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sidR="00D52362">
        <w:rPr>
          <w:b/>
          <w:sz w:val="28"/>
          <w:szCs w:val="28"/>
        </w:rPr>
        <w:t>ПРЕДЛОЖЕНИЙ</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B93564">
        <w:rPr>
          <w:b/>
          <w:u w:val="single"/>
        </w:rPr>
        <w:t>99</w:t>
      </w:r>
      <w:r>
        <w:rPr>
          <w:b/>
          <w:u w:val="single"/>
        </w:rPr>
        <w:t xml:space="preserve"> </w:t>
      </w:r>
      <w:r w:rsidRPr="00E75F7D">
        <w:rPr>
          <w:b/>
          <w:u w:val="single"/>
        </w:rPr>
        <w:t>от «</w:t>
      </w:r>
      <w:r w:rsidR="00344728">
        <w:rPr>
          <w:b/>
          <w:u w:val="single"/>
        </w:rPr>
        <w:t>24</w:t>
      </w:r>
      <w:r>
        <w:rPr>
          <w:b/>
          <w:u w:val="single"/>
        </w:rPr>
        <w:t xml:space="preserve">» </w:t>
      </w:r>
      <w:r w:rsidR="00021882">
        <w:rPr>
          <w:b/>
          <w:u w:val="single"/>
        </w:rPr>
        <w:t>июня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w:t>
      </w:r>
      <w:r w:rsidR="00D52362">
        <w:rPr>
          <w:b/>
        </w:rPr>
        <w:t>97</w:t>
      </w:r>
      <w:r w:rsidR="00344728">
        <w:rPr>
          <w:b/>
        </w:rPr>
        <w:t>35</w:t>
      </w:r>
    </w:p>
    <w:p w:rsidR="00D459BF" w:rsidRPr="00E25B1F" w:rsidRDefault="00344728" w:rsidP="00D459BF">
      <w:pPr>
        <w:suppressAutoHyphens/>
        <w:jc w:val="center"/>
        <w:rPr>
          <w:sz w:val="28"/>
          <w:szCs w:val="28"/>
        </w:rPr>
      </w:pPr>
      <w:r>
        <w:rPr>
          <w:b/>
        </w:rPr>
        <w:t>7624/74</w:t>
      </w:r>
    </w:p>
    <w:p w:rsidR="005A1FC5" w:rsidRPr="00347B82" w:rsidRDefault="005A1FC5" w:rsidP="005A1FC5">
      <w:pPr>
        <w:rPr>
          <w:sz w:val="28"/>
          <w:szCs w:val="28"/>
        </w:rPr>
      </w:pPr>
    </w:p>
    <w:p w:rsidR="005A1FC5" w:rsidRPr="0092484C" w:rsidRDefault="005A1FC5" w:rsidP="0092484C">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92484C" w:rsidRPr="0092484C">
        <w:rPr>
          <w:rFonts w:ascii="Times New Roman" w:hAnsi="Times New Roman"/>
          <w:sz w:val="28"/>
          <w:szCs w:val="28"/>
        </w:rPr>
        <w:t>Открытый одноэтапный запрос предложений в электронной форме без квалификационного отбора.</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Default="005A1FC5" w:rsidP="006571A9">
      <w:pPr>
        <w:pStyle w:val="a8"/>
        <w:numPr>
          <w:ilvl w:val="0"/>
          <w:numId w:val="5"/>
        </w:numPr>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933921">
        <w:rPr>
          <w:rFonts w:ascii="Times New Roman" w:hAnsi="Times New Roman"/>
          <w:sz w:val="28"/>
          <w:szCs w:val="28"/>
        </w:rPr>
        <w:t>Предмет</w:t>
      </w:r>
      <w:r w:rsidRPr="00933921">
        <w:rPr>
          <w:rFonts w:ascii="Times New Roman" w:hAnsi="Times New Roman"/>
          <w:spacing w:val="-6"/>
          <w:sz w:val="28"/>
          <w:szCs w:val="28"/>
        </w:rPr>
        <w:t xml:space="preserve"> закупки: </w:t>
      </w:r>
      <w:r w:rsidRPr="0008571F">
        <w:rPr>
          <w:rFonts w:ascii="Times New Roman" w:hAnsi="Times New Roman"/>
          <w:spacing w:val="-6"/>
          <w:sz w:val="28"/>
          <w:szCs w:val="28"/>
        </w:rPr>
        <w:t>право заключения договора на</w:t>
      </w:r>
      <w:r w:rsidR="00152E97" w:rsidRPr="0008571F">
        <w:rPr>
          <w:rFonts w:ascii="Times New Roman" w:hAnsi="Times New Roman"/>
          <w:bCs/>
          <w:sz w:val="28"/>
          <w:szCs w:val="28"/>
        </w:rPr>
        <w:t xml:space="preserve"> </w:t>
      </w:r>
      <w:r w:rsidR="00344728" w:rsidRPr="0008571F">
        <w:rPr>
          <w:rFonts w:ascii="Times New Roman" w:eastAsiaTheme="minorHAnsi" w:hAnsi="Times New Roman"/>
          <w:color w:val="000000"/>
          <w:sz w:val="28"/>
          <w:szCs w:val="28"/>
        </w:rPr>
        <w:t>выполнение строительно-монтажных и пусконаладочных работ по проекту</w:t>
      </w:r>
      <w:r w:rsidR="00766044" w:rsidRPr="0008571F">
        <w:rPr>
          <w:rFonts w:ascii="Times New Roman" w:eastAsiaTheme="minorHAnsi" w:hAnsi="Times New Roman"/>
          <w:color w:val="000000"/>
          <w:sz w:val="28"/>
          <w:szCs w:val="28"/>
        </w:rPr>
        <w:t>:</w:t>
      </w:r>
      <w:r w:rsidR="00344728">
        <w:rPr>
          <w:rFonts w:ascii="Times New Roman" w:eastAsiaTheme="minorHAnsi" w:hAnsi="Times New Roman"/>
          <w:b/>
          <w:color w:val="000000"/>
          <w:sz w:val="28"/>
          <w:szCs w:val="28"/>
        </w:rPr>
        <w:t xml:space="preserve"> «ОАО «СХК» ТЭЦ</w:t>
      </w:r>
      <w:r w:rsidR="00933921" w:rsidRPr="00933921">
        <w:rPr>
          <w:rFonts w:ascii="Times New Roman" w:eastAsiaTheme="minorHAnsi" w:hAnsi="Times New Roman"/>
          <w:b/>
          <w:color w:val="000000"/>
          <w:sz w:val="28"/>
          <w:szCs w:val="28"/>
        </w:rPr>
        <w:t>.</w:t>
      </w:r>
      <w:r w:rsidR="00344728">
        <w:rPr>
          <w:rFonts w:ascii="Times New Roman" w:eastAsiaTheme="minorHAnsi" w:hAnsi="Times New Roman"/>
          <w:b/>
          <w:color w:val="000000"/>
          <w:sz w:val="28"/>
          <w:szCs w:val="28"/>
        </w:rPr>
        <w:t xml:space="preserve"> Замена однобалочного </w:t>
      </w:r>
      <w:proofErr w:type="spellStart"/>
      <w:r w:rsidR="00344728">
        <w:rPr>
          <w:rFonts w:ascii="Times New Roman" w:eastAsiaTheme="minorHAnsi" w:hAnsi="Times New Roman"/>
          <w:b/>
          <w:color w:val="000000"/>
          <w:sz w:val="28"/>
          <w:szCs w:val="28"/>
        </w:rPr>
        <w:t>электромостового</w:t>
      </w:r>
      <w:proofErr w:type="spellEnd"/>
      <w:r w:rsidR="00344728">
        <w:rPr>
          <w:rFonts w:ascii="Times New Roman" w:eastAsiaTheme="minorHAnsi" w:hAnsi="Times New Roman"/>
          <w:b/>
          <w:color w:val="000000"/>
          <w:sz w:val="28"/>
          <w:szCs w:val="28"/>
        </w:rPr>
        <w:t xml:space="preserve"> крана </w:t>
      </w:r>
      <w:r w:rsidR="00344728">
        <w:rPr>
          <w:rFonts w:ascii="Times New Roman" w:eastAsiaTheme="minorHAnsi" w:hAnsi="Times New Roman"/>
          <w:b/>
          <w:color w:val="000000"/>
          <w:sz w:val="28"/>
          <w:szCs w:val="28"/>
          <w:lang w:val="en-US"/>
        </w:rPr>
        <w:t>Q</w:t>
      </w:r>
      <w:r w:rsidR="00344728">
        <w:rPr>
          <w:rFonts w:ascii="Times New Roman" w:eastAsiaTheme="minorHAnsi" w:hAnsi="Times New Roman"/>
          <w:b/>
          <w:color w:val="000000"/>
          <w:sz w:val="28"/>
          <w:szCs w:val="28"/>
        </w:rPr>
        <w:t xml:space="preserve">=3 тс. Рег.№302 на складе листового металла РМЦ ряд </w:t>
      </w:r>
      <w:proofErr w:type="gramStart"/>
      <w:r w:rsidR="00344728">
        <w:rPr>
          <w:rFonts w:ascii="Times New Roman" w:eastAsiaTheme="minorHAnsi" w:hAnsi="Times New Roman"/>
          <w:b/>
          <w:color w:val="000000"/>
          <w:sz w:val="28"/>
          <w:szCs w:val="28"/>
        </w:rPr>
        <w:t>Г-Д</w:t>
      </w:r>
      <w:proofErr w:type="gramEnd"/>
      <w:r w:rsidR="00344728">
        <w:rPr>
          <w:rFonts w:ascii="Times New Roman" w:eastAsiaTheme="minorHAnsi" w:hAnsi="Times New Roman"/>
          <w:b/>
          <w:color w:val="000000"/>
          <w:sz w:val="28"/>
          <w:szCs w:val="28"/>
        </w:rPr>
        <w:t xml:space="preserve">, ось 1-5». </w:t>
      </w:r>
      <w:r w:rsidR="00344728" w:rsidRPr="00344728">
        <w:rPr>
          <w:rFonts w:ascii="Times New Roman" w:eastAsiaTheme="minorHAnsi" w:hAnsi="Times New Roman"/>
          <w:color w:val="000000"/>
          <w:sz w:val="24"/>
          <w:szCs w:val="24"/>
        </w:rPr>
        <w:t>901</w:t>
      </w:r>
      <w:r w:rsidR="00344728">
        <w:rPr>
          <w:rFonts w:ascii="Times New Roman" w:eastAsiaTheme="minorHAnsi" w:hAnsi="Times New Roman"/>
          <w:b/>
          <w:color w:val="000000"/>
          <w:sz w:val="24"/>
          <w:szCs w:val="24"/>
        </w:rPr>
        <w:t>-</w:t>
      </w:r>
      <w:r w:rsidR="00344728">
        <w:rPr>
          <w:rFonts w:ascii="Times New Roman" w:eastAsiaTheme="minorHAnsi" w:hAnsi="Times New Roman"/>
          <w:color w:val="000000"/>
          <w:sz w:val="24"/>
          <w:szCs w:val="24"/>
          <w:lang w:val="en-US"/>
        </w:rPr>
        <w:t>SH</w:t>
      </w:r>
      <w:r w:rsidR="00344728">
        <w:rPr>
          <w:rFonts w:ascii="Times New Roman" w:eastAsiaTheme="minorHAnsi" w:hAnsi="Times New Roman"/>
          <w:color w:val="000000"/>
          <w:sz w:val="24"/>
          <w:szCs w:val="24"/>
        </w:rPr>
        <w:t>-19735. Строительство и монтаж (СМР).</w:t>
      </w:r>
    </w:p>
    <w:p w:rsidR="006571A9" w:rsidRDefault="006571A9" w:rsidP="006571A9">
      <w:pPr>
        <w:pStyle w:val="a8"/>
        <w:tabs>
          <w:tab w:val="left" w:pos="1134"/>
        </w:tabs>
        <w:autoSpaceDE w:val="0"/>
        <w:autoSpaceDN w:val="0"/>
        <w:adjustRightInd w:val="0"/>
        <w:spacing w:line="240" w:lineRule="auto"/>
        <w:ind w:left="709"/>
        <w:jc w:val="both"/>
        <w:rPr>
          <w:rFonts w:ascii="Times New Roman" w:eastAsiaTheme="minorHAnsi" w:hAnsi="Times New Roman"/>
          <w:b/>
          <w:color w:val="000000"/>
          <w:sz w:val="28"/>
          <w:szCs w:val="28"/>
        </w:rPr>
      </w:pPr>
    </w:p>
    <w:p w:rsidR="005A1FC5" w:rsidRPr="00933921" w:rsidRDefault="005A1FC5" w:rsidP="006571A9">
      <w:pPr>
        <w:pStyle w:val="a8"/>
        <w:numPr>
          <w:ilvl w:val="0"/>
          <w:numId w:val="5"/>
        </w:numPr>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933921">
        <w:rPr>
          <w:rFonts w:ascii="Times New Roman" w:hAnsi="Times New Roman"/>
          <w:sz w:val="28"/>
          <w:szCs w:val="28"/>
        </w:rPr>
        <w:t>Заказчик</w:t>
      </w:r>
      <w:r w:rsidR="004676B0" w:rsidRPr="00933921">
        <w:rPr>
          <w:rFonts w:ascii="Times New Roman" w:hAnsi="Times New Roman"/>
          <w:sz w:val="28"/>
          <w:szCs w:val="28"/>
        </w:rPr>
        <w:t>, являющийся Организатором закупки</w:t>
      </w:r>
      <w:r w:rsidRPr="00933921">
        <w:rPr>
          <w:rFonts w:ascii="Times New Roman" w:hAnsi="Times New Roman"/>
          <w:spacing w:val="-6"/>
          <w:sz w:val="28"/>
          <w:szCs w:val="28"/>
        </w:rPr>
        <w:t>:</w:t>
      </w:r>
      <w:r w:rsidRPr="00933921">
        <w:rPr>
          <w:rFonts w:ascii="Times New Roman" w:hAnsi="Times New Roman"/>
          <w:b/>
          <w:spacing w:val="-6"/>
          <w:sz w:val="28"/>
          <w:szCs w:val="28"/>
        </w:rPr>
        <w:t xml:space="preserve"> </w:t>
      </w:r>
      <w:r w:rsidR="004676B0" w:rsidRPr="00933921">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4676B0" w:rsidRDefault="001E5AFA" w:rsidP="007853D7">
            <w:pPr>
              <w:snapToGrid w:val="0"/>
            </w:pPr>
            <w:r>
              <w:t xml:space="preserve">Куклин </w:t>
            </w:r>
            <w:r w:rsidRPr="001E5AFA">
              <w:t>Николай Николаевич</w:t>
            </w:r>
            <w:r>
              <w:rPr>
                <w:rFonts w:ascii="Verdana" w:hAnsi="Verdana"/>
              </w:rPr>
              <w:t> </w:t>
            </w:r>
          </w:p>
          <w:p w:rsidR="004676B0" w:rsidRPr="00B87A82" w:rsidRDefault="004676B0" w:rsidP="006571A9">
            <w:pPr>
              <w:ind w:right="153"/>
              <w:jc w:val="both"/>
            </w:pPr>
            <w:r>
              <w:t>8 (382</w:t>
            </w:r>
            <w:r w:rsidRPr="00510930">
              <w:t xml:space="preserve">3) </w:t>
            </w:r>
            <w:r w:rsidR="001E5AFA" w:rsidRPr="001E5AFA">
              <w:t>56-38-99</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6571A9" w:rsidRDefault="006571A9" w:rsidP="006571A9">
      <w:pPr>
        <w:tabs>
          <w:tab w:val="left" w:pos="0"/>
          <w:tab w:val="left" w:pos="1134"/>
        </w:tabs>
        <w:ind w:firstLine="709"/>
        <w:jc w:val="both"/>
        <w:rPr>
          <w:sz w:val="28"/>
          <w:szCs w:val="28"/>
        </w:rPr>
      </w:pPr>
      <w:r>
        <w:rPr>
          <w:sz w:val="28"/>
          <w:szCs w:val="28"/>
        </w:rPr>
        <w:t xml:space="preserve">5) </w:t>
      </w:r>
      <w:r>
        <w:rPr>
          <w:sz w:val="28"/>
          <w:szCs w:val="28"/>
        </w:rPr>
        <w:tab/>
      </w:r>
      <w:r w:rsidR="005A1FC5" w:rsidRPr="006571A9">
        <w:rPr>
          <w:sz w:val="28"/>
          <w:szCs w:val="28"/>
        </w:rPr>
        <w:t xml:space="preserve">Количество лотов: </w:t>
      </w:r>
      <w:r w:rsidR="00066E65" w:rsidRPr="006571A9">
        <w:rPr>
          <w:sz w:val="28"/>
          <w:szCs w:val="28"/>
        </w:rPr>
        <w:t>1</w:t>
      </w:r>
      <w:r w:rsidR="005A1FC5" w:rsidRPr="006571A9">
        <w:rPr>
          <w:sz w:val="28"/>
          <w:szCs w:val="28"/>
        </w:rPr>
        <w:t xml:space="preserve"> (</w:t>
      </w:r>
      <w:r w:rsidR="00066E65" w:rsidRPr="006571A9">
        <w:rPr>
          <w:sz w:val="28"/>
          <w:szCs w:val="28"/>
        </w:rPr>
        <w:t>один</w:t>
      </w:r>
      <w:r w:rsidR="005A1FC5" w:rsidRPr="006571A9">
        <w:rPr>
          <w:sz w:val="28"/>
          <w:szCs w:val="28"/>
        </w:rPr>
        <w:t xml:space="preserve">). </w:t>
      </w:r>
    </w:p>
    <w:p w:rsidR="005A1FC5" w:rsidRPr="005C0EFF" w:rsidRDefault="005A1FC5" w:rsidP="006571A9">
      <w:pPr>
        <w:tabs>
          <w:tab w:val="left" w:pos="1134"/>
        </w:tabs>
        <w:ind w:firstLine="709"/>
        <w:contextualSpacing/>
        <w:rPr>
          <w:sz w:val="28"/>
          <w:szCs w:val="28"/>
        </w:rPr>
      </w:pPr>
    </w:p>
    <w:p w:rsidR="00344728" w:rsidRPr="00344728" w:rsidRDefault="006571A9" w:rsidP="00344728">
      <w:pPr>
        <w:pStyle w:val="a8"/>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344728">
        <w:rPr>
          <w:rFonts w:ascii="Times New Roman" w:hAnsi="Times New Roman"/>
          <w:sz w:val="28"/>
          <w:szCs w:val="28"/>
        </w:rPr>
        <w:t>6)</w:t>
      </w:r>
      <w:r>
        <w:rPr>
          <w:sz w:val="28"/>
          <w:szCs w:val="28"/>
        </w:rPr>
        <w:tab/>
      </w:r>
      <w:r w:rsidR="005A1FC5" w:rsidRPr="00344728">
        <w:rPr>
          <w:rFonts w:ascii="Times New Roman" w:hAnsi="Times New Roman"/>
          <w:sz w:val="28"/>
          <w:szCs w:val="28"/>
        </w:rPr>
        <w:t>Предмет договора</w:t>
      </w:r>
      <w:r w:rsidR="00066E65" w:rsidRPr="00344728">
        <w:rPr>
          <w:rFonts w:ascii="Times New Roman" w:hAnsi="Times New Roman"/>
        </w:rPr>
        <w:t>:</w:t>
      </w:r>
      <w:r w:rsidR="005A1FC5" w:rsidRPr="00344728">
        <w:rPr>
          <w:rFonts w:ascii="Times New Roman" w:hAnsi="Times New Roman"/>
          <w:sz w:val="28"/>
          <w:szCs w:val="28"/>
        </w:rPr>
        <w:t xml:space="preserve"> </w:t>
      </w:r>
      <w:r w:rsidR="00344728" w:rsidRPr="0008571F">
        <w:rPr>
          <w:rFonts w:ascii="Times New Roman" w:eastAsiaTheme="minorHAnsi" w:hAnsi="Times New Roman"/>
          <w:color w:val="000000"/>
          <w:sz w:val="28"/>
          <w:szCs w:val="28"/>
        </w:rPr>
        <w:t>выполнение строительно-монтажных и пусконаладочных работ по проекту</w:t>
      </w:r>
      <w:r w:rsidR="00766044" w:rsidRPr="0008571F">
        <w:rPr>
          <w:rFonts w:ascii="Times New Roman" w:eastAsiaTheme="minorHAnsi" w:hAnsi="Times New Roman"/>
          <w:color w:val="000000"/>
          <w:sz w:val="28"/>
          <w:szCs w:val="28"/>
        </w:rPr>
        <w:t>:</w:t>
      </w:r>
      <w:r w:rsidR="00344728" w:rsidRPr="00344728">
        <w:rPr>
          <w:rFonts w:ascii="Times New Roman" w:eastAsiaTheme="minorHAnsi" w:hAnsi="Times New Roman"/>
          <w:b/>
          <w:color w:val="000000"/>
          <w:sz w:val="28"/>
          <w:szCs w:val="28"/>
        </w:rPr>
        <w:t xml:space="preserve"> «ОАО «СХК» ТЭЦ. Замена однобалочного </w:t>
      </w:r>
      <w:proofErr w:type="spellStart"/>
      <w:r w:rsidR="00344728" w:rsidRPr="00344728">
        <w:rPr>
          <w:rFonts w:ascii="Times New Roman" w:eastAsiaTheme="minorHAnsi" w:hAnsi="Times New Roman"/>
          <w:b/>
          <w:color w:val="000000"/>
          <w:sz w:val="28"/>
          <w:szCs w:val="28"/>
        </w:rPr>
        <w:t>электромостового</w:t>
      </w:r>
      <w:proofErr w:type="spellEnd"/>
      <w:r w:rsidR="00344728" w:rsidRPr="00344728">
        <w:rPr>
          <w:rFonts w:ascii="Times New Roman" w:eastAsiaTheme="minorHAnsi" w:hAnsi="Times New Roman"/>
          <w:b/>
          <w:color w:val="000000"/>
          <w:sz w:val="28"/>
          <w:szCs w:val="28"/>
        </w:rPr>
        <w:t xml:space="preserve"> крана </w:t>
      </w:r>
      <w:r w:rsidR="00344728" w:rsidRPr="00344728">
        <w:rPr>
          <w:rFonts w:ascii="Times New Roman" w:eastAsiaTheme="minorHAnsi" w:hAnsi="Times New Roman"/>
          <w:b/>
          <w:color w:val="000000"/>
          <w:sz w:val="28"/>
          <w:szCs w:val="28"/>
          <w:lang w:val="en-US"/>
        </w:rPr>
        <w:t>Q</w:t>
      </w:r>
      <w:r w:rsidR="00344728" w:rsidRPr="00344728">
        <w:rPr>
          <w:rFonts w:ascii="Times New Roman" w:eastAsiaTheme="minorHAnsi" w:hAnsi="Times New Roman"/>
          <w:b/>
          <w:color w:val="000000"/>
          <w:sz w:val="28"/>
          <w:szCs w:val="28"/>
        </w:rPr>
        <w:t xml:space="preserve">=3 тс. Рег.№302 на складе листового металла РМЦ ряд </w:t>
      </w:r>
      <w:proofErr w:type="gramStart"/>
      <w:r w:rsidR="00344728" w:rsidRPr="00344728">
        <w:rPr>
          <w:rFonts w:ascii="Times New Roman" w:eastAsiaTheme="minorHAnsi" w:hAnsi="Times New Roman"/>
          <w:b/>
          <w:color w:val="000000"/>
          <w:sz w:val="28"/>
          <w:szCs w:val="28"/>
        </w:rPr>
        <w:t>Г-Д</w:t>
      </w:r>
      <w:proofErr w:type="gramEnd"/>
      <w:r w:rsidR="00344728" w:rsidRPr="00344728">
        <w:rPr>
          <w:rFonts w:ascii="Times New Roman" w:eastAsiaTheme="minorHAnsi" w:hAnsi="Times New Roman"/>
          <w:b/>
          <w:color w:val="000000"/>
          <w:sz w:val="28"/>
          <w:szCs w:val="28"/>
        </w:rPr>
        <w:t xml:space="preserve">, ось 1-5». </w:t>
      </w:r>
      <w:r w:rsidR="00344728" w:rsidRPr="00344728">
        <w:rPr>
          <w:rFonts w:ascii="Times New Roman" w:eastAsiaTheme="minorHAnsi" w:hAnsi="Times New Roman"/>
          <w:color w:val="000000"/>
          <w:sz w:val="24"/>
          <w:szCs w:val="24"/>
        </w:rPr>
        <w:t>901</w:t>
      </w:r>
      <w:r w:rsidR="00344728" w:rsidRPr="00344728">
        <w:rPr>
          <w:rFonts w:ascii="Times New Roman" w:eastAsiaTheme="minorHAnsi" w:hAnsi="Times New Roman"/>
          <w:b/>
          <w:color w:val="000000"/>
          <w:sz w:val="24"/>
          <w:szCs w:val="24"/>
        </w:rPr>
        <w:t>-</w:t>
      </w:r>
      <w:r w:rsidR="00344728" w:rsidRPr="00344728">
        <w:rPr>
          <w:rFonts w:ascii="Times New Roman" w:eastAsiaTheme="minorHAnsi" w:hAnsi="Times New Roman"/>
          <w:color w:val="000000"/>
          <w:sz w:val="24"/>
          <w:szCs w:val="24"/>
          <w:lang w:val="en-US"/>
        </w:rPr>
        <w:t>SH</w:t>
      </w:r>
      <w:r w:rsidR="00344728" w:rsidRPr="00344728">
        <w:rPr>
          <w:rFonts w:ascii="Times New Roman" w:eastAsiaTheme="minorHAnsi" w:hAnsi="Times New Roman"/>
          <w:color w:val="000000"/>
          <w:sz w:val="24"/>
          <w:szCs w:val="24"/>
        </w:rPr>
        <w:t>-19735. Строительство и монтаж (СМР).</w:t>
      </w:r>
    </w:p>
    <w:p w:rsidR="006571A9" w:rsidRPr="006571A9" w:rsidRDefault="006571A9" w:rsidP="00344728">
      <w:pPr>
        <w:tabs>
          <w:tab w:val="left" w:pos="0"/>
          <w:tab w:val="left" w:pos="1134"/>
        </w:tabs>
        <w:jc w:val="both"/>
        <w:rPr>
          <w:b/>
          <w:spacing w:val="-6"/>
          <w:sz w:val="28"/>
          <w:szCs w:val="28"/>
        </w:rPr>
      </w:pPr>
    </w:p>
    <w:p w:rsidR="005A1FC5" w:rsidRDefault="00066E65" w:rsidP="006571A9">
      <w:pPr>
        <w:tabs>
          <w:tab w:val="left" w:pos="709"/>
          <w:tab w:val="left" w:pos="9932"/>
        </w:tabs>
        <w:jc w:val="both"/>
        <w:rPr>
          <w:sz w:val="28"/>
          <w:szCs w:val="28"/>
        </w:rPr>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r w:rsidRPr="00E66780">
        <w:rPr>
          <w:sz w:val="28"/>
          <w:szCs w:val="28"/>
        </w:rPr>
        <w:t xml:space="preserve">в течение </w:t>
      </w:r>
      <w:r w:rsidR="00344728">
        <w:rPr>
          <w:sz w:val="28"/>
          <w:szCs w:val="28"/>
        </w:rPr>
        <w:t>6</w:t>
      </w:r>
      <w:r w:rsidR="006571A9">
        <w:rPr>
          <w:sz w:val="28"/>
          <w:szCs w:val="28"/>
        </w:rPr>
        <w:t xml:space="preserve"> (</w:t>
      </w:r>
      <w:r w:rsidR="00344728">
        <w:rPr>
          <w:sz w:val="28"/>
          <w:szCs w:val="28"/>
        </w:rPr>
        <w:t>шести</w:t>
      </w:r>
      <w:r w:rsidR="006571A9">
        <w:rPr>
          <w:sz w:val="28"/>
          <w:szCs w:val="28"/>
        </w:rPr>
        <w:t>)</w:t>
      </w:r>
      <w:r w:rsidRPr="00E66780">
        <w:rPr>
          <w:sz w:val="28"/>
          <w:szCs w:val="28"/>
        </w:rPr>
        <w:t xml:space="preserve"> </w:t>
      </w:r>
      <w:r w:rsidR="00344728">
        <w:rPr>
          <w:sz w:val="28"/>
          <w:szCs w:val="28"/>
        </w:rPr>
        <w:t xml:space="preserve">календарных </w:t>
      </w:r>
      <w:r w:rsidR="009977B4">
        <w:rPr>
          <w:sz w:val="28"/>
          <w:szCs w:val="28"/>
        </w:rPr>
        <w:t>месяцев</w:t>
      </w:r>
      <w:r w:rsidRPr="00E66780">
        <w:rPr>
          <w:sz w:val="28"/>
          <w:szCs w:val="28"/>
        </w:rPr>
        <w:t xml:space="preserve"> с момента подписания договора уполномоченными представителями сторон. </w:t>
      </w:r>
    </w:p>
    <w:p w:rsidR="006571A9" w:rsidRPr="00066E65" w:rsidRDefault="006571A9" w:rsidP="006571A9">
      <w:pPr>
        <w:tabs>
          <w:tab w:val="left" w:pos="709"/>
          <w:tab w:val="left" w:pos="9932"/>
        </w:tabs>
        <w:jc w:val="both"/>
        <w:rPr>
          <w:sz w:val="28"/>
          <w:szCs w:val="28"/>
        </w:rPr>
      </w:pPr>
    </w:p>
    <w:p w:rsidR="00066E65" w:rsidRDefault="005A1FC5" w:rsidP="00066E65">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p>
    <w:p w:rsidR="006571A9" w:rsidRPr="00344728" w:rsidRDefault="006571A9" w:rsidP="006571A9">
      <w:pPr>
        <w:jc w:val="both"/>
        <w:rPr>
          <w:sz w:val="28"/>
          <w:szCs w:val="28"/>
        </w:rPr>
      </w:pPr>
      <w:r w:rsidRPr="00344728">
        <w:rPr>
          <w:color w:val="000000"/>
          <w:sz w:val="28"/>
          <w:szCs w:val="28"/>
        </w:rPr>
        <w:t xml:space="preserve">636000, </w:t>
      </w:r>
      <w:r w:rsidR="00344728" w:rsidRPr="00344728">
        <w:rPr>
          <w:color w:val="000000"/>
          <w:sz w:val="28"/>
          <w:szCs w:val="28"/>
        </w:rPr>
        <w:t xml:space="preserve">Россия, Томская область, </w:t>
      </w:r>
      <w:proofErr w:type="gramStart"/>
      <w:r w:rsidR="00344728" w:rsidRPr="00344728">
        <w:rPr>
          <w:color w:val="000000"/>
          <w:sz w:val="28"/>
          <w:szCs w:val="28"/>
        </w:rPr>
        <w:t>г</w:t>
      </w:r>
      <w:proofErr w:type="gramEnd"/>
      <w:r w:rsidR="00344728" w:rsidRPr="00344728">
        <w:rPr>
          <w:color w:val="000000"/>
          <w:sz w:val="28"/>
          <w:szCs w:val="28"/>
        </w:rPr>
        <w:t xml:space="preserve">. </w:t>
      </w:r>
      <w:proofErr w:type="spellStart"/>
      <w:r w:rsidR="00344728" w:rsidRPr="00344728">
        <w:rPr>
          <w:color w:val="000000"/>
          <w:sz w:val="28"/>
          <w:szCs w:val="28"/>
        </w:rPr>
        <w:t>Северск</w:t>
      </w:r>
      <w:proofErr w:type="spellEnd"/>
      <w:r w:rsidR="00344728" w:rsidRPr="00344728">
        <w:rPr>
          <w:color w:val="000000"/>
          <w:sz w:val="28"/>
          <w:szCs w:val="28"/>
        </w:rPr>
        <w:t>, Автодорога 14/11, территория ТЭЦ АО «СХК»</w:t>
      </w:r>
      <w:r w:rsidRPr="00344728">
        <w:rPr>
          <w:spacing w:val="-1"/>
          <w:sz w:val="28"/>
          <w:szCs w:val="28"/>
        </w:rPr>
        <w:t>.</w:t>
      </w:r>
    </w:p>
    <w:p w:rsidR="006571A9" w:rsidRDefault="006571A9" w:rsidP="006571A9">
      <w:pPr>
        <w:jc w:val="both"/>
        <w:rPr>
          <w:sz w:val="28"/>
          <w:szCs w:val="28"/>
        </w:rPr>
      </w:pPr>
    </w:p>
    <w:p w:rsidR="00066E65" w:rsidRDefault="005A1FC5" w:rsidP="006571A9">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571A9" w:rsidRPr="005C0EFF" w:rsidRDefault="006571A9" w:rsidP="006571A9">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Pr="006571A9" w:rsidRDefault="0014173C" w:rsidP="0014173C">
      <w:pPr>
        <w:tabs>
          <w:tab w:val="left" w:pos="1134"/>
          <w:tab w:val="left" w:pos="9932"/>
        </w:tabs>
        <w:ind w:firstLine="709"/>
        <w:jc w:val="both"/>
        <w:rPr>
          <w:bCs/>
          <w:color w:val="000000"/>
          <w:sz w:val="28"/>
          <w:szCs w:val="28"/>
        </w:rPr>
      </w:pPr>
      <w:r w:rsidRPr="0014173C">
        <w:rPr>
          <w:sz w:val="28"/>
          <w:szCs w:val="28"/>
        </w:rPr>
        <w:t xml:space="preserve">7) </w:t>
      </w:r>
      <w:r>
        <w:rPr>
          <w:sz w:val="28"/>
          <w:szCs w:val="28"/>
        </w:rPr>
        <w:tab/>
      </w:r>
      <w:r w:rsidR="005A1FC5" w:rsidRPr="0008571F">
        <w:rPr>
          <w:sz w:val="28"/>
          <w:szCs w:val="28"/>
        </w:rPr>
        <w:t>Условия оплаты:</w:t>
      </w:r>
      <w:r w:rsidR="005A1FC5" w:rsidRPr="00E24093">
        <w:rPr>
          <w:sz w:val="28"/>
          <w:szCs w:val="28"/>
        </w:rPr>
        <w:t xml:space="preserve"> </w:t>
      </w:r>
      <w:r w:rsidR="006571A9" w:rsidRPr="006571A9">
        <w:rPr>
          <w:bCs/>
          <w:color w:val="000000"/>
          <w:sz w:val="28"/>
          <w:szCs w:val="28"/>
        </w:rPr>
        <w:t>без авансового платежа.</w:t>
      </w:r>
    </w:p>
    <w:p w:rsidR="006571A9" w:rsidRDefault="006571A9" w:rsidP="006571A9">
      <w:pPr>
        <w:ind w:right="153" w:firstLine="709"/>
        <w:jc w:val="both"/>
        <w:rPr>
          <w:bCs/>
          <w:color w:val="000000"/>
          <w:sz w:val="28"/>
          <w:szCs w:val="28"/>
        </w:rPr>
      </w:pPr>
      <w:r w:rsidRPr="006571A9">
        <w:rPr>
          <w:bCs/>
          <w:color w:val="000000"/>
          <w:sz w:val="28"/>
          <w:szCs w:val="28"/>
        </w:rPr>
        <w:t>Фо</w:t>
      </w:r>
      <w:r>
        <w:rPr>
          <w:bCs/>
          <w:color w:val="000000"/>
          <w:sz w:val="28"/>
          <w:szCs w:val="28"/>
        </w:rPr>
        <w:t>рма оплаты – безналичный расчет.</w:t>
      </w:r>
    </w:p>
    <w:p w:rsidR="00766044" w:rsidRPr="00766044" w:rsidRDefault="00766044" w:rsidP="00766044">
      <w:pPr>
        <w:pStyle w:val="33"/>
        <w:shd w:val="clear" w:color="auto" w:fill="FFFFFF"/>
        <w:tabs>
          <w:tab w:val="left" w:pos="709"/>
        </w:tabs>
        <w:spacing w:after="0"/>
        <w:ind w:left="0"/>
        <w:jc w:val="both"/>
        <w:rPr>
          <w:sz w:val="28"/>
          <w:szCs w:val="28"/>
        </w:rPr>
      </w:pPr>
      <w:r>
        <w:rPr>
          <w:sz w:val="28"/>
          <w:szCs w:val="28"/>
        </w:rPr>
        <w:tab/>
      </w:r>
      <w:r w:rsidRPr="00766044">
        <w:rPr>
          <w:sz w:val="28"/>
          <w:szCs w:val="28"/>
        </w:rPr>
        <w:t xml:space="preserve">Оплата фактически выполненных Подрядчиком и принятых Заказчиком </w:t>
      </w:r>
      <w:r w:rsidR="00C20268">
        <w:rPr>
          <w:sz w:val="28"/>
          <w:szCs w:val="28"/>
        </w:rPr>
        <w:t>р</w:t>
      </w:r>
      <w:r w:rsidRPr="00766044">
        <w:rPr>
          <w:sz w:val="28"/>
          <w:szCs w:val="28"/>
        </w:rPr>
        <w:t xml:space="preserve">абот осуществляется путем безналичного перечисления денежных средств на расчетный счет Подрядчика </w:t>
      </w:r>
      <w:r w:rsidRPr="00766044">
        <w:rPr>
          <w:bCs/>
          <w:color w:val="000000"/>
          <w:sz w:val="28"/>
          <w:szCs w:val="28"/>
        </w:rPr>
        <w:t>в течение 60 (шестидесяти) календарных дней</w:t>
      </w:r>
      <w:r w:rsidRPr="00766044">
        <w:rPr>
          <w:sz w:val="28"/>
          <w:szCs w:val="28"/>
        </w:rPr>
        <w:t xml:space="preserve">, следующих за датой получения  Заказчиком оригинала счета и счета-фактуры, оформленных Подрядчиком </w:t>
      </w:r>
      <w:r w:rsidRPr="00766044">
        <w:rPr>
          <w:bCs/>
          <w:color w:val="000000"/>
          <w:sz w:val="28"/>
          <w:szCs w:val="28"/>
        </w:rPr>
        <w:t>в соответствии с требованиями Налогового кодекса РФ</w:t>
      </w:r>
      <w:r w:rsidRPr="00766044">
        <w:rPr>
          <w:sz w:val="28"/>
          <w:szCs w:val="28"/>
        </w:rPr>
        <w:t xml:space="preserve"> на основании:</w:t>
      </w:r>
    </w:p>
    <w:p w:rsidR="00766044" w:rsidRPr="00766044" w:rsidRDefault="00766044" w:rsidP="00766044">
      <w:pPr>
        <w:pStyle w:val="33"/>
        <w:tabs>
          <w:tab w:val="left" w:pos="709"/>
          <w:tab w:val="num" w:pos="1620"/>
          <w:tab w:val="num" w:pos="2340"/>
        </w:tabs>
        <w:spacing w:after="0"/>
        <w:ind w:left="0"/>
        <w:jc w:val="both"/>
        <w:rPr>
          <w:sz w:val="28"/>
          <w:szCs w:val="28"/>
        </w:rPr>
      </w:pPr>
      <w:r>
        <w:rPr>
          <w:sz w:val="28"/>
          <w:szCs w:val="28"/>
        </w:rPr>
        <w:tab/>
      </w:r>
      <w:r w:rsidRPr="00766044">
        <w:rPr>
          <w:sz w:val="28"/>
          <w:szCs w:val="28"/>
        </w:rPr>
        <w:t>- «Акта о приемке выполненных работ» (форма КС-2), принятых (подписанных) полномочным сотрудником/работником  Заказчика в 4 (четырех) экземплярах;</w:t>
      </w:r>
    </w:p>
    <w:p w:rsidR="00766044" w:rsidRPr="00766044" w:rsidRDefault="00766044" w:rsidP="00766044">
      <w:pPr>
        <w:pStyle w:val="33"/>
        <w:tabs>
          <w:tab w:val="left" w:pos="709"/>
          <w:tab w:val="num" w:pos="1620"/>
          <w:tab w:val="num" w:pos="2340"/>
        </w:tabs>
        <w:spacing w:after="0"/>
        <w:ind w:left="0"/>
        <w:jc w:val="both"/>
        <w:rPr>
          <w:sz w:val="28"/>
          <w:szCs w:val="28"/>
        </w:rPr>
      </w:pPr>
      <w:r>
        <w:rPr>
          <w:sz w:val="28"/>
          <w:szCs w:val="28"/>
        </w:rPr>
        <w:tab/>
      </w:r>
      <w:r w:rsidRPr="00766044">
        <w:rPr>
          <w:sz w:val="28"/>
          <w:szCs w:val="28"/>
        </w:rPr>
        <w:t xml:space="preserve">- «Акта об </w:t>
      </w:r>
      <w:proofErr w:type="spellStart"/>
      <w:r w:rsidRPr="00766044">
        <w:rPr>
          <w:sz w:val="28"/>
          <w:szCs w:val="28"/>
        </w:rPr>
        <w:t>о</w:t>
      </w:r>
      <w:r w:rsidR="00C20268">
        <w:rPr>
          <w:sz w:val="28"/>
          <w:szCs w:val="28"/>
        </w:rPr>
        <w:t>п</w:t>
      </w:r>
      <w:r w:rsidRPr="00766044">
        <w:rPr>
          <w:sz w:val="28"/>
          <w:szCs w:val="28"/>
        </w:rPr>
        <w:t>риходовании</w:t>
      </w:r>
      <w:proofErr w:type="spellEnd"/>
      <w:r w:rsidRPr="00766044">
        <w:rPr>
          <w:sz w:val="28"/>
          <w:szCs w:val="28"/>
        </w:rPr>
        <w:t xml:space="preserve"> материальных ценностей, полученных при разборке и демонтаже» (форма М-35 с приложениями);</w:t>
      </w:r>
    </w:p>
    <w:p w:rsidR="00766044" w:rsidRPr="00766044" w:rsidRDefault="00766044" w:rsidP="00766044">
      <w:pPr>
        <w:pStyle w:val="33"/>
        <w:tabs>
          <w:tab w:val="left" w:pos="709"/>
          <w:tab w:val="num" w:pos="1620"/>
          <w:tab w:val="num" w:pos="2340"/>
        </w:tabs>
        <w:spacing w:after="0"/>
        <w:ind w:left="0"/>
        <w:jc w:val="both"/>
        <w:rPr>
          <w:sz w:val="28"/>
          <w:szCs w:val="28"/>
        </w:rPr>
      </w:pPr>
      <w:r>
        <w:rPr>
          <w:sz w:val="28"/>
          <w:szCs w:val="28"/>
        </w:rPr>
        <w:tab/>
      </w:r>
      <w:r w:rsidRPr="00766044">
        <w:rPr>
          <w:sz w:val="28"/>
          <w:szCs w:val="28"/>
        </w:rPr>
        <w:t>- журнала  учёта выполненных работ (форма КС-6а);</w:t>
      </w:r>
    </w:p>
    <w:p w:rsidR="00766044" w:rsidRPr="00766044" w:rsidRDefault="00766044" w:rsidP="00766044">
      <w:pPr>
        <w:pStyle w:val="33"/>
        <w:tabs>
          <w:tab w:val="left" w:pos="709"/>
          <w:tab w:val="num" w:pos="1620"/>
          <w:tab w:val="num" w:pos="2340"/>
        </w:tabs>
        <w:spacing w:after="0"/>
        <w:ind w:left="0"/>
        <w:jc w:val="both"/>
        <w:rPr>
          <w:sz w:val="28"/>
          <w:szCs w:val="28"/>
        </w:rPr>
      </w:pPr>
      <w:r>
        <w:rPr>
          <w:sz w:val="28"/>
          <w:szCs w:val="28"/>
        </w:rPr>
        <w:tab/>
      </w:r>
      <w:r w:rsidRPr="00766044">
        <w:rPr>
          <w:sz w:val="28"/>
          <w:szCs w:val="28"/>
        </w:rPr>
        <w:t>- «Справки о стоимости выполненных работ и затрат» (Форма КС-3) в 4 (четырех) экземплярах или иных актов о приемке выполненных работ, составленных по согласованной сторонами форме.</w:t>
      </w:r>
    </w:p>
    <w:p w:rsidR="00766044" w:rsidRPr="00766044" w:rsidRDefault="00766044" w:rsidP="00766044">
      <w:pPr>
        <w:pStyle w:val="33"/>
        <w:tabs>
          <w:tab w:val="left" w:pos="709"/>
          <w:tab w:val="num" w:pos="1620"/>
          <w:tab w:val="num" w:pos="2340"/>
        </w:tabs>
        <w:spacing w:after="0"/>
        <w:ind w:left="0"/>
        <w:jc w:val="both"/>
        <w:rPr>
          <w:sz w:val="28"/>
          <w:szCs w:val="28"/>
        </w:rPr>
      </w:pPr>
      <w:r>
        <w:rPr>
          <w:sz w:val="28"/>
          <w:szCs w:val="28"/>
        </w:rPr>
        <w:tab/>
      </w:r>
      <w:r w:rsidRPr="00766044">
        <w:rPr>
          <w:sz w:val="28"/>
          <w:szCs w:val="28"/>
        </w:rPr>
        <w:t xml:space="preserve">Окончательный расчет производится Заказчиком в течение 60 </w:t>
      </w:r>
      <w:r w:rsidR="00C20268" w:rsidRPr="00766044">
        <w:rPr>
          <w:bCs/>
          <w:color w:val="000000"/>
          <w:sz w:val="28"/>
          <w:szCs w:val="28"/>
        </w:rPr>
        <w:t xml:space="preserve">(шестидесяти) </w:t>
      </w:r>
      <w:r w:rsidRPr="00766044">
        <w:rPr>
          <w:sz w:val="28"/>
          <w:szCs w:val="28"/>
        </w:rPr>
        <w:t>календарных дней после приемки приемочной комиссией законченного строительством объекта и ввода его в эксплуатацию и подписания акта по форме КС-14.</w:t>
      </w:r>
    </w:p>
    <w:p w:rsidR="00766044" w:rsidRPr="00766044" w:rsidRDefault="00766044" w:rsidP="00766044">
      <w:pPr>
        <w:pStyle w:val="33"/>
        <w:tabs>
          <w:tab w:val="left" w:pos="709"/>
          <w:tab w:val="num" w:pos="1620"/>
          <w:tab w:val="num" w:pos="2340"/>
        </w:tabs>
        <w:spacing w:after="0"/>
        <w:ind w:left="0"/>
        <w:jc w:val="both"/>
        <w:rPr>
          <w:sz w:val="28"/>
          <w:szCs w:val="28"/>
        </w:rPr>
      </w:pPr>
      <w:r>
        <w:rPr>
          <w:sz w:val="28"/>
          <w:szCs w:val="28"/>
        </w:rPr>
        <w:tab/>
      </w:r>
    </w:p>
    <w:p w:rsidR="006571A9" w:rsidRPr="00E24093" w:rsidRDefault="006571A9" w:rsidP="00C20268">
      <w:pPr>
        <w:tabs>
          <w:tab w:val="left" w:pos="9932"/>
        </w:tabs>
        <w:jc w:val="both"/>
      </w:pPr>
    </w:p>
    <w:p w:rsidR="005A1FC5" w:rsidRDefault="005A1FC5" w:rsidP="002B3B58">
      <w:pPr>
        <w:ind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08571F" w:rsidRDefault="0008571F" w:rsidP="0008571F">
      <w:pPr>
        <w:pStyle w:val="Times12"/>
        <w:ind w:firstLine="709"/>
        <w:rPr>
          <w:b/>
          <w:i/>
          <w:sz w:val="28"/>
          <w:szCs w:val="28"/>
        </w:rPr>
      </w:pPr>
      <w:r w:rsidRPr="00FF6127">
        <w:rPr>
          <w:b/>
          <w:i/>
        </w:rPr>
        <w:t xml:space="preserve">Требования к участникам закупок по отсутствию задолженности по уплате налогов, сборов, пеней и штрафов, указанные в </w:t>
      </w:r>
      <w:r>
        <w:rPr>
          <w:b/>
          <w:i/>
        </w:rPr>
        <w:t xml:space="preserve">п. 8.43, п. 8.44 </w:t>
      </w:r>
      <w:r w:rsidRPr="00FF6127">
        <w:rPr>
          <w:b/>
          <w:i/>
        </w:rPr>
        <w:t xml:space="preserve">Части 3 </w:t>
      </w:r>
      <w:r w:rsidRPr="00287A0D">
        <w:rPr>
          <w:b/>
          <w:i/>
        </w:rPr>
        <w:t>«Проект договора»,</w:t>
      </w:r>
      <w:r w:rsidRPr="00FF6127">
        <w:rPr>
          <w:b/>
          <w:i/>
        </w:rPr>
        <w:t xml:space="preserve"> являются неактуальными на основании приказа АО «СХК» от 18.06.2015 №11/799-П  «О признании утратившим силу приказ ОАО «СХК» от 23.12.2013 №11/137-П».</w:t>
      </w:r>
    </w:p>
    <w:p w:rsidR="005A1FC5" w:rsidRPr="005C0EFF" w:rsidRDefault="005A1FC5" w:rsidP="0008571F">
      <w:pPr>
        <w:tabs>
          <w:tab w:val="left" w:pos="1134"/>
        </w:tabs>
        <w:ind w:firstLine="709"/>
        <w:contextualSpacing/>
        <w:jc w:val="both"/>
        <w:rPr>
          <w:sz w:val="28"/>
          <w:szCs w:val="28"/>
        </w:rPr>
      </w:pPr>
    </w:p>
    <w:p w:rsidR="005F7DD6" w:rsidRPr="0014173C" w:rsidRDefault="005A1FC5" w:rsidP="003C1BC5">
      <w:pPr>
        <w:pStyle w:val="a8"/>
        <w:numPr>
          <w:ilvl w:val="0"/>
          <w:numId w:val="9"/>
        </w:numPr>
        <w:tabs>
          <w:tab w:val="left" w:pos="0"/>
          <w:tab w:val="left" w:pos="1134"/>
        </w:tabs>
        <w:spacing w:after="0" w:line="240" w:lineRule="auto"/>
        <w:ind w:hanging="1353"/>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530B81" w:rsidP="00CA547F">
      <w:pPr>
        <w:ind w:right="-1" w:firstLine="708"/>
        <w:jc w:val="both"/>
        <w:rPr>
          <w:b/>
          <w:sz w:val="28"/>
          <w:szCs w:val="28"/>
        </w:rPr>
      </w:pPr>
      <w:r>
        <w:rPr>
          <w:b/>
          <w:bCs/>
          <w:sz w:val="28"/>
          <w:szCs w:val="28"/>
        </w:rPr>
        <w:t>1 882 440</w:t>
      </w:r>
      <w:r w:rsidR="005F7DD6" w:rsidRPr="005F7DD6">
        <w:rPr>
          <w:b/>
          <w:bCs/>
          <w:sz w:val="28"/>
          <w:szCs w:val="28"/>
        </w:rPr>
        <w:t xml:space="preserve"> (</w:t>
      </w:r>
      <w:r>
        <w:rPr>
          <w:b/>
          <w:bCs/>
          <w:sz w:val="28"/>
          <w:szCs w:val="28"/>
        </w:rPr>
        <w:t xml:space="preserve">один миллион </w:t>
      </w:r>
      <w:r w:rsidR="009977B4">
        <w:rPr>
          <w:b/>
          <w:bCs/>
          <w:sz w:val="28"/>
          <w:szCs w:val="28"/>
        </w:rPr>
        <w:t xml:space="preserve">восемьсот </w:t>
      </w:r>
      <w:r>
        <w:rPr>
          <w:b/>
          <w:bCs/>
          <w:sz w:val="28"/>
          <w:szCs w:val="28"/>
        </w:rPr>
        <w:t>восемьдесят две</w:t>
      </w:r>
      <w:r w:rsidR="009977B4">
        <w:rPr>
          <w:b/>
          <w:bCs/>
          <w:sz w:val="28"/>
          <w:szCs w:val="28"/>
        </w:rPr>
        <w:t xml:space="preserve"> тысяч</w:t>
      </w:r>
      <w:r>
        <w:rPr>
          <w:b/>
          <w:bCs/>
          <w:sz w:val="28"/>
          <w:szCs w:val="28"/>
        </w:rPr>
        <w:t>и</w:t>
      </w:r>
      <w:r w:rsidR="009977B4">
        <w:rPr>
          <w:b/>
          <w:bCs/>
          <w:sz w:val="28"/>
          <w:szCs w:val="28"/>
        </w:rPr>
        <w:t xml:space="preserve"> </w:t>
      </w:r>
      <w:r>
        <w:rPr>
          <w:b/>
          <w:bCs/>
          <w:sz w:val="28"/>
          <w:szCs w:val="28"/>
        </w:rPr>
        <w:t>четыреста сорок</w:t>
      </w:r>
      <w:r w:rsidR="005F7DD6" w:rsidRPr="005F7DD6">
        <w:rPr>
          <w:sz w:val="28"/>
          <w:szCs w:val="28"/>
        </w:rPr>
        <w:t xml:space="preserve">) </w:t>
      </w:r>
      <w:r w:rsidR="005F7DD6" w:rsidRPr="005F7DD6">
        <w:rPr>
          <w:b/>
          <w:sz w:val="28"/>
          <w:szCs w:val="28"/>
        </w:rPr>
        <w:t xml:space="preserve">руб. </w:t>
      </w:r>
      <w:r w:rsidR="009977B4">
        <w:rPr>
          <w:b/>
          <w:sz w:val="28"/>
          <w:szCs w:val="28"/>
        </w:rPr>
        <w:t>0</w:t>
      </w:r>
      <w:r>
        <w:rPr>
          <w:b/>
          <w:sz w:val="28"/>
          <w:szCs w:val="28"/>
        </w:rPr>
        <w:t>0</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530B81" w:rsidP="00CA547F">
      <w:pPr>
        <w:ind w:right="-1" w:firstLine="708"/>
        <w:jc w:val="both"/>
        <w:rPr>
          <w:b/>
          <w:sz w:val="28"/>
          <w:szCs w:val="28"/>
        </w:rPr>
      </w:pPr>
      <w:r>
        <w:rPr>
          <w:b/>
          <w:sz w:val="28"/>
          <w:szCs w:val="28"/>
        </w:rPr>
        <w:t>1 595 288</w:t>
      </w:r>
      <w:r w:rsidR="005F7DD6" w:rsidRPr="005F7DD6">
        <w:rPr>
          <w:b/>
          <w:sz w:val="28"/>
          <w:szCs w:val="28"/>
        </w:rPr>
        <w:t xml:space="preserve"> (</w:t>
      </w:r>
      <w:r>
        <w:rPr>
          <w:b/>
          <w:bCs/>
          <w:sz w:val="28"/>
          <w:szCs w:val="28"/>
        </w:rPr>
        <w:t>один миллион пятьсот девяносто</w:t>
      </w:r>
      <w:r w:rsidR="00166743">
        <w:rPr>
          <w:b/>
          <w:bCs/>
          <w:sz w:val="28"/>
          <w:szCs w:val="28"/>
        </w:rPr>
        <w:t xml:space="preserve"> пять</w:t>
      </w:r>
      <w:r w:rsidR="00B50BA2">
        <w:rPr>
          <w:b/>
          <w:bCs/>
          <w:sz w:val="28"/>
          <w:szCs w:val="28"/>
        </w:rPr>
        <w:t xml:space="preserve"> тысяч </w:t>
      </w:r>
      <w:r>
        <w:rPr>
          <w:b/>
          <w:bCs/>
          <w:sz w:val="28"/>
          <w:szCs w:val="28"/>
        </w:rPr>
        <w:t>двести восемьдесят восемь</w:t>
      </w:r>
      <w:r w:rsidR="005F7DD6" w:rsidRPr="005F7DD6">
        <w:rPr>
          <w:b/>
          <w:sz w:val="28"/>
          <w:szCs w:val="28"/>
        </w:rPr>
        <w:t xml:space="preserve">) руб. </w:t>
      </w:r>
      <w:r>
        <w:rPr>
          <w:b/>
          <w:sz w:val="28"/>
          <w:szCs w:val="28"/>
        </w:rPr>
        <w:t>14</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7F0E49" w:rsidRDefault="007F0E49" w:rsidP="005A1FC5">
      <w:pPr>
        <w:tabs>
          <w:tab w:val="left" w:pos="1134"/>
        </w:tabs>
        <w:ind w:firstLine="709"/>
        <w:contextualSpacing/>
        <w:jc w:val="both"/>
        <w:rPr>
          <w:b/>
          <w:i/>
        </w:rPr>
      </w:pPr>
    </w:p>
    <w:p w:rsidR="007F0E49" w:rsidRPr="007F0E49" w:rsidRDefault="007F0E49" w:rsidP="007F0E49">
      <w:pPr>
        <w:pStyle w:val="Times12"/>
        <w:tabs>
          <w:tab w:val="left" w:pos="709"/>
        </w:tabs>
        <w:ind w:firstLine="0"/>
        <w:rPr>
          <w:sz w:val="28"/>
          <w:szCs w:val="28"/>
        </w:rPr>
      </w:pPr>
      <w:r>
        <w:rPr>
          <w:bCs w:val="0"/>
          <w:sz w:val="28"/>
          <w:szCs w:val="28"/>
        </w:rPr>
        <w:tab/>
      </w:r>
      <w:r w:rsidRPr="007F0E49">
        <w:rPr>
          <w:bCs w:val="0"/>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7F0E49">
        <w:rPr>
          <w:sz w:val="28"/>
          <w:szCs w:val="28"/>
        </w:rPr>
        <w:t xml:space="preserve"> качестве единого базиса сравнения ценовых предложений используются цены предложений участников без учета НДС.</w:t>
      </w:r>
    </w:p>
    <w:p w:rsidR="007F0E49" w:rsidRDefault="007F0E49" w:rsidP="007F0E49">
      <w:pPr>
        <w:tabs>
          <w:tab w:val="left" w:pos="709"/>
          <w:tab w:val="left" w:pos="1134"/>
        </w:tabs>
        <w:ind w:firstLine="709"/>
        <w:contextualSpacing/>
        <w:jc w:val="both"/>
        <w:rPr>
          <w:sz w:val="28"/>
          <w:szCs w:val="28"/>
        </w:rPr>
      </w:pPr>
      <w:r w:rsidRPr="007F0E49">
        <w:rPr>
          <w:sz w:val="28"/>
          <w:szCs w:val="2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7F0E49" w:rsidRPr="007F0E49" w:rsidRDefault="007F0E49" w:rsidP="007F0E49">
      <w:pPr>
        <w:tabs>
          <w:tab w:val="left" w:pos="709"/>
          <w:tab w:val="left" w:pos="1134"/>
        </w:tabs>
        <w:ind w:firstLine="709"/>
        <w:contextualSpacing/>
        <w:jc w:val="both"/>
        <w:rPr>
          <w:b/>
          <w:i/>
          <w:sz w:val="28"/>
          <w:szCs w:val="28"/>
        </w:rPr>
      </w:pPr>
    </w:p>
    <w:p w:rsidR="007F0E49" w:rsidRPr="007F0E49" w:rsidRDefault="007F0E49" w:rsidP="007F0E49">
      <w:pPr>
        <w:pStyle w:val="30"/>
        <w:tabs>
          <w:tab w:val="left" w:pos="709"/>
        </w:tabs>
        <w:spacing w:before="0"/>
        <w:jc w:val="both"/>
        <w:rPr>
          <w:rFonts w:ascii="Times New Roman" w:hAnsi="Times New Roman"/>
          <w:b w:val="0"/>
          <w:color w:val="auto"/>
          <w:sz w:val="28"/>
          <w:szCs w:val="28"/>
        </w:rPr>
      </w:pPr>
      <w:r>
        <w:rPr>
          <w:rFonts w:ascii="Times New Roman" w:hAnsi="Times New Roman"/>
          <w:color w:val="auto"/>
          <w:sz w:val="28"/>
          <w:szCs w:val="28"/>
        </w:rPr>
        <w:tab/>
      </w:r>
      <w:r w:rsidRPr="007F0E49">
        <w:rPr>
          <w:rFonts w:ascii="Times New Roman" w:hAnsi="Times New Roman"/>
          <w:color w:val="auto"/>
          <w:sz w:val="28"/>
          <w:szCs w:val="28"/>
        </w:rPr>
        <w:t xml:space="preserve">Цена договора включает в себя: </w:t>
      </w:r>
      <w:r w:rsidRPr="007F0E49">
        <w:rPr>
          <w:rFonts w:ascii="Times New Roman" w:hAnsi="Times New Roman"/>
          <w:b w:val="0"/>
          <w:color w:val="auto"/>
          <w:sz w:val="28"/>
          <w:szCs w:val="28"/>
        </w:rPr>
        <w:t>прямые затраты Подрядчика, накладные расходы, сметную прибыль, все расходы Подрядчика на получение необходимых соглашений, решений, опробований, инспекций, заключений, по всем видам налогов, сборов, транспортные и прочие затраты.</w:t>
      </w:r>
    </w:p>
    <w:p w:rsidR="007F0E49" w:rsidRPr="007F0E49" w:rsidRDefault="007F0E49" w:rsidP="007F0E49">
      <w:pPr>
        <w:pStyle w:val="33"/>
        <w:tabs>
          <w:tab w:val="left" w:pos="709"/>
          <w:tab w:val="left" w:pos="1276"/>
          <w:tab w:val="num" w:pos="1488"/>
        </w:tabs>
        <w:spacing w:after="0"/>
        <w:ind w:left="0"/>
        <w:jc w:val="both"/>
        <w:rPr>
          <w:sz w:val="28"/>
          <w:szCs w:val="28"/>
        </w:rPr>
      </w:pPr>
      <w:r>
        <w:rPr>
          <w:sz w:val="28"/>
          <w:szCs w:val="28"/>
        </w:rPr>
        <w:tab/>
      </w:r>
      <w:r w:rsidRPr="007F0E49">
        <w:rPr>
          <w:sz w:val="28"/>
          <w:szCs w:val="28"/>
        </w:rPr>
        <w:t xml:space="preserve">В цену </w:t>
      </w:r>
      <w:r>
        <w:rPr>
          <w:sz w:val="28"/>
          <w:szCs w:val="28"/>
        </w:rPr>
        <w:t>д</w:t>
      </w:r>
      <w:r w:rsidRPr="007F0E49">
        <w:rPr>
          <w:sz w:val="28"/>
          <w:szCs w:val="28"/>
        </w:rPr>
        <w:t xml:space="preserve">оговора включена стоимость всех работ, необходимых для полного исполнения обязательств Подрядчика по настоящему </w:t>
      </w:r>
      <w:r>
        <w:rPr>
          <w:sz w:val="28"/>
          <w:szCs w:val="28"/>
        </w:rPr>
        <w:t>д</w:t>
      </w:r>
      <w:r w:rsidRPr="007F0E49">
        <w:rPr>
          <w:sz w:val="28"/>
          <w:szCs w:val="28"/>
        </w:rPr>
        <w:t>оговору.</w:t>
      </w:r>
    </w:p>
    <w:p w:rsidR="007F0E49" w:rsidRPr="007F0E49" w:rsidRDefault="007F0E49" w:rsidP="007F0E49">
      <w:pPr>
        <w:pStyle w:val="Times12"/>
        <w:tabs>
          <w:tab w:val="left" w:pos="709"/>
        </w:tabs>
        <w:ind w:firstLine="0"/>
        <w:rPr>
          <w:sz w:val="28"/>
          <w:szCs w:val="28"/>
        </w:rPr>
      </w:pPr>
      <w:r>
        <w:rPr>
          <w:sz w:val="28"/>
          <w:szCs w:val="28"/>
        </w:rPr>
        <w:tab/>
      </w:r>
      <w:r w:rsidRPr="007F0E49">
        <w:rPr>
          <w:sz w:val="28"/>
          <w:szCs w:val="28"/>
        </w:rPr>
        <w:t xml:space="preserve">Цена </w:t>
      </w:r>
      <w:r>
        <w:rPr>
          <w:sz w:val="28"/>
          <w:szCs w:val="28"/>
        </w:rPr>
        <w:t>д</w:t>
      </w:r>
      <w:r w:rsidRPr="007F0E49">
        <w:rPr>
          <w:sz w:val="28"/>
          <w:szCs w:val="28"/>
        </w:rPr>
        <w:t xml:space="preserve">оговора является твердой. Решения и изменения по результатам разработки </w:t>
      </w:r>
      <w:r>
        <w:rPr>
          <w:sz w:val="28"/>
          <w:szCs w:val="28"/>
        </w:rPr>
        <w:t>р</w:t>
      </w:r>
      <w:r w:rsidRPr="007F0E49">
        <w:rPr>
          <w:sz w:val="28"/>
          <w:szCs w:val="28"/>
        </w:rPr>
        <w:t xml:space="preserve">абочей документации не являются основанием для корректировки </w:t>
      </w:r>
      <w:r>
        <w:rPr>
          <w:sz w:val="28"/>
          <w:szCs w:val="28"/>
        </w:rPr>
        <w:t>ц</w:t>
      </w:r>
      <w:r w:rsidRPr="007F0E49">
        <w:rPr>
          <w:sz w:val="28"/>
          <w:szCs w:val="28"/>
        </w:rPr>
        <w:t xml:space="preserve">ены </w:t>
      </w:r>
      <w:r>
        <w:rPr>
          <w:sz w:val="28"/>
          <w:szCs w:val="28"/>
        </w:rPr>
        <w:t>д</w:t>
      </w:r>
      <w:r w:rsidRPr="007F0E49">
        <w:rPr>
          <w:sz w:val="28"/>
          <w:szCs w:val="28"/>
        </w:rPr>
        <w:t xml:space="preserve">оговора, кроме случаев, когда в </w:t>
      </w:r>
      <w:r>
        <w:rPr>
          <w:sz w:val="28"/>
          <w:szCs w:val="28"/>
        </w:rPr>
        <w:t>р</w:t>
      </w:r>
      <w:r w:rsidRPr="007F0E49">
        <w:rPr>
          <w:sz w:val="28"/>
          <w:szCs w:val="28"/>
        </w:rPr>
        <w:t xml:space="preserve">абочую документацию по инициативе Заказчика вносятся изменения. В этих случаях оформляется дополнительное соглашение к </w:t>
      </w:r>
      <w:r>
        <w:rPr>
          <w:sz w:val="28"/>
          <w:szCs w:val="28"/>
        </w:rPr>
        <w:t>д</w:t>
      </w:r>
      <w:r w:rsidRPr="007F0E49">
        <w:rPr>
          <w:sz w:val="28"/>
          <w:szCs w:val="28"/>
        </w:rPr>
        <w:t>оговору.</w:t>
      </w:r>
    </w:p>
    <w:p w:rsidR="00963868" w:rsidRPr="00E66780" w:rsidRDefault="00963868" w:rsidP="007F0E49">
      <w:pPr>
        <w:pStyle w:val="Times12"/>
        <w:ind w:firstLine="0"/>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w:t>
      </w:r>
      <w:r w:rsidRPr="00995F6C">
        <w:rPr>
          <w:rFonts w:eastAsia="Calibri"/>
          <w:sz w:val="28"/>
          <w:szCs w:val="28"/>
          <w:lang w:eastAsia="en-US"/>
        </w:rPr>
        <w:lastRenderedPageBreak/>
        <w:t>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r w:rsidR="00166743">
        <w:rPr>
          <w:rFonts w:ascii="Times New Roman" w:hAnsi="Times New Roman"/>
          <w:sz w:val="28"/>
          <w:szCs w:val="28"/>
        </w:rPr>
        <w:t>.</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66743" w:rsidRPr="005C0EFF" w:rsidRDefault="00166743" w:rsidP="0016674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7645D" w:rsidRDefault="0097645D"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63868" w:rsidRDefault="005A1FC5" w:rsidP="0096386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0096055D">
        <w:rPr>
          <w:sz w:val="28"/>
          <w:szCs w:val="28"/>
        </w:rPr>
        <w:t>.</w:t>
      </w:r>
      <w:r w:rsidRPr="005C0EFF">
        <w:rPr>
          <w:sz w:val="28"/>
          <w:szCs w:val="28"/>
        </w:rPr>
        <w:t xml:space="preserve"> </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166743"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166743" w:rsidRDefault="00166743" w:rsidP="00166743">
      <w:pPr>
        <w:pStyle w:val="a8"/>
        <w:tabs>
          <w:tab w:val="left" w:pos="386"/>
        </w:tabs>
        <w:spacing w:after="0" w:line="240" w:lineRule="auto"/>
        <w:ind w:left="1134"/>
        <w:contextualSpacing w:val="0"/>
        <w:jc w:val="both"/>
        <w:rPr>
          <w:rFonts w:ascii="Times New Roman" w:hAnsi="Times New Roman"/>
          <w:sz w:val="28"/>
          <w:szCs w:val="28"/>
        </w:rPr>
      </w:pPr>
    </w:p>
    <w:p w:rsidR="004D2A5A" w:rsidRDefault="004D2A5A" w:rsidP="00166743">
      <w:pPr>
        <w:pStyle w:val="a8"/>
        <w:tabs>
          <w:tab w:val="left" w:pos="386"/>
        </w:tabs>
        <w:spacing w:after="0" w:line="240" w:lineRule="auto"/>
        <w:ind w:left="1134"/>
        <w:contextualSpacing w:val="0"/>
        <w:jc w:val="both"/>
        <w:rPr>
          <w:rFonts w:ascii="Times New Roman" w:hAnsi="Times New Roman"/>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lastRenderedPageBreak/>
        <w:t>Возможность</w:t>
      </w:r>
      <w:r w:rsidRPr="005C0EFF">
        <w:rPr>
          <w:rFonts w:ascii="Times New Roman" w:hAnsi="Times New Roman"/>
          <w:spacing w:val="-6"/>
          <w:sz w:val="28"/>
          <w:szCs w:val="28"/>
        </w:rPr>
        <w:t xml:space="preserve"> и условия, по которым допускается подача </w:t>
      </w:r>
      <w:proofErr w:type="gramStart"/>
      <w:r w:rsidRPr="005C0EFF">
        <w:rPr>
          <w:rFonts w:ascii="Times New Roman" w:hAnsi="Times New Roman"/>
          <w:spacing w:val="-6"/>
          <w:sz w:val="28"/>
          <w:szCs w:val="28"/>
        </w:rPr>
        <w:t>альтернативных</w:t>
      </w:r>
      <w:proofErr w:type="gramEnd"/>
      <w:r w:rsidRPr="005C0EFF">
        <w:rPr>
          <w:rFonts w:ascii="Times New Roman" w:hAnsi="Times New Roman"/>
          <w:spacing w:val="-6"/>
          <w:sz w:val="28"/>
          <w:szCs w:val="28"/>
        </w:rPr>
        <w:t xml:space="preserve"> предложений: </w:t>
      </w:r>
      <w:r w:rsidRPr="00166743">
        <w:rPr>
          <w:rFonts w:ascii="Times New Roman" w:hAnsi="Times New Roman"/>
          <w:sz w:val="28"/>
          <w:szCs w:val="28"/>
        </w:rPr>
        <w:t>не допускается.</w:t>
      </w:r>
    </w:p>
    <w:p w:rsidR="00166743" w:rsidRPr="00166743" w:rsidRDefault="00166743" w:rsidP="00166743">
      <w:pPr>
        <w:pStyle w:val="a8"/>
        <w:tabs>
          <w:tab w:val="left" w:pos="0"/>
          <w:tab w:val="left" w:pos="1134"/>
        </w:tabs>
        <w:spacing w:after="0" w:line="240" w:lineRule="auto"/>
        <w:ind w:left="1211"/>
        <w:jc w:val="both"/>
        <w:rPr>
          <w:rFonts w:ascii="Times New Roman" w:hAnsi="Times New Roman"/>
          <w:spacing w:val="-6"/>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166743">
        <w:rPr>
          <w:rFonts w:ascii="Times New Roman" w:hAnsi="Times New Roman"/>
          <w:sz w:val="28"/>
          <w:szCs w:val="28"/>
        </w:rPr>
        <w:t xml:space="preserve">Привлечение </w:t>
      </w:r>
      <w:r w:rsidRPr="00166743">
        <w:rPr>
          <w:rFonts w:ascii="Times New Roman" w:hAnsi="Times New Roman"/>
          <w:b/>
          <w:bCs/>
          <w:i/>
          <w:sz w:val="28"/>
          <w:szCs w:val="28"/>
        </w:rPr>
        <w:t>субподрядчиков/соисполнителей</w:t>
      </w:r>
      <w:r w:rsidRPr="00166743">
        <w:rPr>
          <w:rFonts w:ascii="Times New Roman" w:hAnsi="Times New Roman"/>
          <w:sz w:val="28"/>
          <w:szCs w:val="28"/>
        </w:rPr>
        <w:t xml:space="preserve"> (юридических или физических лиц, </w:t>
      </w:r>
      <w:r w:rsidRPr="00166743">
        <w:rPr>
          <w:rFonts w:ascii="Times New Roman" w:hAnsi="Times New Roman"/>
          <w:b/>
          <w:bCs/>
          <w:i/>
          <w:sz w:val="28"/>
          <w:szCs w:val="28"/>
        </w:rPr>
        <w:t>выполняющих/оказывающих</w:t>
      </w:r>
      <w:r w:rsidRPr="00166743">
        <w:rPr>
          <w:rFonts w:ascii="Times New Roman" w:hAnsi="Times New Roman"/>
          <w:sz w:val="28"/>
          <w:szCs w:val="28"/>
        </w:rPr>
        <w:t xml:space="preserve"> часть </w:t>
      </w:r>
      <w:r w:rsidRPr="00166743">
        <w:rPr>
          <w:rFonts w:ascii="Times New Roman" w:hAnsi="Times New Roman"/>
          <w:b/>
          <w:bCs/>
          <w:i/>
          <w:sz w:val="28"/>
          <w:szCs w:val="28"/>
        </w:rPr>
        <w:t>работ/услуг</w:t>
      </w:r>
      <w:r w:rsidRPr="00166743">
        <w:rPr>
          <w:rFonts w:ascii="Times New Roman" w:hAnsi="Times New Roman"/>
          <w:sz w:val="28"/>
          <w:szCs w:val="28"/>
        </w:rPr>
        <w:t xml:space="preserve"> по договору):</w:t>
      </w:r>
      <w:r w:rsidRPr="00166743">
        <w:rPr>
          <w:rFonts w:ascii="Times New Roman" w:hAnsi="Times New Roman"/>
          <w:b/>
          <w:i/>
          <w:sz w:val="28"/>
          <w:szCs w:val="28"/>
        </w:rPr>
        <w:t xml:space="preserve"> </w:t>
      </w:r>
      <w:r w:rsidRPr="00166743">
        <w:rPr>
          <w:rFonts w:ascii="Times New Roman" w:eastAsia="Times New Roman" w:hAnsi="Times New Roman"/>
          <w:sz w:val="28"/>
          <w:szCs w:val="28"/>
          <w:lang w:eastAsia="ru-RU"/>
        </w:rPr>
        <w:t xml:space="preserve"> допускается.</w:t>
      </w:r>
    </w:p>
    <w:p w:rsidR="0096055D" w:rsidRPr="00021882" w:rsidRDefault="00021882" w:rsidP="00021882">
      <w:pPr>
        <w:pStyle w:val="a8"/>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У</w:t>
      </w:r>
      <w:r w:rsidRPr="00021882">
        <w:rPr>
          <w:rFonts w:ascii="Times New Roman" w:hAnsi="Times New Roman"/>
          <w:sz w:val="28"/>
          <w:szCs w:val="28"/>
        </w:rPr>
        <w:t xml:space="preserve">частник закупки должен выполнить собственными силами не менее 20% от общего объема выполняемых </w:t>
      </w:r>
      <w:r w:rsidRPr="008569DC">
        <w:rPr>
          <w:rFonts w:ascii="Times New Roman" w:hAnsi="Times New Roman"/>
          <w:sz w:val="28"/>
          <w:szCs w:val="28"/>
        </w:rPr>
        <w:t>по договору работ</w:t>
      </w:r>
      <w:r w:rsidRPr="00021882">
        <w:rPr>
          <w:rFonts w:ascii="Times New Roman" w:hAnsi="Times New Roman"/>
          <w:sz w:val="28"/>
          <w:szCs w:val="28"/>
        </w:rPr>
        <w:t xml:space="preserve"> (в денежном выражении от общей стоимости договора)</w:t>
      </w:r>
      <w:r>
        <w:rPr>
          <w:rFonts w:ascii="Times New Roman" w:hAnsi="Times New Roman"/>
          <w:sz w:val="28"/>
          <w:szCs w:val="28"/>
        </w:rPr>
        <w:t>.</w:t>
      </w:r>
    </w:p>
    <w:p w:rsidR="00021882" w:rsidRDefault="00021882" w:rsidP="00166743">
      <w:pPr>
        <w:pStyle w:val="a8"/>
        <w:tabs>
          <w:tab w:val="left" w:pos="1134"/>
        </w:tabs>
        <w:ind w:left="0" w:firstLine="709"/>
        <w:jc w:val="both"/>
        <w:rPr>
          <w:rFonts w:ascii="Times New Roman" w:hAnsi="Times New Roman"/>
          <w:sz w:val="28"/>
          <w:szCs w:val="28"/>
        </w:rPr>
      </w:pPr>
    </w:p>
    <w:p w:rsidR="0014160E" w:rsidRPr="00EE7616" w:rsidRDefault="0014160E" w:rsidP="00EE7616">
      <w:pPr>
        <w:pStyle w:val="a8"/>
        <w:numPr>
          <w:ilvl w:val="0"/>
          <w:numId w:val="9"/>
        </w:numPr>
        <w:tabs>
          <w:tab w:val="left" w:pos="0"/>
          <w:tab w:val="left" w:pos="1134"/>
          <w:tab w:val="left" w:pos="1276"/>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EE7616">
        <w:rPr>
          <w:rFonts w:ascii="Times New Roman" w:hAnsi="Times New Roman"/>
          <w:sz w:val="28"/>
          <w:szCs w:val="28"/>
        </w:rPr>
        <w:t>возможна по снижению первоначально указанной в заявке на участие в закупке цены.</w:t>
      </w:r>
    </w:p>
    <w:p w:rsidR="00166743" w:rsidRPr="00166743" w:rsidRDefault="00166743" w:rsidP="00EE7616">
      <w:pPr>
        <w:pStyle w:val="a8"/>
        <w:tabs>
          <w:tab w:val="left" w:pos="1134"/>
        </w:tabs>
        <w:ind w:left="2062"/>
        <w:jc w:val="both"/>
        <w:rPr>
          <w:rFonts w:ascii="Times New Roman" w:hAnsi="Times New Roman"/>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4D2A5A" w:rsidRPr="004D2A5A">
        <w:rPr>
          <w:rFonts w:ascii="Times New Roman" w:hAnsi="Times New Roman"/>
          <w:b/>
          <w:spacing w:val="-6"/>
          <w:sz w:val="28"/>
          <w:szCs w:val="28"/>
        </w:rPr>
        <w:t>07</w:t>
      </w:r>
      <w:r w:rsidRPr="004D2A5A">
        <w:rPr>
          <w:rFonts w:ascii="Times New Roman" w:hAnsi="Times New Roman"/>
          <w:b/>
          <w:spacing w:val="-6"/>
          <w:sz w:val="28"/>
          <w:szCs w:val="28"/>
        </w:rPr>
        <w:t xml:space="preserve">» </w:t>
      </w:r>
      <w:r w:rsidR="000E02A6" w:rsidRPr="004D2A5A">
        <w:rPr>
          <w:rFonts w:ascii="Times New Roman" w:hAnsi="Times New Roman"/>
          <w:b/>
          <w:spacing w:val="-6"/>
          <w:sz w:val="28"/>
          <w:szCs w:val="28"/>
        </w:rPr>
        <w:t>ию</w:t>
      </w:r>
      <w:r w:rsidR="004D2A5A" w:rsidRPr="004D2A5A">
        <w:rPr>
          <w:rFonts w:ascii="Times New Roman" w:hAnsi="Times New Roman"/>
          <w:b/>
          <w:spacing w:val="-6"/>
          <w:sz w:val="28"/>
          <w:szCs w:val="28"/>
        </w:rPr>
        <w:t>л</w:t>
      </w:r>
      <w:r w:rsidR="000E02A6" w:rsidRPr="004D2A5A">
        <w:rPr>
          <w:rFonts w:ascii="Times New Roman" w:hAnsi="Times New Roman"/>
          <w:b/>
          <w:spacing w:val="-6"/>
          <w:sz w:val="28"/>
          <w:szCs w:val="28"/>
        </w:rPr>
        <w:t>я</w:t>
      </w:r>
      <w:r w:rsidRPr="004D2A5A">
        <w:rPr>
          <w:rFonts w:ascii="Times New Roman" w:hAnsi="Times New Roman"/>
          <w:b/>
          <w:spacing w:val="-6"/>
          <w:sz w:val="28"/>
          <w:szCs w:val="28"/>
        </w:rPr>
        <w:t xml:space="preserve"> 20</w:t>
      </w:r>
      <w:r w:rsidR="004575CE" w:rsidRPr="004D2A5A">
        <w:rPr>
          <w:rFonts w:ascii="Times New Roman" w:hAnsi="Times New Roman"/>
          <w:b/>
          <w:spacing w:val="-6"/>
          <w:sz w:val="28"/>
          <w:szCs w:val="28"/>
        </w:rPr>
        <w:t>15</w:t>
      </w:r>
      <w:r w:rsidRPr="004D2A5A">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Default="004575CE" w:rsidP="00EE7616">
      <w:pPr>
        <w:pStyle w:val="Times12"/>
        <w:ind w:firstLine="0"/>
      </w:pPr>
      <w:r w:rsidRPr="00674641">
        <w:rPr>
          <w:b/>
          <w:sz w:val="28"/>
          <w:szCs w:val="28"/>
        </w:rPr>
        <w:t>Оценочная стадия</w:t>
      </w:r>
      <w:r w:rsidRPr="00674641">
        <w:rPr>
          <w:sz w:val="28"/>
          <w:szCs w:val="28"/>
        </w:rPr>
        <w:t xml:space="preserve"> должна быть завершена в течение </w:t>
      </w:r>
      <w:r w:rsidR="00EE7616" w:rsidRPr="00EE7616">
        <w:rPr>
          <w:sz w:val="28"/>
          <w:szCs w:val="28"/>
        </w:rPr>
        <w:t>20 (двадцати) календарных дней после подписания протокола рассмотрения заявок на отборочной стадии.</w:t>
      </w:r>
    </w:p>
    <w:p w:rsidR="00EE7616" w:rsidRPr="005C0EFF" w:rsidRDefault="00EE7616" w:rsidP="00EE7616">
      <w:pPr>
        <w:pStyle w:val="Times12"/>
        <w:ind w:firstLine="0"/>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w:t>
      </w:r>
      <w:r w:rsidR="00F8572B">
        <w:rPr>
          <w:sz w:val="28"/>
          <w:szCs w:val="28"/>
        </w:rPr>
        <w:t xml:space="preserve"> </w:t>
      </w:r>
      <w:r>
        <w:rPr>
          <w:sz w:val="28"/>
          <w:szCs w:val="28"/>
        </w:rPr>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заявке </w:t>
      </w:r>
      <w:r w:rsidRPr="00700C97">
        <w:rPr>
          <w:rFonts w:eastAsia="Calibri"/>
          <w:spacing w:val="-6"/>
          <w:sz w:val="28"/>
          <w:szCs w:val="28"/>
          <w:lang w:eastAsia="en-US"/>
        </w:rPr>
        <w:lastRenderedPageBreak/>
        <w:t>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 xml:space="preserve">запроса </w:t>
      </w:r>
      <w:r w:rsidR="00EE7616">
        <w:rPr>
          <w:sz w:val="28"/>
          <w:szCs w:val="28"/>
        </w:rPr>
        <w:t>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63868" w:rsidRPr="00963868" w:rsidRDefault="00963868" w:rsidP="00963868">
      <w:pPr>
        <w:tabs>
          <w:tab w:val="left" w:pos="0"/>
          <w:tab w:val="left" w:pos="709"/>
        </w:tabs>
        <w:jc w:val="both"/>
        <w:rPr>
          <w:rFonts w:ascii="Calibri" w:hAnsi="Calibri"/>
          <w:sz w:val="28"/>
          <w:szCs w:val="28"/>
        </w:rPr>
      </w:pPr>
      <w:r>
        <w:rPr>
          <w:sz w:val="28"/>
          <w:szCs w:val="28"/>
        </w:rPr>
        <w:tab/>
      </w:r>
      <w:r w:rsidRPr="00963868">
        <w:rPr>
          <w:sz w:val="28"/>
          <w:szCs w:val="28"/>
        </w:rPr>
        <w:t xml:space="preserve">Арбитражный комитет АО «ТВЭЛ» - </w:t>
      </w:r>
      <w:hyperlink r:id="rId9" w:history="1">
        <w:r w:rsidRPr="00963868">
          <w:rPr>
            <w:rStyle w:val="a6"/>
            <w:color w:val="auto"/>
            <w:sz w:val="28"/>
            <w:szCs w:val="28"/>
            <w:u w:val="none"/>
          </w:rPr>
          <w:t>arbitration@</w:t>
        </w:r>
        <w:r w:rsidRPr="00963868">
          <w:rPr>
            <w:rStyle w:val="a6"/>
            <w:color w:val="auto"/>
            <w:sz w:val="28"/>
            <w:szCs w:val="28"/>
            <w:u w:val="none"/>
            <w:lang w:val="en-US"/>
          </w:rPr>
          <w:t>tvel</w:t>
        </w:r>
        <w:r w:rsidRPr="00963868">
          <w:rPr>
            <w:rStyle w:val="a6"/>
            <w:color w:val="auto"/>
            <w:sz w:val="28"/>
            <w:szCs w:val="28"/>
            <w:u w:val="none"/>
          </w:rPr>
          <w:t>.</w:t>
        </w:r>
        <w:proofErr w:type="spellStart"/>
        <w:r w:rsidRPr="00963868">
          <w:rPr>
            <w:rStyle w:val="a6"/>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7F30C4" w:rsidRDefault="007F30C4"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FE654C">
        <w:rPr>
          <w:rFonts w:ascii="Times New Roman" w:hAnsi="Times New Roman"/>
          <w:b/>
          <w:sz w:val="28"/>
          <w:szCs w:val="28"/>
        </w:rPr>
        <w:lastRenderedPageBreak/>
        <w:t xml:space="preserve">Для въезда </w:t>
      </w:r>
      <w:proofErr w:type="gramStart"/>
      <w:r w:rsidRPr="00FE654C">
        <w:rPr>
          <w:rFonts w:ascii="Times New Roman" w:hAnsi="Times New Roman"/>
          <w:b/>
          <w:sz w:val="28"/>
          <w:szCs w:val="28"/>
        </w:rPr>
        <w:t>в</w:t>
      </w:r>
      <w:proofErr w:type="gramEnd"/>
      <w:r w:rsidRPr="00FE654C">
        <w:rPr>
          <w:rFonts w:ascii="Times New Roman" w:hAnsi="Times New Roman"/>
          <w:b/>
          <w:sz w:val="28"/>
          <w:szCs w:val="28"/>
        </w:rPr>
        <w:t xml:space="preserve"> ЗАТО </w:t>
      </w:r>
      <w:proofErr w:type="spellStart"/>
      <w:r w:rsidRPr="00FE654C">
        <w:rPr>
          <w:rFonts w:ascii="Times New Roman" w:hAnsi="Times New Roman"/>
          <w:b/>
          <w:sz w:val="28"/>
          <w:szCs w:val="28"/>
        </w:rPr>
        <w:t>Северск</w:t>
      </w:r>
      <w:proofErr w:type="spellEnd"/>
      <w:r w:rsidRPr="00FE654C">
        <w:rPr>
          <w:rFonts w:ascii="Times New Roman" w:hAnsi="Times New Roman"/>
          <w:b/>
          <w:sz w:val="28"/>
          <w:szCs w:val="28"/>
        </w:rPr>
        <w:t xml:space="preserve"> необходимо наличие пропуска.</w:t>
      </w:r>
      <w:r w:rsidRPr="00054F50">
        <w:rPr>
          <w:rFonts w:ascii="Times New Roman" w:hAnsi="Times New Roman"/>
          <w:sz w:val="28"/>
          <w:szCs w:val="28"/>
        </w:rPr>
        <w:t xml:space="preserve">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p w:rsidR="005A1FC5" w:rsidRDefault="005A1FC5" w:rsidP="005A1FC5">
      <w:pPr>
        <w:pStyle w:val="a4"/>
        <w:spacing w:before="0" w:beforeAutospacing="0" w:after="0" w:afterAutospacing="0"/>
        <w:ind w:right="153"/>
        <w:jc w:val="both"/>
      </w:pPr>
    </w:p>
    <w:p w:rsidR="002A698A" w:rsidRDefault="002A698A"/>
    <w:sectPr w:rsidR="002A698A"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CD2EAB"/>
    <w:multiLevelType w:val="hybridMultilevel"/>
    <w:tmpl w:val="965CC204"/>
    <w:lvl w:ilvl="0" w:tplc="9370C796">
      <w:start w:val="1"/>
      <w:numFmt w:val="decimal"/>
      <w:lvlText w:val="%1."/>
      <w:lvlJc w:val="left"/>
      <w:pPr>
        <w:tabs>
          <w:tab w:val="num" w:pos="360"/>
        </w:tabs>
        <w:ind w:left="360"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8">
    <w:nsid w:val="731F37B3"/>
    <w:multiLevelType w:val="hybridMultilevel"/>
    <w:tmpl w:val="706683A0"/>
    <w:lvl w:ilvl="0" w:tplc="074401FC">
      <w:start w:val="8"/>
      <w:numFmt w:val="decimal"/>
      <w:lvlText w:val="%1)"/>
      <w:lvlJc w:val="left"/>
      <w:pPr>
        <w:ind w:left="2062"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466496E"/>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0"/>
  </w:num>
  <w:num w:numId="4">
    <w:abstractNumId w:val="4"/>
  </w:num>
  <w:num w:numId="5">
    <w:abstractNumId w:val="5"/>
  </w:num>
  <w:num w:numId="6">
    <w:abstractNumId w:val="6"/>
  </w:num>
  <w:num w:numId="7">
    <w:abstractNumId w:val="7"/>
  </w:num>
  <w:num w:numId="8">
    <w:abstractNumId w:val="0"/>
  </w:num>
  <w:num w:numId="9">
    <w:abstractNumId w:val="8"/>
  </w:num>
  <w:num w:numId="10">
    <w:abstractNumId w:val="9"/>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5A1FC5"/>
    <w:rsid w:val="00021882"/>
    <w:rsid w:val="000349CD"/>
    <w:rsid w:val="00047483"/>
    <w:rsid w:val="00054F50"/>
    <w:rsid w:val="00066E65"/>
    <w:rsid w:val="0008571F"/>
    <w:rsid w:val="0009196D"/>
    <w:rsid w:val="000A0CEF"/>
    <w:rsid w:val="000D6E0E"/>
    <w:rsid w:val="000E02A6"/>
    <w:rsid w:val="0014160E"/>
    <w:rsid w:val="0014173C"/>
    <w:rsid w:val="00152E97"/>
    <w:rsid w:val="00157EC4"/>
    <w:rsid w:val="00166743"/>
    <w:rsid w:val="001E5AFA"/>
    <w:rsid w:val="00297850"/>
    <w:rsid w:val="002A698A"/>
    <w:rsid w:val="002B3B58"/>
    <w:rsid w:val="002B5BD2"/>
    <w:rsid w:val="002F5F3F"/>
    <w:rsid w:val="00344728"/>
    <w:rsid w:val="00360FFE"/>
    <w:rsid w:val="00371122"/>
    <w:rsid w:val="003C1BC5"/>
    <w:rsid w:val="00410C68"/>
    <w:rsid w:val="004575CE"/>
    <w:rsid w:val="004676B0"/>
    <w:rsid w:val="004747CD"/>
    <w:rsid w:val="004A6D57"/>
    <w:rsid w:val="004D2A5A"/>
    <w:rsid w:val="00530B81"/>
    <w:rsid w:val="005A1FC5"/>
    <w:rsid w:val="005D64B7"/>
    <w:rsid w:val="005D7708"/>
    <w:rsid w:val="005F7DD6"/>
    <w:rsid w:val="006571A9"/>
    <w:rsid w:val="00674641"/>
    <w:rsid w:val="00690B1A"/>
    <w:rsid w:val="006F5828"/>
    <w:rsid w:val="00766044"/>
    <w:rsid w:val="007E0870"/>
    <w:rsid w:val="007F0E49"/>
    <w:rsid w:val="007F30C4"/>
    <w:rsid w:val="008569DC"/>
    <w:rsid w:val="00863CF1"/>
    <w:rsid w:val="008B2785"/>
    <w:rsid w:val="008E7BB0"/>
    <w:rsid w:val="0092484C"/>
    <w:rsid w:val="00933921"/>
    <w:rsid w:val="0096055D"/>
    <w:rsid w:val="00963868"/>
    <w:rsid w:val="0097645D"/>
    <w:rsid w:val="00982D4B"/>
    <w:rsid w:val="00995F6C"/>
    <w:rsid w:val="009977B4"/>
    <w:rsid w:val="009B5062"/>
    <w:rsid w:val="009B586D"/>
    <w:rsid w:val="00B50BA2"/>
    <w:rsid w:val="00B93564"/>
    <w:rsid w:val="00C20268"/>
    <w:rsid w:val="00C22D06"/>
    <w:rsid w:val="00CA547F"/>
    <w:rsid w:val="00CC5BE0"/>
    <w:rsid w:val="00CC77A8"/>
    <w:rsid w:val="00D15505"/>
    <w:rsid w:val="00D459BF"/>
    <w:rsid w:val="00D52362"/>
    <w:rsid w:val="00D54420"/>
    <w:rsid w:val="00E24093"/>
    <w:rsid w:val="00E254AB"/>
    <w:rsid w:val="00E66780"/>
    <w:rsid w:val="00EE7616"/>
    <w:rsid w:val="00EF3A28"/>
    <w:rsid w:val="00F6659D"/>
    <w:rsid w:val="00F8572B"/>
    <w:rsid w:val="00FE654C"/>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paragraph" w:styleId="30">
    <w:name w:val="heading 3"/>
    <w:basedOn w:val="a0"/>
    <w:next w:val="a0"/>
    <w:link w:val="31"/>
    <w:uiPriority w:val="9"/>
    <w:semiHidden/>
    <w:unhideWhenUsed/>
    <w:qFormat/>
    <w:rsid w:val="007F0E49"/>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2">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 w:type="paragraph" w:styleId="33">
    <w:name w:val="Body Text Indent 3"/>
    <w:basedOn w:val="a0"/>
    <w:link w:val="34"/>
    <w:uiPriority w:val="99"/>
    <w:semiHidden/>
    <w:unhideWhenUsed/>
    <w:rsid w:val="00766044"/>
    <w:pPr>
      <w:spacing w:after="120"/>
      <w:ind w:left="283"/>
    </w:pPr>
    <w:rPr>
      <w:sz w:val="16"/>
      <w:szCs w:val="16"/>
    </w:rPr>
  </w:style>
  <w:style w:type="character" w:customStyle="1" w:styleId="34">
    <w:name w:val="Основной текст с отступом 3 Знак"/>
    <w:basedOn w:val="a1"/>
    <w:link w:val="33"/>
    <w:uiPriority w:val="99"/>
    <w:semiHidden/>
    <w:rsid w:val="00766044"/>
    <w:rPr>
      <w:rFonts w:ascii="Times New Roman" w:eastAsia="Times New Roman" w:hAnsi="Times New Roman" w:cs="Times New Roman"/>
      <w:sz w:val="16"/>
      <w:szCs w:val="16"/>
      <w:lang w:eastAsia="ru-RU"/>
    </w:rPr>
  </w:style>
  <w:style w:type="character" w:customStyle="1" w:styleId="31">
    <w:name w:val="Заголовок 3 Знак"/>
    <w:basedOn w:val="a1"/>
    <w:link w:val="30"/>
    <w:uiPriority w:val="9"/>
    <w:semiHidden/>
    <w:rsid w:val="007F0E49"/>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7</Pages>
  <Words>2098</Words>
  <Characters>11960</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14030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55</cp:revision>
  <dcterms:created xsi:type="dcterms:W3CDTF">2015-05-08T02:46:00Z</dcterms:created>
  <dcterms:modified xsi:type="dcterms:W3CDTF">2015-06-24T09:58:00Z</dcterms:modified>
</cp:coreProperties>
</file>