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C71F74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«</w:t>
      </w:r>
      <w:r w:rsidR="00EC746E" w:rsidRPr="00EC746E">
        <w:rPr>
          <w:rFonts w:ascii="Times New Roman" w:hAnsi="Times New Roman" w:cs="Times New Roman"/>
        </w:rPr>
        <w:t>04</w:t>
      </w:r>
      <w:r w:rsidRPr="00EC746E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EC746E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B3047E" w:rsidRPr="00B3047E" w:rsidRDefault="002A723A" w:rsidP="00B3047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723A">
        <w:rPr>
          <w:rFonts w:ascii="Times New Roman" w:hAnsi="Times New Roman" w:cs="Times New Roman"/>
          <w:b/>
          <w:sz w:val="32"/>
          <w:szCs w:val="32"/>
        </w:rPr>
        <w:t>на разработку проектно-сметной документации по объекту технологического присоединения, г. Малая Вишера</w:t>
      </w:r>
      <w:r w:rsidR="00B3047E" w:rsidRPr="00B3047E">
        <w:t xml:space="preserve"> </w:t>
      </w:r>
      <w:r w:rsidR="00B3047E" w:rsidRPr="00B3047E"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</w:p>
    <w:p w:rsidR="004A74E5" w:rsidRPr="006A50AD" w:rsidRDefault="00B3047E" w:rsidP="00B3047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047E">
        <w:rPr>
          <w:rFonts w:ascii="Times New Roman" w:hAnsi="Times New Roman" w:cs="Times New Roman"/>
          <w:b/>
          <w:sz w:val="32"/>
          <w:szCs w:val="32"/>
        </w:rPr>
        <w:t>ОАО «Новгородоблэлектро»</w:t>
      </w:r>
      <w:r w:rsidR="002A723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6A50AD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272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EC746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49535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1B7620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B65833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6B2727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109390, г. Москва, ул. Люблинская,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bookmarkStart w:id="0" w:name="_GoBack"/>
      <w:bookmarkEnd w:id="0"/>
      <w:r w:rsid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C71F74" w:rsidRPr="00C71F74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C71F74" w:rsidRPr="00AC7303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C71F7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2A723A" w:rsidRPr="002A723A" w:rsidRDefault="002A723A" w:rsidP="002A72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Разработка проектно-сметной документации по следующему объекту технологического присоединения:</w:t>
      </w:r>
    </w:p>
    <w:p w:rsidR="002A723A" w:rsidRPr="002A723A" w:rsidRDefault="002A723A" w:rsidP="002A72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1) Строительство воздушной линии электропередач ВЛ-0,4кВ фидер «2-я Пионерская» от трансформаторной подстанции ТП-25а с переводом части нагрузок с фидера «1-я Пионерская, Л. Казанской», г. Малая Вишера, ТУ № 18 от 06.02.2012г., ДТП № 00017-чм от 24.02.2012г.</w:t>
      </w:r>
    </w:p>
    <w:p w:rsidR="002A723A" w:rsidRDefault="002A723A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A37851" w:rsidRDefault="002A723A" w:rsidP="002A723A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723A">
        <w:rPr>
          <w:rFonts w:ascii="Times New Roman" w:eastAsia="Calibri" w:hAnsi="Times New Roman" w:cs="Times New Roman"/>
          <w:sz w:val="24"/>
          <w:szCs w:val="24"/>
        </w:rPr>
        <w:t>296 863, 22 руб. (Двести девяносто шесть тысяч восемьсо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т шестьдесят три) руб., 22 коп., </w:t>
      </w:r>
      <w:r w:rsidRPr="002A723A">
        <w:rPr>
          <w:rFonts w:ascii="Times New Roman" w:eastAsia="Calibri" w:hAnsi="Times New Roman" w:cs="Times New Roman"/>
          <w:sz w:val="24"/>
          <w:szCs w:val="24"/>
        </w:rPr>
        <w:t xml:space="preserve"> с учетом НДС</w:t>
      </w:r>
      <w:r w:rsidRPr="002A723A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3047E" w:rsidRDefault="00B3047E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3047E" w:rsidRPr="00B3047E" w:rsidRDefault="00B3047E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B3047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: </w:t>
      </w:r>
      <w:r w:rsidRPr="00B3047E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25%. Окончательный расчет при подписании акта выполненных работ.</w:t>
      </w:r>
    </w:p>
    <w:p w:rsidR="00DB27E9" w:rsidRPr="00B3047E" w:rsidRDefault="00DB27E9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1B7620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Pr="002A723A" w:rsidRDefault="00B3047E" w:rsidP="002A72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420A">
        <w:rPr>
          <w:rFonts w:ascii="Times New Roman" w:hAnsi="Times New Roman" w:cs="Times New Roman"/>
          <w:sz w:val="24"/>
          <w:szCs w:val="24"/>
        </w:rPr>
        <w:t>в течение 30 дней</w:t>
      </w:r>
      <w:r w:rsidR="002A723A" w:rsidRPr="002A723A">
        <w:rPr>
          <w:rFonts w:ascii="Times New Roman" w:hAnsi="Times New Roman" w:cs="Times New Roman"/>
          <w:sz w:val="24"/>
          <w:szCs w:val="24"/>
        </w:rPr>
        <w:t xml:space="preserve"> с даты подписания договора.</w:t>
      </w:r>
      <w:r w:rsidR="002A7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723A" w:rsidRDefault="002A723A" w:rsidP="002A723A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79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2A723A" w:rsidRPr="006B2727" w:rsidRDefault="002A723A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3047E" w:rsidRPr="00B3047E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B3047E">
        <w:rPr>
          <w:rFonts w:ascii="Times New Roman" w:hAnsi="Times New Roman" w:cs="Times New Roman"/>
          <w:sz w:val="24"/>
          <w:szCs w:val="24"/>
        </w:rPr>
        <w:t xml:space="preserve"> </w:t>
      </w:r>
      <w:r w:rsidRPr="00B3047E">
        <w:rPr>
          <w:rFonts w:ascii="Times New Roman" w:hAnsi="Times New Roman" w:cs="Times New Roman"/>
          <w:sz w:val="24"/>
          <w:szCs w:val="24"/>
        </w:rPr>
        <w:t xml:space="preserve">14 843,16 руб.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3047E">
        <w:rPr>
          <w:rFonts w:ascii="Times New Roman" w:hAnsi="Times New Roman" w:cs="Times New Roman"/>
          <w:sz w:val="24"/>
          <w:szCs w:val="24"/>
        </w:rPr>
        <w:t>Четырнадцать тысяч восемьсот сорок три) рубля, 16 копеек, НДС не облагается</w:t>
      </w:r>
      <w:r w:rsidR="00B4053F" w:rsidRPr="00B3047E">
        <w:rPr>
          <w:rFonts w:ascii="Times New Roman" w:hAnsi="Times New Roman" w:cs="Times New Roman"/>
          <w:sz w:val="24"/>
          <w:szCs w:val="24"/>
        </w:rPr>
        <w:t>.</w:t>
      </w:r>
    </w:p>
    <w:p w:rsidR="00A37851" w:rsidRPr="00B3047E" w:rsidRDefault="00B4053F" w:rsidP="002A72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304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851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10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723A" w:rsidRP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49535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="0028785F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окончания оценки и сопоставления заявок </w:t>
      </w:r>
      <w:r w:rsidR="00292D15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 час. 00 мин. «18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495351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</w:t>
      </w:r>
      <w:r w:rsid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D44"/>
    <w:rsid w:val="00113029"/>
    <w:rsid w:val="00152C57"/>
    <w:rsid w:val="001B7620"/>
    <w:rsid w:val="001D1982"/>
    <w:rsid w:val="00210890"/>
    <w:rsid w:val="0028785F"/>
    <w:rsid w:val="00292D15"/>
    <w:rsid w:val="00294FB0"/>
    <w:rsid w:val="002A09C8"/>
    <w:rsid w:val="002A723A"/>
    <w:rsid w:val="002B1805"/>
    <w:rsid w:val="003026E0"/>
    <w:rsid w:val="003534EC"/>
    <w:rsid w:val="003C3D19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2420A"/>
    <w:rsid w:val="00A37851"/>
    <w:rsid w:val="00A90BDD"/>
    <w:rsid w:val="00AC6E83"/>
    <w:rsid w:val="00AC781A"/>
    <w:rsid w:val="00AE2C14"/>
    <w:rsid w:val="00B12F85"/>
    <w:rsid w:val="00B3047E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71F74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EC746E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79</cp:revision>
  <dcterms:created xsi:type="dcterms:W3CDTF">2012-03-03T10:24:00Z</dcterms:created>
  <dcterms:modified xsi:type="dcterms:W3CDTF">2012-04-04T12:21:00Z</dcterms:modified>
</cp:coreProperties>
</file>