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D18" w:rsidRPr="00B272BC" w:rsidRDefault="00B33D18" w:rsidP="00B33D18">
      <w:pPr>
        <w:jc w:val="center"/>
        <w:outlineLvl w:val="0"/>
        <w:rPr>
          <w:sz w:val="28"/>
          <w:szCs w:val="28"/>
        </w:rPr>
      </w:pPr>
      <w:bookmarkStart w:id="0" w:name="_Toc369278324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B33D18" w:rsidRPr="00B272BC" w:rsidRDefault="00B33D18" w:rsidP="00B33D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33D18" w:rsidRPr="00B272BC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B33D18" w:rsidRPr="00AB7E0F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33D18" w:rsidRPr="00AB7E0F" w:rsidRDefault="00B33D18" w:rsidP="00B33D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B33D18" w:rsidRPr="00AB7E0F" w:rsidRDefault="00B33D18" w:rsidP="00B33D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B33D18" w:rsidRPr="00AB7E0F" w:rsidRDefault="00B33D18" w:rsidP="00B33D18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B33D18" w:rsidRPr="006115E1" w:rsidRDefault="00B33D18" w:rsidP="00B33D18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B33D18" w:rsidRPr="004B66C3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сборных железобетонных </w:t>
      </w:r>
      <w:proofErr w:type="gramStart"/>
      <w:r>
        <w:rPr>
          <w:sz w:val="28"/>
          <w:szCs w:val="28"/>
        </w:rPr>
        <w:t>изделий каркаса здания насосной станции добавочной воды</w:t>
      </w:r>
      <w:proofErr w:type="gramEnd"/>
      <w:r>
        <w:rPr>
          <w:sz w:val="28"/>
          <w:szCs w:val="28"/>
        </w:rPr>
        <w:t xml:space="preserve"> для сооружения энергоблока №3 РоАЭС.</w:t>
      </w:r>
    </w:p>
    <w:p w:rsidR="00B33D18" w:rsidRDefault="00B33D18" w:rsidP="00B33D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B33D18" w:rsidRDefault="00B33D18" w:rsidP="00B33D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2609D0">
        <w:rPr>
          <w:sz w:val="28"/>
          <w:szCs w:val="28"/>
        </w:rPr>
        <w:t>ачало – в течение 15 рабочих дней с момента заключения</w:t>
      </w:r>
      <w:r>
        <w:rPr>
          <w:sz w:val="28"/>
          <w:szCs w:val="28"/>
        </w:rPr>
        <w:t xml:space="preserve"> договора, окончание -30.12.2013</w:t>
      </w:r>
      <w:r w:rsidRPr="002609D0">
        <w:rPr>
          <w:sz w:val="28"/>
          <w:szCs w:val="28"/>
        </w:rPr>
        <w:t>г</w:t>
      </w:r>
    </w:p>
    <w:p w:rsidR="00B33D18" w:rsidRPr="000831DB" w:rsidRDefault="00B33D18" w:rsidP="00B33D18">
      <w:pPr>
        <w:ind w:firstLine="709"/>
        <w:jc w:val="both"/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0831DB">
        <w:rPr>
          <w:sz w:val="28"/>
          <w:szCs w:val="28"/>
        </w:rPr>
        <w:t>347388, г. Волгодонск-28, Ростовская область, строительная  площадка энергоблока №3 Ростовской АЭС.</w:t>
      </w:r>
    </w:p>
    <w:p w:rsidR="00B33D18" w:rsidRPr="00466985" w:rsidRDefault="00B33D18" w:rsidP="00B33D18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B33D18" w:rsidRPr="0097115F" w:rsidRDefault="00B33D18" w:rsidP="00B33D18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B33D18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33D18" w:rsidRPr="002755DE" w:rsidRDefault="00B33D18" w:rsidP="00B33D1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4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3D18" w:rsidRPr="00E0155B" w:rsidRDefault="00B33D18" w:rsidP="00B33D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B33D18" w:rsidRPr="007F0991" w:rsidRDefault="00B33D18" w:rsidP="00B33D1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B33D18" w:rsidRPr="00E93D02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 w:rsidRPr="003A72AA">
        <w:rPr>
          <w:sz w:val="28"/>
          <w:szCs w:val="28"/>
          <w:highlight w:val="yellow"/>
        </w:rPr>
        <w:t>3 478 223,00 (Три миллиона четыреста семьдесят восемь тысяч двести двадцать</w:t>
      </w:r>
      <w:r>
        <w:rPr>
          <w:sz w:val="28"/>
          <w:szCs w:val="28"/>
        </w:rPr>
        <w:t xml:space="preserve"> три рубля                    00 копеек),</w:t>
      </w:r>
      <w:r w:rsidRPr="00E93D02">
        <w:rPr>
          <w:sz w:val="28"/>
          <w:szCs w:val="28"/>
        </w:rPr>
        <w:t xml:space="preserve"> включая НДС 18%.</w:t>
      </w:r>
    </w:p>
    <w:p w:rsidR="00B33D18" w:rsidRPr="009616DF" w:rsidRDefault="00B33D18" w:rsidP="00B33D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B33D18" w:rsidRPr="009616DF" w:rsidRDefault="00B33D18" w:rsidP="00B33D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33D18" w:rsidRPr="009616DF" w:rsidRDefault="00B33D18" w:rsidP="00B33D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B33D18" w:rsidRPr="009616DF" w:rsidRDefault="00B33D18" w:rsidP="00B33D18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B33D18" w:rsidRPr="009616DF" w:rsidRDefault="00B33D18" w:rsidP="00B33D1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33D18" w:rsidRPr="006115E1" w:rsidRDefault="00B33D18" w:rsidP="00B33D18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B33D18" w:rsidRPr="002755DE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33D18" w:rsidRDefault="00B33D18" w:rsidP="00B33D18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33D18" w:rsidRPr="00142F5E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B33D18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33D18" w:rsidRDefault="00B33D18" w:rsidP="00B33D1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4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>не позднее 12 - 00 (время московское) «</w:t>
      </w:r>
      <w:r>
        <w:rPr>
          <w:spacing w:val="-6"/>
          <w:sz w:val="28"/>
          <w:szCs w:val="28"/>
        </w:rPr>
        <w:t>17</w:t>
      </w:r>
      <w:r w:rsidRPr="00AD5F4C">
        <w:rPr>
          <w:spacing w:val="-6"/>
          <w:sz w:val="28"/>
          <w:szCs w:val="28"/>
        </w:rPr>
        <w:t>» октября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B33D18" w:rsidRPr="00AD5F4C" w:rsidRDefault="00B33D18" w:rsidP="00B33D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01</w:t>
      </w:r>
      <w:r w:rsidRPr="00AD5F4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D5F4C">
        <w:rPr>
          <w:spacing w:val="-6"/>
          <w:sz w:val="28"/>
          <w:szCs w:val="28"/>
        </w:rPr>
        <w:t xml:space="preserve"> 2013 года. </w:t>
      </w:r>
    </w:p>
    <w:p w:rsidR="00B33D18" w:rsidRPr="00AD5F4C" w:rsidRDefault="00B33D18" w:rsidP="00B33D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>» не позднее «</w:t>
      </w:r>
      <w:r>
        <w:rPr>
          <w:spacing w:val="-6"/>
          <w:sz w:val="28"/>
          <w:szCs w:val="28"/>
        </w:rPr>
        <w:t>06</w:t>
      </w:r>
      <w:r w:rsidRPr="00AD5F4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D5F4C">
        <w:rPr>
          <w:spacing w:val="-6"/>
          <w:sz w:val="28"/>
          <w:szCs w:val="28"/>
        </w:rPr>
        <w:t xml:space="preserve"> 2013 года.</w:t>
      </w:r>
    </w:p>
    <w:p w:rsidR="00B33D18" w:rsidRDefault="00B33D18" w:rsidP="00B33D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B33D18" w:rsidRPr="00142F5E" w:rsidRDefault="00B33D18" w:rsidP="00B33D1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B33D18" w:rsidRPr="00B272BC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3D18" w:rsidRPr="00B272BC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3D18" w:rsidRPr="00B272BC" w:rsidRDefault="00B33D18" w:rsidP="00B33D1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3D18" w:rsidRPr="00B272BC" w:rsidRDefault="00B33D18" w:rsidP="00B33D18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0"/>
        <w:jc w:val="center"/>
        <w:rPr>
          <w:b/>
          <w:sz w:val="28"/>
          <w:szCs w:val="28"/>
        </w:rPr>
      </w:pPr>
      <w:r w:rsidRPr="00B272BC">
        <w:rPr>
          <w:sz w:val="28"/>
          <w:szCs w:val="28"/>
        </w:rPr>
        <w:br w:type="page"/>
      </w:r>
      <w:bookmarkStart w:id="1" w:name="_Toc369278325"/>
      <w:bookmarkEnd w:id="1"/>
    </w:p>
    <w:p w:rsidR="00A962EB" w:rsidRPr="00B33D18" w:rsidRDefault="00A962EB">
      <w:pPr>
        <w:rPr>
          <w:lang/>
        </w:rPr>
      </w:pPr>
    </w:p>
    <w:sectPr w:rsidR="00A962EB" w:rsidRPr="00B33D18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B33D18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510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D18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3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B33D18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33D18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B33D1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B33D1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33D18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33D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911</Words>
  <Characters>5198</Characters>
  <Application>Microsoft Office Word</Application>
  <DocSecurity>0</DocSecurity>
  <Lines>43</Lines>
  <Paragraphs>12</Paragraphs>
  <ScaleCrop>false</ScaleCrop>
  <Company>ВП НИАЭП</Company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2013-10-11T14:21:00Z</dcterms:created>
  <dcterms:modified xsi:type="dcterms:W3CDTF">2013-10-11T14:21:00Z</dcterms:modified>
</cp:coreProperties>
</file>