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843" w:rsidRPr="00E51843" w:rsidRDefault="00E51843" w:rsidP="00E51843">
      <w:pPr>
        <w:pStyle w:val="1"/>
        <w:numPr>
          <w:ilvl w:val="0"/>
          <w:numId w:val="0"/>
        </w:numPr>
        <w:tabs>
          <w:tab w:val="left" w:pos="1134"/>
          <w:tab w:val="left" w:pos="1418"/>
          <w:tab w:val="left" w:pos="1560"/>
          <w:tab w:val="left" w:pos="1843"/>
          <w:tab w:val="left" w:pos="3261"/>
          <w:tab w:val="left" w:pos="3969"/>
          <w:tab w:val="left" w:pos="5670"/>
        </w:tabs>
        <w:ind w:left="720"/>
        <w:jc w:val="center"/>
        <w:rPr>
          <w:b/>
        </w:rPr>
      </w:pPr>
      <w:bookmarkStart w:id="0" w:name="_Ref318824453"/>
      <w:bookmarkStart w:id="1" w:name="_Toc325532559"/>
      <w:r w:rsidRPr="003A26A8">
        <w:rPr>
          <w:b/>
        </w:rPr>
        <w:t>ДОГОВОР</w:t>
      </w:r>
      <w:bookmarkEnd w:id="0"/>
      <w:bookmarkEnd w:id="1"/>
      <w:r>
        <w:rPr>
          <w:b/>
        </w:rPr>
        <w:t xml:space="preserve"> № </w:t>
      </w:r>
    </w:p>
    <w:p w:rsidR="00E51843" w:rsidRPr="00F47BBE" w:rsidRDefault="00E51843" w:rsidP="00E51843">
      <w:pPr>
        <w:spacing w:before="60" w:after="60"/>
        <w:rPr>
          <w:szCs w:val="22"/>
        </w:rPr>
      </w:pPr>
    </w:p>
    <w:p w:rsidR="00E51843" w:rsidRPr="00F47BBE" w:rsidRDefault="00E51843" w:rsidP="00E51843">
      <w:pPr>
        <w:spacing w:before="60" w:after="60"/>
        <w:rPr>
          <w:szCs w:val="22"/>
        </w:rPr>
      </w:pPr>
      <w:r w:rsidRPr="00F47BBE">
        <w:rPr>
          <w:szCs w:val="22"/>
        </w:rPr>
        <w:t xml:space="preserve">г. </w:t>
      </w:r>
      <w:r>
        <w:rPr>
          <w:szCs w:val="22"/>
        </w:rPr>
        <w:t>Санкт-Петербург</w:t>
      </w:r>
      <w:r w:rsidR="00B510C5">
        <w:rPr>
          <w:noProof/>
          <w:szCs w:val="22"/>
        </w:rPr>
        <w:t xml:space="preserve">    </w:t>
      </w:r>
      <w:r w:rsidR="00B510C5">
        <w:rPr>
          <w:noProof/>
          <w:szCs w:val="22"/>
        </w:rPr>
        <w:tab/>
      </w:r>
      <w:r w:rsidR="00B510C5">
        <w:rPr>
          <w:noProof/>
          <w:szCs w:val="22"/>
        </w:rPr>
        <w:tab/>
      </w:r>
      <w:r w:rsidR="00B510C5">
        <w:rPr>
          <w:noProof/>
          <w:szCs w:val="22"/>
        </w:rPr>
        <w:tab/>
        <w:t xml:space="preserve">      </w:t>
      </w:r>
      <w:r w:rsidR="00B510C5">
        <w:rPr>
          <w:noProof/>
          <w:szCs w:val="22"/>
        </w:rPr>
        <w:tab/>
      </w:r>
      <w:r w:rsidR="00B510C5">
        <w:rPr>
          <w:noProof/>
          <w:szCs w:val="22"/>
        </w:rPr>
        <w:tab/>
        <w:t xml:space="preserve">                     </w:t>
      </w:r>
      <w:r>
        <w:rPr>
          <w:noProof/>
          <w:szCs w:val="22"/>
        </w:rPr>
        <w:t>«__</w:t>
      </w:r>
      <w:r w:rsidR="00B510C5">
        <w:rPr>
          <w:noProof/>
          <w:szCs w:val="22"/>
        </w:rPr>
        <w:t>__</w:t>
      </w:r>
      <w:r>
        <w:rPr>
          <w:noProof/>
          <w:szCs w:val="22"/>
        </w:rPr>
        <w:t xml:space="preserve">» </w:t>
      </w:r>
      <w:r w:rsidR="00B510C5">
        <w:rPr>
          <w:noProof/>
          <w:szCs w:val="22"/>
        </w:rPr>
        <w:t>_________</w:t>
      </w:r>
      <w:r w:rsidRPr="00F47BBE">
        <w:rPr>
          <w:noProof/>
          <w:szCs w:val="22"/>
        </w:rPr>
        <w:t xml:space="preserve"> 20</w:t>
      </w:r>
      <w:r>
        <w:rPr>
          <w:noProof/>
          <w:szCs w:val="22"/>
        </w:rPr>
        <w:t>1</w:t>
      </w:r>
      <w:r w:rsidR="00612C52">
        <w:rPr>
          <w:noProof/>
          <w:szCs w:val="22"/>
        </w:rPr>
        <w:t>3</w:t>
      </w:r>
      <w:r w:rsidRPr="00F47BBE">
        <w:rPr>
          <w:szCs w:val="22"/>
        </w:rPr>
        <w:t>г.</w:t>
      </w:r>
    </w:p>
    <w:p w:rsidR="00E51843" w:rsidRPr="00F47BBE" w:rsidRDefault="00E51843" w:rsidP="00E51843">
      <w:pPr>
        <w:spacing w:before="60" w:after="60"/>
        <w:rPr>
          <w:szCs w:val="22"/>
        </w:rPr>
      </w:pPr>
    </w:p>
    <w:p w:rsidR="00E51843" w:rsidRPr="007256D0" w:rsidRDefault="00E51843" w:rsidP="00E51843">
      <w:pPr>
        <w:spacing w:before="60" w:after="60"/>
        <w:jc w:val="both"/>
        <w:rPr>
          <w:color w:val="000000" w:themeColor="text1"/>
        </w:rPr>
      </w:pPr>
      <w:proofErr w:type="gramStart"/>
      <w:r w:rsidRPr="007256D0">
        <w:rPr>
          <w:color w:val="000000" w:themeColor="text1"/>
        </w:rPr>
        <w:t>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филиала «Северо-западный территориальный округ» ФГУП «</w:t>
      </w:r>
      <w:proofErr w:type="spellStart"/>
      <w:r w:rsidRPr="007256D0">
        <w:rPr>
          <w:color w:val="000000" w:themeColor="text1"/>
        </w:rPr>
        <w:t>РосРАО</w:t>
      </w:r>
      <w:proofErr w:type="spellEnd"/>
      <w:r w:rsidRPr="007256D0">
        <w:rPr>
          <w:color w:val="000000" w:themeColor="text1"/>
        </w:rPr>
        <w:t xml:space="preserve">» </w:t>
      </w:r>
      <w:proofErr w:type="spellStart"/>
      <w:r w:rsidRPr="007256D0">
        <w:rPr>
          <w:color w:val="000000" w:themeColor="text1"/>
        </w:rPr>
        <w:t>Замаскина</w:t>
      </w:r>
      <w:proofErr w:type="spellEnd"/>
      <w:r w:rsidRPr="007256D0">
        <w:rPr>
          <w:color w:val="000000" w:themeColor="text1"/>
        </w:rPr>
        <w:t xml:space="preserve"> Д.Н., действующего на основании Положения о филиале и доверенности от </w:t>
      </w:r>
      <w:r w:rsidR="00B510C5">
        <w:rPr>
          <w:color w:val="000000" w:themeColor="text1"/>
        </w:rPr>
        <w:t>___________</w:t>
      </w:r>
      <w:r w:rsidRPr="007256D0">
        <w:rPr>
          <w:color w:val="000000" w:themeColor="text1"/>
        </w:rPr>
        <w:t xml:space="preserve">  №</w:t>
      </w:r>
      <w:r w:rsidR="00B510C5">
        <w:rPr>
          <w:color w:val="000000" w:themeColor="text1"/>
        </w:rPr>
        <w:t>____________</w:t>
      </w:r>
      <w:r w:rsidRPr="007256D0">
        <w:rPr>
          <w:color w:val="000000" w:themeColor="text1"/>
        </w:rPr>
        <w:t xml:space="preserve">, с одной стороны, и  </w:t>
      </w:r>
      <w:r w:rsidR="00B510C5">
        <w:rPr>
          <w:color w:val="000000" w:themeColor="text1"/>
        </w:rPr>
        <w:t>_____________________________________________</w:t>
      </w:r>
      <w:r w:rsidRPr="007256D0">
        <w:rPr>
          <w:color w:val="000000" w:themeColor="text1"/>
        </w:rPr>
        <w:t>, именуемое в дальнейшем «Подрядчик»</w:t>
      </w:r>
      <w:r w:rsidRPr="007256D0">
        <w:rPr>
          <w:bCs/>
          <w:color w:val="000000" w:themeColor="text1"/>
        </w:rPr>
        <w:t>,</w:t>
      </w:r>
      <w:r w:rsidRPr="007256D0">
        <w:rPr>
          <w:color w:val="000000" w:themeColor="text1"/>
        </w:rPr>
        <w:t xml:space="preserve"> в лице </w:t>
      </w:r>
      <w:r w:rsidR="00B510C5">
        <w:rPr>
          <w:noProof/>
          <w:color w:val="000000" w:themeColor="text1"/>
        </w:rPr>
        <w:t>___________________________________________________</w:t>
      </w:r>
      <w:r w:rsidRPr="007256D0">
        <w:rPr>
          <w:noProof/>
          <w:color w:val="000000" w:themeColor="text1"/>
        </w:rPr>
        <w:t>,</w:t>
      </w:r>
      <w:r w:rsidRPr="007256D0">
        <w:rPr>
          <w:color w:val="000000" w:themeColor="text1"/>
        </w:rPr>
        <w:t xml:space="preserve"> действующего  на  основании </w:t>
      </w:r>
      <w:r w:rsidR="00B510C5">
        <w:rPr>
          <w:color w:val="000000" w:themeColor="text1"/>
        </w:rPr>
        <w:t>___________________</w:t>
      </w:r>
      <w:r w:rsidRPr="007256D0">
        <w:rPr>
          <w:color w:val="000000" w:themeColor="text1"/>
        </w:rPr>
        <w:t>, с другой стороны, именуемые в дальнейшем Стороны, заключили настоящий договор (далее</w:t>
      </w:r>
      <w:proofErr w:type="gramEnd"/>
      <w:r w:rsidRPr="007256D0">
        <w:rPr>
          <w:color w:val="000000" w:themeColor="text1"/>
        </w:rPr>
        <w:t xml:space="preserve"> – </w:t>
      </w:r>
      <w:proofErr w:type="gramStart"/>
      <w:r w:rsidRPr="007256D0">
        <w:rPr>
          <w:bCs/>
          <w:color w:val="000000" w:themeColor="text1"/>
        </w:rPr>
        <w:t>Договор</w:t>
      </w:r>
      <w:r w:rsidRPr="007256D0">
        <w:rPr>
          <w:color w:val="000000" w:themeColor="text1"/>
        </w:rPr>
        <w:t>) о нижеследующем:</w:t>
      </w:r>
      <w:proofErr w:type="gramEnd"/>
    </w:p>
    <w:p w:rsidR="00E51843" w:rsidRPr="007256D0" w:rsidRDefault="00E51843" w:rsidP="00E51843">
      <w:pPr>
        <w:spacing w:before="60" w:after="60"/>
      </w:pPr>
    </w:p>
    <w:p w:rsidR="00E51843" w:rsidRPr="007256D0" w:rsidRDefault="00E51843" w:rsidP="00E51843">
      <w:pPr>
        <w:tabs>
          <w:tab w:val="left" w:pos="284"/>
        </w:tabs>
        <w:spacing w:before="60" w:after="60"/>
        <w:jc w:val="center"/>
        <w:rPr>
          <w:b/>
          <w:bCs/>
        </w:rPr>
      </w:pPr>
      <w:r w:rsidRPr="007256D0">
        <w:rPr>
          <w:b/>
          <w:bCs/>
          <w:noProof/>
        </w:rPr>
        <w:t>1.</w:t>
      </w:r>
      <w:r w:rsidRPr="007256D0">
        <w:rPr>
          <w:b/>
          <w:bCs/>
        </w:rPr>
        <w:tab/>
        <w:t>Предмет Договора</w:t>
      </w:r>
    </w:p>
    <w:p w:rsidR="00E51843" w:rsidRPr="007256D0" w:rsidRDefault="00E51843" w:rsidP="000E39BB">
      <w:pPr>
        <w:jc w:val="both"/>
        <w:rPr>
          <w:bCs/>
          <w:color w:val="000000"/>
        </w:rPr>
      </w:pPr>
      <w:r w:rsidRPr="007256D0">
        <w:rPr>
          <w:bCs/>
          <w:color w:val="000000"/>
        </w:rPr>
        <w:t xml:space="preserve">1.1. </w:t>
      </w:r>
      <w:r w:rsidR="001D267D" w:rsidRPr="007256D0">
        <w:rPr>
          <w:bCs/>
          <w:color w:val="000000"/>
        </w:rPr>
        <w:t xml:space="preserve">На основании результатов </w:t>
      </w:r>
      <w:r w:rsidR="00B510C5">
        <w:rPr>
          <w:bCs/>
          <w:color w:val="000000"/>
        </w:rPr>
        <w:t>__________________________</w:t>
      </w:r>
      <w:r w:rsidRPr="007256D0">
        <w:rPr>
          <w:bCs/>
          <w:color w:val="000000"/>
        </w:rPr>
        <w:t xml:space="preserve">(Протокол № </w:t>
      </w:r>
      <w:r w:rsidR="00B510C5">
        <w:t>_______________</w:t>
      </w:r>
      <w:r w:rsidR="00E7306E" w:rsidRPr="007256D0">
        <w:rPr>
          <w:bCs/>
          <w:color w:val="000000"/>
        </w:rPr>
        <w:t xml:space="preserve"> </w:t>
      </w:r>
      <w:proofErr w:type="gramStart"/>
      <w:r w:rsidR="00E7306E" w:rsidRPr="007256D0">
        <w:rPr>
          <w:bCs/>
          <w:color w:val="000000"/>
        </w:rPr>
        <w:t>от</w:t>
      </w:r>
      <w:proofErr w:type="gramEnd"/>
      <w:r w:rsidR="00E7306E" w:rsidRPr="007256D0">
        <w:rPr>
          <w:bCs/>
          <w:color w:val="000000"/>
        </w:rPr>
        <w:t xml:space="preserve"> </w:t>
      </w:r>
      <w:r w:rsidR="00B510C5">
        <w:rPr>
          <w:bCs/>
          <w:color w:val="000000"/>
        </w:rPr>
        <w:t>___________________</w:t>
      </w:r>
      <w:r w:rsidRPr="007256D0">
        <w:rPr>
          <w:bCs/>
          <w:color w:val="000000"/>
        </w:rPr>
        <w:t xml:space="preserve">), </w:t>
      </w:r>
      <w:proofErr w:type="gramStart"/>
      <w:r w:rsidRPr="007256D0">
        <w:rPr>
          <w:bCs/>
          <w:color w:val="000000"/>
        </w:rPr>
        <w:t>Подрядчик</w:t>
      </w:r>
      <w:proofErr w:type="gramEnd"/>
      <w:r w:rsidRPr="007256D0">
        <w:rPr>
          <w:bCs/>
          <w:color w:val="000000"/>
        </w:rPr>
        <w:t xml:space="preserve"> обязуется выполнить по заданию Заказчика </w:t>
      </w:r>
      <w:r w:rsidR="00822E12" w:rsidRPr="00822E12">
        <w:rPr>
          <w:b/>
          <w:bCs/>
          <w:color w:val="000000"/>
        </w:rPr>
        <w:t>комплекс работ по оснащению здания № 19а Ленинградского отделения филиала «Северо-западный территориальный округ» ФГУП</w:t>
      </w:r>
      <w:r w:rsidR="00822E12" w:rsidRPr="00822E12">
        <w:rPr>
          <w:b/>
        </w:rPr>
        <w:t xml:space="preserve"> «</w:t>
      </w:r>
      <w:proofErr w:type="spellStart"/>
      <w:r w:rsidR="00822E12" w:rsidRPr="00822E12">
        <w:rPr>
          <w:b/>
        </w:rPr>
        <w:t>РосРАО</w:t>
      </w:r>
      <w:proofErr w:type="spellEnd"/>
      <w:r w:rsidR="00822E12" w:rsidRPr="00822E12">
        <w:rPr>
          <w:b/>
          <w:bCs/>
          <w:color w:val="000000"/>
        </w:rPr>
        <w:t>» мостовым однобалочным краном</w:t>
      </w:r>
      <w:r w:rsidR="00822E12" w:rsidRPr="00822E12">
        <w:rPr>
          <w:bCs/>
          <w:color w:val="000000"/>
          <w:sz w:val="22"/>
          <w:szCs w:val="22"/>
        </w:rPr>
        <w:t>,</w:t>
      </w:r>
      <w:r w:rsidR="00822E12">
        <w:rPr>
          <w:bCs/>
          <w:i/>
          <w:color w:val="000000"/>
          <w:sz w:val="22"/>
          <w:szCs w:val="22"/>
        </w:rPr>
        <w:t xml:space="preserve"> </w:t>
      </w:r>
      <w:r w:rsidR="003B4930">
        <w:rPr>
          <w:bCs/>
          <w:color w:val="000000"/>
        </w:rPr>
        <w:t>расположенного</w:t>
      </w:r>
      <w:r w:rsidRPr="007256D0">
        <w:rPr>
          <w:bCs/>
          <w:color w:val="000000"/>
        </w:rPr>
        <w:t xml:space="preserve"> по адрес</w:t>
      </w:r>
      <w:r w:rsidR="003B4930">
        <w:rPr>
          <w:bCs/>
          <w:color w:val="000000"/>
        </w:rPr>
        <w:t>у</w:t>
      </w:r>
      <w:r w:rsidR="009C475D">
        <w:rPr>
          <w:bCs/>
          <w:color w:val="000000"/>
        </w:rPr>
        <w:t xml:space="preserve">: </w:t>
      </w:r>
      <w:r w:rsidR="008B2D07">
        <w:rPr>
          <w:bCs/>
          <w:snapToGrid w:val="0"/>
          <w:color w:val="000000"/>
        </w:rPr>
        <w:t xml:space="preserve">Ленинградская область, г. Сосновый бор, </w:t>
      </w:r>
      <w:proofErr w:type="spellStart"/>
      <w:r w:rsidR="008B2D07">
        <w:rPr>
          <w:bCs/>
          <w:snapToGrid w:val="0"/>
          <w:color w:val="000000"/>
        </w:rPr>
        <w:t>промзона</w:t>
      </w:r>
      <w:proofErr w:type="spellEnd"/>
      <w:r w:rsidR="008B2D07">
        <w:rPr>
          <w:bCs/>
          <w:snapToGrid w:val="0"/>
          <w:color w:val="000000"/>
        </w:rPr>
        <w:t xml:space="preserve">, </w:t>
      </w:r>
      <w:r w:rsidRPr="007256D0">
        <w:rPr>
          <w:bCs/>
          <w:color w:val="000000"/>
        </w:rPr>
        <w:t>в соответствии с</w:t>
      </w:r>
      <w:r w:rsidR="004D759E">
        <w:rPr>
          <w:bCs/>
          <w:color w:val="000000"/>
        </w:rPr>
        <w:t xml:space="preserve"> </w:t>
      </w:r>
      <w:r w:rsidR="00F91502">
        <w:rPr>
          <w:bCs/>
          <w:color w:val="000000"/>
        </w:rPr>
        <w:t>Техническим заданием (Приложение №1 к настоящему Договору</w:t>
      </w:r>
      <w:r w:rsidRPr="007256D0">
        <w:rPr>
          <w:bCs/>
          <w:color w:val="000000"/>
        </w:rPr>
        <w:t>)</w:t>
      </w:r>
      <w:r w:rsidR="00863D9D">
        <w:rPr>
          <w:bCs/>
          <w:color w:val="000000"/>
        </w:rPr>
        <w:t xml:space="preserve"> </w:t>
      </w:r>
      <w:r w:rsidR="00E13AC3">
        <w:rPr>
          <w:bCs/>
          <w:color w:val="000000"/>
        </w:rPr>
        <w:t xml:space="preserve">и Локальной сметой (Приложение №3 к настоящему Договору) </w:t>
      </w:r>
      <w:r w:rsidR="00863D9D">
        <w:rPr>
          <w:bCs/>
          <w:color w:val="000000"/>
        </w:rPr>
        <w:t>(дале</w:t>
      </w:r>
      <w:proofErr w:type="gramStart"/>
      <w:r w:rsidR="00863D9D">
        <w:rPr>
          <w:bCs/>
          <w:color w:val="000000"/>
        </w:rPr>
        <w:t>е-</w:t>
      </w:r>
      <w:proofErr w:type="gramEnd"/>
      <w:r w:rsidR="00863D9D">
        <w:rPr>
          <w:bCs/>
          <w:color w:val="000000"/>
        </w:rPr>
        <w:t xml:space="preserve"> Работы)</w:t>
      </w:r>
      <w:r w:rsidRPr="007256D0">
        <w:rPr>
          <w:bCs/>
          <w:color w:val="000000"/>
        </w:rPr>
        <w:t xml:space="preserve"> и сдать их результат Заказчику, а Заказчик обязуется принять результат работ и оплатить их в соответствии с условиями настоящего Договора.</w:t>
      </w:r>
    </w:p>
    <w:p w:rsidR="00E51843" w:rsidRPr="00822E12" w:rsidRDefault="00E51843" w:rsidP="006717A3">
      <w:pPr>
        <w:tabs>
          <w:tab w:val="left" w:pos="709"/>
        </w:tabs>
        <w:jc w:val="both"/>
        <w:rPr>
          <w:i/>
          <w:noProof/>
        </w:rPr>
      </w:pPr>
      <w:r w:rsidRPr="007256D0">
        <w:rPr>
          <w:noProof/>
        </w:rPr>
        <w:t xml:space="preserve">1.2. </w:t>
      </w:r>
      <w:r w:rsidRPr="007256D0">
        <w:rPr>
          <w:noProof/>
        </w:rPr>
        <w:tab/>
        <w:t xml:space="preserve">Работы по настоящему Договору должны быть выполнены </w:t>
      </w:r>
      <w:proofErr w:type="gramStart"/>
      <w:r w:rsidR="00E422BB" w:rsidRPr="00822E12">
        <w:rPr>
          <w:bCs/>
          <w:color w:val="000000"/>
        </w:rPr>
        <w:t>до</w:t>
      </w:r>
      <w:proofErr w:type="gramEnd"/>
      <w:r w:rsidR="00E422BB" w:rsidRPr="00822E12">
        <w:rPr>
          <w:bCs/>
          <w:color w:val="000000"/>
        </w:rPr>
        <w:t xml:space="preserve"> </w:t>
      </w:r>
      <w:r w:rsidR="00822E12" w:rsidRPr="00822E12">
        <w:rPr>
          <w:bCs/>
          <w:color w:val="000000"/>
        </w:rPr>
        <w:t>___________________(</w:t>
      </w:r>
      <w:r w:rsidR="00822E12" w:rsidRPr="00822E12">
        <w:rPr>
          <w:bCs/>
          <w:i/>
          <w:color w:val="000000"/>
        </w:rPr>
        <w:t>в соответствии с конкурсной документацией).</w:t>
      </w:r>
    </w:p>
    <w:p w:rsidR="00E51843" w:rsidRPr="007256D0" w:rsidRDefault="00E51843" w:rsidP="006717A3">
      <w:pPr>
        <w:tabs>
          <w:tab w:val="left" w:pos="709"/>
        </w:tabs>
        <w:jc w:val="both"/>
      </w:pPr>
      <w:r w:rsidRPr="007256D0">
        <w:rPr>
          <w:noProof/>
        </w:rPr>
        <w:t xml:space="preserve">1.3. </w:t>
      </w:r>
      <w:r w:rsidRPr="00B031EF">
        <w:rPr>
          <w:noProof/>
        </w:rPr>
        <w:t>Порядок выполнения работ, с</w:t>
      </w:r>
      <w:r w:rsidRPr="00B031EF">
        <w:t>роки выполнения работ, требования к результатам</w:t>
      </w:r>
      <w:r w:rsidR="00262BBE" w:rsidRPr="00B031EF">
        <w:t xml:space="preserve"> работ и отчетной документации </w:t>
      </w:r>
      <w:r w:rsidRPr="00B031EF">
        <w:t>устанавливаются Техническим заданием (Приложение №1</w:t>
      </w:r>
      <w:r w:rsidR="008D770E" w:rsidRPr="00B031EF">
        <w:t xml:space="preserve"> к настоящему Договору</w:t>
      </w:r>
      <w:r w:rsidRPr="00B031EF">
        <w:t>)</w:t>
      </w:r>
      <w:r w:rsidR="00370545" w:rsidRPr="00B031EF">
        <w:t xml:space="preserve"> и Графиком производства работ (Приложение № 2 к настоящему Договору).</w:t>
      </w:r>
    </w:p>
    <w:p w:rsidR="00E51843" w:rsidRPr="007256D0" w:rsidRDefault="00E51843" w:rsidP="006717A3">
      <w:pPr>
        <w:tabs>
          <w:tab w:val="left" w:pos="709"/>
        </w:tabs>
        <w:jc w:val="both"/>
      </w:pPr>
      <w:r w:rsidRPr="007256D0">
        <w:rPr>
          <w:bCs/>
          <w:noProof/>
        </w:rPr>
        <w:t>1.4.</w:t>
      </w:r>
      <w:r w:rsidRPr="007256D0">
        <w:tab/>
        <w:t>Работы по Договору считаются выполненными в полном объеме, а результат работ</w:t>
      </w:r>
      <w:r w:rsidRPr="007256D0">
        <w:rPr>
          <w:noProof/>
        </w:rPr>
        <w:t xml:space="preserve"> –</w:t>
      </w:r>
      <w:r w:rsidRPr="007256D0">
        <w:t xml:space="preserve"> принятым, после подписания Сторонами </w:t>
      </w:r>
      <w:r w:rsidRPr="007256D0">
        <w:rPr>
          <w:bCs/>
          <w:color w:val="000000"/>
        </w:rPr>
        <w:t>«Акта о приемке выполненных работ»</w:t>
      </w:r>
      <w:r w:rsidRPr="007256D0">
        <w:t xml:space="preserve"> (форма КС-2) и Справки о стоимости работ (форма КС-3). </w:t>
      </w:r>
    </w:p>
    <w:p w:rsidR="00E51843" w:rsidRPr="007256D0" w:rsidRDefault="00E51843" w:rsidP="00E51843">
      <w:pPr>
        <w:tabs>
          <w:tab w:val="left" w:pos="709"/>
        </w:tabs>
        <w:rPr>
          <w:bCs/>
        </w:rPr>
      </w:pPr>
    </w:p>
    <w:p w:rsidR="00E51843" w:rsidRPr="007256D0" w:rsidRDefault="00E51843" w:rsidP="00E51843">
      <w:pPr>
        <w:tabs>
          <w:tab w:val="left" w:pos="284"/>
        </w:tabs>
        <w:spacing w:before="60" w:after="60"/>
        <w:jc w:val="center"/>
        <w:rPr>
          <w:b/>
          <w:bCs/>
        </w:rPr>
      </w:pPr>
      <w:r w:rsidRPr="007256D0">
        <w:rPr>
          <w:b/>
          <w:bCs/>
          <w:noProof/>
        </w:rPr>
        <w:t>2.</w:t>
      </w:r>
      <w:r w:rsidRPr="007256D0">
        <w:rPr>
          <w:b/>
          <w:bCs/>
        </w:rPr>
        <w:tab/>
        <w:t>Права и обязанности сторон</w:t>
      </w:r>
    </w:p>
    <w:p w:rsidR="00E51843" w:rsidRPr="007256D0" w:rsidRDefault="00E51843" w:rsidP="00E51843">
      <w:pPr>
        <w:tabs>
          <w:tab w:val="left" w:pos="284"/>
        </w:tabs>
        <w:spacing w:before="60"/>
      </w:pPr>
      <w:r w:rsidRPr="007256D0">
        <w:rPr>
          <w:noProof/>
        </w:rPr>
        <w:t>2.1.</w:t>
      </w:r>
      <w:r w:rsidRPr="007256D0">
        <w:rPr>
          <w:b/>
        </w:rPr>
        <w:tab/>
      </w:r>
      <w:r w:rsidRPr="007256D0">
        <w:rPr>
          <w:bCs/>
        </w:rPr>
        <w:t>Подрядчик обязан</w:t>
      </w:r>
      <w:r w:rsidRPr="007256D0">
        <w:t>:</w:t>
      </w:r>
    </w:p>
    <w:p w:rsidR="00E51843" w:rsidRPr="007256D0" w:rsidRDefault="00E51843" w:rsidP="00E51843">
      <w:pPr>
        <w:pStyle w:val="a9"/>
        <w:widowControl w:val="0"/>
        <w:numPr>
          <w:ilvl w:val="2"/>
          <w:numId w:val="5"/>
        </w:numPr>
        <w:tabs>
          <w:tab w:val="left" w:pos="284"/>
        </w:tabs>
        <w:autoSpaceDE w:val="0"/>
        <w:autoSpaceDN w:val="0"/>
        <w:adjustRightInd w:val="0"/>
        <w:spacing w:after="0" w:line="240" w:lineRule="auto"/>
        <w:ind w:left="0" w:firstLine="0"/>
        <w:jc w:val="both"/>
        <w:rPr>
          <w:rFonts w:ascii="Times New Roman" w:hAnsi="Times New Roman"/>
          <w:sz w:val="24"/>
          <w:szCs w:val="24"/>
        </w:rPr>
      </w:pPr>
      <w:r w:rsidRPr="007256D0">
        <w:rPr>
          <w:rFonts w:ascii="Times New Roman" w:hAnsi="Times New Roman"/>
          <w:sz w:val="24"/>
          <w:szCs w:val="24"/>
        </w:rPr>
        <w:t>Качественно выполнить все работы</w:t>
      </w:r>
      <w:r w:rsidR="008D770E">
        <w:rPr>
          <w:rFonts w:ascii="Times New Roman" w:hAnsi="Times New Roman"/>
          <w:sz w:val="24"/>
          <w:szCs w:val="24"/>
        </w:rPr>
        <w:t xml:space="preserve"> по </w:t>
      </w:r>
      <w:r w:rsidR="00E04061">
        <w:rPr>
          <w:rFonts w:ascii="Times New Roman" w:hAnsi="Times New Roman"/>
          <w:sz w:val="24"/>
          <w:szCs w:val="24"/>
        </w:rPr>
        <w:t>настоящему Договору</w:t>
      </w:r>
      <w:r w:rsidRPr="007256D0">
        <w:rPr>
          <w:rFonts w:ascii="Times New Roman" w:hAnsi="Times New Roman"/>
          <w:sz w:val="24"/>
          <w:szCs w:val="24"/>
        </w:rPr>
        <w:t xml:space="preserve">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E51843" w:rsidRPr="007256D0" w:rsidRDefault="00E51843" w:rsidP="00E51843">
      <w:pPr>
        <w:pStyle w:val="a9"/>
        <w:widowControl w:val="0"/>
        <w:numPr>
          <w:ilvl w:val="2"/>
          <w:numId w:val="6"/>
        </w:numPr>
        <w:tabs>
          <w:tab w:val="left" w:pos="284"/>
        </w:tabs>
        <w:autoSpaceDE w:val="0"/>
        <w:autoSpaceDN w:val="0"/>
        <w:adjustRightInd w:val="0"/>
        <w:spacing w:after="0" w:line="240" w:lineRule="auto"/>
        <w:ind w:left="0" w:firstLine="0"/>
        <w:jc w:val="both"/>
        <w:rPr>
          <w:rFonts w:ascii="Times New Roman" w:hAnsi="Times New Roman"/>
          <w:sz w:val="24"/>
          <w:szCs w:val="24"/>
        </w:rPr>
      </w:pPr>
      <w:r w:rsidRPr="007256D0">
        <w:rPr>
          <w:rFonts w:ascii="Times New Roman" w:hAnsi="Times New Roman"/>
          <w:sz w:val="24"/>
          <w:szCs w:val="24"/>
        </w:rPr>
        <w:t>Обеспечить:</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представление Заказчику одного экземпляра проекта производства работ;</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 xml:space="preserve">устранение недостатков и дефектов, выявленных при приемке работ и в течение  гарантийного срока эксплуатации </w:t>
      </w:r>
      <w:r w:rsidR="00E04061">
        <w:t>результатов работ</w:t>
      </w:r>
      <w:r w:rsidRPr="007256D0">
        <w:t xml:space="preserve"> в сроки, согласованные с Заказчиком;</w:t>
      </w:r>
    </w:p>
    <w:p w:rsidR="00E51843" w:rsidRPr="007256D0" w:rsidRDefault="00E51843" w:rsidP="00E51843">
      <w:pPr>
        <w:widowControl w:val="0"/>
        <w:numPr>
          <w:ilvl w:val="0"/>
          <w:numId w:val="3"/>
        </w:numPr>
        <w:tabs>
          <w:tab w:val="clear" w:pos="1800"/>
          <w:tab w:val="left" w:pos="284"/>
          <w:tab w:val="num" w:pos="1276"/>
        </w:tabs>
        <w:autoSpaceDE w:val="0"/>
        <w:autoSpaceDN w:val="0"/>
        <w:adjustRightInd w:val="0"/>
        <w:ind w:left="0" w:firstLine="0"/>
        <w:jc w:val="both"/>
      </w:pPr>
      <w:r w:rsidRPr="007256D0">
        <w:t>качество выполнения всех работ в соответствии с проектной документацией, техническими регламентами и иными нормативными актами.</w:t>
      </w:r>
    </w:p>
    <w:p w:rsidR="00865A8D" w:rsidRDefault="00865A8D" w:rsidP="00865A8D">
      <w:pPr>
        <w:widowControl w:val="0"/>
        <w:numPr>
          <w:ilvl w:val="2"/>
          <w:numId w:val="8"/>
        </w:numPr>
        <w:tabs>
          <w:tab w:val="left" w:pos="284"/>
        </w:tabs>
        <w:autoSpaceDE w:val="0"/>
        <w:autoSpaceDN w:val="0"/>
        <w:adjustRightInd w:val="0"/>
        <w:ind w:left="0" w:firstLine="0"/>
        <w:jc w:val="both"/>
        <w:rPr>
          <w:color w:val="000000" w:themeColor="text1"/>
        </w:rPr>
      </w:pPr>
      <w:r>
        <w:rPr>
          <w:color w:val="000000" w:themeColor="text1"/>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3F6870" w:rsidRPr="00122E97" w:rsidRDefault="003F6870" w:rsidP="003F6870">
      <w:pPr>
        <w:widowControl w:val="0"/>
        <w:numPr>
          <w:ilvl w:val="2"/>
          <w:numId w:val="8"/>
        </w:numPr>
        <w:tabs>
          <w:tab w:val="left" w:pos="284"/>
        </w:tabs>
        <w:autoSpaceDE w:val="0"/>
        <w:autoSpaceDN w:val="0"/>
        <w:adjustRightInd w:val="0"/>
        <w:ind w:left="0" w:firstLine="0"/>
        <w:jc w:val="both"/>
        <w:rPr>
          <w:color w:val="000000" w:themeColor="text1"/>
        </w:rPr>
      </w:pPr>
      <w:r w:rsidRPr="00122E97">
        <w:rPr>
          <w:color w:val="000000" w:themeColor="text1"/>
        </w:rPr>
        <w:t xml:space="preserve">Обеспечить наличие у Подрядчика разрешений, лицензий и допусков, необходимых для </w:t>
      </w:r>
      <w:r w:rsidRPr="00122E97">
        <w:rPr>
          <w:color w:val="000000" w:themeColor="text1"/>
        </w:rPr>
        <w:lastRenderedPageBreak/>
        <w:t>осуществления Работ.</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Обеспечить в ходе осуществления работ выполнение предусмотренных проектом производства работ и действующими нормами и правилами мероприятий по охране труда, промышленной безопасности, рациональному использованию территории, охране окружающей среды и земли.</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Согласовать с органами административной инспекции и государственного надзора порядок ведения работ (при необходимости) и обеспечить его соблюдение на строительной площадке всеми участниками строительства.</w:t>
      </w:r>
    </w:p>
    <w:p w:rsidR="00E51843" w:rsidRPr="007256D0" w:rsidRDefault="00E51843" w:rsidP="00E51843">
      <w:pPr>
        <w:widowControl w:val="0"/>
        <w:numPr>
          <w:ilvl w:val="2"/>
          <w:numId w:val="8"/>
        </w:numPr>
        <w:tabs>
          <w:tab w:val="left" w:pos="284"/>
        </w:tabs>
        <w:autoSpaceDE w:val="0"/>
        <w:autoSpaceDN w:val="0"/>
        <w:adjustRightInd w:val="0"/>
        <w:ind w:left="0" w:firstLine="0"/>
        <w:jc w:val="both"/>
      </w:pPr>
      <w:r w:rsidRPr="007256D0">
        <w:t xml:space="preserve">Поставить на </w:t>
      </w:r>
      <w:r w:rsidR="00910506">
        <w:t>Ленинградское</w:t>
      </w:r>
      <w:r w:rsidR="00910506" w:rsidRPr="007256D0">
        <w:t xml:space="preserve"> отделени</w:t>
      </w:r>
      <w:r w:rsidR="00910506">
        <w:t>е</w:t>
      </w:r>
      <w:r w:rsidR="00910506" w:rsidRPr="007256D0">
        <w:t xml:space="preserve"> филиала «Северо-западный территориальный округ» ФГУП «РосРАО» </w:t>
      </w:r>
      <w:r w:rsidRPr="007256D0">
        <w:t>необходимую строительную технику, оборудование,</w:t>
      </w:r>
      <w:r w:rsidR="00790B00">
        <w:t xml:space="preserve"> материалы,</w:t>
      </w:r>
      <w:r w:rsidRPr="007256D0">
        <w:t xml:space="preserve">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w:t>
      </w:r>
      <w:r w:rsidR="00D04167">
        <w:t xml:space="preserve">оборудование, </w:t>
      </w:r>
      <w:r w:rsidRPr="007256D0">
        <w:t>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По окончании выполнения работ, вместе с актом выполненных работ по форме № КС – 2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 (при необходимости).</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proofErr w:type="gramStart"/>
      <w:r w:rsidRPr="007256D0">
        <w:t xml:space="preserve">Выполнить сезонные работы в сроки, предусмотренные нормативными документами; обеспечить содержание и уборку </w:t>
      </w:r>
      <w:r w:rsidR="00E04061">
        <w:t>места проведения работ</w:t>
      </w:r>
      <w:r w:rsidRPr="007256D0">
        <w:t xml:space="preserve"> и </w:t>
      </w:r>
      <w:r w:rsidR="008D770E">
        <w:t>прилегающей непосредственно к ним</w:t>
      </w:r>
      <w:r w:rsidRPr="007256D0">
        <w:t xml:space="preserve"> территори</w:t>
      </w:r>
      <w:r w:rsidR="008D770E">
        <w:t>й</w:t>
      </w:r>
      <w:r w:rsidRPr="007256D0">
        <w:t>, чистоту выезжающего строительного транспорта</w:t>
      </w:r>
      <w:r w:rsidR="003E7676" w:rsidRPr="007256D0">
        <w:t xml:space="preserve"> Подрядчика</w:t>
      </w:r>
      <w:r w:rsidRPr="007256D0">
        <w:t>.</w:t>
      </w:r>
      <w:proofErr w:type="gramEnd"/>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В течение 5 (пяти) дней после сдачи работ, вывезти</w:t>
      </w:r>
      <w:r w:rsidRPr="007256D0">
        <w:rPr>
          <w:color w:val="FF0000"/>
        </w:rPr>
        <w:t xml:space="preserve"> </w:t>
      </w:r>
      <w:r w:rsidRPr="007256D0">
        <w:t xml:space="preserve">за пределы </w:t>
      </w:r>
      <w:r w:rsidR="008A6382">
        <w:t>Ленинградского</w:t>
      </w:r>
      <w:r w:rsidRPr="007256D0">
        <w:t xml:space="preserve"> отделения филиала «Северо-западный территориальный округ» ФГУП «РосРАО» строительные машины, оборудование, инвентарь, инструменты, строительные материал</w:t>
      </w:r>
      <w:r w:rsidR="003E7676" w:rsidRPr="007256D0">
        <w:t>ы и другое имущество Подрядчика</w:t>
      </w:r>
      <w:r w:rsidR="00437B66">
        <w:t>, а также строительный мусор.</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Немедленно известить Заказчика и до получения от него соответствующих указаний приостановить работы при обнаружении:</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непригодности или недоброкачественности технической документации;</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возможных неблагоприятных для Заказчика последствий выполнения его указаний о способе исполнения работ;</w:t>
      </w:r>
    </w:p>
    <w:p w:rsidR="00E51843" w:rsidRPr="007256D0" w:rsidRDefault="00E51843" w:rsidP="00E56BD7">
      <w:pPr>
        <w:widowControl w:val="0"/>
        <w:numPr>
          <w:ilvl w:val="0"/>
          <w:numId w:val="4"/>
        </w:numPr>
        <w:tabs>
          <w:tab w:val="clear" w:pos="1800"/>
          <w:tab w:val="left" w:pos="284"/>
          <w:tab w:val="num" w:pos="1276"/>
        </w:tabs>
        <w:autoSpaceDE w:val="0"/>
        <w:autoSpaceDN w:val="0"/>
        <w:adjustRightInd w:val="0"/>
        <w:ind w:left="0" w:firstLine="0"/>
        <w:jc w:val="both"/>
      </w:pPr>
      <w:r w:rsidRPr="007256D0">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E51843" w:rsidRPr="007256D0" w:rsidRDefault="00E51843" w:rsidP="00E56BD7">
      <w:pPr>
        <w:tabs>
          <w:tab w:val="left" w:pos="284"/>
        </w:tabs>
        <w:autoSpaceDE w:val="0"/>
        <w:autoSpaceDN w:val="0"/>
        <w:adjustRightInd w:val="0"/>
        <w:jc w:val="both"/>
      </w:pPr>
      <w:r w:rsidRPr="007256D0">
        <w:t>В случае наступления вышеуказанных обстоятельств Заказчик обязан в течение 10 (десяти) дней с момента получения соответствующего уведомления Подрядчика принять решение относительно дальнейшего производства работ и известить о своем решении Подрядчика в письменной форме.</w:t>
      </w:r>
    </w:p>
    <w:p w:rsidR="00E51843" w:rsidRPr="007256D0" w:rsidRDefault="00E51843" w:rsidP="00E56BD7">
      <w:pPr>
        <w:widowControl w:val="0"/>
        <w:numPr>
          <w:ilvl w:val="2"/>
          <w:numId w:val="8"/>
        </w:numPr>
        <w:tabs>
          <w:tab w:val="left" w:pos="284"/>
        </w:tabs>
        <w:autoSpaceDE w:val="0"/>
        <w:autoSpaceDN w:val="0"/>
        <w:adjustRightInd w:val="0"/>
        <w:ind w:left="0" w:firstLine="0"/>
        <w:jc w:val="both"/>
      </w:pPr>
      <w:r w:rsidRPr="007256D0">
        <w:t>За свой счет устранить дефекты и скрытые недостатки, выявленные в период выполнения работ, а также в период гаранти</w:t>
      </w:r>
      <w:r w:rsidR="008D770E">
        <w:t xml:space="preserve">йного срока эксплуатации </w:t>
      </w:r>
      <w:r w:rsidR="003E3204">
        <w:t>результата работ</w:t>
      </w:r>
      <w:r w:rsidRPr="007256D0">
        <w:t>. Гаран</w:t>
      </w:r>
      <w:r w:rsidR="00C301DB">
        <w:t xml:space="preserve">тийный срок эксплуатации </w:t>
      </w:r>
      <w:r w:rsidR="00A26F4C">
        <w:t xml:space="preserve">результата работ </w:t>
      </w:r>
      <w:r w:rsidRPr="007256D0">
        <w:t>в этом случае продлевается соответственно на период устранения дефектов.</w:t>
      </w:r>
    </w:p>
    <w:p w:rsidR="00E51843" w:rsidRPr="007256D0" w:rsidRDefault="00E51843" w:rsidP="00E56BD7">
      <w:pPr>
        <w:tabs>
          <w:tab w:val="left" w:pos="284"/>
        </w:tabs>
        <w:autoSpaceDE w:val="0"/>
        <w:autoSpaceDN w:val="0"/>
        <w:adjustRightInd w:val="0"/>
        <w:jc w:val="both"/>
      </w:pPr>
      <w:r w:rsidRPr="007256D0">
        <w:t xml:space="preserve">Выполнить в полном объеме все свои обязательства, предусмотренные в других пунктах настоящего Договора. </w:t>
      </w:r>
    </w:p>
    <w:p w:rsidR="00E51843" w:rsidRDefault="00E56BD7" w:rsidP="0059241B">
      <w:pPr>
        <w:widowControl w:val="0"/>
        <w:numPr>
          <w:ilvl w:val="2"/>
          <w:numId w:val="8"/>
        </w:numPr>
        <w:tabs>
          <w:tab w:val="left" w:pos="284"/>
        </w:tabs>
        <w:autoSpaceDE w:val="0"/>
        <w:autoSpaceDN w:val="0"/>
        <w:adjustRightInd w:val="0"/>
        <w:ind w:left="0" w:firstLine="0"/>
        <w:jc w:val="both"/>
      </w:pPr>
      <w:r w:rsidRPr="007256D0">
        <w:t xml:space="preserve"> </w:t>
      </w:r>
      <w:r w:rsidR="00E51843" w:rsidRPr="007256D0">
        <w:t>По выполнении объема работ оформить гарантийный паспорт на выполненные работы.</w:t>
      </w:r>
    </w:p>
    <w:p w:rsidR="00E51843" w:rsidRPr="007256D0" w:rsidRDefault="00E51843" w:rsidP="00E56BD7">
      <w:pPr>
        <w:tabs>
          <w:tab w:val="left" w:pos="284"/>
        </w:tabs>
        <w:autoSpaceDE w:val="0"/>
        <w:autoSpaceDN w:val="0"/>
        <w:adjustRightInd w:val="0"/>
        <w:jc w:val="both"/>
      </w:pPr>
      <w:r w:rsidRPr="007256D0">
        <w:t>2.1.1</w:t>
      </w:r>
      <w:r w:rsidR="0059241B">
        <w:t>6</w:t>
      </w:r>
      <w:r w:rsidRPr="007256D0">
        <w:t xml:space="preserve">. В период проведения работ и после их окончания не разглашать конфиденциальную информацию, принадлежащую Заказчику, которая стала известна Исполнителю в ходе </w:t>
      </w:r>
      <w:r w:rsidRPr="007256D0">
        <w:lastRenderedPageBreak/>
        <w:t>проведения работ. Подрядчик несет ответственность за соблюдение этого требования в соответствии с Законодательством Российской Федерации.</w:t>
      </w:r>
    </w:p>
    <w:p w:rsidR="00E51843" w:rsidRPr="007256D0" w:rsidRDefault="00E51843" w:rsidP="00E56BD7">
      <w:pPr>
        <w:pStyle w:val="31"/>
        <w:widowControl w:val="0"/>
        <w:tabs>
          <w:tab w:val="left" w:pos="284"/>
        </w:tabs>
        <w:snapToGrid w:val="0"/>
        <w:jc w:val="both"/>
        <w:rPr>
          <w:color w:val="000000"/>
          <w:sz w:val="24"/>
          <w:szCs w:val="24"/>
        </w:rPr>
      </w:pPr>
      <w:r w:rsidRPr="007256D0">
        <w:rPr>
          <w:color w:val="000000"/>
          <w:sz w:val="24"/>
          <w:szCs w:val="24"/>
        </w:rPr>
        <w:t>2.2.</w:t>
      </w:r>
      <w:r w:rsidRPr="007256D0">
        <w:rPr>
          <w:color w:val="000000"/>
          <w:sz w:val="24"/>
          <w:szCs w:val="24"/>
        </w:rPr>
        <w:tab/>
        <w:t>Подрядчик имеет право:</w:t>
      </w:r>
    </w:p>
    <w:p w:rsidR="00E51843" w:rsidRPr="007256D0" w:rsidRDefault="00E51843" w:rsidP="00E56BD7">
      <w:pPr>
        <w:pStyle w:val="a4"/>
        <w:tabs>
          <w:tab w:val="left" w:pos="284"/>
        </w:tabs>
        <w:ind w:firstLine="0"/>
      </w:pPr>
      <w:r w:rsidRPr="007256D0">
        <w:t>2.2.1.</w:t>
      </w:r>
      <w:r w:rsidRPr="007256D0">
        <w:tab/>
        <w:t xml:space="preserve">Не приступать к работам, а начатые работы приостанавливать в случаях задержки </w:t>
      </w:r>
      <w:r w:rsidRPr="007256D0">
        <w:rPr>
          <w:rStyle w:val="a6"/>
          <w:rFonts w:ascii="Courier New" w:hAnsi="Courier New" w:cs="Courier New"/>
          <w:vanish/>
          <w:sz w:val="24"/>
          <w:szCs w:val="24"/>
        </w:rPr>
        <w:t xml:space="preserve">  </w:t>
      </w:r>
      <w:r w:rsidRPr="007256D0">
        <w:t>Заказчиком приемки и оплаты выполненных работ. При наличии перечисленных обстоятель</w:t>
      </w:r>
      <w:proofErr w:type="gramStart"/>
      <w:r w:rsidRPr="007256D0">
        <w:t>ств ср</w:t>
      </w:r>
      <w:proofErr w:type="gramEnd"/>
      <w:r w:rsidRPr="007256D0">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E51843" w:rsidRPr="007256D0" w:rsidRDefault="00E51843" w:rsidP="00E56BD7">
      <w:pPr>
        <w:pStyle w:val="a4"/>
        <w:tabs>
          <w:tab w:val="left" w:pos="284"/>
        </w:tabs>
        <w:ind w:firstLine="0"/>
      </w:pPr>
      <w:r w:rsidRPr="007256D0">
        <w:t>2.2.2.</w:t>
      </w:r>
      <w:r w:rsidRPr="007256D0">
        <w:tab/>
        <w:t>Потребовать от Заказчика оплаты выполненных работ в порядке и сроки, предусмотренные разделом 3 настоящего Договора.</w:t>
      </w:r>
    </w:p>
    <w:p w:rsidR="00E51843" w:rsidRPr="007256D0" w:rsidRDefault="00E51843" w:rsidP="00E56BD7">
      <w:pPr>
        <w:pStyle w:val="a4"/>
        <w:tabs>
          <w:tab w:val="left" w:pos="284"/>
        </w:tabs>
        <w:spacing w:after="240"/>
        <w:ind w:firstLine="0"/>
      </w:pPr>
      <w:r w:rsidRPr="007256D0">
        <w:t>2.2.3. По согласованию с Заказчиком досрочно сдать результаты работ.</w:t>
      </w:r>
    </w:p>
    <w:p w:rsidR="00E51843" w:rsidRPr="007256D0" w:rsidRDefault="00E51843" w:rsidP="00E56BD7">
      <w:pPr>
        <w:tabs>
          <w:tab w:val="left" w:pos="284"/>
        </w:tabs>
        <w:spacing w:before="60"/>
        <w:jc w:val="both"/>
      </w:pPr>
      <w:r w:rsidRPr="007256D0">
        <w:rPr>
          <w:noProof/>
        </w:rPr>
        <w:t>2.3.</w:t>
      </w:r>
      <w:r w:rsidRPr="007256D0">
        <w:tab/>
        <w:t>Заказчик обязан:</w:t>
      </w:r>
    </w:p>
    <w:p w:rsidR="00DE083F" w:rsidRDefault="00E51843" w:rsidP="00E56BD7">
      <w:pPr>
        <w:tabs>
          <w:tab w:val="left" w:pos="284"/>
        </w:tabs>
        <w:jc w:val="both"/>
        <w:rPr>
          <w:color w:val="000000"/>
        </w:rPr>
      </w:pPr>
      <w:r w:rsidRPr="007256D0">
        <w:rPr>
          <w:noProof/>
          <w:color w:val="000000"/>
        </w:rPr>
        <w:t>2.3.1.</w:t>
      </w:r>
      <w:r w:rsidRPr="007256D0">
        <w:rPr>
          <w:color w:val="000000"/>
        </w:rPr>
        <w:tab/>
        <w:t>К моменту начала выполнения работ (п. 1.2. настоящего Договора)  передать Подрядчику, по Акту приема-передачи</w:t>
      </w:r>
      <w:r w:rsidRPr="007256D0">
        <w:rPr>
          <w:b/>
          <w:bCs/>
          <w:color w:val="000000"/>
        </w:rPr>
        <w:t xml:space="preserve">, </w:t>
      </w:r>
      <w:r w:rsidR="00CB21BD">
        <w:rPr>
          <w:color w:val="000000"/>
        </w:rPr>
        <w:t>подписываемому Сторонами</w:t>
      </w:r>
      <w:r w:rsidR="00DE083F">
        <w:rPr>
          <w:color w:val="000000"/>
        </w:rPr>
        <w:t>:</w:t>
      </w:r>
    </w:p>
    <w:p w:rsidR="00E51843" w:rsidRDefault="00C1799E" w:rsidP="00E56BD7">
      <w:pPr>
        <w:tabs>
          <w:tab w:val="left" w:pos="284"/>
        </w:tabs>
        <w:jc w:val="both"/>
        <w:rPr>
          <w:color w:val="000000"/>
        </w:rPr>
      </w:pPr>
      <w:r w:rsidRPr="007256D0">
        <w:rPr>
          <w:color w:val="000000"/>
        </w:rPr>
        <w:t xml:space="preserve"> </w:t>
      </w:r>
      <w:r w:rsidR="00CB21BD">
        <w:rPr>
          <w:color w:val="000000"/>
        </w:rPr>
        <w:t>______________________________</w:t>
      </w:r>
      <w:r w:rsidRPr="007256D0">
        <w:rPr>
          <w:color w:val="000000"/>
        </w:rPr>
        <w:t xml:space="preserve"> документацию</w:t>
      </w:r>
      <w:r w:rsidR="00DE083F">
        <w:rPr>
          <w:color w:val="000000"/>
        </w:rPr>
        <w:t>;</w:t>
      </w:r>
    </w:p>
    <w:p w:rsidR="00E51843" w:rsidRPr="007256D0" w:rsidRDefault="00082343" w:rsidP="00E56BD7">
      <w:pPr>
        <w:tabs>
          <w:tab w:val="left" w:pos="284"/>
        </w:tabs>
        <w:jc w:val="both"/>
      </w:pPr>
      <w:r>
        <w:t>2.3.</w:t>
      </w:r>
      <w:r w:rsidR="0047161F">
        <w:t>2</w:t>
      </w:r>
      <w:r>
        <w:t xml:space="preserve">. </w:t>
      </w:r>
      <w:r w:rsidR="00E51843" w:rsidRPr="007256D0">
        <w:t xml:space="preserve">Обеспечить </w:t>
      </w:r>
      <w:r w:rsidR="00E51843" w:rsidRPr="00082343">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00E51843" w:rsidRPr="007256D0">
        <w:t xml:space="preserve"> огневых работ.</w:t>
      </w:r>
    </w:p>
    <w:p w:rsidR="00E51843" w:rsidRPr="007256D0" w:rsidRDefault="00E51843" w:rsidP="00E56BD7">
      <w:pPr>
        <w:tabs>
          <w:tab w:val="left" w:pos="284"/>
        </w:tabs>
        <w:jc w:val="both"/>
      </w:pPr>
      <w:r w:rsidRPr="007256D0">
        <w:rPr>
          <w:noProof/>
        </w:rPr>
        <w:t>2.3.</w:t>
      </w:r>
      <w:r w:rsidR="0047161F">
        <w:rPr>
          <w:noProof/>
        </w:rPr>
        <w:t>3</w:t>
      </w:r>
      <w:r w:rsidRPr="007256D0">
        <w:rPr>
          <w:noProof/>
        </w:rPr>
        <w:t>.</w:t>
      </w:r>
      <w:r w:rsidRPr="007256D0">
        <w:tab/>
        <w:t>По окончании выполнения работ осмотреть и принять результат работ в порядке, установленном разделом 5 настоящего Договора.</w:t>
      </w:r>
    </w:p>
    <w:p w:rsidR="00E51843" w:rsidRPr="007256D0" w:rsidRDefault="0047161F" w:rsidP="00E56BD7">
      <w:pPr>
        <w:tabs>
          <w:tab w:val="left" w:pos="284"/>
        </w:tabs>
        <w:jc w:val="both"/>
      </w:pPr>
      <w:r>
        <w:t>2.3.4</w:t>
      </w:r>
      <w:r w:rsidR="00E51843" w:rsidRPr="007256D0">
        <w:t>.</w:t>
      </w:r>
      <w:r w:rsidR="00E51843" w:rsidRPr="007256D0">
        <w:tab/>
        <w:t xml:space="preserve">При обнаружении отступлений </w:t>
      </w:r>
      <w:r w:rsidR="00E51843" w:rsidRPr="007256D0">
        <w:rPr>
          <w:bCs/>
        </w:rPr>
        <w:t>Подрядчика</w:t>
      </w:r>
      <w:r w:rsidR="00E51843" w:rsidRPr="007256D0">
        <w:t xml:space="preserve"> от проектно-сметной, технической документации, от условий настоящего Договора, ухудшающих результат работы, или иных недостатков в работе заявить об этом </w:t>
      </w:r>
      <w:r w:rsidR="00E51843" w:rsidRPr="007256D0">
        <w:rPr>
          <w:bCs/>
        </w:rPr>
        <w:t>Подрядчику</w:t>
      </w:r>
      <w:r w:rsidR="00E51843" w:rsidRPr="007256D0">
        <w:t>, а также зафиксировать обнаруженные недостатки по правилам, установленным разделом</w:t>
      </w:r>
      <w:r w:rsidR="00E51843" w:rsidRPr="007256D0">
        <w:rPr>
          <w:noProof/>
        </w:rPr>
        <w:t xml:space="preserve"> 5</w:t>
      </w:r>
      <w:r w:rsidR="00E51843" w:rsidRPr="007256D0">
        <w:t xml:space="preserve"> настоящего Договора.</w:t>
      </w:r>
    </w:p>
    <w:p w:rsidR="00E51843" w:rsidRPr="007256D0" w:rsidRDefault="00E51843" w:rsidP="00E56BD7">
      <w:pPr>
        <w:tabs>
          <w:tab w:val="left" w:pos="284"/>
        </w:tabs>
        <w:jc w:val="both"/>
        <w:rPr>
          <w:color w:val="000000"/>
        </w:rPr>
      </w:pPr>
      <w:r w:rsidRPr="007256D0">
        <w:rPr>
          <w:color w:val="000000"/>
        </w:rPr>
        <w:t>2.3.</w:t>
      </w:r>
      <w:r w:rsidR="0047161F">
        <w:rPr>
          <w:color w:val="000000"/>
        </w:rPr>
        <w:t>5</w:t>
      </w:r>
      <w:r w:rsidRPr="007256D0">
        <w:rPr>
          <w:color w:val="000000"/>
        </w:rPr>
        <w:t>.</w:t>
      </w:r>
      <w:r w:rsidRPr="007256D0">
        <w:rPr>
          <w:color w:val="000000"/>
        </w:rPr>
        <w:tab/>
        <w:t>Оплатить Подрядчику выполненные работы в порядке и сроки, предусмотренные  разделом 3 настоящего Договора.</w:t>
      </w:r>
    </w:p>
    <w:p w:rsidR="00E51843" w:rsidRPr="007256D0" w:rsidRDefault="00E51843" w:rsidP="00E56BD7">
      <w:pPr>
        <w:tabs>
          <w:tab w:val="left" w:pos="284"/>
        </w:tabs>
        <w:spacing w:before="60" w:after="60"/>
        <w:jc w:val="both"/>
        <w:rPr>
          <w:bCs/>
        </w:rPr>
      </w:pPr>
      <w:r w:rsidRPr="007256D0">
        <w:rPr>
          <w:bCs/>
          <w:noProof/>
        </w:rPr>
        <w:t>2.4.</w:t>
      </w:r>
      <w:r w:rsidRPr="007256D0">
        <w:rPr>
          <w:bCs/>
        </w:rPr>
        <w:tab/>
        <w:t>Заказчик имеет право:</w:t>
      </w:r>
    </w:p>
    <w:p w:rsidR="00E51843" w:rsidRPr="007256D0" w:rsidRDefault="00E51843" w:rsidP="00E56BD7">
      <w:pPr>
        <w:tabs>
          <w:tab w:val="left" w:pos="284"/>
        </w:tabs>
        <w:jc w:val="both"/>
        <w:rPr>
          <w:bCs/>
        </w:rPr>
      </w:pPr>
      <w:r w:rsidRPr="007256D0">
        <w:rPr>
          <w:noProof/>
        </w:rPr>
        <w:t>2.4.1.</w:t>
      </w:r>
      <w:r w:rsidRPr="007256D0">
        <w:tab/>
        <w:t xml:space="preserve">Во всякое время проверять ход и качество работы, выполняемой </w:t>
      </w:r>
      <w:r w:rsidRPr="007256D0">
        <w:rPr>
          <w:bCs/>
        </w:rPr>
        <w:t xml:space="preserve">Подрядчиком, а так же осуществлять </w:t>
      </w:r>
      <w:proofErr w:type="gramStart"/>
      <w:r w:rsidRPr="007256D0">
        <w:rPr>
          <w:bCs/>
        </w:rPr>
        <w:t>контроль за</w:t>
      </w:r>
      <w:proofErr w:type="gramEnd"/>
      <w:r w:rsidRPr="007256D0">
        <w:rPr>
          <w:bCs/>
        </w:rPr>
        <w:t xml:space="preserve"> состоянием охраны труда и промышленной безопасности при выполнении работ Подрядчиком.</w:t>
      </w:r>
    </w:p>
    <w:p w:rsidR="00E51843" w:rsidRPr="007256D0" w:rsidRDefault="00E51843" w:rsidP="00E56BD7">
      <w:pPr>
        <w:tabs>
          <w:tab w:val="left" w:pos="284"/>
        </w:tabs>
        <w:spacing w:before="60" w:after="60"/>
        <w:jc w:val="both"/>
        <w:rPr>
          <w:bCs/>
          <w:color w:val="000000"/>
        </w:rPr>
      </w:pPr>
      <w:r w:rsidRPr="007256D0">
        <w:rPr>
          <w:bCs/>
          <w:noProof/>
        </w:rPr>
        <w:t>2.4.2.</w:t>
      </w:r>
      <w:r w:rsidRPr="007256D0">
        <w:rPr>
          <w:bCs/>
          <w:noProof/>
        </w:rPr>
        <w:tab/>
      </w:r>
      <w:r w:rsidRPr="007256D0">
        <w:rPr>
          <w:bCs/>
          <w:color w:val="000000"/>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E51843" w:rsidRPr="007256D0" w:rsidRDefault="00E51843" w:rsidP="00E56BD7">
      <w:pPr>
        <w:tabs>
          <w:tab w:val="left" w:pos="284"/>
        </w:tabs>
        <w:spacing w:before="60" w:after="60"/>
        <w:jc w:val="both"/>
        <w:rPr>
          <w:color w:val="000000"/>
        </w:rPr>
      </w:pPr>
      <w:r w:rsidRPr="007256D0">
        <w:rPr>
          <w:color w:val="000000"/>
        </w:rPr>
        <w:t>2.4.3.</w:t>
      </w:r>
      <w:r w:rsidRPr="007256D0">
        <w:rPr>
          <w:color w:val="000000"/>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B031EF" w:rsidRDefault="00B031EF" w:rsidP="00B031EF">
      <w:pPr>
        <w:tabs>
          <w:tab w:val="left" w:pos="284"/>
        </w:tabs>
        <w:spacing w:before="60" w:after="60"/>
        <w:jc w:val="center"/>
        <w:rPr>
          <w:b/>
          <w:bCs/>
          <w:noProof/>
        </w:rPr>
      </w:pPr>
    </w:p>
    <w:p w:rsidR="00E51843" w:rsidRPr="007256D0" w:rsidRDefault="00E51843" w:rsidP="00B031EF">
      <w:pPr>
        <w:tabs>
          <w:tab w:val="left" w:pos="284"/>
        </w:tabs>
        <w:spacing w:before="60" w:after="60"/>
        <w:jc w:val="center"/>
        <w:rPr>
          <w:b/>
          <w:bCs/>
        </w:rPr>
      </w:pPr>
      <w:r w:rsidRPr="007256D0">
        <w:rPr>
          <w:b/>
          <w:bCs/>
          <w:noProof/>
        </w:rPr>
        <w:t>3.</w:t>
      </w:r>
      <w:r w:rsidRPr="007256D0">
        <w:rPr>
          <w:b/>
          <w:bCs/>
        </w:rPr>
        <w:t xml:space="preserve"> Стоимость работ и порядок расчетов</w:t>
      </w:r>
    </w:p>
    <w:p w:rsidR="00E51843" w:rsidRPr="007256D0" w:rsidRDefault="00E51843" w:rsidP="00E56BD7">
      <w:pPr>
        <w:tabs>
          <w:tab w:val="left" w:pos="426"/>
        </w:tabs>
        <w:spacing w:before="60" w:after="60"/>
        <w:jc w:val="both"/>
        <w:rPr>
          <w:bCs/>
        </w:rPr>
      </w:pPr>
      <w:r w:rsidRPr="007256D0">
        <w:rPr>
          <w:noProof/>
        </w:rPr>
        <w:t>3.1.</w:t>
      </w:r>
      <w:r w:rsidRPr="007256D0">
        <w:tab/>
        <w:t xml:space="preserve">Стоимость выполняемой работы по настоящему Договору определяется </w:t>
      </w:r>
      <w:r w:rsidR="004D759E">
        <w:t xml:space="preserve">Локальной сметой </w:t>
      </w:r>
      <w:r w:rsidR="00D145E3">
        <w:t>(Приложение № 3</w:t>
      </w:r>
      <w:r w:rsidR="00991DC0">
        <w:t xml:space="preserve"> к настоящему Договору</w:t>
      </w:r>
      <w:r w:rsidRPr="007256D0">
        <w:t xml:space="preserve">) и составляет: </w:t>
      </w:r>
      <w:r w:rsidR="00B510C5">
        <w:rPr>
          <w:b/>
          <w:bCs/>
        </w:rPr>
        <w:t>______________________________________</w:t>
      </w:r>
      <w:r w:rsidR="00991DC0">
        <w:rPr>
          <w:b/>
          <w:bCs/>
        </w:rPr>
        <w:t>______________</w:t>
      </w:r>
      <w:r w:rsidR="004D759E">
        <w:rPr>
          <w:bCs/>
        </w:rPr>
        <w:t xml:space="preserve">, в том числе </w:t>
      </w:r>
      <w:r w:rsidR="00C1799E" w:rsidRPr="007256D0">
        <w:rPr>
          <w:bCs/>
          <w:color w:val="000000"/>
        </w:rPr>
        <w:t>НДС 18%</w:t>
      </w:r>
      <w:r w:rsidR="004D759E">
        <w:rPr>
          <w:b/>
          <w:noProof/>
        </w:rPr>
        <w:t xml:space="preserve">: </w:t>
      </w:r>
      <w:r w:rsidR="00B510C5">
        <w:rPr>
          <w:b/>
          <w:noProof/>
        </w:rPr>
        <w:t>________________________________________________</w:t>
      </w:r>
      <w:r w:rsidRPr="007256D0">
        <w:rPr>
          <w:noProof/>
        </w:rPr>
        <w:t>.</w:t>
      </w:r>
      <w:r w:rsidRPr="007256D0">
        <w:rPr>
          <w:bCs/>
        </w:rPr>
        <w:t xml:space="preserve">  В указанную стоимость включены </w:t>
      </w:r>
      <w:r w:rsidRPr="007256D0">
        <w:rPr>
          <w:bCs/>
          <w:color w:val="000000"/>
        </w:rPr>
        <w:t>стоимость работ</w:t>
      </w:r>
      <w:r w:rsidR="00EC51B6">
        <w:rPr>
          <w:bCs/>
          <w:color w:val="000000"/>
        </w:rPr>
        <w:t xml:space="preserve"> (с учетом командировочных расходов)</w:t>
      </w:r>
      <w:r w:rsidRPr="007256D0">
        <w:rPr>
          <w:bCs/>
          <w:color w:val="000000"/>
        </w:rPr>
        <w:t xml:space="preserve">, </w:t>
      </w:r>
      <w:r w:rsidR="00504333">
        <w:rPr>
          <w:bCs/>
          <w:color w:val="000000"/>
        </w:rPr>
        <w:t>материалов</w:t>
      </w:r>
      <w:r w:rsidR="0047161F">
        <w:rPr>
          <w:bCs/>
          <w:color w:val="000000"/>
        </w:rPr>
        <w:t xml:space="preserve"> </w:t>
      </w:r>
      <w:r w:rsidR="002050C1">
        <w:rPr>
          <w:bCs/>
          <w:color w:val="000000"/>
        </w:rPr>
        <w:t xml:space="preserve">и оборудования </w:t>
      </w:r>
      <w:r w:rsidR="0047161F">
        <w:rPr>
          <w:bCs/>
          <w:color w:val="000000"/>
        </w:rPr>
        <w:t>(с учетом доставки)</w:t>
      </w:r>
      <w:r w:rsidR="00504333">
        <w:rPr>
          <w:bCs/>
          <w:color w:val="000000"/>
        </w:rPr>
        <w:t xml:space="preserve">, </w:t>
      </w:r>
      <w:r w:rsidRPr="007256D0">
        <w:rPr>
          <w:bCs/>
          <w:color w:val="000000"/>
        </w:rPr>
        <w:t>а также все налоги, пошлины, сборы, и другие обязательные платежи.</w:t>
      </w:r>
    </w:p>
    <w:p w:rsidR="00E51843" w:rsidRPr="007256D0" w:rsidRDefault="00E51843" w:rsidP="00E56BD7">
      <w:pPr>
        <w:tabs>
          <w:tab w:val="left" w:pos="426"/>
        </w:tabs>
        <w:spacing w:before="60" w:after="60"/>
        <w:jc w:val="both"/>
        <w:rPr>
          <w:noProof/>
        </w:rPr>
      </w:pPr>
      <w:r w:rsidRPr="007256D0">
        <w:t>3.2. Заказчик оплачивает Подрядч</w:t>
      </w:r>
      <w:bookmarkStart w:id="2" w:name="_GoBack"/>
      <w:bookmarkEnd w:id="2"/>
      <w:r w:rsidRPr="007256D0">
        <w:t xml:space="preserve">ику стоимость </w:t>
      </w:r>
      <w:r w:rsidR="00984413">
        <w:t xml:space="preserve">выполненных работ </w:t>
      </w:r>
      <w:r w:rsidRPr="007256D0">
        <w:t>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КС-3), путём перечисления денежных средств на расчётный счёт Подрядчика, на основании счёта Подрядчика.</w:t>
      </w:r>
    </w:p>
    <w:p w:rsidR="00E51843" w:rsidRPr="007256D0" w:rsidRDefault="00E51843" w:rsidP="00E56BD7">
      <w:pPr>
        <w:tabs>
          <w:tab w:val="left" w:pos="426"/>
        </w:tabs>
        <w:spacing w:before="60" w:after="60"/>
        <w:jc w:val="both"/>
      </w:pPr>
      <w:r w:rsidRPr="007256D0">
        <w:rPr>
          <w:noProof/>
        </w:rPr>
        <w:lastRenderedPageBreak/>
        <w:t>3.3.</w:t>
      </w:r>
      <w:r w:rsidRPr="007256D0">
        <w:tab/>
        <w:t>Стоимость, указанная в настоящем Договоре является твердой и изменению не подлежит, за исключением случае</w:t>
      </w:r>
      <w:r w:rsidR="00C1799E" w:rsidRPr="007256D0">
        <w:t>в</w:t>
      </w:r>
      <w:r w:rsidRPr="007256D0">
        <w:t>, предусмотренных действующим законодательством Российской Федерации.</w:t>
      </w:r>
    </w:p>
    <w:p w:rsidR="00B031EF" w:rsidRPr="007256D0" w:rsidRDefault="00B031EF" w:rsidP="00B031EF">
      <w:pPr>
        <w:tabs>
          <w:tab w:val="left" w:pos="284"/>
        </w:tabs>
        <w:spacing w:before="60" w:after="60"/>
        <w:jc w:val="center"/>
      </w:pPr>
    </w:p>
    <w:p w:rsidR="00E51843" w:rsidRPr="007256D0" w:rsidRDefault="00E51843" w:rsidP="00B031EF">
      <w:pPr>
        <w:pStyle w:val="a9"/>
        <w:widowControl w:val="0"/>
        <w:numPr>
          <w:ilvl w:val="0"/>
          <w:numId w:val="7"/>
        </w:numPr>
        <w:tabs>
          <w:tab w:val="left" w:pos="284"/>
        </w:tabs>
        <w:spacing w:before="60" w:after="60" w:line="240" w:lineRule="auto"/>
        <w:ind w:left="0" w:firstLine="0"/>
        <w:jc w:val="center"/>
        <w:rPr>
          <w:rFonts w:ascii="Times New Roman" w:hAnsi="Times New Roman"/>
          <w:b/>
          <w:color w:val="000000"/>
          <w:sz w:val="24"/>
          <w:szCs w:val="24"/>
        </w:rPr>
      </w:pPr>
      <w:r w:rsidRPr="007256D0">
        <w:rPr>
          <w:rFonts w:ascii="Times New Roman" w:hAnsi="Times New Roman"/>
          <w:b/>
          <w:color w:val="000000"/>
          <w:sz w:val="24"/>
          <w:szCs w:val="24"/>
        </w:rPr>
        <w:t>Производство работ</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Производство работ осуществляется Подрядчиком в соответствии с Техническим заданием</w:t>
      </w:r>
      <w:r w:rsidR="004D759E">
        <w:rPr>
          <w:rFonts w:ascii="Times New Roman" w:hAnsi="Times New Roman"/>
          <w:sz w:val="24"/>
          <w:szCs w:val="24"/>
        </w:rPr>
        <w:t xml:space="preserve"> (Приложение №1 к настоящему Договору)</w:t>
      </w:r>
      <w:r w:rsidRPr="007256D0">
        <w:rPr>
          <w:rFonts w:ascii="Times New Roman" w:hAnsi="Times New Roman"/>
          <w:sz w:val="24"/>
          <w:szCs w:val="24"/>
        </w:rPr>
        <w:t>, СНиП, техническими нормами и правилами производства работ.</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Заказчик предоставляет Исполнителю точки подключения временных коммуникаций на период выполнения работ. </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В случае, когда Заказчик вносит изменения в переданную Подрядчику проектно – сметную документацию, он обязан не позднее, чем за 10 (десять) дней до начала производства работ по измененной проектно – сметной документации передать ее Подрядчику.</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7256D0">
        <w:rPr>
          <w:rFonts w:ascii="Times New Roman" w:hAnsi="Times New Roman"/>
          <w:sz w:val="24"/>
          <w:szCs w:val="24"/>
        </w:rPr>
        <w:t>контроль за</w:t>
      </w:r>
      <w:proofErr w:type="gramEnd"/>
      <w:r w:rsidRPr="007256D0">
        <w:rPr>
          <w:rFonts w:ascii="Times New Roman" w:hAnsi="Times New Roman"/>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E51843" w:rsidRPr="007256D0" w:rsidRDefault="00E51843" w:rsidP="00E56BD7">
      <w:pPr>
        <w:pStyle w:val="a9"/>
        <w:widowControl w:val="0"/>
        <w:numPr>
          <w:ilvl w:val="1"/>
          <w:numId w:val="7"/>
        </w:numPr>
        <w:tabs>
          <w:tab w:val="left" w:pos="426"/>
        </w:tabs>
        <w:spacing w:before="60" w:after="60" w:line="240" w:lineRule="auto"/>
        <w:ind w:left="0" w:firstLine="0"/>
        <w:contextualSpacing w:val="0"/>
        <w:jc w:val="both"/>
        <w:rPr>
          <w:rFonts w:ascii="Times New Roman" w:hAnsi="Times New Roman"/>
          <w:sz w:val="24"/>
          <w:szCs w:val="24"/>
        </w:rPr>
      </w:pPr>
      <w:r w:rsidRPr="007256D0">
        <w:rPr>
          <w:rFonts w:ascii="Times New Roman" w:hAnsi="Times New Roman"/>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E51843" w:rsidRPr="007256D0" w:rsidRDefault="00E51843" w:rsidP="00B031EF">
      <w:pPr>
        <w:pStyle w:val="a9"/>
        <w:tabs>
          <w:tab w:val="left" w:pos="284"/>
        </w:tabs>
        <w:spacing w:before="60" w:after="60" w:line="240" w:lineRule="auto"/>
        <w:ind w:left="0"/>
        <w:jc w:val="center"/>
        <w:rPr>
          <w:rFonts w:ascii="Times New Roman" w:hAnsi="Times New Roman"/>
          <w:sz w:val="24"/>
          <w:szCs w:val="24"/>
        </w:rPr>
      </w:pPr>
    </w:p>
    <w:p w:rsidR="00E51843" w:rsidRPr="007256D0" w:rsidRDefault="00E51843" w:rsidP="00B031EF">
      <w:pPr>
        <w:tabs>
          <w:tab w:val="left" w:pos="284"/>
        </w:tabs>
        <w:spacing w:before="60" w:after="60"/>
        <w:jc w:val="center"/>
        <w:rPr>
          <w:b/>
          <w:bCs/>
        </w:rPr>
      </w:pPr>
      <w:r w:rsidRPr="007256D0">
        <w:rPr>
          <w:b/>
          <w:bCs/>
          <w:noProof/>
        </w:rPr>
        <w:t>5.</w:t>
      </w:r>
      <w:r w:rsidRPr="007256D0">
        <w:rPr>
          <w:b/>
          <w:bCs/>
        </w:rPr>
        <w:tab/>
        <w:t>Порядок сдачи и приемки выполненных работ</w:t>
      </w:r>
    </w:p>
    <w:p w:rsidR="00E51843" w:rsidRPr="007256D0" w:rsidRDefault="00E51843" w:rsidP="00E56BD7">
      <w:pPr>
        <w:tabs>
          <w:tab w:val="left" w:pos="0"/>
          <w:tab w:val="left" w:pos="567"/>
        </w:tabs>
        <w:spacing w:before="60" w:after="60"/>
        <w:jc w:val="both"/>
        <w:rPr>
          <w:bCs/>
        </w:rPr>
      </w:pPr>
      <w:r w:rsidRPr="007256D0">
        <w:rPr>
          <w:noProof/>
        </w:rPr>
        <w:t>5.1.</w:t>
      </w:r>
      <w:r w:rsidRPr="007256D0">
        <w:rPr>
          <w:noProof/>
        </w:rPr>
        <w:tab/>
      </w:r>
      <w:r w:rsidRPr="007256D0">
        <w:t>Все работы должны быть выполнены</w:t>
      </w:r>
      <w:r w:rsidRPr="007256D0">
        <w:rPr>
          <w:bCs/>
        </w:rPr>
        <w:t xml:space="preserve"> Подрядчиком в соответствии с утвержденной Заказчиком проектно-сметной и технической документацией, а также с соблюдением действующих п</w:t>
      </w:r>
      <w:r w:rsidR="002C13A3">
        <w:rPr>
          <w:bCs/>
        </w:rPr>
        <w:t xml:space="preserve">равил, нормативных документов, </w:t>
      </w:r>
      <w:r w:rsidR="006422A3">
        <w:rPr>
          <w:snapToGrid w:val="0"/>
        </w:rPr>
        <w:t xml:space="preserve">МГСН, </w:t>
      </w:r>
      <w:r w:rsidRPr="007256D0">
        <w:rPr>
          <w:bCs/>
        </w:rPr>
        <w:t>СНиП</w:t>
      </w:r>
      <w:r w:rsidR="002C13A3">
        <w:rPr>
          <w:bCs/>
        </w:rPr>
        <w:t xml:space="preserve"> и условий настоящего Договора</w:t>
      </w:r>
      <w:r w:rsidRPr="007256D0">
        <w:rPr>
          <w:bCs/>
        </w:rPr>
        <w:t>.</w:t>
      </w:r>
    </w:p>
    <w:p w:rsidR="00E51843" w:rsidRPr="007256D0" w:rsidRDefault="00E51843" w:rsidP="00E56BD7">
      <w:pPr>
        <w:tabs>
          <w:tab w:val="left" w:pos="0"/>
          <w:tab w:val="left" w:pos="567"/>
        </w:tabs>
        <w:spacing w:before="60" w:after="60"/>
        <w:jc w:val="both"/>
        <w:rPr>
          <w:bCs/>
        </w:rPr>
      </w:pPr>
      <w:r w:rsidRPr="007256D0">
        <w:rPr>
          <w:bCs/>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E51843" w:rsidRPr="007256D0" w:rsidRDefault="00E51843" w:rsidP="00E56BD7">
      <w:pPr>
        <w:tabs>
          <w:tab w:val="left" w:pos="0"/>
          <w:tab w:val="left" w:pos="567"/>
        </w:tabs>
        <w:spacing w:before="60" w:after="60"/>
        <w:jc w:val="both"/>
        <w:rPr>
          <w:bCs/>
        </w:rPr>
      </w:pPr>
      <w:r w:rsidRPr="007256D0">
        <w:rPr>
          <w:bCs/>
        </w:rPr>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E51843" w:rsidRPr="007256D0" w:rsidRDefault="00E51843" w:rsidP="00E56BD7">
      <w:pPr>
        <w:tabs>
          <w:tab w:val="left" w:pos="567"/>
        </w:tabs>
        <w:spacing w:before="60" w:after="60"/>
        <w:jc w:val="both"/>
        <w:rPr>
          <w:bCs/>
          <w:color w:val="000000"/>
        </w:rPr>
      </w:pPr>
      <w:r w:rsidRPr="007256D0">
        <w:rPr>
          <w:bCs/>
          <w:noProof/>
          <w:color w:val="000000"/>
        </w:rPr>
        <w:t>5.3.</w:t>
      </w:r>
      <w:r w:rsidRPr="007256D0">
        <w:rPr>
          <w:bCs/>
          <w:color w:val="000000"/>
        </w:rPr>
        <w:tab/>
        <w:t xml:space="preserve">По окончании выполнения работ </w:t>
      </w:r>
      <w:r w:rsidRPr="007256D0">
        <w:rPr>
          <w:color w:val="000000"/>
        </w:rPr>
        <w:t>Подряд</w:t>
      </w:r>
      <w:r w:rsidRPr="007256D0">
        <w:rPr>
          <w:bCs/>
          <w:color w:val="000000"/>
        </w:rPr>
        <w:t>чик предоставляет Заказчику «Акт о приемке выполненных работ»</w:t>
      </w:r>
      <w:r w:rsidRPr="007256D0">
        <w:t xml:space="preserve"> (форма КС-2) и Справку о стоимости выполненных работ (форма КС - 3). Подрядчик обязан </w:t>
      </w:r>
      <w:r w:rsidRPr="007256D0">
        <w:rPr>
          <w:bCs/>
          <w:color w:val="000000"/>
        </w:rPr>
        <w:t>за пять календарных дней письменно уведомить Заказчика об окончании выполнения работ и  о готовности к сдаче результата работ.</w:t>
      </w:r>
    </w:p>
    <w:p w:rsidR="00E51843" w:rsidRPr="007256D0" w:rsidRDefault="00E51843" w:rsidP="00E56BD7">
      <w:pPr>
        <w:pStyle w:val="a7"/>
        <w:tabs>
          <w:tab w:val="left" w:pos="567"/>
        </w:tabs>
        <w:spacing w:before="60" w:after="60"/>
        <w:jc w:val="both"/>
        <w:rPr>
          <w:sz w:val="24"/>
          <w:szCs w:val="24"/>
        </w:rPr>
      </w:pPr>
      <w:r w:rsidRPr="007256D0">
        <w:rPr>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7256D0">
        <w:rPr>
          <w:b/>
          <w:color w:val="000000"/>
          <w:sz w:val="24"/>
          <w:szCs w:val="24"/>
        </w:rPr>
        <w:t xml:space="preserve"> </w:t>
      </w:r>
      <w:r w:rsidRPr="007256D0">
        <w:rPr>
          <w:bCs/>
          <w:color w:val="333333"/>
          <w:sz w:val="24"/>
          <w:szCs w:val="24"/>
        </w:rPr>
        <w:t>«Акта о приемке выполненных работ»,</w:t>
      </w:r>
      <w:r w:rsidRPr="007256D0">
        <w:rPr>
          <w:b/>
          <w:bCs/>
          <w:color w:val="333333"/>
          <w:sz w:val="24"/>
          <w:szCs w:val="24"/>
        </w:rPr>
        <w:t xml:space="preserve"> </w:t>
      </w:r>
      <w:r w:rsidRPr="007256D0">
        <w:rPr>
          <w:sz w:val="24"/>
          <w:szCs w:val="24"/>
        </w:rPr>
        <w:t xml:space="preserve">(форма КС-2) и Справки о стоимости выполненных работ (форма КС - 3) </w:t>
      </w:r>
      <w:r w:rsidRPr="007256D0">
        <w:rPr>
          <w:bCs/>
          <w:sz w:val="24"/>
          <w:szCs w:val="24"/>
        </w:rPr>
        <w:t>либо составить Акт в соответствии с п. 5.5. Договора</w:t>
      </w:r>
      <w:r w:rsidRPr="007256D0">
        <w:rPr>
          <w:sz w:val="24"/>
          <w:szCs w:val="24"/>
        </w:rPr>
        <w:t xml:space="preserve">. </w:t>
      </w:r>
    </w:p>
    <w:p w:rsidR="00E51843" w:rsidRPr="007256D0" w:rsidRDefault="00E51843" w:rsidP="00E56BD7">
      <w:pPr>
        <w:tabs>
          <w:tab w:val="left" w:pos="567"/>
        </w:tabs>
        <w:spacing w:before="60" w:after="60"/>
        <w:jc w:val="both"/>
        <w:rPr>
          <w:bCs/>
        </w:rPr>
      </w:pPr>
      <w:r w:rsidRPr="007256D0">
        <w:rPr>
          <w:bCs/>
          <w:noProof/>
        </w:rPr>
        <w:t>5.4.</w:t>
      </w:r>
      <w:r w:rsidRPr="007256D0">
        <w:rPr>
          <w:bCs/>
        </w:rPr>
        <w:tab/>
      </w:r>
      <w:proofErr w:type="gramStart"/>
      <w:r w:rsidRPr="007256D0">
        <w:rPr>
          <w:bCs/>
        </w:rPr>
        <w:t xml:space="preserve">В случае обнаружения, в том числе при приемке работы в соответствии с п.п. </w:t>
      </w:r>
      <w:r w:rsidRPr="007256D0">
        <w:t xml:space="preserve">5.2., 5.3. настоящего </w:t>
      </w:r>
      <w:r w:rsidRPr="007256D0">
        <w:rPr>
          <w:bCs/>
        </w:rPr>
        <w:t xml:space="preserve">Договора, отступлений Подрядчика от </w:t>
      </w:r>
      <w:r w:rsidRPr="007256D0">
        <w:rPr>
          <w:color w:val="000000"/>
        </w:rPr>
        <w:t>требований проектно-сметной, технической документации, обязательных для Сторон строительных норм и правил,</w:t>
      </w:r>
      <w:r w:rsidRPr="007256D0">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7256D0">
        <w:t>Акт</w:t>
      </w:r>
      <w:proofErr w:type="gramEnd"/>
      <w:r w:rsidRPr="007256D0">
        <w:rPr>
          <w:bCs/>
        </w:rPr>
        <w:t xml:space="preserve">, в </w:t>
      </w:r>
      <w:proofErr w:type="gramStart"/>
      <w:r w:rsidRPr="007256D0">
        <w:rPr>
          <w:bCs/>
        </w:rPr>
        <w:t>котором</w:t>
      </w:r>
      <w:proofErr w:type="gramEnd"/>
      <w:r w:rsidRPr="007256D0">
        <w:rPr>
          <w:bCs/>
        </w:rPr>
        <w:t xml:space="preserve"> отражаются обнаруженные недостатки и согласовываются сроки их устранения. Подрядчик обязан устранить недостатки за свой счет.</w:t>
      </w:r>
    </w:p>
    <w:p w:rsidR="00E51843" w:rsidRPr="007256D0" w:rsidRDefault="00E51843" w:rsidP="00E56BD7">
      <w:pPr>
        <w:tabs>
          <w:tab w:val="left" w:pos="567"/>
        </w:tabs>
        <w:spacing w:before="60" w:after="60"/>
        <w:jc w:val="both"/>
        <w:rPr>
          <w:bCs/>
        </w:rPr>
      </w:pPr>
      <w:r w:rsidRPr="007256D0">
        <w:rPr>
          <w:bCs/>
        </w:rPr>
        <w:t>После устранения всех недостатков работ Стороны осуществляют повторную приемку работ с подписанием Актов, предусмотренных пунктами 5.2., 5.3. настоящего Договора в соответствии с правилами настоящего Раздела.</w:t>
      </w:r>
    </w:p>
    <w:p w:rsidR="00E51843" w:rsidRPr="007256D0" w:rsidRDefault="00E51843" w:rsidP="00E56BD7">
      <w:pPr>
        <w:tabs>
          <w:tab w:val="left" w:pos="567"/>
        </w:tabs>
        <w:spacing w:before="60" w:after="60"/>
        <w:jc w:val="both"/>
      </w:pPr>
      <w:r w:rsidRPr="007256D0">
        <w:rPr>
          <w:bCs/>
        </w:rPr>
        <w:t>5.5.</w:t>
      </w:r>
      <w:r w:rsidRPr="007256D0">
        <w:rPr>
          <w:bCs/>
        </w:rPr>
        <w:tab/>
        <w:t>При отказе либо уклонении Подрядчика от составления или подписания Акта, указанного</w:t>
      </w:r>
      <w:r w:rsidRPr="007256D0">
        <w:t xml:space="preserve"> в пункте 5.4. Договора, </w:t>
      </w:r>
      <w:r w:rsidRPr="007256D0">
        <w:rPr>
          <w:bCs/>
        </w:rPr>
        <w:t xml:space="preserve">Заказчик имеет право </w:t>
      </w:r>
      <w:r w:rsidRPr="007256D0">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E51843" w:rsidRPr="007256D0" w:rsidRDefault="00E51843" w:rsidP="00E56BD7">
      <w:pPr>
        <w:tabs>
          <w:tab w:val="left" w:pos="567"/>
        </w:tabs>
        <w:jc w:val="both"/>
        <w:rPr>
          <w:bCs/>
        </w:rPr>
      </w:pPr>
      <w:r w:rsidRPr="007256D0">
        <w:t>Подрядчик должен без дополнительной оплаты устранить отраженные в Акте недостатки в указанный в Акте срок и</w:t>
      </w:r>
      <w:r w:rsidRPr="007256D0">
        <w:rPr>
          <w:bCs/>
        </w:rPr>
        <w:t xml:space="preserve"> </w:t>
      </w:r>
      <w:r w:rsidRPr="007256D0">
        <w:t xml:space="preserve">возместить </w:t>
      </w:r>
      <w:r w:rsidRPr="007256D0">
        <w:rPr>
          <w:bCs/>
        </w:rPr>
        <w:t>Заказчику понесенные последним расходы по привлечению третьего лица.</w:t>
      </w:r>
    </w:p>
    <w:p w:rsidR="00E51843" w:rsidRDefault="00E51843" w:rsidP="00E56BD7">
      <w:pPr>
        <w:tabs>
          <w:tab w:val="left" w:pos="567"/>
        </w:tabs>
        <w:jc w:val="both"/>
        <w:rPr>
          <w:bCs/>
        </w:rPr>
      </w:pPr>
      <w:r w:rsidRPr="007256D0">
        <w:t xml:space="preserve">В случае не устранения Подрядчиком недостатков в соответствии с Актом, составленным согласно п. 5.4. Договора, Заказчик вправе привлечь для устранения недостатков работ третье лицо. Подрядчик обязан возместить </w:t>
      </w:r>
      <w:r w:rsidRPr="007256D0">
        <w:rPr>
          <w:bCs/>
        </w:rPr>
        <w:t>Заказчику понесенные расходы на устранение недостатков.</w:t>
      </w:r>
    </w:p>
    <w:p w:rsidR="00B031EF" w:rsidRPr="007256D0" w:rsidRDefault="00B031EF" w:rsidP="00E56BD7">
      <w:pPr>
        <w:tabs>
          <w:tab w:val="left" w:pos="567"/>
        </w:tabs>
        <w:jc w:val="both"/>
        <w:rPr>
          <w:bCs/>
        </w:rPr>
      </w:pPr>
    </w:p>
    <w:p w:rsidR="00E51843" w:rsidRPr="007256D0" w:rsidRDefault="00E51843" w:rsidP="00B031EF">
      <w:pPr>
        <w:tabs>
          <w:tab w:val="left" w:pos="284"/>
        </w:tabs>
        <w:jc w:val="center"/>
        <w:rPr>
          <w:b/>
          <w:bCs/>
          <w:noProof/>
        </w:rPr>
      </w:pPr>
      <w:r w:rsidRPr="007256D0">
        <w:rPr>
          <w:b/>
          <w:bCs/>
        </w:rPr>
        <w:t>6. Риски. Гарантийные обязательства</w:t>
      </w:r>
    </w:p>
    <w:p w:rsidR="00E51843" w:rsidRPr="007256D0" w:rsidRDefault="00E51843" w:rsidP="00E56BD7">
      <w:pPr>
        <w:tabs>
          <w:tab w:val="left" w:pos="284"/>
        </w:tabs>
        <w:jc w:val="both"/>
      </w:pPr>
      <w:r w:rsidRPr="007256D0">
        <w:rPr>
          <w:bCs/>
        </w:rPr>
        <w:t xml:space="preserve">6.1. </w:t>
      </w:r>
      <w:r w:rsidRPr="007256D0">
        <w:t>Подрядчик несет ответственность за сохранность строительных материалов и инвентаря, находящегося на Объект</w:t>
      </w:r>
      <w:r w:rsidR="00C301DB">
        <w:t>е</w:t>
      </w:r>
      <w:r w:rsidRPr="007256D0">
        <w:rPr>
          <w:bCs/>
        </w:rPr>
        <w:t>, а также риск случайной гибели результата работ</w:t>
      </w:r>
      <w:r w:rsidRPr="007256D0">
        <w:t xml:space="preserve"> до момента сдачи Подрядчиком работ Заказчику.</w:t>
      </w:r>
    </w:p>
    <w:p w:rsidR="00E51843" w:rsidRPr="007256D0" w:rsidRDefault="00E51843" w:rsidP="00E56BD7">
      <w:pPr>
        <w:tabs>
          <w:tab w:val="left" w:pos="567"/>
        </w:tabs>
        <w:jc w:val="both"/>
      </w:pPr>
      <w:r w:rsidRPr="007256D0">
        <w:rPr>
          <w:bCs/>
        </w:rPr>
        <w:t>6.2. Гарантийный срок на результаты всех выполненных Подрядчиком работ  устанавливается равным</w:t>
      </w:r>
      <w:r w:rsidR="0046297A" w:rsidRPr="007256D0">
        <w:rPr>
          <w:bCs/>
        </w:rPr>
        <w:t xml:space="preserve"> </w:t>
      </w:r>
      <w:r w:rsidR="00B510C5">
        <w:rPr>
          <w:bCs/>
          <w:i/>
          <w:iCs/>
        </w:rPr>
        <w:t>__________________(в соответствии с конкурсной документацией)</w:t>
      </w:r>
      <w:r w:rsidRPr="007256D0">
        <w:rPr>
          <w:bCs/>
        </w:rPr>
        <w:t xml:space="preserve">. Гарантийный срок исчисляется с момента подписания </w:t>
      </w:r>
      <w:r w:rsidRPr="007256D0">
        <w:t xml:space="preserve">сторонами </w:t>
      </w:r>
      <w:r w:rsidRPr="007256D0">
        <w:rPr>
          <w:bCs/>
          <w:color w:val="000000"/>
        </w:rPr>
        <w:t>«Акта о приемке выполненных работ»</w:t>
      </w:r>
      <w:r w:rsidRPr="007256D0">
        <w:t xml:space="preserve"> (форма КС-2)</w:t>
      </w:r>
      <w:r w:rsidRPr="007256D0">
        <w:rPr>
          <w:bCs/>
        </w:rPr>
        <w:t>.</w:t>
      </w:r>
    </w:p>
    <w:p w:rsidR="00E51843" w:rsidRPr="007256D0" w:rsidRDefault="00E51843" w:rsidP="00E56BD7">
      <w:pPr>
        <w:tabs>
          <w:tab w:val="left" w:pos="284"/>
        </w:tabs>
        <w:spacing w:before="60" w:after="60"/>
        <w:jc w:val="both"/>
        <w:rPr>
          <w:bCs/>
        </w:rPr>
      </w:pPr>
      <w:r w:rsidRPr="007256D0">
        <w:rPr>
          <w:bCs/>
        </w:rPr>
        <w:t xml:space="preserve">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7256D0">
        <w:t>Акт</w:t>
      </w:r>
      <w:r w:rsidRPr="007256D0">
        <w:rPr>
          <w:bCs/>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8A00AD" w:rsidRPr="007256D0" w:rsidRDefault="008A00AD" w:rsidP="00E56BD7">
      <w:pPr>
        <w:tabs>
          <w:tab w:val="left" w:pos="284"/>
        </w:tabs>
        <w:spacing w:before="60" w:after="60"/>
        <w:jc w:val="both"/>
        <w:rPr>
          <w:bCs/>
        </w:rPr>
      </w:pPr>
    </w:p>
    <w:p w:rsidR="00E51843" w:rsidRPr="007256D0" w:rsidRDefault="00E51843" w:rsidP="00B031EF">
      <w:pPr>
        <w:tabs>
          <w:tab w:val="left" w:pos="284"/>
        </w:tabs>
        <w:spacing w:before="60" w:after="60"/>
        <w:jc w:val="center"/>
        <w:rPr>
          <w:b/>
          <w:bCs/>
        </w:rPr>
      </w:pPr>
      <w:r w:rsidRPr="007256D0">
        <w:rPr>
          <w:b/>
          <w:bCs/>
        </w:rPr>
        <w:t>7.</w:t>
      </w:r>
      <w:r w:rsidRPr="007256D0">
        <w:rPr>
          <w:b/>
          <w:bCs/>
        </w:rPr>
        <w:tab/>
        <w:t>Особые условия</w:t>
      </w:r>
    </w:p>
    <w:p w:rsidR="00E51843" w:rsidRPr="007256D0" w:rsidRDefault="00E51843" w:rsidP="00E56BD7">
      <w:pPr>
        <w:tabs>
          <w:tab w:val="left" w:pos="567"/>
        </w:tabs>
        <w:jc w:val="both"/>
      </w:pPr>
      <w:r w:rsidRPr="007256D0">
        <w:t>7.1.</w:t>
      </w:r>
      <w:r w:rsidRPr="007256D0">
        <w:tab/>
        <w:t xml:space="preserve"> До начала выполнения работ Подрядчик обязан согласовать с Заказчиком списки работников Подрядчика, которые непосредственно будут выполнять работы по Договору (далее «работники Подрядчика). </w:t>
      </w:r>
    </w:p>
    <w:p w:rsidR="00E51843" w:rsidRPr="007256D0" w:rsidRDefault="00E51843" w:rsidP="00E56BD7">
      <w:pPr>
        <w:tabs>
          <w:tab w:val="left" w:pos="567"/>
        </w:tabs>
        <w:jc w:val="both"/>
      </w:pPr>
      <w:r w:rsidRPr="007256D0">
        <w:t xml:space="preserve">7.2. Подрядчик обязан по требованию Заказчика внести в списки работников Подрядчика корректировки и  направить списки Заказчику на </w:t>
      </w:r>
      <w:proofErr w:type="spellStart"/>
      <w:r w:rsidRPr="007256D0">
        <w:t>пересогласование</w:t>
      </w:r>
      <w:proofErr w:type="spellEnd"/>
      <w:r w:rsidRPr="007256D0">
        <w:t>, без согласования новых сроков выполнения работ.</w:t>
      </w:r>
    </w:p>
    <w:p w:rsidR="00E51843" w:rsidRPr="007256D0" w:rsidRDefault="00E51843" w:rsidP="00E56BD7">
      <w:pPr>
        <w:pStyle w:val="3"/>
        <w:tabs>
          <w:tab w:val="left" w:pos="567"/>
        </w:tabs>
        <w:spacing w:before="60" w:after="60"/>
        <w:ind w:firstLine="0"/>
        <w:rPr>
          <w:snapToGrid w:val="0"/>
          <w:color w:val="auto"/>
          <w:u w:val="none"/>
        </w:rPr>
      </w:pPr>
      <w:r w:rsidRPr="007256D0">
        <w:rPr>
          <w:snapToGrid w:val="0"/>
          <w:color w:val="auto"/>
          <w:u w:val="none"/>
        </w:rPr>
        <w:t>7.3.</w:t>
      </w:r>
      <w:r w:rsidRPr="007256D0">
        <w:rPr>
          <w:snapToGrid w:val="0"/>
          <w:color w:val="auto"/>
          <w:u w:val="none"/>
        </w:rPr>
        <w:tab/>
        <w:t xml:space="preserve">Допуск работников Подрядчика на территорию </w:t>
      </w:r>
      <w:r w:rsidR="001F5B0B">
        <w:rPr>
          <w:snapToGrid w:val="0"/>
          <w:color w:val="auto"/>
          <w:u w:val="none"/>
        </w:rPr>
        <w:t xml:space="preserve">Ленинградского отделения </w:t>
      </w:r>
      <w:r w:rsidRPr="007256D0">
        <w:rPr>
          <w:snapToGrid w:val="0"/>
          <w:color w:val="auto"/>
          <w:u w:val="none"/>
        </w:rPr>
        <w:t xml:space="preserve"> </w:t>
      </w:r>
      <w:r w:rsidR="00790B00" w:rsidRPr="00790B00">
        <w:rPr>
          <w:snapToGrid w:val="0"/>
          <w:color w:val="auto"/>
          <w:u w:val="none"/>
        </w:rPr>
        <w:t xml:space="preserve">филиала «Северо-западный территориальный округ» ФГУП «РосРАО» </w:t>
      </w:r>
      <w:r w:rsidRPr="007256D0">
        <w:rPr>
          <w:snapToGrid w:val="0"/>
          <w:color w:val="auto"/>
          <w:u w:val="none"/>
        </w:rPr>
        <w:t xml:space="preserve">Заказчика для подготовки и (или) производства работ осуществляется в соответствии с установленными Заказчиком требованиями к </w:t>
      </w:r>
      <w:proofErr w:type="gramStart"/>
      <w:r w:rsidRPr="007256D0">
        <w:rPr>
          <w:snapToGrid w:val="0"/>
          <w:color w:val="auto"/>
          <w:u w:val="none"/>
        </w:rPr>
        <w:t>пропускному</w:t>
      </w:r>
      <w:proofErr w:type="gramEnd"/>
      <w:r w:rsidRPr="007256D0">
        <w:rPr>
          <w:snapToGrid w:val="0"/>
          <w:color w:val="auto"/>
          <w:u w:val="none"/>
        </w:rPr>
        <w:t xml:space="preserve"> и </w:t>
      </w:r>
      <w:proofErr w:type="spellStart"/>
      <w:r w:rsidRPr="007256D0">
        <w:rPr>
          <w:snapToGrid w:val="0"/>
          <w:color w:val="auto"/>
          <w:u w:val="none"/>
        </w:rPr>
        <w:t>внутриобъектному</w:t>
      </w:r>
      <w:proofErr w:type="spellEnd"/>
      <w:r w:rsidRPr="007256D0">
        <w:rPr>
          <w:snapToGrid w:val="0"/>
          <w:color w:val="auto"/>
          <w:u w:val="none"/>
        </w:rPr>
        <w:t xml:space="preserve"> режимам на  местах выполнения работ.</w:t>
      </w:r>
    </w:p>
    <w:p w:rsidR="00E51843" w:rsidRPr="007256D0" w:rsidRDefault="00E51843" w:rsidP="00E56BD7">
      <w:pPr>
        <w:pStyle w:val="3"/>
        <w:tabs>
          <w:tab w:val="left" w:pos="567"/>
        </w:tabs>
        <w:spacing w:before="60" w:after="60"/>
        <w:ind w:firstLine="0"/>
        <w:rPr>
          <w:color w:val="auto"/>
          <w:u w:val="none"/>
        </w:rPr>
      </w:pPr>
      <w:r w:rsidRPr="007256D0">
        <w:rPr>
          <w:color w:val="auto"/>
          <w:u w:val="none"/>
        </w:rPr>
        <w:t>7.4.</w:t>
      </w:r>
      <w:r w:rsidRPr="007256D0">
        <w:rPr>
          <w:color w:val="auto"/>
          <w:u w:val="none"/>
        </w:rPr>
        <w:tab/>
        <w:t xml:space="preserve">Заказчик обязуется ознакомить Подрядчика, а Подрядчик в свою очередь обязуется ознакомить работников Подрядчика с установленными Заказчиком требованиями к </w:t>
      </w:r>
      <w:proofErr w:type="gramStart"/>
      <w:r w:rsidRPr="007256D0">
        <w:rPr>
          <w:color w:val="auto"/>
          <w:u w:val="none"/>
        </w:rPr>
        <w:t>пропускному</w:t>
      </w:r>
      <w:proofErr w:type="gramEnd"/>
      <w:r w:rsidRPr="007256D0">
        <w:rPr>
          <w:color w:val="auto"/>
          <w:u w:val="none"/>
        </w:rPr>
        <w:t xml:space="preserve"> и </w:t>
      </w:r>
      <w:proofErr w:type="spellStart"/>
      <w:r w:rsidRPr="007256D0">
        <w:rPr>
          <w:color w:val="auto"/>
          <w:u w:val="none"/>
        </w:rPr>
        <w:t>внутриобъектному</w:t>
      </w:r>
      <w:proofErr w:type="spellEnd"/>
      <w:r w:rsidRPr="007256D0">
        <w:rPr>
          <w:color w:val="auto"/>
          <w:u w:val="none"/>
        </w:rPr>
        <w:t xml:space="preserve"> режимам на местах выполнения работ.</w:t>
      </w:r>
    </w:p>
    <w:p w:rsidR="00E51843" w:rsidRPr="007256D0" w:rsidRDefault="00E51843" w:rsidP="00E56BD7">
      <w:pPr>
        <w:pStyle w:val="3"/>
        <w:tabs>
          <w:tab w:val="left" w:pos="567"/>
        </w:tabs>
        <w:spacing w:before="60" w:after="60"/>
        <w:ind w:firstLine="0"/>
        <w:rPr>
          <w:snapToGrid w:val="0"/>
          <w:color w:val="auto"/>
          <w:u w:val="none"/>
        </w:rPr>
      </w:pPr>
      <w:r w:rsidRPr="007256D0">
        <w:rPr>
          <w:snapToGrid w:val="0"/>
          <w:color w:val="auto"/>
          <w:u w:val="none"/>
        </w:rPr>
        <w:t>7.5.</w:t>
      </w:r>
      <w:r w:rsidRPr="007256D0">
        <w:rPr>
          <w:snapToGrid w:val="0"/>
          <w:color w:val="auto"/>
          <w:u w:val="none"/>
        </w:rPr>
        <w:tab/>
        <w:t xml:space="preserve">В случае несоблюдения Подрядчиком условий п. 7.1-7.3. настоящего Договора Заказчик оставляет за собой право отказать в допуске работников Подрядчика на территорию </w:t>
      </w:r>
      <w:r w:rsidR="001F5B0B">
        <w:rPr>
          <w:snapToGrid w:val="0"/>
          <w:color w:val="auto"/>
          <w:u w:val="none"/>
        </w:rPr>
        <w:t>Ленинградского отделения</w:t>
      </w:r>
      <w:r w:rsidRPr="007256D0">
        <w:rPr>
          <w:snapToGrid w:val="0"/>
          <w:color w:val="auto"/>
          <w:u w:val="none"/>
        </w:rPr>
        <w:t xml:space="preserve"> </w:t>
      </w:r>
      <w:r w:rsidR="00790B00" w:rsidRPr="00790B00">
        <w:rPr>
          <w:snapToGrid w:val="0"/>
          <w:color w:val="auto"/>
          <w:u w:val="none"/>
        </w:rPr>
        <w:t xml:space="preserve">филиала «Северо-западный территориальный округ» ФГУП «РосРАО» </w:t>
      </w:r>
      <w:r w:rsidRPr="007256D0">
        <w:rPr>
          <w:snapToGrid w:val="0"/>
          <w:color w:val="auto"/>
          <w:u w:val="none"/>
        </w:rPr>
        <w:t>Заказчика. В данном случае Заказчик не несет ответственности за срыв сроков выполнения Подрядчиком работ по настоящему Договору.</w:t>
      </w:r>
    </w:p>
    <w:p w:rsidR="00E51843" w:rsidRPr="007256D0" w:rsidRDefault="00E51843" w:rsidP="00E56BD7">
      <w:pPr>
        <w:pStyle w:val="3"/>
        <w:tabs>
          <w:tab w:val="left" w:pos="567"/>
        </w:tabs>
        <w:ind w:firstLine="0"/>
        <w:rPr>
          <w:snapToGrid w:val="0"/>
          <w:color w:val="auto"/>
          <w:u w:val="none"/>
        </w:rPr>
      </w:pPr>
      <w:r w:rsidRPr="007256D0">
        <w:rPr>
          <w:snapToGrid w:val="0"/>
          <w:color w:val="auto"/>
          <w:u w:val="none"/>
        </w:rPr>
        <w:t xml:space="preserve">7.6. Подрядчик отвечает за соблюдение правил пропускного и </w:t>
      </w:r>
      <w:proofErr w:type="spellStart"/>
      <w:r w:rsidRPr="007256D0">
        <w:rPr>
          <w:snapToGrid w:val="0"/>
          <w:color w:val="auto"/>
          <w:u w:val="none"/>
        </w:rPr>
        <w:t>внутриобъектового</w:t>
      </w:r>
      <w:proofErr w:type="spellEnd"/>
      <w:r w:rsidRPr="007256D0">
        <w:rPr>
          <w:snapToGrid w:val="0"/>
          <w:color w:val="auto"/>
          <w:u w:val="none"/>
        </w:rPr>
        <w:t xml:space="preserve"> режимов, пожарной безопасности, </w:t>
      </w:r>
      <w:r w:rsidRPr="007256D0">
        <w:rPr>
          <w:color w:val="auto"/>
          <w:u w:val="none"/>
        </w:rPr>
        <w:t xml:space="preserve">действующими на местах выполнения работ, </w:t>
      </w:r>
      <w:r w:rsidRPr="007256D0">
        <w:rPr>
          <w:snapToGrid w:val="0"/>
          <w:color w:val="auto"/>
          <w:u w:val="none"/>
        </w:rPr>
        <w:t xml:space="preserve">работниками Подрядчика. </w:t>
      </w:r>
    </w:p>
    <w:p w:rsidR="00E51843" w:rsidRPr="007256D0" w:rsidRDefault="00E51843" w:rsidP="00E56BD7">
      <w:pPr>
        <w:pStyle w:val="3"/>
        <w:tabs>
          <w:tab w:val="left" w:pos="567"/>
        </w:tabs>
        <w:ind w:firstLine="0"/>
        <w:rPr>
          <w:snapToGrid w:val="0"/>
          <w:color w:val="auto"/>
          <w:u w:val="none"/>
        </w:rPr>
      </w:pPr>
      <w:r w:rsidRPr="007256D0">
        <w:rPr>
          <w:snapToGrid w:val="0"/>
          <w:color w:val="auto"/>
          <w:u w:val="none"/>
        </w:rPr>
        <w:t xml:space="preserve">7.7. </w:t>
      </w:r>
      <w:proofErr w:type="gramStart"/>
      <w:r w:rsidRPr="007256D0">
        <w:rPr>
          <w:snapToGrid w:val="0"/>
          <w:color w:val="auto"/>
          <w:u w:val="none"/>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7256D0">
        <w:rPr>
          <w:snapToGrid w:val="0"/>
          <w:color w:val="auto"/>
          <w:u w:val="none"/>
        </w:rPr>
        <w:t xml:space="preserve"> В случае несоблюдения срока возмещения убытков Заказчик вправе удержать сумму убытков из причитающихся Подрядчику по договору сумм. </w:t>
      </w:r>
    </w:p>
    <w:p w:rsidR="00E51843" w:rsidRPr="007256D0" w:rsidRDefault="00E51843" w:rsidP="00E56BD7">
      <w:pPr>
        <w:pStyle w:val="3"/>
        <w:tabs>
          <w:tab w:val="left" w:pos="284"/>
        </w:tabs>
        <w:ind w:firstLine="0"/>
        <w:rPr>
          <w:snapToGrid w:val="0"/>
          <w:color w:val="auto"/>
          <w:u w:val="none"/>
        </w:rPr>
      </w:pPr>
    </w:p>
    <w:p w:rsidR="00E51843" w:rsidRPr="007256D0" w:rsidRDefault="00E51843" w:rsidP="00B031EF">
      <w:pPr>
        <w:tabs>
          <w:tab w:val="left" w:pos="284"/>
        </w:tabs>
        <w:spacing w:before="60" w:after="60"/>
        <w:jc w:val="center"/>
      </w:pPr>
      <w:r w:rsidRPr="007256D0">
        <w:rPr>
          <w:b/>
          <w:bCs/>
          <w:noProof/>
        </w:rPr>
        <w:t>8.</w:t>
      </w:r>
      <w:r w:rsidRPr="007256D0">
        <w:rPr>
          <w:b/>
          <w:bCs/>
        </w:rPr>
        <w:t xml:space="preserve"> Ответственность Сторон</w:t>
      </w:r>
    </w:p>
    <w:p w:rsidR="00E51843" w:rsidRPr="007256D0" w:rsidRDefault="00E51843" w:rsidP="00E56BD7">
      <w:pPr>
        <w:tabs>
          <w:tab w:val="left" w:pos="426"/>
        </w:tabs>
        <w:spacing w:before="60" w:after="60"/>
        <w:jc w:val="both"/>
      </w:pPr>
      <w:r w:rsidRPr="007256D0">
        <w:rPr>
          <w:noProof/>
        </w:rPr>
        <w:t>8.1.</w:t>
      </w:r>
      <w:r w:rsidRPr="007256D0">
        <w:t xml:space="preserve"> За нарушение срока выполнения работ, указанного в п.1.2. настоящего Договора, </w:t>
      </w:r>
      <w:r w:rsidRPr="007256D0">
        <w:rPr>
          <w:color w:val="000000"/>
        </w:rPr>
        <w:t xml:space="preserve"> и сроков устранения недостатков,</w:t>
      </w:r>
      <w:r w:rsidRPr="007256D0">
        <w:rPr>
          <w:color w:val="FF6600"/>
        </w:rPr>
        <w:t xml:space="preserve"> </w:t>
      </w:r>
      <w:r w:rsidRPr="007256D0">
        <w:rPr>
          <w:bCs/>
          <w:color w:val="000000"/>
        </w:rPr>
        <w:t>Заказчик имеет право потребовать от Подрядчика уплаты ему</w:t>
      </w:r>
      <w:r w:rsidRPr="007256D0">
        <w:t xml:space="preserve"> пени в размере 0,1% от </w:t>
      </w:r>
      <w:r w:rsidR="00BE7A30">
        <w:rPr>
          <w:snapToGrid w:val="0"/>
          <w:szCs w:val="22"/>
        </w:rPr>
        <w:t xml:space="preserve">общей стоимости работ, указанной в п.3.1 настоящего Договора, </w:t>
      </w:r>
      <w:r w:rsidRPr="007256D0">
        <w:t>за каждый день просрочки выполнения работ.</w:t>
      </w:r>
    </w:p>
    <w:p w:rsidR="00E51843" w:rsidRPr="007256D0" w:rsidRDefault="00E51843" w:rsidP="00E56BD7">
      <w:pPr>
        <w:tabs>
          <w:tab w:val="left" w:pos="426"/>
        </w:tabs>
        <w:spacing w:before="60" w:after="60"/>
        <w:jc w:val="both"/>
        <w:rPr>
          <w:color w:val="000000"/>
        </w:rPr>
      </w:pPr>
      <w:r w:rsidRPr="007256D0">
        <w:rPr>
          <w:noProof/>
        </w:rPr>
        <w:t>8.2</w:t>
      </w:r>
      <w:r w:rsidRPr="007256D0">
        <w:rPr>
          <w:color w:val="000000"/>
        </w:rPr>
        <w:t xml:space="preserve">. В случае наступления случаев, указанных в п.п. 8.1 настоящего Договора, а также выявления недостатков выполненных работ, Заказчик имеет право задержать выплату любого причитающегося </w:t>
      </w:r>
      <w:r w:rsidRPr="007256D0">
        <w:t>Подрядчику</w:t>
      </w:r>
      <w:r w:rsidRPr="007256D0">
        <w:rPr>
          <w:color w:val="000000"/>
        </w:rPr>
        <w:t xml:space="preserve"> платежа, до устранения им допущенных нарушений.</w:t>
      </w:r>
    </w:p>
    <w:p w:rsidR="00E51843" w:rsidRPr="007256D0" w:rsidRDefault="00E51843" w:rsidP="00E56BD7">
      <w:pPr>
        <w:tabs>
          <w:tab w:val="left" w:pos="426"/>
        </w:tabs>
        <w:spacing w:before="60" w:after="60"/>
        <w:jc w:val="both"/>
      </w:pPr>
      <w:r w:rsidRPr="007256D0">
        <w:rPr>
          <w:noProof/>
        </w:rPr>
        <w:t>8.3.</w:t>
      </w:r>
      <w:r w:rsidRPr="007256D0">
        <w:tab/>
        <w:t>За нарушение сроков оплаты выполненных работ, Подрядчик имеет право потребовать от Заказчика уплаты ему пени в размере 0,1% от просроченной суммы за каждый день просрочки.</w:t>
      </w:r>
    </w:p>
    <w:p w:rsidR="00E51843" w:rsidRPr="007256D0" w:rsidRDefault="00E51843" w:rsidP="00E56BD7">
      <w:pPr>
        <w:tabs>
          <w:tab w:val="left" w:pos="426"/>
          <w:tab w:val="left" w:pos="1134"/>
        </w:tabs>
        <w:spacing w:before="60" w:after="60"/>
        <w:jc w:val="both"/>
      </w:pPr>
      <w:r w:rsidRPr="007256D0">
        <w:t>8.4. За нарушение Подрядчиком норм охраны труда и промышленной безопасности Заказчик вправе приостановить работы или отстранить Подрядчика от выполнения работ.</w:t>
      </w:r>
    </w:p>
    <w:p w:rsidR="00E51843" w:rsidRPr="007256D0" w:rsidRDefault="00E51843" w:rsidP="00E56BD7">
      <w:pPr>
        <w:tabs>
          <w:tab w:val="left" w:pos="426"/>
          <w:tab w:val="left" w:pos="1134"/>
        </w:tabs>
        <w:spacing w:before="60" w:after="60"/>
        <w:jc w:val="both"/>
      </w:pPr>
      <w:r w:rsidRPr="007256D0">
        <w:t>8.5. Уплата пени не освобождает Сторону от выполнения своих обязательств по Договору.</w:t>
      </w:r>
    </w:p>
    <w:p w:rsidR="00E51843" w:rsidRPr="007256D0" w:rsidRDefault="00E51843" w:rsidP="00E56BD7">
      <w:pPr>
        <w:tabs>
          <w:tab w:val="left" w:pos="426"/>
        </w:tabs>
        <w:spacing w:before="60" w:after="60"/>
        <w:jc w:val="both"/>
      </w:pPr>
      <w:r w:rsidRPr="007256D0">
        <w:t>8.6.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E51843" w:rsidRPr="007256D0" w:rsidRDefault="00E51843" w:rsidP="00E56BD7">
      <w:pPr>
        <w:tabs>
          <w:tab w:val="left" w:pos="426"/>
        </w:tabs>
        <w:spacing w:before="60" w:after="60"/>
        <w:jc w:val="both"/>
      </w:pPr>
    </w:p>
    <w:p w:rsidR="00E51843" w:rsidRPr="007256D0" w:rsidRDefault="00E51843" w:rsidP="00B031EF">
      <w:pPr>
        <w:tabs>
          <w:tab w:val="left" w:pos="284"/>
        </w:tabs>
        <w:spacing w:before="60" w:after="60"/>
        <w:jc w:val="center"/>
      </w:pPr>
      <w:r w:rsidRPr="007256D0">
        <w:rPr>
          <w:b/>
          <w:bCs/>
          <w:noProof/>
        </w:rPr>
        <w:t>9.</w:t>
      </w:r>
      <w:r w:rsidRPr="007256D0">
        <w:rPr>
          <w:b/>
          <w:bCs/>
        </w:rPr>
        <w:tab/>
        <w:t>Обстоятельства непреодолимой силы</w:t>
      </w:r>
    </w:p>
    <w:p w:rsidR="00E51843" w:rsidRPr="007256D0" w:rsidRDefault="00E51843" w:rsidP="00E56BD7">
      <w:pPr>
        <w:pStyle w:val="21"/>
        <w:tabs>
          <w:tab w:val="left" w:pos="567"/>
        </w:tabs>
        <w:spacing w:before="60" w:after="60" w:line="240" w:lineRule="auto"/>
        <w:jc w:val="both"/>
        <w:rPr>
          <w:bCs/>
        </w:rPr>
      </w:pPr>
      <w:r w:rsidRPr="007256D0">
        <w:t xml:space="preserve"> 9.1.</w:t>
      </w:r>
      <w:r w:rsidRPr="007256D0">
        <w:tab/>
      </w:r>
      <w:r w:rsidRPr="007256D0">
        <w:rPr>
          <w:bCs/>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E51843" w:rsidRPr="007256D0" w:rsidRDefault="00E51843" w:rsidP="00E56BD7">
      <w:pPr>
        <w:tabs>
          <w:tab w:val="left" w:pos="567"/>
        </w:tabs>
        <w:spacing w:before="60" w:after="60"/>
        <w:jc w:val="both"/>
      </w:pPr>
      <w:r w:rsidRPr="007256D0">
        <w:rPr>
          <w:bCs/>
          <w:color w:val="000000"/>
        </w:rPr>
        <w:t>9.2.</w:t>
      </w:r>
      <w:r w:rsidRPr="007256D0">
        <w:rPr>
          <w:bCs/>
          <w:color w:val="000000"/>
        </w:rPr>
        <w:tab/>
      </w:r>
      <w:r w:rsidRPr="007256D0">
        <w:rPr>
          <w:bCs/>
        </w:rPr>
        <w:t>Сторона, подвергшаяся</w:t>
      </w:r>
      <w:r w:rsidRPr="007256D0">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E51843" w:rsidRPr="007256D0" w:rsidRDefault="00E51843" w:rsidP="00E56BD7">
      <w:pPr>
        <w:tabs>
          <w:tab w:val="left" w:pos="567"/>
        </w:tabs>
        <w:spacing w:before="60" w:after="60"/>
        <w:jc w:val="both"/>
      </w:pPr>
      <w:r w:rsidRPr="007256D0">
        <w:t>9.3.</w:t>
      </w:r>
      <w:r w:rsidRPr="007256D0">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E51843" w:rsidRPr="007256D0" w:rsidRDefault="00E51843" w:rsidP="00E56BD7">
      <w:pPr>
        <w:pStyle w:val="31"/>
        <w:widowControl w:val="0"/>
        <w:tabs>
          <w:tab w:val="left" w:pos="567"/>
        </w:tabs>
        <w:spacing w:before="60" w:after="60"/>
        <w:jc w:val="both"/>
        <w:rPr>
          <w:bCs/>
          <w:sz w:val="24"/>
          <w:szCs w:val="24"/>
        </w:rPr>
      </w:pPr>
      <w:r w:rsidRPr="007256D0">
        <w:rPr>
          <w:sz w:val="24"/>
          <w:szCs w:val="24"/>
        </w:rPr>
        <w:t>9.4.</w:t>
      </w:r>
      <w:r w:rsidRPr="007256D0">
        <w:rPr>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7256D0">
        <w:rPr>
          <w:bCs/>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E51843" w:rsidRPr="007256D0" w:rsidRDefault="00E51843" w:rsidP="00E56BD7">
      <w:pPr>
        <w:pStyle w:val="31"/>
        <w:widowControl w:val="0"/>
        <w:tabs>
          <w:tab w:val="left" w:pos="284"/>
        </w:tabs>
        <w:spacing w:before="60" w:after="60"/>
        <w:jc w:val="both"/>
        <w:rPr>
          <w:bCs/>
          <w:sz w:val="24"/>
          <w:szCs w:val="24"/>
        </w:rPr>
      </w:pPr>
    </w:p>
    <w:p w:rsidR="00E51843" w:rsidRPr="007256D0" w:rsidRDefault="00E51843" w:rsidP="00B031EF">
      <w:pPr>
        <w:tabs>
          <w:tab w:val="left" w:pos="284"/>
        </w:tabs>
        <w:spacing w:before="60" w:after="60"/>
        <w:jc w:val="center"/>
      </w:pPr>
      <w:r w:rsidRPr="007256D0">
        <w:rPr>
          <w:b/>
          <w:bCs/>
          <w:noProof/>
        </w:rPr>
        <w:t>10.</w:t>
      </w:r>
      <w:r w:rsidRPr="007256D0">
        <w:rPr>
          <w:b/>
          <w:bCs/>
        </w:rPr>
        <w:tab/>
        <w:t>Порядок разрешения споров</w:t>
      </w:r>
    </w:p>
    <w:p w:rsidR="00E51843" w:rsidRPr="007256D0" w:rsidRDefault="00E51843" w:rsidP="00E56BD7">
      <w:pPr>
        <w:tabs>
          <w:tab w:val="left" w:pos="567"/>
        </w:tabs>
        <w:spacing w:before="60" w:after="60"/>
        <w:jc w:val="both"/>
      </w:pPr>
      <w:r w:rsidRPr="007256D0">
        <w:rPr>
          <w:noProof/>
        </w:rPr>
        <w:t>10.1.</w:t>
      </w:r>
      <w:r w:rsidRPr="007256D0">
        <w:tab/>
        <w:t>Споры и разногласия, которые могут возникнуть при исполнении настоящего Договора, будут разрешаться Сторонами путем переговоров.</w:t>
      </w:r>
    </w:p>
    <w:p w:rsidR="00E51843" w:rsidRPr="007256D0" w:rsidRDefault="00E51843" w:rsidP="00E56BD7">
      <w:pPr>
        <w:tabs>
          <w:tab w:val="left" w:pos="567"/>
        </w:tabs>
        <w:spacing w:before="60" w:after="60"/>
        <w:jc w:val="both"/>
      </w:pPr>
      <w:r w:rsidRPr="007256D0">
        <w:rPr>
          <w:noProof/>
        </w:rPr>
        <w:t>10.2.</w:t>
      </w:r>
      <w:r w:rsidRPr="007256D0">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r w:rsidR="003A0C67">
        <w:t xml:space="preserve"> г. Санкт-Петербурга и Ленинградской области</w:t>
      </w:r>
      <w:r w:rsidRPr="007256D0">
        <w:t>.</w:t>
      </w:r>
    </w:p>
    <w:p w:rsidR="00E51843" w:rsidRPr="007256D0" w:rsidRDefault="00E51843" w:rsidP="00E56BD7">
      <w:pPr>
        <w:tabs>
          <w:tab w:val="left" w:pos="567"/>
        </w:tabs>
        <w:spacing w:before="60" w:after="60"/>
        <w:jc w:val="both"/>
        <w:rPr>
          <w:noProof/>
        </w:rPr>
      </w:pPr>
    </w:p>
    <w:p w:rsidR="00E51843" w:rsidRPr="007256D0" w:rsidRDefault="00E51843" w:rsidP="00B031EF">
      <w:pPr>
        <w:tabs>
          <w:tab w:val="left" w:pos="567"/>
        </w:tabs>
        <w:spacing w:before="60" w:after="60"/>
        <w:jc w:val="center"/>
        <w:rPr>
          <w:b/>
          <w:noProof/>
        </w:rPr>
      </w:pPr>
      <w:r w:rsidRPr="007256D0">
        <w:rPr>
          <w:b/>
          <w:noProof/>
        </w:rPr>
        <w:t>11. Раскрытие сведений о Подрядчике</w:t>
      </w:r>
    </w:p>
    <w:p w:rsidR="002C13A3" w:rsidRPr="002C13A3" w:rsidRDefault="002C13A3" w:rsidP="002C13A3">
      <w:pPr>
        <w:tabs>
          <w:tab w:val="left" w:pos="567"/>
        </w:tabs>
        <w:jc w:val="both"/>
        <w:rPr>
          <w:noProof/>
        </w:rPr>
      </w:pPr>
      <w:r w:rsidRPr="002C13A3">
        <w:rPr>
          <w:noProof/>
        </w:rPr>
        <w:t xml:space="preserve">11.1. 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представленные Подрядчиком в рамках </w:t>
      </w:r>
      <w:r w:rsidR="00AD073C" w:rsidRPr="00AD073C">
        <w:rPr>
          <w:i/>
          <w:noProof/>
        </w:rPr>
        <w:t>_____________________________(в соответствии с конкурсной документацией)</w:t>
      </w:r>
      <w:r w:rsidR="00AD073C">
        <w:rPr>
          <w:noProof/>
        </w:rPr>
        <w:t xml:space="preserve"> </w:t>
      </w:r>
      <w:r>
        <w:rPr>
          <w:noProof/>
        </w:rPr>
        <w:t xml:space="preserve"> </w:t>
      </w:r>
      <w:r w:rsidRPr="002C13A3">
        <w:rPr>
          <w:noProof/>
        </w:rPr>
        <w:t>(далее – Сведения), являются полными, точными и достоверными.</w:t>
      </w:r>
    </w:p>
    <w:p w:rsidR="00E51843" w:rsidRPr="007256D0" w:rsidRDefault="00E51843" w:rsidP="00E56BD7">
      <w:pPr>
        <w:tabs>
          <w:tab w:val="left" w:pos="567"/>
        </w:tabs>
        <w:spacing w:before="60" w:after="60"/>
        <w:jc w:val="both"/>
        <w:rPr>
          <w:noProof/>
        </w:rPr>
      </w:pPr>
      <w:r w:rsidRPr="007256D0">
        <w:rPr>
          <w:noProof/>
        </w:rPr>
        <w:t>11.</w:t>
      </w:r>
      <w:r w:rsidR="002C13A3">
        <w:rPr>
          <w:noProof/>
        </w:rPr>
        <w:t>2</w:t>
      </w:r>
      <w:r w:rsidRPr="007256D0">
        <w:rPr>
          <w:noProof/>
        </w:rPr>
        <w:t>.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E51843" w:rsidRPr="007256D0" w:rsidRDefault="00E51843" w:rsidP="00E56BD7">
      <w:pPr>
        <w:tabs>
          <w:tab w:val="left" w:pos="567"/>
        </w:tabs>
        <w:spacing w:before="60" w:after="60"/>
        <w:jc w:val="both"/>
        <w:rPr>
          <w:noProof/>
        </w:rPr>
      </w:pPr>
      <w:r w:rsidRPr="007256D0">
        <w:rPr>
          <w:noProof/>
        </w:rPr>
        <w:t>11.</w:t>
      </w:r>
      <w:r w:rsidR="002C13A3">
        <w:rPr>
          <w:noProof/>
        </w:rPr>
        <w:t>3</w:t>
      </w:r>
      <w:r w:rsidRPr="007256D0">
        <w:rPr>
          <w:noProof/>
        </w:rPr>
        <w:t xml:space="preserve">. </w:t>
      </w:r>
      <w:proofErr w:type="gramStart"/>
      <w:r w:rsidRPr="007256D0">
        <w:rPr>
          <w:noProof/>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7256D0">
        <w:rPr>
          <w:noProof/>
        </w:rPr>
        <w:t xml:space="preserve">, </w:t>
      </w:r>
      <w:proofErr w:type="gramStart"/>
      <w:r w:rsidRPr="007256D0">
        <w:rPr>
          <w:noProof/>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7256D0">
        <w:rPr>
          <w:noProof/>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51843" w:rsidRPr="007256D0" w:rsidRDefault="002C13A3" w:rsidP="00E56BD7">
      <w:pPr>
        <w:tabs>
          <w:tab w:val="left" w:pos="567"/>
        </w:tabs>
        <w:spacing w:before="60" w:after="60"/>
        <w:jc w:val="both"/>
        <w:rPr>
          <w:noProof/>
        </w:rPr>
      </w:pPr>
      <w:r>
        <w:rPr>
          <w:noProof/>
        </w:rPr>
        <w:t>11.4</w:t>
      </w:r>
      <w:r w:rsidR="00E51843" w:rsidRPr="007256D0">
        <w:rPr>
          <w:noProof/>
        </w:rPr>
        <w:t>.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51843" w:rsidRDefault="00E51843" w:rsidP="00E56BD7">
      <w:pPr>
        <w:tabs>
          <w:tab w:val="left" w:pos="567"/>
        </w:tabs>
        <w:spacing w:before="60" w:after="60"/>
        <w:jc w:val="both"/>
        <w:rPr>
          <w:noProof/>
        </w:rPr>
      </w:pPr>
      <w:r w:rsidRPr="007256D0">
        <w:rPr>
          <w:noProof/>
        </w:rPr>
        <w:t>11.</w:t>
      </w:r>
      <w:r w:rsidR="002C13A3">
        <w:rPr>
          <w:noProof/>
        </w:rPr>
        <w:t>5</w:t>
      </w:r>
      <w:r w:rsidRPr="007256D0">
        <w:rPr>
          <w:noProof/>
        </w:rPr>
        <w:t xml:space="preserve">. </w:t>
      </w:r>
      <w:proofErr w:type="gramStart"/>
      <w:r w:rsidRPr="007256D0">
        <w:rPr>
          <w:noProof/>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7256D0">
        <w:rPr>
          <w:noProof/>
        </w:rPr>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E51843" w:rsidRPr="007256D0" w:rsidRDefault="00E51843" w:rsidP="00E56BD7">
      <w:pPr>
        <w:tabs>
          <w:tab w:val="left" w:pos="284"/>
        </w:tabs>
        <w:spacing w:before="60" w:after="60"/>
        <w:jc w:val="both"/>
      </w:pPr>
    </w:p>
    <w:p w:rsidR="00E51843" w:rsidRPr="007256D0" w:rsidRDefault="00E51843" w:rsidP="00B031EF">
      <w:pPr>
        <w:tabs>
          <w:tab w:val="left" w:pos="284"/>
        </w:tabs>
        <w:spacing w:before="60" w:after="60"/>
        <w:jc w:val="center"/>
        <w:rPr>
          <w:b/>
          <w:bCs/>
        </w:rPr>
      </w:pPr>
      <w:r w:rsidRPr="007256D0">
        <w:rPr>
          <w:b/>
          <w:bCs/>
          <w:noProof/>
        </w:rPr>
        <w:t>1</w:t>
      </w:r>
      <w:r w:rsidR="00EF0B61">
        <w:rPr>
          <w:b/>
          <w:bCs/>
          <w:noProof/>
        </w:rPr>
        <w:t>3</w:t>
      </w:r>
      <w:r w:rsidRPr="007256D0">
        <w:rPr>
          <w:b/>
          <w:bCs/>
          <w:noProof/>
        </w:rPr>
        <w:t>.</w:t>
      </w:r>
      <w:r w:rsidRPr="007256D0">
        <w:rPr>
          <w:b/>
          <w:bCs/>
        </w:rPr>
        <w:tab/>
        <w:t>Заключительные положения</w:t>
      </w:r>
    </w:p>
    <w:p w:rsidR="00E51843" w:rsidRPr="007256D0" w:rsidRDefault="00E51843" w:rsidP="00E56BD7">
      <w:pPr>
        <w:tabs>
          <w:tab w:val="left" w:pos="567"/>
        </w:tabs>
        <w:spacing w:before="60" w:after="60"/>
        <w:jc w:val="both"/>
      </w:pPr>
      <w:r w:rsidRPr="007256D0">
        <w:rPr>
          <w:noProof/>
        </w:rPr>
        <w:t>1</w:t>
      </w:r>
      <w:r w:rsidR="00EF0B61">
        <w:rPr>
          <w:noProof/>
        </w:rPr>
        <w:t>3</w:t>
      </w:r>
      <w:r w:rsidRPr="007256D0">
        <w:rPr>
          <w:noProof/>
        </w:rPr>
        <w:t>.1.</w:t>
      </w:r>
      <w:r w:rsidRPr="007256D0">
        <w:t xml:space="preserve"> Настоящий Договор может быть изменен по соглашению Сторон, а также в случаях, предусмотренных законом. </w:t>
      </w:r>
    </w:p>
    <w:p w:rsidR="00E51843" w:rsidRPr="007256D0" w:rsidRDefault="00E51843" w:rsidP="00E56BD7">
      <w:pPr>
        <w:tabs>
          <w:tab w:val="left" w:pos="567"/>
        </w:tabs>
        <w:spacing w:before="60" w:after="60"/>
        <w:jc w:val="both"/>
      </w:pPr>
      <w:r w:rsidRPr="007256D0">
        <w:t>1</w:t>
      </w:r>
      <w:r w:rsidR="00EF0B61">
        <w:t>3</w:t>
      </w:r>
      <w:r w:rsidRPr="007256D0">
        <w:t>.2.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E51843" w:rsidRPr="007256D0" w:rsidRDefault="00E51843" w:rsidP="00E56BD7">
      <w:pPr>
        <w:spacing w:before="60" w:after="60"/>
        <w:jc w:val="both"/>
        <w:rPr>
          <w:bCs/>
        </w:rPr>
      </w:pPr>
      <w:r w:rsidRPr="007256D0">
        <w:rPr>
          <w:noProof/>
        </w:rPr>
        <w:t>1</w:t>
      </w:r>
      <w:r w:rsidR="00EF0B61">
        <w:rPr>
          <w:noProof/>
        </w:rPr>
        <w:t>3</w:t>
      </w:r>
      <w:r w:rsidRPr="007256D0">
        <w:rPr>
          <w:noProof/>
        </w:rPr>
        <w:t>.3.</w:t>
      </w:r>
      <w:r w:rsidRPr="007256D0">
        <w:tab/>
        <w:t>Неотъемлемой частью настоящего Договора являются:</w:t>
      </w:r>
    </w:p>
    <w:p w:rsidR="00E51843" w:rsidRPr="007256D0" w:rsidRDefault="00E51843" w:rsidP="00E56BD7">
      <w:pPr>
        <w:spacing w:before="60" w:after="60"/>
        <w:jc w:val="both"/>
        <w:rPr>
          <w:bCs/>
        </w:rPr>
      </w:pPr>
      <w:r w:rsidRPr="007256D0">
        <w:rPr>
          <w:bCs/>
        </w:rPr>
        <w:t>Приложение № 1 – Техническое задание</w:t>
      </w:r>
      <w:r w:rsidR="0099205B">
        <w:rPr>
          <w:bCs/>
        </w:rPr>
        <w:t>;</w:t>
      </w:r>
    </w:p>
    <w:p w:rsidR="00037B5E" w:rsidRDefault="00E51843" w:rsidP="00E56BD7">
      <w:pPr>
        <w:spacing w:before="60" w:after="60"/>
        <w:jc w:val="both"/>
        <w:rPr>
          <w:bCs/>
        </w:rPr>
      </w:pPr>
      <w:r w:rsidRPr="007256D0">
        <w:rPr>
          <w:bCs/>
        </w:rPr>
        <w:t xml:space="preserve">Приложение № 2 – </w:t>
      </w:r>
      <w:r w:rsidR="00037B5E">
        <w:rPr>
          <w:bCs/>
        </w:rPr>
        <w:t>График производства работ</w:t>
      </w:r>
      <w:r w:rsidR="0099205B">
        <w:rPr>
          <w:bCs/>
        </w:rPr>
        <w:t>;</w:t>
      </w:r>
    </w:p>
    <w:p w:rsidR="00E51843" w:rsidRPr="007256D0" w:rsidRDefault="00037B5E" w:rsidP="00E56BD7">
      <w:pPr>
        <w:spacing w:before="60" w:after="60"/>
        <w:jc w:val="both"/>
        <w:rPr>
          <w:bCs/>
        </w:rPr>
      </w:pPr>
      <w:r>
        <w:rPr>
          <w:bCs/>
        </w:rPr>
        <w:t xml:space="preserve">Приложение №3 - </w:t>
      </w:r>
      <w:r w:rsidR="001B5216">
        <w:rPr>
          <w:bCs/>
        </w:rPr>
        <w:t>Локальная смета</w:t>
      </w:r>
      <w:r w:rsidR="0099205B">
        <w:rPr>
          <w:bCs/>
        </w:rPr>
        <w:t>.</w:t>
      </w:r>
    </w:p>
    <w:p w:rsidR="00E51843" w:rsidRDefault="00E51843" w:rsidP="00E56BD7">
      <w:pPr>
        <w:tabs>
          <w:tab w:val="left" w:pos="567"/>
        </w:tabs>
        <w:spacing w:before="60" w:after="60"/>
        <w:jc w:val="both"/>
      </w:pPr>
      <w:r w:rsidRPr="007256D0">
        <w:t>1</w:t>
      </w:r>
      <w:r w:rsidR="00EF0B61">
        <w:t>3</w:t>
      </w:r>
      <w:r w:rsidRPr="007256D0">
        <w:t>.4.</w:t>
      </w:r>
      <w:r w:rsidRPr="007256D0">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EF0B61" w:rsidRDefault="00EF0B61" w:rsidP="00E56BD7">
      <w:pPr>
        <w:tabs>
          <w:tab w:val="left" w:pos="567"/>
        </w:tabs>
        <w:spacing w:before="60" w:after="60"/>
        <w:jc w:val="both"/>
      </w:pPr>
      <w:r>
        <w:t xml:space="preserve">13.5. Настоящий Договор вступает в силу с </w:t>
      </w:r>
      <w:r w:rsidR="00E422BB">
        <w:t xml:space="preserve">момента его подписания Сторонами </w:t>
      </w:r>
      <w:r>
        <w:t xml:space="preserve"> и действует до момента исполнения Сторонами всех своих обязательств по настоящему Договору.</w:t>
      </w:r>
    </w:p>
    <w:p w:rsidR="00B031EF" w:rsidRDefault="00B031EF" w:rsidP="00E51843">
      <w:pPr>
        <w:spacing w:before="60" w:after="60"/>
        <w:jc w:val="center"/>
        <w:rPr>
          <w:b/>
          <w:bCs/>
          <w:noProof/>
          <w:szCs w:val="22"/>
        </w:rPr>
      </w:pPr>
    </w:p>
    <w:p w:rsidR="00E51843" w:rsidRPr="00F47BBE" w:rsidRDefault="00E51843" w:rsidP="00E51843">
      <w:pPr>
        <w:spacing w:before="60" w:after="60"/>
        <w:jc w:val="center"/>
        <w:rPr>
          <w:b/>
          <w:bCs/>
          <w:szCs w:val="22"/>
        </w:rPr>
      </w:pPr>
      <w:r w:rsidRPr="00F47BBE">
        <w:rPr>
          <w:b/>
          <w:bCs/>
          <w:noProof/>
          <w:szCs w:val="22"/>
        </w:rPr>
        <w:t>1</w:t>
      </w:r>
      <w:r w:rsidR="00EF0B61">
        <w:rPr>
          <w:b/>
          <w:bCs/>
          <w:noProof/>
          <w:szCs w:val="22"/>
        </w:rPr>
        <w:t>4</w:t>
      </w:r>
      <w:r w:rsidRPr="00F47BBE">
        <w:rPr>
          <w:b/>
          <w:bCs/>
          <w:noProof/>
          <w:szCs w:val="22"/>
        </w:rPr>
        <w:t>.</w:t>
      </w:r>
      <w:r w:rsidRPr="00F47BBE">
        <w:rPr>
          <w:b/>
          <w:bCs/>
          <w:szCs w:val="22"/>
        </w:rPr>
        <w:tab/>
        <w:t>Адрес</w:t>
      </w:r>
      <w:r>
        <w:rPr>
          <w:b/>
          <w:bCs/>
          <w:szCs w:val="22"/>
        </w:rPr>
        <w:t>а и банковские реквизиты сторон</w:t>
      </w:r>
    </w:p>
    <w:p w:rsidR="00B031EF" w:rsidRDefault="00B031EF" w:rsidP="00E51843">
      <w:pPr>
        <w:pStyle w:val="Style4"/>
        <w:widowControl/>
        <w:spacing w:before="34"/>
        <w:ind w:left="-1242" w:firstLine="1242"/>
        <w:jc w:val="right"/>
        <w:rPr>
          <w:rStyle w:val="FontStyle12"/>
        </w:rPr>
      </w:pPr>
    </w:p>
    <w:p w:rsidR="00B031EF" w:rsidRDefault="00B031EF" w:rsidP="00E51843">
      <w:pPr>
        <w:pStyle w:val="Style4"/>
        <w:widowControl/>
        <w:spacing w:before="34"/>
        <w:ind w:left="-1242" w:firstLine="1242"/>
        <w:jc w:val="right"/>
        <w:rPr>
          <w:rStyle w:val="FontStyle12"/>
        </w:rPr>
      </w:pPr>
    </w:p>
    <w:p w:rsidR="00B031EF" w:rsidRDefault="00B031EF" w:rsidP="00B031EF">
      <w:pPr>
        <w:spacing w:before="60" w:after="60"/>
        <w:rPr>
          <w:szCs w:val="22"/>
        </w:rPr>
      </w:pPr>
      <w:r>
        <w:rPr>
          <w:b/>
          <w:bCs/>
          <w:szCs w:val="22"/>
        </w:rPr>
        <w:t>ЗАКАЗЧИК</w:t>
      </w:r>
      <w:r>
        <w:rPr>
          <w:b/>
          <w:bCs/>
          <w:szCs w:val="22"/>
        </w:rPr>
        <w:tab/>
      </w:r>
      <w:r>
        <w:rPr>
          <w:b/>
          <w:bCs/>
          <w:szCs w:val="22"/>
        </w:rPr>
        <w:tab/>
      </w:r>
      <w:r>
        <w:rPr>
          <w:b/>
          <w:bCs/>
          <w:szCs w:val="22"/>
        </w:rPr>
        <w:tab/>
      </w:r>
      <w:r>
        <w:rPr>
          <w:b/>
          <w:bCs/>
          <w:szCs w:val="22"/>
        </w:rPr>
        <w:tab/>
      </w:r>
      <w:r>
        <w:rPr>
          <w:b/>
          <w:bCs/>
          <w:szCs w:val="22"/>
        </w:rPr>
        <w:tab/>
      </w:r>
      <w:r>
        <w:rPr>
          <w:b/>
          <w:bCs/>
          <w:szCs w:val="22"/>
        </w:rPr>
        <w:tab/>
        <w:t xml:space="preserve">        ПОДРЯДЧИК</w:t>
      </w:r>
    </w:p>
    <w:p w:rsidR="00B031EF" w:rsidRDefault="00B031EF" w:rsidP="00B031EF">
      <w:pPr>
        <w:rPr>
          <w:noProof/>
          <w:szCs w:val="22"/>
        </w:rPr>
      </w:pPr>
      <w:r>
        <w:rPr>
          <w:noProof/>
          <w:szCs w:val="22"/>
        </w:rPr>
        <w:t>_________________________________</w:t>
      </w:r>
      <w:r>
        <w:rPr>
          <w:noProof/>
          <w:szCs w:val="22"/>
        </w:rPr>
        <w:tab/>
      </w:r>
      <w:r>
        <w:rPr>
          <w:noProof/>
          <w:szCs w:val="22"/>
        </w:rPr>
        <w:tab/>
        <w:t xml:space="preserve">        ________________________</w:t>
      </w:r>
    </w:p>
    <w:p w:rsidR="00B031EF" w:rsidRDefault="00B031EF" w:rsidP="00B031EF">
      <w:pPr>
        <w:tabs>
          <w:tab w:val="left" w:pos="0"/>
        </w:tabs>
        <w:rPr>
          <w:noProof/>
          <w:szCs w:val="22"/>
        </w:rPr>
      </w:pPr>
      <w:r>
        <w:rPr>
          <w:noProof/>
          <w:szCs w:val="22"/>
        </w:rPr>
        <w:t>_________________________________</w:t>
      </w:r>
      <w:r>
        <w:rPr>
          <w:noProof/>
          <w:szCs w:val="22"/>
        </w:rPr>
        <w:tab/>
      </w:r>
      <w:r>
        <w:rPr>
          <w:noProof/>
          <w:szCs w:val="22"/>
        </w:rPr>
        <w:tab/>
        <w:t xml:space="preserve">        ________________________</w:t>
      </w:r>
    </w:p>
    <w:p w:rsidR="00B031EF" w:rsidRDefault="00B031EF" w:rsidP="00B031EF">
      <w:pPr>
        <w:tabs>
          <w:tab w:val="left" w:pos="0"/>
        </w:tabs>
        <w:rPr>
          <w:szCs w:val="22"/>
        </w:rPr>
      </w:pPr>
      <w:r>
        <w:rPr>
          <w:noProof/>
          <w:szCs w:val="22"/>
        </w:rPr>
        <w:t>_________________________________</w:t>
      </w:r>
      <w:r>
        <w:rPr>
          <w:noProof/>
          <w:szCs w:val="22"/>
        </w:rPr>
        <w:tab/>
      </w:r>
      <w:r>
        <w:rPr>
          <w:noProof/>
          <w:szCs w:val="22"/>
        </w:rPr>
        <w:tab/>
        <w:t xml:space="preserve">        ________________________</w:t>
      </w:r>
      <w:r>
        <w:rPr>
          <w:noProof/>
          <w:szCs w:val="22"/>
        </w:rPr>
        <w:tab/>
      </w:r>
    </w:p>
    <w:p w:rsidR="00B031EF" w:rsidRDefault="00B031EF" w:rsidP="00B031EF">
      <w:pPr>
        <w:rPr>
          <w:szCs w:val="22"/>
        </w:rPr>
      </w:pPr>
    </w:p>
    <w:p w:rsidR="00B031EF" w:rsidRDefault="00B031EF" w:rsidP="00E51843">
      <w:pPr>
        <w:pStyle w:val="Style4"/>
        <w:widowControl/>
        <w:spacing w:before="34"/>
        <w:ind w:left="-1242" w:firstLine="1242"/>
        <w:jc w:val="right"/>
        <w:rPr>
          <w:rStyle w:val="FontStyle12"/>
        </w:rPr>
      </w:pPr>
    </w:p>
    <w:p w:rsidR="00B031EF" w:rsidRDefault="00B031EF"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D72F03" w:rsidRDefault="00D72F03" w:rsidP="00E51843">
      <w:pPr>
        <w:pStyle w:val="Style4"/>
        <w:widowControl/>
        <w:spacing w:before="34"/>
        <w:ind w:left="-1242" w:firstLine="1242"/>
        <w:jc w:val="right"/>
        <w:rPr>
          <w:rStyle w:val="FontStyle12"/>
        </w:rPr>
      </w:pPr>
    </w:p>
    <w:p w:rsidR="00D72F03" w:rsidRDefault="00D72F03" w:rsidP="00E51843">
      <w:pPr>
        <w:pStyle w:val="Style4"/>
        <w:widowControl/>
        <w:spacing w:before="34"/>
        <w:ind w:left="-1242" w:firstLine="1242"/>
        <w:jc w:val="right"/>
        <w:rPr>
          <w:rStyle w:val="FontStyle12"/>
        </w:rPr>
      </w:pPr>
    </w:p>
    <w:p w:rsidR="000939D5" w:rsidRDefault="000939D5" w:rsidP="00E51843">
      <w:pPr>
        <w:pStyle w:val="Style4"/>
        <w:widowControl/>
        <w:spacing w:before="34"/>
        <w:ind w:left="-1242" w:firstLine="1242"/>
        <w:jc w:val="right"/>
        <w:rPr>
          <w:rStyle w:val="FontStyle12"/>
        </w:rPr>
      </w:pPr>
    </w:p>
    <w:p w:rsidR="00E51843" w:rsidRPr="00F47BBE" w:rsidRDefault="00E51843" w:rsidP="00E51843">
      <w:pPr>
        <w:pStyle w:val="Style4"/>
        <w:widowControl/>
        <w:spacing w:before="34"/>
        <w:ind w:left="-1242" w:firstLine="1242"/>
        <w:jc w:val="right"/>
        <w:rPr>
          <w:rStyle w:val="FontStyle12"/>
        </w:rPr>
      </w:pPr>
      <w:r w:rsidRPr="00F47BBE">
        <w:rPr>
          <w:rStyle w:val="FontStyle12"/>
        </w:rPr>
        <w:t>Приложение №</w:t>
      </w:r>
      <w:r>
        <w:rPr>
          <w:rStyle w:val="FontStyle12"/>
        </w:rPr>
        <w:t xml:space="preserve"> 1</w:t>
      </w:r>
    </w:p>
    <w:p w:rsidR="00AE75CB" w:rsidRPr="00122E97" w:rsidRDefault="00C92357" w:rsidP="00FF785A">
      <w:pPr>
        <w:pStyle w:val="Style4"/>
        <w:widowControl/>
        <w:spacing w:before="34"/>
        <w:jc w:val="right"/>
        <w:rPr>
          <w:rStyle w:val="FontStyle12"/>
          <w:color w:val="000000" w:themeColor="text1"/>
        </w:rPr>
      </w:pPr>
      <w:r>
        <w:rPr>
          <w:rStyle w:val="FontStyle12"/>
        </w:rPr>
        <w:t xml:space="preserve">к </w:t>
      </w:r>
      <w:r w:rsidR="00AE75CB">
        <w:rPr>
          <w:rStyle w:val="FontStyle12"/>
          <w:color w:val="000000" w:themeColor="text1"/>
        </w:rPr>
        <w:t>Договору от _______________ года</w:t>
      </w:r>
      <w:r w:rsidR="00AE75CB" w:rsidRPr="00122E97">
        <w:rPr>
          <w:rStyle w:val="FontStyle12"/>
          <w:color w:val="000000" w:themeColor="text1"/>
        </w:rPr>
        <w:t>.</w:t>
      </w:r>
    </w:p>
    <w:p w:rsidR="00AE75CB" w:rsidRPr="00122E97" w:rsidRDefault="00AE75CB" w:rsidP="00AE75CB">
      <w:pPr>
        <w:pStyle w:val="Style4"/>
        <w:widowControl/>
        <w:spacing w:before="34"/>
        <w:jc w:val="right"/>
        <w:rPr>
          <w:rStyle w:val="FontStyle12"/>
          <w:color w:val="000000" w:themeColor="text1"/>
        </w:rPr>
      </w:pPr>
      <w:r>
        <w:rPr>
          <w:rStyle w:val="FontStyle12"/>
          <w:color w:val="000000" w:themeColor="text1"/>
        </w:rPr>
        <w:t>№ _________</w:t>
      </w:r>
    </w:p>
    <w:tbl>
      <w:tblPr>
        <w:tblW w:w="9356" w:type="dxa"/>
        <w:tblInd w:w="250" w:type="dxa"/>
        <w:tblLayout w:type="fixed"/>
        <w:tblLook w:val="0000" w:firstRow="0" w:lastRow="0" w:firstColumn="0" w:lastColumn="0" w:noHBand="0" w:noVBand="0"/>
      </w:tblPr>
      <w:tblGrid>
        <w:gridCol w:w="4678"/>
        <w:gridCol w:w="4678"/>
      </w:tblGrid>
      <w:tr w:rsidR="00C34B2E" w:rsidRPr="000A4FAB" w:rsidTr="00FF785A">
        <w:tc>
          <w:tcPr>
            <w:tcW w:w="4678" w:type="dxa"/>
          </w:tcPr>
          <w:p w:rsidR="00C34B2E" w:rsidRPr="000A4FAB" w:rsidRDefault="00C34B2E" w:rsidP="00FF785A">
            <w:pPr>
              <w:rPr>
                <w:sz w:val="23"/>
                <w:szCs w:val="23"/>
              </w:rPr>
            </w:pPr>
          </w:p>
          <w:p w:rsidR="00C34B2E" w:rsidRPr="000A4FAB" w:rsidRDefault="00C34B2E" w:rsidP="00FF785A">
            <w:pPr>
              <w:rPr>
                <w:sz w:val="23"/>
                <w:szCs w:val="23"/>
              </w:rPr>
            </w:pPr>
            <w:r w:rsidRPr="000A4FAB">
              <w:rPr>
                <w:sz w:val="23"/>
                <w:szCs w:val="23"/>
              </w:rPr>
              <w:t xml:space="preserve">СОГЛАСОВАНО: </w:t>
            </w:r>
          </w:p>
          <w:p w:rsidR="00C34B2E" w:rsidRDefault="00C34B2E" w:rsidP="00FF785A">
            <w:pPr>
              <w:rPr>
                <w:sz w:val="23"/>
                <w:szCs w:val="23"/>
              </w:rPr>
            </w:pPr>
          </w:p>
          <w:p w:rsidR="00AE75CB" w:rsidRPr="000A4FAB" w:rsidRDefault="00AE75CB" w:rsidP="00FF785A">
            <w:pPr>
              <w:rPr>
                <w:sz w:val="23"/>
                <w:szCs w:val="23"/>
              </w:rPr>
            </w:pPr>
          </w:p>
          <w:p w:rsidR="00C34B2E" w:rsidRPr="000A4FAB" w:rsidRDefault="00AE75CB" w:rsidP="00FF785A">
            <w:pPr>
              <w:rPr>
                <w:bCs/>
                <w:sz w:val="23"/>
                <w:szCs w:val="23"/>
              </w:rPr>
            </w:pPr>
            <w:r>
              <w:rPr>
                <w:sz w:val="23"/>
                <w:szCs w:val="23"/>
              </w:rPr>
              <w:t>________________/____________/</w:t>
            </w:r>
          </w:p>
          <w:p w:rsidR="00C34B2E" w:rsidRDefault="00C34B2E" w:rsidP="00FF785A">
            <w:pPr>
              <w:rPr>
                <w:sz w:val="23"/>
                <w:szCs w:val="23"/>
              </w:rPr>
            </w:pPr>
            <w:r>
              <w:rPr>
                <w:sz w:val="23"/>
                <w:szCs w:val="23"/>
              </w:rPr>
              <w:t>М.П.</w:t>
            </w:r>
          </w:p>
          <w:p w:rsidR="00C34B2E" w:rsidRPr="000A4FAB" w:rsidRDefault="00C34B2E" w:rsidP="00FF785A">
            <w:pPr>
              <w:rPr>
                <w:sz w:val="23"/>
                <w:szCs w:val="23"/>
              </w:rPr>
            </w:pPr>
          </w:p>
        </w:tc>
        <w:tc>
          <w:tcPr>
            <w:tcW w:w="4678" w:type="dxa"/>
          </w:tcPr>
          <w:p w:rsidR="00C34B2E" w:rsidRPr="000A4FAB" w:rsidRDefault="00C34B2E" w:rsidP="00FF785A">
            <w:pPr>
              <w:rPr>
                <w:sz w:val="23"/>
                <w:szCs w:val="23"/>
              </w:rPr>
            </w:pPr>
          </w:p>
          <w:p w:rsidR="00C34B2E" w:rsidRPr="000A4FAB" w:rsidRDefault="00C34B2E" w:rsidP="00C34B2E">
            <w:pPr>
              <w:rPr>
                <w:sz w:val="23"/>
                <w:szCs w:val="23"/>
              </w:rPr>
            </w:pPr>
            <w:r>
              <w:rPr>
                <w:sz w:val="23"/>
                <w:szCs w:val="23"/>
              </w:rPr>
              <w:t xml:space="preserve"> </w:t>
            </w:r>
            <w:r w:rsidRPr="000A4FAB">
              <w:rPr>
                <w:sz w:val="23"/>
                <w:szCs w:val="23"/>
              </w:rPr>
              <w:t xml:space="preserve">УТВЕРЖДЕНО: </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p>
          <w:p w:rsidR="00C34B2E" w:rsidRPr="00280C15" w:rsidRDefault="00C34B2E"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____________________ /Д.Н. Замаскин</w:t>
            </w:r>
          </w:p>
          <w:p w:rsidR="00C34B2E" w:rsidRDefault="00C34B2E" w:rsidP="00FF785A">
            <w:pPr>
              <w:keepNext/>
              <w:numPr>
                <w:ilvl w:val="6"/>
                <w:numId w:val="0"/>
              </w:numPr>
              <w:tabs>
                <w:tab w:val="num" w:pos="1296"/>
              </w:tabs>
              <w:suppressAutoHyphens/>
              <w:spacing w:line="288" w:lineRule="auto"/>
              <w:ind w:left="1296" w:hanging="1296"/>
              <w:outlineLvl w:val="6"/>
              <w:rPr>
                <w:sz w:val="23"/>
                <w:szCs w:val="23"/>
              </w:rPr>
            </w:pPr>
            <w:r>
              <w:rPr>
                <w:sz w:val="23"/>
                <w:szCs w:val="23"/>
              </w:rPr>
              <w:t>М.П.</w:t>
            </w:r>
          </w:p>
          <w:p w:rsidR="00BF142C" w:rsidRPr="000A4FAB" w:rsidRDefault="00BF142C" w:rsidP="00FF785A">
            <w:pPr>
              <w:keepNext/>
              <w:numPr>
                <w:ilvl w:val="6"/>
                <w:numId w:val="0"/>
              </w:numPr>
              <w:tabs>
                <w:tab w:val="num" w:pos="1296"/>
              </w:tabs>
              <w:suppressAutoHyphens/>
              <w:spacing w:line="288" w:lineRule="auto"/>
              <w:ind w:left="1296" w:hanging="1296"/>
              <w:outlineLvl w:val="6"/>
              <w:rPr>
                <w:sz w:val="23"/>
                <w:szCs w:val="23"/>
              </w:rPr>
            </w:pPr>
          </w:p>
        </w:tc>
      </w:tr>
    </w:tbl>
    <w:p w:rsidR="00E51843" w:rsidRPr="00F47BBE" w:rsidRDefault="00E51843" w:rsidP="00E51843">
      <w:pPr>
        <w:pStyle w:val="Style3"/>
        <w:widowControl/>
        <w:spacing w:before="53"/>
        <w:jc w:val="center"/>
        <w:rPr>
          <w:b/>
          <w:bCs/>
          <w:sz w:val="22"/>
          <w:szCs w:val="22"/>
        </w:rPr>
      </w:pPr>
      <w:r w:rsidRPr="00F47BBE">
        <w:rPr>
          <w:rStyle w:val="FontStyle13"/>
        </w:rPr>
        <w:t>ТЕХНИЧЕСКОЕ ЗАДАНИЕ</w:t>
      </w:r>
    </w:p>
    <w:p w:rsidR="00EF0B61" w:rsidRDefault="00EF0B61" w:rsidP="00E51843"/>
    <w:p w:rsidR="00EF0B61" w:rsidRPr="002C652A" w:rsidRDefault="00B16CA8" w:rsidP="00B16CA8">
      <w:pPr>
        <w:jc w:val="center"/>
        <w:rPr>
          <w:b/>
        </w:rPr>
      </w:pPr>
      <w:r w:rsidRPr="002C652A">
        <w:rPr>
          <w:b/>
        </w:rPr>
        <w:t xml:space="preserve">на </w:t>
      </w:r>
      <w:r w:rsidR="002C652A" w:rsidRPr="002C652A">
        <w:rPr>
          <w:b/>
        </w:rPr>
        <w:t xml:space="preserve">выполнение </w:t>
      </w:r>
      <w:r w:rsidR="002C652A" w:rsidRPr="002C652A">
        <w:rPr>
          <w:b/>
          <w:bCs/>
          <w:color w:val="000000"/>
        </w:rPr>
        <w:t>комплекса работ по оснащению здания № 19а Ленинградского отделения филиала «Северо-западный территориальный округ» ФГУП</w:t>
      </w:r>
      <w:r w:rsidR="002C652A" w:rsidRPr="002C652A">
        <w:rPr>
          <w:b/>
        </w:rPr>
        <w:t xml:space="preserve"> «</w:t>
      </w:r>
      <w:proofErr w:type="spellStart"/>
      <w:r w:rsidR="002C652A" w:rsidRPr="002C652A">
        <w:rPr>
          <w:b/>
        </w:rPr>
        <w:t>РосРАО</w:t>
      </w:r>
      <w:proofErr w:type="spellEnd"/>
      <w:r w:rsidR="002C652A" w:rsidRPr="002C652A">
        <w:rPr>
          <w:b/>
          <w:bCs/>
          <w:color w:val="000000"/>
        </w:rPr>
        <w:t>» мостовым однобалочным краном</w:t>
      </w:r>
    </w:p>
    <w:p w:rsidR="00EF0B61" w:rsidRDefault="00EF0B61" w:rsidP="00E51843"/>
    <w:p w:rsidR="00EF0B61" w:rsidRDefault="00EF0B61" w:rsidP="00E51843"/>
    <w:p w:rsidR="00EF0B61" w:rsidRDefault="00EF0B61" w:rsidP="00E51843"/>
    <w:p w:rsidR="00BF142C" w:rsidRDefault="00BF142C" w:rsidP="00E51843"/>
    <w:p w:rsidR="00BF142C" w:rsidRDefault="00BF142C" w:rsidP="00E51843"/>
    <w:p w:rsidR="00BF142C" w:rsidRDefault="00BF142C" w:rsidP="00E51843"/>
    <w:p w:rsidR="00BF142C" w:rsidRDefault="00BF142C" w:rsidP="00E51843"/>
    <w:p w:rsidR="00BF142C" w:rsidRDefault="00BF142C" w:rsidP="00E51843"/>
    <w:p w:rsidR="00BF142C" w:rsidRDefault="00BF142C" w:rsidP="00E51843"/>
    <w:p w:rsidR="00BF142C" w:rsidRDefault="00BF142C" w:rsidP="00E51843"/>
    <w:p w:rsidR="00EF0B61" w:rsidRDefault="00EF0B61"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670DA5" w:rsidRDefault="00670DA5" w:rsidP="00E51843"/>
    <w:p w:rsidR="00EF0B61" w:rsidRDefault="00EF0B61" w:rsidP="00E51843"/>
    <w:p w:rsidR="00EF0B61" w:rsidRDefault="00EF0B61" w:rsidP="00E51843"/>
    <w:p w:rsidR="00EF0B61" w:rsidRDefault="00EF0B61" w:rsidP="00E51843"/>
    <w:p w:rsidR="00AE75CB" w:rsidRDefault="00AE75CB" w:rsidP="00E51843"/>
    <w:p w:rsidR="00AE75CB" w:rsidRDefault="00AE75CB" w:rsidP="00E51843"/>
    <w:p w:rsidR="00E422BB" w:rsidRDefault="00E422BB" w:rsidP="00E51843"/>
    <w:p w:rsidR="00010CC8" w:rsidRDefault="00010CC8" w:rsidP="00E51843"/>
    <w:p w:rsidR="00D72F03" w:rsidRDefault="00D72F03" w:rsidP="00E51843"/>
    <w:p w:rsidR="00D72F03" w:rsidRDefault="00D72F03" w:rsidP="00E51843"/>
    <w:p w:rsidR="00D72F03" w:rsidRDefault="00D72F03" w:rsidP="00E51843"/>
    <w:p w:rsidR="00AE75CB" w:rsidRDefault="00AE75CB" w:rsidP="00E51843"/>
    <w:p w:rsidR="00D72F03" w:rsidRDefault="00D72F03" w:rsidP="00E51843"/>
    <w:p w:rsidR="00703D9C" w:rsidRDefault="00703D9C" w:rsidP="00E51843"/>
    <w:p w:rsidR="00703D9C" w:rsidRPr="00122E97" w:rsidRDefault="00703D9C" w:rsidP="00703D9C">
      <w:pPr>
        <w:pStyle w:val="Style4"/>
        <w:widowControl/>
        <w:spacing w:before="34"/>
        <w:ind w:left="-1242" w:firstLine="1242"/>
        <w:jc w:val="right"/>
        <w:rPr>
          <w:rStyle w:val="FontStyle12"/>
          <w:color w:val="000000" w:themeColor="text1"/>
        </w:rPr>
      </w:pPr>
      <w:r w:rsidRPr="00122E97">
        <w:rPr>
          <w:rStyle w:val="FontStyle12"/>
          <w:color w:val="000000" w:themeColor="text1"/>
        </w:rPr>
        <w:t>Приложение № 2</w:t>
      </w:r>
    </w:p>
    <w:p w:rsidR="00703D9C" w:rsidRPr="00122E97" w:rsidRDefault="00703D9C" w:rsidP="00703D9C">
      <w:pPr>
        <w:pStyle w:val="Style4"/>
        <w:widowControl/>
        <w:spacing w:before="34"/>
        <w:jc w:val="right"/>
        <w:rPr>
          <w:rStyle w:val="FontStyle12"/>
          <w:color w:val="000000" w:themeColor="text1"/>
        </w:rPr>
      </w:pPr>
      <w:r>
        <w:rPr>
          <w:rStyle w:val="FontStyle12"/>
          <w:color w:val="000000" w:themeColor="text1"/>
        </w:rPr>
        <w:t xml:space="preserve">к Договору от </w:t>
      </w:r>
      <w:r w:rsidR="00AE75CB">
        <w:rPr>
          <w:rStyle w:val="FontStyle12"/>
          <w:color w:val="000000" w:themeColor="text1"/>
        </w:rPr>
        <w:t>_______________</w:t>
      </w:r>
      <w:r>
        <w:rPr>
          <w:rStyle w:val="FontStyle12"/>
          <w:color w:val="000000" w:themeColor="text1"/>
        </w:rPr>
        <w:t xml:space="preserve"> года</w:t>
      </w:r>
      <w:r w:rsidRPr="00122E97">
        <w:rPr>
          <w:rStyle w:val="FontStyle12"/>
          <w:color w:val="000000" w:themeColor="text1"/>
        </w:rPr>
        <w:t>.</w:t>
      </w:r>
    </w:p>
    <w:p w:rsidR="00703D9C" w:rsidRPr="00122E97" w:rsidRDefault="00703D9C" w:rsidP="00703D9C">
      <w:pPr>
        <w:pStyle w:val="Style4"/>
        <w:widowControl/>
        <w:spacing w:before="34"/>
        <w:jc w:val="right"/>
        <w:rPr>
          <w:rStyle w:val="FontStyle12"/>
          <w:color w:val="000000" w:themeColor="text1"/>
        </w:rPr>
      </w:pPr>
      <w:r>
        <w:rPr>
          <w:rStyle w:val="FontStyle12"/>
          <w:color w:val="000000" w:themeColor="text1"/>
        </w:rPr>
        <w:t xml:space="preserve">№ </w:t>
      </w:r>
      <w:r w:rsidR="00AE75CB">
        <w:rPr>
          <w:rStyle w:val="FontStyle12"/>
          <w:color w:val="000000" w:themeColor="text1"/>
        </w:rPr>
        <w:t>_________</w:t>
      </w:r>
    </w:p>
    <w:p w:rsidR="00703D9C" w:rsidRPr="00122E97" w:rsidRDefault="00703D9C" w:rsidP="00703D9C">
      <w:pPr>
        <w:pStyle w:val="Style3"/>
        <w:widowControl/>
        <w:spacing w:before="53"/>
        <w:jc w:val="both"/>
        <w:rPr>
          <w:b/>
          <w:bCs/>
          <w:color w:val="000000" w:themeColor="text1"/>
        </w:rPr>
      </w:pPr>
    </w:p>
    <w:p w:rsidR="00703D9C" w:rsidRDefault="00703D9C" w:rsidP="00703D9C">
      <w:pPr>
        <w:pStyle w:val="Style3"/>
        <w:widowControl/>
        <w:spacing w:before="53"/>
        <w:jc w:val="center"/>
        <w:rPr>
          <w:b/>
          <w:bCs/>
          <w:color w:val="000000" w:themeColor="text1"/>
        </w:rPr>
      </w:pPr>
      <w:r w:rsidRPr="00122E97">
        <w:rPr>
          <w:b/>
          <w:bCs/>
          <w:color w:val="000000" w:themeColor="text1"/>
        </w:rPr>
        <w:t>ГРАФИК ПРОИЗВОДСТВА РАБОТ</w:t>
      </w:r>
    </w:p>
    <w:p w:rsidR="002C652A" w:rsidRPr="002C652A" w:rsidRDefault="002C652A" w:rsidP="002C652A">
      <w:pPr>
        <w:jc w:val="center"/>
        <w:rPr>
          <w:b/>
        </w:rPr>
      </w:pPr>
      <w:r w:rsidRPr="002C652A">
        <w:rPr>
          <w:b/>
        </w:rPr>
        <w:t xml:space="preserve">на выполнение </w:t>
      </w:r>
      <w:r w:rsidRPr="002C652A">
        <w:rPr>
          <w:b/>
          <w:bCs/>
          <w:color w:val="000000"/>
        </w:rPr>
        <w:t>комплекса работ по оснащению здания № 19а Ленинградского отделения филиала «Северо-западный территориальный округ» ФГУП</w:t>
      </w:r>
      <w:r w:rsidRPr="002C652A">
        <w:rPr>
          <w:b/>
        </w:rPr>
        <w:t xml:space="preserve"> «</w:t>
      </w:r>
      <w:proofErr w:type="spellStart"/>
      <w:r w:rsidRPr="002C652A">
        <w:rPr>
          <w:b/>
        </w:rPr>
        <w:t>РосРАО</w:t>
      </w:r>
      <w:proofErr w:type="spellEnd"/>
      <w:r w:rsidRPr="002C652A">
        <w:rPr>
          <w:b/>
          <w:bCs/>
          <w:color w:val="000000"/>
        </w:rPr>
        <w:t>» мостовым однобалочным краном</w:t>
      </w:r>
    </w:p>
    <w:p w:rsidR="00DA2E9E" w:rsidRPr="00B16CA8" w:rsidRDefault="00DA2E9E" w:rsidP="00DA2E9E">
      <w:pPr>
        <w:jc w:val="center"/>
      </w:pPr>
    </w:p>
    <w:p w:rsidR="00AD073C" w:rsidRDefault="00AD073C" w:rsidP="00703D9C">
      <w:pPr>
        <w:pStyle w:val="Style3"/>
        <w:widowControl/>
        <w:spacing w:before="53"/>
        <w:jc w:val="center"/>
        <w:rPr>
          <w:b/>
          <w:bCs/>
          <w:color w:val="000000" w:themeColor="text1"/>
        </w:rPr>
      </w:pPr>
    </w:p>
    <w:p w:rsidR="00B16CA8" w:rsidRDefault="00B16CA8" w:rsidP="00B16CA8">
      <w:pPr>
        <w:pStyle w:val="af"/>
        <w:jc w:val="center"/>
        <w:rPr>
          <w:sz w:val="22"/>
          <w:szCs w:val="22"/>
        </w:rPr>
      </w:pPr>
    </w:p>
    <w:p w:rsidR="00B16CA8" w:rsidRDefault="00B16CA8" w:rsidP="00B16CA8">
      <w:pPr>
        <w:pStyle w:val="af"/>
        <w:jc w:val="center"/>
        <w:rPr>
          <w:sz w:val="22"/>
          <w:szCs w:val="22"/>
        </w:rPr>
      </w:pPr>
    </w:p>
    <w:p w:rsidR="00B16CA8" w:rsidRDefault="00B16CA8" w:rsidP="00B16CA8">
      <w:pPr>
        <w:pStyle w:val="af"/>
        <w:jc w:val="center"/>
        <w:rPr>
          <w:sz w:val="22"/>
          <w:szCs w:val="22"/>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8"/>
        <w:gridCol w:w="2835"/>
        <w:gridCol w:w="5957"/>
      </w:tblGrid>
      <w:tr w:rsidR="00B16CA8" w:rsidTr="00B16CA8">
        <w:trPr>
          <w:cantSplit/>
          <w:trHeight w:val="1408"/>
        </w:trPr>
        <w:tc>
          <w:tcPr>
            <w:tcW w:w="568" w:type="dxa"/>
            <w:tcBorders>
              <w:top w:val="single" w:sz="6" w:space="0" w:color="auto"/>
              <w:left w:val="single" w:sz="6" w:space="0" w:color="auto"/>
              <w:bottom w:val="single" w:sz="6" w:space="0" w:color="auto"/>
              <w:right w:val="single" w:sz="6" w:space="0" w:color="auto"/>
            </w:tcBorders>
            <w:vAlign w:val="center"/>
            <w:hideMark/>
          </w:tcPr>
          <w:p w:rsidR="00B16CA8" w:rsidRDefault="00B16CA8">
            <w:pPr>
              <w:pStyle w:val="af"/>
              <w:spacing w:before="120"/>
              <w:jc w:val="center"/>
              <w:rPr>
                <w:sz w:val="22"/>
                <w:szCs w:val="22"/>
              </w:rPr>
            </w:pPr>
            <w:r>
              <w:rPr>
                <w:sz w:val="22"/>
                <w:szCs w:val="22"/>
              </w:rPr>
              <w:t>№</w:t>
            </w:r>
            <w:r>
              <w:rPr>
                <w:sz w:val="22"/>
                <w:szCs w:val="22"/>
                <w:lang w:val="en-US"/>
              </w:rPr>
              <w:t xml:space="preserve"> </w:t>
            </w:r>
            <w:proofErr w:type="gramStart"/>
            <w:r>
              <w:rPr>
                <w:sz w:val="22"/>
                <w:szCs w:val="22"/>
              </w:rPr>
              <w:t>п</w:t>
            </w:r>
            <w:proofErr w:type="gramEnd"/>
            <w:r>
              <w:rPr>
                <w:sz w:val="22"/>
                <w:szCs w:val="22"/>
                <w:lang w:val="en-US"/>
              </w:rPr>
              <w:t>/</w:t>
            </w:r>
            <w:r>
              <w:rPr>
                <w:sz w:val="22"/>
                <w:szCs w:val="22"/>
              </w:rPr>
              <w:t>п</w:t>
            </w:r>
          </w:p>
        </w:tc>
        <w:tc>
          <w:tcPr>
            <w:tcW w:w="2834" w:type="dxa"/>
            <w:tcBorders>
              <w:top w:val="single" w:sz="6" w:space="0" w:color="auto"/>
              <w:left w:val="single" w:sz="6" w:space="0" w:color="auto"/>
              <w:bottom w:val="single" w:sz="6" w:space="0" w:color="auto"/>
              <w:right w:val="single" w:sz="4" w:space="0" w:color="auto"/>
            </w:tcBorders>
            <w:vAlign w:val="center"/>
            <w:hideMark/>
          </w:tcPr>
          <w:p w:rsidR="00B16CA8" w:rsidRDefault="00B16CA8">
            <w:pPr>
              <w:pStyle w:val="af"/>
              <w:jc w:val="center"/>
              <w:rPr>
                <w:sz w:val="22"/>
                <w:szCs w:val="22"/>
              </w:rPr>
            </w:pPr>
            <w:r>
              <w:rPr>
                <w:sz w:val="22"/>
                <w:szCs w:val="22"/>
              </w:rPr>
              <w:t>Наименование работы</w:t>
            </w:r>
          </w:p>
        </w:tc>
        <w:tc>
          <w:tcPr>
            <w:tcW w:w="5954" w:type="dxa"/>
            <w:tcBorders>
              <w:top w:val="single" w:sz="4" w:space="0" w:color="auto"/>
              <w:left w:val="single" w:sz="6" w:space="0" w:color="auto"/>
              <w:bottom w:val="single" w:sz="6" w:space="0" w:color="auto"/>
              <w:right w:val="single" w:sz="6" w:space="0" w:color="auto"/>
            </w:tcBorders>
            <w:vAlign w:val="center"/>
            <w:hideMark/>
          </w:tcPr>
          <w:p w:rsidR="00B16CA8" w:rsidRDefault="00B16CA8">
            <w:pPr>
              <w:pStyle w:val="af"/>
              <w:jc w:val="center"/>
              <w:rPr>
                <w:sz w:val="22"/>
                <w:szCs w:val="22"/>
              </w:rPr>
            </w:pPr>
            <w:r>
              <w:rPr>
                <w:sz w:val="22"/>
                <w:szCs w:val="22"/>
              </w:rPr>
              <w:t>Срок исполнения</w:t>
            </w: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r w:rsidR="00B16CA8" w:rsidTr="00B16CA8">
        <w:tc>
          <w:tcPr>
            <w:tcW w:w="568" w:type="dxa"/>
            <w:tcBorders>
              <w:top w:val="single" w:sz="6" w:space="0" w:color="auto"/>
              <w:left w:val="single" w:sz="6" w:space="0" w:color="auto"/>
              <w:bottom w:val="single" w:sz="6" w:space="0" w:color="auto"/>
              <w:right w:val="single" w:sz="6" w:space="0" w:color="auto"/>
            </w:tcBorders>
            <w:vAlign w:val="center"/>
          </w:tcPr>
          <w:p w:rsidR="00B16CA8" w:rsidRDefault="00B16CA8" w:rsidP="00B16CA8">
            <w:pPr>
              <w:pStyle w:val="af"/>
              <w:numPr>
                <w:ilvl w:val="0"/>
                <w:numId w:val="18"/>
              </w:numPr>
              <w:snapToGrid w:val="0"/>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B16CA8" w:rsidRDefault="00B16CA8">
            <w:pPr>
              <w:widowControl w:val="0"/>
              <w:tabs>
                <w:tab w:val="left" w:pos="-4820"/>
              </w:tabs>
              <w:snapToGrid w:val="0"/>
              <w:spacing w:line="300" w:lineRule="auto"/>
              <w:ind w:firstLine="33"/>
              <w:outlineLvl w:val="0"/>
            </w:pPr>
          </w:p>
        </w:tc>
        <w:tc>
          <w:tcPr>
            <w:tcW w:w="5954" w:type="dxa"/>
            <w:tcBorders>
              <w:top w:val="single" w:sz="6" w:space="0" w:color="auto"/>
              <w:left w:val="single" w:sz="6" w:space="0" w:color="auto"/>
              <w:bottom w:val="single" w:sz="6" w:space="0" w:color="auto"/>
              <w:right w:val="single" w:sz="6" w:space="0" w:color="auto"/>
            </w:tcBorders>
            <w:vAlign w:val="center"/>
          </w:tcPr>
          <w:p w:rsidR="00B16CA8" w:rsidRDefault="00B16CA8">
            <w:pPr>
              <w:widowControl w:val="0"/>
              <w:tabs>
                <w:tab w:val="left" w:pos="-4820"/>
              </w:tabs>
              <w:snapToGrid w:val="0"/>
              <w:spacing w:line="300" w:lineRule="auto"/>
              <w:ind w:firstLine="680"/>
              <w:jc w:val="both"/>
              <w:outlineLvl w:val="0"/>
            </w:pPr>
          </w:p>
        </w:tc>
      </w:tr>
    </w:tbl>
    <w:p w:rsidR="00AD073C" w:rsidRDefault="00AD073C" w:rsidP="00703D9C">
      <w:pPr>
        <w:pStyle w:val="Style3"/>
        <w:widowControl/>
        <w:spacing w:before="53"/>
        <w:jc w:val="center"/>
        <w:rPr>
          <w:b/>
          <w:bCs/>
          <w:color w:val="000000" w:themeColor="text1"/>
        </w:rPr>
      </w:pPr>
    </w:p>
    <w:p w:rsidR="00703D9C" w:rsidRDefault="00703D9C" w:rsidP="00703D9C">
      <w:pPr>
        <w:rPr>
          <w:sz w:val="23"/>
          <w:szCs w:val="23"/>
        </w:rPr>
      </w:pPr>
    </w:p>
    <w:p w:rsidR="00AD073C" w:rsidRDefault="00AD073C" w:rsidP="00703D9C">
      <w:pPr>
        <w:rPr>
          <w:sz w:val="23"/>
          <w:szCs w:val="23"/>
        </w:rPr>
      </w:pPr>
    </w:p>
    <w:p w:rsidR="00AD073C" w:rsidRDefault="00AD073C" w:rsidP="00703D9C">
      <w:pPr>
        <w:rPr>
          <w:sz w:val="23"/>
          <w:szCs w:val="23"/>
        </w:rPr>
      </w:pPr>
    </w:p>
    <w:p w:rsidR="00AD073C" w:rsidRDefault="00AD073C" w:rsidP="00703D9C">
      <w:pPr>
        <w:rPr>
          <w:sz w:val="23"/>
          <w:szCs w:val="23"/>
        </w:rPr>
      </w:pPr>
    </w:p>
    <w:tbl>
      <w:tblPr>
        <w:tblW w:w="0" w:type="auto"/>
        <w:tblLook w:val="04A0" w:firstRow="1" w:lastRow="0" w:firstColumn="1" w:lastColumn="0" w:noHBand="0" w:noVBand="1"/>
      </w:tblPr>
      <w:tblGrid>
        <w:gridCol w:w="5094"/>
        <w:gridCol w:w="5095"/>
      </w:tblGrid>
      <w:tr w:rsidR="00703D9C" w:rsidRPr="000A4FAB" w:rsidTr="00FF785A">
        <w:trPr>
          <w:trHeight w:val="1515"/>
        </w:trPr>
        <w:tc>
          <w:tcPr>
            <w:tcW w:w="5094" w:type="dxa"/>
          </w:tcPr>
          <w:p w:rsidR="003E7676" w:rsidRPr="000A4FAB" w:rsidRDefault="003E7676" w:rsidP="00FF785A">
            <w:pPr>
              <w:spacing w:before="60" w:after="60"/>
              <w:rPr>
                <w:b/>
                <w:bCs/>
                <w:sz w:val="23"/>
                <w:szCs w:val="23"/>
              </w:rPr>
            </w:pPr>
          </w:p>
          <w:p w:rsidR="00703D9C" w:rsidRPr="000A4FAB" w:rsidRDefault="00703D9C" w:rsidP="00FF785A">
            <w:pPr>
              <w:spacing w:before="60" w:after="60"/>
              <w:rPr>
                <w:b/>
                <w:bCs/>
                <w:sz w:val="23"/>
                <w:szCs w:val="23"/>
              </w:rPr>
            </w:pPr>
            <w:r w:rsidRPr="000A4FAB">
              <w:rPr>
                <w:b/>
                <w:bCs/>
                <w:sz w:val="23"/>
                <w:szCs w:val="23"/>
              </w:rPr>
              <w:t>ЗАКАЗЧИК:</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703D9C" w:rsidRPr="00280C15" w:rsidRDefault="00703D9C" w:rsidP="00FF785A">
            <w:pPr>
              <w:keepNext/>
              <w:numPr>
                <w:ilvl w:val="6"/>
                <w:numId w:val="0"/>
              </w:numPr>
              <w:tabs>
                <w:tab w:val="num" w:pos="1296"/>
              </w:tabs>
              <w:suppressAutoHyphens/>
              <w:spacing w:line="288" w:lineRule="auto"/>
              <w:ind w:left="1296" w:hanging="1296"/>
              <w:outlineLvl w:val="6"/>
              <w:rPr>
                <w:lang w:eastAsia="zh-CN"/>
              </w:rPr>
            </w:pPr>
          </w:p>
          <w:p w:rsidR="00703D9C" w:rsidRPr="00280C15" w:rsidRDefault="00A97088" w:rsidP="00FF785A">
            <w:pPr>
              <w:keepNext/>
              <w:numPr>
                <w:ilvl w:val="6"/>
                <w:numId w:val="0"/>
              </w:numPr>
              <w:tabs>
                <w:tab w:val="num" w:pos="1296"/>
              </w:tabs>
              <w:suppressAutoHyphens/>
              <w:spacing w:line="288" w:lineRule="auto"/>
              <w:ind w:left="1296" w:hanging="1296"/>
              <w:outlineLvl w:val="6"/>
              <w:rPr>
                <w:lang w:eastAsia="zh-CN"/>
              </w:rPr>
            </w:pPr>
            <w:r>
              <w:rPr>
                <w:sz w:val="22"/>
                <w:szCs w:val="22"/>
                <w:lang w:eastAsia="zh-CN"/>
              </w:rPr>
              <w:t xml:space="preserve">____________________ </w:t>
            </w:r>
            <w:r w:rsidR="00703D9C" w:rsidRPr="00280C15">
              <w:rPr>
                <w:sz w:val="22"/>
                <w:szCs w:val="22"/>
                <w:lang w:eastAsia="zh-CN"/>
              </w:rPr>
              <w:t>Д.Н. Замаскин</w:t>
            </w:r>
          </w:p>
          <w:p w:rsidR="00703D9C" w:rsidRPr="00280C15" w:rsidRDefault="00703D9C" w:rsidP="00FF785A">
            <w:pPr>
              <w:keepNext/>
              <w:numPr>
                <w:ilvl w:val="6"/>
                <w:numId w:val="0"/>
              </w:numPr>
              <w:tabs>
                <w:tab w:val="num" w:pos="1296"/>
              </w:tabs>
              <w:suppressAutoHyphens/>
              <w:spacing w:line="288" w:lineRule="auto"/>
              <w:outlineLvl w:val="6"/>
              <w:rPr>
                <w:lang w:eastAsia="zh-CN"/>
              </w:rPr>
            </w:pPr>
            <w:r>
              <w:rPr>
                <w:sz w:val="22"/>
                <w:szCs w:val="22"/>
                <w:lang w:eastAsia="zh-CN"/>
              </w:rPr>
              <w:t>М.П.</w:t>
            </w:r>
          </w:p>
          <w:p w:rsidR="00703D9C" w:rsidRPr="000A4FAB" w:rsidRDefault="00703D9C" w:rsidP="00FF785A">
            <w:pPr>
              <w:ind w:left="437" w:hangingChars="190" w:hanging="437"/>
              <w:rPr>
                <w:sz w:val="23"/>
                <w:szCs w:val="23"/>
              </w:rPr>
            </w:pPr>
          </w:p>
        </w:tc>
        <w:tc>
          <w:tcPr>
            <w:tcW w:w="5095" w:type="dxa"/>
          </w:tcPr>
          <w:p w:rsidR="00703D9C" w:rsidRDefault="00703D9C" w:rsidP="00FF785A">
            <w:pPr>
              <w:spacing w:before="60" w:after="60"/>
              <w:rPr>
                <w:b/>
                <w:bCs/>
                <w:sz w:val="23"/>
                <w:szCs w:val="23"/>
              </w:rPr>
            </w:pPr>
          </w:p>
          <w:p w:rsidR="00703D9C" w:rsidRPr="000A4FAB" w:rsidRDefault="00703D9C" w:rsidP="00FF785A">
            <w:pPr>
              <w:spacing w:before="60" w:after="60"/>
              <w:rPr>
                <w:b/>
                <w:bCs/>
                <w:sz w:val="23"/>
                <w:szCs w:val="23"/>
              </w:rPr>
            </w:pPr>
            <w:r w:rsidRPr="000A4FAB">
              <w:rPr>
                <w:b/>
                <w:bCs/>
                <w:sz w:val="23"/>
                <w:szCs w:val="23"/>
              </w:rPr>
              <w:t>ПОДРЯДЧИК:</w:t>
            </w:r>
          </w:p>
          <w:p w:rsidR="00703D9C" w:rsidRDefault="00703D9C" w:rsidP="00FF785A">
            <w:pPr>
              <w:spacing w:before="60" w:after="60"/>
              <w:rPr>
                <w:bCs/>
                <w:sz w:val="23"/>
                <w:szCs w:val="23"/>
              </w:rPr>
            </w:pPr>
          </w:p>
          <w:p w:rsidR="00AE75CB" w:rsidRDefault="00AE75CB" w:rsidP="00FF785A">
            <w:pPr>
              <w:spacing w:before="60" w:after="60"/>
              <w:rPr>
                <w:bCs/>
                <w:sz w:val="23"/>
                <w:szCs w:val="23"/>
              </w:rPr>
            </w:pPr>
          </w:p>
          <w:p w:rsidR="00AE75CB" w:rsidRPr="000A4FAB" w:rsidRDefault="00AE75CB" w:rsidP="00FF785A">
            <w:pPr>
              <w:spacing w:before="60" w:after="60"/>
              <w:rPr>
                <w:bCs/>
                <w:sz w:val="23"/>
                <w:szCs w:val="23"/>
              </w:rPr>
            </w:pPr>
          </w:p>
          <w:p w:rsidR="00703D9C" w:rsidRPr="000A4FAB" w:rsidRDefault="00703D9C" w:rsidP="00FF785A">
            <w:pPr>
              <w:spacing w:before="60" w:after="60"/>
              <w:rPr>
                <w:bCs/>
                <w:sz w:val="23"/>
                <w:szCs w:val="23"/>
              </w:rPr>
            </w:pPr>
            <w:r w:rsidRPr="000A4FAB">
              <w:rPr>
                <w:bCs/>
                <w:sz w:val="23"/>
                <w:szCs w:val="23"/>
              </w:rPr>
              <w:t>________________________</w:t>
            </w:r>
            <w:r w:rsidR="00AE75CB">
              <w:rPr>
                <w:bCs/>
                <w:sz w:val="23"/>
                <w:szCs w:val="23"/>
              </w:rPr>
              <w:t>/_______________/</w:t>
            </w:r>
          </w:p>
          <w:p w:rsidR="00703D9C" w:rsidRPr="000A4FAB" w:rsidRDefault="00703D9C" w:rsidP="00FF785A">
            <w:pPr>
              <w:spacing w:before="60" w:after="60"/>
              <w:rPr>
                <w:sz w:val="23"/>
                <w:szCs w:val="23"/>
              </w:rPr>
            </w:pPr>
            <w:r>
              <w:rPr>
                <w:sz w:val="23"/>
                <w:szCs w:val="23"/>
              </w:rPr>
              <w:t>М.П.</w:t>
            </w:r>
          </w:p>
        </w:tc>
      </w:tr>
    </w:tbl>
    <w:p w:rsidR="00703D9C" w:rsidRPr="00122E97" w:rsidRDefault="00703D9C" w:rsidP="00703D9C">
      <w:pPr>
        <w:jc w:val="both"/>
        <w:rPr>
          <w:color w:val="000000" w:themeColor="text1"/>
        </w:rPr>
      </w:pPr>
    </w:p>
    <w:p w:rsidR="00703D9C" w:rsidRPr="00122E97" w:rsidRDefault="00703D9C" w:rsidP="00703D9C">
      <w:pPr>
        <w:pStyle w:val="a9"/>
        <w:spacing w:before="360" w:after="240" w:line="240" w:lineRule="auto"/>
        <w:ind w:left="357"/>
        <w:contextualSpacing w:val="0"/>
        <w:outlineLvl w:val="0"/>
        <w:rPr>
          <w:rFonts w:ascii="Times New Roman" w:hAnsi="Times New Roman"/>
          <w:b/>
          <w:color w:val="000000" w:themeColor="text1"/>
          <w:sz w:val="24"/>
          <w:szCs w:val="24"/>
        </w:rPr>
      </w:pPr>
    </w:p>
    <w:p w:rsidR="00703D9C" w:rsidRDefault="00703D9C" w:rsidP="00E51843"/>
    <w:p w:rsidR="00502A6E" w:rsidRDefault="00502A6E" w:rsidP="00E51843"/>
    <w:p w:rsidR="00502A6E" w:rsidRDefault="00502A6E" w:rsidP="00E51843"/>
    <w:p w:rsidR="00703D9C" w:rsidRDefault="00703D9C" w:rsidP="00E51843"/>
    <w:p w:rsidR="001E0DFA" w:rsidRDefault="001E0DFA" w:rsidP="00E51843"/>
    <w:p w:rsidR="001E0DFA" w:rsidRDefault="001E0DFA" w:rsidP="00E51843"/>
    <w:p w:rsidR="001E0DFA" w:rsidRDefault="001E0DFA" w:rsidP="00E51843"/>
    <w:p w:rsidR="00502A6E" w:rsidRPr="00122E97" w:rsidRDefault="00502A6E" w:rsidP="00502A6E">
      <w:pPr>
        <w:pStyle w:val="Style4"/>
        <w:widowControl/>
        <w:spacing w:before="34"/>
        <w:ind w:left="-1242" w:firstLine="1242"/>
        <w:jc w:val="right"/>
        <w:rPr>
          <w:rStyle w:val="FontStyle12"/>
          <w:color w:val="000000" w:themeColor="text1"/>
        </w:rPr>
      </w:pPr>
      <w:r>
        <w:rPr>
          <w:rStyle w:val="FontStyle12"/>
          <w:color w:val="000000" w:themeColor="text1"/>
        </w:rPr>
        <w:t>Приложение № 3</w:t>
      </w:r>
    </w:p>
    <w:p w:rsidR="00502A6E" w:rsidRPr="00122E97" w:rsidRDefault="00502A6E" w:rsidP="00502A6E">
      <w:pPr>
        <w:pStyle w:val="Style4"/>
        <w:widowControl/>
        <w:spacing w:before="34"/>
        <w:jc w:val="right"/>
        <w:rPr>
          <w:rStyle w:val="FontStyle12"/>
          <w:color w:val="000000" w:themeColor="text1"/>
        </w:rPr>
      </w:pPr>
      <w:r>
        <w:rPr>
          <w:rStyle w:val="FontStyle12"/>
          <w:color w:val="000000" w:themeColor="text1"/>
        </w:rPr>
        <w:t>к Договору от _______________ года</w:t>
      </w:r>
      <w:r w:rsidRPr="00122E97">
        <w:rPr>
          <w:rStyle w:val="FontStyle12"/>
          <w:color w:val="000000" w:themeColor="text1"/>
        </w:rPr>
        <w:t>.</w:t>
      </w:r>
    </w:p>
    <w:p w:rsidR="00502A6E" w:rsidRPr="00122E97" w:rsidRDefault="00502A6E" w:rsidP="00502A6E">
      <w:pPr>
        <w:pStyle w:val="Style4"/>
        <w:widowControl/>
        <w:spacing w:before="34"/>
        <w:jc w:val="right"/>
        <w:rPr>
          <w:rStyle w:val="FontStyle12"/>
          <w:color w:val="000000" w:themeColor="text1"/>
        </w:rPr>
      </w:pPr>
      <w:r>
        <w:rPr>
          <w:rStyle w:val="FontStyle12"/>
          <w:color w:val="000000" w:themeColor="text1"/>
        </w:rPr>
        <w:t>№ _________</w:t>
      </w:r>
    </w:p>
    <w:p w:rsidR="001E0DFA" w:rsidRDefault="001E0DFA" w:rsidP="00E51843"/>
    <w:p w:rsidR="001E0DFA" w:rsidRDefault="001E0DFA" w:rsidP="00E51843"/>
    <w:p w:rsidR="00502A6E" w:rsidRDefault="00502A6E" w:rsidP="00E51843"/>
    <w:p w:rsidR="00502A6E" w:rsidRPr="00D639A7" w:rsidRDefault="00502A6E" w:rsidP="00502A6E">
      <w:pPr>
        <w:jc w:val="center"/>
        <w:rPr>
          <w:b/>
        </w:rPr>
      </w:pPr>
      <w:r w:rsidRPr="00D639A7">
        <w:rPr>
          <w:b/>
        </w:rPr>
        <w:t>ЛОКАЛЬНАЯ СМЕТА</w:t>
      </w:r>
    </w:p>
    <w:sectPr w:rsidR="00502A6E" w:rsidRPr="00D639A7" w:rsidSect="00B031EF">
      <w:pgSz w:w="11906" w:h="16838"/>
      <w:pgMar w:top="1134" w:right="850"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1E571AD9"/>
    <w:multiLevelType w:val="multilevel"/>
    <w:tmpl w:val="3EE09C82"/>
    <w:lvl w:ilvl="0">
      <w:start w:val="1"/>
      <w:numFmt w:val="decimal"/>
      <w:pStyle w:val="-"/>
      <w:lvlText w:val="%1."/>
      <w:lvlJc w:val="center"/>
      <w:pPr>
        <w:tabs>
          <w:tab w:val="num" w:pos="0"/>
        </w:tabs>
        <w:ind w:left="0" w:firstLine="0"/>
      </w:pPr>
      <w:rPr>
        <w:rFonts w:cs="Times New Roman"/>
        <w:b/>
        <w:i w:val="0"/>
      </w:rPr>
    </w:lvl>
    <w:lvl w:ilvl="1">
      <w:start w:val="1"/>
      <w:numFmt w:val="decimal"/>
      <w:pStyle w:val="-0"/>
      <w:lvlText w:val="%1.%2"/>
      <w:lvlJc w:val="left"/>
      <w:pPr>
        <w:tabs>
          <w:tab w:val="num" w:pos="1561"/>
        </w:tabs>
        <w:ind w:left="156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2128"/>
        </w:tabs>
        <w:ind w:left="2128"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3">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4">
    <w:nsid w:val="3E505454"/>
    <w:multiLevelType w:val="multilevel"/>
    <w:tmpl w:val="C1209B1E"/>
    <w:lvl w:ilvl="0">
      <w:start w:val="12"/>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9">
    <w:nsid w:val="53BF7BB7"/>
    <w:multiLevelType w:val="hybridMultilevel"/>
    <w:tmpl w:val="147061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8F336AC"/>
    <w:multiLevelType w:val="hybridMultilevel"/>
    <w:tmpl w:val="2D741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E715325"/>
    <w:multiLevelType w:val="multilevel"/>
    <w:tmpl w:val="C4C06D70"/>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color w:val="auto"/>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2">
    <w:nsid w:val="5EDF5B0C"/>
    <w:multiLevelType w:val="multilevel"/>
    <w:tmpl w:val="60725B7E"/>
    <w:lvl w:ilvl="0">
      <w:start w:val="12"/>
      <w:numFmt w:val="decimal"/>
      <w:lvlText w:val="%1."/>
      <w:lvlJc w:val="left"/>
      <w:pPr>
        <w:ind w:left="1070" w:hanging="360"/>
      </w:pPr>
      <w:rPr>
        <w:rFonts w:hint="default"/>
      </w:rPr>
    </w:lvl>
    <w:lvl w:ilvl="1">
      <w:start w:val="2"/>
      <w:numFmt w:val="decimal"/>
      <w:isLgl/>
      <w:lvlText w:val="%1.%2."/>
      <w:lvlJc w:val="left"/>
      <w:pPr>
        <w:ind w:left="1331" w:hanging="48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853" w:hanging="720"/>
      </w:pPr>
      <w:rPr>
        <w:rFonts w:hint="default"/>
      </w:rPr>
    </w:lvl>
    <w:lvl w:ilvl="4">
      <w:start w:val="1"/>
      <w:numFmt w:val="decimal"/>
      <w:isLgl/>
      <w:lvlText w:val="%1.%2.%3.%4.%5."/>
      <w:lvlJc w:val="left"/>
      <w:pPr>
        <w:ind w:left="2354" w:hanging="1080"/>
      </w:pPr>
      <w:rPr>
        <w:rFonts w:hint="default"/>
      </w:rPr>
    </w:lvl>
    <w:lvl w:ilvl="5">
      <w:start w:val="1"/>
      <w:numFmt w:val="decimal"/>
      <w:isLgl/>
      <w:lvlText w:val="%1.%2.%3.%4.%5.%6."/>
      <w:lvlJc w:val="left"/>
      <w:pPr>
        <w:ind w:left="2495" w:hanging="1080"/>
      </w:pPr>
      <w:rPr>
        <w:rFonts w:hint="default"/>
      </w:rPr>
    </w:lvl>
    <w:lvl w:ilvl="6">
      <w:start w:val="1"/>
      <w:numFmt w:val="decimal"/>
      <w:isLgl/>
      <w:lvlText w:val="%1.%2.%3.%4.%5.%6.%7."/>
      <w:lvlJc w:val="left"/>
      <w:pPr>
        <w:ind w:left="2996" w:hanging="1440"/>
      </w:pPr>
      <w:rPr>
        <w:rFonts w:hint="default"/>
      </w:rPr>
    </w:lvl>
    <w:lvl w:ilvl="7">
      <w:start w:val="1"/>
      <w:numFmt w:val="decimal"/>
      <w:isLgl/>
      <w:lvlText w:val="%1.%2.%3.%4.%5.%6.%7.%8."/>
      <w:lvlJc w:val="left"/>
      <w:pPr>
        <w:ind w:left="3137" w:hanging="1440"/>
      </w:pPr>
      <w:rPr>
        <w:rFonts w:hint="default"/>
      </w:rPr>
    </w:lvl>
    <w:lvl w:ilvl="8">
      <w:start w:val="1"/>
      <w:numFmt w:val="decimal"/>
      <w:isLgl/>
      <w:lvlText w:val="%1.%2.%3.%4.%5.%6.%7.%8.%9."/>
      <w:lvlJc w:val="left"/>
      <w:pPr>
        <w:ind w:left="3638" w:hanging="1800"/>
      </w:pPr>
      <w:rPr>
        <w:rFonts w:hint="default"/>
      </w:rPr>
    </w:lvl>
  </w:abstractNum>
  <w:abstractNum w:abstractNumId="13">
    <w:nsid w:val="64EF703E"/>
    <w:multiLevelType w:val="multilevel"/>
    <w:tmpl w:val="00421F84"/>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14">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7"/>
  </w:num>
  <w:num w:numId="2">
    <w:abstractNumId w:val="6"/>
  </w:num>
  <w:num w:numId="3">
    <w:abstractNumId w:val="0"/>
  </w:num>
  <w:num w:numId="4">
    <w:abstractNumId w:val="1"/>
  </w:num>
  <w:num w:numId="5">
    <w:abstractNumId w:val="5"/>
  </w:num>
  <w:num w:numId="6">
    <w:abstractNumId w:val="3"/>
  </w:num>
  <w:num w:numId="7">
    <w:abstractNumId w:val="14"/>
  </w:num>
  <w:num w:numId="8">
    <w:abstractNumId w:val="8"/>
  </w:num>
  <w:num w:numId="9">
    <w:abstractNumId w:val="13"/>
  </w:num>
  <w:num w:numId="10">
    <w:abstractNumId w:val="10"/>
  </w:num>
  <w:num w:numId="11">
    <w:abstractNumId w:val="11"/>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abstractNumId w:val="4"/>
  </w:num>
  <w:num w:numId="14">
    <w:abstractNumId w:val="12"/>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8"/>
    <w:lvlOverride w:ilvl="0">
      <w:startOverride w:val="2"/>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2"/>
  </w:compat>
  <w:rsids>
    <w:rsidRoot w:val="00E51843"/>
    <w:rsid w:val="00001699"/>
    <w:rsid w:val="00010CC8"/>
    <w:rsid w:val="000118DC"/>
    <w:rsid w:val="00015465"/>
    <w:rsid w:val="000332D7"/>
    <w:rsid w:val="00033722"/>
    <w:rsid w:val="00037B5E"/>
    <w:rsid w:val="00054F09"/>
    <w:rsid w:val="000575ED"/>
    <w:rsid w:val="0007167A"/>
    <w:rsid w:val="00072EBE"/>
    <w:rsid w:val="0008158E"/>
    <w:rsid w:val="00082343"/>
    <w:rsid w:val="000900CC"/>
    <w:rsid w:val="000939D5"/>
    <w:rsid w:val="00097CF4"/>
    <w:rsid w:val="000A3B33"/>
    <w:rsid w:val="000B1F62"/>
    <w:rsid w:val="000B59F3"/>
    <w:rsid w:val="000C40F8"/>
    <w:rsid w:val="000D1017"/>
    <w:rsid w:val="000E3973"/>
    <w:rsid w:val="000E39BB"/>
    <w:rsid w:val="000F74DE"/>
    <w:rsid w:val="000F778A"/>
    <w:rsid w:val="001039D7"/>
    <w:rsid w:val="00105549"/>
    <w:rsid w:val="00113D4B"/>
    <w:rsid w:val="00143A2D"/>
    <w:rsid w:val="0014535E"/>
    <w:rsid w:val="00153FED"/>
    <w:rsid w:val="0016547F"/>
    <w:rsid w:val="00165954"/>
    <w:rsid w:val="00176CB7"/>
    <w:rsid w:val="00176E83"/>
    <w:rsid w:val="00191338"/>
    <w:rsid w:val="0019529B"/>
    <w:rsid w:val="001965C7"/>
    <w:rsid w:val="001A3031"/>
    <w:rsid w:val="001A5E6F"/>
    <w:rsid w:val="001A61E5"/>
    <w:rsid w:val="001B5216"/>
    <w:rsid w:val="001B7002"/>
    <w:rsid w:val="001C2FED"/>
    <w:rsid w:val="001C4C71"/>
    <w:rsid w:val="001D267D"/>
    <w:rsid w:val="001D29F2"/>
    <w:rsid w:val="001D67B4"/>
    <w:rsid w:val="001E0DFA"/>
    <w:rsid w:val="001E1153"/>
    <w:rsid w:val="001E3160"/>
    <w:rsid w:val="001F5B0B"/>
    <w:rsid w:val="0020076D"/>
    <w:rsid w:val="00202638"/>
    <w:rsid w:val="002050C1"/>
    <w:rsid w:val="00206781"/>
    <w:rsid w:val="00207EBA"/>
    <w:rsid w:val="00210AC8"/>
    <w:rsid w:val="00232D5E"/>
    <w:rsid w:val="00241F08"/>
    <w:rsid w:val="00243771"/>
    <w:rsid w:val="002566B3"/>
    <w:rsid w:val="00262BBE"/>
    <w:rsid w:val="0026684C"/>
    <w:rsid w:val="00270186"/>
    <w:rsid w:val="0027277D"/>
    <w:rsid w:val="00285D3F"/>
    <w:rsid w:val="00286B7B"/>
    <w:rsid w:val="00291DC3"/>
    <w:rsid w:val="002927E3"/>
    <w:rsid w:val="002930EE"/>
    <w:rsid w:val="002A7AB2"/>
    <w:rsid w:val="002B2411"/>
    <w:rsid w:val="002B4E57"/>
    <w:rsid w:val="002B7963"/>
    <w:rsid w:val="002C13A3"/>
    <w:rsid w:val="002C652A"/>
    <w:rsid w:val="002D04F9"/>
    <w:rsid w:val="002E5087"/>
    <w:rsid w:val="002F5283"/>
    <w:rsid w:val="00331212"/>
    <w:rsid w:val="003434EC"/>
    <w:rsid w:val="00346D5E"/>
    <w:rsid w:val="003557AF"/>
    <w:rsid w:val="00367134"/>
    <w:rsid w:val="00367F0A"/>
    <w:rsid w:val="00370545"/>
    <w:rsid w:val="003737BF"/>
    <w:rsid w:val="003A0C67"/>
    <w:rsid w:val="003A1C3D"/>
    <w:rsid w:val="003A4F8D"/>
    <w:rsid w:val="003A6987"/>
    <w:rsid w:val="003B231C"/>
    <w:rsid w:val="003B26AD"/>
    <w:rsid w:val="003B4930"/>
    <w:rsid w:val="003B5835"/>
    <w:rsid w:val="003C59D1"/>
    <w:rsid w:val="003E3204"/>
    <w:rsid w:val="003E3B1B"/>
    <w:rsid w:val="003E7676"/>
    <w:rsid w:val="003F6870"/>
    <w:rsid w:val="00423184"/>
    <w:rsid w:val="004339A3"/>
    <w:rsid w:val="00437B66"/>
    <w:rsid w:val="00440AE6"/>
    <w:rsid w:val="00453E9E"/>
    <w:rsid w:val="0046155B"/>
    <w:rsid w:val="0046297A"/>
    <w:rsid w:val="0046492E"/>
    <w:rsid w:val="0047161F"/>
    <w:rsid w:val="004716A3"/>
    <w:rsid w:val="00472707"/>
    <w:rsid w:val="00476D2D"/>
    <w:rsid w:val="0048775A"/>
    <w:rsid w:val="004915EC"/>
    <w:rsid w:val="00494B3F"/>
    <w:rsid w:val="004B4F43"/>
    <w:rsid w:val="004B6344"/>
    <w:rsid w:val="004C7926"/>
    <w:rsid w:val="004D345F"/>
    <w:rsid w:val="004D759E"/>
    <w:rsid w:val="004D7E63"/>
    <w:rsid w:val="004E5923"/>
    <w:rsid w:val="004E5F24"/>
    <w:rsid w:val="004F4233"/>
    <w:rsid w:val="00502A6E"/>
    <w:rsid w:val="005037C2"/>
    <w:rsid w:val="00504333"/>
    <w:rsid w:val="00504AF8"/>
    <w:rsid w:val="00505BA5"/>
    <w:rsid w:val="00522393"/>
    <w:rsid w:val="005441BF"/>
    <w:rsid w:val="00545E54"/>
    <w:rsid w:val="005508BC"/>
    <w:rsid w:val="00550A15"/>
    <w:rsid w:val="00551665"/>
    <w:rsid w:val="00572F84"/>
    <w:rsid w:val="0059241B"/>
    <w:rsid w:val="00594D6C"/>
    <w:rsid w:val="005951D7"/>
    <w:rsid w:val="005D0EF2"/>
    <w:rsid w:val="005D5F46"/>
    <w:rsid w:val="005E38E1"/>
    <w:rsid w:val="005F49C4"/>
    <w:rsid w:val="005F4C7A"/>
    <w:rsid w:val="00612C52"/>
    <w:rsid w:val="00616A12"/>
    <w:rsid w:val="00624866"/>
    <w:rsid w:val="00637997"/>
    <w:rsid w:val="006422A3"/>
    <w:rsid w:val="00651ECA"/>
    <w:rsid w:val="00670DA5"/>
    <w:rsid w:val="006717A3"/>
    <w:rsid w:val="00677812"/>
    <w:rsid w:val="00677BB1"/>
    <w:rsid w:val="006804B9"/>
    <w:rsid w:val="0068582C"/>
    <w:rsid w:val="006A51C2"/>
    <w:rsid w:val="006A6A62"/>
    <w:rsid w:val="006C16C7"/>
    <w:rsid w:val="006C2D76"/>
    <w:rsid w:val="006D0280"/>
    <w:rsid w:val="006E2D22"/>
    <w:rsid w:val="006F1841"/>
    <w:rsid w:val="006F2081"/>
    <w:rsid w:val="006F4211"/>
    <w:rsid w:val="00703D9C"/>
    <w:rsid w:val="00717142"/>
    <w:rsid w:val="007231B1"/>
    <w:rsid w:val="0072435F"/>
    <w:rsid w:val="007256D0"/>
    <w:rsid w:val="00727602"/>
    <w:rsid w:val="0074319D"/>
    <w:rsid w:val="007623F4"/>
    <w:rsid w:val="00780E2D"/>
    <w:rsid w:val="00787A5D"/>
    <w:rsid w:val="00790B00"/>
    <w:rsid w:val="007948AB"/>
    <w:rsid w:val="007A0241"/>
    <w:rsid w:val="007A63E5"/>
    <w:rsid w:val="007C36B4"/>
    <w:rsid w:val="007C372A"/>
    <w:rsid w:val="007C44EC"/>
    <w:rsid w:val="007E0FD8"/>
    <w:rsid w:val="007E4542"/>
    <w:rsid w:val="007F0281"/>
    <w:rsid w:val="007F3C3E"/>
    <w:rsid w:val="007F7124"/>
    <w:rsid w:val="007F7C70"/>
    <w:rsid w:val="00820081"/>
    <w:rsid w:val="008226C6"/>
    <w:rsid w:val="00822E12"/>
    <w:rsid w:val="00833140"/>
    <w:rsid w:val="00843752"/>
    <w:rsid w:val="008517B8"/>
    <w:rsid w:val="00854760"/>
    <w:rsid w:val="00863D9D"/>
    <w:rsid w:val="00865A8D"/>
    <w:rsid w:val="00866691"/>
    <w:rsid w:val="00870575"/>
    <w:rsid w:val="00870CEF"/>
    <w:rsid w:val="008745E0"/>
    <w:rsid w:val="0087508D"/>
    <w:rsid w:val="00883E92"/>
    <w:rsid w:val="00892821"/>
    <w:rsid w:val="008A00AD"/>
    <w:rsid w:val="008A47B1"/>
    <w:rsid w:val="008A6382"/>
    <w:rsid w:val="008A74CB"/>
    <w:rsid w:val="008B2D07"/>
    <w:rsid w:val="008B42EB"/>
    <w:rsid w:val="008C4BC5"/>
    <w:rsid w:val="008D770E"/>
    <w:rsid w:val="008E7A27"/>
    <w:rsid w:val="008F705D"/>
    <w:rsid w:val="00906447"/>
    <w:rsid w:val="00910506"/>
    <w:rsid w:val="00911C16"/>
    <w:rsid w:val="00924DE3"/>
    <w:rsid w:val="00941F46"/>
    <w:rsid w:val="00946989"/>
    <w:rsid w:val="00947774"/>
    <w:rsid w:val="00954691"/>
    <w:rsid w:val="00970739"/>
    <w:rsid w:val="00975B8E"/>
    <w:rsid w:val="00984413"/>
    <w:rsid w:val="00991DC0"/>
    <w:rsid w:val="0099205B"/>
    <w:rsid w:val="0099499A"/>
    <w:rsid w:val="009A16CC"/>
    <w:rsid w:val="009A1885"/>
    <w:rsid w:val="009A283D"/>
    <w:rsid w:val="009C475D"/>
    <w:rsid w:val="009D4AA2"/>
    <w:rsid w:val="009E0F7E"/>
    <w:rsid w:val="009E1A34"/>
    <w:rsid w:val="009F0865"/>
    <w:rsid w:val="009F2EDE"/>
    <w:rsid w:val="00A0135E"/>
    <w:rsid w:val="00A11144"/>
    <w:rsid w:val="00A264C1"/>
    <w:rsid w:val="00A26F4C"/>
    <w:rsid w:val="00A335A8"/>
    <w:rsid w:val="00A34FB4"/>
    <w:rsid w:val="00A35089"/>
    <w:rsid w:val="00A42648"/>
    <w:rsid w:val="00A46EA1"/>
    <w:rsid w:val="00A50294"/>
    <w:rsid w:val="00A507E5"/>
    <w:rsid w:val="00A53D7D"/>
    <w:rsid w:val="00A774AC"/>
    <w:rsid w:val="00A87056"/>
    <w:rsid w:val="00A93D1F"/>
    <w:rsid w:val="00A97088"/>
    <w:rsid w:val="00AA2721"/>
    <w:rsid w:val="00AB6C2C"/>
    <w:rsid w:val="00AB7C0A"/>
    <w:rsid w:val="00AC3FCD"/>
    <w:rsid w:val="00AC40AB"/>
    <w:rsid w:val="00AD073C"/>
    <w:rsid w:val="00AD248B"/>
    <w:rsid w:val="00AD5EC5"/>
    <w:rsid w:val="00AE75CB"/>
    <w:rsid w:val="00B031EF"/>
    <w:rsid w:val="00B16CA8"/>
    <w:rsid w:val="00B27A6F"/>
    <w:rsid w:val="00B37652"/>
    <w:rsid w:val="00B448FA"/>
    <w:rsid w:val="00B510C5"/>
    <w:rsid w:val="00B5669D"/>
    <w:rsid w:val="00B741BB"/>
    <w:rsid w:val="00BB13C3"/>
    <w:rsid w:val="00BB559C"/>
    <w:rsid w:val="00BB7A0D"/>
    <w:rsid w:val="00BC4927"/>
    <w:rsid w:val="00BD1B5C"/>
    <w:rsid w:val="00BE3C9C"/>
    <w:rsid w:val="00BE7A30"/>
    <w:rsid w:val="00BF07DF"/>
    <w:rsid w:val="00BF142C"/>
    <w:rsid w:val="00C1122B"/>
    <w:rsid w:val="00C1799E"/>
    <w:rsid w:val="00C17CDF"/>
    <w:rsid w:val="00C215FC"/>
    <w:rsid w:val="00C21B27"/>
    <w:rsid w:val="00C301DB"/>
    <w:rsid w:val="00C34B2E"/>
    <w:rsid w:val="00C44D8E"/>
    <w:rsid w:val="00C555A4"/>
    <w:rsid w:val="00C56220"/>
    <w:rsid w:val="00C60497"/>
    <w:rsid w:val="00C833F5"/>
    <w:rsid w:val="00C84EA2"/>
    <w:rsid w:val="00C92357"/>
    <w:rsid w:val="00C92B9E"/>
    <w:rsid w:val="00CA62DA"/>
    <w:rsid w:val="00CB10C4"/>
    <w:rsid w:val="00CB21BD"/>
    <w:rsid w:val="00CC0A19"/>
    <w:rsid w:val="00CC6A9F"/>
    <w:rsid w:val="00CD0C98"/>
    <w:rsid w:val="00D03FE8"/>
    <w:rsid w:val="00D04167"/>
    <w:rsid w:val="00D145E3"/>
    <w:rsid w:val="00D157A2"/>
    <w:rsid w:val="00D30AEE"/>
    <w:rsid w:val="00D350CE"/>
    <w:rsid w:val="00D501E0"/>
    <w:rsid w:val="00D53606"/>
    <w:rsid w:val="00D639A7"/>
    <w:rsid w:val="00D70F53"/>
    <w:rsid w:val="00D71A5D"/>
    <w:rsid w:val="00D72149"/>
    <w:rsid w:val="00D72F03"/>
    <w:rsid w:val="00D7771C"/>
    <w:rsid w:val="00D9275B"/>
    <w:rsid w:val="00D97113"/>
    <w:rsid w:val="00DA1210"/>
    <w:rsid w:val="00DA2E9E"/>
    <w:rsid w:val="00DA4466"/>
    <w:rsid w:val="00DB4070"/>
    <w:rsid w:val="00DB4CA6"/>
    <w:rsid w:val="00DE083F"/>
    <w:rsid w:val="00DE6D4A"/>
    <w:rsid w:val="00DF2584"/>
    <w:rsid w:val="00E031B0"/>
    <w:rsid w:val="00E04061"/>
    <w:rsid w:val="00E053DF"/>
    <w:rsid w:val="00E11274"/>
    <w:rsid w:val="00E128C1"/>
    <w:rsid w:val="00E13AC3"/>
    <w:rsid w:val="00E40722"/>
    <w:rsid w:val="00E422BB"/>
    <w:rsid w:val="00E42F6C"/>
    <w:rsid w:val="00E458A0"/>
    <w:rsid w:val="00E51843"/>
    <w:rsid w:val="00E56BD7"/>
    <w:rsid w:val="00E6095E"/>
    <w:rsid w:val="00E71DE5"/>
    <w:rsid w:val="00E7306E"/>
    <w:rsid w:val="00E96ED9"/>
    <w:rsid w:val="00EA0448"/>
    <w:rsid w:val="00EA7B02"/>
    <w:rsid w:val="00EA7F49"/>
    <w:rsid w:val="00EB5431"/>
    <w:rsid w:val="00EC51B6"/>
    <w:rsid w:val="00ED1D1D"/>
    <w:rsid w:val="00ED48CA"/>
    <w:rsid w:val="00EE402D"/>
    <w:rsid w:val="00EF0B61"/>
    <w:rsid w:val="00F039E2"/>
    <w:rsid w:val="00F1581C"/>
    <w:rsid w:val="00F2323A"/>
    <w:rsid w:val="00F35379"/>
    <w:rsid w:val="00F47BA3"/>
    <w:rsid w:val="00F51D61"/>
    <w:rsid w:val="00F57696"/>
    <w:rsid w:val="00F7044E"/>
    <w:rsid w:val="00F70BB0"/>
    <w:rsid w:val="00F9021A"/>
    <w:rsid w:val="00F91502"/>
    <w:rsid w:val="00F95DFD"/>
    <w:rsid w:val="00FA04D1"/>
    <w:rsid w:val="00FC0D89"/>
    <w:rsid w:val="00FD1A30"/>
    <w:rsid w:val="00FE05C1"/>
    <w:rsid w:val="00FE6DF1"/>
    <w:rsid w:val="00FE6E4B"/>
    <w:rsid w:val="00FF318F"/>
    <w:rsid w:val="00FF5C8B"/>
    <w:rsid w:val="00FF78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18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518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518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51843"/>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51843"/>
    <w:rPr>
      <w:rFonts w:ascii="Arial" w:eastAsia="Times New Roman" w:hAnsi="Arial" w:cs="Arial"/>
      <w:b/>
      <w:bCs/>
      <w:i/>
      <w:iCs/>
      <w:sz w:val="28"/>
      <w:szCs w:val="28"/>
      <w:lang w:eastAsia="ru-RU"/>
    </w:rPr>
  </w:style>
  <w:style w:type="paragraph" w:styleId="a4">
    <w:name w:val="Body Text Indent"/>
    <w:basedOn w:val="a0"/>
    <w:link w:val="a5"/>
    <w:rsid w:val="00E51843"/>
    <w:pPr>
      <w:ind w:firstLine="720"/>
      <w:jc w:val="both"/>
    </w:pPr>
    <w:rPr>
      <w:color w:val="000000"/>
    </w:rPr>
  </w:style>
  <w:style w:type="character" w:customStyle="1" w:styleId="a5">
    <w:name w:val="Основной текст с отступом Знак"/>
    <w:basedOn w:val="a1"/>
    <w:link w:val="a4"/>
    <w:rsid w:val="00E51843"/>
    <w:rPr>
      <w:rFonts w:ascii="Times New Roman" w:eastAsia="Times New Roman" w:hAnsi="Times New Roman" w:cs="Times New Roman"/>
      <w:color w:val="000000"/>
      <w:sz w:val="24"/>
      <w:szCs w:val="24"/>
      <w:lang w:eastAsia="ru-RU"/>
    </w:rPr>
  </w:style>
  <w:style w:type="character" w:styleId="a6">
    <w:name w:val="annotation reference"/>
    <w:rsid w:val="00E51843"/>
    <w:rPr>
      <w:sz w:val="16"/>
      <w:szCs w:val="16"/>
    </w:rPr>
  </w:style>
  <w:style w:type="paragraph" w:styleId="a7">
    <w:name w:val="annotation text"/>
    <w:basedOn w:val="a0"/>
    <w:link w:val="a8"/>
    <w:rsid w:val="00E51843"/>
    <w:rPr>
      <w:sz w:val="20"/>
      <w:szCs w:val="20"/>
    </w:rPr>
  </w:style>
  <w:style w:type="character" w:customStyle="1" w:styleId="a8">
    <w:name w:val="Текст примечания Знак"/>
    <w:basedOn w:val="a1"/>
    <w:link w:val="a7"/>
    <w:rsid w:val="00E51843"/>
    <w:rPr>
      <w:rFonts w:ascii="Times New Roman" w:eastAsia="Times New Roman" w:hAnsi="Times New Roman" w:cs="Times New Roman"/>
      <w:sz w:val="20"/>
      <w:szCs w:val="20"/>
      <w:lang w:eastAsia="ru-RU"/>
    </w:rPr>
  </w:style>
  <w:style w:type="paragraph" w:styleId="3">
    <w:name w:val="Body Text Indent 3"/>
    <w:basedOn w:val="a0"/>
    <w:link w:val="30"/>
    <w:semiHidden/>
    <w:rsid w:val="00E51843"/>
    <w:pPr>
      <w:ind w:firstLine="720"/>
      <w:jc w:val="both"/>
    </w:pPr>
    <w:rPr>
      <w:color w:val="0000FF"/>
      <w:u w:val="single"/>
    </w:rPr>
  </w:style>
  <w:style w:type="character" w:customStyle="1" w:styleId="30">
    <w:name w:val="Основной текст с отступом 3 Знак"/>
    <w:basedOn w:val="a1"/>
    <w:link w:val="3"/>
    <w:semiHidden/>
    <w:rsid w:val="00E51843"/>
    <w:rPr>
      <w:rFonts w:ascii="Times New Roman" w:eastAsia="Times New Roman" w:hAnsi="Times New Roman" w:cs="Times New Roman"/>
      <w:color w:val="0000FF"/>
      <w:sz w:val="24"/>
      <w:szCs w:val="24"/>
      <w:u w:val="single"/>
      <w:lang w:eastAsia="ru-RU"/>
    </w:rPr>
  </w:style>
  <w:style w:type="paragraph" w:styleId="21">
    <w:name w:val="Body Text 2"/>
    <w:basedOn w:val="a0"/>
    <w:link w:val="22"/>
    <w:uiPriority w:val="99"/>
    <w:rsid w:val="00E51843"/>
    <w:pPr>
      <w:spacing w:after="120" w:line="480" w:lineRule="auto"/>
    </w:pPr>
  </w:style>
  <w:style w:type="character" w:customStyle="1" w:styleId="22">
    <w:name w:val="Основной текст 2 Знак"/>
    <w:basedOn w:val="a1"/>
    <w:link w:val="21"/>
    <w:uiPriority w:val="99"/>
    <w:rsid w:val="00E51843"/>
    <w:rPr>
      <w:rFonts w:ascii="Times New Roman" w:eastAsia="Times New Roman" w:hAnsi="Times New Roman" w:cs="Times New Roman"/>
      <w:sz w:val="24"/>
      <w:szCs w:val="24"/>
      <w:lang w:eastAsia="ru-RU"/>
    </w:rPr>
  </w:style>
  <w:style w:type="paragraph" w:styleId="31">
    <w:name w:val="Body Text 3"/>
    <w:basedOn w:val="a0"/>
    <w:link w:val="32"/>
    <w:semiHidden/>
    <w:rsid w:val="00E51843"/>
    <w:pPr>
      <w:spacing w:after="120"/>
    </w:pPr>
    <w:rPr>
      <w:sz w:val="16"/>
      <w:szCs w:val="16"/>
    </w:rPr>
  </w:style>
  <w:style w:type="character" w:customStyle="1" w:styleId="32">
    <w:name w:val="Основной текст 3 Знак"/>
    <w:basedOn w:val="a1"/>
    <w:link w:val="31"/>
    <w:semiHidden/>
    <w:rsid w:val="00E51843"/>
    <w:rPr>
      <w:rFonts w:ascii="Times New Roman" w:eastAsia="Times New Roman" w:hAnsi="Times New Roman" w:cs="Times New Roman"/>
      <w:sz w:val="16"/>
      <w:szCs w:val="16"/>
      <w:lang w:eastAsia="ru-RU"/>
    </w:rPr>
  </w:style>
  <w:style w:type="paragraph" w:customStyle="1" w:styleId="a">
    <w:name w:val="Пункт"/>
    <w:basedOn w:val="a0"/>
    <w:rsid w:val="00E51843"/>
    <w:pPr>
      <w:numPr>
        <w:ilvl w:val="2"/>
        <w:numId w:val="1"/>
      </w:numPr>
      <w:spacing w:line="360" w:lineRule="auto"/>
      <w:jc w:val="both"/>
    </w:pPr>
    <w:rPr>
      <w:snapToGrid w:val="0"/>
      <w:sz w:val="28"/>
      <w:szCs w:val="28"/>
    </w:rPr>
  </w:style>
  <w:style w:type="paragraph" w:styleId="a9">
    <w:name w:val="List Paragraph"/>
    <w:basedOn w:val="a0"/>
    <w:uiPriority w:val="34"/>
    <w:qFormat/>
    <w:rsid w:val="00E51843"/>
    <w:pPr>
      <w:spacing w:after="200" w:line="276" w:lineRule="auto"/>
      <w:ind w:left="720"/>
      <w:contextualSpacing/>
    </w:pPr>
    <w:rPr>
      <w:rFonts w:ascii="Calibri" w:eastAsia="Calibri" w:hAnsi="Calibri"/>
      <w:sz w:val="22"/>
      <w:szCs w:val="22"/>
      <w:lang w:eastAsia="en-US"/>
    </w:rPr>
  </w:style>
  <w:style w:type="paragraph" w:styleId="aa">
    <w:name w:val="No Spacing"/>
    <w:uiPriority w:val="1"/>
    <w:qFormat/>
    <w:rsid w:val="00E51843"/>
    <w:pPr>
      <w:spacing w:after="0" w:line="240" w:lineRule="auto"/>
    </w:pPr>
    <w:rPr>
      <w:rFonts w:ascii="Times New Roman" w:eastAsia="Times New Roman" w:hAnsi="Times New Roman" w:cs="Times New Roman"/>
      <w:sz w:val="24"/>
      <w:szCs w:val="24"/>
      <w:lang w:eastAsia="ru-RU"/>
    </w:rPr>
  </w:style>
  <w:style w:type="paragraph" w:styleId="ab">
    <w:name w:val="Title"/>
    <w:basedOn w:val="a0"/>
    <w:next w:val="a0"/>
    <w:link w:val="ac"/>
    <w:qFormat/>
    <w:rsid w:val="00E51843"/>
    <w:pPr>
      <w:spacing w:before="240" w:after="60"/>
      <w:jc w:val="center"/>
      <w:outlineLvl w:val="0"/>
    </w:pPr>
    <w:rPr>
      <w:rFonts w:ascii="Cambria" w:hAnsi="Cambria"/>
      <w:b/>
      <w:bCs/>
      <w:kern w:val="28"/>
      <w:sz w:val="32"/>
      <w:szCs w:val="32"/>
    </w:rPr>
  </w:style>
  <w:style w:type="character" w:customStyle="1" w:styleId="ac">
    <w:name w:val="Название Знак"/>
    <w:basedOn w:val="a1"/>
    <w:link w:val="ab"/>
    <w:rsid w:val="00E51843"/>
    <w:rPr>
      <w:rFonts w:ascii="Cambria" w:eastAsia="Times New Roman" w:hAnsi="Cambria" w:cs="Times New Roman"/>
      <w:b/>
      <w:bCs/>
      <w:kern w:val="28"/>
      <w:sz w:val="32"/>
      <w:szCs w:val="32"/>
      <w:lang w:eastAsia="ru-RU"/>
    </w:rPr>
  </w:style>
  <w:style w:type="paragraph" w:customStyle="1" w:styleId="Style4">
    <w:name w:val="Style4"/>
    <w:basedOn w:val="a0"/>
    <w:rsid w:val="00E51843"/>
    <w:pPr>
      <w:widowControl w:val="0"/>
      <w:autoSpaceDE w:val="0"/>
      <w:autoSpaceDN w:val="0"/>
      <w:adjustRightInd w:val="0"/>
      <w:spacing w:line="302" w:lineRule="exact"/>
      <w:jc w:val="both"/>
    </w:pPr>
  </w:style>
  <w:style w:type="character" w:customStyle="1" w:styleId="FontStyle12">
    <w:name w:val="Font Style12"/>
    <w:rsid w:val="00E51843"/>
    <w:rPr>
      <w:rFonts w:ascii="Times New Roman" w:hAnsi="Times New Roman" w:cs="Times New Roman"/>
      <w:sz w:val="22"/>
      <w:szCs w:val="22"/>
    </w:rPr>
  </w:style>
  <w:style w:type="paragraph" w:customStyle="1" w:styleId="Style3">
    <w:name w:val="Style3"/>
    <w:basedOn w:val="a0"/>
    <w:rsid w:val="00E51843"/>
    <w:pPr>
      <w:widowControl w:val="0"/>
      <w:autoSpaceDE w:val="0"/>
      <w:autoSpaceDN w:val="0"/>
      <w:adjustRightInd w:val="0"/>
    </w:pPr>
  </w:style>
  <w:style w:type="character" w:customStyle="1" w:styleId="FontStyle13">
    <w:name w:val="Font Style13"/>
    <w:rsid w:val="00E51843"/>
    <w:rPr>
      <w:rFonts w:ascii="Times New Roman" w:hAnsi="Times New Roman" w:cs="Times New Roman"/>
      <w:b/>
      <w:bCs/>
      <w:sz w:val="22"/>
      <w:szCs w:val="22"/>
    </w:rPr>
  </w:style>
  <w:style w:type="paragraph" w:styleId="ad">
    <w:name w:val="Subtitle"/>
    <w:basedOn w:val="a0"/>
    <w:next w:val="a0"/>
    <w:link w:val="ae"/>
    <w:uiPriority w:val="11"/>
    <w:qFormat/>
    <w:rsid w:val="00CC6A9F"/>
    <w:pPr>
      <w:numPr>
        <w:ilvl w:val="1"/>
      </w:numPr>
    </w:pPr>
    <w:rPr>
      <w:rFonts w:asciiTheme="majorHAnsi" w:eastAsiaTheme="majorEastAsia" w:hAnsiTheme="majorHAnsi" w:cstheme="majorBidi"/>
      <w:i/>
      <w:iCs/>
      <w:color w:val="4F81BD" w:themeColor="accent1"/>
      <w:spacing w:val="15"/>
    </w:rPr>
  </w:style>
  <w:style w:type="character" w:customStyle="1" w:styleId="ae">
    <w:name w:val="Подзаголовок Знак"/>
    <w:basedOn w:val="a1"/>
    <w:link w:val="ad"/>
    <w:uiPriority w:val="11"/>
    <w:rsid w:val="00CC6A9F"/>
    <w:rPr>
      <w:rFonts w:asciiTheme="majorHAnsi" w:eastAsiaTheme="majorEastAsia" w:hAnsiTheme="majorHAnsi" w:cstheme="majorBidi"/>
      <w:i/>
      <w:iCs/>
      <w:color w:val="4F81BD" w:themeColor="accent1"/>
      <w:spacing w:val="15"/>
      <w:sz w:val="24"/>
      <w:szCs w:val="24"/>
      <w:lang w:eastAsia="ru-RU"/>
    </w:rPr>
  </w:style>
  <w:style w:type="paragraph" w:customStyle="1" w:styleId="Style6">
    <w:name w:val="Style6"/>
    <w:basedOn w:val="a0"/>
    <w:rsid w:val="00703D9C"/>
    <w:pPr>
      <w:widowControl w:val="0"/>
      <w:autoSpaceDE w:val="0"/>
      <w:autoSpaceDN w:val="0"/>
      <w:adjustRightInd w:val="0"/>
    </w:pPr>
  </w:style>
  <w:style w:type="paragraph" w:customStyle="1" w:styleId="af">
    <w:name w:val="Нормальный"/>
    <w:rsid w:val="00703D9C"/>
    <w:pPr>
      <w:spacing w:after="0" w:line="240" w:lineRule="auto"/>
    </w:pPr>
    <w:rPr>
      <w:rFonts w:ascii="Times New Roman" w:eastAsia="Times New Roman" w:hAnsi="Times New Roman" w:cs="Times New Roman"/>
      <w:snapToGrid w:val="0"/>
      <w:sz w:val="20"/>
      <w:szCs w:val="20"/>
      <w:lang w:eastAsia="ru-RU"/>
    </w:rPr>
  </w:style>
  <w:style w:type="paragraph" w:styleId="af0">
    <w:name w:val="annotation subject"/>
    <w:basedOn w:val="a7"/>
    <w:next w:val="a7"/>
    <w:link w:val="af1"/>
    <w:uiPriority w:val="99"/>
    <w:semiHidden/>
    <w:unhideWhenUsed/>
    <w:rsid w:val="00C92357"/>
    <w:rPr>
      <w:b/>
      <w:bCs/>
    </w:rPr>
  </w:style>
  <w:style w:type="character" w:customStyle="1" w:styleId="af1">
    <w:name w:val="Тема примечания Знак"/>
    <w:basedOn w:val="a8"/>
    <w:link w:val="af0"/>
    <w:uiPriority w:val="99"/>
    <w:semiHidden/>
    <w:rsid w:val="00C92357"/>
    <w:rPr>
      <w:rFonts w:ascii="Times New Roman" w:eastAsia="Times New Roman" w:hAnsi="Times New Roman" w:cs="Times New Roman"/>
      <w:b/>
      <w:bCs/>
      <w:sz w:val="20"/>
      <w:szCs w:val="20"/>
      <w:lang w:eastAsia="ru-RU"/>
    </w:rPr>
  </w:style>
  <w:style w:type="paragraph" w:styleId="af2">
    <w:name w:val="Balloon Text"/>
    <w:basedOn w:val="a0"/>
    <w:link w:val="af3"/>
    <w:uiPriority w:val="99"/>
    <w:semiHidden/>
    <w:unhideWhenUsed/>
    <w:rsid w:val="00C92357"/>
    <w:rPr>
      <w:rFonts w:ascii="Tahoma" w:hAnsi="Tahoma" w:cs="Tahoma"/>
      <w:sz w:val="16"/>
      <w:szCs w:val="16"/>
    </w:rPr>
  </w:style>
  <w:style w:type="character" w:customStyle="1" w:styleId="af3">
    <w:name w:val="Текст выноски Знак"/>
    <w:basedOn w:val="a1"/>
    <w:link w:val="af2"/>
    <w:uiPriority w:val="99"/>
    <w:semiHidden/>
    <w:rsid w:val="00C92357"/>
    <w:rPr>
      <w:rFonts w:ascii="Tahoma" w:eastAsia="Times New Roman" w:hAnsi="Tahoma" w:cs="Tahoma"/>
      <w:sz w:val="16"/>
      <w:szCs w:val="16"/>
      <w:lang w:eastAsia="ru-RU"/>
    </w:rPr>
  </w:style>
  <w:style w:type="paragraph" w:styleId="af4">
    <w:name w:val="footer"/>
    <w:basedOn w:val="a0"/>
    <w:link w:val="af5"/>
    <w:uiPriority w:val="99"/>
    <w:rsid w:val="00472707"/>
    <w:pPr>
      <w:tabs>
        <w:tab w:val="center" w:pos="4153"/>
        <w:tab w:val="right" w:pos="8306"/>
      </w:tabs>
    </w:pPr>
    <w:rPr>
      <w:rFonts w:eastAsia="Calibri"/>
      <w:sz w:val="20"/>
      <w:szCs w:val="20"/>
    </w:rPr>
  </w:style>
  <w:style w:type="character" w:customStyle="1" w:styleId="af5">
    <w:name w:val="Нижний колонтитул Знак"/>
    <w:basedOn w:val="a1"/>
    <w:link w:val="af4"/>
    <w:uiPriority w:val="99"/>
    <w:rsid w:val="00472707"/>
    <w:rPr>
      <w:rFonts w:ascii="Times New Roman" w:eastAsia="Calibri" w:hAnsi="Times New Roman" w:cs="Times New Roman"/>
      <w:sz w:val="20"/>
      <w:szCs w:val="20"/>
      <w:lang w:eastAsia="ru-RU"/>
    </w:rPr>
  </w:style>
  <w:style w:type="paragraph" w:customStyle="1" w:styleId="-0">
    <w:name w:val="Контракт-пункт"/>
    <w:basedOn w:val="a0"/>
    <w:rsid w:val="00EF0B61"/>
    <w:pPr>
      <w:numPr>
        <w:ilvl w:val="1"/>
        <w:numId w:val="12"/>
      </w:numPr>
      <w:jc w:val="both"/>
    </w:pPr>
    <w:rPr>
      <w:rFonts w:eastAsia="Calibri"/>
    </w:rPr>
  </w:style>
  <w:style w:type="paragraph" w:customStyle="1" w:styleId="-">
    <w:name w:val="Контракт-раздел"/>
    <w:basedOn w:val="a0"/>
    <w:next w:val="-0"/>
    <w:rsid w:val="00EF0B61"/>
    <w:pPr>
      <w:keepNext/>
      <w:numPr>
        <w:numId w:val="12"/>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0"/>
    <w:rsid w:val="00EF0B61"/>
    <w:pPr>
      <w:numPr>
        <w:ilvl w:val="2"/>
        <w:numId w:val="12"/>
      </w:numPr>
      <w:jc w:val="both"/>
    </w:pPr>
    <w:rPr>
      <w:rFonts w:eastAsia="Calibri"/>
    </w:rPr>
  </w:style>
  <w:style w:type="paragraph" w:customStyle="1" w:styleId="-2">
    <w:name w:val="Контракт-подподпункт"/>
    <w:basedOn w:val="a0"/>
    <w:rsid w:val="00EF0B61"/>
    <w:pPr>
      <w:numPr>
        <w:ilvl w:val="3"/>
        <w:numId w:val="12"/>
      </w:numPr>
      <w:jc w:val="both"/>
    </w:pPr>
    <w:rPr>
      <w:rFonts w:eastAsia="Calibri"/>
    </w:rPr>
  </w:style>
  <w:style w:type="table" w:styleId="af6">
    <w:name w:val="Table Grid"/>
    <w:basedOn w:val="a2"/>
    <w:uiPriority w:val="59"/>
    <w:rsid w:val="001965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7">
    <w:name w:val="Revision"/>
    <w:hidden/>
    <w:uiPriority w:val="99"/>
    <w:semiHidden/>
    <w:rsid w:val="00522393"/>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5184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5184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5184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51843"/>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51843"/>
    <w:rPr>
      <w:rFonts w:ascii="Arial" w:eastAsia="Times New Roman" w:hAnsi="Arial" w:cs="Arial"/>
      <w:b/>
      <w:bCs/>
      <w:i/>
      <w:iCs/>
      <w:sz w:val="28"/>
      <w:szCs w:val="28"/>
      <w:lang w:eastAsia="ru-RU"/>
    </w:rPr>
  </w:style>
  <w:style w:type="paragraph" w:styleId="a4">
    <w:name w:val="Body Text Indent"/>
    <w:basedOn w:val="a0"/>
    <w:link w:val="a5"/>
    <w:rsid w:val="00E51843"/>
    <w:pPr>
      <w:ind w:firstLine="720"/>
      <w:jc w:val="both"/>
    </w:pPr>
    <w:rPr>
      <w:color w:val="000000"/>
    </w:rPr>
  </w:style>
  <w:style w:type="character" w:customStyle="1" w:styleId="a5">
    <w:name w:val="Основной текст с отступом Знак"/>
    <w:basedOn w:val="a1"/>
    <w:link w:val="a4"/>
    <w:rsid w:val="00E51843"/>
    <w:rPr>
      <w:rFonts w:ascii="Times New Roman" w:eastAsia="Times New Roman" w:hAnsi="Times New Roman" w:cs="Times New Roman"/>
      <w:color w:val="000000"/>
      <w:sz w:val="24"/>
      <w:szCs w:val="24"/>
      <w:lang w:eastAsia="ru-RU"/>
    </w:rPr>
  </w:style>
  <w:style w:type="character" w:styleId="a6">
    <w:name w:val="annotation reference"/>
    <w:rsid w:val="00E51843"/>
    <w:rPr>
      <w:sz w:val="16"/>
      <w:szCs w:val="16"/>
    </w:rPr>
  </w:style>
  <w:style w:type="paragraph" w:styleId="a7">
    <w:name w:val="annotation text"/>
    <w:basedOn w:val="a0"/>
    <w:link w:val="a8"/>
    <w:rsid w:val="00E51843"/>
    <w:rPr>
      <w:sz w:val="20"/>
      <w:szCs w:val="20"/>
    </w:rPr>
  </w:style>
  <w:style w:type="character" w:customStyle="1" w:styleId="a8">
    <w:name w:val="Текст примечания Знак"/>
    <w:basedOn w:val="a1"/>
    <w:link w:val="a7"/>
    <w:rsid w:val="00E51843"/>
    <w:rPr>
      <w:rFonts w:ascii="Times New Roman" w:eastAsia="Times New Roman" w:hAnsi="Times New Roman" w:cs="Times New Roman"/>
      <w:sz w:val="20"/>
      <w:szCs w:val="20"/>
      <w:lang w:eastAsia="ru-RU"/>
    </w:rPr>
  </w:style>
  <w:style w:type="paragraph" w:styleId="3">
    <w:name w:val="Body Text Indent 3"/>
    <w:basedOn w:val="a0"/>
    <w:link w:val="30"/>
    <w:semiHidden/>
    <w:rsid w:val="00E51843"/>
    <w:pPr>
      <w:ind w:firstLine="720"/>
      <w:jc w:val="both"/>
    </w:pPr>
    <w:rPr>
      <w:color w:val="0000FF"/>
      <w:u w:val="single"/>
    </w:rPr>
  </w:style>
  <w:style w:type="character" w:customStyle="1" w:styleId="30">
    <w:name w:val="Основной текст с отступом 3 Знак"/>
    <w:basedOn w:val="a1"/>
    <w:link w:val="3"/>
    <w:semiHidden/>
    <w:rsid w:val="00E51843"/>
    <w:rPr>
      <w:rFonts w:ascii="Times New Roman" w:eastAsia="Times New Roman" w:hAnsi="Times New Roman" w:cs="Times New Roman"/>
      <w:color w:val="0000FF"/>
      <w:sz w:val="24"/>
      <w:szCs w:val="24"/>
      <w:u w:val="single"/>
      <w:lang w:eastAsia="ru-RU"/>
    </w:rPr>
  </w:style>
  <w:style w:type="paragraph" w:styleId="21">
    <w:name w:val="Body Text 2"/>
    <w:basedOn w:val="a0"/>
    <w:link w:val="22"/>
    <w:uiPriority w:val="99"/>
    <w:rsid w:val="00E51843"/>
    <w:pPr>
      <w:spacing w:after="120" w:line="480" w:lineRule="auto"/>
    </w:pPr>
  </w:style>
  <w:style w:type="character" w:customStyle="1" w:styleId="22">
    <w:name w:val="Основной текст 2 Знак"/>
    <w:basedOn w:val="a1"/>
    <w:link w:val="21"/>
    <w:uiPriority w:val="99"/>
    <w:rsid w:val="00E51843"/>
    <w:rPr>
      <w:rFonts w:ascii="Times New Roman" w:eastAsia="Times New Roman" w:hAnsi="Times New Roman" w:cs="Times New Roman"/>
      <w:sz w:val="24"/>
      <w:szCs w:val="24"/>
      <w:lang w:eastAsia="ru-RU"/>
    </w:rPr>
  </w:style>
  <w:style w:type="paragraph" w:styleId="31">
    <w:name w:val="Body Text 3"/>
    <w:basedOn w:val="a0"/>
    <w:link w:val="32"/>
    <w:semiHidden/>
    <w:rsid w:val="00E51843"/>
    <w:pPr>
      <w:spacing w:after="120"/>
    </w:pPr>
    <w:rPr>
      <w:sz w:val="16"/>
      <w:szCs w:val="16"/>
    </w:rPr>
  </w:style>
  <w:style w:type="character" w:customStyle="1" w:styleId="32">
    <w:name w:val="Основной текст 3 Знак"/>
    <w:basedOn w:val="a1"/>
    <w:link w:val="31"/>
    <w:semiHidden/>
    <w:rsid w:val="00E51843"/>
    <w:rPr>
      <w:rFonts w:ascii="Times New Roman" w:eastAsia="Times New Roman" w:hAnsi="Times New Roman" w:cs="Times New Roman"/>
      <w:sz w:val="16"/>
      <w:szCs w:val="16"/>
      <w:lang w:eastAsia="ru-RU"/>
    </w:rPr>
  </w:style>
  <w:style w:type="paragraph" w:customStyle="1" w:styleId="a">
    <w:name w:val="Пункт"/>
    <w:basedOn w:val="a0"/>
    <w:rsid w:val="00E51843"/>
    <w:pPr>
      <w:numPr>
        <w:ilvl w:val="2"/>
        <w:numId w:val="1"/>
      </w:numPr>
      <w:spacing w:line="360" w:lineRule="auto"/>
      <w:jc w:val="both"/>
    </w:pPr>
    <w:rPr>
      <w:snapToGrid w:val="0"/>
      <w:sz w:val="28"/>
      <w:szCs w:val="28"/>
    </w:rPr>
  </w:style>
  <w:style w:type="paragraph" w:styleId="a9">
    <w:name w:val="List Paragraph"/>
    <w:basedOn w:val="a0"/>
    <w:uiPriority w:val="34"/>
    <w:qFormat/>
    <w:rsid w:val="00E51843"/>
    <w:pPr>
      <w:spacing w:after="200" w:line="276" w:lineRule="auto"/>
      <w:ind w:left="720"/>
      <w:contextualSpacing/>
    </w:pPr>
    <w:rPr>
      <w:rFonts w:ascii="Calibri" w:eastAsia="Calibri" w:hAnsi="Calibri"/>
      <w:sz w:val="22"/>
      <w:szCs w:val="22"/>
      <w:lang w:eastAsia="en-US"/>
    </w:rPr>
  </w:style>
  <w:style w:type="paragraph" w:styleId="aa">
    <w:name w:val="No Spacing"/>
    <w:uiPriority w:val="1"/>
    <w:qFormat/>
    <w:rsid w:val="00E51843"/>
    <w:pPr>
      <w:spacing w:after="0" w:line="240" w:lineRule="auto"/>
    </w:pPr>
    <w:rPr>
      <w:rFonts w:ascii="Times New Roman" w:eastAsia="Times New Roman" w:hAnsi="Times New Roman" w:cs="Times New Roman"/>
      <w:sz w:val="24"/>
      <w:szCs w:val="24"/>
      <w:lang w:eastAsia="ru-RU"/>
    </w:rPr>
  </w:style>
  <w:style w:type="paragraph" w:styleId="ab">
    <w:name w:val="Title"/>
    <w:basedOn w:val="a0"/>
    <w:next w:val="a0"/>
    <w:link w:val="ac"/>
    <w:qFormat/>
    <w:rsid w:val="00E51843"/>
    <w:pPr>
      <w:spacing w:before="240" w:after="60"/>
      <w:jc w:val="center"/>
      <w:outlineLvl w:val="0"/>
    </w:pPr>
    <w:rPr>
      <w:rFonts w:ascii="Cambria" w:hAnsi="Cambria"/>
      <w:b/>
      <w:bCs/>
      <w:kern w:val="28"/>
      <w:sz w:val="32"/>
      <w:szCs w:val="32"/>
    </w:rPr>
  </w:style>
  <w:style w:type="character" w:customStyle="1" w:styleId="ac">
    <w:name w:val="Название Знак"/>
    <w:basedOn w:val="a1"/>
    <w:link w:val="ab"/>
    <w:rsid w:val="00E51843"/>
    <w:rPr>
      <w:rFonts w:ascii="Cambria" w:eastAsia="Times New Roman" w:hAnsi="Cambria" w:cs="Times New Roman"/>
      <w:b/>
      <w:bCs/>
      <w:kern w:val="28"/>
      <w:sz w:val="32"/>
      <w:szCs w:val="32"/>
      <w:lang w:eastAsia="ru-RU"/>
    </w:rPr>
  </w:style>
  <w:style w:type="paragraph" w:customStyle="1" w:styleId="Style4">
    <w:name w:val="Style4"/>
    <w:basedOn w:val="a0"/>
    <w:rsid w:val="00E51843"/>
    <w:pPr>
      <w:widowControl w:val="0"/>
      <w:autoSpaceDE w:val="0"/>
      <w:autoSpaceDN w:val="0"/>
      <w:adjustRightInd w:val="0"/>
      <w:spacing w:line="302" w:lineRule="exact"/>
      <w:jc w:val="both"/>
    </w:pPr>
  </w:style>
  <w:style w:type="character" w:customStyle="1" w:styleId="FontStyle12">
    <w:name w:val="Font Style12"/>
    <w:rsid w:val="00E51843"/>
    <w:rPr>
      <w:rFonts w:ascii="Times New Roman" w:hAnsi="Times New Roman" w:cs="Times New Roman"/>
      <w:sz w:val="22"/>
      <w:szCs w:val="22"/>
    </w:rPr>
  </w:style>
  <w:style w:type="paragraph" w:customStyle="1" w:styleId="Style3">
    <w:name w:val="Style3"/>
    <w:basedOn w:val="a0"/>
    <w:rsid w:val="00E51843"/>
    <w:pPr>
      <w:widowControl w:val="0"/>
      <w:autoSpaceDE w:val="0"/>
      <w:autoSpaceDN w:val="0"/>
      <w:adjustRightInd w:val="0"/>
    </w:pPr>
  </w:style>
  <w:style w:type="character" w:customStyle="1" w:styleId="FontStyle13">
    <w:name w:val="Font Style13"/>
    <w:rsid w:val="00E51843"/>
    <w:rPr>
      <w:rFonts w:ascii="Times New Roman" w:hAnsi="Times New Roman" w:cs="Times New Roman"/>
      <w:b/>
      <w:bCs/>
      <w:sz w:val="22"/>
      <w:szCs w:val="22"/>
    </w:rPr>
  </w:style>
  <w:style w:type="paragraph" w:styleId="ad">
    <w:name w:val="Subtitle"/>
    <w:basedOn w:val="a0"/>
    <w:next w:val="a0"/>
    <w:link w:val="ae"/>
    <w:uiPriority w:val="11"/>
    <w:qFormat/>
    <w:rsid w:val="00CC6A9F"/>
    <w:pPr>
      <w:numPr>
        <w:ilvl w:val="1"/>
      </w:numPr>
    </w:pPr>
    <w:rPr>
      <w:rFonts w:asciiTheme="majorHAnsi" w:eastAsiaTheme="majorEastAsia" w:hAnsiTheme="majorHAnsi" w:cstheme="majorBidi"/>
      <w:i/>
      <w:iCs/>
      <w:color w:val="4F81BD" w:themeColor="accent1"/>
      <w:spacing w:val="15"/>
    </w:rPr>
  </w:style>
  <w:style w:type="character" w:customStyle="1" w:styleId="ae">
    <w:name w:val="Подзаголовок Знак"/>
    <w:basedOn w:val="a1"/>
    <w:link w:val="ad"/>
    <w:uiPriority w:val="11"/>
    <w:rsid w:val="00CC6A9F"/>
    <w:rPr>
      <w:rFonts w:asciiTheme="majorHAnsi" w:eastAsiaTheme="majorEastAsia" w:hAnsiTheme="majorHAnsi" w:cstheme="majorBidi"/>
      <w:i/>
      <w:iCs/>
      <w:color w:val="4F81BD" w:themeColor="accent1"/>
      <w:spacing w:val="15"/>
      <w:sz w:val="24"/>
      <w:szCs w:val="24"/>
      <w:lang w:eastAsia="ru-RU"/>
    </w:rPr>
  </w:style>
  <w:style w:type="paragraph" w:customStyle="1" w:styleId="Style6">
    <w:name w:val="Style6"/>
    <w:basedOn w:val="a0"/>
    <w:rsid w:val="00703D9C"/>
    <w:pPr>
      <w:widowControl w:val="0"/>
      <w:autoSpaceDE w:val="0"/>
      <w:autoSpaceDN w:val="0"/>
      <w:adjustRightInd w:val="0"/>
    </w:pPr>
  </w:style>
  <w:style w:type="paragraph" w:customStyle="1" w:styleId="af">
    <w:name w:val="Нормальный"/>
    <w:rsid w:val="00703D9C"/>
    <w:pPr>
      <w:spacing w:after="0" w:line="240" w:lineRule="auto"/>
    </w:pPr>
    <w:rPr>
      <w:rFonts w:ascii="Times New Roman" w:eastAsia="Times New Roman" w:hAnsi="Times New Roman" w:cs="Times New Roman"/>
      <w:snapToGrid w:val="0"/>
      <w:sz w:val="20"/>
      <w:szCs w:val="20"/>
      <w:lang w:eastAsia="ru-RU"/>
    </w:rPr>
  </w:style>
  <w:style w:type="paragraph" w:styleId="af0">
    <w:name w:val="annotation subject"/>
    <w:basedOn w:val="a7"/>
    <w:next w:val="a7"/>
    <w:link w:val="af1"/>
    <w:uiPriority w:val="99"/>
    <w:semiHidden/>
    <w:unhideWhenUsed/>
    <w:rsid w:val="00C92357"/>
    <w:rPr>
      <w:b/>
      <w:bCs/>
    </w:rPr>
  </w:style>
  <w:style w:type="character" w:customStyle="1" w:styleId="af1">
    <w:name w:val="Тема примечания Знак"/>
    <w:basedOn w:val="a8"/>
    <w:link w:val="af0"/>
    <w:uiPriority w:val="99"/>
    <w:semiHidden/>
    <w:rsid w:val="00C92357"/>
    <w:rPr>
      <w:rFonts w:ascii="Times New Roman" w:eastAsia="Times New Roman" w:hAnsi="Times New Roman" w:cs="Times New Roman"/>
      <w:b/>
      <w:bCs/>
      <w:sz w:val="20"/>
      <w:szCs w:val="20"/>
      <w:lang w:eastAsia="ru-RU"/>
    </w:rPr>
  </w:style>
  <w:style w:type="paragraph" w:styleId="af2">
    <w:name w:val="Balloon Text"/>
    <w:basedOn w:val="a0"/>
    <w:link w:val="af3"/>
    <w:uiPriority w:val="99"/>
    <w:semiHidden/>
    <w:unhideWhenUsed/>
    <w:rsid w:val="00C92357"/>
    <w:rPr>
      <w:rFonts w:ascii="Tahoma" w:hAnsi="Tahoma" w:cs="Tahoma"/>
      <w:sz w:val="16"/>
      <w:szCs w:val="16"/>
    </w:rPr>
  </w:style>
  <w:style w:type="character" w:customStyle="1" w:styleId="af3">
    <w:name w:val="Текст выноски Знак"/>
    <w:basedOn w:val="a1"/>
    <w:link w:val="af2"/>
    <w:uiPriority w:val="99"/>
    <w:semiHidden/>
    <w:rsid w:val="00C92357"/>
    <w:rPr>
      <w:rFonts w:ascii="Tahoma" w:eastAsia="Times New Roman" w:hAnsi="Tahoma" w:cs="Tahoma"/>
      <w:sz w:val="16"/>
      <w:szCs w:val="16"/>
      <w:lang w:eastAsia="ru-RU"/>
    </w:rPr>
  </w:style>
  <w:style w:type="paragraph" w:styleId="af4">
    <w:name w:val="footer"/>
    <w:basedOn w:val="a0"/>
    <w:link w:val="af5"/>
    <w:uiPriority w:val="99"/>
    <w:rsid w:val="00472707"/>
    <w:pPr>
      <w:tabs>
        <w:tab w:val="center" w:pos="4153"/>
        <w:tab w:val="right" w:pos="8306"/>
      </w:tabs>
    </w:pPr>
    <w:rPr>
      <w:rFonts w:eastAsia="Calibri"/>
      <w:sz w:val="20"/>
      <w:szCs w:val="20"/>
    </w:rPr>
  </w:style>
  <w:style w:type="character" w:customStyle="1" w:styleId="af5">
    <w:name w:val="Нижний колонтитул Знак"/>
    <w:basedOn w:val="a1"/>
    <w:link w:val="af4"/>
    <w:uiPriority w:val="99"/>
    <w:rsid w:val="00472707"/>
    <w:rPr>
      <w:rFonts w:ascii="Times New Roman" w:eastAsia="Calibri" w:hAnsi="Times New Roman" w:cs="Times New Roman"/>
      <w:sz w:val="20"/>
      <w:szCs w:val="20"/>
      <w:lang w:eastAsia="ru-RU"/>
    </w:rPr>
  </w:style>
  <w:style w:type="paragraph" w:customStyle="1" w:styleId="-0">
    <w:name w:val="Контракт-пункт"/>
    <w:basedOn w:val="a0"/>
    <w:rsid w:val="00EF0B61"/>
    <w:pPr>
      <w:numPr>
        <w:ilvl w:val="1"/>
        <w:numId w:val="12"/>
      </w:numPr>
      <w:jc w:val="both"/>
    </w:pPr>
    <w:rPr>
      <w:rFonts w:eastAsia="Calibri"/>
    </w:rPr>
  </w:style>
  <w:style w:type="paragraph" w:customStyle="1" w:styleId="-">
    <w:name w:val="Контракт-раздел"/>
    <w:basedOn w:val="a0"/>
    <w:next w:val="-0"/>
    <w:rsid w:val="00EF0B61"/>
    <w:pPr>
      <w:keepNext/>
      <w:numPr>
        <w:numId w:val="12"/>
      </w:numPr>
      <w:tabs>
        <w:tab w:val="left" w:pos="540"/>
      </w:tabs>
      <w:suppressAutoHyphens/>
      <w:spacing w:before="360" w:after="120"/>
      <w:jc w:val="center"/>
      <w:outlineLvl w:val="3"/>
    </w:pPr>
    <w:rPr>
      <w:rFonts w:eastAsia="Calibri"/>
      <w:b/>
      <w:bCs/>
      <w:caps/>
      <w:smallCaps/>
    </w:rPr>
  </w:style>
  <w:style w:type="paragraph" w:customStyle="1" w:styleId="-1">
    <w:name w:val="Контракт-подпункт"/>
    <w:basedOn w:val="a0"/>
    <w:rsid w:val="00EF0B61"/>
    <w:pPr>
      <w:numPr>
        <w:ilvl w:val="2"/>
        <w:numId w:val="12"/>
      </w:numPr>
      <w:jc w:val="both"/>
    </w:pPr>
    <w:rPr>
      <w:rFonts w:eastAsia="Calibri"/>
    </w:rPr>
  </w:style>
  <w:style w:type="paragraph" w:customStyle="1" w:styleId="-2">
    <w:name w:val="Контракт-подподпункт"/>
    <w:basedOn w:val="a0"/>
    <w:rsid w:val="00EF0B61"/>
    <w:pPr>
      <w:numPr>
        <w:ilvl w:val="3"/>
        <w:numId w:val="12"/>
      </w:numPr>
      <w:jc w:val="both"/>
    </w:pPr>
    <w:rPr>
      <w:rFonts w:eastAsia="Calibri"/>
    </w:rPr>
  </w:style>
  <w:style w:type="table" w:styleId="af6">
    <w:name w:val="Table Grid"/>
    <w:basedOn w:val="a2"/>
    <w:uiPriority w:val="59"/>
    <w:rsid w:val="001965C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352719">
      <w:bodyDiv w:val="1"/>
      <w:marLeft w:val="0"/>
      <w:marRight w:val="0"/>
      <w:marTop w:val="0"/>
      <w:marBottom w:val="0"/>
      <w:divBdr>
        <w:top w:val="none" w:sz="0" w:space="0" w:color="auto"/>
        <w:left w:val="none" w:sz="0" w:space="0" w:color="auto"/>
        <w:bottom w:val="none" w:sz="0" w:space="0" w:color="auto"/>
        <w:right w:val="none" w:sz="0" w:space="0" w:color="auto"/>
      </w:divBdr>
    </w:div>
    <w:div w:id="317929625">
      <w:bodyDiv w:val="1"/>
      <w:marLeft w:val="0"/>
      <w:marRight w:val="0"/>
      <w:marTop w:val="0"/>
      <w:marBottom w:val="0"/>
      <w:divBdr>
        <w:top w:val="none" w:sz="0" w:space="0" w:color="auto"/>
        <w:left w:val="none" w:sz="0" w:space="0" w:color="auto"/>
        <w:bottom w:val="none" w:sz="0" w:space="0" w:color="auto"/>
        <w:right w:val="none" w:sz="0" w:space="0" w:color="auto"/>
      </w:divBdr>
    </w:div>
    <w:div w:id="901865537">
      <w:bodyDiv w:val="1"/>
      <w:marLeft w:val="0"/>
      <w:marRight w:val="0"/>
      <w:marTop w:val="0"/>
      <w:marBottom w:val="0"/>
      <w:divBdr>
        <w:top w:val="none" w:sz="0" w:space="0" w:color="auto"/>
        <w:left w:val="none" w:sz="0" w:space="0" w:color="auto"/>
        <w:bottom w:val="none" w:sz="0" w:space="0" w:color="auto"/>
        <w:right w:val="none" w:sz="0" w:space="0" w:color="auto"/>
      </w:divBdr>
    </w:div>
    <w:div w:id="1133255967">
      <w:bodyDiv w:val="1"/>
      <w:marLeft w:val="0"/>
      <w:marRight w:val="0"/>
      <w:marTop w:val="0"/>
      <w:marBottom w:val="0"/>
      <w:divBdr>
        <w:top w:val="none" w:sz="0" w:space="0" w:color="auto"/>
        <w:left w:val="none" w:sz="0" w:space="0" w:color="auto"/>
        <w:bottom w:val="none" w:sz="0" w:space="0" w:color="auto"/>
        <w:right w:val="none" w:sz="0" w:space="0" w:color="auto"/>
      </w:divBdr>
    </w:div>
    <w:div w:id="1276911747">
      <w:bodyDiv w:val="1"/>
      <w:marLeft w:val="0"/>
      <w:marRight w:val="0"/>
      <w:marTop w:val="0"/>
      <w:marBottom w:val="0"/>
      <w:divBdr>
        <w:top w:val="none" w:sz="0" w:space="0" w:color="auto"/>
        <w:left w:val="none" w:sz="0" w:space="0" w:color="auto"/>
        <w:bottom w:val="none" w:sz="0" w:space="0" w:color="auto"/>
        <w:right w:val="none" w:sz="0" w:space="0" w:color="auto"/>
      </w:divBdr>
    </w:div>
    <w:div w:id="1316836564">
      <w:bodyDiv w:val="1"/>
      <w:marLeft w:val="0"/>
      <w:marRight w:val="0"/>
      <w:marTop w:val="0"/>
      <w:marBottom w:val="0"/>
      <w:divBdr>
        <w:top w:val="none" w:sz="0" w:space="0" w:color="auto"/>
        <w:left w:val="none" w:sz="0" w:space="0" w:color="auto"/>
        <w:bottom w:val="none" w:sz="0" w:space="0" w:color="auto"/>
        <w:right w:val="none" w:sz="0" w:space="0" w:color="auto"/>
      </w:divBdr>
    </w:div>
    <w:div w:id="1394305346">
      <w:bodyDiv w:val="1"/>
      <w:marLeft w:val="0"/>
      <w:marRight w:val="0"/>
      <w:marTop w:val="0"/>
      <w:marBottom w:val="0"/>
      <w:divBdr>
        <w:top w:val="none" w:sz="0" w:space="0" w:color="auto"/>
        <w:left w:val="none" w:sz="0" w:space="0" w:color="auto"/>
        <w:bottom w:val="none" w:sz="0" w:space="0" w:color="auto"/>
        <w:right w:val="none" w:sz="0" w:space="0" w:color="auto"/>
      </w:divBdr>
    </w:div>
    <w:div w:id="1725837024">
      <w:bodyDiv w:val="1"/>
      <w:marLeft w:val="0"/>
      <w:marRight w:val="0"/>
      <w:marTop w:val="0"/>
      <w:marBottom w:val="0"/>
      <w:divBdr>
        <w:top w:val="none" w:sz="0" w:space="0" w:color="auto"/>
        <w:left w:val="none" w:sz="0" w:space="0" w:color="auto"/>
        <w:bottom w:val="none" w:sz="0" w:space="0" w:color="auto"/>
        <w:right w:val="none" w:sz="0" w:space="0" w:color="auto"/>
      </w:divBdr>
    </w:div>
    <w:div w:id="185159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521</TotalTime>
  <Pages>11</Pages>
  <Words>4026</Words>
  <Characters>22952</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26925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t.udalova</cp:lastModifiedBy>
  <cp:revision>159</cp:revision>
  <dcterms:created xsi:type="dcterms:W3CDTF">2012-08-14T11:13:00Z</dcterms:created>
  <dcterms:modified xsi:type="dcterms:W3CDTF">2013-12-03T13:22:00Z</dcterms:modified>
</cp:coreProperties>
</file>