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CB3289" w:rsidRPr="00E75F7D" w:rsidRDefault="00CB3289" w:rsidP="00CB3289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 w:rsidR="00103601">
              <w:rPr>
                <w:b/>
                <w:u w:val="single"/>
              </w:rPr>
              <w:t>4</w:t>
            </w:r>
            <w:r w:rsidR="00103601">
              <w:rPr>
                <w:b/>
                <w:u w:val="single"/>
                <w:lang w:val="en-US"/>
              </w:rPr>
              <w:t>319</w:t>
            </w:r>
            <w:r w:rsidRPr="00E75F7D">
              <w:rPr>
                <w:b/>
                <w:u w:val="single"/>
              </w:rPr>
              <w:t xml:space="preserve">  от «</w:t>
            </w:r>
            <w:r w:rsidR="00103601">
              <w:rPr>
                <w:b/>
                <w:u w:val="single"/>
                <w:lang w:val="en-US"/>
              </w:rPr>
              <w:t>16</w:t>
            </w:r>
            <w:r w:rsidRPr="00E75F7D">
              <w:rPr>
                <w:b/>
                <w:u w:val="single"/>
              </w:rPr>
              <w:t xml:space="preserve">»  </w:t>
            </w:r>
            <w:r w:rsidR="00103601">
              <w:rPr>
                <w:b/>
                <w:u w:val="single"/>
              </w:rPr>
              <w:t>июл</w:t>
            </w:r>
            <w:r>
              <w:rPr>
                <w:b/>
                <w:u w:val="single"/>
              </w:rPr>
              <w:t xml:space="preserve">я  </w:t>
            </w:r>
            <w:r w:rsidRPr="00E75F7D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CB3289" w:rsidRDefault="00CB3289" w:rsidP="00CB3289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103601">
              <w:rPr>
                <w:b/>
              </w:rPr>
              <w:t>7897</w:t>
            </w:r>
          </w:p>
          <w:p w:rsidR="00B6441E" w:rsidRPr="006B4BEA" w:rsidRDefault="00CB3289" w:rsidP="00CB3289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6002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57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752F5D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752F5D">
              <w:fldChar w:fldCharType="begin"/>
            </w:r>
            <w:r w:rsidR="005531AE">
              <w:instrText xml:space="preserve"> HYPERLINK "mailto:Sl3836@mail.ru" </w:instrText>
            </w:r>
            <w:r w:rsidRPr="00752F5D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752F5D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A211CE" w:rsidRPr="005531AE" w:rsidRDefault="00E42492" w:rsidP="00B9006D">
            <w:pPr>
              <w:tabs>
                <w:tab w:val="num" w:pos="851"/>
              </w:tabs>
              <w:ind w:right="153"/>
              <w:jc w:val="both"/>
            </w:pPr>
            <w:r>
              <w:t>Ерофеев Сергей Сергеевич</w:t>
            </w:r>
            <w:r w:rsidR="00A211CE" w:rsidRPr="005531AE">
              <w:t xml:space="preserve">, </w:t>
            </w:r>
          </w:p>
          <w:p w:rsidR="00501EA3" w:rsidRPr="005531AE" w:rsidRDefault="00A211CE" w:rsidP="00AF2282">
            <w:pPr>
              <w:tabs>
                <w:tab w:val="num" w:pos="851"/>
              </w:tabs>
              <w:snapToGrid w:val="0"/>
            </w:pPr>
            <w:r w:rsidRPr="005531AE">
              <w:t xml:space="preserve">Телефон 8 (3823) </w:t>
            </w:r>
            <w:r w:rsidR="00501EA3" w:rsidRPr="005531AE">
              <w:t>5</w:t>
            </w:r>
            <w:r w:rsidR="00E42492">
              <w:t>4</w:t>
            </w:r>
            <w:r w:rsidR="00501EA3" w:rsidRPr="005531AE">
              <w:t>-</w:t>
            </w:r>
            <w:r w:rsidR="00E42492">
              <w:t>83</w:t>
            </w:r>
            <w:r w:rsidR="00501EA3" w:rsidRPr="005531AE">
              <w:t>-</w:t>
            </w:r>
            <w:r w:rsidR="00E42492">
              <w:t>20</w:t>
            </w:r>
            <w:r w:rsidR="00AF2282" w:rsidRPr="005531AE">
              <w:t xml:space="preserve">, </w:t>
            </w:r>
          </w:p>
          <w:p w:rsidR="00AF2282" w:rsidRPr="00501EA3" w:rsidRDefault="00AF2282" w:rsidP="00D84860">
            <w:pPr>
              <w:tabs>
                <w:tab w:val="num" w:pos="851"/>
              </w:tabs>
              <w:snapToGrid w:val="0"/>
            </w:pPr>
            <w:r w:rsidRPr="005531AE">
              <w:t>Факс 8 (3823) 5</w:t>
            </w:r>
            <w:r w:rsidR="00D84860">
              <w:t>2</w:t>
            </w:r>
            <w:r w:rsidRPr="005531AE">
              <w:t>-</w:t>
            </w:r>
            <w:r w:rsidR="00D84860">
              <w:t>13</w:t>
            </w:r>
            <w:r w:rsidRPr="005531AE">
              <w:t>-</w:t>
            </w:r>
            <w:r w:rsidR="00D84860">
              <w:t>04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B947A0" w:rsidRPr="005B2E9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EF7AD3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733EDE">
        <w:t>выполнение работ</w:t>
      </w:r>
      <w:r w:rsidR="00E42492">
        <w:t>:</w:t>
      </w:r>
    </w:p>
    <w:p w:rsidR="00440AF1" w:rsidRDefault="00440AF1" w:rsidP="00B9006D">
      <w:pPr>
        <w:tabs>
          <w:tab w:val="num" w:pos="851"/>
        </w:tabs>
        <w:ind w:firstLine="426"/>
        <w:contextualSpacing/>
        <w:jc w:val="both"/>
        <w:rPr>
          <w:b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88"/>
        <w:gridCol w:w="5366"/>
        <w:gridCol w:w="4252"/>
      </w:tblGrid>
      <w:tr w:rsidR="00B13E8A" w:rsidRPr="003A308A" w:rsidTr="005B2E93">
        <w:trPr>
          <w:trHeight w:val="947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№</w:t>
            </w:r>
          </w:p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gramEnd"/>
            <w:r w:rsidRPr="003A308A">
              <w:rPr>
                <w:sz w:val="22"/>
                <w:szCs w:val="22"/>
              </w:rPr>
              <w:t>/п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DA6C32">
              <w:rPr>
                <w:sz w:val="22"/>
                <w:szCs w:val="20"/>
              </w:rPr>
              <w:t xml:space="preserve">Обозначение нормативного документа, который устанавливает технические требования к выполнению работ, оказанию услуг </w:t>
            </w:r>
          </w:p>
        </w:tc>
      </w:tr>
      <w:tr w:rsidR="001C6EA6" w:rsidRPr="005B2E93" w:rsidTr="00E353E6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EA6" w:rsidRPr="005B2E93" w:rsidRDefault="001C6EA6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5B2E9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6EA6" w:rsidRPr="00E42492" w:rsidRDefault="00E42492" w:rsidP="00E42492">
            <w:pPr>
              <w:spacing w:line="200" w:lineRule="atLeast"/>
              <w:ind w:right="34"/>
              <w:jc w:val="both"/>
            </w:pPr>
            <w:r w:rsidRPr="00E42492">
              <w:rPr>
                <w:color w:val="000000"/>
              </w:rPr>
              <w:t xml:space="preserve">Выполнение строительно-монтажных и пусконаладочных работ по проекту «ОАО "СХК". ХМЗ. Здание 937. </w:t>
            </w:r>
            <w:proofErr w:type="gramStart"/>
            <w:r w:rsidRPr="00E42492">
              <w:rPr>
                <w:color w:val="000000"/>
              </w:rPr>
              <w:t>Замена лифта пассажирского грузоподъемностью Q=0,5т (</w:t>
            </w:r>
            <w:proofErr w:type="spellStart"/>
            <w:r w:rsidRPr="00E42492">
              <w:rPr>
                <w:color w:val="000000"/>
              </w:rPr>
              <w:t>рег</w:t>
            </w:r>
            <w:proofErr w:type="spellEnd"/>
            <w:r w:rsidRPr="00E42492">
              <w:rPr>
                <w:color w:val="000000"/>
              </w:rPr>
              <w:t>.</w:t>
            </w:r>
            <w:proofErr w:type="gramEnd"/>
            <w:r w:rsidRPr="00E42492">
              <w:rPr>
                <w:color w:val="000000"/>
              </w:rPr>
              <w:t xml:space="preserve"> № </w:t>
            </w:r>
            <w:proofErr w:type="gramStart"/>
            <w:r w:rsidRPr="00E42492">
              <w:rPr>
                <w:color w:val="000000"/>
              </w:rPr>
              <w:t>С-388)»</w:t>
            </w:r>
            <w:r w:rsidRPr="00E42492">
              <w:rPr>
                <w:rFonts w:eastAsia="Calibri"/>
                <w:color w:val="000000"/>
              </w:rPr>
              <w:t>.</w:t>
            </w:r>
            <w:proofErr w:type="gram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EA6" w:rsidRPr="001C6EA6" w:rsidRDefault="001C6EA6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</w:pPr>
            <w:r w:rsidRPr="001C6EA6">
              <w:t>В соответствии с томом 2 «Техническая часть».</w:t>
            </w:r>
          </w:p>
        </w:tc>
      </w:tr>
    </w:tbl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C6EA6" w:rsidRDefault="001C6EA6" w:rsidP="001C6EA6">
      <w:pPr>
        <w:numPr>
          <w:ilvl w:val="0"/>
          <w:numId w:val="1"/>
        </w:numPr>
        <w:contextualSpacing/>
        <w:jc w:val="both"/>
      </w:pPr>
      <w:r>
        <w:t xml:space="preserve">Сроки выполнения работ/ оказания услуг: </w:t>
      </w:r>
    </w:p>
    <w:p w:rsidR="00E42492" w:rsidRPr="00E42492" w:rsidRDefault="00E42492" w:rsidP="00E42492">
      <w:pPr>
        <w:ind w:left="786"/>
        <w:contextualSpacing/>
        <w:jc w:val="both"/>
      </w:pPr>
      <w:r w:rsidRPr="00E42492">
        <w:t>Работы, предусмотренные договором по Объекту, выполняются Подрядчиком в соответствии со следующими сроками выполнения работ:</w:t>
      </w:r>
    </w:p>
    <w:p w:rsidR="00E42492" w:rsidRPr="00E42492" w:rsidRDefault="00E42492" w:rsidP="00E42492">
      <w:pPr>
        <w:ind w:left="786"/>
        <w:contextualSpacing/>
        <w:jc w:val="both"/>
      </w:pPr>
      <w:r w:rsidRPr="00E42492">
        <w:t>- начало работ: с момента заключения Договора, но не ранее получения уведомления от Заказчика о начале выполнения работ.</w:t>
      </w:r>
    </w:p>
    <w:p w:rsidR="00E42492" w:rsidRPr="00E42492" w:rsidRDefault="00E42492" w:rsidP="00E42492">
      <w:pPr>
        <w:ind w:left="786"/>
        <w:contextualSpacing/>
        <w:jc w:val="both"/>
      </w:pPr>
      <w:r w:rsidRPr="00E42492">
        <w:t>- окончание работ: 20 декабря 2014 года.</w:t>
      </w:r>
    </w:p>
    <w:p w:rsidR="00E42492" w:rsidRPr="00E42492" w:rsidRDefault="00E42492" w:rsidP="00E42492">
      <w:pPr>
        <w:ind w:left="786"/>
        <w:contextualSpacing/>
        <w:jc w:val="both"/>
      </w:pPr>
      <w:r w:rsidRPr="00E42492">
        <w:t>В случае продления срока выполнения работ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</w:r>
    </w:p>
    <w:p w:rsidR="00E42492" w:rsidRPr="00E42492" w:rsidRDefault="00E42492" w:rsidP="00E42492">
      <w:pPr>
        <w:ind w:left="786"/>
        <w:contextualSpacing/>
        <w:jc w:val="both"/>
      </w:pPr>
      <w:r w:rsidRPr="00E42492">
        <w:t xml:space="preserve">Подрядчик приступает к выполнению работ только после получения письменного уведомления Заказчика о начале работ, выданного на основании положительного заключения инвестиционного комитета о возможности финансирования (далее - отлагательное условие). </w:t>
      </w:r>
      <w:r w:rsidRPr="00E42492">
        <w:lastRenderedPageBreak/>
        <w:t>В случае</w:t>
      </w:r>
      <w:proofErr w:type="gramStart"/>
      <w:r w:rsidRPr="00E42492">
        <w:t>,</w:t>
      </w:r>
      <w:proofErr w:type="gramEnd"/>
      <w:r w:rsidRPr="00E42492">
        <w:t xml:space="preserve"> если Подрядчик приступит к выполнению работ без письменного уведомления Заказчика, Заказчик имеет право не принимать работы и не оплачивать их.</w:t>
      </w:r>
    </w:p>
    <w:p w:rsidR="00B3551C" w:rsidRPr="005B2E93" w:rsidRDefault="00E42492" w:rsidP="00E42492">
      <w:pPr>
        <w:ind w:left="786"/>
        <w:contextualSpacing/>
        <w:jc w:val="both"/>
      </w:pPr>
      <w:r w:rsidRPr="00E42492">
        <w:t>В случае принятия инвестиционным комитетом ОАО «ТВЭЛ» решения о не предоставлении финансирования инвестиционного проекта или об уменьшении финансирования, Заказчик имеет право отказаться от исполнения договора, о чем уведомляет Подрядчика в течение 10 рабочих дней. При этом</w:t>
      </w:r>
      <w:proofErr w:type="gramStart"/>
      <w:r w:rsidRPr="00E42492">
        <w:t>,</w:t>
      </w:r>
      <w:proofErr w:type="gramEnd"/>
      <w:r w:rsidRPr="00E42492">
        <w:t xml:space="preserve"> в случае уменьшения финансирования, стороны подписывают дополнительное соглашение с изменением условий договора. При не предоставлении финансирования сторонами  подписывается соглашение о расторжении договора, или 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</w:t>
      </w:r>
      <w:proofErr w:type="gramStart"/>
      <w:r w:rsidRPr="00E42492">
        <w:t>с даты получения</w:t>
      </w:r>
      <w:proofErr w:type="gramEnd"/>
      <w:r w:rsidRPr="00E42492">
        <w:t xml:space="preserve"> уведомления.</w:t>
      </w:r>
    </w:p>
    <w:p w:rsidR="005B2E93" w:rsidRPr="00D84860" w:rsidRDefault="005B2E93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5D5F2E">
        <w:t>Место выполнения работ/оказания услуг</w:t>
      </w:r>
      <w:r w:rsidRPr="005D5F2E">
        <w:rPr>
          <w:b/>
        </w:rPr>
        <w:t>:</w:t>
      </w:r>
      <w:r w:rsidR="00B618B2" w:rsidRPr="00B618B2">
        <w:rPr>
          <w:color w:val="000000"/>
        </w:rPr>
        <w:t xml:space="preserve"> </w:t>
      </w:r>
      <w:r w:rsidR="0093012A">
        <w:rPr>
          <w:color w:val="000000"/>
        </w:rPr>
        <w:t>ОАО «СХК», площадка ХМЗ, здание 937</w:t>
      </w:r>
      <w:r w:rsidR="00B618B2" w:rsidRPr="00D84860">
        <w:rPr>
          <w:color w:val="000000"/>
        </w:rPr>
        <w:t>.</w:t>
      </w:r>
    </w:p>
    <w:p w:rsidR="005B2E93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B3551C">
        <w:t>Сведения о порядке проведения, в том числе об оформлении участия в Запросе предложений,</w:t>
      </w:r>
      <w:r w:rsidRPr="00CB334C">
        <w:t xml:space="preserve"> определении лица, выигравшего Запрос предложений:</w:t>
      </w:r>
      <w:r w:rsidR="002B37BF"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B3289" w:rsidRDefault="00733EDE" w:rsidP="00CB3289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CB334C">
        <w:t xml:space="preserve">Начальная (максимальная) цена </w:t>
      </w:r>
      <w:r w:rsidRPr="00B618B2">
        <w:t xml:space="preserve">договора </w:t>
      </w:r>
      <w:r w:rsidR="00CB3289" w:rsidRPr="00CB3289">
        <w:t>1 708 690 (один миллион семьсот восемь тысяч шестьсот девяносто) рублей 00 копеек, включая НДС 18%.</w:t>
      </w:r>
      <w:r w:rsidR="00CB3289">
        <w:t xml:space="preserve">         </w:t>
      </w:r>
    </w:p>
    <w:p w:rsidR="00733EDE" w:rsidRDefault="00733EDE" w:rsidP="00CB3289">
      <w:pPr>
        <w:tabs>
          <w:tab w:val="num" w:pos="851"/>
        </w:tabs>
        <w:ind w:firstLine="426"/>
        <w:contextualSpacing/>
        <w:jc w:val="both"/>
      </w:pPr>
      <w:r w:rsidRPr="005D5F2E">
        <w:t>Заказчик имеет право применить налоговый вычет НДС в отношении приобретаемой продукции,</w:t>
      </w:r>
      <w:r w:rsidRPr="00CB334C">
        <w:t xml:space="preserve">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93012A" w:rsidRPr="0093012A" w:rsidRDefault="004B1AED" w:rsidP="0093012A">
      <w:pPr>
        <w:ind w:firstLine="426"/>
        <w:contextualSpacing/>
        <w:jc w:val="both"/>
      </w:pPr>
      <w:proofErr w:type="gramStart"/>
      <w:r w:rsidRPr="00CB334C">
        <w:t>Начальная (максимальная) цена</w:t>
      </w:r>
      <w:r w:rsidR="002B37BF" w:rsidRPr="007403C9">
        <w:t xml:space="preserve"> </w:t>
      </w:r>
      <w:r w:rsidR="002B37BF" w:rsidRPr="00D07E92">
        <w:t xml:space="preserve">договора включает в себя: </w:t>
      </w:r>
      <w:r w:rsidR="0093012A" w:rsidRPr="0093012A">
        <w:t>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</w:r>
      <w:proofErr w:type="gramEnd"/>
    </w:p>
    <w:p w:rsidR="0093012A" w:rsidRPr="0093012A" w:rsidRDefault="0093012A" w:rsidP="0093012A">
      <w:pPr>
        <w:ind w:firstLine="426"/>
        <w:contextualSpacing/>
        <w:jc w:val="both"/>
      </w:pPr>
      <w:r w:rsidRPr="0093012A">
        <w:t>В цену Договора включены все Работы, необходимые для полного исполнения обязательств Подрядчика по Договору.</w:t>
      </w:r>
    </w:p>
    <w:p w:rsidR="0093012A" w:rsidRPr="0093012A" w:rsidRDefault="0093012A" w:rsidP="0093012A">
      <w:pPr>
        <w:ind w:firstLine="426"/>
        <w:contextualSpacing/>
        <w:jc w:val="both"/>
      </w:pPr>
      <w:r w:rsidRPr="0093012A">
        <w:t>Стоимость работ по Договору рассчитывается согласно  сметам в базовых ценах 2001 года, пересчитанным по среднему индексу, сформированному после проведения конкурсной процедуры, на весь период строительства.</w:t>
      </w:r>
    </w:p>
    <w:p w:rsidR="008A59B2" w:rsidRPr="00D07E92" w:rsidRDefault="0093012A" w:rsidP="0093012A">
      <w:pPr>
        <w:ind w:firstLine="426"/>
        <w:contextualSpacing/>
        <w:jc w:val="both"/>
      </w:pPr>
      <w:r w:rsidRPr="0093012A">
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</w:t>
      </w:r>
      <w:r w:rsidRPr="00C367FD">
        <w:rPr>
          <w:sz w:val="22"/>
          <w:szCs w:val="22"/>
        </w:rPr>
        <w:t>.</w:t>
      </w:r>
    </w:p>
    <w:p w:rsidR="0093012A" w:rsidRDefault="002B37BF" w:rsidP="002024B9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D07E92">
        <w:t xml:space="preserve">Срок и условия </w:t>
      </w:r>
      <w:proofErr w:type="gramStart"/>
      <w:r w:rsidRPr="00D07E92">
        <w:t>оплаты</w:t>
      </w:r>
      <w:r w:rsidRPr="002024B9">
        <w:rPr>
          <w:b/>
        </w:rPr>
        <w:t xml:space="preserve"> </w:t>
      </w:r>
      <w:r w:rsidRPr="00D07E92">
        <w:t>выполнения работ/оказания услуг</w:t>
      </w:r>
      <w:proofErr w:type="gramEnd"/>
      <w:r w:rsidRPr="00D07E92">
        <w:t xml:space="preserve">: </w:t>
      </w:r>
    </w:p>
    <w:p w:rsidR="0093012A" w:rsidRPr="0093012A" w:rsidRDefault="0093012A" w:rsidP="0093012A">
      <w:pPr>
        <w:ind w:firstLine="426"/>
        <w:contextualSpacing/>
        <w:jc w:val="both"/>
      </w:pPr>
      <w:r w:rsidRPr="0093012A">
        <w:t>Оплата выполненных работ осуществляется Заказчиком в течение 60 (шестидесяти) календарных дней, следующих за датой получения Заказчиком оригинала счета и счета-фактуры, оформленных Подрядчиком на основании:</w:t>
      </w:r>
    </w:p>
    <w:p w:rsidR="0093012A" w:rsidRPr="0093012A" w:rsidRDefault="0093012A" w:rsidP="0093012A">
      <w:pPr>
        <w:ind w:left="426"/>
        <w:contextualSpacing/>
        <w:jc w:val="both"/>
      </w:pPr>
      <w:r w:rsidRPr="0093012A">
        <w:t>- «Акта о приемке выполненных работ» (форма КС-2) принятых (подписанных) Заказчиком;</w:t>
      </w:r>
    </w:p>
    <w:p w:rsidR="0093012A" w:rsidRPr="0093012A" w:rsidRDefault="0093012A" w:rsidP="0093012A">
      <w:pPr>
        <w:ind w:left="426"/>
        <w:contextualSpacing/>
        <w:jc w:val="both"/>
      </w:pPr>
      <w:r w:rsidRPr="0093012A">
        <w:t xml:space="preserve">- «Справки о стоимости выполненных работ и затрат» (Форма КС-3); </w:t>
      </w:r>
    </w:p>
    <w:p w:rsidR="0093012A" w:rsidRPr="0093012A" w:rsidRDefault="0093012A" w:rsidP="0093012A">
      <w:pPr>
        <w:ind w:left="426"/>
        <w:contextualSpacing/>
        <w:jc w:val="both"/>
      </w:pPr>
      <w:r w:rsidRPr="0093012A">
        <w:t xml:space="preserve">- «Акта об </w:t>
      </w:r>
      <w:proofErr w:type="spellStart"/>
      <w:r w:rsidRPr="0093012A">
        <w:t>оприходовании</w:t>
      </w:r>
      <w:proofErr w:type="spellEnd"/>
      <w:r w:rsidRPr="0093012A">
        <w:t xml:space="preserve"> материальных ценностей, полученных при разборке и демонтаже» (форма М-35 с приложениями);</w:t>
      </w:r>
    </w:p>
    <w:p w:rsidR="0093012A" w:rsidRPr="0093012A" w:rsidRDefault="0093012A" w:rsidP="0093012A">
      <w:pPr>
        <w:ind w:left="426"/>
        <w:contextualSpacing/>
        <w:jc w:val="both"/>
      </w:pPr>
      <w:r w:rsidRPr="0093012A">
        <w:t>-журнала учёта выполненных работ (форма КС-6а);</w:t>
      </w:r>
    </w:p>
    <w:p w:rsidR="0093012A" w:rsidRPr="0093012A" w:rsidRDefault="0093012A" w:rsidP="0093012A">
      <w:pPr>
        <w:ind w:left="426"/>
        <w:contextualSpacing/>
        <w:jc w:val="both"/>
      </w:pPr>
      <w:r w:rsidRPr="0093012A">
        <w:lastRenderedPageBreak/>
        <w:t>-оригинала счета и счёта-фактуры.</w:t>
      </w:r>
    </w:p>
    <w:p w:rsidR="0093012A" w:rsidRPr="0093012A" w:rsidRDefault="0093012A" w:rsidP="0093012A">
      <w:pPr>
        <w:ind w:firstLine="426"/>
        <w:contextualSpacing/>
        <w:jc w:val="both"/>
      </w:pPr>
      <w:r w:rsidRPr="0093012A">
        <w:t>Расчеты за временные здания и сооружения не предусмотрены.</w:t>
      </w:r>
    </w:p>
    <w:p w:rsidR="0093012A" w:rsidRPr="0093012A" w:rsidRDefault="0093012A" w:rsidP="0093012A">
      <w:pPr>
        <w:ind w:left="426"/>
        <w:contextualSpacing/>
        <w:jc w:val="both"/>
      </w:pPr>
      <w:r w:rsidRPr="0093012A">
        <w:t xml:space="preserve">Затраты </w:t>
      </w:r>
      <w:proofErr w:type="gramStart"/>
      <w:r w:rsidRPr="0093012A">
        <w:t>при</w:t>
      </w:r>
      <w:proofErr w:type="gramEnd"/>
      <w:r w:rsidRPr="0093012A">
        <w:t xml:space="preserve"> производство строительно-монтажных работ в зимнее время не предусмотрены. </w:t>
      </w:r>
    </w:p>
    <w:p w:rsidR="0093012A" w:rsidRPr="0093012A" w:rsidRDefault="0093012A" w:rsidP="0093012A">
      <w:pPr>
        <w:ind w:firstLine="426"/>
        <w:contextualSpacing/>
        <w:jc w:val="both"/>
      </w:pPr>
      <w:proofErr w:type="gramStart"/>
      <w:r w:rsidRPr="0093012A">
        <w:t>Определение текущей стоимости прочих работ и затрат в виде средств на покрытие затрат строительных организаций по платежам (страховым взносам) на добровольное страхование, в том числе строительных рисков, согласованных с Заказчиком, производится в пределах сметного лимита утвержденного ССР, в соответствии с ценой договора на основании предъявленных Подрядчиком обосновывающих документов на соответствующие затраты.</w:t>
      </w:r>
      <w:proofErr w:type="gramEnd"/>
    </w:p>
    <w:p w:rsidR="002B37BF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Срок, место и порядок предоставления документации:</w:t>
      </w:r>
      <w:r>
        <w:rPr>
          <w:spacing w:val="-6"/>
        </w:rPr>
        <w:t xml:space="preserve">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19732F">
        <w:t xml:space="preserve">до </w:t>
      </w:r>
      <w:r w:rsidR="0019732F" w:rsidRPr="00CB3289">
        <w:rPr>
          <w:b/>
          <w:u w:val="single"/>
        </w:rPr>
        <w:t>«</w:t>
      </w:r>
      <w:r w:rsidR="00AE4AA0">
        <w:rPr>
          <w:b/>
          <w:u w:val="single"/>
        </w:rPr>
        <w:t>28</w:t>
      </w:r>
      <w:r w:rsidR="0019732F" w:rsidRPr="00CB3289">
        <w:rPr>
          <w:b/>
          <w:u w:val="single"/>
        </w:rPr>
        <w:t xml:space="preserve">» </w:t>
      </w:r>
      <w:r w:rsidR="00AE4AA0">
        <w:rPr>
          <w:b/>
          <w:u w:val="single"/>
        </w:rPr>
        <w:t>июл</w:t>
      </w:r>
      <w:r w:rsidR="00CB3289" w:rsidRPr="00CB3289">
        <w:rPr>
          <w:b/>
          <w:u w:val="single"/>
        </w:rPr>
        <w:t>я</w:t>
      </w:r>
      <w:r w:rsidR="0019732F" w:rsidRPr="00CB3289">
        <w:rPr>
          <w:b/>
          <w:u w:val="single"/>
        </w:rPr>
        <w:t xml:space="preserve"> 201</w:t>
      </w:r>
      <w:r w:rsidR="00887A09" w:rsidRPr="00CB3289">
        <w:rPr>
          <w:b/>
          <w:u w:val="single"/>
        </w:rPr>
        <w:t>4</w:t>
      </w:r>
      <w:r w:rsidR="0019732F" w:rsidRPr="00CB3289">
        <w:rPr>
          <w:b/>
          <w:u w:val="single"/>
        </w:rPr>
        <w:t xml:space="preserve"> года </w:t>
      </w:r>
      <w:r w:rsidR="0019732F" w:rsidRPr="00CB3289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CB3289">
        <w:rPr>
          <w:b/>
          <w:u w:val="single"/>
        </w:rPr>
        <w:t>«</w:t>
      </w:r>
      <w:r w:rsidR="00AE4AA0">
        <w:rPr>
          <w:b/>
          <w:u w:val="single"/>
        </w:rPr>
        <w:t>28</w:t>
      </w:r>
      <w:r w:rsidR="00045406" w:rsidRPr="00CB3289">
        <w:rPr>
          <w:b/>
          <w:u w:val="single"/>
        </w:rPr>
        <w:t xml:space="preserve">» </w:t>
      </w:r>
      <w:r w:rsidR="00AE4AA0">
        <w:rPr>
          <w:b/>
          <w:u w:val="single"/>
        </w:rPr>
        <w:t>июл</w:t>
      </w:r>
      <w:r w:rsidR="00CB3289">
        <w:rPr>
          <w:b/>
          <w:u w:val="single"/>
        </w:rPr>
        <w:t>я</w:t>
      </w:r>
      <w:r w:rsidR="00045406" w:rsidRPr="00CB3289">
        <w:rPr>
          <w:b/>
          <w:u w:val="single"/>
        </w:rPr>
        <w:t xml:space="preserve"> 201</w:t>
      </w:r>
      <w:r w:rsidR="00126BA3" w:rsidRPr="00CB3289">
        <w:rPr>
          <w:b/>
          <w:u w:val="single"/>
        </w:rPr>
        <w:t>4</w:t>
      </w:r>
      <w:r w:rsidR="00045406" w:rsidRPr="00CB3289">
        <w:rPr>
          <w:b/>
          <w:u w:val="single"/>
        </w:rPr>
        <w:t xml:space="preserve"> года </w:t>
      </w:r>
      <w:r w:rsidR="00045406" w:rsidRPr="00CB3289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</w:t>
      </w:r>
      <w:r w:rsidRPr="008E3C45">
        <w:lastRenderedPageBreak/>
        <w:t>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rPr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752F5D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BB6276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60DB1"/>
    <w:rsid w:val="000612BF"/>
    <w:rsid w:val="00066046"/>
    <w:rsid w:val="00074212"/>
    <w:rsid w:val="00080B3E"/>
    <w:rsid w:val="000A068B"/>
    <w:rsid w:val="000B6EC4"/>
    <w:rsid w:val="000C19A5"/>
    <w:rsid w:val="000C45A1"/>
    <w:rsid w:val="000D1E22"/>
    <w:rsid w:val="000E26B8"/>
    <w:rsid w:val="000E7E04"/>
    <w:rsid w:val="000F09FA"/>
    <w:rsid w:val="000F0CF0"/>
    <w:rsid w:val="000F1055"/>
    <w:rsid w:val="000F14F3"/>
    <w:rsid w:val="000F4870"/>
    <w:rsid w:val="000F6ACB"/>
    <w:rsid w:val="001003B9"/>
    <w:rsid w:val="0010330B"/>
    <w:rsid w:val="00103601"/>
    <w:rsid w:val="0012415B"/>
    <w:rsid w:val="00126BA3"/>
    <w:rsid w:val="001333CE"/>
    <w:rsid w:val="00137980"/>
    <w:rsid w:val="00151338"/>
    <w:rsid w:val="0016363F"/>
    <w:rsid w:val="001779F9"/>
    <w:rsid w:val="0019300E"/>
    <w:rsid w:val="0019732F"/>
    <w:rsid w:val="001B3542"/>
    <w:rsid w:val="001C686A"/>
    <w:rsid w:val="001C6EA6"/>
    <w:rsid w:val="001D09FD"/>
    <w:rsid w:val="001D7C68"/>
    <w:rsid w:val="001E272E"/>
    <w:rsid w:val="001F5518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41B06"/>
    <w:rsid w:val="00243E19"/>
    <w:rsid w:val="002513BE"/>
    <w:rsid w:val="00256397"/>
    <w:rsid w:val="00260F56"/>
    <w:rsid w:val="00271C90"/>
    <w:rsid w:val="00292F2A"/>
    <w:rsid w:val="002A13E8"/>
    <w:rsid w:val="002B2E38"/>
    <w:rsid w:val="002B37BF"/>
    <w:rsid w:val="002B6642"/>
    <w:rsid w:val="002D136B"/>
    <w:rsid w:val="002F1356"/>
    <w:rsid w:val="00310C38"/>
    <w:rsid w:val="00312945"/>
    <w:rsid w:val="00317E7C"/>
    <w:rsid w:val="00330F18"/>
    <w:rsid w:val="0034298C"/>
    <w:rsid w:val="00366C50"/>
    <w:rsid w:val="00366D8D"/>
    <w:rsid w:val="003A7757"/>
    <w:rsid w:val="003A7C28"/>
    <w:rsid w:val="003B550E"/>
    <w:rsid w:val="003D0E01"/>
    <w:rsid w:val="003F0E52"/>
    <w:rsid w:val="00403A9F"/>
    <w:rsid w:val="00404A36"/>
    <w:rsid w:val="004147BA"/>
    <w:rsid w:val="00416064"/>
    <w:rsid w:val="004325BA"/>
    <w:rsid w:val="00440AF1"/>
    <w:rsid w:val="00451A5A"/>
    <w:rsid w:val="004608BC"/>
    <w:rsid w:val="004B1AED"/>
    <w:rsid w:val="004B2503"/>
    <w:rsid w:val="004E646F"/>
    <w:rsid w:val="00501EA3"/>
    <w:rsid w:val="005057F9"/>
    <w:rsid w:val="0050761D"/>
    <w:rsid w:val="00507638"/>
    <w:rsid w:val="005146FF"/>
    <w:rsid w:val="00534471"/>
    <w:rsid w:val="0054500F"/>
    <w:rsid w:val="005531AE"/>
    <w:rsid w:val="005549D5"/>
    <w:rsid w:val="005617DF"/>
    <w:rsid w:val="00577BC9"/>
    <w:rsid w:val="00594CD5"/>
    <w:rsid w:val="005A24C2"/>
    <w:rsid w:val="005B00B9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4BEA"/>
    <w:rsid w:val="006B540E"/>
    <w:rsid w:val="006C38F0"/>
    <w:rsid w:val="006D5E85"/>
    <w:rsid w:val="006E0C9D"/>
    <w:rsid w:val="00703E0E"/>
    <w:rsid w:val="00727DCA"/>
    <w:rsid w:val="00733EDE"/>
    <w:rsid w:val="007439E3"/>
    <w:rsid w:val="00752F5D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1DC7"/>
    <w:rsid w:val="007B0643"/>
    <w:rsid w:val="007B310E"/>
    <w:rsid w:val="007C0FD4"/>
    <w:rsid w:val="007C1236"/>
    <w:rsid w:val="007C1987"/>
    <w:rsid w:val="007F0299"/>
    <w:rsid w:val="007F6B65"/>
    <w:rsid w:val="007F6B90"/>
    <w:rsid w:val="00807308"/>
    <w:rsid w:val="0083315B"/>
    <w:rsid w:val="00855C2B"/>
    <w:rsid w:val="0085623D"/>
    <w:rsid w:val="00872EF3"/>
    <w:rsid w:val="00877DEC"/>
    <w:rsid w:val="00882566"/>
    <w:rsid w:val="0088451F"/>
    <w:rsid w:val="00887A09"/>
    <w:rsid w:val="00893E23"/>
    <w:rsid w:val="00894BB1"/>
    <w:rsid w:val="00895B13"/>
    <w:rsid w:val="008A59B2"/>
    <w:rsid w:val="008C2CE5"/>
    <w:rsid w:val="008C7F71"/>
    <w:rsid w:val="008D3433"/>
    <w:rsid w:val="008D4F4D"/>
    <w:rsid w:val="008E268F"/>
    <w:rsid w:val="008E3C45"/>
    <w:rsid w:val="008E6BC9"/>
    <w:rsid w:val="0093012A"/>
    <w:rsid w:val="00952779"/>
    <w:rsid w:val="0097454B"/>
    <w:rsid w:val="00985ED2"/>
    <w:rsid w:val="009924A0"/>
    <w:rsid w:val="009B50DF"/>
    <w:rsid w:val="009C0575"/>
    <w:rsid w:val="009D41F2"/>
    <w:rsid w:val="009E7F26"/>
    <w:rsid w:val="009F6F28"/>
    <w:rsid w:val="00A00A9A"/>
    <w:rsid w:val="00A211CE"/>
    <w:rsid w:val="00A22E40"/>
    <w:rsid w:val="00A237B7"/>
    <w:rsid w:val="00A24F9F"/>
    <w:rsid w:val="00A306C6"/>
    <w:rsid w:val="00A7352F"/>
    <w:rsid w:val="00A9303F"/>
    <w:rsid w:val="00AA03D1"/>
    <w:rsid w:val="00AA0971"/>
    <w:rsid w:val="00AB1E53"/>
    <w:rsid w:val="00AB51DE"/>
    <w:rsid w:val="00AC4024"/>
    <w:rsid w:val="00AD32E2"/>
    <w:rsid w:val="00AE49DD"/>
    <w:rsid w:val="00AE4AA0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57D92"/>
    <w:rsid w:val="00B618B2"/>
    <w:rsid w:val="00B6441E"/>
    <w:rsid w:val="00B711A7"/>
    <w:rsid w:val="00B81CA3"/>
    <w:rsid w:val="00B84369"/>
    <w:rsid w:val="00B9006D"/>
    <w:rsid w:val="00B947A0"/>
    <w:rsid w:val="00B94DC1"/>
    <w:rsid w:val="00BA21C4"/>
    <w:rsid w:val="00BB2208"/>
    <w:rsid w:val="00BB6276"/>
    <w:rsid w:val="00BC0AB9"/>
    <w:rsid w:val="00BC7DAE"/>
    <w:rsid w:val="00BD2393"/>
    <w:rsid w:val="00C1113D"/>
    <w:rsid w:val="00C24644"/>
    <w:rsid w:val="00C3024E"/>
    <w:rsid w:val="00C50374"/>
    <w:rsid w:val="00C55398"/>
    <w:rsid w:val="00C81264"/>
    <w:rsid w:val="00CB0980"/>
    <w:rsid w:val="00CB3289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860"/>
    <w:rsid w:val="00D84E21"/>
    <w:rsid w:val="00DA7280"/>
    <w:rsid w:val="00DE3EA3"/>
    <w:rsid w:val="00E03B38"/>
    <w:rsid w:val="00E14BD6"/>
    <w:rsid w:val="00E21975"/>
    <w:rsid w:val="00E239AB"/>
    <w:rsid w:val="00E337FC"/>
    <w:rsid w:val="00E36ED2"/>
    <w:rsid w:val="00E3776E"/>
    <w:rsid w:val="00E42492"/>
    <w:rsid w:val="00E63559"/>
    <w:rsid w:val="00EB2376"/>
    <w:rsid w:val="00ED142C"/>
    <w:rsid w:val="00ED5B46"/>
    <w:rsid w:val="00EE1769"/>
    <w:rsid w:val="00EF1053"/>
    <w:rsid w:val="00EF1BD6"/>
    <w:rsid w:val="00EF5403"/>
    <w:rsid w:val="00EF7AD3"/>
    <w:rsid w:val="00F1311D"/>
    <w:rsid w:val="00F23249"/>
    <w:rsid w:val="00F32551"/>
    <w:rsid w:val="00F427A5"/>
    <w:rsid w:val="00F47F9E"/>
    <w:rsid w:val="00F65F05"/>
    <w:rsid w:val="00F764AF"/>
    <w:rsid w:val="00F76F62"/>
    <w:rsid w:val="00F97944"/>
    <w:rsid w:val="00FA2C2A"/>
    <w:rsid w:val="00FB1885"/>
    <w:rsid w:val="00FB6B10"/>
    <w:rsid w:val="00FD025B"/>
    <w:rsid w:val="00FD59B3"/>
    <w:rsid w:val="00FE033A"/>
    <w:rsid w:val="00FE2A02"/>
    <w:rsid w:val="00FE36A7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link w:val="30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31">
    <w:name w:val="Body Text Indent 3"/>
    <w:basedOn w:val="a"/>
    <w:link w:val="32"/>
    <w:uiPriority w:val="99"/>
    <w:semiHidden/>
    <w:unhideWhenUsed/>
    <w:rsid w:val="0093012A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93012A"/>
    <w:rPr>
      <w:rFonts w:ascii="Times New Roman" w:eastAsia="Times New Roman" w:hAnsi="Times New Roman"/>
      <w:sz w:val="16"/>
      <w:szCs w:val="16"/>
    </w:rPr>
  </w:style>
  <w:style w:type="character" w:customStyle="1" w:styleId="30">
    <w:name w:val="Стиль3 Знак"/>
    <w:basedOn w:val="a0"/>
    <w:link w:val="3"/>
    <w:rsid w:val="00CB3289"/>
    <w:rPr>
      <w:rFonts w:ascii="Times New Roman" w:eastAsia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3A872-D523-4036-A187-2EA01557A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4</Pages>
  <Words>1835</Words>
  <Characters>10465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12276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chiblis</cp:lastModifiedBy>
  <cp:revision>21</cp:revision>
  <dcterms:created xsi:type="dcterms:W3CDTF">2014-03-14T10:14:00Z</dcterms:created>
  <dcterms:modified xsi:type="dcterms:W3CDTF">2014-07-16T02:47:00Z</dcterms:modified>
</cp:coreProperties>
</file>