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91"/>
        <w:tblW w:w="10173" w:type="dxa"/>
        <w:tblLook w:val="0000" w:firstRow="0" w:lastRow="0" w:firstColumn="0" w:lastColumn="0" w:noHBand="0" w:noVBand="0"/>
      </w:tblPr>
      <w:tblGrid>
        <w:gridCol w:w="3956"/>
        <w:gridCol w:w="6217"/>
      </w:tblGrid>
      <w:tr w:rsidR="00C35DC4" w:rsidRPr="00CA1D30" w:rsidTr="00C35DC4">
        <w:trPr>
          <w:trHeight w:val="1135"/>
        </w:trPr>
        <w:tc>
          <w:tcPr>
            <w:tcW w:w="4077" w:type="dxa"/>
          </w:tcPr>
          <w:p w:rsidR="00C35DC4" w:rsidRPr="00CA1D30" w:rsidRDefault="00C35DC4" w:rsidP="00C35DC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</w:tcPr>
          <w:p w:rsidR="00C35DC4" w:rsidRPr="00CA1D30" w:rsidRDefault="00C35DC4" w:rsidP="00C35DC4">
            <w:pPr>
              <w:ind w:left="4536"/>
              <w:jc w:val="right"/>
              <w:rPr>
                <w:sz w:val="28"/>
              </w:rPr>
            </w:pPr>
            <w:r w:rsidRPr="00CA1D30">
              <w:rPr>
                <w:sz w:val="28"/>
              </w:rPr>
              <w:t>Утверждаю:</w:t>
            </w:r>
          </w:p>
          <w:p w:rsidR="00147FEB" w:rsidRPr="00CA1D30" w:rsidRDefault="00147FEB" w:rsidP="00147FEB">
            <w:pPr>
              <w:spacing w:line="276" w:lineRule="auto"/>
              <w:jc w:val="right"/>
              <w:rPr>
                <w:sz w:val="28"/>
              </w:rPr>
            </w:pPr>
            <w:r w:rsidRPr="00CA1D30">
              <w:rPr>
                <w:sz w:val="28"/>
              </w:rPr>
              <w:t xml:space="preserve">Директор по </w:t>
            </w:r>
            <w:proofErr w:type="gramStart"/>
            <w:r w:rsidRPr="00CA1D30">
              <w:rPr>
                <w:sz w:val="28"/>
              </w:rPr>
              <w:t>стратегическому</w:t>
            </w:r>
            <w:proofErr w:type="gramEnd"/>
            <w:r w:rsidRPr="00CA1D30">
              <w:rPr>
                <w:sz w:val="28"/>
              </w:rPr>
              <w:t xml:space="preserve"> </w:t>
            </w:r>
          </w:p>
          <w:p w:rsidR="00147FEB" w:rsidRPr="00CA1D30" w:rsidRDefault="00147FEB" w:rsidP="00147FEB">
            <w:pPr>
              <w:spacing w:line="276" w:lineRule="auto"/>
              <w:jc w:val="right"/>
              <w:rPr>
                <w:sz w:val="28"/>
              </w:rPr>
            </w:pPr>
            <w:r w:rsidRPr="00CA1D30">
              <w:rPr>
                <w:sz w:val="28"/>
              </w:rPr>
              <w:t xml:space="preserve">управлению – директор </w:t>
            </w:r>
          </w:p>
          <w:p w:rsidR="00147FEB" w:rsidRPr="00CA1D30" w:rsidRDefault="00147FEB" w:rsidP="00147FEB">
            <w:pPr>
              <w:spacing w:line="276" w:lineRule="auto"/>
              <w:jc w:val="right"/>
              <w:rPr>
                <w:sz w:val="28"/>
              </w:rPr>
            </w:pPr>
            <w:r w:rsidRPr="00CA1D30">
              <w:rPr>
                <w:sz w:val="28"/>
              </w:rPr>
              <w:t xml:space="preserve">Департамента стратегического </w:t>
            </w:r>
          </w:p>
          <w:p w:rsidR="00C35DC4" w:rsidRPr="00CA1D30" w:rsidRDefault="00147FEB" w:rsidP="00147FEB">
            <w:pPr>
              <w:spacing w:line="276" w:lineRule="auto"/>
              <w:jc w:val="right"/>
              <w:rPr>
                <w:sz w:val="28"/>
              </w:rPr>
            </w:pPr>
            <w:r w:rsidRPr="00CA1D30">
              <w:rPr>
                <w:sz w:val="28"/>
              </w:rPr>
              <w:t>управления</w:t>
            </w:r>
          </w:p>
          <w:p w:rsidR="00C35DC4" w:rsidRPr="00CA1D30" w:rsidRDefault="00C35DC4" w:rsidP="00C35DC4">
            <w:pPr>
              <w:spacing w:line="276" w:lineRule="auto"/>
              <w:ind w:right="214" w:firstLine="459"/>
              <w:jc w:val="right"/>
              <w:rPr>
                <w:sz w:val="28"/>
              </w:rPr>
            </w:pPr>
          </w:p>
          <w:p w:rsidR="00C35DC4" w:rsidRPr="00CA1D30" w:rsidRDefault="00147FEB" w:rsidP="00C35DC4">
            <w:pPr>
              <w:spacing w:line="276" w:lineRule="auto"/>
              <w:ind w:firstLine="34"/>
              <w:jc w:val="right"/>
              <w:rPr>
                <w:sz w:val="28"/>
              </w:rPr>
            </w:pPr>
            <w:r w:rsidRPr="00CA1D30">
              <w:rPr>
                <w:sz w:val="28"/>
              </w:rPr>
              <w:t>_______________</w:t>
            </w:r>
            <w:proofErr w:type="gramStart"/>
            <w:r w:rsidRPr="00CA1D30">
              <w:rPr>
                <w:sz w:val="28"/>
              </w:rPr>
              <w:t>С. М</w:t>
            </w:r>
            <w:r w:rsidR="00C35DC4" w:rsidRPr="00CA1D30">
              <w:rPr>
                <w:sz w:val="28"/>
              </w:rPr>
              <w:t>.</w:t>
            </w:r>
            <w:proofErr w:type="gramEnd"/>
            <w:r w:rsidR="00C35DC4" w:rsidRPr="00CA1D30">
              <w:rPr>
                <w:sz w:val="28"/>
              </w:rPr>
              <w:t xml:space="preserve"> </w:t>
            </w:r>
            <w:r w:rsidRPr="00CA1D30">
              <w:rPr>
                <w:sz w:val="28"/>
              </w:rPr>
              <w:t xml:space="preserve">Петров </w:t>
            </w:r>
          </w:p>
          <w:p w:rsidR="00C35DC4" w:rsidRPr="00CA1D30" w:rsidRDefault="00C35DC4" w:rsidP="00C35DC4">
            <w:pPr>
              <w:spacing w:line="276" w:lineRule="auto"/>
              <w:ind w:firstLine="34"/>
              <w:jc w:val="right"/>
              <w:rPr>
                <w:sz w:val="28"/>
              </w:rPr>
            </w:pPr>
          </w:p>
          <w:p w:rsidR="00C35DC4" w:rsidRPr="00CA1D30" w:rsidRDefault="00147FEB" w:rsidP="00C35DC4">
            <w:pPr>
              <w:ind w:left="2884"/>
              <w:jc w:val="right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«___» _________</w:t>
            </w:r>
            <w:r w:rsidR="00C35DC4" w:rsidRPr="00CA1D30">
              <w:rPr>
                <w:sz w:val="28"/>
                <w:szCs w:val="28"/>
              </w:rPr>
              <w:t xml:space="preserve">  2015 г.</w:t>
            </w:r>
          </w:p>
          <w:p w:rsidR="00C35DC4" w:rsidRPr="00CA1D30" w:rsidRDefault="00C35DC4" w:rsidP="00C35DC4">
            <w:pPr>
              <w:spacing w:line="276" w:lineRule="auto"/>
              <w:ind w:firstLine="34"/>
              <w:jc w:val="right"/>
              <w:rPr>
                <w:sz w:val="26"/>
                <w:szCs w:val="26"/>
              </w:rPr>
            </w:pPr>
          </w:p>
          <w:p w:rsidR="00C35DC4" w:rsidRPr="00CA1D30" w:rsidRDefault="00C35DC4" w:rsidP="00C35DC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</w:rPr>
            </w:pPr>
          </w:p>
        </w:tc>
      </w:tr>
    </w:tbl>
    <w:p w:rsidR="002C7A61" w:rsidRPr="00CA1D30" w:rsidRDefault="002C7A61">
      <w:pPr>
        <w:pStyle w:val="110"/>
        <w:keepNext w:val="0"/>
        <w:rPr>
          <w:bCs/>
          <w:sz w:val="28"/>
          <w:szCs w:val="24"/>
        </w:rPr>
      </w:pPr>
    </w:p>
    <w:p w:rsidR="00C35DC4" w:rsidRPr="00CA1D30" w:rsidRDefault="00C35DC4" w:rsidP="00C35DC4">
      <w:pPr>
        <w:rPr>
          <w:bCs/>
          <w:sz w:val="20"/>
          <w:szCs w:val="20"/>
        </w:rPr>
      </w:pPr>
    </w:p>
    <w:p w:rsidR="00C35DC4" w:rsidRPr="00CA1D30" w:rsidRDefault="00C35DC4" w:rsidP="00C35DC4">
      <w:pPr>
        <w:jc w:val="center"/>
        <w:rPr>
          <w:bCs/>
          <w:sz w:val="20"/>
          <w:szCs w:val="20"/>
        </w:rPr>
      </w:pPr>
    </w:p>
    <w:p w:rsidR="002C7A61" w:rsidRPr="00CA1D30" w:rsidRDefault="002C7A61">
      <w:pPr>
        <w:jc w:val="center"/>
        <w:rPr>
          <w:bCs/>
          <w:sz w:val="28"/>
        </w:rPr>
      </w:pPr>
    </w:p>
    <w:p w:rsidR="00C35DC4" w:rsidRPr="00CA1D30" w:rsidRDefault="00C35DC4" w:rsidP="00C35DC4">
      <w:pPr>
        <w:ind w:left="5320"/>
        <w:jc w:val="right"/>
        <w:rPr>
          <w:sz w:val="20"/>
        </w:rPr>
      </w:pPr>
      <w:r w:rsidRPr="00CA1D30">
        <w:rPr>
          <w:sz w:val="20"/>
        </w:rPr>
        <w:t>.</w:t>
      </w:r>
    </w:p>
    <w:p w:rsidR="002C7A61" w:rsidRPr="00CA1D30" w:rsidRDefault="002C7A61">
      <w:pPr>
        <w:jc w:val="center"/>
        <w:rPr>
          <w:bCs/>
          <w:sz w:val="28"/>
        </w:rPr>
      </w:pPr>
    </w:p>
    <w:p w:rsidR="002C7A61" w:rsidRPr="00CA1D30" w:rsidRDefault="002C7A61">
      <w:pPr>
        <w:jc w:val="center"/>
        <w:rPr>
          <w:bCs/>
          <w:sz w:val="28"/>
        </w:rPr>
      </w:pPr>
    </w:p>
    <w:p w:rsidR="002C7A61" w:rsidRPr="00CA1D30" w:rsidRDefault="002C7A61">
      <w:pPr>
        <w:jc w:val="center"/>
        <w:rPr>
          <w:bCs/>
          <w:sz w:val="28"/>
          <w:szCs w:val="28"/>
        </w:rPr>
      </w:pPr>
    </w:p>
    <w:p w:rsidR="002C7A61" w:rsidRPr="00CA1D30" w:rsidRDefault="002C7A61" w:rsidP="00335CF3">
      <w:pPr>
        <w:jc w:val="center"/>
        <w:rPr>
          <w:b/>
          <w:bCs/>
          <w:sz w:val="28"/>
          <w:szCs w:val="28"/>
        </w:rPr>
      </w:pPr>
      <w:r w:rsidRPr="00CA1D30">
        <w:rPr>
          <w:b/>
          <w:bCs/>
          <w:sz w:val="28"/>
          <w:szCs w:val="28"/>
        </w:rPr>
        <w:t>ДОКУМЕНТАЦИЯ ПО ЗАПРОСУ ПРЕДЛОЖЕНИЙ</w:t>
      </w:r>
    </w:p>
    <w:p w:rsidR="002C7A61" w:rsidRPr="00CA1D30" w:rsidRDefault="002C7A61" w:rsidP="00335CF3">
      <w:pPr>
        <w:jc w:val="center"/>
        <w:rPr>
          <w:b/>
          <w:bCs/>
          <w:sz w:val="28"/>
          <w:szCs w:val="28"/>
        </w:rPr>
      </w:pPr>
      <w:r w:rsidRPr="00CA1D30">
        <w:rPr>
          <w:b/>
          <w:bCs/>
          <w:sz w:val="28"/>
          <w:szCs w:val="28"/>
        </w:rPr>
        <w:t>открытый одноэтапный запрос предложений в электронной форме без кв</w:t>
      </w:r>
      <w:r w:rsidRPr="00CA1D30">
        <w:rPr>
          <w:b/>
          <w:bCs/>
          <w:sz w:val="28"/>
          <w:szCs w:val="28"/>
        </w:rPr>
        <w:t>а</w:t>
      </w:r>
      <w:r w:rsidRPr="00CA1D30">
        <w:rPr>
          <w:b/>
          <w:bCs/>
          <w:sz w:val="28"/>
          <w:szCs w:val="28"/>
        </w:rPr>
        <w:t xml:space="preserve">лификационного отбора на право заключения договора </w:t>
      </w:r>
    </w:p>
    <w:p w:rsidR="00D20047" w:rsidRPr="00CA1D30" w:rsidRDefault="002C7A61" w:rsidP="00D20047">
      <w:pPr>
        <w:jc w:val="center"/>
        <w:rPr>
          <w:sz w:val="28"/>
          <w:szCs w:val="28"/>
        </w:rPr>
      </w:pPr>
      <w:r w:rsidRPr="00CA1D30">
        <w:rPr>
          <w:b/>
          <w:bCs/>
          <w:sz w:val="28"/>
          <w:szCs w:val="28"/>
        </w:rPr>
        <w:t xml:space="preserve">на </w:t>
      </w:r>
      <w:r w:rsidR="00D20047" w:rsidRPr="00CA1D30">
        <w:rPr>
          <w:b/>
          <w:sz w:val="28"/>
          <w:szCs w:val="28"/>
        </w:rPr>
        <w:t>оказание консультационных услуг по подготовке экспертного заключения по результатам проверки финансово-экономической модели определения стоимости Госкорпорации «Росатом» в целях реализации программы долг</w:t>
      </w:r>
      <w:r w:rsidR="00D20047" w:rsidRPr="00CA1D30">
        <w:rPr>
          <w:b/>
          <w:sz w:val="28"/>
          <w:szCs w:val="28"/>
        </w:rPr>
        <w:t>о</w:t>
      </w:r>
      <w:r w:rsidR="00D20047" w:rsidRPr="00CA1D30">
        <w:rPr>
          <w:b/>
          <w:sz w:val="28"/>
          <w:szCs w:val="28"/>
        </w:rPr>
        <w:t>срочной мотивации</w:t>
      </w:r>
    </w:p>
    <w:p w:rsidR="002C7A61" w:rsidRPr="00CA1D30" w:rsidRDefault="002C7A61" w:rsidP="00A976D3">
      <w:pPr>
        <w:spacing w:line="276" w:lineRule="auto"/>
        <w:jc w:val="center"/>
        <w:rPr>
          <w:sz w:val="28"/>
          <w:szCs w:val="28"/>
        </w:rPr>
      </w:pPr>
    </w:p>
    <w:p w:rsidR="002C7A61" w:rsidRPr="00CA1D30" w:rsidRDefault="002C7A61" w:rsidP="00CA2886">
      <w:pPr>
        <w:jc w:val="center"/>
        <w:rPr>
          <w:sz w:val="28"/>
          <w:szCs w:val="28"/>
        </w:rPr>
      </w:pPr>
    </w:p>
    <w:p w:rsidR="002C7A61" w:rsidRPr="00CA1D30" w:rsidRDefault="002C7A61" w:rsidP="00CA2886">
      <w:pPr>
        <w:jc w:val="center"/>
        <w:rPr>
          <w:sz w:val="28"/>
          <w:szCs w:val="28"/>
        </w:rPr>
      </w:pPr>
    </w:p>
    <w:p w:rsidR="002C7A61" w:rsidRPr="00CA1D30" w:rsidRDefault="002C7A61" w:rsidP="00CA2886">
      <w:pPr>
        <w:jc w:val="center"/>
        <w:rPr>
          <w:caps/>
          <w:sz w:val="28"/>
          <w:szCs w:val="28"/>
        </w:rPr>
      </w:pPr>
      <w:r w:rsidRPr="00CA1D30">
        <w:rPr>
          <w:caps/>
          <w:sz w:val="28"/>
          <w:szCs w:val="28"/>
        </w:rPr>
        <w:t>том 1 «общая и коммерческая части»</w:t>
      </w:r>
    </w:p>
    <w:p w:rsidR="002C7A61" w:rsidRPr="00CA1D30" w:rsidRDefault="002C7A61" w:rsidP="00CA2886">
      <w:pPr>
        <w:jc w:val="center"/>
        <w:rPr>
          <w:sz w:val="28"/>
          <w:szCs w:val="28"/>
        </w:rPr>
      </w:pPr>
    </w:p>
    <w:p w:rsidR="002C7A61" w:rsidRPr="00CA1D30" w:rsidRDefault="002C7A61" w:rsidP="00CA2886">
      <w:pPr>
        <w:jc w:val="center"/>
        <w:rPr>
          <w:sz w:val="28"/>
          <w:szCs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  <w:rPr>
          <w:sz w:val="28"/>
        </w:rPr>
      </w:pPr>
    </w:p>
    <w:p w:rsidR="002C7A61" w:rsidRPr="00CA1D30" w:rsidRDefault="002C7A61" w:rsidP="00CA2886">
      <w:pPr>
        <w:jc w:val="center"/>
      </w:pPr>
    </w:p>
    <w:p w:rsidR="002C7A61" w:rsidRPr="00CA1D30" w:rsidRDefault="002C7A61" w:rsidP="00CA2886">
      <w:pPr>
        <w:pStyle w:val="110"/>
        <w:keepNext w:val="0"/>
        <w:rPr>
          <w:b/>
          <w:sz w:val="28"/>
          <w:szCs w:val="24"/>
        </w:rPr>
      </w:pPr>
      <w:r w:rsidRPr="00CA1D30">
        <w:rPr>
          <w:sz w:val="28"/>
          <w:szCs w:val="24"/>
        </w:rPr>
        <w:t>20</w:t>
      </w:r>
      <w:r w:rsidR="000E16E0">
        <w:rPr>
          <w:sz w:val="28"/>
          <w:szCs w:val="24"/>
        </w:rPr>
        <w:t>15</w:t>
      </w:r>
    </w:p>
    <w:p w:rsidR="002C7A61" w:rsidRPr="00CA1D30" w:rsidRDefault="002C7A61" w:rsidP="00CA2886">
      <w:pPr>
        <w:sectPr w:rsidR="002C7A61" w:rsidRPr="00CA1D30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2C7A61" w:rsidRPr="00CA1D30" w:rsidRDefault="002C7A61" w:rsidP="00C87330">
      <w:pPr>
        <w:rPr>
          <w:bCs/>
          <w:sz w:val="28"/>
        </w:rPr>
      </w:pPr>
    </w:p>
    <w:p w:rsidR="002C7A61" w:rsidRPr="00CA1D30" w:rsidRDefault="002C7A61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390267572"/>
      <w:bookmarkStart w:id="1" w:name="_Toc398561210"/>
      <w:bookmarkStart w:id="2" w:name="_Toc398561452"/>
      <w:r w:rsidRPr="00CA1D30">
        <w:rPr>
          <w:b/>
          <w:sz w:val="28"/>
          <w:szCs w:val="28"/>
        </w:rPr>
        <w:t>ЧАСТЬ 1</w:t>
      </w:r>
      <w:bookmarkEnd w:id="0"/>
      <w:bookmarkEnd w:id="1"/>
      <w:bookmarkEnd w:id="2"/>
    </w:p>
    <w:p w:rsidR="002C7A61" w:rsidRPr="00CA1D30" w:rsidRDefault="002C7A61" w:rsidP="00C14669"/>
    <w:p w:rsidR="002C7A61" w:rsidRPr="00CA1D30" w:rsidRDefault="002C7A61" w:rsidP="001A466F">
      <w:pPr>
        <w:pStyle w:val="10"/>
        <w:numPr>
          <w:ilvl w:val="1"/>
          <w:numId w:val="69"/>
        </w:numPr>
        <w:ind w:hanging="731"/>
        <w:jc w:val="left"/>
      </w:pPr>
      <w:bookmarkStart w:id="3" w:name="_Ref317259002"/>
      <w:bookmarkStart w:id="4" w:name="_Toc390267573"/>
      <w:bookmarkStart w:id="5" w:name="_Toc398561211"/>
      <w:bookmarkStart w:id="6" w:name="_Toc398561453"/>
      <w:r w:rsidRPr="00CA1D30">
        <w:t>ТЕРМИНЫ И ОПРЕДЕЛЕНИЯ</w:t>
      </w:r>
      <w:bookmarkEnd w:id="3"/>
      <w:bookmarkEnd w:id="4"/>
      <w:bookmarkEnd w:id="5"/>
      <w:bookmarkEnd w:id="6"/>
    </w:p>
    <w:p w:rsidR="002C7A61" w:rsidRPr="00CA1D30" w:rsidRDefault="002C7A61" w:rsidP="00E55E60">
      <w:pPr>
        <w:ind w:firstLine="709"/>
        <w:jc w:val="both"/>
        <w:rPr>
          <w:b/>
        </w:rPr>
      </w:pPr>
      <w:r w:rsidRPr="00CA1D30">
        <w:rPr>
          <w:b/>
        </w:rPr>
        <w:t xml:space="preserve">Альтернативное предложение </w:t>
      </w:r>
      <w:r w:rsidRPr="00CA1D30">
        <w:t>– предложение, дополнительное к основному и соде</w:t>
      </w:r>
      <w:r w:rsidRPr="00CA1D30">
        <w:t>р</w:t>
      </w:r>
      <w:r w:rsidRPr="00CA1D30">
        <w:t>жащее одно или несколько измененных относительно содержащихся в основном предложении организационно-технических решений, коммерческих решений, характеристик поставляемого товара, выполнения работ, оказания услуг или условий договора. Альтернативное предложение не может отличаться от основного только ценой.</w:t>
      </w:r>
    </w:p>
    <w:p w:rsidR="002C7A61" w:rsidRPr="00CA1D30" w:rsidRDefault="002C7A61" w:rsidP="00C87330">
      <w:pPr>
        <w:ind w:firstLine="709"/>
        <w:jc w:val="both"/>
      </w:pPr>
      <w:r w:rsidRPr="00CA1D30">
        <w:rPr>
          <w:b/>
        </w:rPr>
        <w:t>Заказчик</w:t>
      </w:r>
      <w:r w:rsidRPr="00CA1D30">
        <w:t xml:space="preserve"> – организация атомной отрасли, указанная в пункте </w:t>
      </w:r>
      <w:r w:rsidR="00CC4577">
        <w:fldChar w:fldCharType="begin"/>
      </w:r>
      <w:r w:rsidR="00CC4577">
        <w:instrText xml:space="preserve"> REF _Ref317249928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_Ref317250097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</w:t>
      </w:r>
      <w:r w:rsidRPr="00CA1D30">
        <w:t>и</w:t>
      </w:r>
      <w:r w:rsidRPr="00CA1D30">
        <w:t>онная карта запроса предложений», являющаяся собственником средств или их законным ра</w:t>
      </w:r>
      <w:r w:rsidRPr="00CA1D30">
        <w:t>с</w:t>
      </w:r>
      <w:r w:rsidRPr="00CA1D30">
        <w:t>порядителем, представителем интересов которой выступают руководители (или их доверенные лица), наделенные правом совершать от его имени сделки (заключать договоры).</w:t>
      </w:r>
    </w:p>
    <w:p w:rsidR="002C7A61" w:rsidRPr="00CA1D30" w:rsidRDefault="002C7A61" w:rsidP="00C87330">
      <w:pPr>
        <w:ind w:firstLine="709"/>
        <w:jc w:val="both"/>
      </w:pPr>
      <w:r w:rsidRPr="00CA1D30">
        <w:rPr>
          <w:b/>
        </w:rPr>
        <w:t>Закупочная комиссия</w:t>
      </w:r>
      <w:r w:rsidRPr="00CA1D30">
        <w:t xml:space="preserve"> – коллегиальный орган, заранее сформированный организатором запроса предложений для принятия решений в рамках данного запроса предложений.</w:t>
      </w:r>
    </w:p>
    <w:p w:rsidR="002C7A61" w:rsidRPr="00CA1D30" w:rsidRDefault="002C7A61" w:rsidP="00E55E60">
      <w:pPr>
        <w:ind w:firstLine="709"/>
        <w:jc w:val="both"/>
      </w:pPr>
      <w:r w:rsidRPr="00CA1D30">
        <w:rPr>
          <w:b/>
        </w:rPr>
        <w:t>Лот</w:t>
      </w:r>
      <w:r w:rsidRPr="00CA1D30">
        <w:t xml:space="preserve"> – часть закупаемых товаров, работ, услуг, явно обособленная в документации по з</w:t>
      </w:r>
      <w:r w:rsidRPr="00CA1D30">
        <w:t>а</w:t>
      </w:r>
      <w:r w:rsidRPr="00CA1D30">
        <w:t>просу предложений, на которую в рамках запроса предложений подается отдельное предлож</w:t>
      </w:r>
      <w:r w:rsidRPr="00CA1D30">
        <w:t>е</w:t>
      </w:r>
      <w:r w:rsidRPr="00CA1D30">
        <w:t>ние.</w:t>
      </w:r>
    </w:p>
    <w:p w:rsidR="002C7A61" w:rsidRPr="00CA1D30" w:rsidRDefault="002C7A61" w:rsidP="00E10EEB">
      <w:pPr>
        <w:ind w:firstLine="709"/>
        <w:jc w:val="both"/>
      </w:pPr>
      <w:r w:rsidRPr="00CA1D30">
        <w:rPr>
          <w:b/>
        </w:rPr>
        <w:t>Методика</w:t>
      </w:r>
      <w:r w:rsidRPr="00CA1D30">
        <w:t xml:space="preserve"> – Методика установления требований и критериев оценки заявок в документации о закупке, рассмотрения заявок участников (отборочная и оценочная стадии), являющаяся неотъемлемым Приложением к ЕОСЗ.</w:t>
      </w:r>
    </w:p>
    <w:p w:rsidR="002C7A61" w:rsidRPr="00CA1D30" w:rsidRDefault="002C7A61" w:rsidP="00E55E60">
      <w:pPr>
        <w:ind w:firstLine="709"/>
        <w:jc w:val="both"/>
      </w:pPr>
      <w:r w:rsidRPr="00CA1D30">
        <w:rPr>
          <w:b/>
        </w:rPr>
        <w:t>Начальная (максимальная) цена договора</w:t>
      </w:r>
      <w:r w:rsidRPr="00CA1D30">
        <w:t xml:space="preserve"> </w:t>
      </w:r>
      <w:r w:rsidRPr="00CA1D30">
        <w:rPr>
          <w:b/>
          <w:i/>
        </w:rPr>
        <w:t>[цена лота]</w:t>
      </w:r>
      <w:r w:rsidRPr="00CA1D30">
        <w:t xml:space="preserve"> – указанная в пункте </w:t>
      </w:r>
      <w:r w:rsidR="00CC4577">
        <w:fldChar w:fldCharType="begin"/>
      </w:r>
      <w:r w:rsidR="00CC4577">
        <w:instrText xml:space="preserve"> REF _Ref317250440 \r \h  \* MERGEFORMAT </w:instrText>
      </w:r>
      <w:r w:rsidR="00CC4577">
        <w:fldChar w:fldCharType="separate"/>
      </w:r>
      <w:r w:rsidR="00147FEB" w:rsidRPr="00CA1D30">
        <w:t>9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_Ref317250449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предельно допустимая цена договора.</w:t>
      </w:r>
    </w:p>
    <w:p w:rsidR="002C7A61" w:rsidRPr="00CA1D30" w:rsidRDefault="002C7A61" w:rsidP="00E55E60">
      <w:pPr>
        <w:ind w:firstLine="709"/>
        <w:jc w:val="both"/>
      </w:pPr>
      <w:r w:rsidRPr="00CA1D30">
        <w:rPr>
          <w:b/>
        </w:rPr>
        <w:t>Организатор запроса предложений</w:t>
      </w:r>
      <w:r w:rsidRPr="00CA1D30">
        <w:t xml:space="preserve"> – организация, указанная в пункте </w:t>
      </w:r>
      <w:r w:rsidR="00CC4577">
        <w:fldChar w:fldCharType="begin"/>
      </w:r>
      <w:r w:rsidR="00CC4577">
        <w:instrText xml:space="preserve"> REF _Ref317250471 \r \h  \* MERGEFORMAT </w:instrText>
      </w:r>
      <w:r w:rsidR="00CC4577">
        <w:fldChar w:fldCharType="separate"/>
      </w:r>
      <w:r w:rsidR="00147FEB" w:rsidRPr="00CA1D30">
        <w:t>6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_Ref317250478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непосредственно выполняющая действия по проведению запроса предложений.</w:t>
      </w:r>
    </w:p>
    <w:p w:rsidR="002C7A61" w:rsidRPr="00CA1D30" w:rsidRDefault="002C7A61" w:rsidP="0058002C">
      <w:pPr>
        <w:ind w:firstLine="720"/>
        <w:rPr>
          <w:b/>
        </w:rPr>
      </w:pPr>
    </w:p>
    <w:p w:rsidR="002C7A61" w:rsidRPr="00CA1D30" w:rsidRDefault="002C7A61" w:rsidP="0058002C">
      <w:pPr>
        <w:ind w:firstLine="720"/>
        <w:jc w:val="both"/>
      </w:pPr>
      <w:r w:rsidRPr="00CA1D30">
        <w:rPr>
          <w:b/>
        </w:rPr>
        <w:t>Официальный сайт</w:t>
      </w:r>
      <w:r w:rsidRPr="00CA1D30">
        <w:t xml:space="preserve"> – </w:t>
      </w:r>
    </w:p>
    <w:p w:rsidR="002C7A61" w:rsidRPr="00CA1D30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CA1D30">
        <w:t>в соответствии с Федеральным законом от 18 июля 2011 года № 223-ФЗ «О закупках т</w:t>
      </w:r>
      <w:r w:rsidRPr="00CA1D30">
        <w:t>о</w:t>
      </w:r>
      <w:r w:rsidRPr="00CA1D30">
        <w:t>варов, работ, услуг отдельными видами юридических лиц»:</w:t>
      </w:r>
    </w:p>
    <w:p w:rsidR="002C7A61" w:rsidRPr="00CA1D30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CA1D30">
        <w:t xml:space="preserve">единая информационная система в сфере закупок товаров, работ, услуг для обеспечения государственных и муниципальных нужд </w:t>
      </w:r>
      <w:r w:rsidRPr="00CA1D30">
        <w:rPr>
          <w:u w:val="single"/>
        </w:rPr>
        <w:t>–</w:t>
      </w:r>
      <w:r w:rsidRPr="00CA1D30">
        <w:t xml:space="preserve"> после ввода в эксплуатацию единой информацио</w:t>
      </w:r>
      <w:r w:rsidRPr="00CA1D30">
        <w:t>н</w:t>
      </w:r>
      <w:r w:rsidRPr="00CA1D30">
        <w:t xml:space="preserve">ной системы; </w:t>
      </w:r>
    </w:p>
    <w:p w:rsidR="002C7A61" w:rsidRPr="00CA1D30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CA1D30">
        <w:t>официальный сайт в информационно-телекоммуникационной сети «Интернет» для ра</w:t>
      </w:r>
      <w:r w:rsidRPr="00CA1D30">
        <w:t>з</w:t>
      </w:r>
      <w:r w:rsidRPr="00CA1D30">
        <w:t xml:space="preserve">мещения информации о размещении заказов на поставки товаров, выполнение работ, оказание услуг, имеющий адрес </w:t>
      </w:r>
      <w:hyperlink r:id="rId11" w:history="1">
        <w:r w:rsidRPr="00CA1D30">
          <w:rPr>
            <w:u w:val="single"/>
          </w:rPr>
          <w:t>www.zakupki.gov.ru</w:t>
        </w:r>
      </w:hyperlink>
      <w:r w:rsidRPr="00CA1D30">
        <w:t xml:space="preserve"> </w:t>
      </w:r>
      <w:r w:rsidRPr="00CA1D30">
        <w:rPr>
          <w:u w:val="single"/>
        </w:rPr>
        <w:t xml:space="preserve">– </w:t>
      </w:r>
      <w:r w:rsidRPr="00CA1D30">
        <w:t>до ввода эксплуатацию единой информационной системы;</w:t>
      </w:r>
    </w:p>
    <w:p w:rsidR="002C7A61" w:rsidRPr="00CA1D30" w:rsidRDefault="002C7A61" w:rsidP="0058002C">
      <w:pPr>
        <w:ind w:firstLine="720"/>
        <w:jc w:val="both"/>
      </w:pPr>
      <w:r w:rsidRPr="00CA1D30">
        <w:t>и официальный сайт в информационно-телекоммуникационной сети «Интернет», име</w:t>
      </w:r>
      <w:r w:rsidRPr="00CA1D30">
        <w:t>ю</w:t>
      </w:r>
      <w:r w:rsidRPr="00CA1D30">
        <w:t xml:space="preserve">щий адрес </w:t>
      </w:r>
      <w:r w:rsidRPr="00CA1D30">
        <w:rPr>
          <w:rStyle w:val="aff6"/>
          <w:color w:val="auto"/>
        </w:rPr>
        <w:t>www.zakupki.</w:t>
      </w:r>
      <w:r w:rsidRPr="00CA1D30">
        <w:rPr>
          <w:rStyle w:val="aff6"/>
          <w:color w:val="auto"/>
          <w:lang w:val="en-US"/>
        </w:rPr>
        <w:t>rosatom</w:t>
      </w:r>
      <w:r w:rsidRPr="00CA1D30">
        <w:rPr>
          <w:rStyle w:val="aff6"/>
          <w:color w:val="auto"/>
        </w:rPr>
        <w:t>.ru</w:t>
      </w:r>
      <w:r w:rsidRPr="00CA1D30">
        <w:t>, предназначенный для публикации информации о закупках атомной отрасли.</w:t>
      </w:r>
    </w:p>
    <w:p w:rsidR="002C7A61" w:rsidRPr="00CA1D30" w:rsidRDefault="002C7A61" w:rsidP="0058002C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2C7A61" w:rsidRPr="00CA1D30" w:rsidRDefault="002C7A61" w:rsidP="00E55E60">
      <w:pPr>
        <w:ind w:firstLine="709"/>
        <w:jc w:val="both"/>
      </w:pPr>
    </w:p>
    <w:p w:rsidR="002C7A61" w:rsidRPr="00CA1D30" w:rsidRDefault="002C7A61" w:rsidP="00E55E60">
      <w:pPr>
        <w:ind w:firstLine="709"/>
        <w:jc w:val="both"/>
      </w:pPr>
      <w:proofErr w:type="gramStart"/>
      <w:r w:rsidRPr="00CA1D30">
        <w:rPr>
          <w:b/>
        </w:rPr>
        <w:t>Переторжка</w:t>
      </w:r>
      <w:r w:rsidRPr="00CA1D30">
        <w:t xml:space="preserve"> – дополнительный элемент запроса предложений, заключающийся в добровольном повышении предпочтительности заявок на участие в запросе предложений в рамках специально организованной для этого процедуры путем снижения участниками запр</w:t>
      </w:r>
      <w:r w:rsidRPr="00CA1D30">
        <w:t>о</w:t>
      </w:r>
      <w:r w:rsidRPr="00CA1D30">
        <w:t>са предложений цены своих первоначально поданных заявок на участие в запросе предлож</w:t>
      </w:r>
      <w:r w:rsidRPr="00CA1D30">
        <w:t>е</w:t>
      </w:r>
      <w:r w:rsidRPr="00CA1D30">
        <w:t>ний, уменьшения сроков поставки товара, выполнения работ, оказания услуг или снижения размера аванса в случаях и порядке, определенном документацией по запросу предложений.</w:t>
      </w:r>
      <w:proofErr w:type="gramEnd"/>
    </w:p>
    <w:p w:rsidR="002C7A61" w:rsidRPr="00CA1D30" w:rsidRDefault="002C7A61" w:rsidP="00E55E60">
      <w:pPr>
        <w:ind w:firstLine="709"/>
        <w:jc w:val="both"/>
      </w:pPr>
      <w:r w:rsidRPr="00CA1D30">
        <w:rPr>
          <w:b/>
        </w:rPr>
        <w:t>Победитель запроса предложений</w:t>
      </w:r>
      <w:r w:rsidRPr="00CA1D30">
        <w:t xml:space="preserve"> – участник запроса предложений, предложивший лучшие условия исполнения договора по совокупности критериев, объявленных в документ</w:t>
      </w:r>
      <w:r w:rsidRPr="00CA1D30">
        <w:t>а</w:t>
      </w:r>
      <w:r w:rsidRPr="00CA1D30">
        <w:t>ции по запросу предложений и признанный закупочной комиссией победителем.</w:t>
      </w:r>
    </w:p>
    <w:p w:rsidR="002C7A61" w:rsidRPr="00CA1D30" w:rsidRDefault="002C7A61" w:rsidP="00E55E60">
      <w:pPr>
        <w:ind w:firstLine="709"/>
        <w:jc w:val="both"/>
      </w:pPr>
      <w:r w:rsidRPr="00CA1D30">
        <w:rPr>
          <w:b/>
          <w:i/>
        </w:rPr>
        <w:lastRenderedPageBreak/>
        <w:t>Исполнитель</w:t>
      </w:r>
      <w:r w:rsidRPr="00CA1D30">
        <w:t xml:space="preserve"> –</w:t>
      </w:r>
      <w:r w:rsidRPr="00CA1D30">
        <w:rPr>
          <w:b/>
        </w:rPr>
        <w:t xml:space="preserve"> </w:t>
      </w:r>
      <w:r w:rsidRPr="00CA1D30">
        <w:t>любое юридическое или физическое лицо, в том числе индивидуальный предприниматель, способное на законных основаниях осуществить поставку продукции.</w:t>
      </w:r>
    </w:p>
    <w:p w:rsidR="002C7A61" w:rsidRPr="00CA1D30" w:rsidRDefault="002C7A61" w:rsidP="00E55E60">
      <w:pPr>
        <w:ind w:firstLine="709"/>
        <w:jc w:val="both"/>
      </w:pPr>
      <w:r w:rsidRPr="00CA1D30">
        <w:rPr>
          <w:b/>
        </w:rPr>
        <w:t>Продукция</w:t>
      </w:r>
      <w:r w:rsidRPr="00CA1D30">
        <w:t xml:space="preserve"> – товары, работы, услуги, иные объекты гражданских прав, приобретаемые заказчиком на возмездной основе.</w:t>
      </w:r>
    </w:p>
    <w:p w:rsidR="002C7A61" w:rsidRPr="00CA1D30" w:rsidRDefault="002C7A61" w:rsidP="00FA013F">
      <w:pPr>
        <w:ind w:firstLine="709"/>
        <w:jc w:val="both"/>
        <w:rPr>
          <w:b/>
          <w:i/>
        </w:rPr>
      </w:pPr>
      <w:r w:rsidRPr="00CA1D30">
        <w:rPr>
          <w:b/>
        </w:rPr>
        <w:t>Участник запроса предложений</w:t>
      </w:r>
      <w:r w:rsidRPr="00CA1D30">
        <w:t xml:space="preserve"> </w:t>
      </w:r>
      <w:proofErr w:type="gramStart"/>
      <w:r w:rsidRPr="00CA1D30">
        <w:t>–</w:t>
      </w:r>
      <w:r w:rsidRPr="00CA1D30">
        <w:rPr>
          <w:b/>
          <w:i/>
        </w:rPr>
        <w:t>и</w:t>
      </w:r>
      <w:proofErr w:type="gramEnd"/>
      <w:r w:rsidRPr="00CA1D30">
        <w:rPr>
          <w:b/>
          <w:i/>
        </w:rPr>
        <w:t>сполнитель</w:t>
      </w:r>
      <w:r w:rsidRPr="00CA1D30">
        <w:t xml:space="preserve"> или несколько </w:t>
      </w:r>
      <w:r w:rsidRPr="00CA1D30">
        <w:rPr>
          <w:b/>
          <w:i/>
        </w:rPr>
        <w:t>исполнителей</w:t>
      </w:r>
      <w:r w:rsidRPr="00CA1D30">
        <w:t>, выст</w:t>
      </w:r>
      <w:r w:rsidRPr="00CA1D30">
        <w:t>у</w:t>
      </w:r>
      <w:r w:rsidRPr="00CA1D30">
        <w:t xml:space="preserve">пающих на стороне одного </w:t>
      </w:r>
      <w:r w:rsidRPr="00CA1D30">
        <w:rPr>
          <w:b/>
          <w:i/>
        </w:rPr>
        <w:t>исполнителя</w:t>
      </w:r>
      <w:r w:rsidRPr="00CA1D30">
        <w:t xml:space="preserve"> в рамках участия в запросе предложений, независимо от организационно-правовой формы, формы собственности, места нахождения и места прои</w:t>
      </w:r>
      <w:r w:rsidRPr="00CA1D30">
        <w:t>с</w:t>
      </w:r>
      <w:r w:rsidRPr="00CA1D30">
        <w:t>хождения капитала, официально запросивший документацию по запросу предложений или з</w:t>
      </w:r>
      <w:r w:rsidRPr="00CA1D30">
        <w:t>а</w:t>
      </w:r>
      <w:r w:rsidRPr="00CA1D30">
        <w:t>просивший разъяснения документации по запросу предложений в срок до истечения срока п</w:t>
      </w:r>
      <w:r w:rsidRPr="00CA1D30">
        <w:t>о</w:t>
      </w:r>
      <w:r w:rsidRPr="00CA1D30">
        <w:t xml:space="preserve">дачи заявок на участие в запросе предложений, либо своевременно подавший заявку на участие в запросе предложений. Участник запроса предложений утрачивает свой статус </w:t>
      </w:r>
      <w:r w:rsidRPr="00CA1D30">
        <w:rPr>
          <w:b/>
          <w:i/>
        </w:rPr>
        <w:t xml:space="preserve">  </w:t>
      </w:r>
      <w:r w:rsidRPr="00CA1D30">
        <w:t>после истеч</w:t>
      </w:r>
      <w:r w:rsidRPr="00CA1D30">
        <w:t>е</w:t>
      </w:r>
      <w:r w:rsidRPr="00CA1D30">
        <w:t>ния срока подачи заявок на участие в запросе предложений, если такой участник своевременно не подал свою заявку на участие в запросе предложений</w:t>
      </w:r>
      <w:r w:rsidRPr="00CA1D30">
        <w:rPr>
          <w:b/>
          <w:i/>
        </w:rPr>
        <w:t>.</w:t>
      </w:r>
    </w:p>
    <w:p w:rsidR="002C7A61" w:rsidRPr="00CA1D30" w:rsidRDefault="002C7A61" w:rsidP="005E1A6E">
      <w:pPr>
        <w:ind w:firstLine="720"/>
        <w:jc w:val="both"/>
        <w:rPr>
          <w:bCs/>
        </w:rPr>
      </w:pPr>
      <w:bookmarkStart w:id="7" w:name="_Ref93141687"/>
      <w:r w:rsidRPr="00CA1D30">
        <w:rPr>
          <w:b/>
        </w:rPr>
        <w:t>Эксперт</w:t>
      </w:r>
      <w:r w:rsidRPr="00CA1D30">
        <w:t xml:space="preserve"> –</w:t>
      </w:r>
      <w:r w:rsidRPr="00CA1D30">
        <w:rPr>
          <w:b/>
        </w:rPr>
        <w:t xml:space="preserve"> </w:t>
      </w:r>
      <w:r w:rsidRPr="00CA1D30">
        <w:t>лицо, обладающее специальными знаниями в областях, относящихся к пре</w:t>
      </w:r>
      <w:r w:rsidRPr="00CA1D30">
        <w:t>д</w:t>
      </w:r>
      <w:r w:rsidRPr="00CA1D30">
        <w:t>мету запроса предложений, и привлекаемое для проведения экспертизы в рамках данного з</w:t>
      </w:r>
      <w:r w:rsidRPr="00CA1D30">
        <w:t>а</w:t>
      </w:r>
      <w:r w:rsidRPr="00CA1D30">
        <w:t>проса предложений.</w:t>
      </w:r>
    </w:p>
    <w:bookmarkEnd w:id="7"/>
    <w:p w:rsidR="002C7A61" w:rsidRPr="00CA1D30" w:rsidRDefault="002C7A61" w:rsidP="00507242">
      <w:pPr>
        <w:ind w:firstLine="709"/>
        <w:jc w:val="both"/>
      </w:pPr>
      <w:r w:rsidRPr="00CA1D30">
        <w:rPr>
          <w:b/>
        </w:rPr>
        <w:t xml:space="preserve">Электронная торговая площадка (ЭТП) </w:t>
      </w:r>
      <w:r w:rsidRPr="00CA1D30">
        <w:t>–</w:t>
      </w:r>
      <w:r w:rsidRPr="00CA1D30">
        <w:rPr>
          <w:b/>
        </w:rPr>
        <w:t xml:space="preserve"> </w:t>
      </w:r>
      <w:r w:rsidRPr="00CA1D30">
        <w:t>программно-аппаратный комплекс, обесп</w:t>
      </w:r>
      <w:r w:rsidRPr="00CA1D30">
        <w:t>е</w:t>
      </w:r>
      <w:r w:rsidRPr="00CA1D30">
        <w:t>чивающий проведение запроса предложений в электронной форме, т.е. с обменом электронн</w:t>
      </w:r>
      <w:r w:rsidRPr="00CA1D30">
        <w:t>ы</w:t>
      </w:r>
      <w:r w:rsidRPr="00CA1D30">
        <w:t>ми документами или иными сведениями в электронной форме, с использованием сети «Инте</w:t>
      </w:r>
      <w:r w:rsidRPr="00CA1D30">
        <w:t>р</w:t>
      </w:r>
      <w:r w:rsidRPr="00CA1D30">
        <w:t>нет».</w:t>
      </w:r>
    </w:p>
    <w:p w:rsidR="002C7A61" w:rsidRPr="00CA1D30" w:rsidRDefault="002C7A61" w:rsidP="00507242">
      <w:pPr>
        <w:ind w:firstLine="709"/>
        <w:jc w:val="both"/>
      </w:pPr>
      <w:r w:rsidRPr="00CA1D30">
        <w:rPr>
          <w:b/>
        </w:rPr>
        <w:t>Электронная форма проведения запроса предложений</w:t>
      </w:r>
      <w:r w:rsidRPr="00CA1D30">
        <w:t xml:space="preserve"> – проведение запроса предл</w:t>
      </w:r>
      <w:r w:rsidRPr="00CA1D30">
        <w:t>о</w:t>
      </w:r>
      <w:r w:rsidRPr="00CA1D30">
        <w:t>жений с использованием электронной торговой площадки и обменом электронными докуме</w:t>
      </w:r>
      <w:r w:rsidRPr="00CA1D30">
        <w:t>н</w:t>
      </w:r>
      <w:r w:rsidRPr="00CA1D30">
        <w:t>тами.</w:t>
      </w:r>
    </w:p>
    <w:p w:rsidR="002C7A61" w:rsidRPr="00CA1D30" w:rsidRDefault="002C7A61" w:rsidP="00507242">
      <w:pPr>
        <w:spacing w:after="120"/>
        <w:ind w:firstLine="709"/>
        <w:jc w:val="both"/>
      </w:pPr>
      <w:r w:rsidRPr="00CA1D30">
        <w:rPr>
          <w:b/>
        </w:rPr>
        <w:t>Электронный документ</w:t>
      </w:r>
      <w:r w:rsidRPr="00CA1D30">
        <w:t xml:space="preserve"> – электронное сообщение, подписанное электронной подп</w:t>
      </w:r>
      <w:r w:rsidRPr="00CA1D30">
        <w:t>и</w:t>
      </w:r>
      <w:r w:rsidRPr="00CA1D30">
        <w:t>сью, созданное и оформленное в порядке, предусмотренном Федеральным законом от 06 апреля 2011 года № 63–ФЗ «Об электронной подписи» и принятых в соответствии с ним иных норм</w:t>
      </w:r>
      <w:r w:rsidRPr="00CA1D30">
        <w:t>а</w:t>
      </w:r>
      <w:r w:rsidRPr="00CA1D30">
        <w:t>тивно-правовых актов Правительства Российской Федерации.</w:t>
      </w:r>
    </w:p>
    <w:p w:rsidR="002C7A61" w:rsidRPr="00CA1D30" w:rsidRDefault="002C7A61" w:rsidP="00F35F38">
      <w:pPr>
        <w:pStyle w:val="10"/>
        <w:numPr>
          <w:ilvl w:val="0"/>
          <w:numId w:val="0"/>
        </w:numPr>
        <w:ind w:firstLine="720"/>
        <w:jc w:val="left"/>
        <w:rPr>
          <w:b/>
        </w:rPr>
      </w:pPr>
      <w:bookmarkStart w:id="8" w:name="_Toc314731698"/>
      <w:bookmarkStart w:id="9" w:name="_Toc390267574"/>
      <w:bookmarkStart w:id="10" w:name="_Toc398561212"/>
      <w:bookmarkStart w:id="11" w:name="_Toc398561454"/>
      <w:r w:rsidRPr="00CA1D30">
        <w:rPr>
          <w:b/>
        </w:rPr>
        <w:t>СОКРАЩЕНИЯ</w:t>
      </w:r>
      <w:bookmarkEnd w:id="8"/>
      <w:bookmarkEnd w:id="9"/>
      <w:bookmarkEnd w:id="10"/>
      <w:bookmarkEnd w:id="11"/>
    </w:p>
    <w:p w:rsidR="002C7A61" w:rsidRPr="00CA1D30" w:rsidRDefault="002C7A61" w:rsidP="00F35F38">
      <w:pPr>
        <w:ind w:firstLine="720"/>
        <w:jc w:val="both"/>
      </w:pPr>
      <w:r w:rsidRPr="00CA1D30">
        <w:t>АЭС — атомная электростанция.</w:t>
      </w:r>
    </w:p>
    <w:p w:rsidR="002C7A61" w:rsidRPr="00CA1D30" w:rsidRDefault="002C7A61" w:rsidP="00F35F38">
      <w:pPr>
        <w:ind w:firstLine="720"/>
        <w:jc w:val="both"/>
      </w:pPr>
      <w:r w:rsidRPr="00CA1D30">
        <w:t>ДЗО — дочерние либо зависимые общества.</w:t>
      </w:r>
    </w:p>
    <w:p w:rsidR="002C7A61" w:rsidRPr="00CA1D30" w:rsidRDefault="002C7A61" w:rsidP="00F35F38">
      <w:pPr>
        <w:ind w:firstLine="720"/>
        <w:jc w:val="both"/>
      </w:pPr>
      <w:r w:rsidRPr="00CA1D30">
        <w:t xml:space="preserve">ЕОСЗ — Единый отраслевой стандарт закупок (Положение о закупке) Государственной корпорации по атомной энергии «Росатом», утвержденный решением наблюдательного совета Госкорпорации «Росатом» (протокол от 07.02.2012 № 37) в редакции согласно пункту </w:t>
      </w:r>
      <w:r w:rsidR="00CC4577">
        <w:fldChar w:fldCharType="begin"/>
      </w:r>
      <w:r w:rsidR="00CC4577">
        <w:instrText xml:space="preserve"> REF _Ref320198365 \r \h  \* MERGEFORMAT </w:instrText>
      </w:r>
      <w:r w:rsidR="00CC4577">
        <w:fldChar w:fldCharType="separate"/>
      </w:r>
      <w:r w:rsidR="00147FEB" w:rsidRPr="00CA1D30">
        <w:t>2</w:t>
      </w:r>
      <w:r w:rsidR="00CC4577">
        <w:fldChar w:fldCharType="end"/>
      </w:r>
      <w:r w:rsidRPr="00CA1D30">
        <w:t xml:space="preserve"> разд</w:t>
      </w:r>
      <w:r w:rsidRPr="00CA1D30">
        <w:t>е</w:t>
      </w:r>
      <w:r w:rsidRPr="00CA1D30">
        <w:t>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F35F38">
      <w:pPr>
        <w:ind w:firstLine="720"/>
        <w:jc w:val="both"/>
      </w:pPr>
      <w:r w:rsidRPr="00CA1D30">
        <w:t>НДС — налог на добавленную стоимость.</w:t>
      </w:r>
    </w:p>
    <w:p w:rsidR="002C7A61" w:rsidRPr="00CA1D30" w:rsidRDefault="002C7A61" w:rsidP="00F35F38">
      <w:pPr>
        <w:ind w:firstLine="720"/>
        <w:jc w:val="both"/>
      </w:pPr>
      <w:r w:rsidRPr="00CA1D30">
        <w:t>НИР — научно-исследовательская работа.</w:t>
      </w:r>
    </w:p>
    <w:p w:rsidR="002C7A61" w:rsidRPr="00CA1D30" w:rsidRDefault="002C7A61" w:rsidP="00F35F38">
      <w:pPr>
        <w:ind w:firstLine="720"/>
        <w:jc w:val="both"/>
      </w:pPr>
      <w:proofErr w:type="gramStart"/>
      <w:r w:rsidRPr="00CA1D30">
        <w:t>ОКР</w:t>
      </w:r>
      <w:proofErr w:type="gramEnd"/>
      <w:r w:rsidRPr="00CA1D30">
        <w:t xml:space="preserve"> — опытно-конструкторская работа.</w:t>
      </w:r>
    </w:p>
    <w:p w:rsidR="002C7A61" w:rsidRPr="00CA1D30" w:rsidRDefault="002C7A61" w:rsidP="00F35F38">
      <w:pPr>
        <w:ind w:firstLine="720"/>
        <w:jc w:val="both"/>
      </w:pPr>
      <w:r w:rsidRPr="00CA1D30">
        <w:t>ПИР — проектно-изыскательские работы.</w:t>
      </w:r>
    </w:p>
    <w:p w:rsidR="002C7A61" w:rsidRPr="00CA1D30" w:rsidRDefault="002C7A61" w:rsidP="00F35F38">
      <w:pPr>
        <w:ind w:firstLine="720"/>
        <w:jc w:val="both"/>
      </w:pPr>
      <w:r w:rsidRPr="00CA1D30">
        <w:t>ЦАК — Центральный арбитражный комитет Госкорпорации «Росатом».</w:t>
      </w:r>
    </w:p>
    <w:p w:rsidR="002C7A61" w:rsidRPr="00CA1D30" w:rsidRDefault="002C7A61" w:rsidP="00F35F38">
      <w:pPr>
        <w:ind w:firstLine="720"/>
        <w:jc w:val="both"/>
      </w:pPr>
      <w:r w:rsidRPr="00CA1D30">
        <w:t>ЭТП — электронная торговая площадка.</w:t>
      </w:r>
    </w:p>
    <w:p w:rsidR="002C7A61" w:rsidRPr="00CA1D30" w:rsidRDefault="002C7A61" w:rsidP="00CB6822">
      <w:pPr>
        <w:ind w:firstLine="720"/>
        <w:jc w:val="both"/>
      </w:pPr>
      <w:r w:rsidRPr="00CA1D30">
        <w:t>ЭП — электронная подпись.</w:t>
      </w:r>
    </w:p>
    <w:p w:rsidR="002C7A61" w:rsidRPr="00CA1D30" w:rsidRDefault="002C7A61" w:rsidP="00CB6822">
      <w:pPr>
        <w:ind w:firstLine="720"/>
        <w:jc w:val="both"/>
      </w:pPr>
      <w:r w:rsidRPr="00CA1D30">
        <w:rPr>
          <w:bCs/>
        </w:rPr>
        <w:t xml:space="preserve">SWIFT </w:t>
      </w:r>
      <w:r w:rsidRPr="00CA1D30">
        <w:t>— международная межбанковская система передачи информации и совершения платежей.</w:t>
      </w:r>
    </w:p>
    <w:p w:rsidR="002C7A61" w:rsidRPr="00CA1D30" w:rsidRDefault="002C7A61" w:rsidP="00CB6822">
      <w:pPr>
        <w:ind w:firstLine="720"/>
        <w:jc w:val="both"/>
      </w:pPr>
    </w:p>
    <w:p w:rsidR="002C7A61" w:rsidRPr="00CA1D30" w:rsidRDefault="002C7A61" w:rsidP="00CB6822">
      <w:pPr>
        <w:ind w:firstLine="720"/>
        <w:jc w:val="both"/>
      </w:pPr>
      <w:r w:rsidRPr="00CA1D30">
        <w:t>Остальные термины и определения, сокращения, используемые в настоящей документ</w:t>
      </w:r>
      <w:r w:rsidRPr="00CA1D30">
        <w:t>а</w:t>
      </w:r>
      <w:r w:rsidRPr="00CA1D30">
        <w:t>ции по запросу предложений, приводятся в соответствии с ЕОСЗ.</w:t>
      </w:r>
    </w:p>
    <w:p w:rsidR="002C7A61" w:rsidRPr="00CA1D30" w:rsidRDefault="002C7A61" w:rsidP="00C87330">
      <w:pPr>
        <w:spacing w:after="120"/>
        <w:jc w:val="both"/>
      </w:pPr>
      <w:r w:rsidRPr="00CA1D30">
        <w:br w:type="page"/>
      </w:r>
    </w:p>
    <w:p w:rsidR="002C7A61" w:rsidRPr="00CA1D30" w:rsidRDefault="002C7A61" w:rsidP="001A466F">
      <w:pPr>
        <w:pStyle w:val="10"/>
        <w:numPr>
          <w:ilvl w:val="1"/>
          <w:numId w:val="69"/>
        </w:numPr>
        <w:ind w:left="1434" w:hanging="725"/>
        <w:jc w:val="left"/>
        <w:rPr>
          <w:b/>
          <w:lang w:val="en-US"/>
        </w:rPr>
      </w:pPr>
      <w:bookmarkStart w:id="12" w:name="_Toc390267575"/>
      <w:bookmarkStart w:id="13" w:name="_Toc398561213"/>
      <w:bookmarkStart w:id="14" w:name="_Toc398561455"/>
      <w:r w:rsidRPr="00CA1D30">
        <w:lastRenderedPageBreak/>
        <w:t>ОБЩИЕ ПОЛОЖЕНИЯ</w:t>
      </w:r>
      <w:bookmarkEnd w:id="12"/>
      <w:bookmarkEnd w:id="13"/>
      <w:bookmarkEnd w:id="14"/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15" w:name="_Toc390267576"/>
      <w:bookmarkStart w:id="16" w:name="_Toc398561214"/>
      <w:bookmarkStart w:id="17" w:name="_Toc398561456"/>
      <w:r w:rsidRPr="00CA1D30">
        <w:rPr>
          <w:szCs w:val="24"/>
        </w:rPr>
        <w:t>Форма и вид процедуры закупки, предмет запроса предложений</w:t>
      </w:r>
      <w:bookmarkEnd w:id="15"/>
      <w:bookmarkEnd w:id="16"/>
      <w:bookmarkEnd w:id="17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bookmarkStart w:id="18" w:name="_Ref126000848"/>
      <w:r w:rsidRPr="00CA1D30">
        <w:rPr>
          <w:szCs w:val="24"/>
        </w:rPr>
        <w:t xml:space="preserve">Открытый одноэтапный запрос предложений </w:t>
      </w:r>
      <w:bookmarkEnd w:id="18"/>
      <w:r w:rsidRPr="00CA1D30">
        <w:rPr>
          <w:szCs w:val="24"/>
        </w:rPr>
        <w:t>в электронной форме без квалификационного отбора на право заключения договора на поставку товаров, выполнение работ или оказание услуг.</w:t>
      </w:r>
    </w:p>
    <w:p w:rsidR="002C7A61" w:rsidRPr="00CA1D30" w:rsidRDefault="002C7A61" w:rsidP="00774E5E">
      <w:pPr>
        <w:pStyle w:val="Times12"/>
        <w:ind w:firstLine="709"/>
        <w:rPr>
          <w:szCs w:val="24"/>
        </w:rPr>
      </w:pPr>
      <w:r w:rsidRPr="00CA1D30">
        <w:rPr>
          <w:szCs w:val="24"/>
        </w:rPr>
        <w:t>Настоящий запрос предложений проводится в соответствии с правилами и с использованием функционала</w:t>
      </w:r>
      <w:r w:rsidRPr="00CA1D30">
        <w:rPr>
          <w:spacing w:val="-6"/>
          <w:szCs w:val="24"/>
        </w:rPr>
        <w:t xml:space="preserve"> ЭТП, </w:t>
      </w:r>
      <w:proofErr w:type="gramStart"/>
      <w:r w:rsidRPr="00CA1D30">
        <w:rPr>
          <w:spacing w:val="-6"/>
          <w:szCs w:val="24"/>
        </w:rPr>
        <w:t>указанной</w:t>
      </w:r>
      <w:proofErr w:type="gramEnd"/>
      <w:r w:rsidRPr="00CA1D30">
        <w:rPr>
          <w:spacing w:val="-6"/>
          <w:szCs w:val="24"/>
        </w:rPr>
        <w:t xml:space="preserve"> в пункте </w:t>
      </w:r>
      <w:r w:rsidR="00CC4577">
        <w:fldChar w:fldCharType="begin"/>
      </w:r>
      <w:r w:rsidR="00CC4577">
        <w:instrText xml:space="preserve"> REF _Ref317250534 \r \h  \* MERGEFORMAT </w:instrText>
      </w:r>
      <w:r w:rsidR="00CC4577">
        <w:fldChar w:fldCharType="separate"/>
      </w:r>
      <w:r w:rsidR="00147FEB" w:rsidRPr="00CA1D30">
        <w:t>7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_Ref317250543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CA1D30">
        <w:rPr>
          <w:szCs w:val="24"/>
        </w:rPr>
        <w:t>Наименование, количество, объем и характеристики поставляемых по договору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szCs w:val="24"/>
        </w:rPr>
        <w:t xml:space="preserve">товаров, выполняемых работ и оказываемых услуг указаны в </w:t>
      </w:r>
      <w:r w:rsidRPr="00CA1D30">
        <w:rPr>
          <w:b/>
          <w:bCs w:val="0"/>
          <w:i/>
          <w:szCs w:val="24"/>
        </w:rPr>
        <w:t>Томе 2</w:t>
      </w:r>
      <w:r w:rsidRPr="00CA1D30">
        <w:rPr>
          <w:szCs w:val="24"/>
        </w:rPr>
        <w:t xml:space="preserve"> «ТЕХНИЧЕСКАЯ ЧАСТЬ» настоящей документации по запросу предложений (далее по тексту ссылки на разд</w:t>
      </w:r>
      <w:r w:rsidRPr="00CA1D30">
        <w:rPr>
          <w:szCs w:val="24"/>
        </w:rPr>
        <w:t>е</w:t>
      </w:r>
      <w:r w:rsidRPr="00CA1D30">
        <w:rPr>
          <w:szCs w:val="24"/>
        </w:rPr>
        <w:t>лы, подразделы, пункты и подпункты относятся исключительно к настоящей документации по запросу предложений, если рядом с такой ссылкой не указано иное).</w:t>
      </w:r>
      <w:proofErr w:type="gramEnd"/>
      <w:r w:rsidRPr="00CA1D30">
        <w:rPr>
          <w:szCs w:val="24"/>
        </w:rPr>
        <w:t xml:space="preserve"> Проект договора, который будет заключен по результатам запроса предложений, приведен в</w:t>
      </w:r>
      <w:r w:rsidRPr="00CA1D30">
        <w:rPr>
          <w:iCs/>
          <w:szCs w:val="24"/>
        </w:rPr>
        <w:t xml:space="preserve"> </w:t>
      </w:r>
      <w:r w:rsidRPr="00CA1D30">
        <w:rPr>
          <w:b/>
          <w:i/>
          <w:iCs/>
          <w:szCs w:val="24"/>
        </w:rPr>
        <w:t>Части 2 Тома 1</w:t>
      </w:r>
      <w:r w:rsidRPr="00CA1D30">
        <w:rPr>
          <w:iCs/>
          <w:szCs w:val="24"/>
        </w:rPr>
        <w:t>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 xml:space="preserve">Предметом настоящего запроса предложений 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szCs w:val="24"/>
        </w:rPr>
        <w:t xml:space="preserve"> является право на заключение д</w:t>
      </w:r>
      <w:r w:rsidRPr="00CA1D30">
        <w:rPr>
          <w:szCs w:val="24"/>
        </w:rPr>
        <w:t>о</w:t>
      </w:r>
      <w:r w:rsidRPr="00CA1D30">
        <w:rPr>
          <w:szCs w:val="24"/>
        </w:rPr>
        <w:t>говора на поставку товаров, выполнение работ или оказание услуг согласно пункту </w:t>
      </w:r>
      <w:r w:rsidR="00CC4577">
        <w:fldChar w:fldCharType="begin"/>
      </w:r>
      <w:r w:rsidR="00CC4577">
        <w:instrText xml:space="preserve"> REF _Ref317250566 \r \h  \* MERGEFORMAT </w:instrText>
      </w:r>
      <w:r w:rsidR="00CC4577">
        <w:fldChar w:fldCharType="separate"/>
      </w:r>
      <w:r w:rsidR="00147FEB" w:rsidRPr="00CA1D30">
        <w:t>1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_Ref317250574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предложений».</w:t>
      </w:r>
    </w:p>
    <w:p w:rsidR="002C7A61" w:rsidRPr="00CA1D30" w:rsidRDefault="002C7A61" w:rsidP="00C87330">
      <w:pPr>
        <w:pStyle w:val="Times12"/>
        <w:ind w:firstLine="709"/>
        <w:rPr>
          <w:szCs w:val="24"/>
        </w:rPr>
      </w:pPr>
      <w:r w:rsidRPr="00CA1D30">
        <w:rPr>
          <w:szCs w:val="24"/>
        </w:rPr>
        <w:t>Состав и объем товара, работ и услуг, сроки поставки товара, выполнения работ или ок</w:t>
      </w:r>
      <w:r w:rsidRPr="00CA1D30">
        <w:rPr>
          <w:szCs w:val="24"/>
        </w:rPr>
        <w:t>а</w:t>
      </w:r>
      <w:r w:rsidRPr="00CA1D30">
        <w:rPr>
          <w:szCs w:val="24"/>
        </w:rPr>
        <w:t>зания услуг, количество лотов указаны в пунктах </w:t>
      </w:r>
      <w:r w:rsidR="00CC4577">
        <w:fldChar w:fldCharType="begin"/>
      </w:r>
      <w:r w:rsidR="00CC4577">
        <w:instrText xml:space="preserve"> REF _Ref317250566 \r \h  \* MERGEFORMAT </w:instrText>
      </w:r>
      <w:r w:rsidR="00CC4577">
        <w:fldChar w:fldCharType="separate"/>
      </w:r>
      <w:r w:rsidR="00147FEB" w:rsidRPr="00CA1D30">
        <w:t>1</w:t>
      </w:r>
      <w:r w:rsidR="00CC4577">
        <w:fldChar w:fldCharType="end"/>
      </w:r>
      <w:r w:rsidRPr="00CA1D30">
        <w:rPr>
          <w:szCs w:val="24"/>
        </w:rPr>
        <w:t>, </w:t>
      </w:r>
      <w:r w:rsidR="00CC4577">
        <w:fldChar w:fldCharType="begin"/>
      </w:r>
      <w:r w:rsidR="00CC4577">
        <w:instrText xml:space="preserve"> REF _Ref317250598 \r \h  \* MERGEFORMAT </w:instrText>
      </w:r>
      <w:r w:rsidR="00CC4577">
        <w:fldChar w:fldCharType="separate"/>
      </w:r>
      <w:r w:rsidR="00147FEB" w:rsidRPr="00CA1D30">
        <w:t>3</w:t>
      </w:r>
      <w:r w:rsidR="00CC4577">
        <w:fldChar w:fldCharType="end"/>
      </w:r>
      <w:r w:rsidRPr="00CA1D30">
        <w:rPr>
          <w:szCs w:val="24"/>
        </w:rPr>
        <w:t>, </w:t>
      </w:r>
      <w:r w:rsidR="00CC4577">
        <w:fldChar w:fldCharType="begin"/>
      </w:r>
      <w:r w:rsidR="00CC4577">
        <w:instrText xml:space="preserve"> REF _Ref317250606 \r \h  \* MERGEFORMAT </w:instrText>
      </w:r>
      <w:r w:rsidR="00CC4577">
        <w:fldChar w:fldCharType="separate"/>
      </w:r>
      <w:r w:rsidR="00147FEB" w:rsidRPr="00CA1D30">
        <w:t>4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_Ref317250613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</w:t>
      </w:r>
      <w:r w:rsidRPr="00CA1D30">
        <w:rPr>
          <w:szCs w:val="24"/>
        </w:rPr>
        <w:t>а</w:t>
      </w:r>
      <w:r w:rsidRPr="00CA1D30">
        <w:rPr>
          <w:szCs w:val="24"/>
        </w:rPr>
        <w:t>проса предложений».</w:t>
      </w:r>
    </w:p>
    <w:p w:rsidR="002C7A61" w:rsidRPr="00CA1D30" w:rsidRDefault="002C7A61" w:rsidP="00C87330">
      <w:pPr>
        <w:pStyle w:val="Times12"/>
        <w:ind w:firstLine="709"/>
        <w:rPr>
          <w:szCs w:val="24"/>
        </w:rPr>
      </w:pPr>
      <w:r w:rsidRPr="00CA1D30">
        <w:rPr>
          <w:szCs w:val="24"/>
        </w:rPr>
        <w:t>Предложение частичной поставки товара, выполнения работ, оказания услуг</w:t>
      </w:r>
      <w:r w:rsidRPr="00CA1D30">
        <w:rPr>
          <w:b/>
          <w:bCs w:val="0"/>
          <w:i/>
          <w:szCs w:val="24"/>
        </w:rPr>
        <w:t xml:space="preserve"> [в составе лота]</w:t>
      </w:r>
      <w:r w:rsidRPr="00CA1D30">
        <w:rPr>
          <w:szCs w:val="24"/>
        </w:rPr>
        <w:t xml:space="preserve"> не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допускается.</w:t>
      </w:r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19" w:name="_Toc390267577"/>
      <w:bookmarkStart w:id="20" w:name="_Toc398561215"/>
      <w:bookmarkStart w:id="21" w:name="_Toc398561457"/>
      <w:r w:rsidRPr="00CA1D30">
        <w:rPr>
          <w:szCs w:val="24"/>
        </w:rPr>
        <w:t>Участие в процедуре запроса предложений</w:t>
      </w:r>
      <w:bookmarkEnd w:id="19"/>
      <w:bookmarkEnd w:id="20"/>
      <w:bookmarkEnd w:id="21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 xml:space="preserve">Принять участие в запросе предложений может любой </w:t>
      </w:r>
      <w:r w:rsidRPr="00CA1D30">
        <w:rPr>
          <w:b/>
          <w:i/>
          <w:szCs w:val="24"/>
        </w:rPr>
        <w:t>исполнитель</w:t>
      </w:r>
      <w:r w:rsidRPr="00CA1D30">
        <w:rPr>
          <w:szCs w:val="24"/>
        </w:rPr>
        <w:t xml:space="preserve"> или н</w:t>
      </w:r>
      <w:r w:rsidRPr="00CA1D30">
        <w:rPr>
          <w:szCs w:val="24"/>
        </w:rPr>
        <w:t>е</w:t>
      </w:r>
      <w:r w:rsidRPr="00CA1D30">
        <w:rPr>
          <w:szCs w:val="24"/>
        </w:rPr>
        <w:t xml:space="preserve">сколько </w:t>
      </w:r>
      <w:r w:rsidRPr="00CA1D30">
        <w:rPr>
          <w:b/>
          <w:i/>
          <w:szCs w:val="24"/>
        </w:rPr>
        <w:t>исполнителей</w:t>
      </w:r>
      <w:r w:rsidRPr="00CA1D30">
        <w:rPr>
          <w:szCs w:val="24"/>
        </w:rPr>
        <w:t xml:space="preserve">, выступающих на стороне одного </w:t>
      </w:r>
      <w:r w:rsidRPr="00CA1D30">
        <w:rPr>
          <w:b/>
          <w:i/>
          <w:szCs w:val="24"/>
        </w:rPr>
        <w:t>исполнителя</w:t>
      </w:r>
      <w:r w:rsidRPr="00CA1D30">
        <w:rPr>
          <w:szCs w:val="24"/>
        </w:rPr>
        <w:t>, независимо от орган</w:t>
      </w:r>
      <w:r w:rsidRPr="00CA1D30">
        <w:rPr>
          <w:szCs w:val="24"/>
        </w:rPr>
        <w:t>и</w:t>
      </w:r>
      <w:r w:rsidRPr="00CA1D30">
        <w:rPr>
          <w:szCs w:val="24"/>
        </w:rPr>
        <w:t>зационно-правовой формы, формы собственности, места нахождения и места происхождения капитала.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Для участия в процедуре запроса предложений участник запроса предложений должен:</w:t>
      </w:r>
    </w:p>
    <w:p w:rsidR="002C7A61" w:rsidRPr="00CA1D30" w:rsidRDefault="002C7A61" w:rsidP="001A466F">
      <w:pPr>
        <w:numPr>
          <w:ilvl w:val="0"/>
          <w:numId w:val="41"/>
        </w:numPr>
        <w:tabs>
          <w:tab w:val="left" w:pos="1134"/>
        </w:tabs>
        <w:ind w:left="0" w:right="-1" w:firstLine="720"/>
        <w:jc w:val="both"/>
      </w:pPr>
      <w:r w:rsidRPr="00CA1D30"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аккредитации, устано</w:t>
      </w:r>
      <w:r w:rsidRPr="00CA1D30">
        <w:t>в</w:t>
      </w:r>
      <w:r w:rsidRPr="00CA1D30">
        <w:t>ленными данной ЭТП;</w:t>
      </w:r>
    </w:p>
    <w:p w:rsidR="002C7A61" w:rsidRPr="00CA1D30" w:rsidRDefault="002C7A61" w:rsidP="001A466F">
      <w:pPr>
        <w:numPr>
          <w:ilvl w:val="0"/>
          <w:numId w:val="41"/>
        </w:numPr>
        <w:tabs>
          <w:tab w:val="left" w:pos="1134"/>
        </w:tabs>
        <w:ind w:left="0" w:right="-1" w:firstLine="720"/>
        <w:jc w:val="both"/>
      </w:pPr>
      <w:r w:rsidRPr="00CA1D30">
        <w:t>подать заявку на участие в запросе предложений согласно требованиям настоящей документации по запросу предложений.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Для прохождения отборочной стадии данного</w:t>
      </w:r>
      <w:r w:rsidRPr="00CA1D30">
        <w:rPr>
          <w:bCs w:val="0"/>
          <w:szCs w:val="24"/>
        </w:rPr>
        <w:t xml:space="preserve"> </w:t>
      </w:r>
      <w:r w:rsidRPr="00CA1D30">
        <w:rPr>
          <w:szCs w:val="24"/>
        </w:rPr>
        <w:t>запроса предложений участник з</w:t>
      </w:r>
      <w:r w:rsidRPr="00CA1D30">
        <w:rPr>
          <w:szCs w:val="24"/>
        </w:rPr>
        <w:t>а</w:t>
      </w:r>
      <w:r w:rsidRPr="00CA1D30">
        <w:rPr>
          <w:szCs w:val="24"/>
        </w:rPr>
        <w:t>проса предложений должен удовлетворять требованиям, изл</w:t>
      </w:r>
      <w:r w:rsidR="00C74064" w:rsidRPr="00CA1D30">
        <w:rPr>
          <w:szCs w:val="24"/>
        </w:rPr>
        <w:t>оженным в пункте</w:t>
      </w:r>
      <w:r w:rsidRPr="00CA1D30">
        <w:rPr>
          <w:szCs w:val="24"/>
        </w:rPr>
        <w:t> </w:t>
      </w:r>
      <w:r w:rsidR="00CC4577">
        <w:fldChar w:fldCharType="begin"/>
      </w:r>
      <w:r w:rsidR="00CC4577">
        <w:instrText xml:space="preserve"> REF _Ref317251482 \r \h  \* MERGEFORMAT </w:instrText>
      </w:r>
      <w:r w:rsidR="00CC4577">
        <w:fldChar w:fldCharType="separate"/>
      </w:r>
      <w:r w:rsidR="00147FEB" w:rsidRPr="00CA1D30">
        <w:rPr>
          <w:szCs w:val="24"/>
        </w:rPr>
        <w:t>13.1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_Ref317250658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Для всех участников запроса предложений устанавливаются единые требования. Применение при рассмотрении заявок на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участие в запросе предложений требований, не пред</w:t>
      </w:r>
      <w:r w:rsidRPr="00CA1D30">
        <w:rPr>
          <w:szCs w:val="24"/>
        </w:rPr>
        <w:t>у</w:t>
      </w:r>
      <w:r w:rsidRPr="00CA1D30">
        <w:rPr>
          <w:szCs w:val="24"/>
        </w:rPr>
        <w:t>смотренных документацией по запросу предложений, не допускается.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Решение о допуске к дальнейшему участию в запросе предложений либо об отк</w:t>
      </w:r>
      <w:r w:rsidRPr="00CA1D30">
        <w:rPr>
          <w:szCs w:val="24"/>
        </w:rPr>
        <w:t>а</w:t>
      </w:r>
      <w:r w:rsidRPr="00CA1D30">
        <w:rPr>
          <w:szCs w:val="24"/>
        </w:rPr>
        <w:t xml:space="preserve">зе в допуске в соответствии с критериями отбора и в порядке, которые </w:t>
      </w:r>
      <w:proofErr w:type="gramStart"/>
      <w:r w:rsidRPr="00CA1D30">
        <w:rPr>
          <w:szCs w:val="24"/>
        </w:rPr>
        <w:t>установлены в докуме</w:t>
      </w:r>
      <w:r w:rsidRPr="00CA1D30">
        <w:rPr>
          <w:szCs w:val="24"/>
        </w:rPr>
        <w:t>н</w:t>
      </w:r>
      <w:r w:rsidRPr="00CA1D30">
        <w:rPr>
          <w:szCs w:val="24"/>
        </w:rPr>
        <w:t>тации по запросу предложений принимает</w:t>
      </w:r>
      <w:proofErr w:type="gramEnd"/>
      <w:r w:rsidRPr="00CA1D30">
        <w:rPr>
          <w:szCs w:val="24"/>
        </w:rPr>
        <w:t xml:space="preserve"> закупочная комиссия в порядке, определенном п</w:t>
      </w:r>
      <w:r w:rsidRPr="00CA1D30">
        <w:rPr>
          <w:szCs w:val="24"/>
        </w:rPr>
        <w:t>о</w:t>
      </w:r>
      <w:r w:rsidRPr="00CA1D30">
        <w:rPr>
          <w:szCs w:val="24"/>
        </w:rPr>
        <w:t>ложениями подраздела </w:t>
      </w:r>
      <w:r w:rsidR="00CC4577">
        <w:fldChar w:fldCharType="begin"/>
      </w:r>
      <w:r w:rsidR="00CC4577">
        <w:instrText xml:space="preserve"> REF _Ref317258080 \r \h  \* MERGEFORMAT </w:instrText>
      </w:r>
      <w:r w:rsidR="00CC4577">
        <w:fldChar w:fldCharType="separate"/>
      </w:r>
      <w:r w:rsidR="00147FEB" w:rsidRPr="00CA1D30">
        <w:rPr>
          <w:szCs w:val="24"/>
        </w:rPr>
        <w:t>4.14</w:t>
      </w:r>
      <w:r w:rsidR="00CC4577">
        <w:fldChar w:fldCharType="end"/>
      </w:r>
      <w:r w:rsidRPr="00CA1D30">
        <w:rPr>
          <w:szCs w:val="24"/>
        </w:rPr>
        <w:t>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bookmarkStart w:id="22" w:name="_Ref317172396"/>
      <w:r w:rsidRPr="00CA1D30">
        <w:rPr>
          <w:szCs w:val="24"/>
        </w:rPr>
        <w:t>Закупочная комиссия отстраняет участника запроса предложений, в том числе д</w:t>
      </w:r>
      <w:r w:rsidRPr="00CA1D30">
        <w:rPr>
          <w:szCs w:val="24"/>
        </w:rPr>
        <w:t>о</w:t>
      </w:r>
      <w:r w:rsidRPr="00CA1D30">
        <w:rPr>
          <w:szCs w:val="24"/>
        </w:rPr>
        <w:t>пущенного к участию в запросе предложений, в случаях, указанных ниже, в любой момент вплоть до подписания договора:</w:t>
      </w:r>
      <w:bookmarkEnd w:id="22"/>
      <w:r w:rsidRPr="00CA1D30">
        <w:rPr>
          <w:szCs w:val="24"/>
        </w:rPr>
        <w:t xml:space="preserve"> </w:t>
      </w:r>
    </w:p>
    <w:p w:rsidR="002C7A61" w:rsidRPr="00CA1D30" w:rsidRDefault="002C7A61" w:rsidP="001A466F">
      <w:pPr>
        <w:numPr>
          <w:ilvl w:val="0"/>
          <w:numId w:val="42"/>
        </w:numPr>
        <w:tabs>
          <w:tab w:val="left" w:pos="0"/>
          <w:tab w:val="left" w:pos="1418"/>
        </w:tabs>
        <w:ind w:left="0" w:right="-1" w:firstLine="709"/>
        <w:jc w:val="both"/>
      </w:pPr>
      <w:bookmarkStart w:id="23" w:name="_Ref317173209"/>
      <w:proofErr w:type="gramStart"/>
      <w:r w:rsidRPr="00CA1D30">
        <w:t>при обнаружении недостоверных сведений в заявке на участие в запросе предл</w:t>
      </w:r>
      <w:r w:rsidRPr="00CA1D30">
        <w:t>о</w:t>
      </w:r>
      <w:r w:rsidRPr="00CA1D30">
        <w:t>жений и (или) ее уточнениях согласно пункту </w:t>
      </w:r>
      <w:r w:rsidR="00CC4577">
        <w:fldChar w:fldCharType="begin"/>
      </w:r>
      <w:r w:rsidR="00CC4577">
        <w:instrText xml:space="preserve"> REF _Ref317251555 \r \h  \* MERGEFORMAT </w:instrText>
      </w:r>
      <w:r w:rsidR="00CC4577">
        <w:fldChar w:fldCharType="separate"/>
      </w:r>
      <w:r w:rsidR="00147FEB" w:rsidRPr="00CA1D30">
        <w:t>4.14.1.8</w:t>
      </w:r>
      <w:r w:rsidR="00CC4577">
        <w:fldChar w:fldCharType="end"/>
      </w:r>
      <w:r w:rsidRPr="00CA1D30">
        <w:t>. При этом проверка достоверности св</w:t>
      </w:r>
      <w:r w:rsidRPr="00CA1D30">
        <w:t>е</w:t>
      </w:r>
      <w:r w:rsidRPr="00CA1D30">
        <w:t>дений и документов, поданных в составе заявки на участие в запросе предложений, осущест</w:t>
      </w:r>
      <w:r w:rsidRPr="00CA1D30">
        <w:t>в</w:t>
      </w:r>
      <w:r w:rsidRPr="00CA1D30">
        <w:lastRenderedPageBreak/>
        <w:t>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</w:t>
      </w:r>
      <w:r w:rsidRPr="00CA1D30">
        <w:t>р</w:t>
      </w:r>
      <w:r w:rsidRPr="00CA1D30">
        <w:t>ственные органы или лицам</w:t>
      </w:r>
      <w:proofErr w:type="gramEnd"/>
      <w:r w:rsidRPr="00CA1D30">
        <w:t xml:space="preserve">, </w:t>
      </w:r>
      <w:proofErr w:type="gramStart"/>
      <w:r w:rsidRPr="00CA1D30">
        <w:t>указанным</w:t>
      </w:r>
      <w:proofErr w:type="gramEnd"/>
      <w:r w:rsidRPr="00CA1D30">
        <w:t xml:space="preserve"> в заявке;</w:t>
      </w:r>
      <w:bookmarkEnd w:id="23"/>
    </w:p>
    <w:p w:rsidR="002C7A61" w:rsidRPr="00CA1D30" w:rsidRDefault="002C7A61" w:rsidP="001A466F">
      <w:pPr>
        <w:numPr>
          <w:ilvl w:val="0"/>
          <w:numId w:val="42"/>
        </w:numPr>
        <w:tabs>
          <w:tab w:val="left" w:pos="0"/>
          <w:tab w:val="left" w:pos="1418"/>
        </w:tabs>
        <w:ind w:left="0" w:right="-1" w:firstLine="709"/>
        <w:jc w:val="both"/>
      </w:pPr>
      <w:r w:rsidRPr="00CA1D30">
        <w:t>при выявлении факта давления таким участником запроса предложений на члена закупочной комиссии, эксперта, руководителя организатора запроса предложений или заказч</w:t>
      </w:r>
      <w:r w:rsidRPr="00CA1D30">
        <w:t>и</w:t>
      </w:r>
      <w:r w:rsidRPr="00CA1D30">
        <w:t>ка, подкрепленного документами.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Решение об отстранении участника запроса предложений оформляется проток</w:t>
      </w:r>
      <w:r w:rsidRPr="00CA1D30">
        <w:rPr>
          <w:szCs w:val="24"/>
        </w:rPr>
        <w:t>о</w:t>
      </w:r>
      <w:r w:rsidRPr="00CA1D30">
        <w:rPr>
          <w:szCs w:val="24"/>
        </w:rPr>
        <w:t>лом заседания закупочной комиссии, который размещается организатором запроса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 на официальном сайте не позднее 1 (одного) рабочего дня, следующего после дня подпис</w:t>
      </w:r>
      <w:r w:rsidRPr="00CA1D30">
        <w:rPr>
          <w:szCs w:val="24"/>
        </w:rPr>
        <w:t>а</w:t>
      </w:r>
      <w:r w:rsidRPr="00CA1D30">
        <w:rPr>
          <w:szCs w:val="24"/>
        </w:rPr>
        <w:t>ния данного протокола, с учетом положений пункта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rPr>
          <w:szCs w:val="24"/>
        </w:rPr>
        <w:t>2.7.2</w:t>
      </w:r>
      <w:r w:rsidR="00CC4577">
        <w:fldChar w:fldCharType="end"/>
      </w:r>
      <w:r w:rsidRPr="00CA1D30">
        <w:rPr>
          <w:szCs w:val="24"/>
        </w:rPr>
        <w:t>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отстранения всех участников запроса предложений по основаниям, предусмотренным пунктом </w:t>
      </w:r>
      <w:r w:rsidR="00CC4577">
        <w:fldChar w:fldCharType="begin"/>
      </w:r>
      <w:r w:rsidR="00CC4577">
        <w:instrText xml:space="preserve"> REF _Ref317172396 \r \h  \* MERGEFORMAT </w:instrText>
      </w:r>
      <w:r w:rsidR="00CC4577">
        <w:fldChar w:fldCharType="separate"/>
      </w:r>
      <w:r w:rsidR="00147FEB" w:rsidRPr="00CA1D30">
        <w:rPr>
          <w:szCs w:val="24"/>
        </w:rPr>
        <w:t>2.2.6</w:t>
      </w:r>
      <w:r w:rsidR="00CC4577">
        <w:fldChar w:fldCharType="end"/>
      </w:r>
      <w:r w:rsidRPr="00CA1D30">
        <w:rPr>
          <w:szCs w:val="24"/>
        </w:rPr>
        <w:t>, запрос предложений признается несостоявшимся.</w:t>
      </w:r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24" w:name="_Toc55285336"/>
      <w:bookmarkStart w:id="25" w:name="_Toc55305370"/>
      <w:bookmarkStart w:id="26" w:name="_Ref55313246"/>
      <w:bookmarkStart w:id="27" w:name="_Ref56231140"/>
      <w:bookmarkStart w:id="28" w:name="_Ref56231144"/>
      <w:bookmarkStart w:id="29" w:name="_Toc57314617"/>
      <w:bookmarkStart w:id="30" w:name="_Toc69728943"/>
      <w:bookmarkStart w:id="31" w:name="_Toc98251655"/>
      <w:bookmarkStart w:id="32" w:name="_Toc255999689"/>
      <w:bookmarkStart w:id="33" w:name="_Toc390267579"/>
      <w:bookmarkStart w:id="34" w:name="_Toc398561216"/>
      <w:bookmarkStart w:id="35" w:name="_Toc398561458"/>
      <w:r w:rsidRPr="00CA1D30">
        <w:rPr>
          <w:szCs w:val="24"/>
        </w:rPr>
        <w:t>Правовой статус документов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r w:rsidRPr="00CA1D30">
        <w:rPr>
          <w:bCs w:val="0"/>
          <w:szCs w:val="24"/>
        </w:rPr>
        <w:t xml:space="preserve">Данная процедура </w:t>
      </w:r>
      <w:r w:rsidRPr="00CA1D30">
        <w:rPr>
          <w:szCs w:val="24"/>
        </w:rPr>
        <w:t>запроса предложений проводится в соответствии с «Единым отраслевым стандартом закупок (Положением о закупке) Государственной корпорации по атомной энергии «Росатом», утвержденным решением наблюдательного совета Госкорпор</w:t>
      </w:r>
      <w:r w:rsidRPr="00CA1D30">
        <w:rPr>
          <w:szCs w:val="24"/>
        </w:rPr>
        <w:t>а</w:t>
      </w:r>
      <w:r w:rsidRPr="00CA1D30">
        <w:rPr>
          <w:szCs w:val="24"/>
        </w:rPr>
        <w:t xml:space="preserve">ции «Росатом» (протокол от 07.02.2012 № 37) в редакции согласно пункту </w:t>
      </w:r>
      <w:r w:rsidR="00CC4577">
        <w:fldChar w:fldCharType="begin"/>
      </w:r>
      <w:r w:rsidR="00CC4577">
        <w:instrText xml:space="preserve"> REF _Ref320198365 \r \h  \* MERGEFORMAT </w:instrText>
      </w:r>
      <w:r w:rsidR="00CC4577">
        <w:fldChar w:fldCharType="separate"/>
      </w:r>
      <w:r w:rsidR="00147FEB" w:rsidRPr="00CA1D30">
        <w:t>2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</w:t>
      </w:r>
      <w:r w:rsidRPr="00CA1D30">
        <w:rPr>
          <w:szCs w:val="24"/>
        </w:rPr>
        <w:t>р</w:t>
      </w:r>
      <w:r w:rsidRPr="00CA1D30">
        <w:rPr>
          <w:szCs w:val="24"/>
        </w:rPr>
        <w:t>мационная карта запроса предложений».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Во всем, что не урегулировано извещением о проведении запроса предложений и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настоящей документацией по запросу предложений, стороны руководствуются ЕОСЗ, Гра</w:t>
      </w:r>
      <w:r w:rsidRPr="00CA1D30">
        <w:rPr>
          <w:szCs w:val="24"/>
        </w:rPr>
        <w:t>ж</w:t>
      </w:r>
      <w:r w:rsidRPr="00CA1D30">
        <w:rPr>
          <w:szCs w:val="24"/>
        </w:rPr>
        <w:t>данским кодексом Российской Федерации и иными Федеральными законами.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CA1D30">
        <w:rPr>
          <w:szCs w:val="24"/>
        </w:rPr>
        <w:t>Если в отношении сторон договора, заключаемого по результатам запроса пре</w:t>
      </w:r>
      <w:r w:rsidRPr="00CA1D30">
        <w:rPr>
          <w:szCs w:val="24"/>
        </w:rPr>
        <w:t>д</w:t>
      </w:r>
      <w:r w:rsidRPr="00CA1D30">
        <w:rPr>
          <w:szCs w:val="24"/>
        </w:rPr>
        <w:t>ложений, действуют также иные специальные нормативно-правовые акты, изданные и зарег</w:t>
      </w:r>
      <w:r w:rsidRPr="00CA1D30">
        <w:rPr>
          <w:szCs w:val="24"/>
        </w:rPr>
        <w:t>и</w:t>
      </w:r>
      <w:r w:rsidRPr="00CA1D30">
        <w:rPr>
          <w:szCs w:val="24"/>
        </w:rPr>
        <w:t>стрированные в установленном порядке, настоящая документация по запросу предложений (и проект договора как ее часть) и заявка на участие в запросе предложений победителя запроса предложений будут считаться приоритетными по отношению к диспозитивным нормам указа</w:t>
      </w:r>
      <w:r w:rsidRPr="00CA1D30">
        <w:rPr>
          <w:szCs w:val="24"/>
        </w:rPr>
        <w:t>н</w:t>
      </w:r>
      <w:r w:rsidRPr="00CA1D30">
        <w:rPr>
          <w:szCs w:val="24"/>
        </w:rPr>
        <w:t>ных документов.</w:t>
      </w:r>
      <w:proofErr w:type="gramEnd"/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36" w:name="_Toc390267580"/>
      <w:bookmarkStart w:id="37" w:name="_Toc398561217"/>
      <w:bookmarkStart w:id="38" w:name="_Toc398561459"/>
      <w:r w:rsidRPr="00CA1D30">
        <w:rPr>
          <w:szCs w:val="24"/>
        </w:rPr>
        <w:t>Особые положения в связи с проведением запроса предложений через ЭТП</w:t>
      </w:r>
      <w:bookmarkEnd w:id="36"/>
      <w:bookmarkEnd w:id="37"/>
      <w:bookmarkEnd w:id="38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должен в сроки, указанные в 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rPr>
          <w:szCs w:val="24"/>
        </w:rPr>
        <w:t>20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_Ref317250794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предложений», подать заявку на участие в запросе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 в форме электронного документа через ЭТП в порядке, предусмотренном регламентом р</w:t>
      </w:r>
      <w:r w:rsidRPr="00CA1D30">
        <w:rPr>
          <w:szCs w:val="24"/>
        </w:rPr>
        <w:t>а</w:t>
      </w:r>
      <w:r w:rsidRPr="00CA1D30">
        <w:rPr>
          <w:szCs w:val="24"/>
        </w:rPr>
        <w:t>боты данной системы.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Правила регистрации и аккредитации участника запроса предложений на ЭТП, правила проведения процедур запроса предложений на ЭТП (в том числе, подача заявки на уч</w:t>
      </w:r>
      <w:r w:rsidRPr="00CA1D30">
        <w:rPr>
          <w:szCs w:val="24"/>
        </w:rPr>
        <w:t>а</w:t>
      </w:r>
      <w:r w:rsidRPr="00CA1D30">
        <w:rPr>
          <w:szCs w:val="24"/>
        </w:rPr>
        <w:t>стие в запросе предложений) определяются регламентом работы и инструкциями данной ЭТП.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Документы и сведения, размещаемые на ЭТП, должны быть подписаны ЭП лица, имеющего право действовать от имени участника запроса предложений.</w:t>
      </w:r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39" w:name="_Toc390267581"/>
      <w:bookmarkStart w:id="40" w:name="_Toc398561218"/>
      <w:bookmarkStart w:id="41" w:name="_Toc398561460"/>
      <w:r w:rsidRPr="00CA1D30">
        <w:rPr>
          <w:szCs w:val="24"/>
        </w:rPr>
        <w:t>Затраты на участие в запросе предложений</w:t>
      </w:r>
      <w:bookmarkEnd w:id="39"/>
      <w:bookmarkEnd w:id="40"/>
      <w:bookmarkEnd w:id="41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CA1D30">
        <w:rPr>
          <w:szCs w:val="24"/>
        </w:rPr>
        <w:t>Участник запроса предложений несет все расходы, связанные с участием в запр</w:t>
      </w:r>
      <w:r w:rsidRPr="00CA1D30">
        <w:rPr>
          <w:szCs w:val="24"/>
        </w:rPr>
        <w:t>о</w:t>
      </w:r>
      <w:r w:rsidRPr="00CA1D30">
        <w:rPr>
          <w:szCs w:val="24"/>
        </w:rPr>
        <w:t>се предложений, в том числе с регистрацией и аккредитацией на ЭТП, с подготовкой и пред</w:t>
      </w:r>
      <w:r w:rsidRPr="00CA1D30">
        <w:rPr>
          <w:szCs w:val="24"/>
        </w:rPr>
        <w:t>о</w:t>
      </w:r>
      <w:r w:rsidRPr="00CA1D30">
        <w:rPr>
          <w:szCs w:val="24"/>
        </w:rPr>
        <w:t>ставлением заявки на участие в запросе предложений, иной документации, а организатор запр</w:t>
      </w:r>
      <w:r w:rsidRPr="00CA1D30">
        <w:rPr>
          <w:szCs w:val="24"/>
        </w:rPr>
        <w:t>о</w:t>
      </w:r>
      <w:r w:rsidRPr="00CA1D30">
        <w:rPr>
          <w:szCs w:val="24"/>
        </w:rPr>
        <w:t>са предложений не имеет обязательств по этим расходам независимо от итогов запроса предл</w:t>
      </w:r>
      <w:r w:rsidRPr="00CA1D30">
        <w:rPr>
          <w:szCs w:val="24"/>
        </w:rPr>
        <w:t>о</w:t>
      </w:r>
      <w:r w:rsidRPr="00CA1D30">
        <w:rPr>
          <w:szCs w:val="24"/>
        </w:rPr>
        <w:t>жений, а также оснований их завершения.</w:t>
      </w:r>
      <w:proofErr w:type="gramEnd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Участники запроса предложений не вправе требовать компенсацию упущенной выгоды по результатам проведения запроса предложений.</w:t>
      </w:r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2" w:name="_Toc398561219"/>
      <w:bookmarkStart w:id="43" w:name="_Toc398561461"/>
      <w:bookmarkStart w:id="44" w:name="_Toc390267582"/>
      <w:r w:rsidRPr="00CA1D30">
        <w:rPr>
          <w:szCs w:val="24"/>
        </w:rPr>
        <w:t>Отказ от проведения запроса предложений</w:t>
      </w:r>
      <w:bookmarkEnd w:id="42"/>
      <w:bookmarkEnd w:id="43"/>
      <w:r w:rsidRPr="00CA1D30">
        <w:rPr>
          <w:szCs w:val="24"/>
        </w:rPr>
        <w:t xml:space="preserve"> </w:t>
      </w:r>
      <w:bookmarkEnd w:id="44"/>
    </w:p>
    <w:p w:rsidR="002C7A61" w:rsidRPr="00CA1D30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CA1D30">
        <w:t>Решение об отказе от проведения запроса предложений принимается заказчиком в любое время вплоть до подведения итогов запроса предложений, в следующих случаях:</w:t>
      </w:r>
    </w:p>
    <w:p w:rsidR="002C7A61" w:rsidRPr="00CA1D30" w:rsidRDefault="002C7A61" w:rsidP="00AD639E">
      <w:pPr>
        <w:pStyle w:val="afff6"/>
        <w:spacing w:after="0"/>
        <w:ind w:left="0" w:firstLine="709"/>
        <w:jc w:val="both"/>
      </w:pPr>
      <w:r w:rsidRPr="00CA1D30">
        <w:t>изменения финансовых, инвестиционных, производственных и иных программ, оказа</w:t>
      </w:r>
      <w:r w:rsidRPr="00CA1D30">
        <w:t>в</w:t>
      </w:r>
      <w:r w:rsidRPr="00CA1D30">
        <w:t>ших влияние на потребность в данной закупке;</w:t>
      </w:r>
    </w:p>
    <w:p w:rsidR="002C7A61" w:rsidRPr="00CA1D30" w:rsidRDefault="002C7A61" w:rsidP="00AD639E">
      <w:pPr>
        <w:pStyle w:val="afff6"/>
        <w:spacing w:after="0"/>
        <w:ind w:left="0" w:firstLine="709"/>
        <w:jc w:val="both"/>
      </w:pPr>
      <w:r w:rsidRPr="00CA1D30"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C7A61" w:rsidRPr="00CA1D30" w:rsidRDefault="002C7A61" w:rsidP="00AD639E">
      <w:pPr>
        <w:pStyle w:val="afff6"/>
        <w:spacing w:after="0"/>
        <w:ind w:left="0" w:firstLine="709"/>
        <w:jc w:val="both"/>
      </w:pPr>
      <w:r w:rsidRPr="00CA1D30">
        <w:t>при возникновении обстоятельств непреодолимой силы, подтвержденных соответств</w:t>
      </w:r>
      <w:r w:rsidRPr="00CA1D30">
        <w:t>у</w:t>
      </w:r>
      <w:r w:rsidRPr="00CA1D30">
        <w:t>ющим документом и влияющих на целесообразность закупки.</w:t>
      </w:r>
    </w:p>
    <w:p w:rsidR="002C7A61" w:rsidRPr="00CA1D30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proofErr w:type="gramStart"/>
      <w:r w:rsidRPr="00CA1D30">
        <w:t>Извещение об отказе от проведения запроса предложений подписывается руков</w:t>
      </w:r>
      <w:r w:rsidRPr="00CA1D30">
        <w:t>о</w:t>
      </w:r>
      <w:r w:rsidRPr="00CA1D30">
        <w:t>дителем заказчика и размещается организатором запроса предложений в течение того же раб</w:t>
      </w:r>
      <w:r w:rsidRPr="00CA1D30">
        <w:t>о</w:t>
      </w:r>
      <w:r w:rsidRPr="00CA1D30">
        <w:t>чего дня (а если извещение об отказе от проведения запроса предложений получено организ</w:t>
      </w:r>
      <w:r w:rsidRPr="00CA1D30">
        <w:t>а</w:t>
      </w:r>
      <w:r w:rsidRPr="00CA1D30">
        <w:t>тором после 18 часов по месту нахождения организатора запроса предложений — в течение следующего рабочего дня) в порядке, установленном для размещения извещения о проведении запроса предложений.</w:t>
      </w:r>
      <w:proofErr w:type="gramEnd"/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5" w:name="_Toc390267583"/>
      <w:bookmarkStart w:id="46" w:name="_Toc398561220"/>
      <w:bookmarkStart w:id="47" w:name="_Toc398561462"/>
      <w:r w:rsidRPr="00CA1D30">
        <w:rPr>
          <w:szCs w:val="24"/>
        </w:rPr>
        <w:t>Официальный источник информации о ходе и результатах запроса предложений</w:t>
      </w:r>
      <w:bookmarkEnd w:id="45"/>
      <w:bookmarkEnd w:id="46"/>
      <w:bookmarkEnd w:id="47"/>
    </w:p>
    <w:p w:rsidR="002C7A61" w:rsidRPr="00CA1D30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CA1D30">
        <w:t>На официальном сайте и на ЭТП в сроки, установленные ЕОСЗ и настоящей д</w:t>
      </w:r>
      <w:r w:rsidRPr="00CA1D30">
        <w:t>о</w:t>
      </w:r>
      <w:r w:rsidRPr="00CA1D30">
        <w:t>кументацией по запросу предложений, размещаются: извещение о проведении запроса предл</w:t>
      </w:r>
      <w:r w:rsidRPr="00CA1D30">
        <w:t>о</w:t>
      </w:r>
      <w:r w:rsidRPr="00CA1D30">
        <w:t>жений, документация по запросу предложений, изменения, вносимые в такое извещение и т</w:t>
      </w:r>
      <w:r w:rsidRPr="00CA1D30">
        <w:t>а</w:t>
      </w:r>
      <w:r w:rsidRPr="00CA1D30">
        <w:t>кую документацию, разъяснения такой документации, протоколы, составленные в ходе заку</w:t>
      </w:r>
      <w:r w:rsidRPr="00CA1D30">
        <w:t>п</w:t>
      </w:r>
      <w:r w:rsidRPr="00CA1D30">
        <w:t>ки. При этом</w:t>
      </w:r>
      <w:proofErr w:type="gramStart"/>
      <w:r w:rsidRPr="00CA1D30">
        <w:t>,</w:t>
      </w:r>
      <w:proofErr w:type="gramEnd"/>
      <w:r w:rsidRPr="00CA1D30">
        <w:t xml:space="preserve"> официальной публикацией данной информации считается публикация на офиц</w:t>
      </w:r>
      <w:r w:rsidRPr="00CA1D30">
        <w:t>и</w:t>
      </w:r>
      <w:r w:rsidRPr="00CA1D30">
        <w:t xml:space="preserve">альном сайте, указанном в подпункте 1) пункта </w:t>
      </w:r>
      <w:r w:rsidR="00CC4577">
        <w:fldChar w:fldCharType="begin"/>
      </w:r>
      <w:r w:rsidR="00CC4577">
        <w:instrText xml:space="preserve"> REF _Ref317250534 \r \h  \* MERGEFORMAT </w:instrText>
      </w:r>
      <w:r w:rsidR="00CC4577">
        <w:fldChar w:fldCharType="separate"/>
      </w:r>
      <w:r w:rsidR="00147FEB" w:rsidRPr="00CA1D30">
        <w:t>7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 Иные публикации указанных документов являются копиями. Течение срока, определенного периодом времени, начинается на следующий день после календарной даты или наступления события, которыми определено его начало.</w:t>
      </w:r>
    </w:p>
    <w:p w:rsidR="002C7A61" w:rsidRPr="00CA1D30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bookmarkStart w:id="48" w:name="_Ref317254108"/>
      <w:r w:rsidRPr="00CA1D30">
        <w:t>Допускается в протоколах, размещаемых на официальном сайте и на ЭТП, не ук</w:t>
      </w:r>
      <w:r w:rsidRPr="00CA1D30">
        <w:t>а</w:t>
      </w:r>
      <w:r w:rsidRPr="00CA1D30">
        <w:t>зывать сведения о составе закупочной комиссии и данные о персональном голосовании членов закупочной комиссии.</w:t>
      </w:r>
      <w:bookmarkEnd w:id="48"/>
    </w:p>
    <w:p w:rsidR="002C7A61" w:rsidRPr="00CA1D30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CA1D30">
        <w:t>Единственным официальным источником информации о ходе и результатах з</w:t>
      </w:r>
      <w:r w:rsidRPr="00CA1D30">
        <w:t>а</w:t>
      </w:r>
      <w:r w:rsidRPr="00CA1D30">
        <w:t xml:space="preserve">проса предложений </w:t>
      </w:r>
      <w:proofErr w:type="gramStart"/>
      <w:r w:rsidRPr="00CA1D30">
        <w:t>является официальный сайт и участники запроса предложений самосто</w:t>
      </w:r>
      <w:r w:rsidRPr="00CA1D30">
        <w:t>я</w:t>
      </w:r>
      <w:r w:rsidRPr="00CA1D30">
        <w:t>тельно должны</w:t>
      </w:r>
      <w:proofErr w:type="gramEnd"/>
      <w:r w:rsidRPr="00CA1D30">
        <w:t xml:space="preserve"> отслеживать опубликованные на таком сайте разъяснения и изменения док</w:t>
      </w:r>
      <w:r w:rsidRPr="00CA1D30">
        <w:t>у</w:t>
      </w:r>
      <w:r w:rsidRPr="00CA1D30">
        <w:t>ментации по запросу предложений, информацию о принятых в ходе запроса предложений р</w:t>
      </w:r>
      <w:r w:rsidRPr="00CA1D30">
        <w:t>е</w:t>
      </w:r>
      <w:r w:rsidRPr="00CA1D30">
        <w:t>шениях закупочной комиссии и организатора запроса предложений.</w:t>
      </w:r>
    </w:p>
    <w:p w:rsidR="002C7A61" w:rsidRPr="00CA1D30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9" w:name="_Toc390267584"/>
      <w:bookmarkStart w:id="50" w:name="_Toc398561221"/>
      <w:bookmarkStart w:id="51" w:name="_Toc398561463"/>
      <w:r w:rsidRPr="00CA1D30">
        <w:rPr>
          <w:szCs w:val="24"/>
        </w:rPr>
        <w:t>Прочие положения</w:t>
      </w:r>
      <w:bookmarkEnd w:id="49"/>
      <w:bookmarkEnd w:id="50"/>
      <w:bookmarkEnd w:id="51"/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вправе обжаловать действия (бездействие) зака</w:t>
      </w:r>
      <w:r w:rsidRPr="00CA1D30">
        <w:rPr>
          <w:szCs w:val="24"/>
        </w:rPr>
        <w:t>з</w:t>
      </w:r>
      <w:r w:rsidRPr="00CA1D30">
        <w:rPr>
          <w:szCs w:val="24"/>
        </w:rPr>
        <w:t>чика, организатора запроса предложений, закупочной комиссии в связи с проведением данного запроса предложений, согласно положениям главы 10 ЕОСЗ.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CA1D30">
        <w:rPr>
          <w:szCs w:val="24"/>
        </w:rPr>
        <w:t>Членам закупочной комиссии, работникам заказчика, организатора запроса пре</w:t>
      </w:r>
      <w:r w:rsidRPr="00CA1D30">
        <w:rPr>
          <w:szCs w:val="24"/>
        </w:rPr>
        <w:t>д</w:t>
      </w:r>
      <w:r w:rsidRPr="00CA1D30">
        <w:rPr>
          <w:szCs w:val="24"/>
        </w:rPr>
        <w:t>ложений, привлекаемым экспертам во время проведения запроса предложений запрещается предоставлять сведения о предложениях участников запроса предложений, ходе проведения запроса предложений и принимаемых закупочной комиссией решениях, за исключением свед</w:t>
      </w:r>
      <w:r w:rsidRPr="00CA1D30">
        <w:rPr>
          <w:szCs w:val="24"/>
        </w:rPr>
        <w:t>е</w:t>
      </w:r>
      <w:r w:rsidRPr="00CA1D30">
        <w:rPr>
          <w:szCs w:val="24"/>
        </w:rPr>
        <w:t>ний, находящихся в открытом доступе, любым лицам кроме контролирующих органов, рук</w:t>
      </w:r>
      <w:r w:rsidRPr="00CA1D30">
        <w:rPr>
          <w:szCs w:val="24"/>
        </w:rPr>
        <w:t>о</w:t>
      </w:r>
      <w:r w:rsidRPr="00CA1D30">
        <w:rPr>
          <w:szCs w:val="24"/>
        </w:rPr>
        <w:t>водства заказчика, Госкорпорации 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</w:t>
      </w:r>
      <w:proofErr w:type="gramEnd"/>
      <w:r w:rsidRPr="00CA1D30">
        <w:rPr>
          <w:szCs w:val="24"/>
        </w:rPr>
        <w:t xml:space="preserve"> по закупочной деятельности, извещением о проведении з</w:t>
      </w:r>
      <w:r w:rsidRPr="00CA1D30">
        <w:rPr>
          <w:szCs w:val="24"/>
        </w:rPr>
        <w:t>а</w:t>
      </w:r>
      <w:r w:rsidRPr="00CA1D30">
        <w:rPr>
          <w:szCs w:val="24"/>
        </w:rPr>
        <w:t>проса предложений и документацией</w:t>
      </w:r>
      <w:r w:rsidRPr="00CA1D30">
        <w:rPr>
          <w:bCs w:val="0"/>
          <w:szCs w:val="24"/>
        </w:rPr>
        <w:t xml:space="preserve"> по </w:t>
      </w:r>
      <w:r w:rsidRPr="00CA1D30">
        <w:rPr>
          <w:szCs w:val="24"/>
        </w:rPr>
        <w:t>запросу предложений.</w:t>
      </w:r>
    </w:p>
    <w:p w:rsidR="002C7A61" w:rsidRPr="00CA1D30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CA1D30">
        <w:rPr>
          <w:szCs w:val="24"/>
        </w:rPr>
        <w:t>Заседания закупочной комиссии могут проходить с использованием средств в</w:t>
      </w:r>
      <w:r w:rsidRPr="00CA1D30">
        <w:rPr>
          <w:szCs w:val="24"/>
        </w:rPr>
        <w:t>и</w:t>
      </w:r>
      <w:r w:rsidRPr="00CA1D30">
        <w:rPr>
          <w:szCs w:val="24"/>
        </w:rPr>
        <w:t>деоконференцсвязи. Члены закупочной комиссии, дистанционно участвующие в заседании з</w:t>
      </w:r>
      <w:r w:rsidRPr="00CA1D30">
        <w:rPr>
          <w:szCs w:val="24"/>
        </w:rPr>
        <w:t>а</w:t>
      </w:r>
      <w:r w:rsidRPr="00CA1D30">
        <w:rPr>
          <w:szCs w:val="24"/>
        </w:rPr>
        <w:t>купочной комиссии с использованием средств видеоконференции, считаются присутствующ</w:t>
      </w:r>
      <w:r w:rsidRPr="00CA1D30">
        <w:rPr>
          <w:szCs w:val="24"/>
        </w:rPr>
        <w:t>и</w:t>
      </w:r>
      <w:r w:rsidRPr="00CA1D30">
        <w:rPr>
          <w:szCs w:val="24"/>
        </w:rPr>
        <w:t>ми на заседании комиссии очно. Факт участия членов закупочной комиссии в режиме в</w:t>
      </w:r>
      <w:r w:rsidRPr="00CA1D30">
        <w:rPr>
          <w:szCs w:val="24"/>
        </w:rPr>
        <w:t>и</w:t>
      </w:r>
      <w:r w:rsidRPr="00CA1D30">
        <w:rPr>
          <w:szCs w:val="24"/>
        </w:rPr>
        <w:t>деоконференции отражается в протоколе заседания закупочной комиссии.</w:t>
      </w:r>
    </w:p>
    <w:p w:rsidR="002C7A61" w:rsidRPr="00CA1D30" w:rsidRDefault="002C7A61" w:rsidP="00C87330">
      <w:pPr>
        <w:pStyle w:val="afff6"/>
        <w:spacing w:after="0"/>
        <w:ind w:left="0"/>
        <w:jc w:val="both"/>
      </w:pPr>
      <w:r w:rsidRPr="00CA1D30">
        <w:br w:type="page"/>
      </w:r>
    </w:p>
    <w:p w:rsidR="002C7A61" w:rsidRPr="00CA1D30" w:rsidRDefault="002C7A61" w:rsidP="001A466F">
      <w:pPr>
        <w:pStyle w:val="10"/>
        <w:numPr>
          <w:ilvl w:val="1"/>
          <w:numId w:val="69"/>
        </w:numPr>
        <w:ind w:left="0" w:firstLine="709"/>
        <w:jc w:val="both"/>
      </w:pPr>
      <w:bookmarkStart w:id="52" w:name="_Toc390267585"/>
      <w:bookmarkStart w:id="53" w:name="_Toc398561222"/>
      <w:bookmarkStart w:id="54" w:name="_Toc398561464"/>
      <w:r w:rsidRPr="00CA1D30">
        <w:lastRenderedPageBreak/>
        <w:t>ТРЕБОВАНИЯ К УЧАСТНИКАМ ЗАПРОСА ПРЕДЛОЖЕНИЙ, ДОКУМЕ</w:t>
      </w:r>
      <w:r w:rsidRPr="00CA1D30">
        <w:t>Н</w:t>
      </w:r>
      <w:r w:rsidRPr="00CA1D30">
        <w:t xml:space="preserve">ТАМ, ПРЕДОСТАВЛЯЕМЫМ В </w:t>
      </w:r>
      <w:proofErr w:type="gramStart"/>
      <w:r w:rsidRPr="00CA1D30">
        <w:t>СОСТАВЕ</w:t>
      </w:r>
      <w:proofErr w:type="gramEnd"/>
      <w:r w:rsidRPr="00CA1D30">
        <w:t xml:space="preserve"> ЗАЯВКИ НА УЧАСТИЕ В ЗАПРОСЕ ПРЕДЛ</w:t>
      </w:r>
      <w:r w:rsidRPr="00CA1D30">
        <w:t>О</w:t>
      </w:r>
      <w:r w:rsidRPr="00CA1D30">
        <w:t>ЖЕНИЙ</w:t>
      </w:r>
      <w:bookmarkEnd w:id="52"/>
      <w:bookmarkEnd w:id="53"/>
      <w:bookmarkEnd w:id="54"/>
    </w:p>
    <w:p w:rsidR="002C7A61" w:rsidRPr="00CA1D30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55" w:name="_Ref317251769"/>
      <w:bookmarkStart w:id="56" w:name="_Ref317255509"/>
      <w:bookmarkStart w:id="57" w:name="_Ref317256436"/>
      <w:bookmarkStart w:id="58" w:name="_Ref317256490"/>
      <w:bookmarkStart w:id="59" w:name="_Toc390267586"/>
      <w:bookmarkStart w:id="60" w:name="_Toc398561223"/>
      <w:bookmarkStart w:id="61" w:name="_Toc398561465"/>
      <w:bookmarkStart w:id="62" w:name="_Ref271038689"/>
      <w:r w:rsidRPr="00CA1D30">
        <w:t>Требования к участникам запроса предложений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2C7A61" w:rsidRPr="00CA1D30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63" w:name="_Ref388875768"/>
      <w:r w:rsidRPr="00CA1D30">
        <w:t>Участник запроса предложений должен обладать гражданской правоспособн</w:t>
      </w:r>
      <w:r w:rsidRPr="00CA1D30">
        <w:t>о</w:t>
      </w:r>
      <w:r w:rsidRPr="00CA1D30">
        <w:t>стью в полном объеме для заключения и исполнения договора по результатам запроса предл</w:t>
      </w:r>
      <w:r w:rsidRPr="00CA1D30">
        <w:t>о</w:t>
      </w:r>
      <w:r w:rsidRPr="00CA1D30">
        <w:t>жений, в том числе:</w:t>
      </w:r>
      <w:bookmarkEnd w:id="62"/>
      <w:bookmarkEnd w:id="63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4" w:name="_Ref388963252"/>
      <w:r w:rsidRPr="00CA1D30"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</w:t>
      </w:r>
      <w:r w:rsidRPr="00CA1D30">
        <w:t>и</w:t>
      </w:r>
      <w:r w:rsidRPr="00CA1D30">
        <w:t>ков);</w:t>
      </w:r>
      <w:bookmarkEnd w:id="64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r w:rsidRPr="00CA1D30">
        <w:t>быть зарегистрированным в качестве субъекта гражданского права и иметь все необходимые разрешения для ведения деятельности в соответствии с законодательством гос</w:t>
      </w:r>
      <w:r w:rsidRPr="00CA1D30">
        <w:t>у</w:t>
      </w:r>
      <w:r w:rsidRPr="00CA1D30">
        <w:t>дарства по месту нахождения, месту выполнения работ (оказания услуг) и законодательством Российской Федерации (для иностранных участников);</w:t>
      </w:r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5" w:name="_Ref388875875"/>
      <w:proofErr w:type="gramStart"/>
      <w:r w:rsidRPr="00CA1D30">
        <w:t>обладать специальной правоспособностью в соответствии с действующим з</w:t>
      </w:r>
      <w:r w:rsidRPr="00CA1D30">
        <w:t>а</w:t>
      </w:r>
      <w:r w:rsidRPr="00CA1D30">
        <w:t>конодательством Российской Федерации, связанной с осуществлением видов деятельности, предусмотренных договором, указанной в пункте </w:t>
      </w:r>
      <w:r w:rsidR="00C74064" w:rsidRPr="00CA1D30">
        <w:t>13.1</w:t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</w:t>
      </w:r>
      <w:r w:rsidRPr="00CA1D30">
        <w:t>а</w:t>
      </w:r>
      <w:r w:rsidRPr="00CA1D30">
        <w:t>проса предложений», в том числе необходимыми лицензиями или свидетельствами о допуске на выполнение работ или оказание услуг, полученными не позже изначально установленного в извещении о проведении запроса предложений и настоящей документации срока окончания п</w:t>
      </w:r>
      <w:r w:rsidRPr="00CA1D30">
        <w:t>о</w:t>
      </w:r>
      <w:r w:rsidRPr="00CA1D30">
        <w:t>дачи заявок</w:t>
      </w:r>
      <w:proofErr w:type="gramEnd"/>
      <w:r w:rsidRPr="00CA1D30">
        <w:t xml:space="preserve"> и если такие товары, работы, услуги приобретаются в рамках заключаемого дог</w:t>
      </w:r>
      <w:r w:rsidRPr="00CA1D30">
        <w:t>о</w:t>
      </w:r>
      <w:r w:rsidRPr="00CA1D30">
        <w:t>вора;</w:t>
      </w:r>
      <w:bookmarkEnd w:id="65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6" w:name="_Ref299553052"/>
      <w:r w:rsidRPr="00CA1D30">
        <w:t>не находиться в процессе ликвидации (для юридического лица) или быть пр</w:t>
      </w:r>
      <w:r w:rsidRPr="00CA1D30">
        <w:t>и</w:t>
      </w:r>
      <w:r w:rsidRPr="00CA1D30">
        <w:t>знанным по решению арбитражного суда несостоятельным (банкротом);</w:t>
      </w:r>
      <w:bookmarkEnd w:id="66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7" w:name="_Ref299553055"/>
      <w:r w:rsidRPr="00CA1D30"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</w:t>
      </w:r>
      <w:r w:rsidRPr="00CA1D30">
        <w:t>я</w:t>
      </w:r>
      <w:r w:rsidRPr="00CA1D30">
        <w:t>тельность, которой приостановлена;</w:t>
      </w:r>
      <w:bookmarkEnd w:id="67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8" w:name="_Ref348974059"/>
      <w:r w:rsidRPr="00CA1D30">
        <w:t>соответствовать требованиям, указанным в пункте </w:t>
      </w:r>
      <w:r w:rsidR="00CC4577">
        <w:fldChar w:fldCharType="begin"/>
      </w:r>
      <w:r w:rsidR="00CC4577">
        <w:instrText xml:space="preserve"> REF _Ref317250645 \r \h  \* MERGEFORMAT </w:instrText>
      </w:r>
      <w:r w:rsidR="00CC4577">
        <w:fldChar w:fldCharType="separate"/>
      </w:r>
      <w:r w:rsidR="00147FEB" w:rsidRPr="00CA1D30">
        <w:t>13.1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_Ref317250960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</w:t>
      </w:r>
      <w:r w:rsidRPr="00CA1D30">
        <w:t>и</w:t>
      </w:r>
      <w:r w:rsidRPr="00CA1D30">
        <w:t>онная карта запроса предложений», в случае их установления на основании поручений Прав</w:t>
      </w:r>
      <w:r w:rsidRPr="00CA1D30">
        <w:t>и</w:t>
      </w:r>
      <w:r w:rsidRPr="00CA1D30">
        <w:t>тельства Российской Федерации либо нормативных правовых актов федеральных органов и</w:t>
      </w:r>
      <w:r w:rsidRPr="00CA1D30">
        <w:t>с</w:t>
      </w:r>
      <w:r w:rsidRPr="00CA1D30">
        <w:t>полнительной власти;</w:t>
      </w:r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9" w:name="_Ref357679270"/>
      <w:bookmarkStart w:id="70" w:name="_Ref358050951"/>
      <w:r w:rsidRPr="00CA1D30">
        <w:t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запроса предложений, определяемой по данным бухгалтерской (финансовой) отчетности за истекший период (год, квартал/полугодие/9 месяцев текущего года)</w:t>
      </w:r>
      <w:bookmarkEnd w:id="69"/>
      <w:r w:rsidRPr="00CA1D30">
        <w:t>;</w:t>
      </w:r>
      <w:bookmarkEnd w:id="68"/>
      <w:bookmarkEnd w:id="70"/>
    </w:p>
    <w:p w:rsidR="002C7A61" w:rsidRPr="00CA1D30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71" w:name="_Ref388876181"/>
      <w:r w:rsidRPr="00CA1D30">
        <w:t>Участник запроса предложений должен соответствовать иным требованиям, уст</w:t>
      </w:r>
      <w:r w:rsidRPr="00CA1D30">
        <w:t>а</w:t>
      </w:r>
      <w:r w:rsidRPr="00CA1D30">
        <w:t>новленным в пунктах </w:t>
      </w:r>
      <w:r w:rsidR="00CC4577">
        <w:fldChar w:fldCharType="begin"/>
      </w:r>
      <w:r w:rsidR="00CC4577">
        <w:instrText xml:space="preserve"> REF _Ref317251727 \r \h  \* MERGEFORMAT </w:instrText>
      </w:r>
      <w:r w:rsidR="00CC4577">
        <w:fldChar w:fldCharType="separate"/>
      </w:r>
      <w:r w:rsidR="00147FEB" w:rsidRPr="00CA1D30">
        <w:t>13.1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_Ref317251687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71"/>
    </w:p>
    <w:p w:rsidR="002C7A61" w:rsidRPr="00CA1D30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72" w:name="_Ref317253328"/>
      <w:bookmarkStart w:id="73" w:name="_Ref317256545"/>
      <w:bookmarkStart w:id="74" w:name="_Toc390267587"/>
      <w:bookmarkStart w:id="75" w:name="_Toc398561224"/>
      <w:bookmarkStart w:id="76" w:name="_Toc398561466"/>
      <w:r w:rsidRPr="00CA1D30">
        <w:t>Документы, предоставляемые в составе заявки на участие в запросе предложений</w:t>
      </w:r>
      <w:bookmarkEnd w:id="72"/>
      <w:bookmarkEnd w:id="73"/>
      <w:bookmarkEnd w:id="74"/>
      <w:bookmarkEnd w:id="75"/>
      <w:bookmarkEnd w:id="76"/>
    </w:p>
    <w:p w:rsidR="002C7A61" w:rsidRPr="00CA1D30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77" w:name="_Ref389132148"/>
      <w:r w:rsidRPr="00CA1D30">
        <w:t>Для подтверждения соответствия требованиям, указанным в</w:t>
      </w:r>
      <w:r w:rsidRPr="00CA1D30">
        <w:rPr>
          <w:lang w:val="en-US"/>
        </w:rPr>
        <w:t> </w:t>
      </w:r>
      <w:r w:rsidRPr="00CA1D30">
        <w:t>пункте </w:t>
      </w:r>
      <w:r w:rsidR="00CC4577">
        <w:fldChar w:fldCharType="begin"/>
      </w:r>
      <w:r w:rsidR="00CC4577">
        <w:instrText xml:space="preserve"> REF _Ref388875768 \r \h  \* MERGEFORMAT </w:instrText>
      </w:r>
      <w:r w:rsidR="00CC4577">
        <w:fldChar w:fldCharType="separate"/>
      </w:r>
      <w:r w:rsidR="00147FEB" w:rsidRPr="00CA1D30">
        <w:t>3.1.1</w:t>
      </w:r>
      <w:r w:rsidR="00CC4577">
        <w:fldChar w:fldCharType="end"/>
      </w:r>
      <w:r w:rsidRPr="00CA1D30">
        <w:t>, учас</w:t>
      </w:r>
      <w:r w:rsidRPr="00CA1D30">
        <w:t>т</w:t>
      </w:r>
      <w:r w:rsidRPr="00CA1D30">
        <w:t>ник запроса предложений в составе заявки на участие в запросе предложений должен прил</w:t>
      </w:r>
      <w:r w:rsidRPr="00CA1D30">
        <w:t>о</w:t>
      </w:r>
      <w:r w:rsidRPr="00CA1D30">
        <w:t>жить следующие документы:</w:t>
      </w:r>
      <w:bookmarkEnd w:id="77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78" w:name="_Ref389133395"/>
      <w:proofErr w:type="gramStart"/>
      <w:r w:rsidRPr="00CA1D30">
        <w:t>копия полученной не ранее чем за 6 месяцев (а если были изменения — то не ранее внесения таких изменений в</w:t>
      </w:r>
      <w:r w:rsidRPr="00CA1D30">
        <w:rPr>
          <w:lang w:val="en-US"/>
        </w:rPr>
        <w:t> </w:t>
      </w:r>
      <w:r w:rsidRPr="00CA1D30">
        <w:t>соответствующий реестр) до дня официальной публикации извещения о проведении запроса предложений выписки из единого государственного реестра юридических лиц (для юридических лиц) либо выписки из единого государственного реестра индивидуальных предпринимателей (для индивидуальных предпринимателей),  перевод на ру</w:t>
      </w:r>
      <w:r w:rsidRPr="00CA1D30">
        <w:t>с</w:t>
      </w:r>
      <w:r w:rsidRPr="00CA1D30">
        <w:t>ский язык документов о государственной регистрации юридического</w:t>
      </w:r>
      <w:proofErr w:type="gramEnd"/>
      <w:r w:rsidRPr="00CA1D30">
        <w:t xml:space="preserve"> лица или физического л</w:t>
      </w:r>
      <w:r w:rsidRPr="00CA1D30">
        <w:t>и</w:t>
      </w:r>
      <w:r w:rsidRPr="00CA1D30">
        <w:t>ца в качестве индивидуального предпринимателя в соответствии с</w:t>
      </w:r>
      <w:r w:rsidRPr="00CA1D30">
        <w:rPr>
          <w:lang w:val="en-US"/>
        </w:rPr>
        <w:t> </w:t>
      </w:r>
      <w:r w:rsidRPr="00CA1D30">
        <w:t>законодательством соотве</w:t>
      </w:r>
      <w:r w:rsidRPr="00CA1D30">
        <w:t>т</w:t>
      </w:r>
      <w:r w:rsidRPr="00CA1D30">
        <w:t>ствующего государства (для иностранных лиц);</w:t>
      </w:r>
      <w:bookmarkEnd w:id="78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79" w:name="_Ref270105117"/>
      <w:r w:rsidRPr="00CA1D30">
        <w:t>копия документа, подтверждающего полномочия лица на подписание заявки на участие в запросе предложений от имени участника запроса предложений (документы, по</w:t>
      </w:r>
      <w:r w:rsidRPr="00CA1D30">
        <w:t>д</w:t>
      </w:r>
      <w:r w:rsidRPr="00CA1D30">
        <w:t>тверждающие полномочия лица, выполняющего функции единоличного исполнительного орг</w:t>
      </w:r>
      <w:r w:rsidRPr="00CA1D30">
        <w:t>а</w:t>
      </w:r>
      <w:r w:rsidRPr="00CA1D30">
        <w:lastRenderedPageBreak/>
        <w:t>на и, при необходимости, доверенность, если заявка на участие в запросе предложений подп</w:t>
      </w:r>
      <w:r w:rsidRPr="00CA1D30">
        <w:t>и</w:t>
      </w:r>
      <w:r w:rsidRPr="00CA1D30">
        <w:t xml:space="preserve">сывается по доверенности). </w:t>
      </w:r>
      <w:proofErr w:type="gramStart"/>
      <w:r w:rsidRPr="00CA1D30">
        <w:t>Если заявка на участие в запросе предложений согласно пун</w:t>
      </w:r>
      <w:r w:rsidRPr="00CA1D30">
        <w:t>к</w:t>
      </w:r>
      <w:r w:rsidRPr="00CA1D30">
        <w:t>ту </w:t>
      </w:r>
      <w:r w:rsidR="00CC4577">
        <w:fldChar w:fldCharType="begin"/>
      </w:r>
      <w:r w:rsidR="00CC4577">
        <w:instrText xml:space="preserve"> REF _Ref352334465 \r \h  \* MERGEFORMAT </w:instrText>
      </w:r>
      <w:r w:rsidR="00CC4577">
        <w:fldChar w:fldCharType="separate"/>
      </w:r>
      <w:r w:rsidR="00147FEB" w:rsidRPr="00CA1D30">
        <w:t>4.4.1</w:t>
      </w:r>
      <w:r w:rsidR="00CC4577">
        <w:fldChar w:fldCharType="end"/>
      </w:r>
      <w:r w:rsidRPr="00CA1D30">
        <w:t xml:space="preserve"> и (или) входящие в ее состав электронные документы подписаны разными лицами, то документы, подтверждающие полномочия лица на</w:t>
      </w:r>
      <w:r w:rsidRPr="00CA1D30" w:rsidDel="00BA2715">
        <w:t xml:space="preserve"> </w:t>
      </w:r>
      <w:r w:rsidRPr="00CA1D30">
        <w:t>подписание заявки и (или) входящих в ее состав документов, должны быть представлены на каждого подписавшего в соответствии с полномочиями;</w:t>
      </w:r>
      <w:bookmarkEnd w:id="79"/>
      <w:proofErr w:type="gramEnd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0" w:name="_Ref389133399"/>
      <w:r w:rsidRPr="00CA1D30">
        <w:t>копии учредительных документов в действующей редакции (для юридических лиц);</w:t>
      </w:r>
      <w:bookmarkEnd w:id="80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1" w:name="_Ref299570007"/>
      <w:r w:rsidRPr="00CA1D30">
        <w:t>копии специальных разрешений (лицензий, допусков, членства в саморегулируемых общественных организациях и т.д.), подтверждающие соответствие треб</w:t>
      </w:r>
      <w:r w:rsidRPr="00CA1D30">
        <w:t>о</w:t>
      </w:r>
      <w:r w:rsidRPr="00CA1D30">
        <w:t>ваниям, установленным в подпункте </w:t>
      </w:r>
      <w:r w:rsidR="00CC4577">
        <w:fldChar w:fldCharType="begin"/>
      </w:r>
      <w:r w:rsidR="00CC4577">
        <w:instrText xml:space="preserve"> REF _Ref388875875 \r \h  \* MERGEFORMAT </w:instrText>
      </w:r>
      <w:r w:rsidR="00CC4577">
        <w:fldChar w:fldCharType="separate"/>
      </w:r>
      <w:r w:rsidR="00147FEB" w:rsidRPr="00CA1D30">
        <w:t>3.1.1.3</w:t>
      </w:r>
      <w:r w:rsidR="00CC4577">
        <w:fldChar w:fldCharType="end"/>
      </w:r>
      <w:r w:rsidRPr="00CA1D30">
        <w:t xml:space="preserve">, </w:t>
      </w:r>
      <w:proofErr w:type="gramStart"/>
      <w:r w:rsidRPr="00CA1D30">
        <w:t>и</w:t>
      </w:r>
      <w:proofErr w:type="gramEnd"/>
      <w:r w:rsidRPr="00CA1D30">
        <w:t xml:space="preserve"> если такие документы указаны в пункте </w:t>
      </w:r>
      <w:r w:rsidR="00282BC4" w:rsidRPr="00CA1D30">
        <w:t xml:space="preserve">16.1 </w:t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_Ref317251859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предложений»;</w:t>
      </w:r>
      <w:bookmarkEnd w:id="81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2" w:name="_Ref299570035"/>
      <w:r w:rsidRPr="00CA1D30">
        <w:t>копия уведомления о возможности применения участником запроса предлож</w:t>
      </w:r>
      <w:r w:rsidRPr="00CA1D30">
        <w:t>е</w:t>
      </w:r>
      <w:r w:rsidRPr="00CA1D30">
        <w:t>ний упрощенной системы налогообложения (для участников запроса предложений, применя</w:t>
      </w:r>
      <w:r w:rsidRPr="00CA1D30">
        <w:t>ю</w:t>
      </w:r>
      <w:r w:rsidRPr="00CA1D30">
        <w:t>щих ее);</w:t>
      </w:r>
      <w:bookmarkEnd w:id="82"/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proofErr w:type="gramStart"/>
      <w:r w:rsidRPr="00CA1D30">
        <w:t>подтверждение по форме, указанной в подпункте 1) пункта </w:t>
      </w:r>
      <w:r w:rsidR="00CC4577">
        <w:fldChar w:fldCharType="begin"/>
      </w:r>
      <w:r w:rsidR="00CC4577">
        <w:instrText xml:space="preserve"> REF _Ref350169525 \r \h  \* MERGEFORMAT </w:instrText>
      </w:r>
      <w:r w:rsidR="00CC4577">
        <w:fldChar w:fldCharType="separate"/>
      </w:r>
      <w:r w:rsidR="00147FEB" w:rsidRPr="00CA1D30">
        <w:t>17.2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_Ref317251922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о ненахождении участника запроса предлож</w:t>
      </w:r>
      <w:r w:rsidRPr="00CA1D30">
        <w:t>е</w:t>
      </w:r>
      <w:r w:rsidRPr="00CA1D30">
        <w:t>ний в процессе ликвидации (для юридического лица), об отсутствии в отношении участника запроса предложений решения арбитражного суда о признании его несостоятельным (банкр</w:t>
      </w:r>
      <w:r w:rsidRPr="00CA1D30">
        <w:t>о</w:t>
      </w:r>
      <w:r w:rsidRPr="00CA1D30">
        <w:t>том), об отсутствии ареста имущества участника запроса предложений, наложенного по реш</w:t>
      </w:r>
      <w:r w:rsidRPr="00CA1D30">
        <w:t>е</w:t>
      </w:r>
      <w:r w:rsidRPr="00CA1D30">
        <w:t>нию суда, административного органа, о неприостановлении деятельности участника запроса предложений</w:t>
      </w:r>
      <w:proofErr w:type="gramEnd"/>
      <w:r w:rsidRPr="00CA1D30">
        <w:t>, об отсутствии задолженности у участника запроса предложений по уплате нал</w:t>
      </w:r>
      <w:r w:rsidRPr="00CA1D30">
        <w:t>о</w:t>
      </w:r>
      <w:r w:rsidRPr="00CA1D30">
        <w:t xml:space="preserve">гов, сборов, пеней и штрафов, превышающей двадцать пять процентов балансовой </w:t>
      </w:r>
      <w:proofErr w:type="gramStart"/>
      <w:r w:rsidRPr="00CA1D30">
        <w:t>стоимости активов участника запроса предложений</w:t>
      </w:r>
      <w:proofErr w:type="gramEnd"/>
      <w:r w:rsidRPr="00CA1D30">
        <w:t>;</w:t>
      </w:r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3" w:name="_Ref270105111"/>
      <w:bookmarkStart w:id="84" w:name="_Ref317251956"/>
      <w:r w:rsidRPr="00CA1D30">
        <w:t>копия решения об одобрении или о совершении крупной сделки, если требов</w:t>
      </w:r>
      <w:r w:rsidRPr="00CA1D30">
        <w:t>а</w:t>
      </w:r>
      <w:r w:rsidRPr="00CA1D30">
        <w:t>ние о необходимости наличия такого решения для совершения крупной сделки установлено з</w:t>
      </w:r>
      <w:r w:rsidRPr="00CA1D30">
        <w:t>а</w:t>
      </w:r>
      <w:r w:rsidRPr="00CA1D30">
        <w:t xml:space="preserve">конодательством Российской Федерации, учредительными документами юридического лица </w:t>
      </w:r>
      <w:proofErr w:type="gramStart"/>
      <w:r w:rsidRPr="00CA1D30">
        <w:t>и</w:t>
      </w:r>
      <w:proofErr w:type="gramEnd"/>
      <w:r w:rsidRPr="00CA1D30">
        <w:t xml:space="preserve"> если для участника запроса предложений заключение договора или предоставление обеспеч</w:t>
      </w:r>
      <w:r w:rsidRPr="00CA1D30">
        <w:t>е</w:t>
      </w:r>
      <w:r w:rsidRPr="00CA1D30">
        <w:t>ния заявки на участие в запросе предложений, обеспечения договора являются крупной сде</w:t>
      </w:r>
      <w:r w:rsidRPr="00CA1D30">
        <w:t>л</w:t>
      </w:r>
      <w:r w:rsidRPr="00CA1D30">
        <w:t>кой, либо письмо участника запроса предложений о том, что данная сделка для такого участн</w:t>
      </w:r>
      <w:r w:rsidRPr="00CA1D30">
        <w:t>и</w:t>
      </w:r>
      <w:r w:rsidRPr="00CA1D30">
        <w:t>ка запроса предложений не является крупно</w:t>
      </w:r>
      <w:bookmarkEnd w:id="83"/>
      <w:r w:rsidRPr="00CA1D30">
        <w:t>й или письмо о том, что организация не попадает под действие такого требования закона, поскольку единственный участник (акционер) является единоличным исполнительным органом;</w:t>
      </w:r>
      <w:bookmarkEnd w:id="84"/>
      <w:r w:rsidRPr="00CA1D30">
        <w:t xml:space="preserve"> </w:t>
      </w:r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5" w:name="_Ref317251962"/>
      <w:r w:rsidRPr="00CA1D30">
        <w:t>копия решения об одобрении или о совершении сделки с заинтересованностью, если требование о наличии такого одобрения установлено законодательством Российской Ф</w:t>
      </w:r>
      <w:r w:rsidRPr="00CA1D30">
        <w:t>е</w:t>
      </w:r>
      <w:r w:rsidRPr="00CA1D30">
        <w:t xml:space="preserve">дерации, учредительными документами юридического лица </w:t>
      </w:r>
      <w:proofErr w:type="gramStart"/>
      <w:r w:rsidRPr="00CA1D30">
        <w:t>и</w:t>
      </w:r>
      <w:proofErr w:type="gramEnd"/>
      <w:r w:rsidRPr="00CA1D30">
        <w:t xml:space="preserve"> если для участника запроса пре</w:t>
      </w:r>
      <w:r w:rsidRPr="00CA1D30">
        <w:t>д</w:t>
      </w:r>
      <w:r w:rsidRPr="00CA1D30">
        <w:t>ложений выполнение договора или предоставление обеспечения заявки на участие в</w:t>
      </w:r>
      <w:r w:rsidRPr="00CA1D30">
        <w:rPr>
          <w:lang w:val="en-US"/>
        </w:rPr>
        <w:t> </w:t>
      </w:r>
      <w:r w:rsidRPr="00CA1D30">
        <w:t>запросе предложений, обеспечение договора является сделкой с</w:t>
      </w:r>
      <w:r w:rsidRPr="00CA1D30">
        <w:rPr>
          <w:lang w:val="en-US"/>
        </w:rPr>
        <w:t> </w:t>
      </w:r>
      <w:r w:rsidRPr="00CA1D30">
        <w:t>заинтересованностью, либо письмо участника запроса предложений о том, что данная сделка для такого участника запроса предл</w:t>
      </w:r>
      <w:r w:rsidRPr="00CA1D30">
        <w:t>о</w:t>
      </w:r>
      <w:r w:rsidRPr="00CA1D30">
        <w:t>жений не является сделкой с заинтересованностью или письмо о том, что организация не поп</w:t>
      </w:r>
      <w:r w:rsidRPr="00CA1D30">
        <w:t>а</w:t>
      </w:r>
      <w:r w:rsidRPr="00CA1D30">
        <w:t>дает под действие такого требования закона, поскольку единственный участник (акционер) я</w:t>
      </w:r>
      <w:r w:rsidRPr="00CA1D30">
        <w:t>в</w:t>
      </w:r>
      <w:r w:rsidRPr="00CA1D30">
        <w:t>ляется единоличным исполнительным органом.</w:t>
      </w:r>
      <w:bookmarkEnd w:id="85"/>
    </w:p>
    <w:p w:rsidR="002C7A61" w:rsidRPr="00CA1D30" w:rsidRDefault="002C7A61" w:rsidP="006C325F">
      <w:pPr>
        <w:tabs>
          <w:tab w:val="left" w:pos="1418"/>
        </w:tabs>
        <w:ind w:right="-1" w:firstLine="709"/>
        <w:jc w:val="both"/>
      </w:pPr>
      <w:r w:rsidRPr="00CA1D30">
        <w:t>Решения об одобрении или о совершении крупной сделки и (или) решения об одобрении или о совершении сделки с заинтересованностью, указанные в пунктах </w:t>
      </w:r>
      <w:r w:rsidR="00CC4577">
        <w:fldChar w:fldCharType="begin"/>
      </w:r>
      <w:r w:rsidR="00CC4577">
        <w:instrText xml:space="preserve"> REF _Ref317251956 \r \h  \* MERGEFORMAT </w:instrText>
      </w:r>
      <w:r w:rsidR="00CC4577">
        <w:fldChar w:fldCharType="separate"/>
      </w:r>
      <w:r w:rsidR="00147FEB" w:rsidRPr="00CA1D30">
        <w:t>3.2.1.7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_Ref317251962 \r \h  \* MERGEFORMAT </w:instrText>
      </w:r>
      <w:r w:rsidR="00CC4577">
        <w:fldChar w:fldCharType="separate"/>
      </w:r>
      <w:r w:rsidR="00147FEB" w:rsidRPr="00CA1D30">
        <w:t>3.2.1.8</w:t>
      </w:r>
      <w:r w:rsidR="00CC4577">
        <w:fldChar w:fldCharType="end"/>
      </w:r>
      <w:r w:rsidRPr="00CA1D30">
        <w:t xml:space="preserve">, должны быть приняты в соответствии нормами федеральных законов, в зависимости от организационно-правовой формы участника запроса предложений: </w:t>
      </w:r>
    </w:p>
    <w:p w:rsidR="002C7A61" w:rsidRPr="00CA1D30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CA1D30">
        <w:t>для акционерных обществ в соответствии с Федеральным законом от 26.12.1995 № 208-ФЗ «Об акционерных обществах»;</w:t>
      </w:r>
    </w:p>
    <w:p w:rsidR="002C7A61" w:rsidRPr="00CA1D30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CA1D30">
        <w:t>для обществ с ограниченной ответственностью в соответствии с Федеральным зак</w:t>
      </w:r>
      <w:r w:rsidRPr="00CA1D30">
        <w:t>о</w:t>
      </w:r>
      <w:r w:rsidRPr="00CA1D30">
        <w:t>ном от 08.02.1998 № 14-ФЗ «Об обществах с ограниченной ответственностью»;</w:t>
      </w:r>
    </w:p>
    <w:p w:rsidR="002C7A61" w:rsidRPr="00CA1D30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CA1D30">
        <w:lastRenderedPageBreak/>
        <w:t>для государственных и муниципальных предприятий в соответствии с Федеральным законом от 14.11.2002 № 161-ФЗ «О государственных и муниципальных унитарных предпри</w:t>
      </w:r>
      <w:r w:rsidRPr="00CA1D30">
        <w:t>я</w:t>
      </w:r>
      <w:r w:rsidRPr="00CA1D30">
        <w:t>тиях».</w:t>
      </w:r>
    </w:p>
    <w:p w:rsidR="002C7A61" w:rsidRPr="00CA1D30" w:rsidRDefault="002C7A61" w:rsidP="002429E1">
      <w:pPr>
        <w:tabs>
          <w:tab w:val="left" w:pos="1418"/>
        </w:tabs>
        <w:ind w:right="-1" w:firstLine="709"/>
        <w:jc w:val="both"/>
      </w:pPr>
      <w:r w:rsidRPr="00CA1D30">
        <w:t>Участник запроса предложений вправе предоставить решение об одобрении или о с</w:t>
      </w:r>
      <w:r w:rsidRPr="00CA1D30">
        <w:t>о</w:t>
      </w:r>
      <w:r w:rsidRPr="00CA1D30">
        <w:t>вершении крупной сделки и (или) решение об одобрении или о совершении сделки с заинтер</w:t>
      </w:r>
      <w:r w:rsidRPr="00CA1D30">
        <w:t>е</w:t>
      </w:r>
      <w:r w:rsidRPr="00CA1D30">
        <w:t>сованностью, указанные в пунктах </w:t>
      </w:r>
      <w:r w:rsidR="00CC4577">
        <w:fldChar w:fldCharType="begin"/>
      </w:r>
      <w:r w:rsidR="00CC4577">
        <w:instrText xml:space="preserve"> REF _Ref317251956 \r \h  \* MERGEFORMAT </w:instrText>
      </w:r>
      <w:r w:rsidR="00CC4577">
        <w:fldChar w:fldCharType="separate"/>
      </w:r>
      <w:r w:rsidR="00147FEB" w:rsidRPr="00CA1D30">
        <w:t>3.2.1.7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_Ref317251962 \r \h  \* MERGEFORMAT </w:instrText>
      </w:r>
      <w:r w:rsidR="00CC4577">
        <w:fldChar w:fldCharType="separate"/>
      </w:r>
      <w:r w:rsidR="00147FEB" w:rsidRPr="00CA1D30">
        <w:t>3.2.1.8</w:t>
      </w:r>
      <w:r w:rsidR="00CC4577">
        <w:fldChar w:fldCharType="end"/>
      </w:r>
      <w:r w:rsidRPr="00CA1D30">
        <w:t>, после выбора его победителем запроса пре</w:t>
      </w:r>
      <w:r w:rsidRPr="00CA1D30">
        <w:t>д</w:t>
      </w:r>
      <w:r w:rsidRPr="00CA1D30">
        <w:t>ложений, но до момента подписания договора с ним. При этом в составе заявки на участие в запросе предложений</w:t>
      </w:r>
      <w:r w:rsidRPr="00CA1D30" w:rsidDel="006C325F">
        <w:t xml:space="preserve"> </w:t>
      </w:r>
      <w:r w:rsidRPr="00CA1D30">
        <w:t>участник запроса предложений обязан представить письмо, содержащее обязательство в случае признания его победителем запроса предложений представить вышеук</w:t>
      </w:r>
      <w:r w:rsidRPr="00CA1D30">
        <w:t>а</w:t>
      </w:r>
      <w:r w:rsidRPr="00CA1D30">
        <w:t xml:space="preserve">занные решения до момента заключения договора. </w:t>
      </w:r>
    </w:p>
    <w:p w:rsidR="002C7A61" w:rsidRPr="00CA1D30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proofErr w:type="gramStart"/>
      <w:r w:rsidRPr="00CA1D30">
        <w:t>к</w:t>
      </w:r>
      <w:proofErr w:type="gramEnd"/>
      <w:r w:rsidRPr="00CA1D30">
        <w:t>опии документов, подтверждающих соответствие требованиям, установле</w:t>
      </w:r>
      <w:r w:rsidRPr="00CA1D30">
        <w:t>н</w:t>
      </w:r>
      <w:r w:rsidRPr="00CA1D30">
        <w:t>ным на основании поручений Правительства Российской Федерации либо нормативных прав</w:t>
      </w:r>
      <w:r w:rsidRPr="00CA1D30">
        <w:t>о</w:t>
      </w:r>
      <w:r w:rsidRPr="00CA1D30">
        <w:t>вых актов федеральных органов исполнительной власти, указанные в пункте </w:t>
      </w:r>
      <w:r w:rsidR="00CC4577">
        <w:fldChar w:fldCharType="begin"/>
      </w:r>
      <w:r w:rsidR="00CC4577">
        <w:instrText xml:space="preserve"> REF _Ref317251847 \r \h  \* MERGEFORMAT </w:instrText>
      </w:r>
      <w:r w:rsidR="00CC4577">
        <w:fldChar w:fldCharType="separate"/>
      </w:r>
      <w:r w:rsidR="00147FEB" w:rsidRPr="00CA1D30">
        <w:t>16.1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_Ref317252010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r w:rsidRPr="00CA1D30">
        <w:t>Для подтверждения соответствия иным требованиям, указанным в</w:t>
      </w:r>
      <w:r w:rsidRPr="00CA1D30">
        <w:rPr>
          <w:lang w:val="en-US"/>
        </w:rPr>
        <w:t> </w:t>
      </w:r>
      <w:r w:rsidRPr="00CA1D30">
        <w:t>пункте </w:t>
      </w:r>
      <w:r w:rsidR="00CC4577">
        <w:fldChar w:fldCharType="begin"/>
      </w:r>
      <w:r w:rsidR="00CC4577">
        <w:instrText xml:space="preserve"> REF _Ref388876181 \r \h  \* MERGEFORMAT </w:instrText>
      </w:r>
      <w:r w:rsidR="00CC4577">
        <w:fldChar w:fldCharType="separate"/>
      </w:r>
      <w:r w:rsidR="00147FEB" w:rsidRPr="00CA1D30">
        <w:t>3.1.2</w:t>
      </w:r>
      <w:r w:rsidR="00CC4577">
        <w:fldChar w:fldCharType="end"/>
      </w:r>
      <w:r w:rsidRPr="00CA1D30">
        <w:t>, участник запроса предложений в составе заявки на участие в запросе предложений должен пр</w:t>
      </w:r>
      <w:r w:rsidRPr="00CA1D30">
        <w:t>и</w:t>
      </w:r>
      <w:r w:rsidRPr="00CA1D30">
        <w:t>ложить документы, указанные в пункте </w:t>
      </w:r>
      <w:r w:rsidR="00CC4577">
        <w:fldChar w:fldCharType="begin"/>
      </w:r>
      <w:r w:rsidR="00CC4577">
        <w:instrText xml:space="preserve"> REF _Ref317257698 \r \h  \* MERGEFORMAT </w:instrText>
      </w:r>
      <w:r w:rsidR="00CC4577">
        <w:fldChar w:fldCharType="separate"/>
      </w:r>
      <w:r w:rsidR="00147FEB" w:rsidRPr="00CA1D30">
        <w:t>16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_Ref317251859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</w:t>
      </w:r>
      <w:r w:rsidRPr="00CA1D30">
        <w:t>о</w:t>
      </w:r>
      <w:r w:rsidRPr="00CA1D30">
        <w:t>жений».</w:t>
      </w:r>
    </w:p>
    <w:p w:rsidR="002C7A61" w:rsidRPr="00CA1D30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86" w:name="_Ref388876541"/>
      <w:bookmarkStart w:id="87" w:name="_Toc390267588"/>
      <w:bookmarkStart w:id="88" w:name="_Toc398561225"/>
      <w:bookmarkStart w:id="89" w:name="_Toc398561467"/>
      <w:r w:rsidRPr="00CA1D30">
        <w:t xml:space="preserve">Возможность привлечения </w:t>
      </w:r>
      <w:r w:rsidRPr="00CA1D30">
        <w:rPr>
          <w:b/>
          <w:i/>
        </w:rPr>
        <w:t>субподрядчиков/ соисполнителей</w:t>
      </w:r>
      <w:r w:rsidRPr="00CA1D30">
        <w:t xml:space="preserve"> (юридических или физических лиц,</w:t>
      </w:r>
      <w:r w:rsidRPr="00CA1D30">
        <w:rPr>
          <w:b/>
          <w:bCs/>
        </w:rPr>
        <w:t xml:space="preserve"> </w:t>
      </w:r>
      <w:r w:rsidRPr="00CA1D30">
        <w:rPr>
          <w:b/>
          <w:i/>
        </w:rPr>
        <w:t>выполняющих/оказывающих</w:t>
      </w:r>
      <w:r w:rsidRPr="00CA1D30">
        <w:t xml:space="preserve"> часть </w:t>
      </w:r>
      <w:r w:rsidRPr="00CA1D30">
        <w:rPr>
          <w:b/>
          <w:i/>
        </w:rPr>
        <w:t>работ/ услуг</w:t>
      </w:r>
      <w:r w:rsidRPr="00CA1D30">
        <w:rPr>
          <w:b/>
          <w:bCs/>
          <w:i/>
        </w:rPr>
        <w:t xml:space="preserve"> </w:t>
      </w:r>
      <w:r w:rsidRPr="00CA1D30">
        <w:t>по договору) указана в пункте </w:t>
      </w:r>
      <w:r w:rsidR="00CC4577">
        <w:fldChar w:fldCharType="begin"/>
      </w:r>
      <w:r w:rsidR="00CC4577">
        <w:instrText xml:space="preserve"> REF _Ref317252128 \r \h  \* MERGEFORMAT </w:instrText>
      </w:r>
      <w:r w:rsidR="00CC4577">
        <w:fldChar w:fldCharType="separate"/>
      </w:r>
      <w:r w:rsidR="00147FEB" w:rsidRPr="00CA1D30">
        <w:t>18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_Ref317252139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86"/>
      <w:bookmarkEnd w:id="87"/>
      <w:bookmarkEnd w:id="88"/>
      <w:bookmarkEnd w:id="89"/>
    </w:p>
    <w:p w:rsidR="00453E89" w:rsidRPr="00CA1D30" w:rsidRDefault="00453E89" w:rsidP="00453E89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90" w:name="_Ref388876527"/>
      <w:bookmarkStart w:id="91" w:name="_Toc390267589"/>
      <w:r w:rsidRPr="00CA1D30">
        <w:t xml:space="preserve">Условия привлечения </w:t>
      </w:r>
      <w:r w:rsidRPr="00CA1D30">
        <w:rPr>
          <w:b/>
          <w:i/>
        </w:rPr>
        <w:t>субподрядчиков/ соисполнителей</w:t>
      </w:r>
      <w:r w:rsidRPr="00CA1D30">
        <w:t xml:space="preserve"> и порядок подтвержд</w:t>
      </w:r>
      <w:r w:rsidRPr="00CA1D30">
        <w:t>е</w:t>
      </w:r>
      <w:r w:rsidRPr="00CA1D30">
        <w:t>ния их соответствия установленным требованиям приведены в</w:t>
      </w:r>
      <w:r w:rsidRPr="00CA1D30">
        <w:rPr>
          <w:lang w:val="en-US"/>
        </w:rPr>
        <w:t> </w:t>
      </w:r>
      <w:r w:rsidRPr="00CA1D30">
        <w:t>пункте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_Ref317252053 \r \h  \* MERGEFORMAT </w:instrText>
      </w:r>
      <w:r w:rsidR="00CC4577">
        <w:fldChar w:fldCharType="separate"/>
      </w:r>
      <w:r w:rsidRPr="00CA1D30">
        <w:t>3.5</w:t>
      </w:r>
      <w:r w:rsidR="00CC4577">
        <w:fldChar w:fldCharType="end"/>
      </w:r>
      <w:r w:rsidRPr="00CA1D30">
        <w:t>.</w:t>
      </w:r>
      <w:bookmarkEnd w:id="90"/>
      <w:bookmarkEnd w:id="91"/>
    </w:p>
    <w:p w:rsidR="00453E89" w:rsidRPr="00CA1D30" w:rsidRDefault="00453E89" w:rsidP="00453E89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92" w:name="_Toc318102635"/>
      <w:bookmarkStart w:id="93" w:name="_Toc318103507"/>
      <w:bookmarkStart w:id="94" w:name="_Toc127262883"/>
      <w:bookmarkStart w:id="95" w:name="_Toc255985672"/>
      <w:bookmarkStart w:id="96" w:name="_Ref317252053"/>
      <w:bookmarkStart w:id="97" w:name="_Toc390267590"/>
      <w:bookmarkEnd w:id="92"/>
      <w:bookmarkEnd w:id="93"/>
      <w:r w:rsidRPr="00CA1D30">
        <w:t xml:space="preserve">Привлечение </w:t>
      </w:r>
      <w:r w:rsidRPr="00CA1D30">
        <w:rPr>
          <w:b/>
          <w:i/>
        </w:rPr>
        <w:t>субподрядчиков</w:t>
      </w:r>
      <w:bookmarkEnd w:id="94"/>
      <w:bookmarkEnd w:id="95"/>
      <w:r w:rsidRPr="00CA1D30">
        <w:rPr>
          <w:b/>
          <w:i/>
        </w:rPr>
        <w:t>/ соисполнителей</w:t>
      </w:r>
      <w:bookmarkEnd w:id="96"/>
      <w:r w:rsidRPr="00CA1D30">
        <w:rPr>
          <w:b/>
          <w:i/>
        </w:rPr>
        <w:t>.</w:t>
      </w:r>
      <w:bookmarkEnd w:id="97"/>
    </w:p>
    <w:p w:rsidR="00453E89" w:rsidRPr="00CA1D30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98" w:name="_Ref317252302"/>
      <w:r w:rsidRPr="00CA1D30">
        <w:rPr>
          <w:szCs w:val="24"/>
        </w:rPr>
        <w:t>Участник запроса предложений должен подтвердить, что каждый из привлека</w:t>
      </w:r>
      <w:r w:rsidRPr="00CA1D30">
        <w:rPr>
          <w:szCs w:val="24"/>
        </w:rPr>
        <w:t>е</w:t>
      </w:r>
      <w:r w:rsidRPr="00CA1D30">
        <w:rPr>
          <w:szCs w:val="24"/>
        </w:rPr>
        <w:t xml:space="preserve">мых </w:t>
      </w:r>
      <w:r w:rsidRPr="00CA1D30">
        <w:rPr>
          <w:b/>
          <w:bCs w:val="0"/>
          <w:i/>
          <w:szCs w:val="24"/>
        </w:rPr>
        <w:t xml:space="preserve">субподрядчиков/ соисполнителей, выполняющий работы/оказывающий услуги </w:t>
      </w:r>
      <w:r w:rsidRPr="00CA1D30">
        <w:rPr>
          <w:szCs w:val="24"/>
        </w:rPr>
        <w:t>на сумму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szCs w:val="24"/>
        </w:rPr>
        <w:t>более 5% от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общей цены заявки участника запроса предложений:</w:t>
      </w:r>
      <w:bookmarkEnd w:id="98"/>
    </w:p>
    <w:p w:rsidR="00453E89" w:rsidRPr="00CA1D30" w:rsidRDefault="00453E89" w:rsidP="002E2CF9">
      <w:pPr>
        <w:pStyle w:val="02statia2"/>
        <w:numPr>
          <w:ilvl w:val="0"/>
          <w:numId w:val="116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99" w:name="_Ref317252286"/>
      <w:r w:rsidRPr="00CA1D30">
        <w:rPr>
          <w:rFonts w:ascii="Times New Roman" w:hAnsi="Times New Roman"/>
          <w:color w:val="auto"/>
          <w:sz w:val="24"/>
          <w:szCs w:val="24"/>
        </w:rPr>
        <w:t xml:space="preserve">осведомлен о привлечении его в качестве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CA1D30">
        <w:rPr>
          <w:rFonts w:ascii="Times New Roman" w:hAnsi="Times New Roman"/>
          <w:color w:val="auto"/>
          <w:sz w:val="24"/>
          <w:szCs w:val="24"/>
        </w:rPr>
        <w:t>;</w:t>
      </w:r>
      <w:bookmarkEnd w:id="99"/>
    </w:p>
    <w:p w:rsidR="00453E89" w:rsidRPr="00CA1D30" w:rsidRDefault="00453E89" w:rsidP="002E2CF9">
      <w:pPr>
        <w:pStyle w:val="02statia2"/>
        <w:numPr>
          <w:ilvl w:val="0"/>
          <w:numId w:val="116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0" w:name="_Ref317252292"/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согласен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 с выделяемым ему перечнем, объемами и сроками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выполнения работ/ ок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зания услуг</w:t>
      </w:r>
      <w:r w:rsidRPr="00CA1D30">
        <w:rPr>
          <w:rFonts w:ascii="Times New Roman" w:hAnsi="Times New Roman"/>
          <w:color w:val="auto"/>
          <w:sz w:val="24"/>
          <w:szCs w:val="24"/>
        </w:rPr>
        <w:t>;</w:t>
      </w:r>
      <w:bookmarkEnd w:id="100"/>
    </w:p>
    <w:p w:rsidR="00453E89" w:rsidRPr="00CA1D30" w:rsidRDefault="00453E89" w:rsidP="002E2CF9">
      <w:pPr>
        <w:pStyle w:val="02statia2"/>
        <w:numPr>
          <w:ilvl w:val="0"/>
          <w:numId w:val="116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1" w:name="_Ref317252317"/>
      <w:r w:rsidRPr="00CA1D30">
        <w:rPr>
          <w:rFonts w:ascii="Times New Roman" w:hAnsi="Times New Roman"/>
          <w:color w:val="auto"/>
          <w:sz w:val="24"/>
          <w:szCs w:val="24"/>
        </w:rPr>
        <w:t>отвечает требованиям настоящей документации по запросу предложений (пункт </w:t>
      </w:r>
      <w:r w:rsidR="00CC4577">
        <w:fldChar w:fldCharType="begin"/>
      </w:r>
      <w:r w:rsidR="00CC4577">
        <w:instrText xml:space="preserve"> REF _Ref319670208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13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_Ref317252248 \r \h  \* MERGEFORMAT </w:instrText>
      </w:r>
      <w:r w:rsidR="00CC4577">
        <w:fldChar w:fldCharType="separate"/>
      </w:r>
      <w:r w:rsidRPr="00CA1D30">
        <w:t>5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запроса предложений») в объеме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выполняемых работ /оказываемых услуг субподрядчиком/ соисполнителем</w:t>
      </w:r>
      <w:r w:rsidRPr="00CA1D30">
        <w:rPr>
          <w:rFonts w:ascii="Times New Roman" w:hAnsi="Times New Roman"/>
          <w:color w:val="auto"/>
          <w:sz w:val="24"/>
          <w:szCs w:val="24"/>
        </w:rPr>
        <w:t>.</w:t>
      </w:r>
      <w:bookmarkEnd w:id="101"/>
    </w:p>
    <w:p w:rsidR="00453E89" w:rsidRPr="00CA1D30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102" w:name="_Ref317256775"/>
      <w:proofErr w:type="gramStart"/>
      <w:r w:rsidRPr="00CA1D30">
        <w:rPr>
          <w:bCs w:val="0"/>
          <w:szCs w:val="24"/>
        </w:rPr>
        <w:t>Если пунктом</w:t>
      </w:r>
      <w:r w:rsidRPr="00CA1D30">
        <w:rPr>
          <w:bCs w:val="0"/>
          <w:szCs w:val="24"/>
          <w:lang w:val="en-US"/>
        </w:rPr>
        <w:t> </w:t>
      </w:r>
      <w:r w:rsidR="00CC4577">
        <w:fldChar w:fldCharType="begin"/>
      </w:r>
      <w:r w:rsidR="00CC4577">
        <w:instrText xml:space="preserve"> REF _Ref317252240 \r \h  \* MERGEFORMAT </w:instrText>
      </w:r>
      <w:r w:rsidR="00CC4577">
        <w:fldChar w:fldCharType="separate"/>
      </w:r>
      <w:r w:rsidRPr="00CA1D30">
        <w:rPr>
          <w:bCs w:val="0"/>
          <w:szCs w:val="24"/>
        </w:rPr>
        <w:t>13.2</w:t>
      </w:r>
      <w:r w:rsidR="00CC4577">
        <w:fldChar w:fldCharType="end"/>
      </w:r>
      <w:r w:rsidRPr="00CA1D30">
        <w:rPr>
          <w:bCs w:val="0"/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Pr="00CA1D30">
        <w:t>5</w:t>
      </w:r>
      <w:r w:rsidR="00CC4577">
        <w:fldChar w:fldCharType="end"/>
      </w:r>
      <w:r w:rsidRPr="00CA1D30">
        <w:rPr>
          <w:bCs w:val="0"/>
          <w:szCs w:val="24"/>
        </w:rPr>
        <w:t xml:space="preserve"> «Информационная карта запроса предложений» установлено требование о наличии у привлекаемых </w:t>
      </w:r>
      <w:r w:rsidRPr="00CA1D30">
        <w:rPr>
          <w:b/>
          <w:i/>
          <w:szCs w:val="24"/>
        </w:rPr>
        <w:t xml:space="preserve">субподрядчиков /соисполнителей </w:t>
      </w:r>
      <w:r w:rsidRPr="00CA1D30">
        <w:rPr>
          <w:szCs w:val="24"/>
        </w:rPr>
        <w:t>соотве</w:t>
      </w:r>
      <w:r w:rsidRPr="00CA1D30">
        <w:rPr>
          <w:szCs w:val="24"/>
        </w:rPr>
        <w:t>т</w:t>
      </w:r>
      <w:r w:rsidRPr="00CA1D30">
        <w:rPr>
          <w:szCs w:val="24"/>
        </w:rPr>
        <w:t>ствующих</w:t>
      </w:r>
      <w:r w:rsidRPr="00CA1D30">
        <w:rPr>
          <w:bCs w:val="0"/>
          <w:szCs w:val="24"/>
        </w:rPr>
        <w:t xml:space="preserve"> разрешающих документов на осуществление видов деятельности, связанных с в</w:t>
      </w:r>
      <w:r w:rsidRPr="00CA1D30">
        <w:rPr>
          <w:bCs w:val="0"/>
          <w:szCs w:val="24"/>
        </w:rPr>
        <w:t>ы</w:t>
      </w:r>
      <w:r w:rsidRPr="00CA1D30">
        <w:rPr>
          <w:bCs w:val="0"/>
          <w:szCs w:val="24"/>
        </w:rPr>
        <w:t xml:space="preserve">полнением договора, право на заключение которого, является предметом настоящего запроса предложений, в объеме </w:t>
      </w:r>
      <w:r w:rsidRPr="00CA1D30">
        <w:rPr>
          <w:b/>
          <w:bCs w:val="0"/>
          <w:i/>
          <w:szCs w:val="24"/>
        </w:rPr>
        <w:t>выполняемых работ /оказываемых услуг</w:t>
      </w:r>
      <w:r w:rsidRPr="00CA1D30">
        <w:rPr>
          <w:bCs w:val="0"/>
          <w:szCs w:val="24"/>
        </w:rPr>
        <w:t xml:space="preserve"> согласно плану распредел</w:t>
      </w:r>
      <w:r w:rsidRPr="00CA1D30">
        <w:rPr>
          <w:bCs w:val="0"/>
          <w:szCs w:val="24"/>
        </w:rPr>
        <w:t>е</w:t>
      </w:r>
      <w:r w:rsidRPr="00CA1D30">
        <w:rPr>
          <w:bCs w:val="0"/>
          <w:szCs w:val="24"/>
        </w:rPr>
        <w:t xml:space="preserve">ния видов и объемов </w:t>
      </w:r>
      <w:r w:rsidRPr="00CA1D30">
        <w:rPr>
          <w:b/>
          <w:bCs w:val="0"/>
          <w:i/>
          <w:szCs w:val="24"/>
        </w:rPr>
        <w:t>выполнения работ /оказания услуг</w:t>
      </w:r>
      <w:r w:rsidRPr="00CA1D30">
        <w:rPr>
          <w:szCs w:val="24"/>
        </w:rPr>
        <w:t xml:space="preserve">, </w:t>
      </w:r>
      <w:r w:rsidRPr="00CA1D30">
        <w:rPr>
          <w:bCs w:val="0"/>
          <w:szCs w:val="24"/>
        </w:rPr>
        <w:t xml:space="preserve">то каждый привлекаемый </w:t>
      </w:r>
      <w:r w:rsidRPr="00CA1D30">
        <w:rPr>
          <w:b/>
          <w:i/>
          <w:szCs w:val="24"/>
        </w:rPr>
        <w:t>субподря</w:t>
      </w:r>
      <w:r w:rsidRPr="00CA1D30">
        <w:rPr>
          <w:b/>
          <w:i/>
          <w:szCs w:val="24"/>
        </w:rPr>
        <w:t>д</w:t>
      </w:r>
      <w:r w:rsidRPr="00CA1D30">
        <w:rPr>
          <w:b/>
          <w:i/>
          <w:szCs w:val="24"/>
        </w:rPr>
        <w:t>чик / соисполнитель</w:t>
      </w:r>
      <w:r w:rsidRPr="00CA1D30">
        <w:rPr>
          <w:szCs w:val="24"/>
        </w:rPr>
        <w:t xml:space="preserve"> </w:t>
      </w:r>
      <w:r w:rsidRPr="00CA1D30">
        <w:rPr>
          <w:bCs w:val="0"/>
          <w:szCs w:val="24"/>
        </w:rPr>
        <w:t>должен отвечать</w:t>
      </w:r>
      <w:proofErr w:type="gramEnd"/>
      <w:r w:rsidRPr="00CA1D30">
        <w:rPr>
          <w:bCs w:val="0"/>
          <w:szCs w:val="24"/>
        </w:rPr>
        <w:t xml:space="preserve"> данному требованию независимо от </w:t>
      </w:r>
      <w:r w:rsidRPr="00CA1D30">
        <w:rPr>
          <w:b/>
          <w:bCs w:val="0"/>
          <w:i/>
          <w:szCs w:val="24"/>
        </w:rPr>
        <w:t>выполняем</w:t>
      </w:r>
      <w:r w:rsidRPr="00CA1D30">
        <w:rPr>
          <w:b/>
          <w:bCs w:val="0"/>
          <w:i/>
          <w:szCs w:val="24"/>
        </w:rPr>
        <w:t>о</w:t>
      </w:r>
      <w:r w:rsidRPr="00CA1D30">
        <w:rPr>
          <w:b/>
          <w:bCs w:val="0"/>
          <w:i/>
          <w:szCs w:val="24"/>
        </w:rPr>
        <w:t>го/оказываемого</w:t>
      </w:r>
      <w:r w:rsidRPr="00CA1D30">
        <w:rPr>
          <w:bCs w:val="0"/>
          <w:szCs w:val="24"/>
        </w:rPr>
        <w:t xml:space="preserve"> таким </w:t>
      </w:r>
      <w:r w:rsidRPr="00CA1D30">
        <w:rPr>
          <w:b/>
          <w:bCs w:val="0"/>
          <w:i/>
          <w:szCs w:val="24"/>
        </w:rPr>
        <w:t>субподрядчиком/ соисполнителем</w:t>
      </w:r>
      <w:r w:rsidRPr="00CA1D30">
        <w:rPr>
          <w:bCs w:val="0"/>
          <w:szCs w:val="24"/>
        </w:rPr>
        <w:t xml:space="preserve"> объема </w:t>
      </w:r>
      <w:r w:rsidRPr="00CA1D30">
        <w:rPr>
          <w:b/>
          <w:bCs w:val="0"/>
          <w:i/>
          <w:szCs w:val="24"/>
        </w:rPr>
        <w:t>работ</w:t>
      </w:r>
      <w:r w:rsidRPr="00CA1D30">
        <w:rPr>
          <w:b/>
          <w:i/>
          <w:szCs w:val="24"/>
        </w:rPr>
        <w:t>/</w:t>
      </w:r>
      <w:r w:rsidRPr="00CA1D30">
        <w:rPr>
          <w:b/>
          <w:bCs w:val="0"/>
          <w:i/>
          <w:szCs w:val="24"/>
        </w:rPr>
        <w:t xml:space="preserve"> услуг</w:t>
      </w:r>
      <w:r w:rsidRPr="00CA1D30">
        <w:rPr>
          <w:szCs w:val="24"/>
        </w:rPr>
        <w:t xml:space="preserve"> </w:t>
      </w:r>
      <w:r w:rsidRPr="00CA1D30">
        <w:rPr>
          <w:bCs w:val="0"/>
          <w:szCs w:val="24"/>
        </w:rPr>
        <w:t>по отношению к </w:t>
      </w:r>
      <w:r w:rsidRPr="00CA1D30">
        <w:rPr>
          <w:szCs w:val="24"/>
        </w:rPr>
        <w:t>общей цене заявки участника запроса предложений</w:t>
      </w:r>
      <w:r w:rsidRPr="00CA1D30">
        <w:rPr>
          <w:bCs w:val="0"/>
          <w:szCs w:val="24"/>
        </w:rPr>
        <w:t>.</w:t>
      </w:r>
    </w:p>
    <w:p w:rsidR="00453E89" w:rsidRPr="00CA1D30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103" w:name="_Ref389211603"/>
      <w:r w:rsidRPr="00CA1D30">
        <w:rPr>
          <w:szCs w:val="24"/>
        </w:rPr>
        <w:t>В связи с вышеизложенным участник запроса предложений готовит заявку на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участие в запросе предложений с учетом следующих дополнительных требований:</w:t>
      </w:r>
      <w:bookmarkEnd w:id="102"/>
      <w:bookmarkEnd w:id="103"/>
    </w:p>
    <w:p w:rsidR="00453E89" w:rsidRPr="00CA1D30" w:rsidRDefault="00453E89" w:rsidP="002E2CF9">
      <w:pPr>
        <w:pStyle w:val="02statia2"/>
        <w:numPr>
          <w:ilvl w:val="0"/>
          <w:numId w:val="117"/>
        </w:numPr>
        <w:tabs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4" w:name="_Ref317256766"/>
      <w:r w:rsidRPr="00CA1D30">
        <w:rPr>
          <w:rFonts w:ascii="Times New Roman" w:hAnsi="Times New Roman"/>
          <w:color w:val="auto"/>
          <w:sz w:val="24"/>
          <w:szCs w:val="24"/>
        </w:rPr>
        <w:t>для подтверждения соответствия требованиям, установленным подпунктами </w:t>
      </w:r>
      <w:r w:rsidR="00CC4577">
        <w:fldChar w:fldCharType="begin"/>
      </w:r>
      <w:r w:rsidR="00CC4577">
        <w:instrText xml:space="preserve"> REF _Ref317252286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а)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CC4577">
        <w:fldChar w:fldCharType="begin"/>
      </w:r>
      <w:r w:rsidR="00CC4577">
        <w:instrText xml:space="preserve"> REF _Ref317252292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б)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_Ref317252302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3.5.1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в заявку на участие в запросе предложений включаются копии договоров (в том числе предварительные или под условием) с указанием перечня, объема и сроков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выполнения работ/ оказания услуг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возлагаемых на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соисполнителя.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В случае отсутствия в составе заявки на участие в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запросе предложений указанных договоров, документы, предста</w:t>
      </w:r>
      <w:r w:rsidRPr="00CA1D30">
        <w:rPr>
          <w:rFonts w:ascii="Times New Roman" w:hAnsi="Times New Roman"/>
          <w:color w:val="auto"/>
          <w:sz w:val="24"/>
          <w:szCs w:val="24"/>
        </w:rPr>
        <w:t>в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ленные на такого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считаются не поданными и сведения, ук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>занные в таких документах не учитываются при рассмотрении данной заявки на участие в з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>просе предложений;</w:t>
      </w:r>
      <w:bookmarkEnd w:id="104"/>
      <w:proofErr w:type="gramEnd"/>
    </w:p>
    <w:p w:rsidR="00453E89" w:rsidRPr="00CA1D30" w:rsidRDefault="00453E89" w:rsidP="002E2CF9">
      <w:pPr>
        <w:pStyle w:val="02statia2"/>
        <w:numPr>
          <w:ilvl w:val="0"/>
          <w:numId w:val="117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lastRenderedPageBreak/>
        <w:t>заявка на участие в запросе предложений должна включать сведения, подтвержда</w:t>
      </w:r>
      <w:r w:rsidRPr="00CA1D30">
        <w:rPr>
          <w:rFonts w:ascii="Times New Roman" w:hAnsi="Times New Roman"/>
          <w:color w:val="auto"/>
          <w:sz w:val="24"/>
          <w:szCs w:val="24"/>
        </w:rPr>
        <w:t>ю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щие соответствие каждого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установленным в подпункте </w:t>
      </w:r>
      <w:r w:rsidR="00CC4577">
        <w:fldChar w:fldCharType="begin"/>
      </w:r>
      <w:r w:rsidR="00CC4577">
        <w:instrText xml:space="preserve"> REF _Ref317252317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в)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_Ref317252302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3.5.1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требованиям, в объеме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выполняемых работ/ оказываемых услуг субподрядч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и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ком/соисполнителем</w:t>
      </w:r>
      <w:r w:rsidRPr="00CA1D30">
        <w:rPr>
          <w:rFonts w:ascii="Times New Roman" w:hAnsi="Times New Roman"/>
          <w:color w:val="auto"/>
          <w:sz w:val="24"/>
          <w:szCs w:val="24"/>
        </w:rPr>
        <w:t>, с предоставлением документов согласно пункту </w:t>
      </w:r>
      <w:r w:rsidR="00CC4577">
        <w:fldChar w:fldCharType="begin"/>
      </w:r>
      <w:r w:rsidR="00CC4577">
        <w:instrText xml:space="preserve"> REF _Ref317257698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16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_Ref317252368 \r \h  \* MERGEFORMAT </w:instrText>
      </w:r>
      <w:r w:rsidR="00CC4577">
        <w:fldChar w:fldCharType="separate"/>
      </w:r>
      <w:r w:rsidRPr="00CA1D30">
        <w:t>5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«Информ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>ционная карта запроса предложений». Соответствующие формы раздела </w:t>
      </w:r>
      <w:r w:rsidR="00CC4577">
        <w:fldChar w:fldCharType="begin"/>
      </w:r>
      <w:r w:rsidR="00CC4577">
        <w:instrText xml:space="preserve"> REF _Ref317252392 \r \h  \* MERGEFORMAT </w:instrText>
      </w:r>
      <w:r w:rsidR="00CC4577">
        <w:fldChar w:fldCharType="separate"/>
      </w:r>
      <w:r w:rsidRPr="00CA1D30">
        <w:t>6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 xml:space="preserve">заполняются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д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рядчиком/ соисполнителем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с указанием организаций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и участника запроса предложений и заверяются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 подписью и печатью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л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нителя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и участника в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соответствии с рекомендациями, указанными в пунктах </w:t>
      </w:r>
      <w:r w:rsidR="00CC4577">
        <w:fldChar w:fldCharType="begin"/>
      </w:r>
      <w:r w:rsidR="00CC4577">
        <w:instrText xml:space="preserve"> REF _Ref317252426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4.4.5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CC4577">
        <w:fldChar w:fldCharType="begin"/>
      </w:r>
      <w:r w:rsidR="00CC4577">
        <w:instrText xml:space="preserve"> REF _Ref317252433 \r \h  \* MERGEFORMAT </w:instrText>
      </w:r>
      <w:r w:rsidR="00CC4577">
        <w:fldChar w:fldCharType="separate"/>
      </w:r>
      <w:r w:rsidRPr="00CA1D30">
        <w:rPr>
          <w:rFonts w:ascii="Times New Roman" w:hAnsi="Times New Roman"/>
          <w:color w:val="auto"/>
          <w:sz w:val="24"/>
          <w:szCs w:val="24"/>
        </w:rPr>
        <w:t>4.4.6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>;</w:t>
      </w:r>
    </w:p>
    <w:p w:rsidR="00453E89" w:rsidRPr="00CA1D30" w:rsidRDefault="00453E89" w:rsidP="002E2CF9">
      <w:pPr>
        <w:pStyle w:val="02statia2"/>
        <w:numPr>
          <w:ilvl w:val="0"/>
          <w:numId w:val="117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заявка на участие в запросе предложений должна включать сведения о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распределении видов и объемов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работ/услуг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между участником запроса предложений и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б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подрядчиками/ соисполнителями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(раздел </w:t>
      </w:r>
      <w:r w:rsidR="00CC4577">
        <w:fldChar w:fldCharType="begin"/>
      </w:r>
      <w:r w:rsidR="00CC4577">
        <w:instrText xml:space="preserve"> REF _Ref317258826 \r \h  \* MERGEFORMAT </w:instrText>
      </w:r>
      <w:r w:rsidR="00CC4577">
        <w:fldChar w:fldCharType="separate"/>
      </w:r>
      <w:r w:rsidRPr="00CA1D30">
        <w:t>6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соответствующая форма). Указанная форма 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з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>полняется и предоставляется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 как в случае привлечения участником запроса предложений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б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подрядчиков/соисполнителей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, так и в случае их непривлечения; в последнем случае в данной форме отражается, что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субподрядчики/соисполнители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не планируются к привлечению.</w:t>
      </w:r>
    </w:p>
    <w:p w:rsidR="00453E89" w:rsidRPr="00CA1D30" w:rsidRDefault="00453E89" w:rsidP="00453E89">
      <w:pPr>
        <w:pStyle w:val="02statia2"/>
        <w:tabs>
          <w:tab w:val="left" w:pos="709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В случае если участником запроса предложений является государственное или муниц</w:t>
      </w:r>
      <w:r w:rsidRPr="00CA1D30">
        <w:rPr>
          <w:rFonts w:ascii="Times New Roman" w:hAnsi="Times New Roman"/>
          <w:color w:val="auto"/>
          <w:sz w:val="24"/>
          <w:szCs w:val="24"/>
        </w:rPr>
        <w:t>и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пальное бюджетное учреждение, и порядок выбора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для так</w:t>
      </w:r>
      <w:r w:rsidRPr="00CA1D30">
        <w:rPr>
          <w:rFonts w:ascii="Times New Roman" w:hAnsi="Times New Roman"/>
          <w:color w:val="auto"/>
          <w:sz w:val="24"/>
          <w:szCs w:val="24"/>
        </w:rPr>
        <w:t>о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го учреждения регулируется положениями действующего законодательства РФ, в том числе Федеральным законом от 05.04.2013 № 44-ФЗ «О контрактной системе в сфере закупок товаров, работ, услуг для обеспечения государственных и муниципальных нужд», такой участник вправе не указывать в соответствующей форме наименования конкретных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л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нителей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, указав на особый порядок их выбора. 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Участник запроса предложений, в случае если он является государственным или муниципальным бюджетным учреждением, обязан в составе заявки на участие в запросе предложений представить гарантийное письмо, содержащее обяз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тельство в случае выбора его победителем, определить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и предоставить документы, указанные в подпункте а) настоящего пункта, после окончания пр</w:t>
      </w:r>
      <w:r w:rsidRPr="00CA1D30">
        <w:rPr>
          <w:rFonts w:ascii="Times New Roman" w:hAnsi="Times New Roman"/>
          <w:color w:val="auto"/>
          <w:sz w:val="24"/>
          <w:szCs w:val="24"/>
        </w:rPr>
        <w:t>о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цедур определения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соисполнителей.</w:t>
      </w:r>
      <w:proofErr w:type="gramEnd"/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 w:rsidRPr="00CA1D30">
        <w:rPr>
          <w:rFonts w:ascii="Times New Roman" w:hAnsi="Times New Roman"/>
          <w:color w:val="auto"/>
          <w:sz w:val="24"/>
          <w:szCs w:val="24"/>
        </w:rPr>
        <w:t>При этом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,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 в случае выбора закупочной комиссией участника запроса предложений – государственного или муниципального бюдже</w:t>
      </w:r>
      <w:r w:rsidRPr="00CA1D30">
        <w:rPr>
          <w:rFonts w:ascii="Times New Roman" w:hAnsi="Times New Roman"/>
          <w:color w:val="auto"/>
          <w:sz w:val="24"/>
          <w:szCs w:val="24"/>
        </w:rPr>
        <w:t>т</w:t>
      </w:r>
      <w:r w:rsidRPr="00CA1D30">
        <w:rPr>
          <w:rFonts w:ascii="Times New Roman" w:hAnsi="Times New Roman"/>
          <w:color w:val="auto"/>
          <w:sz w:val="24"/>
          <w:szCs w:val="24"/>
        </w:rPr>
        <w:t>ного учреждения победителем запроса предложений, заказчик вправе включить своего предст</w:t>
      </w:r>
      <w:r w:rsidRPr="00CA1D30">
        <w:rPr>
          <w:rFonts w:ascii="Times New Roman" w:hAnsi="Times New Roman"/>
          <w:color w:val="auto"/>
          <w:sz w:val="24"/>
          <w:szCs w:val="24"/>
        </w:rPr>
        <w:t>а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вителя в состав комиссии по осуществлению закупок государственного или муниципального бюджетного учреждения по определению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соисполнителей.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Согласие учас</w:t>
      </w:r>
      <w:r w:rsidRPr="00CA1D30">
        <w:rPr>
          <w:rFonts w:ascii="Times New Roman" w:hAnsi="Times New Roman"/>
          <w:color w:val="auto"/>
          <w:sz w:val="24"/>
          <w:szCs w:val="24"/>
        </w:rPr>
        <w:t>т</w:t>
      </w:r>
      <w:r w:rsidRPr="00CA1D30">
        <w:rPr>
          <w:rFonts w:ascii="Times New Roman" w:hAnsi="Times New Roman"/>
          <w:color w:val="auto"/>
          <w:sz w:val="24"/>
          <w:szCs w:val="24"/>
        </w:rPr>
        <w:t>ника запроса предложений включить представителя заказчика в состав комиссии по осущест</w:t>
      </w:r>
      <w:r w:rsidRPr="00CA1D30">
        <w:rPr>
          <w:rFonts w:ascii="Times New Roman" w:hAnsi="Times New Roman"/>
          <w:color w:val="auto"/>
          <w:sz w:val="24"/>
          <w:szCs w:val="24"/>
        </w:rPr>
        <w:t>в</w:t>
      </w:r>
      <w:r w:rsidRPr="00CA1D30">
        <w:rPr>
          <w:rFonts w:ascii="Times New Roman" w:hAnsi="Times New Roman"/>
          <w:color w:val="auto"/>
          <w:sz w:val="24"/>
          <w:szCs w:val="24"/>
        </w:rPr>
        <w:t>лению закупок также должно содержаться в гарантийном письме.</w:t>
      </w:r>
    </w:p>
    <w:p w:rsidR="002C7A61" w:rsidRPr="00CA1D30" w:rsidRDefault="00453E89" w:rsidP="00453E89">
      <w:pPr>
        <w:pStyle w:val="Times12"/>
        <w:spacing w:after="120"/>
        <w:ind w:firstLine="0"/>
        <w:rPr>
          <w:szCs w:val="24"/>
        </w:rPr>
      </w:pPr>
      <w:r w:rsidRPr="00CA1D30">
        <w:rPr>
          <w:szCs w:val="24"/>
        </w:rPr>
        <w:t xml:space="preserve">При рассмотрении </w:t>
      </w:r>
      <w:r w:rsidRPr="00CA1D30">
        <w:rPr>
          <w:b/>
          <w:i/>
          <w:szCs w:val="24"/>
        </w:rPr>
        <w:t>субподрядчиков/ соисполнителей</w:t>
      </w:r>
      <w:r w:rsidRPr="00CA1D30">
        <w:rPr>
          <w:szCs w:val="24"/>
        </w:rPr>
        <w:t xml:space="preserve"> количественные требования к квалификационным показателям участника запроса предложений и </w:t>
      </w:r>
      <w:r w:rsidRPr="00CA1D30">
        <w:rPr>
          <w:b/>
          <w:i/>
          <w:szCs w:val="24"/>
        </w:rPr>
        <w:t>субподрядчиков/ сои</w:t>
      </w:r>
      <w:r w:rsidRPr="00CA1D30">
        <w:rPr>
          <w:b/>
          <w:i/>
          <w:szCs w:val="24"/>
        </w:rPr>
        <w:t>с</w:t>
      </w:r>
      <w:r w:rsidRPr="00CA1D30">
        <w:rPr>
          <w:b/>
          <w:i/>
          <w:szCs w:val="24"/>
        </w:rPr>
        <w:t>полнителей</w:t>
      </w:r>
      <w:r w:rsidRPr="00CA1D30">
        <w:rPr>
          <w:szCs w:val="24"/>
        </w:rPr>
        <w:t xml:space="preserve"> учитываются в процентном соотношении от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 xml:space="preserve">перечня и объема </w:t>
      </w:r>
      <w:r w:rsidRPr="00CA1D30">
        <w:rPr>
          <w:b/>
          <w:i/>
          <w:szCs w:val="24"/>
        </w:rPr>
        <w:t>выполняемых р</w:t>
      </w:r>
      <w:r w:rsidRPr="00CA1D30">
        <w:rPr>
          <w:b/>
          <w:i/>
          <w:szCs w:val="24"/>
        </w:rPr>
        <w:t>а</w:t>
      </w:r>
      <w:r w:rsidRPr="00CA1D30">
        <w:rPr>
          <w:b/>
          <w:i/>
          <w:szCs w:val="24"/>
        </w:rPr>
        <w:t>бот /оказываемых услуг</w:t>
      </w:r>
      <w:r w:rsidRPr="00CA1D30">
        <w:rPr>
          <w:szCs w:val="24"/>
        </w:rPr>
        <w:t xml:space="preserve"> (в физическом выражении, в соответствующих единицах измерения, или денежном выражении).</w:t>
      </w:r>
    </w:p>
    <w:p w:rsidR="002C7A61" w:rsidRPr="00CA1D30" w:rsidRDefault="002C7A61" w:rsidP="001A466F">
      <w:pPr>
        <w:pStyle w:val="10"/>
        <w:numPr>
          <w:ilvl w:val="1"/>
          <w:numId w:val="69"/>
        </w:numPr>
        <w:ind w:left="1134" w:hanging="425"/>
        <w:jc w:val="left"/>
      </w:pPr>
      <w:bookmarkStart w:id="105" w:name="_Ref317259044"/>
      <w:bookmarkStart w:id="106" w:name="_Toc390267592"/>
      <w:bookmarkStart w:id="107" w:name="_Toc398561226"/>
      <w:bookmarkStart w:id="108" w:name="_Toc398561468"/>
      <w:r w:rsidRPr="00CA1D30">
        <w:rPr>
          <w:lang w:val="en-US"/>
        </w:rPr>
        <w:t>ПОРЯДОК ПРОВЕДЕНИЯ ЗАПРОСА ПРЕДЛОЖЕНИЙ</w:t>
      </w:r>
      <w:bookmarkEnd w:id="105"/>
      <w:bookmarkEnd w:id="106"/>
      <w:bookmarkEnd w:id="107"/>
      <w:bookmarkEnd w:id="108"/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09" w:name="_Toc390267593"/>
      <w:bookmarkStart w:id="110" w:name="_Toc398561227"/>
      <w:bookmarkStart w:id="111" w:name="_Toc398561469"/>
      <w:r w:rsidRPr="00CA1D30">
        <w:rPr>
          <w:rFonts w:ascii="Times New Roman" w:hAnsi="Times New Roman"/>
          <w:bCs w:val="0"/>
          <w:iCs w:val="0"/>
          <w:sz w:val="24"/>
          <w:szCs w:val="24"/>
        </w:rPr>
        <w:t>Получение документации по запросу предложений</w:t>
      </w:r>
      <w:bookmarkEnd w:id="109"/>
      <w:bookmarkEnd w:id="110"/>
      <w:bookmarkEnd w:id="111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12" w:name="_Ref125823280"/>
      <w:r w:rsidRPr="00CA1D30">
        <w:t>Документация по запросу предложений, размещенная на</w:t>
      </w:r>
      <w:r w:rsidRPr="00CA1D30">
        <w:rPr>
          <w:lang w:val="en-US"/>
        </w:rPr>
        <w:t> </w:t>
      </w:r>
      <w:r w:rsidRPr="00CA1D30">
        <w:t>официальном сайте, нах</w:t>
      </w:r>
      <w:r w:rsidRPr="00CA1D30">
        <w:t>о</w:t>
      </w:r>
      <w:r w:rsidRPr="00CA1D30">
        <w:t>дится в открытом доступе. Порядок получения документации по запросу предложений на ЭТП определяется правилами данной ЭТП.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13" w:name="_Toc390267594"/>
      <w:bookmarkStart w:id="114" w:name="_Toc398561228"/>
      <w:bookmarkStart w:id="115" w:name="_Toc398561470"/>
      <w:bookmarkEnd w:id="112"/>
      <w:r w:rsidRPr="00CA1D30">
        <w:rPr>
          <w:rFonts w:ascii="Times New Roman" w:hAnsi="Times New Roman"/>
          <w:bCs w:val="0"/>
          <w:iCs w:val="0"/>
          <w:sz w:val="24"/>
          <w:szCs w:val="24"/>
        </w:rPr>
        <w:t>Разъяснение положений документации по запросу предложений</w:t>
      </w:r>
      <w:bookmarkEnd w:id="113"/>
      <w:bookmarkEnd w:id="114"/>
      <w:bookmarkEnd w:id="115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430"/>
        </w:tabs>
        <w:ind w:left="0" w:firstLine="709"/>
        <w:jc w:val="both"/>
      </w:pPr>
      <w:bookmarkStart w:id="116" w:name="_Ref317252532"/>
      <w:proofErr w:type="gramStart"/>
      <w:r w:rsidRPr="00CA1D30">
        <w:t>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в срок, обеспечивающий получение организатором запроса предложений такого запроса не позднее 3 (трех) рабочих дней до дня окончания подачи заявок на участие в запросе предложений, через ЭТП в порядке, предусмотренном регламентом работы данной ЭТП, или в письменном виде (на бланке участника или с</w:t>
      </w:r>
      <w:proofErr w:type="gramEnd"/>
      <w:r w:rsidRPr="00CA1D30">
        <w:t xml:space="preserve"> печатью участника) за подписью руководителя участника запроса предложений или уполномоченного лица участника запроса предложений по контактным ре</w:t>
      </w:r>
      <w:r w:rsidRPr="00CA1D30">
        <w:t>к</w:t>
      </w:r>
      <w:r w:rsidRPr="00CA1D30">
        <w:t>визитам организатора запроса предложений для соответствующего вида корреспонденции, ук</w:t>
      </w:r>
      <w:r w:rsidRPr="00CA1D30">
        <w:t>а</w:t>
      </w:r>
      <w:r w:rsidRPr="00CA1D30">
        <w:lastRenderedPageBreak/>
        <w:t>занным в извещении о проведении запроса предложений и в пункте </w:t>
      </w:r>
      <w:r w:rsidR="00CC4577">
        <w:fldChar w:fldCharType="begin"/>
      </w:r>
      <w:r w:rsidR="00CC4577">
        <w:instrText xml:space="preserve"> REF _Ref317250471 \r \h  \* MERGEFORMAT </w:instrText>
      </w:r>
      <w:r w:rsidR="00CC4577">
        <w:fldChar w:fldCharType="separate"/>
      </w:r>
      <w:r w:rsidR="00147FEB" w:rsidRPr="00CA1D30">
        <w:t>6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_Ref317252507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</w:t>
      </w:r>
      <w:r w:rsidRPr="00CA1D30">
        <w:t>и</w:t>
      </w:r>
      <w:r w:rsidRPr="00CA1D30">
        <w:t>онная карта запроса предложений».</w:t>
      </w:r>
      <w:bookmarkEnd w:id="116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Организатор запроса предложений в течение 1 (одного) рабочего дня, следующего за днем поступления запроса, сделанного в порядке, определенном пунктом </w:t>
      </w:r>
      <w:r w:rsidR="00CC4577">
        <w:fldChar w:fldCharType="begin"/>
      </w:r>
      <w:r w:rsidR="00CC4577">
        <w:instrText xml:space="preserve"> REF _Ref317252532 \r \h  \* MERGEFORMAT </w:instrText>
      </w:r>
      <w:r w:rsidR="00CC4577">
        <w:fldChar w:fldCharType="separate"/>
      </w:r>
      <w:r w:rsidR="00147FEB" w:rsidRPr="00CA1D30">
        <w:t>4.2.1</w:t>
      </w:r>
      <w:r w:rsidR="00CC4577">
        <w:fldChar w:fldCharType="end"/>
      </w:r>
      <w:r w:rsidRPr="00CA1D30">
        <w:t>, размещает на официальном сайте и на ЭТП соответствующий ответ с указанием предмета запроса, без ссылки на участника запроса предложений, от которого поступил запрос. Если ответ на указанный з</w:t>
      </w:r>
      <w:r w:rsidRPr="00CA1D30">
        <w:t>а</w:t>
      </w:r>
      <w:r w:rsidRPr="00CA1D30">
        <w:t>прос требует ответа заказчика, не являющего организатором запроса предложений, то такой о</w:t>
      </w:r>
      <w:r w:rsidRPr="00CA1D30">
        <w:t>т</w:t>
      </w:r>
      <w:r w:rsidRPr="00CA1D30">
        <w:t>вет размещается на официальном сайте и на ЭТП в течение 1 (одного) рабочего дня, следующ</w:t>
      </w:r>
      <w:r w:rsidRPr="00CA1D30">
        <w:t>е</w:t>
      </w:r>
      <w:r w:rsidRPr="00CA1D30">
        <w:t xml:space="preserve">го за днем получения соответствующего ответа от заказчика. </w:t>
      </w:r>
      <w:proofErr w:type="gramStart"/>
      <w:r w:rsidRPr="00CA1D30">
        <w:t>Если организатор запроса пре</w:t>
      </w:r>
      <w:r w:rsidRPr="00CA1D30">
        <w:t>д</w:t>
      </w:r>
      <w:r w:rsidRPr="00CA1D30">
        <w:t>ложений не успел разместить ответ на запрос за 2 (два) рабочих дня до истечения срока подачи заявок на участие в запросе предложений, то организатор запроса предложений переносит окончательный срок подачи заявок на участие в запросе предложений на количество дней з</w:t>
      </w:r>
      <w:r w:rsidRPr="00CA1D30">
        <w:t>а</w:t>
      </w:r>
      <w:r w:rsidRPr="00CA1D30">
        <w:t>держки, чтобы срок подачи заявок на участие в запросе предложений составлял не менее чем 2 (два) рабочих дня</w:t>
      </w:r>
      <w:proofErr w:type="gramEnd"/>
      <w:r w:rsidRPr="00CA1D30">
        <w:t>. Разъяснение</w:t>
      </w:r>
      <w:r w:rsidRPr="00CA1D30">
        <w:rPr>
          <w:bCs/>
        </w:rPr>
        <w:t xml:space="preserve"> положений документации по запросу предложений не изменяет ее сути.</w:t>
      </w:r>
      <w:r w:rsidRPr="00CA1D30">
        <w:t xml:space="preserve"> 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Организатор запроса предложений вправе не отвечать на запросы о</w:t>
      </w:r>
      <w:r w:rsidRPr="00CA1D30">
        <w:rPr>
          <w:lang w:val="en-US"/>
        </w:rPr>
        <w:t> </w:t>
      </w:r>
      <w:r w:rsidRPr="00CA1D30">
        <w:t>разъяснении положений документации по запросу предложений, поступившие позднее срока, установленн</w:t>
      </w:r>
      <w:r w:rsidRPr="00CA1D30">
        <w:t>о</w:t>
      </w:r>
      <w:r w:rsidRPr="00CA1D30">
        <w:t>го в пункте </w:t>
      </w:r>
      <w:r w:rsidR="00CC4577">
        <w:fldChar w:fldCharType="begin"/>
      </w:r>
      <w:r w:rsidR="00CC4577">
        <w:instrText xml:space="preserve"> REF _Ref317252532 \r \h  \* MERGEFORMAT </w:instrText>
      </w:r>
      <w:r w:rsidR="00CC4577">
        <w:fldChar w:fldCharType="separate"/>
      </w:r>
      <w:r w:rsidR="00147FEB" w:rsidRPr="00CA1D30">
        <w:t>4.2.1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Участник запроса предложений не вправе ссылаться на устную информацию, п</w:t>
      </w:r>
      <w:r w:rsidRPr="00CA1D30">
        <w:t>о</w:t>
      </w:r>
      <w:r w:rsidRPr="00CA1D30">
        <w:t>лученную от организатора запроса предложений.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17" w:name="_Toc390267595"/>
      <w:bookmarkStart w:id="118" w:name="_Toc398561229"/>
      <w:bookmarkStart w:id="119" w:name="_Toc398561471"/>
      <w:r w:rsidRPr="00CA1D30">
        <w:rPr>
          <w:rFonts w:ascii="Times New Roman" w:hAnsi="Times New Roman"/>
          <w:bCs w:val="0"/>
          <w:iCs w:val="0"/>
          <w:sz w:val="24"/>
          <w:szCs w:val="24"/>
        </w:rPr>
        <w:t>Внесение изменений в извещение о проведении запроса предложений и документацию по запросу предложений</w:t>
      </w:r>
      <w:bookmarkEnd w:id="117"/>
      <w:bookmarkEnd w:id="118"/>
      <w:bookmarkEnd w:id="119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  <w:rPr>
          <w:bCs/>
          <w:iCs/>
        </w:rPr>
      </w:pPr>
      <w:r w:rsidRPr="00CA1D30">
        <w:t>Руководитель заказчика или лицо, утвердившее документацию по запросу предл</w:t>
      </w:r>
      <w:r w:rsidRPr="00CA1D30">
        <w:t>о</w:t>
      </w:r>
      <w:r w:rsidRPr="00CA1D30">
        <w:t>жений, при необходимости принимает решение о</w:t>
      </w:r>
      <w:r w:rsidRPr="00CA1D30">
        <w:rPr>
          <w:bCs/>
          <w:iCs/>
        </w:rPr>
        <w:t> внесении изменений в</w:t>
      </w:r>
      <w:r w:rsidRPr="00CA1D30">
        <w:rPr>
          <w:bCs/>
          <w:iCs/>
          <w:lang w:val="en-US"/>
        </w:rPr>
        <w:t> </w:t>
      </w:r>
      <w:r w:rsidRPr="00CA1D30">
        <w:rPr>
          <w:bCs/>
          <w:iCs/>
        </w:rPr>
        <w:t>извещение о провед</w:t>
      </w:r>
      <w:r w:rsidRPr="00CA1D30">
        <w:rPr>
          <w:bCs/>
          <w:iCs/>
        </w:rPr>
        <w:t>е</w:t>
      </w:r>
      <w:r w:rsidRPr="00CA1D30">
        <w:rPr>
          <w:bCs/>
          <w:iCs/>
        </w:rPr>
        <w:t xml:space="preserve">нии запроса предложений и документацию по запросу предложений не </w:t>
      </w:r>
      <w:proofErr w:type="gramStart"/>
      <w:r w:rsidRPr="00CA1D30">
        <w:rPr>
          <w:bCs/>
          <w:iCs/>
        </w:rPr>
        <w:t>позднее</w:t>
      </w:r>
      <w:proofErr w:type="gramEnd"/>
      <w:r w:rsidRPr="00CA1D30">
        <w:rPr>
          <w:bCs/>
          <w:iCs/>
        </w:rPr>
        <w:t xml:space="preserve"> чем за 2 (два) рабочих дня до окончания срока подачи заявок</w:t>
      </w:r>
      <w:r w:rsidRPr="00CA1D30">
        <w:rPr>
          <w:b/>
          <w:i/>
        </w:rPr>
        <w:t>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Любое изменение документации по запросу предложений является неотъемлемой ее частью.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CA1D30">
        <w:t xml:space="preserve">В течение 3 (трех) рабочих дней со дня принятия решения о внесении изменений в </w:t>
      </w:r>
      <w:r w:rsidRPr="00CA1D30">
        <w:rPr>
          <w:bCs/>
          <w:iCs/>
        </w:rPr>
        <w:t xml:space="preserve">извещение о проведении запроса предложений или </w:t>
      </w:r>
      <w:r w:rsidRPr="00CA1D30">
        <w:t>документацию по запросу предложений, но не позднее срока окончания подачи заявок на участие в</w:t>
      </w:r>
      <w:r w:rsidRPr="00CA1D30">
        <w:rPr>
          <w:lang w:val="en-US"/>
        </w:rPr>
        <w:t> </w:t>
      </w:r>
      <w:r w:rsidRPr="00CA1D30">
        <w:t>запросе предложений, указанного в и</w:t>
      </w:r>
      <w:r w:rsidRPr="00CA1D30">
        <w:t>з</w:t>
      </w:r>
      <w:r w:rsidRPr="00CA1D30">
        <w:t>вещении о проведении запроса предложений и</w:t>
      </w:r>
      <w:r w:rsidRPr="00CA1D30">
        <w:rPr>
          <w:lang w:val="en-US"/>
        </w:rPr>
        <w:t> </w:t>
      </w:r>
      <w:r w:rsidRPr="00CA1D30">
        <w:t>в</w:t>
      </w:r>
      <w:r w:rsidRPr="00CA1D30">
        <w:rPr>
          <w:lang w:val="en-US"/>
        </w:rPr>
        <w:t> </w:t>
      </w:r>
      <w:r w:rsidRPr="00CA1D30">
        <w:t>пункте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_Ref317253575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такие</w:t>
      </w:r>
      <w:r w:rsidRPr="00CA1D30" w:rsidDel="008D1529">
        <w:t xml:space="preserve"> </w:t>
      </w:r>
      <w:r w:rsidRPr="00CA1D30">
        <w:t>изменения размещаются организатором запроса предложений</w:t>
      </w:r>
      <w:r w:rsidRPr="00CA1D30">
        <w:rPr>
          <w:b/>
          <w:i/>
        </w:rPr>
        <w:t xml:space="preserve"> </w:t>
      </w:r>
      <w:r w:rsidRPr="00CA1D30">
        <w:t>на</w:t>
      </w:r>
      <w:proofErr w:type="gramEnd"/>
      <w:r w:rsidRPr="00CA1D30">
        <w:t xml:space="preserve"> официальном </w:t>
      </w:r>
      <w:proofErr w:type="gramStart"/>
      <w:r w:rsidRPr="00CA1D30">
        <w:t>сайте</w:t>
      </w:r>
      <w:proofErr w:type="gramEnd"/>
      <w:r w:rsidRPr="00CA1D30">
        <w:t xml:space="preserve"> и на ЭТП в порядке, установленном для размещения извещения о проведении запроса предложений.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CA1D30">
        <w:t>При этом срок подачи заявок на участие в запросе предложений продлевается так, чтобы со дня размещения на</w:t>
      </w:r>
      <w:r w:rsidRPr="00CA1D30">
        <w:rPr>
          <w:lang w:val="en-US"/>
        </w:rPr>
        <w:t> </w:t>
      </w:r>
      <w:r w:rsidRPr="00CA1D30">
        <w:t xml:space="preserve">официальном сайте и ЭТП внесенных изменений в </w:t>
      </w:r>
      <w:r w:rsidRPr="00CA1D30">
        <w:rPr>
          <w:bCs/>
          <w:iCs/>
        </w:rPr>
        <w:t xml:space="preserve">извещение о проведении запроса предложений и </w:t>
      </w:r>
      <w:r w:rsidRPr="00CA1D30">
        <w:t>документацию по запросу предложений до даты окончания подачи заявок на участие в запросе предложений такой срок составлял не менее 5 (пяти) раб</w:t>
      </w:r>
      <w:r w:rsidRPr="00CA1D30">
        <w:t>о</w:t>
      </w:r>
      <w:r w:rsidRPr="00CA1D30">
        <w:t>чих дней, а в случае изменения предмета запроса предложений</w:t>
      </w:r>
      <w:proofErr w:type="gramEnd"/>
      <w:r w:rsidRPr="00CA1D30">
        <w:t xml:space="preserve"> — 10 (десять) календарных дней.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20" w:name="_Toc276137311"/>
      <w:bookmarkStart w:id="121" w:name="_Ref317504346"/>
      <w:bookmarkStart w:id="122" w:name="_Toc390267597"/>
      <w:bookmarkStart w:id="123" w:name="_Toc398561230"/>
      <w:bookmarkStart w:id="124" w:name="_Toc398561472"/>
      <w:bookmarkEnd w:id="120"/>
      <w:r w:rsidRPr="00CA1D30">
        <w:rPr>
          <w:rFonts w:ascii="Times New Roman" w:hAnsi="Times New Roman"/>
          <w:bCs w:val="0"/>
          <w:iCs w:val="0"/>
          <w:sz w:val="24"/>
          <w:szCs w:val="24"/>
        </w:rPr>
        <w:t>Общие требования к заявке на участие в запросе предложений</w:t>
      </w:r>
      <w:bookmarkEnd w:id="121"/>
      <w:bookmarkEnd w:id="122"/>
      <w:bookmarkEnd w:id="123"/>
      <w:bookmarkEnd w:id="124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5" w:name="_Ref352334465"/>
      <w:proofErr w:type="gramStart"/>
      <w:r w:rsidRPr="00CA1D30">
        <w:t>Для целей настоящей документации по запросу предложений под</w:t>
      </w:r>
      <w:r w:rsidRPr="00CA1D30">
        <w:rPr>
          <w:lang w:val="en-US"/>
        </w:rPr>
        <w:t> </w:t>
      </w:r>
      <w:r w:rsidRPr="00CA1D30">
        <w:rPr>
          <w:bCs/>
        </w:rPr>
        <w:t>заявкой на уч</w:t>
      </w:r>
      <w:r w:rsidRPr="00CA1D30">
        <w:rPr>
          <w:bCs/>
        </w:rPr>
        <w:t>а</w:t>
      </w:r>
      <w:r w:rsidRPr="00CA1D30">
        <w:rPr>
          <w:bCs/>
        </w:rPr>
        <w:t xml:space="preserve">стие в запросе предложений </w:t>
      </w:r>
      <w:r w:rsidRPr="00CA1D30">
        <w:t>понимается предоставляемое участником запроса предложений с использованием функционала и в</w:t>
      </w:r>
      <w:r w:rsidRPr="00CA1D30">
        <w:rPr>
          <w:lang w:val="en-US"/>
        </w:rPr>
        <w:t> </w:t>
      </w:r>
      <w:r w:rsidRPr="00CA1D30">
        <w:t>соответствии с регламентом ЭТП предложение на участие в запросе предложений, сделанное в электронной форме с приложением полного комплекта эле</w:t>
      </w:r>
      <w:r w:rsidRPr="00CA1D30">
        <w:t>к</w:t>
      </w:r>
      <w:r w:rsidRPr="00CA1D30">
        <w:t>тронных документов согласно перечню, определенному пунктом </w:t>
      </w:r>
      <w:r w:rsidR="00CC4577">
        <w:fldChar w:fldCharType="begin"/>
      </w:r>
      <w:r w:rsidR="00CC4577">
        <w:instrText xml:space="preserve"> REF _Ref317252608 \r \h  \* MERGEFORMAT </w:instrText>
      </w:r>
      <w:r w:rsidR="00CC4577">
        <w:fldChar w:fldCharType="separate"/>
      </w:r>
      <w:r w:rsidR="00147FEB" w:rsidRPr="00CA1D30">
        <w:t>17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_Ref317252621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</w:t>
      </w:r>
      <w:r w:rsidRPr="00CA1D30">
        <w:t>н</w:t>
      </w:r>
      <w:r w:rsidRPr="00CA1D30">
        <w:t>ная карта запроса предложений», оформленных в соответствии с положениями</w:t>
      </w:r>
      <w:proofErr w:type="gramEnd"/>
      <w:r w:rsidRPr="00CA1D30">
        <w:t xml:space="preserve"> настоящего подраздела, содержание которых соответствует требованиям настоящей документации по з</w:t>
      </w:r>
      <w:r w:rsidRPr="00CA1D30">
        <w:t>а</w:t>
      </w:r>
      <w:r w:rsidRPr="00CA1D30">
        <w:t>просу предложений.</w:t>
      </w:r>
      <w:bookmarkEnd w:id="125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</w:pPr>
      <w:r w:rsidRPr="00CA1D30">
        <w:lastRenderedPageBreak/>
        <w:t>Цена заявки и иные условия закупки, указанные участниками в электронных формах на ЭТП и при этом отраженные в протоколе открытия доступа к заявкам, имеют пр</w:t>
      </w:r>
      <w:r w:rsidRPr="00CA1D30">
        <w:t>е</w:t>
      </w:r>
      <w:r w:rsidRPr="00CA1D30">
        <w:t>имущество перед сведениями, указанными в загруженных на ЭТП электронных документах.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Участник запроса предложений вправе подать только одну заявку на участие в запросе предложений (за исключением разрешенных альтернатив в составе заявки согласно пункту </w:t>
      </w:r>
      <w:r w:rsidR="00CC4577">
        <w:fldChar w:fldCharType="begin"/>
      </w:r>
      <w:r w:rsidR="00CC4577">
        <w:instrText xml:space="preserve"> REF _Ref317252661 \r \h  \* MERGEFORMAT </w:instrText>
      </w:r>
      <w:r w:rsidR="00CC4577">
        <w:fldChar w:fldCharType="separate"/>
      </w:r>
      <w:r w:rsidR="00147FEB" w:rsidRPr="00CA1D30">
        <w:t>4.4.4</w:t>
      </w:r>
      <w:r w:rsidR="00CC4577">
        <w:fldChar w:fldCharType="end"/>
      </w:r>
      <w:r w:rsidRPr="00CA1D30">
        <w:t>, если в пункте </w:t>
      </w:r>
      <w:r w:rsidR="00CC4577">
        <w:fldChar w:fldCharType="begin"/>
      </w:r>
      <w:r w:rsidR="00CC4577">
        <w:instrText xml:space="preserve"> REF _Ref317513153 \r \h  \* MERGEFORMAT </w:instrText>
      </w:r>
      <w:r w:rsidR="00CC4577">
        <w:fldChar w:fldCharType="separate"/>
      </w:r>
      <w:r w:rsidR="00147FEB" w:rsidRPr="00CA1D30">
        <w:t>17.1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_Ref317252703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ра</w:t>
      </w:r>
      <w:r w:rsidRPr="00CA1D30">
        <w:t>з</w:t>
      </w:r>
      <w:r w:rsidRPr="00CA1D30">
        <w:t>решена подача альтернативных предложений).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6" w:name="_Ref317252661"/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>, если указано в пункте </w:t>
      </w:r>
      <w:r w:rsidR="00CC4577">
        <w:fldChar w:fldCharType="begin"/>
      </w:r>
      <w:r w:rsidR="00CC4577">
        <w:instrText xml:space="preserve"> REF _Ref317513153 \r \h  \* MERGEFORMAT </w:instrText>
      </w:r>
      <w:r w:rsidR="00CC4577">
        <w:fldChar w:fldCharType="separate"/>
      </w:r>
      <w:r w:rsidR="00147FEB" w:rsidRPr="00CA1D30">
        <w:t>17.1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_Ref317252703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участник запроса предложений помимо основного предложения вправе подгот</w:t>
      </w:r>
      <w:r w:rsidRPr="00CA1D30">
        <w:t>о</w:t>
      </w:r>
      <w:r w:rsidRPr="00CA1D30">
        <w:t>вить и подать не более двух альтернативных предложений в</w:t>
      </w:r>
      <w:r w:rsidRPr="00CA1D30">
        <w:rPr>
          <w:lang w:val="en-US"/>
        </w:rPr>
        <w:t> </w:t>
      </w:r>
      <w:r w:rsidRPr="00CA1D30">
        <w:t>соответствии с правилами и регл</w:t>
      </w:r>
      <w:r w:rsidRPr="00CA1D30">
        <w:t>а</w:t>
      </w:r>
      <w:r w:rsidRPr="00CA1D30">
        <w:t>ментами подачи таких предложений на ЭТП.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</w:pPr>
      <w:r w:rsidRPr="00CA1D30">
        <w:t>Альтернативным является предложение, дополнительное к</w:t>
      </w:r>
      <w:r w:rsidRPr="00CA1D30">
        <w:rPr>
          <w:lang w:val="en-US"/>
        </w:rPr>
        <w:t> </w:t>
      </w:r>
      <w:r w:rsidRPr="00CA1D30">
        <w:t>основному и соде</w:t>
      </w:r>
      <w:r w:rsidRPr="00CA1D30">
        <w:t>р</w:t>
      </w:r>
      <w:r w:rsidRPr="00CA1D30">
        <w:t>жащее одно или несколько измененных относительно содержащихся в основном предложении условий, касающихся аспектов, определенных в пункте </w:t>
      </w:r>
      <w:r w:rsidR="00CC4577">
        <w:fldChar w:fldCharType="begin"/>
      </w:r>
      <w:r w:rsidR="00CC4577">
        <w:instrText xml:space="preserve"> REF _Ref317513153 \r \h  \* MERGEFORMAT </w:instrText>
      </w:r>
      <w:r w:rsidR="00CC4577">
        <w:fldChar w:fldCharType="separate"/>
      </w:r>
      <w:r w:rsidR="00147FEB" w:rsidRPr="00CA1D30">
        <w:t>17.1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_Ref317252728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предложений»; при этом альтернативные предложения принимаются только при</w:t>
      </w:r>
      <w:r w:rsidRPr="00CA1D30">
        <w:rPr>
          <w:lang w:val="en-US"/>
        </w:rPr>
        <w:t> </w:t>
      </w:r>
      <w:r w:rsidRPr="00CA1D30">
        <w:t>наличии основного предложения. Основным должно быть предложение, в</w:t>
      </w:r>
      <w:r w:rsidRPr="00CA1D30">
        <w:rPr>
          <w:lang w:val="en-US"/>
        </w:rPr>
        <w:t> </w:t>
      </w:r>
      <w:r w:rsidRPr="00CA1D30">
        <w:t>наибольшей ст</w:t>
      </w:r>
      <w:r w:rsidRPr="00CA1D30">
        <w:t>е</w:t>
      </w:r>
      <w:r w:rsidRPr="00CA1D30">
        <w:t>пени соответствующее требованиям и условиям, указанным в</w:t>
      </w:r>
      <w:r w:rsidRPr="00CA1D30">
        <w:rPr>
          <w:lang w:val="en-US"/>
        </w:rPr>
        <w:t> </w:t>
      </w:r>
      <w:r w:rsidRPr="00CA1D30">
        <w:t>документации по запросу пре</w:t>
      </w:r>
      <w:r w:rsidRPr="00CA1D30">
        <w:t>д</w:t>
      </w:r>
      <w:r w:rsidRPr="00CA1D30">
        <w:t>ложений. Альтернативные предложения могут сопровождаться альтернативными ценами. Если какое-либо альтернативное предложение участника отличается от основного или другого ал</w:t>
      </w:r>
      <w:r w:rsidRPr="00CA1D30">
        <w:t>ь</w:t>
      </w:r>
      <w:r w:rsidRPr="00CA1D30">
        <w:t>тернативного только ценой, то закупочная комиссия принимает к рассмотрению предложение участника запроса предложений с меньшей ценой, второе предложение этого участника запроса предложений отклоняется. Если подается предложение с допустимыми документацией по з</w:t>
      </w:r>
      <w:r w:rsidRPr="00CA1D30">
        <w:t>а</w:t>
      </w:r>
      <w:r w:rsidRPr="00CA1D30">
        <w:t>просу предложений альтернативными параметрами, такое предложение является основным.</w:t>
      </w:r>
      <w:bookmarkEnd w:id="126"/>
    </w:p>
    <w:p w:rsidR="002C7A61" w:rsidRPr="00CA1D30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  <w:rPr>
          <w:bCs/>
        </w:rPr>
      </w:pPr>
      <w:proofErr w:type="gramStart"/>
      <w:r w:rsidRPr="00CA1D30">
        <w:rPr>
          <w:bCs/>
        </w:rPr>
        <w:t>В случае подачи как основного, так и альтернативного предложения, в альтернативном предложении должны быть указаны параметры, по которым альтернативное предложение отличается от основного предложения (указываются те пункты, разделы и т.д. о</w:t>
      </w:r>
      <w:r w:rsidRPr="00CA1D30">
        <w:rPr>
          <w:bCs/>
        </w:rPr>
        <w:t>с</w:t>
      </w:r>
      <w:r w:rsidRPr="00CA1D30">
        <w:rPr>
          <w:bCs/>
        </w:rPr>
        <w:t>новного предложения, вместо которых предлагаются альтернативные, с приложением к заявке на участие в запросе предложений соответствующих измененных форм, приведенных в разд</w:t>
      </w:r>
      <w:r w:rsidRPr="00CA1D30">
        <w:rPr>
          <w:bCs/>
        </w:rPr>
        <w:t>е</w:t>
      </w:r>
      <w:r w:rsidRPr="00CA1D30">
        <w:rPr>
          <w:bCs/>
        </w:rPr>
        <w:t>ле </w:t>
      </w:r>
      <w:r w:rsidR="00CC4577">
        <w:fldChar w:fldCharType="begin"/>
      </w:r>
      <w:r w:rsidR="00CC4577">
        <w:instrText xml:space="preserve"> REF _Ref317252770 \r \h  \* MERGEFORMAT </w:instrText>
      </w:r>
      <w:r w:rsidR="00CC4577">
        <w:fldChar w:fldCharType="separate"/>
      </w:r>
      <w:r w:rsidR="00147FEB" w:rsidRPr="00CA1D30">
        <w:t>6</w:t>
      </w:r>
      <w:r w:rsidR="00CC4577">
        <w:fldChar w:fldCharType="end"/>
      </w:r>
      <w:r w:rsidRPr="00CA1D30">
        <w:rPr>
          <w:bCs/>
        </w:rPr>
        <w:t>).</w:t>
      </w:r>
      <w:proofErr w:type="gramEnd"/>
      <w:r w:rsidRPr="00CA1D30">
        <w:rPr>
          <w:bCs/>
        </w:rPr>
        <w:t xml:space="preserve"> При этом</w:t>
      </w:r>
      <w:proofErr w:type="gramStart"/>
      <w:r w:rsidRPr="00CA1D30">
        <w:rPr>
          <w:bCs/>
        </w:rPr>
        <w:t>,</w:t>
      </w:r>
      <w:proofErr w:type="gramEnd"/>
      <w:r w:rsidRPr="00CA1D30">
        <w:rPr>
          <w:bCs/>
        </w:rPr>
        <w:t xml:space="preserve"> в составе альтернативного предложения не обязательно дублировать докуме</w:t>
      </w:r>
      <w:r w:rsidRPr="00CA1D30">
        <w:rPr>
          <w:bCs/>
        </w:rPr>
        <w:t>н</w:t>
      </w:r>
      <w:r w:rsidRPr="00CA1D30">
        <w:rPr>
          <w:bCs/>
        </w:rPr>
        <w:t>ты, подтверждающие соответствие участника запроса предложений установленным требован</w:t>
      </w:r>
      <w:r w:rsidRPr="00CA1D30">
        <w:rPr>
          <w:bCs/>
        </w:rPr>
        <w:t>и</w:t>
      </w:r>
      <w:r w:rsidRPr="00CA1D30">
        <w:rPr>
          <w:bCs/>
        </w:rPr>
        <w:t>ям (</w:t>
      </w:r>
      <w:r w:rsidR="00282BC4" w:rsidRPr="00CA1D30">
        <w:t>пункта</w:t>
      </w:r>
      <w:r w:rsidRPr="00CA1D30">
        <w:t> </w:t>
      </w:r>
      <w:r w:rsidR="00CC4577">
        <w:fldChar w:fldCharType="begin"/>
      </w:r>
      <w:r w:rsidR="00CC4577">
        <w:instrText xml:space="preserve"> REF _Ref317250645 \r \h  \* MERGEFORMAT </w:instrText>
      </w:r>
      <w:r w:rsidR="00CC4577">
        <w:fldChar w:fldCharType="separate"/>
      </w:r>
      <w:r w:rsidR="00147FEB" w:rsidRPr="00CA1D30">
        <w:t>13.1</w:t>
      </w:r>
      <w:r w:rsidR="00CC4577">
        <w:fldChar w:fldCharType="end"/>
      </w:r>
      <w:r w:rsidR="00282BC4" w:rsidRPr="00CA1D30">
        <w:t xml:space="preserve"> </w:t>
      </w:r>
      <w:r w:rsidRPr="00CA1D30">
        <w:t>раздела </w:t>
      </w:r>
      <w:r w:rsidR="00CC4577">
        <w:fldChar w:fldCharType="begin"/>
      </w:r>
      <w:r w:rsidR="00CC4577">
        <w:instrText xml:space="preserve"> REF _Ref317253259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</w:t>
      </w:r>
      <w:r w:rsidRPr="00CA1D30">
        <w:rPr>
          <w:bCs/>
        </w:rPr>
        <w:t>).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  <w:rPr>
          <w:bCs/>
        </w:rPr>
      </w:pPr>
      <w:r w:rsidRPr="00CA1D30">
        <w:rPr>
          <w:bCs/>
        </w:rPr>
        <w:t xml:space="preserve">В </w:t>
      </w:r>
      <w:proofErr w:type="gramStart"/>
      <w:r w:rsidRPr="00CA1D30">
        <w:rPr>
          <w:bCs/>
        </w:rPr>
        <w:t>случае</w:t>
      </w:r>
      <w:proofErr w:type="gramEnd"/>
      <w:r w:rsidRPr="00CA1D30">
        <w:rPr>
          <w:bCs/>
        </w:rPr>
        <w:t xml:space="preserve"> подачи </w:t>
      </w:r>
      <w:r w:rsidRPr="00CA1D30">
        <w:t>предложения с допустимыми документацией по</w:t>
      </w:r>
      <w:r w:rsidRPr="00CA1D30">
        <w:rPr>
          <w:lang w:val="en-US"/>
        </w:rPr>
        <w:t> </w:t>
      </w:r>
      <w:r w:rsidRPr="00CA1D30">
        <w:t>запросу пре</w:t>
      </w:r>
      <w:r w:rsidRPr="00CA1D30">
        <w:t>д</w:t>
      </w:r>
      <w:r w:rsidRPr="00CA1D30">
        <w:t>ложений альтернативными параметрами, в составе заявки на</w:t>
      </w:r>
      <w:r w:rsidRPr="00CA1D30">
        <w:rPr>
          <w:lang w:val="en-US"/>
        </w:rPr>
        <w:t> </w:t>
      </w:r>
      <w:r w:rsidRPr="00CA1D30">
        <w:t>участие в запросе предложений</w:t>
      </w:r>
      <w:r w:rsidRPr="00CA1D30">
        <w:rPr>
          <w:bCs/>
        </w:rPr>
        <w:t xml:space="preserve"> должно быть указание на предлагаемые альтернативные параметры.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7" w:name="_Ref317252426"/>
      <w:r w:rsidRPr="00CA1D30">
        <w:t>При подготовке заявки на участие в запросе предложений, участнику рекомендуе</w:t>
      </w:r>
      <w:r w:rsidRPr="00CA1D30">
        <w:t>т</w:t>
      </w:r>
      <w:r w:rsidRPr="00CA1D30">
        <w:t>ся, чтобы каждый документ, входящий в заявку на участие в запросе предложений, был подп</w:t>
      </w:r>
      <w:r w:rsidRPr="00CA1D30">
        <w:t>и</w:t>
      </w:r>
      <w:r w:rsidRPr="00CA1D30">
        <w:t>сан лицом, имеющим право в соответствии с законодательством Российской Федерации де</w:t>
      </w:r>
      <w:r w:rsidRPr="00CA1D30">
        <w:t>й</w:t>
      </w:r>
      <w:r w:rsidRPr="00CA1D30">
        <w:t xml:space="preserve">ствовать от лица участника запроса предложений без доверенности, или надлежащим </w:t>
      </w:r>
      <w:proofErr w:type="gramStart"/>
      <w:r w:rsidRPr="00CA1D30">
        <w:t>образом</w:t>
      </w:r>
      <w:proofErr w:type="gramEnd"/>
      <w:r w:rsidRPr="00CA1D30">
        <w:t xml:space="preserve"> уполномоченным им лицом на основании доверенности (далее — уполномоченного лица). В </w:t>
      </w:r>
      <w:proofErr w:type="gramStart"/>
      <w:r w:rsidRPr="00CA1D30">
        <w:t>последнем</w:t>
      </w:r>
      <w:proofErr w:type="gramEnd"/>
      <w:r w:rsidRPr="00CA1D30">
        <w:t xml:space="preserve"> случае доверенность прикладывается к заявке на участие в запросе предложений.</w:t>
      </w:r>
      <w:bookmarkEnd w:id="127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8" w:name="_Ref317252433"/>
      <w:r w:rsidRPr="00CA1D30">
        <w:t>Также рекомендуется, чтобы каждый документ, входящий в заявку на участие в з</w:t>
      </w:r>
      <w:r w:rsidRPr="00CA1D30">
        <w:t>а</w:t>
      </w:r>
      <w:r w:rsidRPr="00CA1D30">
        <w:t>просе предложений, был скреплен печатью участника запроса предложений.</w:t>
      </w:r>
      <w:bookmarkEnd w:id="128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Рекомендации пунктов </w:t>
      </w:r>
      <w:r w:rsidR="00CC4577">
        <w:fldChar w:fldCharType="begin"/>
      </w:r>
      <w:r w:rsidR="00CC4577">
        <w:instrText xml:space="preserve"> REF _Ref317252426 \r \h  \* MERGEFORMAT </w:instrText>
      </w:r>
      <w:r w:rsidR="00CC4577">
        <w:fldChar w:fldCharType="separate"/>
      </w:r>
      <w:r w:rsidR="00147FEB" w:rsidRPr="00CA1D30">
        <w:t>4.4.5</w:t>
      </w:r>
      <w:r w:rsidR="00CC4577">
        <w:fldChar w:fldCharType="end"/>
      </w:r>
      <w:r w:rsidRPr="00CA1D30">
        <w:t xml:space="preserve"> и </w:t>
      </w:r>
      <w:r w:rsidR="00CC4577">
        <w:fldChar w:fldCharType="begin"/>
      </w:r>
      <w:r w:rsidR="00CC4577">
        <w:instrText xml:space="preserve"> REF _Ref317252433 \r \h  \* MERGEFORMAT </w:instrText>
      </w:r>
      <w:r w:rsidR="00CC4577">
        <w:fldChar w:fldCharType="separate"/>
      </w:r>
      <w:r w:rsidR="00147FEB" w:rsidRPr="00CA1D30">
        <w:t>4.4.6</w:t>
      </w:r>
      <w:r w:rsidR="00CC4577">
        <w:fldChar w:fldCharType="end"/>
      </w:r>
      <w:r w:rsidRPr="00CA1D30">
        <w:t xml:space="preserve"> не распространяются на официальные док</w:t>
      </w:r>
      <w:r w:rsidRPr="00CA1D30">
        <w:t>у</w:t>
      </w:r>
      <w:r w:rsidRPr="00CA1D30">
        <w:t>менты, выданные участнику запроса предложений третьими лицами и содержащими печать (лицензии, доверенности, нотариально заверенные копии и др.).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430"/>
        </w:tabs>
        <w:ind w:left="0" w:firstLine="709"/>
        <w:jc w:val="both"/>
      </w:pPr>
      <w:r w:rsidRPr="00CA1D30">
        <w:t>Предоставляемые в составе заявки на участие в запросе предложений документы должны быть четко напечатаны. Подчистки, дописки, исправления в сканированных докуме</w:t>
      </w:r>
      <w:r w:rsidRPr="00CA1D30">
        <w:t>н</w:t>
      </w:r>
      <w:r w:rsidRPr="00CA1D30">
        <w:t>тах, подготовленных самим участником запроса предложений, не</w:t>
      </w:r>
      <w:r w:rsidRPr="00CA1D30">
        <w:rPr>
          <w:lang w:val="en-US"/>
        </w:rPr>
        <w:t> </w:t>
      </w:r>
      <w:r w:rsidRPr="00CA1D30"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CA1D30">
        <w:t>исправленному</w:t>
      </w:r>
      <w:proofErr w:type="gramEnd"/>
      <w:r w:rsidRPr="00CA1D30"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запроса предложений.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9" w:name="_Ref317253302"/>
      <w:r w:rsidRPr="00CA1D30">
        <w:lastRenderedPageBreak/>
        <w:t>При подготовке заявки на участие в запросе предложений участнику рекомендуе</w:t>
      </w:r>
      <w:r w:rsidRPr="00CA1D30">
        <w:t>т</w:t>
      </w:r>
      <w:r w:rsidRPr="00CA1D30">
        <w:t>ся, чтобы все без исключения страницы заявки на участие в запросе предложений были прон</w:t>
      </w:r>
      <w:r w:rsidRPr="00CA1D30">
        <w:t>у</w:t>
      </w:r>
      <w:r w:rsidRPr="00CA1D30">
        <w:t>мерованы.</w:t>
      </w:r>
      <w:bookmarkEnd w:id="129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proofErr w:type="gramStart"/>
      <w:r w:rsidRPr="00CA1D30">
        <w:t>Все документы (формы, заполненные в соответствии с</w:t>
      </w:r>
      <w:r w:rsidRPr="00CA1D30">
        <w:rPr>
          <w:lang w:val="en-US"/>
        </w:rPr>
        <w:t> </w:t>
      </w:r>
      <w:r w:rsidRPr="00CA1D30">
        <w:t>требованиями насто</w:t>
      </w:r>
      <w:r w:rsidRPr="00CA1D30">
        <w:t>я</w:t>
      </w:r>
      <w:r w:rsidRPr="00CA1D30">
        <w:t>щей документации по запросу предложений, а также иные данные и сведения, предусмотре</w:t>
      </w:r>
      <w:r w:rsidRPr="00CA1D30">
        <w:t>н</w:t>
      </w:r>
      <w:r w:rsidRPr="00CA1D30">
        <w:t>ные документацией по запросу предложений, оформленные в соответствии с требованиями и рекомендациями настоящего подраздела), входящие в состав заявки на участие в запросе пре</w:t>
      </w:r>
      <w:r w:rsidRPr="00CA1D30">
        <w:t>д</w:t>
      </w:r>
      <w:r w:rsidRPr="00CA1D30">
        <w:t>ложений должны быть предоставлены участником запроса предложений через ЭТП в отсканированном виде в доступном для прочтения формате (предпочтительнее формат</w:t>
      </w:r>
      <w:proofErr w:type="gramEnd"/>
      <w:r w:rsidRPr="00CA1D30">
        <w:t xml:space="preserve"> *.</w:t>
      </w:r>
      <w:proofErr w:type="gramStart"/>
      <w:r w:rsidRPr="00CA1D30">
        <w:t>pdf, формат: один файл – один документ).</w:t>
      </w:r>
      <w:proofErr w:type="gramEnd"/>
      <w:r w:rsidRPr="00CA1D30">
        <w:t xml:space="preserve"> Все файлы заявки на участие в запросе предложений, размещенные участником запроса предложений на ЭТП, должны иметь наименование либо комментарий, позволяющие идентифицировать содержание данного файла заявки на участие в запросе предложений, с указанием наименования документа, представленного данным фа</w:t>
      </w:r>
      <w:r w:rsidRPr="00CA1D30">
        <w:t>й</w:t>
      </w:r>
      <w:r w:rsidRPr="00CA1D30">
        <w:t>лом. При этом сканировать документы необходимо после того, как они будут оформлены в</w:t>
      </w:r>
      <w:r w:rsidRPr="00CA1D30">
        <w:rPr>
          <w:lang w:val="en-US"/>
        </w:rPr>
        <w:t> </w:t>
      </w:r>
      <w:r w:rsidRPr="00CA1D30">
        <w:t>соответствии с рекомендациями, указанными в пунктах </w:t>
      </w:r>
      <w:r w:rsidR="00CC4577">
        <w:fldChar w:fldCharType="begin"/>
      </w:r>
      <w:r w:rsidR="00CC4577">
        <w:instrText xml:space="preserve"> REF _Ref317252426 \r \h  \* MERGEFORMAT </w:instrText>
      </w:r>
      <w:r w:rsidR="00CC4577">
        <w:fldChar w:fldCharType="separate"/>
      </w:r>
      <w:r w:rsidR="00147FEB" w:rsidRPr="00CA1D30">
        <w:t>4.4.5</w:t>
      </w:r>
      <w:r w:rsidR="00CC4577">
        <w:fldChar w:fldCharType="end"/>
      </w:r>
      <w:r w:rsidRPr="00CA1D30">
        <w:t xml:space="preserve"> – </w:t>
      </w:r>
      <w:r w:rsidR="00CC4577">
        <w:fldChar w:fldCharType="begin"/>
      </w:r>
      <w:r w:rsidR="00CC4577">
        <w:instrText xml:space="preserve"> REF _Ref317253302 \r \h  \* MERGEFORMAT </w:instrText>
      </w:r>
      <w:r w:rsidR="00CC4577">
        <w:fldChar w:fldCharType="separate"/>
      </w:r>
      <w:r w:rsidR="00147FEB" w:rsidRPr="00CA1D30">
        <w:t>4.4.9</w:t>
      </w:r>
      <w:r w:rsidR="00CC4577">
        <w:fldChar w:fldCharType="end"/>
      </w:r>
      <w:r w:rsidRPr="00CA1D30">
        <w:t xml:space="preserve">. </w:t>
      </w:r>
      <w:r w:rsidRPr="00CA1D30">
        <w:rPr>
          <w:bCs/>
        </w:rPr>
        <w:t>Допускается размещение на ЭТП документов, сохраненных в архивах, при этом размещение на</w:t>
      </w:r>
      <w:r w:rsidRPr="00CA1D30">
        <w:rPr>
          <w:bCs/>
          <w:lang w:val="en-US"/>
        </w:rPr>
        <w:t> </w:t>
      </w:r>
      <w:r w:rsidRPr="00CA1D30">
        <w:rPr>
          <w:bCs/>
        </w:rPr>
        <w:t>ЭТП</w:t>
      </w:r>
      <w:r w:rsidRPr="00CA1D30">
        <w:t xml:space="preserve"> </w:t>
      </w:r>
      <w:r w:rsidRPr="00CA1D30">
        <w:rPr>
          <w:bCs/>
        </w:rPr>
        <w:t>архивов, разделе</w:t>
      </w:r>
      <w:r w:rsidRPr="00CA1D30">
        <w:rPr>
          <w:bCs/>
        </w:rPr>
        <w:t>н</w:t>
      </w:r>
      <w:r w:rsidRPr="00CA1D30">
        <w:rPr>
          <w:bCs/>
        </w:rPr>
        <w:t>ных на несколько частей</w:t>
      </w:r>
      <w:r w:rsidRPr="00CA1D30">
        <w:t>,</w:t>
      </w:r>
      <w:r w:rsidRPr="00CA1D30">
        <w:rPr>
          <w:bCs/>
        </w:rPr>
        <w:t xml:space="preserve"> открытие каждой из которых по отдельности невозможно, не допускается.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r w:rsidRPr="00CA1D30">
        <w:t>Прочие правила подготовки и подачи заявки на участие в запросе предложений через ЭТП определяются регламентом работы данной ЭТП.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r w:rsidRPr="00CA1D30">
        <w:t>Заказчик/организатор запроса предложений вправе запросить у участника з</w:t>
      </w:r>
      <w:r w:rsidRPr="00CA1D30">
        <w:t>а</w:t>
      </w:r>
      <w:r w:rsidRPr="00CA1D30">
        <w:t>проса предложений, с которым по итогам запроса предложений заключается договор, нотар</w:t>
      </w:r>
      <w:r w:rsidRPr="00CA1D30">
        <w:t>и</w:t>
      </w:r>
      <w:r w:rsidRPr="00CA1D30">
        <w:t>ально заверенные копии документов, указанных в</w:t>
      </w:r>
      <w:r w:rsidRPr="00CA1D30">
        <w:rPr>
          <w:lang w:val="en-US"/>
        </w:rPr>
        <w:t> </w:t>
      </w:r>
      <w:r w:rsidRPr="00CA1D30">
        <w:t>пункте </w:t>
      </w:r>
      <w:r w:rsidR="00CC4577">
        <w:fldChar w:fldCharType="begin"/>
      </w:r>
      <w:r w:rsidR="00CC4577">
        <w:instrText xml:space="preserve"> REF _Ref317253328 \r \h  \* MERGEFORMAT </w:instrText>
      </w:r>
      <w:r w:rsidR="00CC4577">
        <w:fldChar w:fldCharType="separate"/>
      </w:r>
      <w:r w:rsidR="00147FEB" w:rsidRPr="00CA1D30">
        <w:t>3.2</w:t>
      </w:r>
      <w:r w:rsidR="00CC4577">
        <w:fldChar w:fldCharType="end"/>
      </w:r>
      <w:r w:rsidRPr="00CA1D30">
        <w:t xml:space="preserve"> настоящей документации по з</w:t>
      </w:r>
      <w:r w:rsidRPr="00CA1D30">
        <w:t>а</w:t>
      </w:r>
      <w:r w:rsidRPr="00CA1D30">
        <w:t>просу предложений.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30" w:name="_Ref389474964"/>
      <w:bookmarkStart w:id="131" w:name="_Toc390267598"/>
      <w:bookmarkStart w:id="132" w:name="_Toc398561231"/>
      <w:bookmarkStart w:id="133" w:name="_Toc398561473"/>
      <w:r w:rsidRPr="00CA1D30">
        <w:rPr>
          <w:rFonts w:ascii="Times New Roman" w:hAnsi="Times New Roman"/>
          <w:bCs w:val="0"/>
          <w:iCs w:val="0"/>
          <w:sz w:val="24"/>
          <w:szCs w:val="24"/>
        </w:rPr>
        <w:t>Срок действия заявки на участие в запросе предложений</w:t>
      </w:r>
      <w:bookmarkEnd w:id="130"/>
      <w:bookmarkEnd w:id="131"/>
      <w:bookmarkEnd w:id="132"/>
      <w:bookmarkEnd w:id="133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34" w:name="_Ref56220570"/>
      <w:bookmarkStart w:id="135" w:name="_Ref317257850"/>
      <w:r w:rsidRPr="00CA1D30">
        <w:t>Заявка на участие в запросе предложений должна быть действительна в</w:t>
      </w:r>
      <w:r w:rsidRPr="00CA1D30">
        <w:rPr>
          <w:lang w:val="en-US"/>
        </w:rPr>
        <w:t> </w:t>
      </w:r>
      <w:r w:rsidRPr="00CA1D30">
        <w:t>течение срока, указанного участником запроса предложений в</w:t>
      </w:r>
      <w:r w:rsidRPr="00CA1D30">
        <w:rPr>
          <w:lang w:val="en-US"/>
        </w:rPr>
        <w:t> </w:t>
      </w:r>
      <w:r w:rsidRPr="00CA1D30">
        <w:t>данной заявке (раздел </w:t>
      </w:r>
      <w:r w:rsidR="00CC4577">
        <w:fldChar w:fldCharType="begin"/>
      </w:r>
      <w:r w:rsidR="00CC4577">
        <w:instrText xml:space="preserve"> REF _Ref317258884 \r \h  \* MERGEFORMAT </w:instrText>
      </w:r>
      <w:r w:rsidR="00CC4577">
        <w:fldChar w:fldCharType="separate"/>
      </w:r>
      <w:r w:rsidR="00147FEB" w:rsidRPr="00CA1D30">
        <w:t>6</w:t>
      </w:r>
      <w:r w:rsidR="00CC4577">
        <w:fldChar w:fldCharType="end"/>
      </w:r>
      <w:r w:rsidRPr="00CA1D30">
        <w:t xml:space="preserve">, </w:t>
      </w:r>
      <w:hyperlink w:anchor="_Письмо_о_подаче" w:history="1">
        <w:r w:rsidRPr="00CA1D30">
          <w:rPr>
            <w:rStyle w:val="aff6"/>
            <w:color w:val="auto"/>
          </w:rPr>
          <w:t>Форма 1</w:t>
        </w:r>
      </w:hyperlink>
      <w:r w:rsidRPr="00CA1D30">
        <w:t xml:space="preserve">), но </w:t>
      </w:r>
      <w:bookmarkEnd w:id="134"/>
      <w:r w:rsidRPr="00CA1D30">
        <w:t>не менее 60 календарных дней со дня проведения процедуры открытия доступа к поданным зая</w:t>
      </w:r>
      <w:r w:rsidRPr="00CA1D30">
        <w:t>в</w:t>
      </w:r>
      <w:r w:rsidRPr="00CA1D30">
        <w:t>кам на участие в запросе предложений.</w:t>
      </w:r>
      <w:bookmarkEnd w:id="135"/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36" w:name="_Toc390267599"/>
      <w:bookmarkStart w:id="137" w:name="_Toc398561232"/>
      <w:bookmarkStart w:id="138" w:name="_Toc398561474"/>
      <w:r w:rsidRPr="00CA1D30">
        <w:rPr>
          <w:rFonts w:ascii="Times New Roman" w:hAnsi="Times New Roman"/>
          <w:bCs w:val="0"/>
          <w:iCs w:val="0"/>
          <w:sz w:val="24"/>
          <w:szCs w:val="24"/>
        </w:rPr>
        <w:t>Официальный язык запроса предложений</w:t>
      </w:r>
      <w:bookmarkEnd w:id="136"/>
      <w:bookmarkEnd w:id="137"/>
      <w:bookmarkEnd w:id="138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39" w:name="_Ref317253353"/>
      <w:r w:rsidRPr="00CA1D30">
        <w:t>Заявка на участие в запросе предложений, подготовленная участником запроса предложений, а также вся корреспонденция и документация, связанная с</w:t>
      </w:r>
      <w:r w:rsidRPr="00CA1D30">
        <w:rPr>
          <w:lang w:val="en-US"/>
        </w:rPr>
        <w:t> </w:t>
      </w:r>
      <w:r w:rsidRPr="00CA1D30">
        <w:t>запросом предлож</w:t>
      </w:r>
      <w:r w:rsidRPr="00CA1D30">
        <w:t>е</w:t>
      </w:r>
      <w:r w:rsidRPr="00CA1D30">
        <w:t>ний, которыми обмениваются участники запроса предложений и</w:t>
      </w:r>
      <w:r w:rsidRPr="00CA1D30">
        <w:rPr>
          <w:lang w:val="en-US"/>
        </w:rPr>
        <w:t> </w:t>
      </w:r>
      <w:r w:rsidRPr="00CA1D30">
        <w:t>организатор запроса предл</w:t>
      </w:r>
      <w:r w:rsidRPr="00CA1D30">
        <w:t>о</w:t>
      </w:r>
      <w:r w:rsidRPr="00CA1D30">
        <w:t>жений, должны быть написаны на</w:t>
      </w:r>
      <w:r w:rsidRPr="00CA1D30">
        <w:rPr>
          <w:lang w:val="en-US"/>
        </w:rPr>
        <w:t> </w:t>
      </w:r>
      <w:r w:rsidRPr="00CA1D30">
        <w:t>русском языке.</w:t>
      </w:r>
      <w:bookmarkEnd w:id="139"/>
      <w:r w:rsidRPr="00CA1D30">
        <w:t xml:space="preserve"> 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0" w:name="_Ref317253360"/>
      <w:r w:rsidRPr="00CA1D30">
        <w:t>Любые документы, представленные участником запроса предложений, могут быть составлены на</w:t>
      </w:r>
      <w:r w:rsidRPr="00CA1D30">
        <w:rPr>
          <w:lang w:val="en-US"/>
        </w:rPr>
        <w:t> </w:t>
      </w:r>
      <w:r w:rsidRPr="00CA1D30">
        <w:t>иностранном языке, если такие материалы сопровождаются точным переводом на русский язык (в случаях предусмотренных действующим законодательством РФ документы должны быть легализованы (допускается апостилирование), при этом перевод данного док</w:t>
      </w:r>
      <w:r w:rsidRPr="00CA1D30">
        <w:t>у</w:t>
      </w:r>
      <w:r w:rsidRPr="00CA1D30">
        <w:t>мента на русский язык должен быть нотариально заверен). Наличие противоречий между пре</w:t>
      </w:r>
      <w:r w:rsidRPr="00CA1D30">
        <w:t>д</w:t>
      </w:r>
      <w:r w:rsidRPr="00CA1D30">
        <w:t>ставленным документом и его переводом, которые изменяют смысл представленного докуме</w:t>
      </w:r>
      <w:r w:rsidRPr="00CA1D30">
        <w:t>н</w:t>
      </w:r>
      <w:r w:rsidRPr="00CA1D30">
        <w:t>та, расценивается закупочной комиссией как предоставление участником запроса предложений недостоверных сведений в</w:t>
      </w:r>
      <w:r w:rsidRPr="00CA1D30">
        <w:rPr>
          <w:lang w:val="en-US"/>
        </w:rPr>
        <w:t> </w:t>
      </w:r>
      <w:r w:rsidRPr="00CA1D30">
        <w:t>составе заявки на участие в запросе предложений.</w:t>
      </w:r>
      <w:bookmarkEnd w:id="140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r w:rsidRPr="00CA1D30">
        <w:t>Документы, составленные на других языках, за исключением случаев, предусмо</w:t>
      </w:r>
      <w:r w:rsidRPr="00CA1D30">
        <w:t>т</w:t>
      </w:r>
      <w:r w:rsidRPr="00CA1D30">
        <w:t>ренных пунктами </w:t>
      </w:r>
      <w:r w:rsidR="00CC4577">
        <w:fldChar w:fldCharType="begin"/>
      </w:r>
      <w:r w:rsidR="00CC4577">
        <w:instrText xml:space="preserve"> REF _Ref317253353 \r \h  \* MERGEFORMAT </w:instrText>
      </w:r>
      <w:r w:rsidR="00CC4577">
        <w:fldChar w:fldCharType="separate"/>
      </w:r>
      <w:r w:rsidR="00147FEB" w:rsidRPr="00CA1D30">
        <w:t>4.6.1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_Ref317253360 \r \h  \* MERGEFORMAT </w:instrText>
      </w:r>
      <w:r w:rsidR="00CC4577">
        <w:fldChar w:fldCharType="separate"/>
      </w:r>
      <w:r w:rsidR="00147FEB" w:rsidRPr="00CA1D30">
        <w:t>4.6.2</w:t>
      </w:r>
      <w:r w:rsidR="00CC4577">
        <w:fldChar w:fldCharType="end"/>
      </w:r>
      <w:r w:rsidRPr="00CA1D30">
        <w:t>, считаются не поданными и сведения, указанные в таких докуме</w:t>
      </w:r>
      <w:r w:rsidRPr="00CA1D30">
        <w:t>н</w:t>
      </w:r>
      <w:r w:rsidRPr="00CA1D30">
        <w:t>тах не учитываются при рассмотрении заявки на</w:t>
      </w:r>
      <w:r w:rsidRPr="00CA1D30">
        <w:rPr>
          <w:lang w:val="en-US"/>
        </w:rPr>
        <w:t> </w:t>
      </w:r>
      <w:r w:rsidRPr="00CA1D30">
        <w:t>участие в запросе предложений.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41" w:name="_Toc390267600"/>
      <w:bookmarkStart w:id="142" w:name="_Toc398561233"/>
      <w:bookmarkStart w:id="143" w:name="_Toc398561475"/>
      <w:r w:rsidRPr="00CA1D30">
        <w:rPr>
          <w:rFonts w:ascii="Times New Roman" w:hAnsi="Times New Roman"/>
          <w:bCs w:val="0"/>
          <w:iCs w:val="0"/>
          <w:sz w:val="24"/>
          <w:szCs w:val="24"/>
        </w:rPr>
        <w:t>Валюта запроса предложений</w:t>
      </w:r>
      <w:bookmarkEnd w:id="141"/>
      <w:bookmarkEnd w:id="142"/>
      <w:bookmarkEnd w:id="143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4" w:name="_Ref517806908"/>
      <w:bookmarkStart w:id="145" w:name="_Toc518119274"/>
      <w:bookmarkStart w:id="146" w:name="_Ref52534291"/>
      <w:bookmarkStart w:id="147" w:name="_Ref317253459"/>
      <w:r w:rsidRPr="00CA1D30">
        <w:t>Все суммы денежных сре</w:t>
      </w:r>
      <w:proofErr w:type="gramStart"/>
      <w:r w:rsidRPr="00CA1D30">
        <w:t>дств в з</w:t>
      </w:r>
      <w:proofErr w:type="gramEnd"/>
      <w:r w:rsidRPr="00CA1D30">
        <w:t>аявке на участие в запросе предложений и</w:t>
      </w:r>
      <w:r w:rsidRPr="00CA1D30">
        <w:rPr>
          <w:lang w:val="en-US"/>
        </w:rPr>
        <w:t> </w:t>
      </w:r>
      <w:r w:rsidRPr="00CA1D30">
        <w:t xml:space="preserve">приложениях к ней должны быть выражены в </w:t>
      </w:r>
      <w:bookmarkEnd w:id="144"/>
      <w:bookmarkEnd w:id="145"/>
      <w:r w:rsidRPr="00CA1D30">
        <w:t>валюте, установленной в пункте </w:t>
      </w:r>
      <w:r w:rsidR="00CC4577">
        <w:fldChar w:fldCharType="begin"/>
      </w:r>
      <w:r w:rsidR="00CC4577">
        <w:instrText xml:space="preserve"> REF _Ref317253392 \r \h  \* MERGEFORMAT </w:instrText>
      </w:r>
      <w:r w:rsidR="00CC4577">
        <w:fldChar w:fldCharType="separate"/>
      </w:r>
      <w:r w:rsidR="00147FEB" w:rsidRPr="00CA1D30">
        <w:t>11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_Ref317253402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за исключением случаев, предусмотренных</w:t>
      </w:r>
      <w:bookmarkEnd w:id="146"/>
      <w:r w:rsidRPr="00CA1D30">
        <w:t xml:space="preserve"> в пункте </w:t>
      </w:r>
      <w:r w:rsidR="00CC4577">
        <w:fldChar w:fldCharType="begin"/>
      </w:r>
      <w:r w:rsidR="00CC4577">
        <w:instrText xml:space="preserve"> REF _Ref317253392 \r \h  \* MERGEFORMAT </w:instrText>
      </w:r>
      <w:r w:rsidR="00CC4577">
        <w:fldChar w:fldCharType="separate"/>
      </w:r>
      <w:r w:rsidR="00147FEB" w:rsidRPr="00CA1D30">
        <w:t>11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_Ref317253410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147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8" w:name="_Ref317253467"/>
      <w:bookmarkStart w:id="149" w:name="_Toc518119275"/>
      <w:proofErr w:type="gramStart"/>
      <w:r w:rsidRPr="00CA1D30">
        <w:t>Документы, оригиналы которых выданы участнику запроса предложений третьими лицами с выражением сумм денежных средств в иных валютах, могут быть представлены в в</w:t>
      </w:r>
      <w:r w:rsidRPr="00CA1D30">
        <w:t>а</w:t>
      </w:r>
      <w:r w:rsidRPr="00CA1D30">
        <w:lastRenderedPageBreak/>
        <w:t>люте оригинала при условии, что к этим документам будут приложены комментарии с перев</w:t>
      </w:r>
      <w:r w:rsidRPr="00CA1D30">
        <w:t>о</w:t>
      </w:r>
      <w:r w:rsidRPr="00CA1D30">
        <w:t>дом этих сумм в валюту, установленную в пункте </w:t>
      </w:r>
      <w:r w:rsidR="00CC4577">
        <w:fldChar w:fldCharType="begin"/>
      </w:r>
      <w:r w:rsidR="00CC4577">
        <w:instrText xml:space="preserve"> REF _Ref317253392 \r \h  \* MERGEFORMAT </w:instrText>
      </w:r>
      <w:r w:rsidR="00CC4577">
        <w:fldChar w:fldCharType="separate"/>
      </w:r>
      <w:r w:rsidR="00147FEB" w:rsidRPr="00CA1D30">
        <w:t>11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_Ref317253440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исходя из официального курса валюты, установленного Центральным банком Российской Федерации, с указанием</w:t>
      </w:r>
      <w:proofErr w:type="gramEnd"/>
      <w:r w:rsidRPr="00CA1D30">
        <w:t xml:space="preserve"> такового курса и даты его установления.</w:t>
      </w:r>
      <w:bookmarkEnd w:id="148"/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50" w:name="_Toc398561234"/>
      <w:bookmarkStart w:id="151" w:name="_Toc398561476"/>
      <w:bookmarkStart w:id="152" w:name="_Toc390267602"/>
      <w:bookmarkEnd w:id="149"/>
      <w:r w:rsidRPr="00CA1D30">
        <w:rPr>
          <w:rFonts w:ascii="Times New Roman" w:hAnsi="Times New Roman"/>
          <w:bCs w:val="0"/>
          <w:iCs w:val="0"/>
          <w:sz w:val="24"/>
          <w:szCs w:val="24"/>
        </w:rPr>
        <w:t>Начальная (максимальная) цена договора</w:t>
      </w:r>
      <w:bookmarkEnd w:id="150"/>
      <w:bookmarkEnd w:id="151"/>
      <w:r w:rsidRPr="00CA1D30">
        <w:rPr>
          <w:rFonts w:ascii="Times New Roman" w:hAnsi="Times New Roman"/>
          <w:bCs w:val="0"/>
          <w:iCs w:val="0"/>
          <w:sz w:val="24"/>
          <w:szCs w:val="24"/>
        </w:rPr>
        <w:t xml:space="preserve"> </w:t>
      </w:r>
      <w:bookmarkEnd w:id="152"/>
    </w:p>
    <w:p w:rsidR="002C7A61" w:rsidRPr="00CA1D30" w:rsidRDefault="002C7A61" w:rsidP="00C87330">
      <w:pPr>
        <w:pStyle w:val="Times12"/>
        <w:ind w:firstLine="709"/>
        <w:rPr>
          <w:szCs w:val="24"/>
        </w:rPr>
      </w:pPr>
      <w:r w:rsidRPr="00CA1D30">
        <w:rPr>
          <w:szCs w:val="24"/>
        </w:rPr>
        <w:t xml:space="preserve">Начальная (максимальная) цена договора 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szCs w:val="24"/>
        </w:rPr>
        <w:t>указана в извещении о проведении запроса предложений и в пункте </w:t>
      </w:r>
      <w:r w:rsidR="00CC4577">
        <w:fldChar w:fldCharType="begin"/>
      </w:r>
      <w:r w:rsidR="00CC4577">
        <w:instrText xml:space="preserve"> REF _Ref317250440 \r \h  \* MERGEFORMAT </w:instrText>
      </w:r>
      <w:r w:rsidR="00CC4577">
        <w:fldChar w:fldCharType="separate"/>
      </w:r>
      <w:r w:rsidR="00147FEB" w:rsidRPr="00CA1D30">
        <w:t>9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_Ref317253501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53" w:name="_Ref317258254"/>
      <w:bookmarkStart w:id="154" w:name="_Toc390267603"/>
      <w:bookmarkStart w:id="155" w:name="_Toc398561235"/>
      <w:bookmarkStart w:id="156" w:name="_Toc398561477"/>
      <w:r w:rsidRPr="00CA1D30">
        <w:rPr>
          <w:rFonts w:ascii="Times New Roman" w:hAnsi="Times New Roman"/>
          <w:bCs w:val="0"/>
          <w:iCs w:val="0"/>
          <w:sz w:val="24"/>
          <w:szCs w:val="24"/>
        </w:rPr>
        <w:t>Обеспечение исполнения обязательств, связанных с участием в</w:t>
      </w:r>
      <w:r w:rsidRPr="00CA1D30">
        <w:rPr>
          <w:rFonts w:ascii="Times New Roman" w:hAnsi="Times New Roman"/>
          <w:bCs w:val="0"/>
          <w:iCs w:val="0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bCs w:val="0"/>
          <w:iCs w:val="0"/>
          <w:sz w:val="24"/>
          <w:szCs w:val="24"/>
        </w:rPr>
        <w:t>запросе предложений (обеспечение заявки на участие в запросе предложений)</w:t>
      </w:r>
      <w:bookmarkEnd w:id="153"/>
      <w:bookmarkEnd w:id="154"/>
      <w:bookmarkEnd w:id="155"/>
      <w:bookmarkEnd w:id="156"/>
    </w:p>
    <w:p w:rsidR="002C7A61" w:rsidRPr="00CA1D30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r w:rsidRPr="00CA1D30">
        <w:t>В случае, если извещением о проведении запроса предложений и пунктом </w:t>
      </w:r>
      <w:r w:rsidR="00CC4577">
        <w:fldChar w:fldCharType="begin"/>
      </w:r>
      <w:r w:rsidR="00CC4577">
        <w:instrText xml:space="preserve"> REF _Ref317253528 \r \h  \* MERGEFORMAT </w:instrText>
      </w:r>
      <w:r w:rsidR="00CC4577">
        <w:fldChar w:fldCharType="separate"/>
      </w:r>
      <w:r w:rsidR="00147FEB" w:rsidRPr="00CA1D30">
        <w:t>12</w:t>
      </w:r>
      <w:r w:rsidR="00CC4577">
        <w:fldChar w:fldCharType="end"/>
      </w:r>
      <w:r w:rsidRPr="00CA1D30">
        <w:t xml:space="preserve"> ра</w:t>
      </w:r>
      <w:r w:rsidRPr="00CA1D30">
        <w:t>з</w:t>
      </w:r>
      <w:r w:rsidRPr="00CA1D30">
        <w:t>дела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_Ref317253520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установлено требование обеспечения заявки на участие в запросе предложений, участник запроса предложений должен предоставить обеспечение заявки на участие в запросе предложений по форме, в размере и валюте, в соотве</w:t>
      </w:r>
      <w:r w:rsidRPr="00CA1D30">
        <w:t>т</w:t>
      </w:r>
      <w:r w:rsidRPr="00CA1D30">
        <w:t>ствии с</w:t>
      </w:r>
      <w:r w:rsidRPr="00CA1D30">
        <w:rPr>
          <w:lang w:val="en-US"/>
        </w:rPr>
        <w:t> </w:t>
      </w:r>
      <w:proofErr w:type="gramStart"/>
      <w:r w:rsidRPr="00CA1D30">
        <w:t>требованиями</w:t>
      </w:r>
      <w:proofErr w:type="gramEnd"/>
      <w:r w:rsidRPr="00CA1D30">
        <w:t xml:space="preserve"> установленными в извещении о проведении запроса предложений и в пункте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_Ref317253528 \r \h  \* MERGEFORMAT </w:instrText>
      </w:r>
      <w:r w:rsidR="00CC4577">
        <w:fldChar w:fldCharType="separate"/>
      </w:r>
      <w:r w:rsidR="00147FEB" w:rsidRPr="00CA1D30">
        <w:t>12</w:t>
      </w:r>
      <w:r w:rsidR="00CC4577">
        <w:fldChar w:fldCharType="end"/>
      </w:r>
      <w:r w:rsidRPr="00CA1D30">
        <w:t xml:space="preserve"> раздела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_Ref317253546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 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CA1D30">
        <w:t>Обеспечение заявки на участие в запросе предложений в форме денежных средств должно быть перечислено в срок, обеспечивающий их своевременное поступление на счет, ук</w:t>
      </w:r>
      <w:r w:rsidRPr="00CA1D30">
        <w:t>а</w:t>
      </w:r>
      <w:r w:rsidRPr="00CA1D30">
        <w:t>занный в пункте </w:t>
      </w:r>
      <w:r w:rsidR="00CC4577">
        <w:fldChar w:fldCharType="begin"/>
      </w:r>
      <w:r w:rsidR="00CC4577">
        <w:instrText xml:space="preserve"> REF _Ref317253528 \r \h  \* MERGEFORMAT </w:instrText>
      </w:r>
      <w:r w:rsidR="00CC4577">
        <w:fldChar w:fldCharType="separate"/>
      </w:r>
      <w:r w:rsidR="00147FEB" w:rsidRPr="00CA1D30">
        <w:t>12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_Ref317253575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не позднее око</w:t>
      </w:r>
      <w:r w:rsidRPr="00CA1D30">
        <w:t>н</w:t>
      </w:r>
      <w:r w:rsidRPr="00CA1D30">
        <w:t>чания срока подачи заявок на участие в запросе предложений, указанного в извещении о проведении запроса предложений и</w:t>
      </w:r>
      <w:r w:rsidRPr="00CA1D30">
        <w:rPr>
          <w:lang w:val="en-US"/>
        </w:rPr>
        <w:t> </w:t>
      </w:r>
      <w:r w:rsidRPr="00CA1D30">
        <w:t>в</w:t>
      </w:r>
      <w:r w:rsidRPr="00CA1D30">
        <w:rPr>
          <w:lang w:val="en-US"/>
        </w:rPr>
        <w:t> </w:t>
      </w:r>
      <w:r w:rsidRPr="00CA1D30">
        <w:t>пункте</w:t>
      </w:r>
      <w:r w:rsidRPr="00CA1D30">
        <w:rPr>
          <w:lang w:val="en-US"/>
        </w:rPr>
        <w:t>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_Ref317253575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</w:t>
      </w:r>
      <w:proofErr w:type="gramEnd"/>
      <w:r w:rsidRPr="00CA1D30">
        <w:t>», с предоставлением в составе заявки на участие в запросе предложений докуме</w:t>
      </w:r>
      <w:r w:rsidRPr="00CA1D30">
        <w:t>н</w:t>
      </w:r>
      <w:r w:rsidRPr="00CA1D30">
        <w:t xml:space="preserve">тов, подтверждающих факт </w:t>
      </w:r>
      <w:proofErr w:type="gramStart"/>
      <w:r w:rsidRPr="00CA1D30">
        <w:t>предоставления обеспечения исполнения обязательств участника запроса предложений</w:t>
      </w:r>
      <w:proofErr w:type="gramEnd"/>
      <w:r w:rsidRPr="00CA1D30">
        <w:t>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 xml:space="preserve"> предоставления обеспечения заявок на участие в запросе предложений в форме банковской гарантии она должна удовлетворять следующим требованиям: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Банковская гарантия должна быть составлена с учетом требований статей 368—378 Гражданского кодекса РФ и следующих условий: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банковская гарантия должна быть безотзывной.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сумма банковской гарантии должна быть выражена в российских рублях.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 xml:space="preserve">банковская гарантия должна действовать не менее 60 (шестидесяти) календарных дней со дня проведения процедуры открытия доступа к поданным заявкам на участие в запросе предложений </w:t>
      </w:r>
      <w:r w:rsidRPr="00CA1D30">
        <w:rPr>
          <w:rFonts w:ascii="Times New Roman" w:hAnsi="Times New Roman"/>
          <w:b/>
          <w:i/>
          <w:color w:val="auto"/>
          <w:sz w:val="24"/>
          <w:szCs w:val="24"/>
        </w:rPr>
        <w:t>[по данному лоту]</w:t>
      </w:r>
      <w:r w:rsidRPr="00CA1D30">
        <w:rPr>
          <w:rFonts w:ascii="Times New Roman" w:hAnsi="Times New Roman"/>
          <w:color w:val="auto"/>
          <w:sz w:val="24"/>
          <w:szCs w:val="24"/>
        </w:rPr>
        <w:t>.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банковская гарантия должна быть подписана лицом, имеющим право, в соответствии с законодательством Российской Федерации, действовать от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имени банка без доверенности, или надлежащим </w:t>
      </w: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образом</w:t>
      </w:r>
      <w:proofErr w:type="gramEnd"/>
      <w:r w:rsidRPr="00CA1D30">
        <w:rPr>
          <w:rFonts w:ascii="Times New Roman" w:hAnsi="Times New Roman"/>
          <w:color w:val="auto"/>
          <w:sz w:val="24"/>
          <w:szCs w:val="24"/>
        </w:rPr>
        <w:t xml:space="preserve"> уполномоченным им лицом на основании доверенности. 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бенефициаром в банковской гарантии должен быть указан организатор запроса пре</w:t>
      </w:r>
      <w:r w:rsidRPr="00CA1D30">
        <w:rPr>
          <w:rFonts w:ascii="Times New Roman" w:hAnsi="Times New Roman"/>
          <w:color w:val="auto"/>
          <w:sz w:val="24"/>
          <w:szCs w:val="24"/>
        </w:rPr>
        <w:t>д</w:t>
      </w:r>
      <w:r w:rsidRPr="00CA1D30">
        <w:rPr>
          <w:rFonts w:ascii="Times New Roman" w:hAnsi="Times New Roman"/>
          <w:color w:val="auto"/>
          <w:sz w:val="24"/>
          <w:szCs w:val="24"/>
        </w:rPr>
        <w:t>ложений, принципалом — участник запроса предложений, гарантом — банк, выдавший банко</w:t>
      </w:r>
      <w:r w:rsidRPr="00CA1D30">
        <w:rPr>
          <w:rFonts w:ascii="Times New Roman" w:hAnsi="Times New Roman"/>
          <w:color w:val="auto"/>
          <w:sz w:val="24"/>
          <w:szCs w:val="24"/>
        </w:rPr>
        <w:t>в</w:t>
      </w:r>
      <w:r w:rsidRPr="00CA1D30">
        <w:rPr>
          <w:rFonts w:ascii="Times New Roman" w:hAnsi="Times New Roman"/>
          <w:color w:val="auto"/>
          <w:sz w:val="24"/>
          <w:szCs w:val="24"/>
        </w:rPr>
        <w:t>скую гарантию.</w:t>
      </w:r>
    </w:p>
    <w:p w:rsidR="002C7A61" w:rsidRPr="00CA1D30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банковской гарантии должно быть предусмотрено безусловное право бенефициара на истребование суммы банковской гарантии в случаях, указанных в пункте </w:t>
      </w:r>
      <w:r w:rsidR="00CC4577">
        <w:fldChar w:fldCharType="begin"/>
      </w:r>
      <w:r w:rsidR="00CC4577">
        <w:instrText xml:space="preserve"> REF _Ref388881345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color w:val="auto"/>
          <w:sz w:val="24"/>
          <w:szCs w:val="24"/>
        </w:rPr>
        <w:t>4.9.7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В банковской гарантии не должно быть условий или требований, против</w:t>
      </w:r>
      <w:r w:rsidRPr="00CA1D30">
        <w:t>о</w:t>
      </w:r>
      <w:r w:rsidRPr="00CA1D30">
        <w:t xml:space="preserve">речащих </w:t>
      </w:r>
      <w:proofErr w:type="gramStart"/>
      <w:r w:rsidRPr="00CA1D30">
        <w:t>вышеизложенному</w:t>
      </w:r>
      <w:proofErr w:type="gramEnd"/>
      <w:r w:rsidRPr="00CA1D30">
        <w:t>, или делающих вышеизложенное неисполнимым.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t>Банковская гарантия должна быть выдана банком, имеющем лицензию Це</w:t>
      </w:r>
      <w:r w:rsidRPr="00CA1D30">
        <w:t>н</w:t>
      </w:r>
      <w:r w:rsidRPr="00CA1D30">
        <w:t>трального банка Российской Федерации (в случае если банковскую гарантию предоставляет российский банк) или иного уполномоченного органа (в случае если банковскую гарантию предоставляет банк, созданный согласно праву иностранного государства), разрешающий в</w:t>
      </w:r>
      <w:r w:rsidRPr="00CA1D30">
        <w:t>ы</w:t>
      </w:r>
      <w:r w:rsidRPr="00CA1D30">
        <w:t>дачу банковских гарантий.</w:t>
      </w:r>
      <w:proofErr w:type="gramEnd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CA1D30">
        <w:t>Копия банковской гарантии предоставляется в составе заявки не позднее оконч</w:t>
      </w:r>
      <w:r w:rsidRPr="00CA1D30">
        <w:t>а</w:t>
      </w:r>
      <w:r w:rsidRPr="00CA1D30">
        <w:t>ния срока подачи заявок на участие в запросе предложений, указанного в извещении о провед</w:t>
      </w:r>
      <w:r w:rsidRPr="00CA1D30">
        <w:t>е</w:t>
      </w:r>
      <w:r w:rsidRPr="00CA1D30">
        <w:t>нии запроса предложений и в 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bookmarkStart w:id="157" w:name="_Hlt320011439"/>
      <w:r w:rsidR="00A3213F" w:rsidRPr="00CA1D30">
        <w:fldChar w:fldCharType="begin"/>
      </w:r>
      <w:r w:rsidRPr="00CA1D30">
        <w:instrText xml:space="preserve"> REF _Ref317253575 \r \h  \* MERGEFORMAT </w:instrText>
      </w:r>
      <w:r w:rsidR="00A3213F" w:rsidRPr="00CA1D30">
        <w:fldChar w:fldCharType="separate"/>
      </w:r>
      <w:r w:rsidR="00147FEB" w:rsidRPr="00CA1D30">
        <w:t>5</w:t>
      </w:r>
      <w:r w:rsidR="00A3213F" w:rsidRPr="00CA1D30">
        <w:fldChar w:fldCharType="end"/>
      </w:r>
      <w:bookmarkEnd w:id="157"/>
      <w:r w:rsidRPr="00CA1D30">
        <w:t xml:space="preserve"> «Информационная карта запроса предлож</w:t>
      </w:r>
      <w:r w:rsidRPr="00CA1D30">
        <w:t>е</w:t>
      </w:r>
      <w:r w:rsidRPr="00CA1D30">
        <w:t>ний» с обязательным приложением документов, подтверждающих полномочия лица, подп</w:t>
      </w:r>
      <w:r w:rsidRPr="00CA1D30">
        <w:t>и</w:t>
      </w:r>
      <w:r w:rsidRPr="00CA1D30">
        <w:t xml:space="preserve">савшего банковскую гарантию (документы, подтверждающие полномочия лица, выполняющего </w:t>
      </w:r>
      <w:r w:rsidRPr="00CA1D30">
        <w:lastRenderedPageBreak/>
        <w:t>функции единоличного исполнительного органа.</w:t>
      </w:r>
      <w:proofErr w:type="gramEnd"/>
      <w:r w:rsidRPr="00CA1D30">
        <w:t xml:space="preserve"> </w:t>
      </w:r>
      <w:proofErr w:type="gramStart"/>
      <w:r w:rsidRPr="00CA1D30">
        <w:t>Если банковская гарантия подписывается по доверенности, то доверенность также должна быть приложена в составе заявки на участие в з</w:t>
      </w:r>
      <w:r w:rsidRPr="00CA1D30">
        <w:t>а</w:t>
      </w:r>
      <w:r w:rsidRPr="00CA1D30">
        <w:t>просе предложений.).</w:t>
      </w:r>
      <w:proofErr w:type="gramEnd"/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58" w:name="_Ref317253663"/>
      <w:r w:rsidRPr="00CA1D30">
        <w:t>Обеспечение заявки на участие в запросе предложений возвращается:</w:t>
      </w:r>
      <w:bookmarkEnd w:id="158"/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принятия решения об отказе от проведения запроса предложений – всем участникам запроса предложений, подавшим заявки на участие в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запросе предложений;</w:t>
      </w:r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поступления организатору запроса предл</w:t>
      </w:r>
      <w:r w:rsidRPr="00CA1D30">
        <w:rPr>
          <w:rFonts w:ascii="Times New Roman" w:hAnsi="Times New Roman"/>
          <w:color w:val="auto"/>
          <w:sz w:val="24"/>
          <w:szCs w:val="24"/>
        </w:rPr>
        <w:t>о</w:t>
      </w:r>
      <w:r w:rsidRPr="00CA1D30">
        <w:rPr>
          <w:rFonts w:ascii="Times New Roman" w:hAnsi="Times New Roman"/>
          <w:color w:val="auto"/>
          <w:sz w:val="24"/>
          <w:szCs w:val="24"/>
        </w:rPr>
        <w:t>жений уведомления об отзыве участником запроса предложений заявки на участие в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запросе предложений – участнику запроса предложений, отозвавшему заявку в соответствии с услови</w:t>
      </w:r>
      <w:r w:rsidRPr="00CA1D30">
        <w:rPr>
          <w:rFonts w:ascii="Times New Roman" w:hAnsi="Times New Roman"/>
          <w:color w:val="auto"/>
          <w:sz w:val="24"/>
          <w:szCs w:val="24"/>
        </w:rPr>
        <w:t>я</w:t>
      </w:r>
      <w:r w:rsidRPr="00CA1D30">
        <w:rPr>
          <w:rFonts w:ascii="Times New Roman" w:hAnsi="Times New Roman"/>
          <w:color w:val="auto"/>
          <w:sz w:val="24"/>
          <w:szCs w:val="24"/>
        </w:rPr>
        <w:t>ми документации по запросу предложений;</w:t>
      </w:r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подписания протокола подведения итогов – участнику запроса предложений, заявка которого отклонена;</w:t>
      </w:r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заключения договора с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победителем запроса предложений по результатам состоявшегося запроса предложений и (если требовалось) пред</w:t>
      </w:r>
      <w:r w:rsidRPr="00CA1D30">
        <w:rPr>
          <w:rFonts w:ascii="Times New Roman" w:hAnsi="Times New Roman"/>
          <w:color w:val="auto"/>
          <w:sz w:val="24"/>
          <w:szCs w:val="24"/>
        </w:rPr>
        <w:t>о</w:t>
      </w:r>
      <w:r w:rsidRPr="00CA1D30">
        <w:rPr>
          <w:rFonts w:ascii="Times New Roman" w:hAnsi="Times New Roman"/>
          <w:color w:val="auto"/>
          <w:sz w:val="24"/>
          <w:szCs w:val="24"/>
        </w:rPr>
        <w:t>ставления им обеспечения исполнения обязательств по договору – победителю запроса предл</w:t>
      </w:r>
      <w:r w:rsidRPr="00CA1D30">
        <w:rPr>
          <w:rFonts w:ascii="Times New Roman" w:hAnsi="Times New Roman"/>
          <w:color w:val="auto"/>
          <w:sz w:val="24"/>
          <w:szCs w:val="24"/>
        </w:rPr>
        <w:t>о</w:t>
      </w:r>
      <w:r w:rsidRPr="00CA1D30">
        <w:rPr>
          <w:rFonts w:ascii="Times New Roman" w:hAnsi="Times New Roman"/>
          <w:color w:val="auto"/>
          <w:sz w:val="24"/>
          <w:szCs w:val="24"/>
        </w:rPr>
        <w:t>жений и всем остальным участникам запроса предложений, которым обеспечение заявки не было возвращено на предыдущих стадиях;</w:t>
      </w:r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заключения договора с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участником запроса предложений согласно пункту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color w:val="auto"/>
          <w:sz w:val="24"/>
          <w:szCs w:val="24"/>
        </w:rPr>
        <w:t>4.15.4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>, и (если требовалось) предоставления им обеспечения и</w:t>
      </w:r>
      <w:r w:rsidRPr="00CA1D30">
        <w:rPr>
          <w:rFonts w:ascii="Times New Roman" w:hAnsi="Times New Roman"/>
          <w:color w:val="auto"/>
          <w:sz w:val="24"/>
          <w:szCs w:val="24"/>
        </w:rPr>
        <w:t>с</w:t>
      </w:r>
      <w:r w:rsidRPr="00CA1D30">
        <w:rPr>
          <w:rFonts w:ascii="Times New Roman" w:hAnsi="Times New Roman"/>
          <w:color w:val="auto"/>
          <w:sz w:val="24"/>
          <w:szCs w:val="24"/>
        </w:rPr>
        <w:t>полнения обязательств по договору, либо со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CA1D30">
        <w:rPr>
          <w:rFonts w:ascii="Times New Roman" w:hAnsi="Times New Roman"/>
          <w:color w:val="auto"/>
          <w:sz w:val="24"/>
          <w:szCs w:val="24"/>
        </w:rPr>
        <w:t>дня принятия решения об отказе от заключения с ним договора – такому участнику запроса предложений;</w:t>
      </w:r>
    </w:p>
    <w:p w:rsidR="002C7A61" w:rsidRPr="00CA1D30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признания запроса предложений несостоя</w:t>
      </w:r>
      <w:r w:rsidRPr="00CA1D30">
        <w:rPr>
          <w:rFonts w:ascii="Times New Roman" w:hAnsi="Times New Roman"/>
          <w:color w:val="auto"/>
          <w:sz w:val="24"/>
          <w:szCs w:val="24"/>
        </w:rPr>
        <w:t>в</w:t>
      </w:r>
      <w:r w:rsidRPr="00CA1D30">
        <w:rPr>
          <w:rFonts w:ascii="Times New Roman" w:hAnsi="Times New Roman"/>
          <w:color w:val="auto"/>
          <w:sz w:val="24"/>
          <w:szCs w:val="24"/>
        </w:rPr>
        <w:t>шимся и принятия решения о незаключении договора по его результатам – участнику запроса предложений, которому обеспечение заявки не было возвращено на предыдущих стадиях.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59" w:name="_Ref317253690"/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 xml:space="preserve"> поступления жалобы на действия (бездействия) заказчика, организатора запроса предложений, закупочной комиссии, срок в соответствии с пунктом </w:t>
      </w:r>
      <w:r w:rsidR="00CC4577">
        <w:fldChar w:fldCharType="begin"/>
      </w:r>
      <w:r w:rsidR="00CC4577">
        <w:instrText xml:space="preserve"> REF _Ref317253663 \r \h  \* MERGEFORMAT </w:instrText>
      </w:r>
      <w:r w:rsidR="00CC4577">
        <w:fldChar w:fldCharType="separate"/>
      </w:r>
      <w:r w:rsidR="00147FEB" w:rsidRPr="00CA1D30">
        <w:t>4.9.5</w:t>
      </w:r>
      <w:r w:rsidR="00CC4577">
        <w:fldChar w:fldCharType="end"/>
      </w:r>
      <w:r w:rsidRPr="00CA1D30">
        <w:t>, начиная с к</w:t>
      </w:r>
      <w:r w:rsidRPr="00CA1D30">
        <w:t>о</w:t>
      </w:r>
      <w:r w:rsidRPr="00CA1D30">
        <w:t>торого участник запроса предложений 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60" w:name="_Ref317515319"/>
      <w:bookmarkStart w:id="161" w:name="_Ref388881345"/>
      <w:r w:rsidRPr="00CA1D30">
        <w:t>Обеспечение заявки на участие в запросе предложений удерживается в</w:t>
      </w:r>
      <w:r w:rsidRPr="00CA1D30">
        <w:rPr>
          <w:lang w:val="en-US"/>
        </w:rPr>
        <w:t> </w:t>
      </w:r>
      <w:r w:rsidRPr="00CA1D30">
        <w:t>следующих случаях:</w:t>
      </w:r>
      <w:bookmarkEnd w:id="159"/>
      <w:bookmarkEnd w:id="160"/>
      <w:bookmarkEnd w:id="161"/>
    </w:p>
    <w:p w:rsidR="002C7A61" w:rsidRPr="00CA1D30" w:rsidRDefault="002C7A61" w:rsidP="001A466F">
      <w:pPr>
        <w:pStyle w:val="02statia2"/>
        <w:numPr>
          <w:ilvl w:val="0"/>
          <w:numId w:val="21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A1D30">
        <w:rPr>
          <w:rFonts w:ascii="Times New Roman" w:hAnsi="Times New Roman"/>
          <w:color w:val="auto"/>
          <w:sz w:val="24"/>
          <w:szCs w:val="24"/>
        </w:rPr>
        <w:t>при отзыве либо изменении поданной заявки участником запроса предложений, если такой отзыв (изменение) проведены после окончания срока подачи заявок на участие в запросе предложений, установленного в извещении о проведении запроса предложений и в пункте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color w:val="auto"/>
          <w:sz w:val="24"/>
          <w:szCs w:val="24"/>
        </w:rPr>
        <w:t>20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раздела</w:t>
      </w:r>
      <w:r w:rsidRPr="00CA1D30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CC4577">
        <w:fldChar w:fldCharType="begin"/>
      </w:r>
      <w:r w:rsidR="00CC4577">
        <w:instrText xml:space="preserve"> REF _Ref317253625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запроса предложений», за исключением случаев, когда и</w:t>
      </w:r>
      <w:r w:rsidRPr="00CA1D30">
        <w:rPr>
          <w:rFonts w:ascii="Times New Roman" w:hAnsi="Times New Roman"/>
          <w:color w:val="auto"/>
          <w:sz w:val="24"/>
          <w:szCs w:val="24"/>
        </w:rPr>
        <w:t>з</w:t>
      </w:r>
      <w:r w:rsidRPr="00CA1D30">
        <w:rPr>
          <w:rFonts w:ascii="Times New Roman" w:hAnsi="Times New Roman"/>
          <w:color w:val="auto"/>
          <w:sz w:val="24"/>
          <w:szCs w:val="24"/>
        </w:rPr>
        <w:t>менение заявки осуществляется в порядке, предусмотренном настоящей документацией;</w:t>
      </w:r>
      <w:proofErr w:type="gramEnd"/>
    </w:p>
    <w:p w:rsidR="002C7A61" w:rsidRPr="00CA1D30" w:rsidRDefault="002C7A61" w:rsidP="001A466F">
      <w:pPr>
        <w:pStyle w:val="02statia2"/>
        <w:numPr>
          <w:ilvl w:val="0"/>
          <w:numId w:val="21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CA1D30">
        <w:rPr>
          <w:rFonts w:ascii="Times New Roman" w:hAnsi="Times New Roman"/>
          <w:color w:val="auto"/>
          <w:sz w:val="24"/>
          <w:szCs w:val="24"/>
        </w:rPr>
        <w:t>при уклонении победителя запроса предложений или участника запроса предлож</w:t>
      </w:r>
      <w:r w:rsidRPr="00CA1D30">
        <w:rPr>
          <w:rFonts w:ascii="Times New Roman" w:hAnsi="Times New Roman"/>
          <w:color w:val="auto"/>
          <w:sz w:val="24"/>
          <w:szCs w:val="24"/>
        </w:rPr>
        <w:t>е</w:t>
      </w:r>
      <w:r w:rsidRPr="00CA1D30">
        <w:rPr>
          <w:rFonts w:ascii="Times New Roman" w:hAnsi="Times New Roman"/>
          <w:color w:val="auto"/>
          <w:sz w:val="24"/>
          <w:szCs w:val="24"/>
        </w:rPr>
        <w:t>ний, с которым заключается договор согласно пункту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color w:val="auto"/>
          <w:sz w:val="24"/>
          <w:szCs w:val="24"/>
        </w:rPr>
        <w:t>4.15.4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>, от заключения договора (пункт </w:t>
      </w:r>
      <w:r w:rsidR="00CC4577">
        <w:fldChar w:fldCharType="begin"/>
      </w:r>
      <w:r w:rsidR="00CC4577">
        <w:instrText xml:space="preserve"> REF _Ref352057514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color w:val="auto"/>
          <w:sz w:val="24"/>
          <w:szCs w:val="24"/>
        </w:rPr>
        <w:t>4.15.12</w:t>
      </w:r>
      <w:r w:rsidR="00CC4577">
        <w:fldChar w:fldCharType="end"/>
      </w:r>
      <w:r w:rsidRPr="00CA1D30">
        <w:rPr>
          <w:rFonts w:ascii="Times New Roman" w:hAnsi="Times New Roman"/>
          <w:color w:val="auto"/>
          <w:sz w:val="24"/>
          <w:szCs w:val="24"/>
        </w:rPr>
        <w:t>).</w:t>
      </w:r>
    </w:p>
    <w:p w:rsidR="002C7A61" w:rsidRPr="00CA1D30" w:rsidRDefault="002C7A61" w:rsidP="00882C97">
      <w:pPr>
        <w:numPr>
          <w:ilvl w:val="2"/>
          <w:numId w:val="9"/>
        </w:numPr>
        <w:ind w:left="0" w:firstLine="709"/>
        <w:jc w:val="both"/>
      </w:pPr>
      <w:r w:rsidRPr="00CA1D30">
        <w:t>При наступлении случая, указанного в пункте </w:t>
      </w:r>
      <w:r w:rsidR="00CC4577">
        <w:fldChar w:fldCharType="begin"/>
      </w:r>
      <w:r w:rsidR="00CC4577">
        <w:instrText xml:space="preserve"> REF _Ref388881345 \r \h  \* MERGEFORMAT </w:instrText>
      </w:r>
      <w:r w:rsidR="00CC4577">
        <w:fldChar w:fldCharType="separate"/>
      </w:r>
      <w:r w:rsidR="00147FEB" w:rsidRPr="00CA1D30">
        <w:t>4.9.7</w:t>
      </w:r>
      <w:r w:rsidR="00CC4577">
        <w:fldChar w:fldCharType="end"/>
      </w:r>
      <w:r w:rsidRPr="00CA1D30">
        <w:t>, организатор запроса предл</w:t>
      </w:r>
      <w:r w:rsidRPr="00CA1D30">
        <w:t>о</w:t>
      </w:r>
      <w:r w:rsidRPr="00CA1D30">
        <w:t>жений/заказчик уведомляет такого участника запроса предложений об удержании обеспечения заявки на участие в запросе предложений.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62" w:name="_Ref317254894"/>
      <w:bookmarkStart w:id="163" w:name="_Toc390267604"/>
      <w:bookmarkStart w:id="164" w:name="_Toc398561236"/>
      <w:bookmarkStart w:id="165" w:name="_Toc398561478"/>
      <w:r w:rsidRPr="00CA1D30">
        <w:rPr>
          <w:rFonts w:ascii="Times New Roman" w:hAnsi="Times New Roman"/>
          <w:bCs w:val="0"/>
          <w:iCs w:val="0"/>
          <w:sz w:val="24"/>
          <w:szCs w:val="24"/>
        </w:rPr>
        <w:t>Подача и прием заявок на участие в запросе предложений</w:t>
      </w:r>
      <w:bookmarkEnd w:id="162"/>
      <w:bookmarkEnd w:id="163"/>
      <w:bookmarkEnd w:id="164"/>
      <w:bookmarkEnd w:id="165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>Порядок подачи заявок на участие в запросе предложений на ЭТП определяется регламентом работы данной ЭТП.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>Заявки на участие в запросе предложений должны быть поданы на</w:t>
      </w:r>
      <w:r w:rsidRPr="00CA1D30">
        <w:rPr>
          <w:lang w:val="en-US"/>
        </w:rPr>
        <w:t> </w:t>
      </w:r>
      <w:r w:rsidRPr="00CA1D30">
        <w:t>ЭТП до истечения срока, установленного в извещении о проведении запроса предложений и в 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_Ref317253730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 xml:space="preserve">Заявки на участие в запросе предложений должны быть поданы в соответствии требованиями по составу и порядку размещения документов в составе заявок, указанными в пункте </w:t>
      </w:r>
      <w:r w:rsidR="00CC4577">
        <w:fldChar w:fldCharType="begin"/>
      </w:r>
      <w:r w:rsidR="00CC4577">
        <w:instrText xml:space="preserve"> REF _Ref317252608 \r \h  \* MERGEFORMAT </w:instrText>
      </w:r>
      <w:r w:rsidR="00CC4577">
        <w:fldChar w:fldCharType="separate"/>
      </w:r>
      <w:r w:rsidR="00147FEB" w:rsidRPr="00CA1D30">
        <w:t>17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66" w:name="_Toc390267605"/>
      <w:bookmarkStart w:id="167" w:name="_Toc398561237"/>
      <w:bookmarkStart w:id="168" w:name="_Toc398561479"/>
      <w:r w:rsidRPr="00CA1D30">
        <w:rPr>
          <w:rFonts w:ascii="Times New Roman" w:hAnsi="Times New Roman"/>
          <w:bCs w:val="0"/>
          <w:iCs w:val="0"/>
          <w:sz w:val="24"/>
          <w:szCs w:val="24"/>
        </w:rPr>
        <w:lastRenderedPageBreak/>
        <w:t>Изменение заявок на участие в запросе предложений или их отзыв</w:t>
      </w:r>
      <w:bookmarkEnd w:id="166"/>
      <w:bookmarkEnd w:id="167"/>
      <w:bookmarkEnd w:id="168"/>
    </w:p>
    <w:p w:rsidR="002C7A61" w:rsidRPr="00CA1D30" w:rsidRDefault="002C7A61" w:rsidP="00882C97">
      <w:pPr>
        <w:numPr>
          <w:ilvl w:val="2"/>
          <w:numId w:val="9"/>
        </w:numPr>
        <w:tabs>
          <w:tab w:val="left" w:pos="1701"/>
        </w:tabs>
        <w:ind w:left="0" w:firstLine="709"/>
        <w:jc w:val="both"/>
      </w:pPr>
      <w:r w:rsidRPr="00CA1D30">
        <w:t>Участник запроса предложений, подавший заявку на участие в</w:t>
      </w:r>
      <w:r w:rsidRPr="00CA1D30">
        <w:rPr>
          <w:lang w:val="en-US"/>
        </w:rPr>
        <w:t> </w:t>
      </w:r>
      <w:r w:rsidRPr="00CA1D30">
        <w:t>запросе пре</w:t>
      </w:r>
      <w:r w:rsidRPr="00CA1D30">
        <w:t>д</w:t>
      </w:r>
      <w:r w:rsidRPr="00CA1D30">
        <w:t>ложений</w:t>
      </w:r>
      <w:proofErr w:type="gramStart"/>
      <w:r w:rsidRPr="00CA1D30">
        <w:t xml:space="preserve"> ,</w:t>
      </w:r>
      <w:proofErr w:type="gramEnd"/>
      <w:r w:rsidRPr="00CA1D30">
        <w:t xml:space="preserve"> вправе изменить или отозвать свою заявку на участие в запросе предложений, в соответствии с регламентом ЭТП, в любое время после ее</w:t>
      </w:r>
      <w:r w:rsidRPr="00CA1D30">
        <w:rPr>
          <w:lang w:val="en-US"/>
        </w:rPr>
        <w:t> </w:t>
      </w:r>
      <w:r w:rsidRPr="00CA1D30">
        <w:t>подачи, но до</w:t>
      </w:r>
      <w:r w:rsidRPr="00CA1D30">
        <w:rPr>
          <w:lang w:val="en-US"/>
        </w:rPr>
        <w:t> </w:t>
      </w:r>
      <w:r w:rsidRPr="00CA1D30">
        <w:t>истечения срока окончания подачи заявок на участие в запросе предложений</w:t>
      </w:r>
      <w:r w:rsidRPr="00CA1D30">
        <w:rPr>
          <w:b/>
          <w:i/>
        </w:rPr>
        <w:t>,</w:t>
      </w:r>
      <w:r w:rsidRPr="00CA1D30">
        <w:t xml:space="preserve"> указанного в 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_Ref317253746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CA1D30">
        <w:t>Порядок изменения или отзыва заявок на участие в запросе предложений, п</w:t>
      </w:r>
      <w:r w:rsidRPr="00CA1D30">
        <w:t>о</w:t>
      </w:r>
      <w:r w:rsidRPr="00CA1D30">
        <w:t xml:space="preserve">данных на ЭТП, </w:t>
      </w:r>
      <w:proofErr w:type="gramStart"/>
      <w:r w:rsidRPr="00CA1D30">
        <w:t>определяется и осуществляется</w:t>
      </w:r>
      <w:proofErr w:type="gramEnd"/>
      <w:r w:rsidRPr="00CA1D30">
        <w:t xml:space="preserve"> в соответствии с</w:t>
      </w:r>
      <w:r w:rsidRPr="00CA1D30">
        <w:rPr>
          <w:lang w:val="en-US"/>
        </w:rPr>
        <w:t> </w:t>
      </w:r>
      <w:r w:rsidRPr="00CA1D30">
        <w:t>регламентом работы данной ЭТП.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169" w:name="_Ref317253800"/>
      <w:r w:rsidRPr="00CA1D30">
        <w:t>Если организатором запроса предложений продлен срок подачи заявок, то участник запроса предложений, уже подавший заявку, вправе принять любое из следующих решений:</w:t>
      </w:r>
      <w:bookmarkEnd w:id="169"/>
    </w:p>
    <w:p w:rsidR="002C7A61" w:rsidRPr="00CA1D30" w:rsidRDefault="002C7A61" w:rsidP="001A466F">
      <w:pPr>
        <w:numPr>
          <w:ilvl w:val="0"/>
          <w:numId w:val="43"/>
        </w:numPr>
        <w:ind w:left="0" w:firstLine="709"/>
        <w:jc w:val="both"/>
      </w:pPr>
      <w:r w:rsidRPr="00CA1D30">
        <w:t>отозвать поданную заявку и подать ее вновь (при желании);</w:t>
      </w:r>
    </w:p>
    <w:p w:rsidR="002C7A61" w:rsidRPr="00CA1D30" w:rsidRDefault="002C7A61" w:rsidP="001A466F">
      <w:pPr>
        <w:numPr>
          <w:ilvl w:val="0"/>
          <w:numId w:val="43"/>
        </w:numPr>
        <w:ind w:left="0" w:firstLine="709"/>
        <w:jc w:val="both"/>
      </w:pPr>
      <w:bookmarkStart w:id="170" w:name="_Ref307223370"/>
      <w:r w:rsidRPr="00CA1D30">
        <w:t>продлить срок действия заявки на соответствующий период времени;</w:t>
      </w:r>
      <w:bookmarkEnd w:id="170"/>
    </w:p>
    <w:p w:rsidR="002C7A61" w:rsidRPr="00CA1D30" w:rsidRDefault="002C7A61" w:rsidP="001A466F">
      <w:pPr>
        <w:numPr>
          <w:ilvl w:val="0"/>
          <w:numId w:val="43"/>
        </w:numPr>
        <w:ind w:left="0" w:firstLine="709"/>
        <w:jc w:val="both"/>
      </w:pPr>
      <w:r w:rsidRPr="00CA1D30">
        <w:t>не изменять срок ее действия, при этом заявка утрачивает свою силу в первоначально установленный в ней срок. При этом</w:t>
      </w:r>
      <w:proofErr w:type="gramStart"/>
      <w:r w:rsidRPr="00CA1D30">
        <w:t>,</w:t>
      </w:r>
      <w:proofErr w:type="gramEnd"/>
      <w:r w:rsidRPr="00CA1D30">
        <w:t xml:space="preserve"> если в течение старого срока действия заявки закупочная комиссия успевает выбрать победителя, то закупочная комиссия не отклон</w:t>
      </w:r>
      <w:r w:rsidRPr="00CA1D30">
        <w:t>я</w:t>
      </w:r>
      <w:r w:rsidRPr="00CA1D30">
        <w:t>ет заявку на основании несоответствия срока действия заявки вновь установленному.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CA1D30">
        <w:t>Продление срока действия заявки в соответствии с подпунктом </w:t>
      </w:r>
      <w:r w:rsidR="00CC4577">
        <w:fldChar w:fldCharType="begin"/>
      </w:r>
      <w:r w:rsidR="00CC4577">
        <w:instrText xml:space="preserve"> REF _Ref307223370 \r \h  \* MERGEFORMAT </w:instrText>
      </w:r>
      <w:r w:rsidR="00CC4577">
        <w:fldChar w:fldCharType="separate"/>
      </w:r>
      <w:r w:rsidR="00147FEB" w:rsidRPr="00CA1D30">
        <w:t>б)</w:t>
      </w:r>
      <w:r w:rsidR="00CC4577">
        <w:fldChar w:fldCharType="end"/>
      </w:r>
      <w:r w:rsidRPr="00CA1D30">
        <w:t xml:space="preserve"> пункта </w:t>
      </w:r>
      <w:r w:rsidR="00CC4577">
        <w:fldChar w:fldCharType="begin"/>
      </w:r>
      <w:r w:rsidR="00CC4577">
        <w:instrText xml:space="preserve"> REF _Ref317253800 \r \h  \* MERGEFORMAT </w:instrText>
      </w:r>
      <w:r w:rsidR="00CC4577">
        <w:fldChar w:fldCharType="separate"/>
      </w:r>
      <w:r w:rsidR="00147FEB" w:rsidRPr="00CA1D30">
        <w:t>4.11.3</w:t>
      </w:r>
      <w:r w:rsidR="00CC4577">
        <w:fldChar w:fldCharType="end"/>
      </w:r>
      <w:r w:rsidRPr="00CA1D30">
        <w:t xml:space="preserve"> осуществляется путем размещения на ЭТП в составе заявки на участие в запросе предложений, подавшим ее участником запроса предложений, письм</w:t>
      </w:r>
      <w:proofErr w:type="gramStart"/>
      <w:r w:rsidRPr="00CA1D30">
        <w:t>а о ее</w:t>
      </w:r>
      <w:proofErr w:type="gramEnd"/>
      <w:r w:rsidRPr="00CA1D30">
        <w:t xml:space="preserve"> продлении. При этом такой учас</w:t>
      </w:r>
      <w:r w:rsidRPr="00CA1D30">
        <w:t>т</w:t>
      </w:r>
      <w:r w:rsidRPr="00CA1D30">
        <w:t xml:space="preserve">ник запроса предложений должен предоставить новое обеспечение </w:t>
      </w:r>
      <w:proofErr w:type="gramStart"/>
      <w:r w:rsidRPr="00CA1D30">
        <w:t>исполнения обязательств участника запроса предложений</w:t>
      </w:r>
      <w:proofErr w:type="gramEnd"/>
      <w:r w:rsidRPr="00CA1D30">
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71" w:name="_Ref317254920"/>
      <w:bookmarkStart w:id="172" w:name="_Toc390267606"/>
      <w:bookmarkStart w:id="173" w:name="_Toc398561238"/>
      <w:bookmarkStart w:id="174" w:name="_Toc398561480"/>
      <w:r w:rsidRPr="00CA1D30">
        <w:rPr>
          <w:rFonts w:ascii="Times New Roman" w:hAnsi="Times New Roman"/>
          <w:bCs w:val="0"/>
          <w:iCs w:val="0"/>
          <w:sz w:val="24"/>
          <w:szCs w:val="24"/>
        </w:rPr>
        <w:t>Открытие доступа к поданным заявкам на участие в запросе предложений</w:t>
      </w:r>
      <w:bookmarkEnd w:id="171"/>
      <w:bookmarkEnd w:id="172"/>
      <w:bookmarkEnd w:id="173"/>
      <w:bookmarkEnd w:id="174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>В срок, установленный в извещении о проведении запроса предложений и в 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_Ref317253837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автоматически с помощью программно-аппаратных средств ЭТП производится открытие доступа организатору запроса предложений ко всем поданным заявкам на участие в запросе предложений и</w:t>
      </w:r>
      <w:r w:rsidRPr="00CA1D30">
        <w:rPr>
          <w:lang w:val="en-US"/>
        </w:rPr>
        <w:t> </w:t>
      </w:r>
      <w:r w:rsidRPr="00CA1D30">
        <w:t>содержащимся в них документам и сведениям.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>При проведении процедуры открытия доступа к поданным заявкам заседание з</w:t>
      </w:r>
      <w:r w:rsidRPr="00CA1D30">
        <w:t>а</w:t>
      </w:r>
      <w:r w:rsidRPr="00CA1D30">
        <w:t>купочной комиссии не проводится.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bookmarkStart w:id="175" w:name="_Ref318387012"/>
      <w:r w:rsidRPr="00CA1D30">
        <w:t xml:space="preserve">Если участник запроса предложений намерен направить своего представителя к организатору запроса предложений к моменту открытия доступа к заявкам на участие в запросе предложений, такой участник должен не </w:t>
      </w:r>
      <w:proofErr w:type="gramStart"/>
      <w:r w:rsidRPr="00CA1D30">
        <w:t>позднее</w:t>
      </w:r>
      <w:proofErr w:type="gramEnd"/>
      <w:r w:rsidRPr="00CA1D30">
        <w:t xml:space="preserve"> чем за 1 (один) день до истечения срока подачи заявок на участие в запросе предложений, указанного в извещении о проведении запроса предложений и в пункте </w:t>
      </w:r>
      <w:r w:rsidR="00CC4577">
        <w:fldChar w:fldCharType="begin"/>
      </w:r>
      <w:r w:rsidR="00CC4577">
        <w:instrText xml:space="preserve"> REF _Ref317250778 \r \h  \* MERGEFORMAT </w:instrText>
      </w:r>
      <w:r w:rsidR="00CC4577">
        <w:fldChar w:fldCharType="separate"/>
      </w:r>
      <w:r w:rsidR="00147FEB" w:rsidRPr="00CA1D30">
        <w:t>20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_Ref317253860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</w:t>
      </w:r>
      <w:proofErr w:type="gramStart"/>
      <w:r w:rsidRPr="00CA1D30">
        <w:t>уведомить об этом организатора запроса предложений, направив контактному лицу организат</w:t>
      </w:r>
      <w:r w:rsidRPr="00CA1D30">
        <w:t>о</w:t>
      </w:r>
      <w:r w:rsidRPr="00CA1D30">
        <w:t>ра запроса предложений, указанному в пункте </w:t>
      </w:r>
      <w:r w:rsidR="00CC4577">
        <w:fldChar w:fldCharType="begin"/>
      </w:r>
      <w:r w:rsidR="00CC4577">
        <w:instrText xml:space="preserve"> REF _Ref317250471 \r \h  \* MERGEFORMAT </w:instrText>
      </w:r>
      <w:r w:rsidR="00CC4577">
        <w:fldChar w:fldCharType="separate"/>
      </w:r>
      <w:r w:rsidR="00147FEB" w:rsidRPr="00CA1D30">
        <w:t>6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_Ref317253928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заявку на оформление пропуска с указанием наименования участника запроса предложений, полных фамилий, имен, отчеств тех лиц, которые будут присутствовать при о</w:t>
      </w:r>
      <w:r w:rsidRPr="00CA1D30">
        <w:t>т</w:t>
      </w:r>
      <w:r w:rsidRPr="00CA1D30">
        <w:t>крытии доступа к заявкам на участие в запросе предложений.</w:t>
      </w:r>
      <w:proofErr w:type="gramEnd"/>
      <w:r w:rsidRPr="00CA1D30">
        <w:t xml:space="preserve"> Заявка на оформление пропуска может направляться с</w:t>
      </w:r>
      <w:r w:rsidRPr="00CA1D30">
        <w:rPr>
          <w:lang w:val="en-US"/>
        </w:rPr>
        <w:t> </w:t>
      </w:r>
      <w:r w:rsidRPr="00CA1D30">
        <w:t>использованием любых сре</w:t>
      </w:r>
      <w:proofErr w:type="gramStart"/>
      <w:r w:rsidRPr="00CA1D30">
        <w:t>дств св</w:t>
      </w:r>
      <w:proofErr w:type="gramEnd"/>
      <w:r w:rsidRPr="00CA1D30">
        <w:t>язи, включая почтовую, телеграфную и</w:t>
      </w:r>
      <w:r w:rsidRPr="00CA1D30">
        <w:rPr>
          <w:lang w:val="en-US"/>
        </w:rPr>
        <w:t> </w:t>
      </w:r>
      <w:r w:rsidRPr="00CA1D30">
        <w:t>электронную, а также путем передачи по факсимильной связи.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560"/>
          <w:tab w:val="num" w:pos="2280"/>
        </w:tabs>
        <w:ind w:left="0" w:firstLine="709"/>
        <w:jc w:val="both"/>
      </w:pPr>
      <w:bookmarkStart w:id="176" w:name="_Ref384019858"/>
      <w:r w:rsidRPr="00CA1D30">
        <w:t>Организатор запроса предложений обеспечивает возможность такому предст</w:t>
      </w:r>
      <w:r w:rsidRPr="00CA1D30">
        <w:t>а</w:t>
      </w:r>
      <w:r w:rsidRPr="00CA1D30">
        <w:t>вителю наблюдать за моментом открытия доступа к заявкам на участие в запросе предложений. При этом в обязательном порядке проводится заседание закупочной комиссии с оформлением протокола согласно пункту </w:t>
      </w:r>
      <w:r w:rsidR="00CC4577">
        <w:fldChar w:fldCharType="begin"/>
      </w:r>
      <w:r w:rsidR="00CC4577">
        <w:instrText xml:space="preserve"> REF _Ref388954126 \r \h  \* MERGEFORMAT </w:instrText>
      </w:r>
      <w:r w:rsidR="00CC4577">
        <w:fldChar w:fldCharType="separate"/>
      </w:r>
      <w:r w:rsidR="00147FEB" w:rsidRPr="00CA1D30">
        <w:t>4.12.5</w:t>
      </w:r>
      <w:r w:rsidR="00CC4577">
        <w:fldChar w:fldCharType="end"/>
      </w:r>
      <w:r w:rsidRPr="00CA1D30">
        <w:t>.</w:t>
      </w:r>
      <w:bookmarkEnd w:id="176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560"/>
          <w:tab w:val="num" w:pos="1713"/>
        </w:tabs>
        <w:ind w:left="0" w:firstLine="709"/>
        <w:jc w:val="both"/>
      </w:pPr>
      <w:bookmarkStart w:id="177" w:name="_Ref389646818"/>
      <w:bookmarkStart w:id="178" w:name="_Ref388954126"/>
      <w:r w:rsidRPr="00CA1D30">
        <w:lastRenderedPageBreak/>
        <w:t xml:space="preserve">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</w:t>
      </w:r>
      <w:proofErr w:type="gramStart"/>
      <w:r w:rsidRPr="00CA1D30">
        <w:t>регистрации представителей участников запроса пре</w:t>
      </w:r>
      <w:r w:rsidRPr="00CA1D30">
        <w:t>д</w:t>
      </w:r>
      <w:r w:rsidRPr="00CA1D30">
        <w:t>ложений</w:t>
      </w:r>
      <w:proofErr w:type="gramEnd"/>
      <w:r w:rsidRPr="00CA1D30">
        <w:rPr>
          <w:b/>
          <w:bCs/>
          <w:i/>
          <w:iCs/>
        </w:rPr>
        <w:t>.</w:t>
      </w:r>
      <w:bookmarkEnd w:id="177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CA1D30">
        <w:t>Протокол открытия доступа к заявкам на участие в запросе предложений фо</w:t>
      </w:r>
      <w:r w:rsidRPr="00CA1D30">
        <w:t>р</w:t>
      </w:r>
      <w:r w:rsidRPr="00CA1D30">
        <w:t>мируется организатором запроса предложений с указанием как минимум следующих сведений:</w:t>
      </w:r>
      <w:bookmarkEnd w:id="178"/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наименование и реквизиты запроса предложений </w:t>
      </w:r>
      <w:r w:rsidRPr="00CA1D30">
        <w:rPr>
          <w:b/>
          <w:i/>
        </w:rPr>
        <w:t>[предмета лота]</w:t>
      </w:r>
      <w:r w:rsidRPr="00CA1D30">
        <w:t>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наименование ЭТП и ее адрес в информационно-телекоммуникационной сети «Интернет»;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дату и время окончания подачи заявок;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общее количество поступивших заявок на участие в запросе предложений;</w:t>
      </w:r>
    </w:p>
    <w:p w:rsidR="002C7A61" w:rsidRPr="00CA1D30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наименование, ИНН и (или) адреса участников запроса предложений, подавших заявки в запросе предложений, а также предмет и цены таких заявок.</w:t>
      </w:r>
    </w:p>
    <w:p w:rsidR="002C7A61" w:rsidRPr="00CA1D30" w:rsidRDefault="002C7A61" w:rsidP="00ED4181">
      <w:pPr>
        <w:tabs>
          <w:tab w:val="num" w:pos="1288"/>
          <w:tab w:val="num" w:pos="1560"/>
        </w:tabs>
        <w:ind w:firstLine="709"/>
        <w:jc w:val="both"/>
      </w:pPr>
      <w:r w:rsidRPr="00CA1D30">
        <w:t xml:space="preserve">Данный протокол </w:t>
      </w:r>
      <w:proofErr w:type="gramStart"/>
      <w:r w:rsidRPr="00CA1D30">
        <w:t>подписывается секретарем закупочной комиссии не позже следующ</w:t>
      </w:r>
      <w:r w:rsidRPr="00CA1D30">
        <w:t>е</w:t>
      </w:r>
      <w:r w:rsidRPr="00CA1D30">
        <w:t>го рабочего дня после проведения процедуры открытия доступа и</w:t>
      </w:r>
      <w:r w:rsidRPr="00CA1D30">
        <w:rPr>
          <w:lang w:val="en-US"/>
        </w:rPr>
        <w:t> </w:t>
      </w:r>
      <w:r w:rsidRPr="00CA1D30">
        <w:t>размещается</w:t>
      </w:r>
      <w:proofErr w:type="gramEnd"/>
      <w:r w:rsidRPr="00CA1D30">
        <w:t xml:space="preserve"> не позднее 1 (одного) рабочего дня, следующего после дня подписания данного протокола на официальном сайте и на ЭТП.</w:t>
      </w:r>
      <w:bookmarkEnd w:id="175"/>
    </w:p>
    <w:p w:rsidR="002C7A61" w:rsidRPr="00CA1D30" w:rsidRDefault="002C7A61" w:rsidP="00ED4181">
      <w:pPr>
        <w:tabs>
          <w:tab w:val="num" w:pos="1288"/>
          <w:tab w:val="num" w:pos="1560"/>
        </w:tabs>
        <w:ind w:firstLine="709"/>
        <w:jc w:val="both"/>
      </w:pPr>
      <w:proofErr w:type="gramStart"/>
      <w:r w:rsidRPr="00CA1D30">
        <w:t>При проведении заседания закупочной комиссии в соответствии с пунктом </w:t>
      </w:r>
      <w:r w:rsidR="00CC4577">
        <w:fldChar w:fldCharType="begin"/>
      </w:r>
      <w:r w:rsidR="00CC4577">
        <w:instrText xml:space="preserve"> REF _Ref384019858 \r \h  \* MERGEFORMAT </w:instrText>
      </w:r>
      <w:r w:rsidR="00CC4577">
        <w:fldChar w:fldCharType="separate"/>
      </w:r>
      <w:r w:rsidR="00147FEB" w:rsidRPr="00CA1D30">
        <w:t>4.12.4</w:t>
      </w:r>
      <w:r w:rsidR="00CC4577">
        <w:fldChar w:fldCharType="end"/>
      </w:r>
      <w:r w:rsidRPr="00CA1D30">
        <w:t xml:space="preserve"> да</w:t>
      </w:r>
      <w:r w:rsidRPr="00CA1D30">
        <w:t>н</w:t>
      </w:r>
      <w:r w:rsidRPr="00CA1D30">
        <w:t>ный протокол подписывается всеми присутствующими на заседании членами закупочной к</w:t>
      </w:r>
      <w:r w:rsidRPr="00CA1D30">
        <w:t>о</w:t>
      </w:r>
      <w:r w:rsidRPr="00CA1D30">
        <w:t>миссии не позже следующего рабочего дня после открытия доступа к заявкам на участие в з</w:t>
      </w:r>
      <w:r w:rsidRPr="00CA1D30">
        <w:t>а</w:t>
      </w:r>
      <w:r w:rsidRPr="00CA1D30">
        <w:t>просе предложений и в течение 1 (одного) рабочего дня, следующего после подписания, ук</w:t>
      </w:r>
      <w:r w:rsidRPr="00CA1D30">
        <w:t>а</w:t>
      </w:r>
      <w:r w:rsidRPr="00CA1D30">
        <w:t>занного протокола размещается организатором запроса предложений</w:t>
      </w:r>
      <w:r w:rsidRPr="00CA1D30">
        <w:rPr>
          <w:b/>
          <w:i/>
        </w:rPr>
        <w:t xml:space="preserve"> </w:t>
      </w:r>
      <w:r w:rsidRPr="00CA1D30">
        <w:t>на официальном сайте и на ЭТП, с учетом положений</w:t>
      </w:r>
      <w:proofErr w:type="gramEnd"/>
      <w:r w:rsidRPr="00CA1D30">
        <w:t xml:space="preserve"> пункта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left" w:pos="1701"/>
        </w:tabs>
        <w:ind w:left="0" w:firstLine="709"/>
        <w:jc w:val="both"/>
      </w:pPr>
      <w:bookmarkStart w:id="179" w:name="_Ref318214577"/>
      <w:proofErr w:type="gramStart"/>
      <w:r w:rsidRPr="00CA1D30">
        <w:t>В случае если по окончании срока подачи заявок на участие в</w:t>
      </w:r>
      <w:r w:rsidRPr="00CA1D30">
        <w:rPr>
          <w:lang w:val="en-US"/>
        </w:rPr>
        <w:t> </w:t>
      </w:r>
      <w:r w:rsidRPr="00CA1D30">
        <w:t>запросе предл</w:t>
      </w:r>
      <w:r w:rsidRPr="00CA1D30">
        <w:t>о</w:t>
      </w:r>
      <w:r w:rsidRPr="00CA1D30">
        <w:t>жений на ЭТП в порядке, предусмотренном регламентом работы данной ЭТП, подана только одна заявка на участие в запросе предложений или не</w:t>
      </w:r>
      <w:r w:rsidRPr="00CA1D30">
        <w:rPr>
          <w:lang w:val="en-US"/>
        </w:rPr>
        <w:t> </w:t>
      </w:r>
      <w:r w:rsidRPr="00CA1D30">
        <w:t>подано ни одной заявки на участие в з</w:t>
      </w:r>
      <w:r w:rsidRPr="00CA1D30">
        <w:t>а</w:t>
      </w:r>
      <w:r w:rsidRPr="00CA1D30">
        <w:t>просе предложений, в указанный протокол вносится информация о признании запроса предл</w:t>
      </w:r>
      <w:r w:rsidRPr="00CA1D30">
        <w:t>о</w:t>
      </w:r>
      <w:r w:rsidRPr="00CA1D30">
        <w:t>жений несостоявшимся.</w:t>
      </w:r>
      <w:proofErr w:type="gramEnd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left" w:pos="1701"/>
          <w:tab w:val="num" w:pos="2280"/>
        </w:tabs>
        <w:ind w:left="0" w:firstLine="709"/>
        <w:jc w:val="both"/>
      </w:pPr>
      <w:bookmarkStart w:id="180" w:name="_Ref389731643"/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>, если по окончании срока подачи заявок на участие в</w:t>
      </w:r>
      <w:r w:rsidRPr="00CA1D30">
        <w:rPr>
          <w:lang w:val="en-US"/>
        </w:rPr>
        <w:t> </w:t>
      </w:r>
      <w:r w:rsidRPr="00CA1D30">
        <w:t>запросе предл</w:t>
      </w:r>
      <w:r w:rsidRPr="00CA1D30">
        <w:t>о</w:t>
      </w:r>
      <w:r w:rsidRPr="00CA1D30">
        <w:t xml:space="preserve">жений </w:t>
      </w:r>
      <w:r w:rsidRPr="00CA1D30">
        <w:rPr>
          <w:b/>
          <w:i/>
        </w:rPr>
        <w:t>[по лоту]</w:t>
      </w:r>
      <w:r w:rsidRPr="00CA1D30">
        <w:t xml:space="preserve"> подана только одна заявка на участие в запросе предложений, </w:t>
      </w:r>
      <w:bookmarkEnd w:id="180"/>
      <w:r w:rsidRPr="00CA1D30">
        <w:t>указанная зая</w:t>
      </w:r>
      <w:r w:rsidRPr="00CA1D30">
        <w:t>в</w:t>
      </w:r>
      <w:r w:rsidRPr="00CA1D30">
        <w:t>ка на участие в запросе предложений рассматривается по согласованию с заказчиком в порядке, установленном пунктами </w:t>
      </w:r>
      <w:r w:rsidR="00CC4577">
        <w:fldChar w:fldCharType="begin"/>
      </w:r>
      <w:r w:rsidR="00CC4577">
        <w:instrText xml:space="preserve"> REF _Ref388954676 \r \h  \* MERGEFORMAT </w:instrText>
      </w:r>
      <w:r w:rsidR="00CC4577">
        <w:fldChar w:fldCharType="separate"/>
      </w:r>
      <w:r w:rsidR="00147FEB" w:rsidRPr="00CA1D30">
        <w:t>4.14.1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_Ref317258141 \r \h  \* MERGEFORMAT </w:instrText>
      </w:r>
      <w:r w:rsidR="00CC4577">
        <w:fldChar w:fldCharType="separate"/>
      </w:r>
      <w:r w:rsidR="00147FEB" w:rsidRPr="00CA1D30">
        <w:t>4.14.2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81" w:name="_Toc389145661"/>
      <w:bookmarkStart w:id="182" w:name="_Toc389491558"/>
      <w:bookmarkStart w:id="183" w:name="_Toc390112778"/>
      <w:bookmarkStart w:id="184" w:name="_Toc390240650"/>
      <w:bookmarkStart w:id="185" w:name="_Toc390267609"/>
      <w:bookmarkStart w:id="186" w:name="_Toc389145662"/>
      <w:bookmarkStart w:id="187" w:name="_Toc389491559"/>
      <w:bookmarkStart w:id="188" w:name="_Toc390112779"/>
      <w:bookmarkStart w:id="189" w:name="_Toc390240651"/>
      <w:bookmarkStart w:id="190" w:name="_Toc390267610"/>
      <w:bookmarkStart w:id="191" w:name="_Toc317269894"/>
      <w:bookmarkStart w:id="192" w:name="_Toc317269975"/>
      <w:bookmarkStart w:id="193" w:name="_Toc317269900"/>
      <w:bookmarkStart w:id="194" w:name="_Toc317269981"/>
      <w:bookmarkStart w:id="195" w:name="_Toc317269901"/>
      <w:bookmarkStart w:id="196" w:name="_Toc317269982"/>
      <w:bookmarkStart w:id="197" w:name="_Toc317269902"/>
      <w:bookmarkStart w:id="198" w:name="_Toc317269983"/>
      <w:bookmarkStart w:id="199" w:name="_Toc317269903"/>
      <w:bookmarkStart w:id="200" w:name="_Toc317269984"/>
      <w:bookmarkStart w:id="201" w:name="_Toc317269904"/>
      <w:bookmarkStart w:id="202" w:name="_Toc317269985"/>
      <w:bookmarkStart w:id="203" w:name="_Toc317269907"/>
      <w:bookmarkStart w:id="204" w:name="_Toc317269988"/>
      <w:bookmarkStart w:id="205" w:name="_Toc317269909"/>
      <w:bookmarkStart w:id="206" w:name="_Toc317269990"/>
      <w:bookmarkStart w:id="207" w:name="_Toc269472549"/>
      <w:bookmarkStart w:id="208" w:name="_Toc277263812"/>
      <w:bookmarkStart w:id="209" w:name="_Toc390267611"/>
      <w:bookmarkStart w:id="210" w:name="_Toc398561239"/>
      <w:bookmarkStart w:id="211" w:name="_Toc398561481"/>
      <w:bookmarkEnd w:id="179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CA1D30">
        <w:rPr>
          <w:rFonts w:ascii="Times New Roman" w:hAnsi="Times New Roman"/>
          <w:bCs w:val="0"/>
          <w:iCs w:val="0"/>
          <w:sz w:val="24"/>
          <w:szCs w:val="24"/>
        </w:rPr>
        <w:t xml:space="preserve">Опоздавшие </w:t>
      </w:r>
      <w:bookmarkEnd w:id="207"/>
      <w:r w:rsidRPr="00CA1D30">
        <w:rPr>
          <w:rFonts w:ascii="Times New Roman" w:hAnsi="Times New Roman"/>
          <w:bCs w:val="0"/>
          <w:iCs w:val="0"/>
          <w:sz w:val="24"/>
          <w:szCs w:val="24"/>
        </w:rPr>
        <w:t>заявки на участие в запросе предложений</w:t>
      </w:r>
      <w:bookmarkEnd w:id="208"/>
      <w:bookmarkEnd w:id="209"/>
      <w:bookmarkEnd w:id="210"/>
      <w:bookmarkEnd w:id="211"/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CA1D30">
        <w:t>У участника запроса предложений отсутствует возможность подать заявку на участие в запросе предложений на ЭТП после окончания срока подачи заявок на участие в з</w:t>
      </w:r>
      <w:r w:rsidRPr="00CA1D30">
        <w:t>а</w:t>
      </w:r>
      <w:r w:rsidRPr="00CA1D30">
        <w:t>просе предложений</w:t>
      </w:r>
      <w:r w:rsidRPr="00CA1D30">
        <w:rPr>
          <w:b/>
          <w:i/>
        </w:rPr>
        <w:t>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212" w:name="_Toc269472550"/>
      <w:bookmarkStart w:id="213" w:name="_Ref317258080"/>
      <w:bookmarkStart w:id="214" w:name="_Ref317258098"/>
      <w:bookmarkStart w:id="215" w:name="_Toc390267612"/>
      <w:bookmarkStart w:id="216" w:name="_Toc398561240"/>
      <w:bookmarkStart w:id="217" w:name="_Toc398561482"/>
      <w:r w:rsidRPr="00CA1D30">
        <w:rPr>
          <w:rFonts w:ascii="Times New Roman" w:hAnsi="Times New Roman"/>
          <w:bCs w:val="0"/>
          <w:iCs w:val="0"/>
          <w:sz w:val="24"/>
          <w:szCs w:val="24"/>
        </w:rPr>
        <w:t xml:space="preserve">Рассмотрение заявок на участие в запросе предложений, проведение переторжки, выбор победителя </w:t>
      </w:r>
      <w:bookmarkEnd w:id="212"/>
      <w:r w:rsidRPr="00CA1D30">
        <w:rPr>
          <w:rFonts w:ascii="Times New Roman" w:hAnsi="Times New Roman"/>
          <w:bCs w:val="0"/>
          <w:iCs w:val="0"/>
          <w:sz w:val="24"/>
          <w:szCs w:val="24"/>
        </w:rPr>
        <w:t>запроса предложений</w:t>
      </w:r>
      <w:bookmarkEnd w:id="213"/>
      <w:bookmarkEnd w:id="214"/>
      <w:bookmarkEnd w:id="215"/>
      <w:bookmarkEnd w:id="216"/>
      <w:bookmarkEnd w:id="217"/>
    </w:p>
    <w:p w:rsidR="002C7A61" w:rsidRPr="00CA1D30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18" w:name="_Ref388954676"/>
      <w:r w:rsidRPr="00CA1D30">
        <w:rPr>
          <w:rFonts w:ascii="Times New Roman" w:eastAsia="Arial Unicode MS" w:hAnsi="Times New Roman"/>
          <w:bCs w:val="0"/>
          <w:sz w:val="24"/>
          <w:szCs w:val="24"/>
        </w:rPr>
        <w:t>Общие положения</w:t>
      </w:r>
      <w:bookmarkEnd w:id="218"/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</w:rPr>
      </w:pPr>
      <w:r w:rsidRPr="00CA1D30">
        <w:t>р</w:t>
      </w:r>
      <w:r w:rsidRPr="00CA1D30">
        <w:rPr>
          <w:rFonts w:eastAsia="Arial Unicode MS"/>
          <w:bCs/>
        </w:rPr>
        <w:t>ассмотрение заявок осуществляется в соответствии с Методикой в</w:t>
      </w:r>
      <w:r w:rsidRPr="00CA1D30">
        <w:rPr>
          <w:rFonts w:eastAsia="Arial Unicode MS"/>
          <w:bCs/>
          <w:lang w:val="en-US"/>
        </w:rPr>
        <w:t> </w:t>
      </w:r>
      <w:r w:rsidRPr="00CA1D30">
        <w:rPr>
          <w:rFonts w:eastAsia="Arial Unicode MS"/>
          <w:bCs/>
        </w:rPr>
        <w:t>следующем порядке:</w:t>
      </w:r>
    </w:p>
    <w:p w:rsidR="002C7A61" w:rsidRPr="00CA1D30" w:rsidRDefault="002C7A61" w:rsidP="001A466F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CA1D30">
        <w:rPr>
          <w:rFonts w:eastAsia="Arial Unicode MS"/>
          <w:bCs/>
        </w:rPr>
        <w:t>проведение отборочной стадии (пункт </w:t>
      </w:r>
      <w:r w:rsidR="00CC4577">
        <w:fldChar w:fldCharType="begin"/>
      </w:r>
      <w:r w:rsidR="00CC4577">
        <w:instrText xml:space="preserve"> REF _Ref317258141 \r \h  \* MERGEFORMAT </w:instrText>
      </w:r>
      <w:r w:rsidR="00CC4577">
        <w:fldChar w:fldCharType="separate"/>
      </w:r>
      <w:r w:rsidR="00147FEB" w:rsidRPr="00CA1D30">
        <w:rPr>
          <w:rFonts w:eastAsia="Arial Unicode MS"/>
          <w:bCs/>
        </w:rPr>
        <w:t>4.14.2</w:t>
      </w:r>
      <w:r w:rsidR="00CC4577">
        <w:fldChar w:fldCharType="end"/>
      </w:r>
      <w:r w:rsidRPr="00CA1D30">
        <w:rPr>
          <w:rFonts w:eastAsia="Arial Unicode MS"/>
          <w:bCs/>
        </w:rPr>
        <w:t>);</w:t>
      </w:r>
    </w:p>
    <w:p w:rsidR="002C7A61" w:rsidRPr="00CA1D30" w:rsidRDefault="002C7A61" w:rsidP="001A466F">
      <w:pPr>
        <w:widowControl w:val="0"/>
        <w:numPr>
          <w:ilvl w:val="0"/>
          <w:numId w:val="37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CA1D30">
        <w:rPr>
          <w:rFonts w:eastAsia="Arial Unicode MS"/>
          <w:bCs/>
        </w:rPr>
        <w:t>проведение оценочной стадии (пункт </w:t>
      </w:r>
      <w:r w:rsidR="00CC4577">
        <w:fldChar w:fldCharType="begin"/>
      </w:r>
      <w:r w:rsidR="00CC4577">
        <w:instrText xml:space="preserve"> REF _Ref317258175 \r \h  \* MERGEFORMAT </w:instrText>
      </w:r>
      <w:r w:rsidR="00CC4577">
        <w:fldChar w:fldCharType="separate"/>
      </w:r>
      <w:r w:rsidR="00147FEB" w:rsidRPr="00CA1D30">
        <w:rPr>
          <w:rFonts w:eastAsia="Arial Unicode MS"/>
          <w:bCs/>
        </w:rPr>
        <w:t>4.14.5</w:t>
      </w:r>
      <w:r w:rsidR="00CC4577">
        <w:fldChar w:fldCharType="end"/>
      </w:r>
      <w:r w:rsidRPr="00CA1D30">
        <w:rPr>
          <w:rFonts w:eastAsia="Arial Unicode MS"/>
          <w:bCs/>
        </w:rPr>
        <w:t>).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rPr>
          <w:rFonts w:eastAsia="Arial Unicode MS"/>
          <w:bCs/>
        </w:rPr>
        <w:t>После отборочной стадии рассмотрения заявок до выбора победителя во</w:t>
      </w:r>
      <w:r w:rsidRPr="00CA1D30">
        <w:rPr>
          <w:rFonts w:eastAsia="Arial Unicode MS"/>
          <w:bCs/>
        </w:rPr>
        <w:t>з</w:t>
      </w:r>
      <w:r w:rsidRPr="00CA1D30">
        <w:rPr>
          <w:rFonts w:eastAsia="Arial Unicode MS"/>
          <w:bCs/>
        </w:rPr>
        <w:t xml:space="preserve">можно </w:t>
      </w:r>
      <w:r w:rsidRPr="00CA1D30">
        <w:t>по решению закупочной комиссии проведение переторжки, если в пункте </w:t>
      </w:r>
      <w:r w:rsidR="00CC4577">
        <w:fldChar w:fldCharType="begin"/>
      </w:r>
      <w:r w:rsidR="00CC4577">
        <w:instrText xml:space="preserve"> REF _Ref317254826 \r \h  \* MERGEFORMAT </w:instrText>
      </w:r>
      <w:r w:rsidR="00CC4577">
        <w:fldChar w:fldCharType="separate"/>
      </w:r>
      <w:r w:rsidR="00147FEB" w:rsidRPr="00CA1D30">
        <w:t>19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_Ref317254811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предусмотрена возможность проведения пр</w:t>
      </w:r>
      <w:r w:rsidRPr="00CA1D30">
        <w:t>о</w:t>
      </w:r>
      <w:r w:rsidRPr="00CA1D30">
        <w:t>цедуры переторжки.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по решению закупочной комиссии отборочная и оценочная стадии могут быть объединены с оформлением единого протокола, при этом сроки оформления протоколов </w:t>
      </w:r>
      <w:r w:rsidRPr="00CA1D30">
        <w:lastRenderedPageBreak/>
        <w:t>по результатам отборочной стадии и оценочной стадии не суммируются.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рассмотрение заявок на</w:t>
      </w:r>
      <w:r w:rsidRPr="00CA1D30">
        <w:rPr>
          <w:lang w:val="en-US"/>
        </w:rPr>
        <w:t> </w:t>
      </w:r>
      <w:r w:rsidRPr="00CA1D30">
        <w:t>участие в запросе предложений проводится в сроки, установленные извещением о</w:t>
      </w:r>
      <w:r w:rsidRPr="00CA1D30">
        <w:rPr>
          <w:lang w:val="en-US"/>
        </w:rPr>
        <w:t> </w:t>
      </w:r>
      <w:r w:rsidRPr="00CA1D30">
        <w:t>проведении запроса предложений и пунктом </w:t>
      </w:r>
      <w:r w:rsidR="00CC4577">
        <w:fldChar w:fldCharType="begin"/>
      </w:r>
      <w:r w:rsidR="00CC4577">
        <w:instrText xml:space="preserve"> REF _Ref317254136 \r \h  \* MERGEFORMAT </w:instrText>
      </w:r>
      <w:r w:rsidR="00CC4577">
        <w:fldChar w:fldCharType="separate"/>
      </w:r>
      <w:r w:rsidR="00147FEB" w:rsidRPr="00CA1D30">
        <w:t>21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_Ref317254150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</w:t>
      </w:r>
      <w:r w:rsidRPr="00CA1D30">
        <w:t>н</w:t>
      </w:r>
      <w:r w:rsidRPr="00CA1D30">
        <w:t>формационная карта запроса предложений».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Организатор запроса предложений, по решению закупочной комиссии либо по указанию заказчика, привлекает экспертов к рассмотрению заявок на участие в запросе предложений. При рассмотрении заявок на участие в запросе предложений</w:t>
      </w:r>
      <w:r w:rsidRPr="00CA1D30" w:rsidDel="00416385">
        <w:t xml:space="preserve"> </w:t>
      </w:r>
      <w:r w:rsidRPr="00CA1D30">
        <w:t>закупочная коми</w:t>
      </w:r>
      <w:r w:rsidRPr="00CA1D30">
        <w:t>с</w:t>
      </w:r>
      <w:r w:rsidRPr="00CA1D30">
        <w:t xml:space="preserve">сия также рассматривает оценки и рекомендации экспертов (если они привлекались). 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власти, а также юридических и физических лиц, указанных в</w:t>
      </w:r>
      <w:r w:rsidRPr="00CA1D30">
        <w:rPr>
          <w:lang w:val="en-US"/>
        </w:rPr>
        <w:t> </w:t>
      </w:r>
      <w:r w:rsidRPr="00CA1D30">
        <w:t>заявке на участие в запросе пре</w:t>
      </w:r>
      <w:r w:rsidRPr="00CA1D30">
        <w:t>д</w:t>
      </w:r>
      <w:r w:rsidRPr="00CA1D30">
        <w:t>ложений и приложениях к ней, информацию о соответствии предоставленных участником з</w:t>
      </w:r>
      <w:r w:rsidRPr="00CA1D30">
        <w:t>а</w:t>
      </w:r>
      <w:r w:rsidRPr="00CA1D30">
        <w:t>проса предложений сведений действительности.</w:t>
      </w:r>
    </w:p>
    <w:p w:rsidR="002C7A61" w:rsidRPr="00CA1D30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При наличии сомнений в достоверности копии документа организатор з</w:t>
      </w:r>
      <w:r w:rsidRPr="00CA1D30">
        <w:t>а</w:t>
      </w:r>
      <w:r w:rsidRPr="00CA1D30">
        <w:t xml:space="preserve">проса предложений вправе запросить для обозрения нотариально заверенную копию документа, предоставленного в копии. В </w:t>
      </w:r>
      <w:proofErr w:type="gramStart"/>
      <w:r w:rsidRPr="00CA1D30">
        <w:t>случае</w:t>
      </w:r>
      <w:proofErr w:type="gramEnd"/>
      <w:r w:rsidRPr="00CA1D30">
        <w:t>, если участник запроса предложений в установленный в запросе разумный срок не предоставил нотариально заверенной копии документа, копия док</w:t>
      </w:r>
      <w:r w:rsidRPr="00CA1D30">
        <w:t>у</w:t>
      </w:r>
      <w:r w:rsidRPr="00CA1D30">
        <w:t>мента не рассматривается и документ считается не предоставленным.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19" w:name="_Ref317251555"/>
      <w:r w:rsidRPr="00CA1D30">
        <w:t>В ходе рассмотрения заявок на участие в запросе предложений в случаях, указанных ниже, закупочная комиссия принимает решение об уточнении заявки на участие в запросе предложений, на основании которого организатор запроса предложений направляет уточняющие запросы:</w:t>
      </w:r>
      <w:bookmarkEnd w:id="219"/>
    </w:p>
    <w:p w:rsidR="002C7A61" w:rsidRPr="00CA1D30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0" w:name="_Ref388963500"/>
      <w:bookmarkStart w:id="221" w:name="_Ref352334466"/>
      <w:r w:rsidRPr="00CA1D30">
        <w:t>При отсутствии, представлении не в полном объеме или в нечитаемом виде в составе заявки на участие в запросе предложений следующих документов:</w:t>
      </w:r>
      <w:bookmarkEnd w:id="220"/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 xml:space="preserve">документы, подтверждающие полномочия лица на подписание заявки от имени участника запроса предложений,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 xml:space="preserve">учредительные документы,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>разрешающие документы (лицензии, допуски, членство в саморегулируемых о</w:t>
      </w:r>
      <w:r w:rsidRPr="00CA1D30">
        <w:t>б</w:t>
      </w:r>
      <w:r w:rsidRPr="00CA1D30">
        <w:t xml:space="preserve">щественных организациях и т.д.),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 xml:space="preserve">документы о крупной сделке,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 xml:space="preserve">документы о сделке с заинтересованностью,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>документы, подтверждающие обладание участником запроса предложений нео</w:t>
      </w:r>
      <w:r w:rsidRPr="00CA1D30">
        <w:t>б</w:t>
      </w:r>
      <w:r w:rsidRPr="00CA1D30">
        <w:t xml:space="preserve">ходимыми для исполнения договора финансовыми ресурсами,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 xml:space="preserve">документы от изготовителя товара, подтверждающие согласие изготовителя на предложение в рамках закупки его товара участником, 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>документы, подтверждающие опыт участника запроса предложений, указанный им в своей заявке,</w:t>
      </w:r>
    </w:p>
    <w:p w:rsidR="002C7A61" w:rsidRPr="00CA1D30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CA1D30">
        <w:t>документы, подтверждающие соответствие требованиям, установленным на осн</w:t>
      </w:r>
      <w:r w:rsidRPr="00CA1D30">
        <w:t>о</w:t>
      </w:r>
      <w:r w:rsidRPr="00CA1D30">
        <w:t>вании поручений Правительства Российской Федерации либо нормативных правовых актов ф</w:t>
      </w:r>
      <w:r w:rsidRPr="00CA1D30">
        <w:t>е</w:t>
      </w:r>
      <w:r w:rsidRPr="00CA1D30">
        <w:t>деральных органов исполнительной власти;</w:t>
      </w:r>
      <w:bookmarkEnd w:id="221"/>
    </w:p>
    <w:p w:rsidR="002C7A61" w:rsidRPr="00CA1D30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При выявлении в заявке на участие в запросе предложений арифметических, грамматических ошибок. При предоставлении участником запроса предложений исправленных документов при наличии арифметических ошибок применяются следующие правила: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 xml:space="preserve">при наличии разночтений между суммой, указанной словами, и суммой, указанной цифрами, преимущество имеет сумма, указанная словами; 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>при наличии разночтений между ценой, указанной в заявке на участие в запросе предложений, и ценой, получаемой путем суммирования итоговых сумм по каждой строке, преимущество имеет итоговая цена, указанная в заявке на участие в запросе предложений;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>при несоответствии итогов умножения единичной цены на количество исправление арифметической ошибки производится исходя из преимущества общей итоговой цены, указанной в заявке на участие в запросе предложений.</w:t>
      </w:r>
    </w:p>
    <w:p w:rsidR="002C7A61" w:rsidRPr="00CA1D30" w:rsidRDefault="002C7A61" w:rsidP="008240C6">
      <w:pPr>
        <w:autoSpaceDE w:val="0"/>
        <w:autoSpaceDN w:val="0"/>
        <w:adjustRightInd w:val="0"/>
        <w:ind w:firstLine="709"/>
        <w:jc w:val="both"/>
      </w:pPr>
      <w:r w:rsidRPr="00CA1D30">
        <w:lastRenderedPageBreak/>
        <w:t>Исправление иных ошибок не допускается.</w:t>
      </w:r>
    </w:p>
    <w:p w:rsidR="002C7A61" w:rsidRPr="00CA1D30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В </w:t>
      </w:r>
      <w:proofErr w:type="gramStart"/>
      <w:r w:rsidRPr="00CA1D30">
        <w:t>случаях</w:t>
      </w:r>
      <w:proofErr w:type="gramEnd"/>
      <w:r w:rsidRPr="00CA1D30">
        <w:t>, влияющих на допуск участника к запросу предложений или оценку его заявки на участие в запросе предложений:</w:t>
      </w:r>
    </w:p>
    <w:p w:rsidR="002C7A61" w:rsidRPr="00CA1D30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CA1D30">
        <w:t>в представленных документах в составе заявки на участие в запросе предложений отсутствуют сведения, необходимые для определения соответствия: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>участника запроса предложений требованиям документации по запросу предлож</w:t>
      </w:r>
      <w:r w:rsidRPr="00CA1D30">
        <w:t>е</w:t>
      </w:r>
      <w:r w:rsidRPr="00CA1D30">
        <w:t>ний, указанным в пункте </w:t>
      </w:r>
      <w:r w:rsidR="00CC4577">
        <w:fldChar w:fldCharType="begin"/>
      </w:r>
      <w:r w:rsidR="00CC4577">
        <w:instrText xml:space="preserve"> REF _Ref388875768 \r \h  \* MERGEFORMAT </w:instrText>
      </w:r>
      <w:r w:rsidR="00CC4577">
        <w:fldChar w:fldCharType="separate"/>
      </w:r>
      <w:r w:rsidR="00147FEB" w:rsidRPr="00CA1D30">
        <w:t>3.1.1</w:t>
      </w:r>
      <w:r w:rsidR="00CC4577">
        <w:fldChar w:fldCharType="end"/>
      </w:r>
      <w:r w:rsidRPr="00CA1D30">
        <w:t>, включая требования о наличии разрешительных д</w:t>
      </w:r>
      <w:r w:rsidRPr="00CA1D30">
        <w:t>о</w:t>
      </w:r>
      <w:r w:rsidRPr="00CA1D30">
        <w:t>кументов, указанных в пункте </w:t>
      </w:r>
      <w:r w:rsidR="00CC4577">
        <w:fldChar w:fldCharType="begin"/>
      </w:r>
      <w:r w:rsidR="00CC4577">
        <w:instrText xml:space="preserve"> REF _Ref319670208 \r \h  \* MERGEFORMAT </w:instrText>
      </w:r>
      <w:r w:rsidR="00CC4577">
        <w:fldChar w:fldCharType="separate"/>
      </w:r>
      <w:r w:rsidR="00147FEB" w:rsidRPr="00CA1D30">
        <w:t>13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</w:t>
      </w:r>
      <w:r w:rsidRPr="00CA1D30">
        <w:t>д</w:t>
      </w:r>
      <w:r w:rsidRPr="00CA1D30">
        <w:t xml:space="preserve">ложений», 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 xml:space="preserve">привлекаемых </w:t>
      </w:r>
      <w:r w:rsidRPr="00CA1D30">
        <w:rPr>
          <w:b/>
          <w:i/>
        </w:rPr>
        <w:t>субподрядчиков (соисполнителей)</w:t>
      </w:r>
      <w:r w:rsidRPr="00CA1D30">
        <w:t xml:space="preserve"> требованиям документации по запросу предложений, указанным в подпунктах </w:t>
      </w:r>
      <w:r w:rsidR="00CC4577">
        <w:fldChar w:fldCharType="begin"/>
      </w:r>
      <w:r w:rsidR="00CC4577">
        <w:instrText xml:space="preserve"> REF _Ref388963252 \r \h  \* MERGEFORMAT </w:instrText>
      </w:r>
      <w:r w:rsidR="00CC4577">
        <w:fldChar w:fldCharType="separate"/>
      </w:r>
      <w:r w:rsidR="00147FEB" w:rsidRPr="00CA1D30">
        <w:t>3.1.1.1</w:t>
      </w:r>
      <w:r w:rsidR="00CC4577">
        <w:fldChar w:fldCharType="end"/>
      </w:r>
      <w:r w:rsidRPr="00CA1D30">
        <w:t> - </w:t>
      </w:r>
      <w:r w:rsidR="00CC4577">
        <w:fldChar w:fldCharType="begin"/>
      </w:r>
      <w:r w:rsidR="00CC4577">
        <w:instrText xml:space="preserve"> REF _Ref299553055 \r \h  \* MERGEFORMAT </w:instrText>
      </w:r>
      <w:r w:rsidR="00CC4577">
        <w:fldChar w:fldCharType="separate"/>
      </w:r>
      <w:r w:rsidR="00147FEB" w:rsidRPr="00CA1D30">
        <w:t>3.1.1.5</w:t>
      </w:r>
      <w:r w:rsidR="00CC4577">
        <w:fldChar w:fldCharType="end"/>
      </w:r>
      <w:r w:rsidRPr="00CA1D30">
        <w:t xml:space="preserve"> и установленным в пункте </w:t>
      </w:r>
      <w:r w:rsidR="00CC4577">
        <w:fldChar w:fldCharType="begin"/>
      </w:r>
      <w:r w:rsidR="00CC4577">
        <w:instrText xml:space="preserve"> REF _Ref319670208 \r \h  \* MERGEFORMAT </w:instrText>
      </w:r>
      <w:r w:rsidR="00CC4577">
        <w:fldChar w:fldCharType="separate"/>
      </w:r>
      <w:r w:rsidR="00147FEB" w:rsidRPr="00CA1D30">
        <w:t>13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</w:t>
      </w:r>
    </w:p>
    <w:p w:rsidR="002C7A61" w:rsidRPr="00CA1D30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CA1D30">
        <w:t>заявки на участие в запросе предложений требованиям документации по запросу предложений, указанным в пунктах </w:t>
      </w:r>
      <w:r w:rsidR="00CC4577">
        <w:fldChar w:fldCharType="begin"/>
      </w:r>
      <w:r w:rsidR="00CC4577">
        <w:instrText xml:space="preserve"> REF _Ref317250598 \r \h  \* MERGEFORMAT </w:instrText>
      </w:r>
      <w:r w:rsidR="00CC4577">
        <w:fldChar w:fldCharType="separate"/>
      </w:r>
      <w:r w:rsidR="00147FEB" w:rsidRPr="00CA1D30">
        <w:t>3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_Ref317250440 \r \h  \* MERGEFORMAT </w:instrText>
      </w:r>
      <w:r w:rsidR="00CC4577">
        <w:fldChar w:fldCharType="separate"/>
      </w:r>
      <w:r w:rsidR="00147FEB" w:rsidRPr="00CA1D30">
        <w:t>9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_Ref317257394 \r \h  \* MERGEFORMAT </w:instrText>
      </w:r>
      <w:r w:rsidR="00CC4577">
        <w:fldChar w:fldCharType="separate"/>
      </w:r>
      <w:r w:rsidR="00147FEB" w:rsidRPr="00CA1D30">
        <w:t>15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t>25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предложений»;</w:t>
      </w:r>
    </w:p>
    <w:p w:rsidR="002C7A61" w:rsidRPr="00CA1D30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22" w:name="_Ref381861405"/>
      <w:r w:rsidRPr="00CA1D30">
        <w:t>в заявке на участие в запросе предложений имеются разночтения или положения, допускающие неоднозначное толкование, не позволяющие определить соответствие заявки на участие в запросе предложений или участника запроса предложений требованиям документ</w:t>
      </w:r>
      <w:r w:rsidRPr="00CA1D30">
        <w:t>а</w:t>
      </w:r>
      <w:r w:rsidRPr="00CA1D30">
        <w:t xml:space="preserve">ции по запросу предложений или осуществить оценку и сопоставление заявок допущенных участников </w:t>
      </w:r>
      <w:bookmarkEnd w:id="222"/>
      <w:r w:rsidRPr="00CA1D30">
        <w:t>запроса предложений;</w:t>
      </w:r>
    </w:p>
    <w:p w:rsidR="002C7A61" w:rsidRPr="00CA1D30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23" w:name="_Ref381859812"/>
      <w:r w:rsidRPr="00CA1D30">
        <w:t>привлекаемый участником запроса предложений</w:t>
      </w:r>
      <w:r w:rsidRPr="00CA1D30">
        <w:rPr>
          <w:b/>
          <w:i/>
        </w:rPr>
        <w:t xml:space="preserve"> субподрядчик (соисполнитель)</w:t>
      </w:r>
      <w:r w:rsidRPr="00CA1D30">
        <w:t xml:space="preserve"> не соответствует требованию о не нахождении в реестре недобросовестных поставщиков, уст</w:t>
      </w:r>
      <w:r w:rsidRPr="00CA1D30">
        <w:t>а</w:t>
      </w:r>
      <w:r w:rsidRPr="00CA1D30">
        <w:t>новленному в пункте </w:t>
      </w:r>
      <w:r w:rsidR="00CC4577">
        <w:fldChar w:fldCharType="begin"/>
      </w:r>
      <w:r w:rsidR="00CC4577">
        <w:instrText xml:space="preserve"> REF _Ref319670208 \r \h  \* MERGEFORMAT </w:instrText>
      </w:r>
      <w:r w:rsidR="00CC4577">
        <w:fldChar w:fldCharType="separate"/>
      </w:r>
      <w:r w:rsidR="00147FEB" w:rsidRPr="00CA1D30">
        <w:t>13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223"/>
      <w:r w:rsidRPr="00CA1D30">
        <w:t xml:space="preserve"> В данном </w:t>
      </w:r>
      <w:proofErr w:type="gramStart"/>
      <w:r w:rsidRPr="00CA1D30">
        <w:t>случае</w:t>
      </w:r>
      <w:proofErr w:type="gramEnd"/>
      <w:r w:rsidRPr="00CA1D30">
        <w:t xml:space="preserve"> участнику направляется запрос с предложением о замене такого </w:t>
      </w:r>
      <w:r w:rsidRPr="00CA1D30">
        <w:rPr>
          <w:b/>
          <w:i/>
        </w:rPr>
        <w:t>субподрядчика (сои</w:t>
      </w:r>
      <w:r w:rsidRPr="00CA1D30">
        <w:rPr>
          <w:b/>
          <w:i/>
        </w:rPr>
        <w:t>с</w:t>
      </w:r>
      <w:r w:rsidRPr="00CA1D30">
        <w:rPr>
          <w:b/>
          <w:i/>
        </w:rPr>
        <w:t>полнителя)</w:t>
      </w:r>
      <w:r w:rsidRPr="00CA1D30">
        <w:t>, при условии, что такая замена не изменит предмет и условия договора и заявки на участие в запросе предложений.</w:t>
      </w:r>
    </w:p>
    <w:p w:rsidR="002C7A61" w:rsidRPr="00CA1D30" w:rsidRDefault="002C7A61" w:rsidP="00FE635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A1D30">
        <w:t>Не допускаются запросы, направленные на изменение предмета проводимого запроса предложений, объема и номенклатуры предлагаемой участником запроса предложений проду</w:t>
      </w:r>
      <w:r w:rsidRPr="00CA1D30">
        <w:t>к</w:t>
      </w:r>
      <w:r w:rsidRPr="00CA1D30">
        <w:t>ции, существа заявки на участие в запросе предложений, включая изменение условий заявки.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4" w:name="_Ref317250737"/>
      <w:r w:rsidRPr="00CA1D30">
        <w:t>При уточнении заявок на участие в запросе предложений организатором з</w:t>
      </w:r>
      <w:r w:rsidRPr="00CA1D30">
        <w:t>а</w:t>
      </w:r>
      <w:r w:rsidRPr="00CA1D30">
        <w:t>проса предложений не допускается создание преимущественных условий участнику или н</w:t>
      </w:r>
      <w:r w:rsidRPr="00CA1D30">
        <w:t>е</w:t>
      </w:r>
      <w:r w:rsidRPr="00CA1D30">
        <w:t>скольким участникам запроса предложений.</w:t>
      </w:r>
      <w:bookmarkEnd w:id="224"/>
      <w:r w:rsidRPr="00CA1D30">
        <w:t xml:space="preserve"> Предусмотренные подпунктом </w:t>
      </w:r>
      <w:r w:rsidR="00CC4577">
        <w:fldChar w:fldCharType="begin"/>
      </w:r>
      <w:r w:rsidR="00CC4577">
        <w:instrText xml:space="preserve"> REF _Ref388963500 \r \h  \* MERGEFORMAT </w:instrText>
      </w:r>
      <w:r w:rsidR="00CC4577">
        <w:fldChar w:fldCharType="separate"/>
      </w:r>
      <w:r w:rsidR="00147FEB" w:rsidRPr="00CA1D30">
        <w:t>4.14.1.8.1</w:t>
      </w:r>
      <w:r w:rsidR="00CC4577">
        <w:fldChar w:fldCharType="end"/>
      </w:r>
      <w:r w:rsidRPr="00CA1D30">
        <w:t xml:space="preserve"> докуме</w:t>
      </w:r>
      <w:r w:rsidRPr="00CA1D30">
        <w:t>н</w:t>
      </w:r>
      <w:r w:rsidRPr="00CA1D30">
        <w:t>ты могут быть запрошены только единожды (в отношении каждого из документов), кроме д</w:t>
      </w:r>
      <w:r w:rsidRPr="00CA1D30">
        <w:t>о</w:t>
      </w:r>
      <w:r w:rsidRPr="00CA1D30">
        <w:t>кументов, подтверждающих соответствие требованиям, установленным на основании поруч</w:t>
      </w:r>
      <w:r w:rsidRPr="00CA1D30">
        <w:t>е</w:t>
      </w:r>
      <w:r w:rsidRPr="00CA1D30">
        <w:t>ний Правительства Российской Федерации либо нормативных правовых актов федеральных о</w:t>
      </w:r>
      <w:r w:rsidRPr="00CA1D30">
        <w:t>р</w:t>
      </w:r>
      <w:r w:rsidRPr="00CA1D30">
        <w:t>ганов исполнительной власти.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Не направляются участнику запроса предложений запросы согласно пун</w:t>
      </w:r>
      <w:r w:rsidRPr="00CA1D30">
        <w:t>к</w:t>
      </w:r>
      <w:r w:rsidRPr="00CA1D30">
        <w:t>ту </w:t>
      </w:r>
      <w:r w:rsidR="00CC4577">
        <w:fldChar w:fldCharType="begin"/>
      </w:r>
      <w:r w:rsidR="00CC4577">
        <w:instrText xml:space="preserve"> REF _Ref317251555 \r \h  \* MERGEFORMAT </w:instrText>
      </w:r>
      <w:r w:rsidR="00CC4577">
        <w:fldChar w:fldCharType="separate"/>
      </w:r>
      <w:r w:rsidR="00147FEB" w:rsidRPr="00CA1D30">
        <w:t>4.14.1.8</w:t>
      </w:r>
      <w:r w:rsidR="00CC4577">
        <w:fldChar w:fldCharType="end"/>
      </w:r>
      <w:r w:rsidRPr="00CA1D30">
        <w:t>, если в соответствии с пунктом </w:t>
      </w:r>
      <w:r w:rsidR="00CC4577">
        <w:fldChar w:fldCharType="begin"/>
      </w:r>
      <w:r w:rsidR="00CC4577">
        <w:instrText xml:space="preserve"> REF _Ref297560912 \r \h  \* MERGEFORMAT </w:instrText>
      </w:r>
      <w:r w:rsidR="00CC4577">
        <w:fldChar w:fldCharType="separate"/>
      </w:r>
      <w:r w:rsidR="00147FEB" w:rsidRPr="00CA1D30">
        <w:t>4.14.2.3</w:t>
      </w:r>
      <w:r w:rsidR="00CC4577">
        <w:fldChar w:fldCharType="end"/>
      </w:r>
      <w:r w:rsidRPr="00CA1D30">
        <w:t xml:space="preserve"> имеются также иные основания для отказа в допуске к участию в запросе предложений такого участника.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5" w:name="_Ref317254290"/>
      <w:r w:rsidRPr="00CA1D30">
        <w:t>Решение закупочной комиссии об уточнении заявок на участие в запросе предложений в соответствии с пунктом </w:t>
      </w:r>
      <w:r w:rsidR="00CC4577">
        <w:fldChar w:fldCharType="begin"/>
      </w:r>
      <w:r w:rsidR="00CC4577">
        <w:instrText xml:space="preserve"> REF _Ref317251555 \r \h  \* MERGEFORMAT </w:instrText>
      </w:r>
      <w:r w:rsidR="00CC4577">
        <w:fldChar w:fldCharType="separate"/>
      </w:r>
      <w:r w:rsidR="00147FEB" w:rsidRPr="00CA1D30">
        <w:t>4.14.1.8</w:t>
      </w:r>
      <w:r w:rsidR="00CC4577">
        <w:fldChar w:fldCharType="end"/>
      </w:r>
      <w:r w:rsidRPr="00CA1D30">
        <w:t xml:space="preserve"> отражается в протоколе заседания закупочной комиссии, который размещается на официальном сайте и на ЭТП, в течение 1 (одного) дня п</w:t>
      </w:r>
      <w:r w:rsidRPr="00CA1D30">
        <w:t>о</w:t>
      </w:r>
      <w:r w:rsidRPr="00CA1D30">
        <w:t>сле подписания указанного протокола, с</w:t>
      </w:r>
      <w:r w:rsidRPr="00CA1D30">
        <w:rPr>
          <w:lang w:val="en-US"/>
        </w:rPr>
        <w:t> </w:t>
      </w:r>
      <w:r w:rsidRPr="00CA1D30">
        <w:t>учетом положений пункта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  <w:bookmarkEnd w:id="225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t>В случае принятия закупочной комиссией решения о направлении участн</w:t>
      </w:r>
      <w:r w:rsidRPr="00CA1D30">
        <w:t>и</w:t>
      </w:r>
      <w:r w:rsidRPr="00CA1D30">
        <w:t>кам запроса предложений запросов в соответствии с пунктом </w:t>
      </w:r>
      <w:r w:rsidR="00CC4577">
        <w:fldChar w:fldCharType="begin"/>
      </w:r>
      <w:r w:rsidR="00CC4577">
        <w:instrText xml:space="preserve"> REF _Ref317251555 \r \h  \* MERGEFORMAT </w:instrText>
      </w:r>
      <w:r w:rsidR="00CC4577">
        <w:fldChar w:fldCharType="separate"/>
      </w:r>
      <w:r w:rsidR="00147FEB" w:rsidRPr="00CA1D30">
        <w:t>4.14.1.8</w:t>
      </w:r>
      <w:r w:rsidR="00CC4577">
        <w:fldChar w:fldCharType="end"/>
      </w:r>
      <w:r w:rsidRPr="00CA1D30">
        <w:t>, такие запросы направл</w:t>
      </w:r>
      <w:r w:rsidRPr="00CA1D30">
        <w:t>я</w:t>
      </w:r>
      <w:r w:rsidRPr="00CA1D30">
        <w:t>ются участникам запроса предложений после размещения на официальном сайте протокола, указанного в</w:t>
      </w:r>
      <w:r w:rsidRPr="00CA1D30">
        <w:rPr>
          <w:lang w:val="en-US"/>
        </w:rPr>
        <w:t> </w:t>
      </w:r>
      <w:r w:rsidRPr="00CA1D30">
        <w:t>пункте </w:t>
      </w:r>
      <w:r w:rsidR="00CC4577">
        <w:fldChar w:fldCharType="begin"/>
      </w:r>
      <w:r w:rsidR="00CC4577">
        <w:instrText xml:space="preserve"> REF _Ref317254290 \r \h  \* MERGEFORMAT </w:instrText>
      </w:r>
      <w:r w:rsidR="00CC4577">
        <w:fldChar w:fldCharType="separate"/>
      </w:r>
      <w:r w:rsidR="00147FEB" w:rsidRPr="00CA1D30">
        <w:t>4.14.1.11</w:t>
      </w:r>
      <w:r w:rsidR="00CC4577">
        <w:fldChar w:fldCharType="end"/>
      </w:r>
      <w:r w:rsidRPr="00CA1D30">
        <w:t>. Направление таких запросов организатора запроса предложений и ответов участников на направленные данные запросы, осуществляются с помощью пр</w:t>
      </w:r>
      <w:r w:rsidRPr="00CA1D30">
        <w:t>о</w:t>
      </w:r>
      <w:r w:rsidRPr="00CA1D30">
        <w:t>граммных и технических средств ЭТП.</w:t>
      </w:r>
      <w:proofErr w:type="gramEnd"/>
      <w:r w:rsidRPr="00CA1D30">
        <w:t xml:space="preserve"> Срок уточнения участниками своих заявок на участие в запросе предложений устанавливается достаточный для предоставления запрошенных док</w:t>
      </w:r>
      <w:r w:rsidRPr="00CA1D30">
        <w:t>у</w:t>
      </w:r>
      <w:r w:rsidRPr="00CA1D30">
        <w:t>ментов, одинаковый для всех участников, не превышающий 5 (пять) рабочих дней, но не может быть меньше, чем 2 (два) рабочих дня, со дня направления соответствующего запроса. Непре</w:t>
      </w:r>
      <w:r w:rsidRPr="00CA1D30">
        <w:t>д</w:t>
      </w:r>
      <w:r w:rsidRPr="00CA1D30">
        <w:lastRenderedPageBreak/>
        <w:t>ставление или представление не в полном объеме запрашиваемых документов и (или) разъя</w:t>
      </w:r>
      <w:r w:rsidRPr="00CA1D30">
        <w:t>с</w:t>
      </w:r>
      <w:r w:rsidRPr="00CA1D30">
        <w:t>нений в рамках отборочной стадии рассмотрения заявок в установленный в запросе срок сл</w:t>
      </w:r>
      <w:r w:rsidRPr="00CA1D30">
        <w:t>у</w:t>
      </w:r>
      <w:r w:rsidRPr="00CA1D30">
        <w:t>жит основанием для отказа в допуске к участию в запросе предложений.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При рассмотрении заявок на</w:t>
      </w:r>
      <w:r w:rsidRPr="00CA1D30">
        <w:rPr>
          <w:lang w:val="en-US"/>
        </w:rPr>
        <w:t> </w:t>
      </w:r>
      <w:r w:rsidRPr="00CA1D30">
        <w:t>участие в запросе предложений закупочной к</w:t>
      </w:r>
      <w:r w:rsidRPr="00CA1D30">
        <w:t>о</w:t>
      </w:r>
      <w:r w:rsidRPr="00CA1D30">
        <w:t>миссией рассматриваются отдельно (в части представленных альтернатив) основное и альте</w:t>
      </w:r>
      <w:r w:rsidRPr="00CA1D30">
        <w:t>р</w:t>
      </w:r>
      <w:r w:rsidRPr="00CA1D30">
        <w:t>нативные предложения участника.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Сроки проведения отборочной и (или) оценочной стадии, а также срок в</w:t>
      </w:r>
      <w:r w:rsidRPr="00CA1D30">
        <w:t>ы</w:t>
      </w:r>
      <w:r w:rsidRPr="00CA1D30">
        <w:t>бора победителя запроса предложений продлеваются только по решению закупочной комиссии (с оформлением соответствующего протокола) или ее председателя (с оформлением документа о его единоличном решении), но в любом случае до истечения срока действия заявок на участие в запросе предложений. Извещение о продлении сроков размещается на официальном сайте и ЭТП не позднее 1 (одного) рабочего дня, следующего после дня оформления данного решения,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</w:t>
      </w:r>
      <w:r w:rsidRPr="00CA1D30">
        <w:t>е</w:t>
      </w:r>
      <w:r w:rsidRPr="00CA1D30">
        <w:t xml:space="preserve">ния заявок. </w:t>
      </w:r>
    </w:p>
    <w:p w:rsidR="002C7A61" w:rsidRPr="00CA1D30" w:rsidRDefault="002C7A61" w:rsidP="00882C97">
      <w:pPr>
        <w:pStyle w:val="42"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226" w:name="_Ref317258141"/>
      <w:r w:rsidRPr="00CA1D30">
        <w:rPr>
          <w:rFonts w:ascii="Times New Roman" w:hAnsi="Times New Roman"/>
          <w:sz w:val="24"/>
          <w:szCs w:val="24"/>
        </w:rPr>
        <w:t>Проведение отборочной стадии</w:t>
      </w:r>
      <w:bookmarkEnd w:id="226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t>В рамках отборочной стадии закупочная комиссия в срок, указанный в и</w:t>
      </w:r>
      <w:r w:rsidRPr="00CA1D30">
        <w:t>з</w:t>
      </w:r>
      <w:r w:rsidRPr="00CA1D30">
        <w:t>вещении о</w:t>
      </w:r>
      <w:r w:rsidRPr="00CA1D30">
        <w:rPr>
          <w:lang w:val="en-US"/>
        </w:rPr>
        <w:t> </w:t>
      </w:r>
      <w:r w:rsidRPr="00CA1D30">
        <w:t>проведении запроса предложений и в пункте </w:t>
      </w:r>
      <w:r w:rsidR="00CC4577">
        <w:fldChar w:fldCharType="begin"/>
      </w:r>
      <w:r w:rsidR="00CC4577">
        <w:instrText xml:space="preserve"> REF _Ref317254136 \r \h  \* MERGEFORMAT </w:instrText>
      </w:r>
      <w:r w:rsidR="00CC4577">
        <w:fldChar w:fldCharType="separate"/>
      </w:r>
      <w:r w:rsidR="00147FEB" w:rsidRPr="00CA1D30">
        <w:t>21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_Ref317254376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осуществляет рассмотрение заявок на</w:t>
      </w:r>
      <w:r w:rsidRPr="00CA1D30">
        <w:rPr>
          <w:lang w:val="en-US"/>
        </w:rPr>
        <w:t> </w:t>
      </w:r>
      <w:r w:rsidRPr="00CA1D30">
        <w:t>участие в запросе предложений и участников запроса предложений на предмет их соответствия требованиям, установленным з</w:t>
      </w:r>
      <w:r w:rsidRPr="00CA1D30">
        <w:t>а</w:t>
      </w:r>
      <w:r w:rsidRPr="00CA1D30">
        <w:t>конодательством Российской Федерации, ЕОСЗ и настоящей документацией по</w:t>
      </w:r>
      <w:r w:rsidRPr="00CA1D30">
        <w:rPr>
          <w:lang w:val="en-US"/>
        </w:rPr>
        <w:t> </w:t>
      </w:r>
      <w:r w:rsidRPr="00CA1D30">
        <w:t>запросу пре</w:t>
      </w:r>
      <w:r w:rsidRPr="00CA1D30">
        <w:t>д</w:t>
      </w:r>
      <w:r w:rsidRPr="00CA1D30">
        <w:t>ложений.</w:t>
      </w:r>
      <w:proofErr w:type="gramEnd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7" w:name="_Ref125833092"/>
      <w:r w:rsidRPr="00CA1D30">
        <w:t xml:space="preserve">При наличии основного и альтернативных предложений участника запроса предложений на оценочную стадию </w:t>
      </w:r>
      <w:r w:rsidRPr="00CA1D30">
        <w:rPr>
          <w:b/>
          <w:i/>
        </w:rPr>
        <w:t xml:space="preserve"> </w:t>
      </w:r>
      <w:r w:rsidRPr="00CA1D30">
        <w:t>такие предложения допускаются (или отклоняются) о</w:t>
      </w:r>
      <w:r w:rsidRPr="00CA1D30">
        <w:t>т</w:t>
      </w:r>
      <w:r w:rsidRPr="00CA1D30">
        <w:t>дельно. Причины допуска (отклонения) основного и альтернативных предложений, не затраг</w:t>
      </w:r>
      <w:r w:rsidRPr="00CA1D30">
        <w:t>и</w:t>
      </w:r>
      <w:r w:rsidRPr="00CA1D30">
        <w:t>вающие представленную альтернативность, не различаются. Если какое-либо альтернативное предложение отличается от основного или другого альтернативного только ценой, то закупо</w:t>
      </w:r>
      <w:r w:rsidRPr="00CA1D30">
        <w:t>ч</w:t>
      </w:r>
      <w:r w:rsidRPr="00CA1D30">
        <w:t>ная комиссия рассматривает предложение участника запроса предложений с меньшей ценой, второе предложение этого участника запроса предложений отклоняет.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8" w:name="_Ref266805430"/>
      <w:bookmarkStart w:id="229" w:name="_Ref297560912"/>
      <w:r w:rsidRPr="00CA1D30">
        <w:t>Заявка на участие в запросе предложений должна полностью соответств</w:t>
      </w:r>
      <w:r w:rsidRPr="00CA1D30">
        <w:t>о</w:t>
      </w:r>
      <w:r w:rsidRPr="00CA1D30">
        <w:t>вать каждому из установленных настоящей документацией по запросу предложений требов</w:t>
      </w:r>
      <w:r w:rsidRPr="00CA1D30">
        <w:t>а</w:t>
      </w:r>
      <w:r w:rsidRPr="00CA1D30">
        <w:t>ний или быть лучше, то есть установленные требования в документации по запросу предлож</w:t>
      </w:r>
      <w:r w:rsidRPr="00CA1D30">
        <w:t>е</w:t>
      </w:r>
      <w:r w:rsidRPr="00CA1D30">
        <w:t>ний являются минимально допустимыми.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30" w:name="_Ref319671106"/>
      <w:r w:rsidRPr="00CA1D30">
        <w:t xml:space="preserve">В </w:t>
      </w:r>
      <w:proofErr w:type="gramStart"/>
      <w:r w:rsidRPr="00CA1D30">
        <w:t>соответствии</w:t>
      </w:r>
      <w:proofErr w:type="gramEnd"/>
      <w:r w:rsidRPr="00CA1D30">
        <w:t xml:space="preserve"> с установленными в документации по запросу предложений требованиями, критериями отбора являются:</w:t>
      </w:r>
      <w:bookmarkEnd w:id="230"/>
    </w:p>
    <w:p w:rsidR="002C7A61" w:rsidRPr="00CA1D30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1" w:name="_Ref310366279"/>
      <w:r w:rsidRPr="00CA1D30">
        <w:t>соответствие заявки требованиям документации по запросу предложений по с</w:t>
      </w:r>
      <w:r w:rsidRPr="00CA1D30">
        <w:t>у</w:t>
      </w:r>
      <w:r w:rsidRPr="00CA1D30">
        <w:t>ществу по своему составу, согласно пункту </w:t>
      </w:r>
      <w:r w:rsidR="00CC4577">
        <w:fldChar w:fldCharType="begin"/>
      </w:r>
      <w:r w:rsidR="00CC4577">
        <w:instrText xml:space="preserve"> REF _Ref317252608 \r \h  \* MERGEFORMAT </w:instrText>
      </w:r>
      <w:r w:rsidR="00CC4577">
        <w:fldChar w:fldCharType="separate"/>
      </w:r>
      <w:r w:rsidR="00147FEB" w:rsidRPr="00CA1D30">
        <w:t>17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</w:t>
      </w:r>
      <w:r w:rsidRPr="00CA1D30">
        <w:t>д</w:t>
      </w:r>
      <w:r w:rsidRPr="00CA1D30">
        <w:t>ложений», и оформлению;</w:t>
      </w:r>
      <w:bookmarkEnd w:id="231"/>
    </w:p>
    <w:p w:rsidR="002C7A61" w:rsidRPr="00CA1D30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2" w:name="_Ref319658823"/>
      <w:r w:rsidRPr="00CA1D30">
        <w:t xml:space="preserve">соответствие участника запроса предложений и заявленных участником запроса предложений </w:t>
      </w:r>
      <w:r w:rsidRPr="00CA1D30">
        <w:rPr>
          <w:b/>
          <w:i/>
        </w:rPr>
        <w:t>субподрядчиков/ соисполнителей, изготовителей</w:t>
      </w:r>
      <w:r w:rsidRPr="00CA1D30">
        <w:t xml:space="preserve"> (в случае установления тр</w:t>
      </w:r>
      <w:r w:rsidRPr="00CA1D30">
        <w:t>е</w:t>
      </w:r>
      <w:r w:rsidRPr="00CA1D30">
        <w:t>бований), требованиям, установленным в пункте </w:t>
      </w:r>
      <w:r w:rsidR="00CC4577">
        <w:fldChar w:fldCharType="begin"/>
      </w:r>
      <w:r w:rsidR="00CC4577">
        <w:instrText xml:space="preserve"> REF _Ref319670208 \r \h  \* MERGEFORMAT </w:instrText>
      </w:r>
      <w:r w:rsidR="00CC4577">
        <w:fldChar w:fldCharType="separate"/>
      </w:r>
      <w:r w:rsidR="00147FEB" w:rsidRPr="00CA1D30">
        <w:t>13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предложений»;</w:t>
      </w:r>
      <w:bookmarkEnd w:id="232"/>
    </w:p>
    <w:p w:rsidR="002C7A61" w:rsidRPr="00CA1D30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3" w:name="_Ref319659212"/>
      <w:r w:rsidRPr="00CA1D30">
        <w:t xml:space="preserve">соответствие предлагаемых участником запроса предложений </w:t>
      </w:r>
      <w:r w:rsidRPr="00CA1D30">
        <w:rPr>
          <w:b/>
          <w:i/>
        </w:rPr>
        <w:t>товаров, работ, услуг</w:t>
      </w:r>
      <w:r w:rsidRPr="00CA1D30">
        <w:t xml:space="preserve"> требованиям, установленным в пункте </w:t>
      </w:r>
      <w:r w:rsidR="00CC4577">
        <w:fldChar w:fldCharType="begin"/>
      </w:r>
      <w:r w:rsidR="00CC4577">
        <w:instrText xml:space="preserve"> REF _Ref317257394 \r \h  \* MERGEFORMAT </w:instrText>
      </w:r>
      <w:r w:rsidR="00CC4577">
        <w:fldChar w:fldCharType="separate"/>
      </w:r>
      <w:r w:rsidR="00147FEB" w:rsidRPr="00CA1D30">
        <w:t>15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предложений»;</w:t>
      </w:r>
      <w:bookmarkEnd w:id="233"/>
    </w:p>
    <w:p w:rsidR="002C7A61" w:rsidRPr="00CA1D30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4" w:name="_Ref319659237"/>
      <w:r w:rsidRPr="00CA1D30">
        <w:t>соответствие предлагаемых участником запроса предложений договорных усл</w:t>
      </w:r>
      <w:r w:rsidRPr="00CA1D30">
        <w:t>о</w:t>
      </w:r>
      <w:r w:rsidRPr="00CA1D30">
        <w:t>вий (в том числе непревышения объявленной начальной (максимальной) цены договора) треб</w:t>
      </w:r>
      <w:r w:rsidRPr="00CA1D30">
        <w:t>о</w:t>
      </w:r>
      <w:r w:rsidRPr="00CA1D30">
        <w:t>ваниям, установленным в пунктах </w:t>
      </w:r>
      <w:r w:rsidR="00CC4577">
        <w:fldChar w:fldCharType="begin"/>
      </w:r>
      <w:r w:rsidR="00CC4577">
        <w:instrText xml:space="preserve"> REF _Ref317250598 \r \h  \* MERGEFORMAT </w:instrText>
      </w:r>
      <w:r w:rsidR="00CC4577">
        <w:fldChar w:fldCharType="separate"/>
      </w:r>
      <w:r w:rsidR="00147FEB" w:rsidRPr="00CA1D30">
        <w:t>3</w:t>
      </w:r>
      <w:r w:rsidR="00CC4577">
        <w:fldChar w:fldCharType="end"/>
      </w:r>
      <w:r w:rsidRPr="00CA1D30">
        <w:t>, </w:t>
      </w:r>
      <w:r w:rsidR="00CC4577">
        <w:fldChar w:fldCharType="begin"/>
      </w:r>
      <w:r w:rsidR="00CC4577">
        <w:instrText xml:space="preserve"> REF _Ref317250440 \r \h  \* MERGEFORMAT </w:instrText>
      </w:r>
      <w:r w:rsidR="00CC4577">
        <w:fldChar w:fldCharType="separate"/>
      </w:r>
      <w:r w:rsidR="00147FEB" w:rsidRPr="00CA1D30">
        <w:t>9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t>25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>«Информационная карта запроса предлож</w:t>
      </w:r>
      <w:r w:rsidRPr="00CA1D30">
        <w:t>е</w:t>
      </w:r>
      <w:r w:rsidRPr="00CA1D30">
        <w:t>ний»;</w:t>
      </w:r>
      <w:bookmarkEnd w:id="234"/>
    </w:p>
    <w:p w:rsidR="002C7A61" w:rsidRPr="00CA1D30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5" w:name="_Ref319659280"/>
      <w:r w:rsidRPr="00CA1D30">
        <w:t>предоставление участником запроса предложений требуемого обеспечения зая</w:t>
      </w:r>
      <w:r w:rsidRPr="00CA1D30">
        <w:t>в</w:t>
      </w:r>
      <w:r w:rsidRPr="00CA1D30">
        <w:t>ки, если предусмотрено пунктом </w:t>
      </w:r>
      <w:r w:rsidR="00CC4577">
        <w:fldChar w:fldCharType="begin"/>
      </w:r>
      <w:r w:rsidR="00CC4577">
        <w:instrText xml:space="preserve"> REF _Ref317253528 \r \h  \* MERGEFORMAT </w:instrText>
      </w:r>
      <w:r w:rsidR="00CC4577">
        <w:fldChar w:fldCharType="separate"/>
      </w:r>
      <w:r w:rsidR="00147FEB" w:rsidRPr="00CA1D30">
        <w:t>12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235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lastRenderedPageBreak/>
        <w:t>По итогам отборочной стадии закупочная комиссия на своем заседании в отношении каждого участника запроса предложений принимает решение о</w:t>
      </w:r>
      <w:r w:rsidRPr="00CA1D30">
        <w:rPr>
          <w:lang w:val="en-US"/>
        </w:rPr>
        <w:t> </w:t>
      </w:r>
      <w:r w:rsidRPr="00CA1D30">
        <w:t>допуске к дальне</w:t>
      </w:r>
      <w:r w:rsidRPr="00CA1D30">
        <w:t>й</w:t>
      </w:r>
      <w:r w:rsidRPr="00CA1D30">
        <w:t>шему участию в запросе предложений, либо об отказе в</w:t>
      </w:r>
      <w:r w:rsidRPr="00CA1D30">
        <w:rPr>
          <w:lang w:val="en-US"/>
        </w:rPr>
        <w:t> </w:t>
      </w:r>
      <w:r w:rsidRPr="00CA1D30">
        <w:t>допуске</w:t>
      </w:r>
      <w:bookmarkEnd w:id="228"/>
      <w:r w:rsidRPr="00CA1D30">
        <w:t xml:space="preserve"> </w:t>
      </w:r>
      <w:r w:rsidRPr="00CA1D30">
        <w:rPr>
          <w:b/>
          <w:i/>
        </w:rPr>
        <w:t xml:space="preserve"> </w:t>
      </w:r>
      <w:r w:rsidRPr="00CA1D30">
        <w:t>в соответствии с критериями отбора и в</w:t>
      </w:r>
      <w:r w:rsidRPr="00CA1D30">
        <w:rPr>
          <w:lang w:val="en-US"/>
        </w:rPr>
        <w:t> </w:t>
      </w:r>
      <w:r w:rsidRPr="00CA1D30">
        <w:t>порядке, которые установлены в документации по запросу предложений, по</w:t>
      </w:r>
      <w:r w:rsidRPr="00CA1D30">
        <w:rPr>
          <w:lang w:val="en-US"/>
        </w:rPr>
        <w:t> </w:t>
      </w:r>
      <w:r w:rsidRPr="00CA1D30">
        <w:t>следующим основаниям:</w:t>
      </w:r>
      <w:bookmarkStart w:id="236" w:name="sub_1211"/>
      <w:bookmarkEnd w:id="227"/>
      <w:bookmarkEnd w:id="229"/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bookmarkStart w:id="237" w:name="_Ref299324479"/>
      <w:r w:rsidRPr="00CA1D30">
        <w:rPr>
          <w:szCs w:val="24"/>
        </w:rPr>
        <w:t>несоответствие заявки требованиям подпункта </w:t>
      </w:r>
      <w:r w:rsidR="00CC4577">
        <w:fldChar w:fldCharType="begin"/>
      </w:r>
      <w:r w:rsidR="00CC4577">
        <w:instrText xml:space="preserve"> REF _Ref310366279 \r \h  \* MERGEFORMAT </w:instrText>
      </w:r>
      <w:r w:rsidR="00CC4577">
        <w:fldChar w:fldCharType="separate"/>
      </w:r>
      <w:r w:rsidR="00147FEB" w:rsidRPr="00CA1D30">
        <w:rPr>
          <w:szCs w:val="24"/>
        </w:rPr>
        <w:t>а)</w:t>
      </w:r>
      <w:r w:rsidR="00CC4577">
        <w:fldChar w:fldCharType="end"/>
      </w:r>
      <w:r w:rsidRPr="00CA1D30">
        <w:rPr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 xml:space="preserve"> по составу (за и</w:t>
      </w:r>
      <w:r w:rsidRPr="00CA1D30">
        <w:rPr>
          <w:szCs w:val="24"/>
        </w:rPr>
        <w:t>с</w:t>
      </w:r>
      <w:r w:rsidRPr="00CA1D30">
        <w:rPr>
          <w:szCs w:val="24"/>
        </w:rPr>
        <w:t>ключением случаев непредставления документов и (или) сведений, необходимых исключител</w:t>
      </w:r>
      <w:r w:rsidRPr="00CA1D30">
        <w:rPr>
          <w:szCs w:val="24"/>
        </w:rPr>
        <w:t>ь</w:t>
      </w:r>
      <w:r w:rsidRPr="00CA1D30">
        <w:rPr>
          <w:szCs w:val="24"/>
        </w:rPr>
        <w:t>но для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целей оценки и сопоставления заявок, если это было предусмотрено документацией по запросу предложений), содержанию и оформлению</w:t>
      </w:r>
      <w:bookmarkEnd w:id="237"/>
      <w:r w:rsidRPr="00CA1D30">
        <w:rPr>
          <w:szCs w:val="24"/>
        </w:rPr>
        <w:t xml:space="preserve"> </w:t>
      </w:r>
      <w:r w:rsidRPr="00CA1D30">
        <w:rPr>
          <w:b/>
          <w:i/>
          <w:szCs w:val="24"/>
        </w:rPr>
        <w:t>[в</w:t>
      </w:r>
      <w:r w:rsidRPr="00CA1D30">
        <w:rPr>
          <w:b/>
          <w:i/>
          <w:szCs w:val="24"/>
          <w:lang w:val="en-US"/>
        </w:rPr>
        <w:t> </w:t>
      </w:r>
      <w:r w:rsidRPr="00CA1D30">
        <w:rPr>
          <w:b/>
          <w:i/>
          <w:szCs w:val="24"/>
        </w:rPr>
        <w:t>отношении рассматриваемого лота]</w:t>
      </w:r>
      <w:r w:rsidRPr="00CA1D30">
        <w:rPr>
          <w:szCs w:val="24"/>
        </w:rPr>
        <w:t>, в том числе представленного технического предложения;</w:t>
      </w:r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несоответствие участника запроса предложений требованиям подпункта </w:t>
      </w:r>
      <w:r w:rsidR="00CC4577">
        <w:fldChar w:fldCharType="begin"/>
      </w:r>
      <w:r w:rsidR="00CC4577">
        <w:instrText xml:space="preserve"> REF _Ref319658823 \r \h  \* MERGEFORMAT </w:instrText>
      </w:r>
      <w:r w:rsidR="00CC4577">
        <w:fldChar w:fldCharType="separate"/>
      </w:r>
      <w:r w:rsidR="00147FEB" w:rsidRPr="00CA1D30">
        <w:rPr>
          <w:szCs w:val="24"/>
        </w:rPr>
        <w:t>б)</w:t>
      </w:r>
      <w:r w:rsidR="00CC4577">
        <w:fldChar w:fldCharType="end"/>
      </w:r>
      <w:r w:rsidRPr="00CA1D30">
        <w:rPr>
          <w:szCs w:val="24"/>
        </w:rPr>
        <w:t xml:space="preserve"> пун</w:t>
      </w:r>
      <w:r w:rsidRPr="00CA1D30">
        <w:rPr>
          <w:szCs w:val="24"/>
        </w:rPr>
        <w:t>к</w:t>
      </w:r>
      <w:r w:rsidRPr="00CA1D30">
        <w:rPr>
          <w:szCs w:val="24"/>
        </w:rPr>
        <w:t>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>;</w:t>
      </w:r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 xml:space="preserve">несоответствие </w:t>
      </w:r>
      <w:r w:rsidRPr="00CA1D30">
        <w:rPr>
          <w:b/>
          <w:i/>
          <w:szCs w:val="24"/>
        </w:rPr>
        <w:t>субподрядчиков/ соисполнителей, изготовителей</w:t>
      </w:r>
      <w:r w:rsidRPr="00CA1D30">
        <w:rPr>
          <w:szCs w:val="24"/>
        </w:rPr>
        <w:t xml:space="preserve"> требованиям</w:t>
      </w:r>
      <w:r w:rsidRPr="00CA1D30">
        <w:rPr>
          <w:b/>
          <w:i/>
          <w:szCs w:val="24"/>
        </w:rPr>
        <w:t xml:space="preserve"> </w:t>
      </w:r>
      <w:r w:rsidRPr="00CA1D30">
        <w:rPr>
          <w:szCs w:val="24"/>
        </w:rPr>
        <w:t>подпункта </w:t>
      </w:r>
      <w:r w:rsidR="00CC4577">
        <w:fldChar w:fldCharType="begin"/>
      </w:r>
      <w:r w:rsidR="00CC4577">
        <w:instrText xml:space="preserve"> REF _Ref319658823 \r \h  \* MERGEFORMAT </w:instrText>
      </w:r>
      <w:r w:rsidR="00CC4577">
        <w:fldChar w:fldCharType="separate"/>
      </w:r>
      <w:r w:rsidR="00147FEB" w:rsidRPr="00CA1D30">
        <w:rPr>
          <w:szCs w:val="24"/>
        </w:rPr>
        <w:t>б)</w:t>
      </w:r>
      <w:r w:rsidR="00CC4577">
        <w:fldChar w:fldCharType="end"/>
      </w:r>
      <w:r w:rsidRPr="00CA1D30">
        <w:rPr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>, если требования к ним были установлены;</w:t>
      </w:r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 xml:space="preserve">несоответствие </w:t>
      </w:r>
      <w:r w:rsidRPr="00CA1D30">
        <w:rPr>
          <w:b/>
          <w:i/>
          <w:szCs w:val="24"/>
        </w:rPr>
        <w:t>работ</w:t>
      </w:r>
      <w:r w:rsidRPr="00CA1D30">
        <w:rPr>
          <w:szCs w:val="24"/>
        </w:rPr>
        <w:t>, указанных в заявке на участие в запросе предложений, треб</w:t>
      </w:r>
      <w:r w:rsidRPr="00CA1D30">
        <w:rPr>
          <w:szCs w:val="24"/>
        </w:rPr>
        <w:t>о</w:t>
      </w:r>
      <w:r w:rsidRPr="00CA1D30">
        <w:rPr>
          <w:szCs w:val="24"/>
        </w:rPr>
        <w:t>ваниям подпункта </w:t>
      </w:r>
      <w:r w:rsidR="00CC4577">
        <w:fldChar w:fldCharType="begin"/>
      </w:r>
      <w:r w:rsidR="00CC4577">
        <w:instrText xml:space="preserve"> REF _Ref319659212 \r \h  \* MERGEFORMAT </w:instrText>
      </w:r>
      <w:r w:rsidR="00CC4577">
        <w:fldChar w:fldCharType="separate"/>
      </w:r>
      <w:r w:rsidR="00147FEB" w:rsidRPr="00CA1D30">
        <w:rPr>
          <w:szCs w:val="24"/>
        </w:rPr>
        <w:t>в)</w:t>
      </w:r>
      <w:r w:rsidR="00CC4577">
        <w:fldChar w:fldCharType="end"/>
      </w:r>
      <w:r w:rsidRPr="00CA1D30">
        <w:rPr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>;</w:t>
      </w:r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несоответствие договорных условий, указанных в заявке на участие в запросе пре</w:t>
      </w:r>
      <w:r w:rsidRPr="00CA1D30">
        <w:rPr>
          <w:szCs w:val="24"/>
        </w:rPr>
        <w:t>д</w:t>
      </w:r>
      <w:r w:rsidRPr="00CA1D30">
        <w:rPr>
          <w:szCs w:val="24"/>
        </w:rPr>
        <w:t>ложений, требованиям подпункта </w:t>
      </w:r>
      <w:r w:rsidR="00CC4577">
        <w:fldChar w:fldCharType="begin"/>
      </w:r>
      <w:r w:rsidR="00CC4577">
        <w:instrText xml:space="preserve"> REF _Ref319659237 \r \h  \* MERGEFORMAT </w:instrText>
      </w:r>
      <w:r w:rsidR="00CC4577">
        <w:fldChar w:fldCharType="separate"/>
      </w:r>
      <w:r w:rsidR="00147FEB" w:rsidRPr="00CA1D30">
        <w:rPr>
          <w:szCs w:val="24"/>
        </w:rPr>
        <w:t>г)</w:t>
      </w:r>
      <w:r w:rsidR="00CC4577">
        <w:fldChar w:fldCharType="end"/>
      </w:r>
      <w:r w:rsidRPr="00CA1D30">
        <w:rPr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>, в том числе:</w:t>
      </w:r>
    </w:p>
    <w:p w:rsidR="002C7A61" w:rsidRPr="00CA1D30" w:rsidRDefault="002C7A61" w:rsidP="001A466F">
      <w:pPr>
        <w:pStyle w:val="aff0"/>
        <w:numPr>
          <w:ilvl w:val="0"/>
          <w:numId w:val="6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proofErr w:type="gramStart"/>
      <w:r w:rsidRPr="00CA1D30">
        <w:rPr>
          <w:szCs w:val="24"/>
        </w:rPr>
        <w:t xml:space="preserve">наличие в такой заявке предложения о цене договора, превышающей начальную (максимальную) цену договора </w:t>
      </w:r>
      <w:r w:rsidRPr="00CA1D30">
        <w:rPr>
          <w:b/>
          <w:i/>
          <w:szCs w:val="24"/>
        </w:rPr>
        <w:t>[цену лота]</w:t>
      </w:r>
      <w:r w:rsidRPr="00CA1D30">
        <w:rPr>
          <w:szCs w:val="24"/>
        </w:rPr>
        <w:t xml:space="preserve">, начальную (максимальную) цену единицы товара, услуги, работы, </w:t>
      </w:r>
      <w:proofErr w:type="gramEnd"/>
    </w:p>
    <w:p w:rsidR="002C7A61" w:rsidRPr="00CA1D30" w:rsidRDefault="002C7A61" w:rsidP="001A466F">
      <w:pPr>
        <w:pStyle w:val="aff0"/>
        <w:numPr>
          <w:ilvl w:val="0"/>
          <w:numId w:val="6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 xml:space="preserve">наличие предложения, ухудшающие условия по срокам </w:t>
      </w:r>
      <w:r w:rsidRPr="00CA1D30">
        <w:rPr>
          <w:b/>
          <w:i/>
          <w:szCs w:val="24"/>
        </w:rPr>
        <w:t>поставки товара, выполн</w:t>
      </w:r>
      <w:r w:rsidRPr="00CA1D30">
        <w:rPr>
          <w:b/>
          <w:i/>
          <w:szCs w:val="24"/>
        </w:rPr>
        <w:t>е</w:t>
      </w:r>
      <w:r w:rsidRPr="00CA1D30">
        <w:rPr>
          <w:b/>
          <w:i/>
          <w:szCs w:val="24"/>
        </w:rPr>
        <w:t>ния работ или оказания услуг</w:t>
      </w:r>
      <w:r w:rsidRPr="00CA1D30">
        <w:rPr>
          <w:szCs w:val="24"/>
        </w:rPr>
        <w:t xml:space="preserve">. </w:t>
      </w:r>
    </w:p>
    <w:p w:rsidR="002C7A61" w:rsidRPr="00CA1D30" w:rsidRDefault="002C7A61" w:rsidP="0026230E">
      <w:pPr>
        <w:pStyle w:val="aff0"/>
        <w:tabs>
          <w:tab w:val="left" w:pos="1134"/>
        </w:tabs>
        <w:spacing w:before="0" w:beforeAutospacing="0" w:after="0" w:afterAutospacing="0"/>
        <w:ind w:firstLine="709"/>
        <w:jc w:val="both"/>
        <w:rPr>
          <w:szCs w:val="24"/>
        </w:rPr>
      </w:pPr>
      <w:proofErr w:type="gramStart"/>
      <w:r w:rsidRPr="00CA1D30">
        <w:rPr>
          <w:szCs w:val="24"/>
        </w:rPr>
        <w:t>Если в заявке на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участие в запросе предложений указан срок в периодах (дни, недели, месяцы), а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в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извещении о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проведении запроса предложений и пункте </w:t>
      </w:r>
      <w:r w:rsidR="00CC4577">
        <w:fldChar w:fldCharType="begin"/>
      </w:r>
      <w:r w:rsidR="00CC4577">
        <w:instrText xml:space="preserve"> REF _Ref317250598 \r \h  \* MERGEFORMAT </w:instrText>
      </w:r>
      <w:r w:rsidR="00CC4577">
        <w:fldChar w:fldCharType="separate"/>
      </w:r>
      <w:r w:rsidR="00147FEB" w:rsidRPr="00CA1D30">
        <w:t>3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_Ref317254587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</w:t>
      </w:r>
      <w:r w:rsidRPr="00CA1D30">
        <w:rPr>
          <w:szCs w:val="24"/>
        </w:rPr>
        <w:t>и</w:t>
      </w:r>
      <w:r w:rsidRPr="00CA1D30">
        <w:rPr>
          <w:szCs w:val="24"/>
        </w:rPr>
        <w:t>онная карта запроса предложений» установлена календарная дата, то для исчисления соотве</w:t>
      </w:r>
      <w:r w:rsidRPr="00CA1D30">
        <w:rPr>
          <w:szCs w:val="24"/>
        </w:rPr>
        <w:t>т</w:t>
      </w:r>
      <w:r w:rsidRPr="00CA1D30">
        <w:rPr>
          <w:szCs w:val="24"/>
        </w:rPr>
        <w:t xml:space="preserve">ствия заявки на участие в запросе предложений требуемым срокам, предлагаемый период </w:t>
      </w:r>
      <w:r w:rsidRPr="00CA1D30">
        <w:rPr>
          <w:b/>
          <w:i/>
          <w:szCs w:val="24"/>
        </w:rPr>
        <w:t>в</w:t>
      </w:r>
      <w:r w:rsidRPr="00CA1D30">
        <w:rPr>
          <w:b/>
          <w:i/>
          <w:szCs w:val="24"/>
        </w:rPr>
        <w:t>ы</w:t>
      </w:r>
      <w:r w:rsidRPr="00CA1D30">
        <w:rPr>
          <w:b/>
          <w:i/>
          <w:szCs w:val="24"/>
        </w:rPr>
        <w:t xml:space="preserve">полнения работ </w:t>
      </w:r>
      <w:r w:rsidRPr="00CA1D30">
        <w:rPr>
          <w:szCs w:val="24"/>
        </w:rPr>
        <w:t>отсчитывается от предполагаемой даты заключения договора, рассчитываемой в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>соответствии с</w:t>
      </w:r>
      <w:proofErr w:type="gramEnd"/>
      <w:r w:rsidRPr="00CA1D30">
        <w:rPr>
          <w:szCs w:val="24"/>
        </w:rPr>
        <w:t xml:space="preserve"> датой </w:t>
      </w:r>
      <w:r w:rsidRPr="00CA1D30">
        <w:rPr>
          <w:bCs/>
          <w:szCs w:val="24"/>
        </w:rPr>
        <w:t>подведения итогов запроса предложений, указанной в</w:t>
      </w:r>
      <w:r w:rsidRPr="00CA1D30">
        <w:rPr>
          <w:bCs/>
          <w:szCs w:val="24"/>
          <w:lang w:val="en-US"/>
        </w:rPr>
        <w:t> </w:t>
      </w:r>
      <w:r w:rsidRPr="00CA1D30">
        <w:rPr>
          <w:bCs/>
          <w:szCs w:val="24"/>
        </w:rPr>
        <w:t>извещении о пр</w:t>
      </w:r>
      <w:r w:rsidRPr="00CA1D30">
        <w:rPr>
          <w:bCs/>
          <w:szCs w:val="24"/>
        </w:rPr>
        <w:t>о</w:t>
      </w:r>
      <w:r w:rsidRPr="00CA1D30">
        <w:rPr>
          <w:bCs/>
          <w:szCs w:val="24"/>
        </w:rPr>
        <w:t>ведении запроса предложений и пункте</w:t>
      </w:r>
      <w:r w:rsidRPr="00CA1D30">
        <w:rPr>
          <w:bCs/>
          <w:szCs w:val="24"/>
          <w:lang w:val="en-US"/>
        </w:rPr>
        <w:t> </w:t>
      </w:r>
      <w:r w:rsidR="00CC4577">
        <w:fldChar w:fldCharType="begin"/>
      </w:r>
      <w:r w:rsidR="00CC4577">
        <w:instrText xml:space="preserve"> REF _Ref317254136 \r \h  \* MERGEFORMAT </w:instrText>
      </w:r>
      <w:r w:rsidR="00CC4577">
        <w:fldChar w:fldCharType="separate"/>
      </w:r>
      <w:r w:rsidR="00147FEB" w:rsidRPr="00CA1D30">
        <w:rPr>
          <w:bCs/>
          <w:szCs w:val="24"/>
        </w:rPr>
        <w:t>21</w:t>
      </w:r>
      <w:r w:rsidR="00CC4577">
        <w:fldChar w:fldCharType="end"/>
      </w:r>
      <w:r w:rsidRPr="00CA1D30">
        <w:rPr>
          <w:bCs/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_Ref317254624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bCs/>
          <w:szCs w:val="24"/>
        </w:rPr>
        <w:t xml:space="preserve"> «Информационная карта запроса предл</w:t>
      </w:r>
      <w:r w:rsidRPr="00CA1D30">
        <w:rPr>
          <w:bCs/>
          <w:szCs w:val="24"/>
        </w:rPr>
        <w:t>о</w:t>
      </w:r>
      <w:r w:rsidRPr="00CA1D30">
        <w:rPr>
          <w:bCs/>
          <w:szCs w:val="24"/>
        </w:rPr>
        <w:t xml:space="preserve">жений» и датой заключения </w:t>
      </w:r>
      <w:r w:rsidRPr="00CA1D30">
        <w:rPr>
          <w:szCs w:val="24"/>
        </w:rPr>
        <w:t>договора, в соответствии с минимально возможным сроком, ук</w:t>
      </w:r>
      <w:r w:rsidRPr="00CA1D30">
        <w:rPr>
          <w:szCs w:val="24"/>
        </w:rPr>
        <w:t>а</w:t>
      </w:r>
      <w:r w:rsidRPr="00CA1D30">
        <w:rPr>
          <w:szCs w:val="24"/>
        </w:rPr>
        <w:t>занным в</w:t>
      </w:r>
      <w:r w:rsidRPr="00CA1D30">
        <w:rPr>
          <w:szCs w:val="24"/>
          <w:lang w:val="en-US"/>
        </w:rPr>
        <w:t> </w:t>
      </w:r>
      <w:r w:rsidRPr="00CA1D30">
        <w:rPr>
          <w:szCs w:val="24"/>
        </w:rPr>
        <w:t xml:space="preserve">извещении о проведении запроса предложений и </w:t>
      </w:r>
      <w:r w:rsidRPr="00CA1D30">
        <w:rPr>
          <w:bCs/>
          <w:szCs w:val="24"/>
        </w:rPr>
        <w:t>пункте </w:t>
      </w:r>
      <w:r w:rsidR="00CC4577">
        <w:fldChar w:fldCharType="begin"/>
      </w:r>
      <w:r w:rsidR="00CC4577">
        <w:instrText xml:space="preserve"> REF _Ref317254659 \r \h  \* MERGEFORMAT </w:instrText>
      </w:r>
      <w:r w:rsidR="00CC4577">
        <w:fldChar w:fldCharType="separate"/>
      </w:r>
      <w:r w:rsidR="00147FEB" w:rsidRPr="00CA1D30">
        <w:rPr>
          <w:bCs/>
          <w:szCs w:val="24"/>
        </w:rPr>
        <w:t>24</w:t>
      </w:r>
      <w:r w:rsidR="00CC4577">
        <w:fldChar w:fldCharType="end"/>
      </w:r>
      <w:r w:rsidRPr="00CA1D30">
        <w:rPr>
          <w:bCs/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_Ref317254668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bCs/>
          <w:szCs w:val="24"/>
        </w:rPr>
        <w:t xml:space="preserve"> «Информацио</w:t>
      </w:r>
      <w:r w:rsidRPr="00CA1D30">
        <w:rPr>
          <w:bCs/>
          <w:szCs w:val="24"/>
        </w:rPr>
        <w:t>н</w:t>
      </w:r>
      <w:r w:rsidRPr="00CA1D30">
        <w:rPr>
          <w:bCs/>
          <w:szCs w:val="24"/>
        </w:rPr>
        <w:t>ная карта запроса предложений»</w:t>
      </w:r>
      <w:r w:rsidRPr="00CA1D30">
        <w:rPr>
          <w:szCs w:val="24"/>
        </w:rPr>
        <w:t>.</w:t>
      </w:r>
    </w:p>
    <w:p w:rsidR="002C7A61" w:rsidRPr="00CA1D30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несоответствие размера, формы, условий или порядка предоставления обеспечения заявки (подпункт </w:t>
      </w:r>
      <w:r w:rsidR="00CC4577">
        <w:fldChar w:fldCharType="begin"/>
      </w:r>
      <w:r w:rsidR="00CC4577">
        <w:instrText xml:space="preserve"> REF _Ref319659280 \r \h  \* MERGEFORMAT </w:instrText>
      </w:r>
      <w:r w:rsidR="00CC4577">
        <w:fldChar w:fldCharType="separate"/>
      </w:r>
      <w:r w:rsidR="00147FEB" w:rsidRPr="00CA1D30">
        <w:rPr>
          <w:szCs w:val="24"/>
        </w:rPr>
        <w:t>д)</w:t>
      </w:r>
      <w:r w:rsidR="00CC4577">
        <w:fldChar w:fldCharType="end"/>
      </w:r>
      <w:r w:rsidRPr="00CA1D30">
        <w:rPr>
          <w:szCs w:val="24"/>
        </w:rPr>
        <w:t xml:space="preserve"> пункта </w:t>
      </w:r>
      <w:r w:rsidR="00CC4577">
        <w:fldChar w:fldCharType="begin"/>
      </w:r>
      <w:r w:rsidR="00CC4577">
        <w:instrText xml:space="preserve"> REF _Ref319671106 \r \h  \* MERGEFORMAT </w:instrText>
      </w:r>
      <w:r w:rsidR="00CC4577">
        <w:fldChar w:fldCharType="separate"/>
      </w:r>
      <w:r w:rsidR="00147FEB" w:rsidRPr="00CA1D30">
        <w:rPr>
          <w:szCs w:val="24"/>
        </w:rPr>
        <w:t>4.14.2.4</w:t>
      </w:r>
      <w:r w:rsidR="00CC4577">
        <w:fldChar w:fldCharType="end"/>
      </w:r>
      <w:r w:rsidRPr="00CA1D30">
        <w:rPr>
          <w:szCs w:val="24"/>
        </w:rPr>
        <w:t xml:space="preserve">). </w:t>
      </w:r>
      <w:proofErr w:type="gramStart"/>
      <w:r w:rsidRPr="00CA1D30">
        <w:rPr>
          <w:szCs w:val="24"/>
        </w:rPr>
        <w:t>Организатор запроса предложений по всем заявкам на участие в запросе предложений, независимо от наличия в составе заявки на участие в запросе предложений документа, подтверждающего предоставление обеспечения заявки, в виде банко</w:t>
      </w:r>
      <w:r w:rsidRPr="00CA1D30">
        <w:rPr>
          <w:szCs w:val="24"/>
        </w:rPr>
        <w:t>в</w:t>
      </w:r>
      <w:r w:rsidRPr="00CA1D30">
        <w:rPr>
          <w:szCs w:val="24"/>
        </w:rPr>
        <w:t>ской гарантии или денежных средств на расчетном счете, указанном в пункте </w:t>
      </w:r>
      <w:r w:rsidR="00CC4577">
        <w:fldChar w:fldCharType="begin"/>
      </w:r>
      <w:r w:rsidR="00CC4577">
        <w:instrText xml:space="preserve"> REF _Ref317253528 \r \h  \* MERGEFORMAT </w:instrText>
      </w:r>
      <w:r w:rsidR="00CC4577">
        <w:fldChar w:fldCharType="separate"/>
      </w:r>
      <w:r w:rsidR="00147FEB" w:rsidRPr="00CA1D30">
        <w:rPr>
          <w:szCs w:val="24"/>
        </w:rPr>
        <w:t>12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_Ref317253575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</w:t>
      </w:r>
      <w:r w:rsidRPr="00CA1D30">
        <w:rPr>
          <w:bCs/>
          <w:szCs w:val="24"/>
        </w:rPr>
        <w:t>запроса предложений</w:t>
      </w:r>
      <w:r w:rsidRPr="00CA1D30">
        <w:rPr>
          <w:szCs w:val="24"/>
        </w:rPr>
        <w:t>», проверяет поступившее на условиях и в п</w:t>
      </w:r>
      <w:r w:rsidRPr="00CA1D30">
        <w:rPr>
          <w:szCs w:val="24"/>
        </w:rPr>
        <w:t>о</w:t>
      </w:r>
      <w:r w:rsidRPr="00CA1D30">
        <w:rPr>
          <w:szCs w:val="24"/>
        </w:rPr>
        <w:t>рядке, предусмотренном подразделом </w:t>
      </w:r>
      <w:r w:rsidR="00CC4577">
        <w:fldChar w:fldCharType="begin"/>
      </w:r>
      <w:r w:rsidR="00CC4577">
        <w:instrText xml:space="preserve"> REF _Ref317258254 \r \h  \* MERGEFORMAT </w:instrText>
      </w:r>
      <w:r w:rsidR="00CC4577">
        <w:fldChar w:fldCharType="separate"/>
      </w:r>
      <w:r w:rsidR="00147FEB" w:rsidRPr="00CA1D30">
        <w:rPr>
          <w:szCs w:val="24"/>
        </w:rPr>
        <w:t>4.9</w:t>
      </w:r>
      <w:r w:rsidR="00CC4577">
        <w:fldChar w:fldCharType="end"/>
      </w:r>
      <w:r w:rsidRPr="00CA1D30">
        <w:rPr>
          <w:szCs w:val="24"/>
        </w:rPr>
        <w:t>, обеспечение заявки на</w:t>
      </w:r>
      <w:proofErr w:type="gramEnd"/>
      <w:r w:rsidRPr="00CA1D30">
        <w:rPr>
          <w:szCs w:val="24"/>
        </w:rPr>
        <w:t xml:space="preserve"> участие в </w:t>
      </w:r>
      <w:r w:rsidRPr="00CA1D30">
        <w:rPr>
          <w:bCs/>
          <w:szCs w:val="24"/>
        </w:rPr>
        <w:t>запросе предлож</w:t>
      </w:r>
      <w:r w:rsidRPr="00CA1D30">
        <w:rPr>
          <w:bCs/>
          <w:szCs w:val="24"/>
        </w:rPr>
        <w:t>е</w:t>
      </w:r>
      <w:r w:rsidRPr="00CA1D30">
        <w:rPr>
          <w:bCs/>
          <w:szCs w:val="24"/>
        </w:rPr>
        <w:t>ний</w:t>
      </w:r>
      <w:r w:rsidRPr="00CA1D30">
        <w:rPr>
          <w:szCs w:val="24"/>
        </w:rPr>
        <w:t xml:space="preserve">. При </w:t>
      </w:r>
      <w:bookmarkStart w:id="238" w:name="_Hlt300574722"/>
      <w:bookmarkEnd w:id="238"/>
      <w:r w:rsidRPr="00CA1D30">
        <w:rPr>
          <w:szCs w:val="24"/>
        </w:rPr>
        <w:t>наличии банковской гарантии и/или денежных средств, поступивших в соответствии с порядком, предусмотренным подразделом </w:t>
      </w:r>
      <w:r w:rsidR="00CC4577">
        <w:fldChar w:fldCharType="begin"/>
      </w:r>
      <w:r w:rsidR="00CC4577">
        <w:instrText xml:space="preserve"> REF _Ref317258254 \r \h  \* MERGEFORMAT </w:instrText>
      </w:r>
      <w:r w:rsidR="00CC4577">
        <w:fldChar w:fldCharType="separate"/>
      </w:r>
      <w:r w:rsidR="00147FEB" w:rsidRPr="00CA1D30">
        <w:rPr>
          <w:szCs w:val="24"/>
        </w:rPr>
        <w:t>4.9</w:t>
      </w:r>
      <w:r w:rsidR="00CC4577">
        <w:fldChar w:fldCharType="end"/>
      </w:r>
      <w:r w:rsidRPr="00CA1D30">
        <w:rPr>
          <w:szCs w:val="24"/>
        </w:rPr>
        <w:t>, обеспечение заявки считается представленным надлежащим образом.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39" w:name="sub_1214"/>
      <w:bookmarkEnd w:id="236"/>
      <w:r w:rsidRPr="00CA1D30">
        <w:t>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</w:t>
      </w:r>
      <w:r w:rsidRPr="00CA1D30">
        <w:t>о</w:t>
      </w:r>
      <w:r w:rsidRPr="00CA1D30">
        <w:t>жений или об отказе в</w:t>
      </w:r>
      <w:r w:rsidRPr="00CA1D30">
        <w:rPr>
          <w:lang w:val="en-US"/>
        </w:rPr>
        <w:t> </w:t>
      </w:r>
      <w:r w:rsidRPr="00CA1D30">
        <w:t>допуске к участию в запросе предложений.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t>В случае если по результатам рассмотрения заявок только один участник з</w:t>
      </w:r>
      <w:r w:rsidRPr="00CA1D30">
        <w:t>а</w:t>
      </w:r>
      <w:r w:rsidRPr="00CA1D30">
        <w:t>проса предложений (в том числе участник, подавший единственную заявку) и поданная им з</w:t>
      </w:r>
      <w:r w:rsidRPr="00CA1D30">
        <w:t>а</w:t>
      </w:r>
      <w:r w:rsidRPr="00CA1D30">
        <w:t>явка были признаны соответствующими условиям запроса предложений, или ни один из учас</w:t>
      </w:r>
      <w:r w:rsidRPr="00CA1D30">
        <w:t>т</w:t>
      </w:r>
      <w:r w:rsidRPr="00CA1D30">
        <w:t>ников и (или) поданные ими заявка не</w:t>
      </w:r>
      <w:r w:rsidRPr="00CA1D30">
        <w:rPr>
          <w:lang w:val="en-US"/>
        </w:rPr>
        <w:t> </w:t>
      </w:r>
      <w:r w:rsidRPr="00CA1D30">
        <w:t>были признаны соответствующими условиям запроса предложений, запрос предложений признается несостоявшимся</w:t>
      </w:r>
      <w:r w:rsidRPr="00CA1D30">
        <w:rPr>
          <w:b/>
          <w:i/>
        </w:rPr>
        <w:t xml:space="preserve"> </w:t>
      </w:r>
      <w:proofErr w:type="gramEnd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0" w:name="_Ref317254711"/>
      <w:bookmarkEnd w:id="239"/>
      <w:r w:rsidRPr="00CA1D30">
        <w:lastRenderedPageBreak/>
        <w:t>решения закупочной комиссии по</w:t>
      </w:r>
      <w:r w:rsidRPr="00CA1D30">
        <w:rPr>
          <w:lang w:val="en-US"/>
        </w:rPr>
        <w:t> </w:t>
      </w:r>
      <w:r w:rsidRPr="00CA1D30">
        <w:t>итогам отборочной стадии оформляются протоколом заседания закупочной комиссии по рассмотрению заявок на отборочной стадии, в который вносятся как минимум следующие сведения:</w:t>
      </w:r>
      <w:bookmarkEnd w:id="240"/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наименование и реквизиты запроса предложений;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1" w:name="_Ref267002804"/>
      <w:r w:rsidRPr="00CA1D30">
        <w:t>из протокола открытия доступа к заявкам – перечень участников, подавших зая</w:t>
      </w:r>
      <w:r w:rsidRPr="00CA1D30">
        <w:t>в</w:t>
      </w:r>
      <w:r w:rsidRPr="00CA1D30">
        <w:t xml:space="preserve">ки </w:t>
      </w:r>
      <w:r w:rsidRPr="00CA1D30">
        <w:rPr>
          <w:b/>
          <w:i/>
        </w:rPr>
        <w:t>[в отношении лота]</w:t>
      </w:r>
      <w:r w:rsidRPr="00CA1D30">
        <w:t>, и цены таких заявок;</w:t>
      </w:r>
      <w:bookmarkEnd w:id="241"/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о направлении участникам запроса предложений запросов в соответствии с пунктом </w:t>
      </w:r>
      <w:r w:rsidR="00CC4577">
        <w:fldChar w:fldCharType="begin"/>
      </w:r>
      <w:r w:rsidR="00CC4577">
        <w:instrText xml:space="preserve"> REF _Ref317251555 \r \h  \* MERGEFORMAT </w:instrText>
      </w:r>
      <w:r w:rsidR="00CC4577">
        <w:fldChar w:fldCharType="separate"/>
      </w:r>
      <w:r w:rsidR="00147FEB" w:rsidRPr="00CA1D30">
        <w:t>4.14.1.8</w:t>
      </w:r>
      <w:r w:rsidR="00CC4577">
        <w:fldChar w:fldCharType="end"/>
      </w:r>
      <w:r w:rsidRPr="00CA1D30">
        <w:t xml:space="preserve"> (при необходимости);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2" w:name="_Ref267002810"/>
      <w:r w:rsidRPr="00CA1D30">
        <w:t>решение о допуске участника к запросу предложений либо об отказе ему в допу</w:t>
      </w:r>
      <w:r w:rsidRPr="00CA1D30">
        <w:t>с</w:t>
      </w:r>
      <w:r w:rsidRPr="00CA1D30">
        <w:t>ке с указанием положений документации по запросу предложений, которым не соответствует участник запроса предложений или его заявка, а также самих несоответствующих положений такой заявки;</w:t>
      </w:r>
      <w:bookmarkEnd w:id="242"/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о результатах голосования членов закупочной комиссии, принявших участие в г</w:t>
      </w:r>
      <w:r w:rsidRPr="00CA1D30">
        <w:t>о</w:t>
      </w:r>
      <w:r w:rsidRPr="00CA1D30">
        <w:t>лосовании;</w:t>
      </w:r>
    </w:p>
    <w:p w:rsidR="002C7A61" w:rsidRPr="00CA1D30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3" w:name="_Ref267002812"/>
      <w:proofErr w:type="gramStart"/>
      <w:r w:rsidRPr="00CA1D30">
        <w:t>информация о признании запроса предложений несостоявшимся (пункт 4.14.2.7), если по результатам рассмотрения заявок только один участник (в т.ч. участник, подавший единственную заявку) и поданная им заявка были признаны соответствующими условиям з</w:t>
      </w:r>
      <w:r w:rsidRPr="00CA1D30">
        <w:t>а</w:t>
      </w:r>
      <w:r w:rsidRPr="00CA1D30">
        <w:t>проса предложений или ни один из участников запроса предложений и (или) поданные ими з</w:t>
      </w:r>
      <w:r w:rsidRPr="00CA1D30">
        <w:t>а</w:t>
      </w:r>
      <w:r w:rsidRPr="00CA1D30">
        <w:t>явки не были признаны соответствующими условиям запроса предложений.</w:t>
      </w:r>
      <w:proofErr w:type="gramEnd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4" w:name="_Ref318214593"/>
      <w:bookmarkEnd w:id="243"/>
      <w:r w:rsidRPr="00CA1D30">
        <w:t>протокол заседания закупочной комиссии по рассмотрению заявок на отб</w:t>
      </w:r>
      <w:r w:rsidRPr="00CA1D30">
        <w:t>о</w:t>
      </w:r>
      <w:r w:rsidRPr="00CA1D30">
        <w:t xml:space="preserve">рочной стадии </w:t>
      </w:r>
      <w:proofErr w:type="gramStart"/>
      <w:r w:rsidRPr="00CA1D30">
        <w:t>оформляется и</w:t>
      </w:r>
      <w:r w:rsidRPr="00CA1D30">
        <w:rPr>
          <w:lang w:val="en-US"/>
        </w:rPr>
        <w:t> </w:t>
      </w:r>
      <w:r w:rsidRPr="00CA1D30">
        <w:t>подписывается</w:t>
      </w:r>
      <w:proofErr w:type="gramEnd"/>
      <w:r w:rsidRPr="00CA1D30">
        <w:t xml:space="preserve"> в течение 5 (пяти) рабочих дней после заседания закупочной комиссии. Протокол заседания закупочной комиссии по рассмотрению заявок на отборочной стадии размещается на официальном сайте и на ЭТП в течение 1 (одного) рабочего дня, следующего после дня подписания указанного протокола, с учетом положений пун</w:t>
      </w:r>
      <w:r w:rsidRPr="00CA1D30">
        <w:t>к</w:t>
      </w:r>
      <w:r w:rsidRPr="00CA1D30">
        <w:t>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  <w:bookmarkEnd w:id="244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5" w:name="_Ref270006910"/>
      <w:r w:rsidRPr="00CA1D30">
        <w:t>Любой участник запроса предложений после размещения протокола засед</w:t>
      </w:r>
      <w:r w:rsidRPr="00CA1D30">
        <w:t>а</w:t>
      </w:r>
      <w:r w:rsidRPr="00CA1D30">
        <w:t>ния закупочной комиссии по рассмотрению заявок на</w:t>
      </w:r>
      <w:r w:rsidRPr="00CA1D30">
        <w:rPr>
          <w:lang w:val="en-US"/>
        </w:rPr>
        <w:t> </w:t>
      </w:r>
      <w:r w:rsidRPr="00CA1D30">
        <w:t>отборочной стадии вправе направить о</w:t>
      </w:r>
      <w:r w:rsidRPr="00CA1D30">
        <w:t>р</w:t>
      </w:r>
      <w:r w:rsidRPr="00CA1D30">
        <w:t>ганизатору запроса предложений запрос о разъяснении причин отказа ему в допуске к участию в запросе предложений. Организатор в течение 3 (трех) рабочих дней со дня поступления так</w:t>
      </w:r>
      <w:r w:rsidRPr="00CA1D30">
        <w:t>о</w:t>
      </w:r>
      <w:r w:rsidRPr="00CA1D30">
        <w:t>го запроса обязан предоставить участнику запроса предложений в</w:t>
      </w:r>
      <w:r w:rsidRPr="00CA1D30">
        <w:rPr>
          <w:lang w:val="en-US"/>
        </w:rPr>
        <w:t> </w:t>
      </w:r>
      <w:r w:rsidRPr="00CA1D30">
        <w:t>письменной форме соотве</w:t>
      </w:r>
      <w:r w:rsidRPr="00CA1D30">
        <w:t>т</w:t>
      </w:r>
      <w:r w:rsidRPr="00CA1D30">
        <w:t>ствующие разъяснения.</w:t>
      </w:r>
      <w:bookmarkEnd w:id="245"/>
    </w:p>
    <w:p w:rsidR="002C7A61" w:rsidRPr="00CA1D30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985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46" w:name="_Ref299529821"/>
      <w:bookmarkStart w:id="247" w:name="_Toc314731845"/>
      <w:bookmarkStart w:id="248" w:name="_Ref318369480"/>
      <w:r w:rsidRPr="00CA1D30">
        <w:rPr>
          <w:rFonts w:ascii="Times New Roman" w:eastAsia="Arial Unicode MS" w:hAnsi="Times New Roman"/>
          <w:bCs w:val="0"/>
          <w:sz w:val="24"/>
          <w:szCs w:val="24"/>
        </w:rPr>
        <w:t>Проведение переговоров с участниками</w:t>
      </w:r>
      <w:bookmarkEnd w:id="246"/>
      <w:bookmarkEnd w:id="247"/>
      <w:r w:rsidRPr="00CA1D30">
        <w:rPr>
          <w:rFonts w:ascii="Times New Roman" w:eastAsia="Arial Unicode MS" w:hAnsi="Times New Roman"/>
          <w:bCs w:val="0"/>
          <w:sz w:val="24"/>
          <w:szCs w:val="24"/>
        </w:rPr>
        <w:t xml:space="preserve"> запроса предложений</w:t>
      </w:r>
      <w:bookmarkEnd w:id="248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</w:t>
      </w:r>
      <w:r w:rsidRPr="00CA1D30">
        <w:t>е</w:t>
      </w:r>
      <w:r w:rsidRPr="00CA1D30">
        <w:t>торжки организатор запроса предложений, по решению закупочной комиссии, проводит пер</w:t>
      </w:r>
      <w:r w:rsidRPr="00CA1D30">
        <w:t>е</w:t>
      </w:r>
      <w:r w:rsidRPr="00CA1D30">
        <w:t xml:space="preserve">говоры с допущенными участниками. Переговоры от лица организатора запроса предложений проводятся закупочной комиссией. В </w:t>
      </w:r>
      <w:proofErr w:type="gramStart"/>
      <w:r w:rsidRPr="00CA1D30">
        <w:t>случае</w:t>
      </w:r>
      <w:proofErr w:type="gramEnd"/>
      <w:r w:rsidRPr="00CA1D30">
        <w:t>, если были привлечены эксперты (экспертный с</w:t>
      </w:r>
      <w:r w:rsidRPr="00CA1D30">
        <w:t>о</w:t>
      </w:r>
      <w:r w:rsidRPr="00CA1D30">
        <w:t>вет), такие эксперты (отдельные представители экспертного совета) также привлекаются к пр</w:t>
      </w:r>
      <w:r w:rsidRPr="00CA1D30">
        <w:t>о</w:t>
      </w:r>
      <w:r w:rsidRPr="00CA1D30">
        <w:t>ведению переговоров. Переговоры проводятся в целях разъяснений заявок либо их улучшения в интересах заказчика, кроме изменения цены предложений.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Переговоры проводятся со всеми участниками запроса предложений, пр</w:t>
      </w:r>
      <w:r w:rsidRPr="00CA1D30">
        <w:t>о</w:t>
      </w:r>
      <w:r w:rsidRPr="00CA1D30">
        <w:t>шедшими отборочную стадию. Проведение более одного раунда переговоров не допускается</w:t>
      </w:r>
      <w:r w:rsidRPr="00CA1D30">
        <w:rPr>
          <w:lang w:val="en-US"/>
        </w:rPr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Переговоры проводятся в отношении любых аспектов заявок участников з</w:t>
      </w:r>
      <w:r w:rsidRPr="00CA1D30">
        <w:t>а</w:t>
      </w:r>
      <w:r w:rsidRPr="00CA1D30">
        <w:t xml:space="preserve">проса предложений, кроме цены. 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Переговоры с каждым из участников оформляются отдельным протоколом, в котором отражаются как минимум следующие сведения:</w:t>
      </w:r>
    </w:p>
    <w:p w:rsidR="002C7A61" w:rsidRPr="00CA1D30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договора;</w:t>
      </w:r>
    </w:p>
    <w:p w:rsidR="002C7A61" w:rsidRPr="00CA1D30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A1D30">
        <w:lastRenderedPageBreak/>
        <w:t xml:space="preserve">достигнутые договоренности. 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Данный протокол подписывается организатором, присутствующими на п</w:t>
      </w:r>
      <w:r w:rsidRPr="00CA1D30">
        <w:t>е</w:t>
      </w:r>
      <w:r w:rsidRPr="00CA1D30">
        <w:t>реговорах членами закупочной комиссии и участником запроса предложения. Все такие прот</w:t>
      </w:r>
      <w:r w:rsidRPr="00CA1D30">
        <w:t>о</w:t>
      </w:r>
      <w:r w:rsidRPr="00CA1D30">
        <w:t>колы размещаются одновременно на официальном сайте и на ЭТП в течение 1 (одного) дня п</w:t>
      </w:r>
      <w:r w:rsidRPr="00CA1D30">
        <w:t>о</w:t>
      </w:r>
      <w:r w:rsidRPr="00CA1D30">
        <w:t>сле завершения переговоров со всеми участниками с учетом положений пункта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Организатор запроса предложений запрашивает у всех участников, с кот</w:t>
      </w:r>
      <w:r w:rsidRPr="00CA1D30">
        <w:t>о</w:t>
      </w:r>
      <w:r w:rsidRPr="00CA1D30">
        <w:t>рыми проводились переговоры, окончательные предложения.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Участник запроса предложений вправе отказаться от участия в переговорах или не подавать окончательное предложение. В </w:t>
      </w:r>
      <w:proofErr w:type="gramStart"/>
      <w:r w:rsidRPr="00CA1D30">
        <w:t>этом</w:t>
      </w:r>
      <w:proofErr w:type="gramEnd"/>
      <w:r w:rsidRPr="00CA1D30">
        <w:t xml:space="preserve"> случае его заявка остается действующей на первоначальных условиях.</w:t>
      </w:r>
    </w:p>
    <w:p w:rsidR="002C7A61" w:rsidRPr="00CA1D30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49" w:name="_Ref389053149"/>
      <w:r w:rsidRPr="00CA1D30">
        <w:rPr>
          <w:rFonts w:ascii="Times New Roman" w:eastAsia="Arial Unicode MS" w:hAnsi="Times New Roman"/>
          <w:bCs w:val="0"/>
          <w:sz w:val="24"/>
          <w:szCs w:val="24"/>
        </w:rPr>
        <w:t>Переторжка</w:t>
      </w:r>
      <w:bookmarkEnd w:id="249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0" w:name="_Ref352057923"/>
      <w:r w:rsidRPr="00CA1D30">
        <w:t xml:space="preserve">Переторжка проводится </w:t>
      </w:r>
      <w:r w:rsidRPr="00CA1D30">
        <w:rPr>
          <w:b/>
          <w:i/>
        </w:rPr>
        <w:t xml:space="preserve"> </w:t>
      </w:r>
      <w:r w:rsidRPr="00CA1D30">
        <w:t>по решению закупочной комиссии, если в пун</w:t>
      </w:r>
      <w:r w:rsidRPr="00CA1D30">
        <w:t>к</w:t>
      </w:r>
      <w:r w:rsidRPr="00CA1D30">
        <w:t>те </w:t>
      </w:r>
      <w:r w:rsidR="00CC4577">
        <w:fldChar w:fldCharType="begin"/>
      </w:r>
      <w:r w:rsidR="00CC4577">
        <w:instrText xml:space="preserve"> REF _Ref317254826 \r \h  \* MERGEFORMAT </w:instrText>
      </w:r>
      <w:r w:rsidR="00CC4577">
        <w:fldChar w:fldCharType="separate"/>
      </w:r>
      <w:r w:rsidR="00147FEB" w:rsidRPr="00CA1D30">
        <w:t>19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_Ref317254811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предусмотрена возможность проведения процедуры переторжки. При проведении переторжки допущенным участникам з</w:t>
      </w:r>
      <w:r w:rsidRPr="00CA1D30">
        <w:t>а</w:t>
      </w:r>
      <w:r w:rsidRPr="00CA1D30">
        <w:t>проса предложений предоставляется возможность добровольно повысить предпочтительность их заявок на участие в запросе предложений (в том числе допущенных альтернативных пре</w:t>
      </w:r>
      <w:r w:rsidRPr="00CA1D30">
        <w:t>д</w:t>
      </w:r>
      <w:r w:rsidRPr="00CA1D30">
        <w:t>ложений, в случаях разрешения подачи альтернативных предложений) путем снижения перв</w:t>
      </w:r>
      <w:r w:rsidRPr="00CA1D30">
        <w:t>о</w:t>
      </w:r>
      <w:r w:rsidRPr="00CA1D30">
        <w:t xml:space="preserve">начально указанной в заявке на участие в запросе предложений цены. </w:t>
      </w:r>
      <w:r w:rsidRPr="00CA1D30">
        <w:rPr>
          <w:iCs/>
        </w:rPr>
        <w:t>Снижение цены заявки на участие в запросе предложений не должно повлечь за собой изменение иных условий заявки на участие в запросе предложений.</w:t>
      </w:r>
      <w:bookmarkEnd w:id="250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rPr>
          <w:iCs/>
        </w:rPr>
        <w:t>Количество переторжек не ограничено. При этом срок проведения перето</w:t>
      </w:r>
      <w:r w:rsidRPr="00CA1D30">
        <w:rPr>
          <w:iCs/>
        </w:rPr>
        <w:t>р</w:t>
      </w:r>
      <w:r w:rsidRPr="00CA1D30">
        <w:rPr>
          <w:iCs/>
        </w:rPr>
        <w:t>жек не должен превышать 10 (десять) рабочих дней с даты размещения на официальном сайте и ЭТП протокола согласно</w:t>
      </w:r>
      <w:r w:rsidRPr="00CA1D30">
        <w:rPr>
          <w:iCs/>
          <w:lang w:val="en-US"/>
        </w:rPr>
        <w:t> </w:t>
      </w:r>
      <w:r w:rsidRPr="00CA1D30">
        <w:rPr>
          <w:iCs/>
        </w:rPr>
        <w:t>пункту </w:t>
      </w:r>
      <w:r w:rsidR="00CC4577">
        <w:fldChar w:fldCharType="begin"/>
      </w:r>
      <w:r w:rsidR="00CC4577">
        <w:instrText xml:space="preserve"> REF _Ref318214593 \r \h  \* MERGEFORMAT </w:instrText>
      </w:r>
      <w:r w:rsidR="00CC4577">
        <w:fldChar w:fldCharType="separate"/>
      </w:r>
      <w:r w:rsidR="00147FEB" w:rsidRPr="00CA1D30">
        <w:rPr>
          <w:iCs/>
        </w:rPr>
        <w:t>4.14.2.9</w:t>
      </w:r>
      <w:r w:rsidR="00CC4577">
        <w:fldChar w:fldCharType="end"/>
      </w:r>
      <w:r w:rsidRPr="00CA1D30">
        <w:rPr>
          <w:iCs/>
        </w:rPr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t>Форма, параметры, по которым проводится переторжка из указанных в пункте </w:t>
      </w:r>
      <w:r w:rsidR="00CC4577">
        <w:fldChar w:fldCharType="begin"/>
      </w:r>
      <w:r w:rsidR="00CC4577">
        <w:instrText xml:space="preserve"> REF _Ref317254826 \r \h  \* MERGEFORMAT </w:instrText>
      </w:r>
      <w:r w:rsidR="00CC4577">
        <w:fldChar w:fldCharType="separate"/>
      </w:r>
      <w:r w:rsidR="00147FEB" w:rsidRPr="00CA1D30">
        <w:t>19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 (для переторжки в заочной форме), и порядок проведения переторжки с использованием функционала ЭТП, определенные закупочной комиссией, сроки и порядок подачи новых </w:t>
      </w:r>
      <w:r w:rsidRPr="00CA1D30">
        <w:rPr>
          <w:b/>
          <w:i/>
        </w:rPr>
        <w:t xml:space="preserve">ценовых </w:t>
      </w:r>
      <w:r w:rsidRPr="00CA1D30">
        <w:t>предложений, указываются в письмах, приглашающих участников запроса предложений на процедуру переторжки</w:t>
      </w:r>
      <w:r w:rsidRPr="00CA1D30">
        <w:rPr>
          <w:b/>
          <w:i/>
        </w:rPr>
        <w:t xml:space="preserve">, </w:t>
      </w:r>
      <w:r w:rsidRPr="00CA1D30">
        <w:t>и направленных одновременно всем участникам, допущенным к участию в запросе</w:t>
      </w:r>
      <w:proofErr w:type="gramEnd"/>
      <w:r w:rsidRPr="00CA1D30">
        <w:t xml:space="preserve"> предложений, в день размещения на официальном сайте и ЭТП протокола, содержащего решение о провед</w:t>
      </w:r>
      <w:r w:rsidRPr="00CA1D30">
        <w:t>е</w:t>
      </w:r>
      <w:r w:rsidRPr="00CA1D30">
        <w:t>нии переторжки. При этом дата проведения переторжки устанавливается не ранее второго р</w:t>
      </w:r>
      <w:r w:rsidRPr="00CA1D30">
        <w:t>а</w:t>
      </w:r>
      <w:r w:rsidRPr="00CA1D30">
        <w:t>бочего дня после размещения на официальном сайте и ЭТП протокола, содержащего решение о проведении переторжки, а начало проведения переторжки устанавливается в рабочее время по местному времени организатора запроса предложений.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В переторжке имеют право участвовать все допущенные участники запроса предложений. Участник запроса предложений, приглашенный на переторжку, вправе не учас</w:t>
      </w:r>
      <w:r w:rsidRPr="00CA1D30">
        <w:t>т</w:t>
      </w:r>
      <w:r w:rsidRPr="00CA1D30">
        <w:t>вовать в ней по любому из допущенных предложений (основного и/или альтернативных), тогда его предложение, по которому он не участвовал в переторжке,</w:t>
      </w:r>
      <w:r w:rsidRPr="00CA1D30">
        <w:rPr>
          <w:b/>
          <w:i/>
        </w:rPr>
        <w:t xml:space="preserve"> </w:t>
      </w:r>
      <w:r w:rsidRPr="00CA1D30">
        <w:t xml:space="preserve">остается действующим с ранее объявленной ценой, указанной в </w:t>
      </w:r>
      <w:r w:rsidRPr="00CA1D30">
        <w:rPr>
          <w:iCs/>
        </w:rPr>
        <w:t>заявке на участие в запросе предложений</w:t>
      </w:r>
      <w:r w:rsidRPr="00CA1D30"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CA1D30">
        <w:rPr>
          <w:iCs/>
        </w:rPr>
        <w:t>Предложения участника запроса предложений по увеличению цены (в том числе, увеличению единичных цен), указанной в заявке на участие в запросе предложений не рассматриваются, данный участник считается не участвовавшим в процедуре переторжки  с т</w:t>
      </w:r>
      <w:r w:rsidRPr="00CA1D30">
        <w:rPr>
          <w:iCs/>
        </w:rPr>
        <w:t>а</w:t>
      </w:r>
      <w:r w:rsidRPr="00CA1D30">
        <w:rPr>
          <w:iCs/>
        </w:rPr>
        <w:t>ким предложением (основным и/или альтернативным) и это предложение, указанное в заявке н</w:t>
      </w:r>
      <w:r w:rsidR="00453E89" w:rsidRPr="00CA1D30">
        <w:rPr>
          <w:iCs/>
        </w:rPr>
        <w:t>а участие в запросе предложений</w:t>
      </w:r>
      <w:r w:rsidRPr="00CA1D30">
        <w:rPr>
          <w:iCs/>
        </w:rPr>
        <w:t>, остается действующим с ранее объявленной ценой.</w:t>
      </w:r>
      <w:proofErr w:type="gramEnd"/>
    </w:p>
    <w:p w:rsidR="002C7A61" w:rsidRPr="00CA1D30" w:rsidRDefault="002C7A61" w:rsidP="00FB4510">
      <w:pPr>
        <w:tabs>
          <w:tab w:val="num" w:pos="709"/>
        </w:tabs>
        <w:autoSpaceDE w:val="0"/>
        <w:autoSpaceDN w:val="0"/>
        <w:adjustRightInd w:val="0"/>
        <w:jc w:val="both"/>
        <w:rPr>
          <w:iCs/>
        </w:rPr>
      </w:pP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Переторжка проводится в режиме реального времени или в заочной форме.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1" w:name="_Ref308079787"/>
      <w:r w:rsidRPr="00CA1D30">
        <w:t>При проведении переторжки в режиме реального времени на</w:t>
      </w:r>
      <w:r w:rsidRPr="00CA1D30">
        <w:rPr>
          <w:lang w:val="en-US"/>
        </w:rPr>
        <w:t> </w:t>
      </w:r>
      <w:r w:rsidRPr="00CA1D30">
        <w:t>ЭТП измен</w:t>
      </w:r>
      <w:r w:rsidRPr="00CA1D30">
        <w:t>е</w:t>
      </w:r>
      <w:r w:rsidRPr="00CA1D30">
        <w:t>нию подлежит только цена предложения.</w:t>
      </w:r>
      <w:bookmarkEnd w:id="251"/>
    </w:p>
    <w:p w:rsidR="002C7A61" w:rsidRPr="00CA1D30" w:rsidRDefault="002C7A61" w:rsidP="0062378E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r w:rsidRPr="00CA1D30">
        <w:t>В период с момента начала переторжки на ЭТП участник запроса предложений, жела</w:t>
      </w:r>
      <w:r w:rsidRPr="00CA1D30">
        <w:t>ю</w:t>
      </w:r>
      <w:r w:rsidRPr="00CA1D30">
        <w:t>щий повысить предпочтительность своей заявки, должен заявить на ЭТП в режиме реального времени новую цену договора. Снижение цены договора может производиться участником з</w:t>
      </w:r>
      <w:r w:rsidRPr="00CA1D30">
        <w:t>а</w:t>
      </w:r>
      <w:r w:rsidRPr="00CA1D30">
        <w:t xml:space="preserve">проса предложений поэтапно до момента окончания переторжки неограниченное количество </w:t>
      </w:r>
      <w:r w:rsidRPr="00CA1D30">
        <w:lastRenderedPageBreak/>
        <w:t>раз. Участники запроса предложений заявляют новую цену договора независимо от цен, пре</w:t>
      </w:r>
      <w:r w:rsidRPr="00CA1D30">
        <w:t>д</w:t>
      </w:r>
      <w:r w:rsidRPr="00CA1D30">
        <w:t>лагаемых другими участниками, при этом участник запроса предложений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</w:t>
      </w:r>
      <w:r w:rsidRPr="00CA1D30">
        <w:t>и</w:t>
      </w:r>
      <w:r w:rsidRPr="00CA1D30">
        <w:t>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Если в течение 10 (десяти) минут с момента продления процедуры переторжки ни одного предложения о более низкой цене дог</w:t>
      </w:r>
      <w:r w:rsidRPr="00CA1D30">
        <w:t>о</w:t>
      </w:r>
      <w:r w:rsidRPr="00CA1D30">
        <w:t>вора не поступило, процедура переторжки автоматически, при помощи программных и техн</w:t>
      </w:r>
      <w:r w:rsidRPr="00CA1D30">
        <w:t>и</w:t>
      </w:r>
      <w:r w:rsidRPr="00CA1D30">
        <w:t>ческих средств ЭТП, обеспечивающих его проведение, завершается.</w:t>
      </w:r>
    </w:p>
    <w:p w:rsidR="002C7A61" w:rsidRPr="00CA1D30" w:rsidRDefault="002C7A61" w:rsidP="00BF1DE6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r w:rsidRPr="00CA1D30">
        <w:t>Результаты проведения переторжки на ЭТП оформляются протоколом, в котором соде</w:t>
      </w:r>
      <w:r w:rsidRPr="00CA1D30">
        <w:t>р</w:t>
      </w:r>
      <w:r w:rsidRPr="00CA1D30">
        <w:t>жатся как минимум следующие сведения: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адрес ЭТП в информационно-телекоммуникационной сети «Интернет»; 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дата, время начала и окончания процедуры переторжки;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первоначальные и окончательные предложения о цене договора, сделанные участниками;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договора.</w:t>
      </w:r>
    </w:p>
    <w:p w:rsidR="002C7A61" w:rsidRPr="00CA1D30" w:rsidRDefault="002C7A61" w:rsidP="0063224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proofErr w:type="gramStart"/>
      <w:r w:rsidRPr="00CA1D30">
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 и в течение того же рабочего дня (а если переторжка завершилась после 18 часов по месту нахождения организатора запроса предложений — в течение следующего рабочего дня после дня проведения переторжки на ЭТП), протокол переторжки размещается организатором запр</w:t>
      </w:r>
      <w:r w:rsidRPr="00CA1D30">
        <w:t>о</w:t>
      </w:r>
      <w:r w:rsidRPr="00CA1D30">
        <w:t>са предложений</w:t>
      </w:r>
      <w:proofErr w:type="gramEnd"/>
      <w:r w:rsidRPr="00CA1D30">
        <w:t xml:space="preserve"> на официальном сайте.</w:t>
      </w:r>
    </w:p>
    <w:p w:rsidR="002C7A61" w:rsidRPr="00CA1D30" w:rsidRDefault="002C7A61" w:rsidP="00BF1DE6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bookmarkStart w:id="252" w:name="_Ref308083408"/>
      <w:proofErr w:type="gramStart"/>
      <w:r w:rsidRPr="00CA1D30">
        <w:t>Участники, участвовавшие в переторжке в режиме реального времени на</w:t>
      </w:r>
      <w:r w:rsidRPr="00CA1D30">
        <w:rPr>
          <w:lang w:val="en-US"/>
        </w:rPr>
        <w:t> </w:t>
      </w:r>
      <w:r w:rsidRPr="00CA1D30">
        <w:t>ЭТП и снизи</w:t>
      </w:r>
      <w:r w:rsidRPr="00CA1D30">
        <w:t>в</w:t>
      </w:r>
      <w:r w:rsidRPr="00CA1D30">
        <w:t>шие первоначальную цену, указанную в заявке на участие в запросе предложений цену, обяз</w:t>
      </w:r>
      <w:r w:rsidRPr="00CA1D30">
        <w:t>а</w:t>
      </w:r>
      <w:r w:rsidRPr="00CA1D30">
        <w:t>ны дополнительно представить организатору запроса предложений документы, откорректир</w:t>
      </w:r>
      <w:r w:rsidRPr="00CA1D30">
        <w:t>о</w:t>
      </w:r>
      <w:r w:rsidRPr="00CA1D30">
        <w:t>ванные с учетом новой, полученной после переторжки цены, содержащие информацию о цене договора, без изменения иных первоначальных условий, оформленные в соответствии с треб</w:t>
      </w:r>
      <w:r w:rsidRPr="00CA1D30">
        <w:t>о</w:t>
      </w:r>
      <w:r w:rsidRPr="00CA1D30">
        <w:t>ваниями подраздела </w:t>
      </w:r>
      <w:r w:rsidR="00CC4577">
        <w:fldChar w:fldCharType="begin"/>
      </w:r>
      <w:r w:rsidR="00CC4577">
        <w:instrText xml:space="preserve"> REF _Ref317504346 \r \h  \* MERGEFORMAT </w:instrText>
      </w:r>
      <w:r w:rsidR="00CC4577">
        <w:fldChar w:fldCharType="separate"/>
      </w:r>
      <w:r w:rsidR="00147FEB" w:rsidRPr="00CA1D30">
        <w:t>4.4</w:t>
      </w:r>
      <w:r w:rsidR="00CC4577">
        <w:fldChar w:fldCharType="end"/>
      </w:r>
      <w:r w:rsidRPr="00CA1D30">
        <w:t>. Данные документы предоставляются на ЭТП</w:t>
      </w:r>
      <w:proofErr w:type="gramEnd"/>
      <w:r w:rsidRPr="00CA1D30">
        <w:t xml:space="preserve"> в порядке, предусмо</w:t>
      </w:r>
      <w:r w:rsidRPr="00CA1D30">
        <w:t>т</w:t>
      </w:r>
      <w:r w:rsidRPr="00CA1D30">
        <w:t xml:space="preserve">ренном для подачи заявки на участие в запросе предложений. </w:t>
      </w:r>
      <w:proofErr w:type="gramStart"/>
      <w:r w:rsidRPr="00CA1D30">
        <w:t>В случае непредставления отко</w:t>
      </w:r>
      <w:r w:rsidRPr="00CA1D30">
        <w:t>р</w:t>
      </w:r>
      <w:r w:rsidRPr="00CA1D30">
        <w:t>ректированных документов или представления откорректированных в части цены документов, с указанной ценой, не соответствующей цене предложенной на переторжке, заказчик при по</w:t>
      </w:r>
      <w:r w:rsidRPr="00CA1D30">
        <w:t>д</w:t>
      </w:r>
      <w:r w:rsidRPr="00CA1D30">
        <w:t>готовке договора к подписанию снижает все составные части цены, указанные в первоначал</w:t>
      </w:r>
      <w:r w:rsidRPr="00CA1D30">
        <w:t>ь</w:t>
      </w:r>
      <w:r w:rsidRPr="00CA1D30">
        <w:t>ной заявке победителя запроса предложений, пропорционально снижению общей цены догов</w:t>
      </w:r>
      <w:r w:rsidRPr="00CA1D30">
        <w:t>о</w:t>
      </w:r>
      <w:r w:rsidRPr="00CA1D30">
        <w:t>ра, представленной на переторжку.</w:t>
      </w:r>
      <w:bookmarkEnd w:id="252"/>
      <w:proofErr w:type="gramEnd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3" w:name="_Ref299577527"/>
      <w:r w:rsidRPr="00CA1D30">
        <w:t>При проведении переторжки в заочной форме участники запроса предлож</w:t>
      </w:r>
      <w:r w:rsidRPr="00CA1D30">
        <w:t>е</w:t>
      </w:r>
      <w:r w:rsidRPr="00CA1D30">
        <w:t>ний к установленному организатором запроса предложений сроку представляют в порядке, предусмотренном подразделом </w:t>
      </w:r>
      <w:r w:rsidR="00CC4577">
        <w:fldChar w:fldCharType="begin"/>
      </w:r>
      <w:r w:rsidR="00CC4577">
        <w:instrText xml:space="preserve"> REF _Ref317254894 \r \h  \* MERGEFORMAT </w:instrText>
      </w:r>
      <w:r w:rsidR="00CC4577">
        <w:fldChar w:fldCharType="separate"/>
      </w:r>
      <w:r w:rsidR="00147FEB" w:rsidRPr="00CA1D30">
        <w:t>4.10</w:t>
      </w:r>
      <w:r w:rsidR="00CC4577">
        <w:fldChar w:fldCharType="end"/>
      </w:r>
      <w:r w:rsidRPr="00CA1D30">
        <w:t>, документы, определяющие измененные условия заявки на участие в запросе предложений. Участник вправе отозвать поданное предложение с новыми условиями в любое время до окончания срока подачи предложений с новыми условиями.</w:t>
      </w:r>
    </w:p>
    <w:p w:rsidR="002C7A61" w:rsidRPr="00CA1D30" w:rsidRDefault="002C7A61" w:rsidP="008D08F2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bookmarkStart w:id="254" w:name="_Ref308808337"/>
      <w:r w:rsidRPr="00CA1D30">
        <w:t>Открытие доступа к предложениям с измененными условиями заявки на участие в з</w:t>
      </w:r>
      <w:r w:rsidRPr="00CA1D30">
        <w:t>а</w:t>
      </w:r>
      <w:r w:rsidRPr="00CA1D30">
        <w:t>просе предложений проводится в порядке, предусмотренном подразделом </w:t>
      </w:r>
      <w:r w:rsidR="00CC4577">
        <w:fldChar w:fldCharType="begin"/>
      </w:r>
      <w:r w:rsidR="00CC4577">
        <w:instrText xml:space="preserve"> REF _Ref317254920 \r \h  \* MERGEFORMAT </w:instrText>
      </w:r>
      <w:r w:rsidR="00CC4577">
        <w:fldChar w:fldCharType="separate"/>
      </w:r>
      <w:r w:rsidR="00147FEB" w:rsidRPr="00CA1D30">
        <w:t>4.12</w:t>
      </w:r>
      <w:r w:rsidR="00CC4577">
        <w:fldChar w:fldCharType="end"/>
      </w:r>
      <w:r w:rsidRPr="00CA1D30">
        <w:t xml:space="preserve"> с оформлением аналогичного протокола и его размещением на официальном сайте и на ЭТП в такие же сроки</w:t>
      </w:r>
      <w:bookmarkEnd w:id="254"/>
      <w:r w:rsidRPr="00CA1D30"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После проведения переторжки победитель определяется в</w:t>
      </w:r>
      <w:r w:rsidRPr="00CA1D30">
        <w:rPr>
          <w:lang w:val="en-US"/>
        </w:rPr>
        <w:t> </w:t>
      </w:r>
      <w:r w:rsidRPr="00CA1D30">
        <w:t>порядке, устано</w:t>
      </w:r>
      <w:r w:rsidRPr="00CA1D30">
        <w:t>в</w:t>
      </w:r>
      <w:r w:rsidRPr="00CA1D30">
        <w:t>ленном для данного запроса предложений в соответствии с</w:t>
      </w:r>
      <w:r w:rsidRPr="00CA1D30">
        <w:rPr>
          <w:lang w:val="en-US"/>
        </w:rPr>
        <w:t> </w:t>
      </w:r>
      <w:r w:rsidRPr="00CA1D30">
        <w:t>критериями оценки, указанными в документации по запросу предложений</w:t>
      </w:r>
      <w:bookmarkStart w:id="255" w:name="_Ref308080192"/>
      <w:bookmarkEnd w:id="253"/>
      <w:r w:rsidRPr="00CA1D30">
        <w:t>.</w:t>
      </w:r>
      <w:bookmarkEnd w:id="255"/>
    </w:p>
    <w:p w:rsidR="002C7A61" w:rsidRPr="00CA1D30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985"/>
        </w:tabs>
        <w:suppressAutoHyphens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256" w:name="_Ref317258175"/>
      <w:r w:rsidRPr="00CA1D30">
        <w:rPr>
          <w:rFonts w:ascii="Times New Roman" w:hAnsi="Times New Roman"/>
          <w:sz w:val="24"/>
          <w:szCs w:val="24"/>
        </w:rPr>
        <w:t>Проведение оценочной стадии</w:t>
      </w:r>
      <w:bookmarkEnd w:id="256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В </w:t>
      </w:r>
      <w:proofErr w:type="gramStart"/>
      <w:r w:rsidRPr="00CA1D30">
        <w:t>рамках</w:t>
      </w:r>
      <w:proofErr w:type="gramEnd"/>
      <w:r w:rsidRPr="00CA1D30">
        <w:t xml:space="preserve"> оценочной стадии, в срок, указанный в извещении о проведении запроса предложений и в пункте </w:t>
      </w:r>
      <w:r w:rsidR="00CC4577">
        <w:fldChar w:fldCharType="begin"/>
      </w:r>
      <w:r w:rsidR="00CC4577">
        <w:instrText xml:space="preserve"> REF _Ref317254136 \r \h  \* MERGEFORMAT </w:instrText>
      </w:r>
      <w:r w:rsidR="00CC4577">
        <w:fldChar w:fldCharType="separate"/>
      </w:r>
      <w:r w:rsidR="00147FEB" w:rsidRPr="00CA1D30">
        <w:t>21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_Ref317254962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закупочная комиссия оценивает и сопоставляет заявки участников, допущенных до участия в </w:t>
      </w:r>
      <w:r w:rsidRPr="00CA1D30">
        <w:lastRenderedPageBreak/>
        <w:t>запросе предложений, с учетом проведенных переговоров и предложений по переторжке. Цель оценочной стадии заключается в</w:t>
      </w:r>
      <w:r w:rsidRPr="00CA1D30">
        <w:rPr>
          <w:lang w:val="en-US"/>
        </w:rPr>
        <w:t> </w:t>
      </w:r>
      <w:r w:rsidRPr="00CA1D30">
        <w:t>выставлении каждой заявке оценки в соответствии с пред</w:t>
      </w:r>
      <w:r w:rsidRPr="00CA1D30">
        <w:t>у</w:t>
      </w:r>
      <w:r w:rsidRPr="00CA1D30">
        <w:t>смотренными документацией по запросу предложений оценочными критериями и утвержде</w:t>
      </w:r>
      <w:r w:rsidRPr="00CA1D30">
        <w:t>н</w:t>
      </w:r>
      <w:r w:rsidRPr="00CA1D30">
        <w:t>ным порядком оценки, указанными в пунктах </w:t>
      </w:r>
      <w:r w:rsidR="00CC4577">
        <w:fldChar w:fldCharType="begin"/>
      </w:r>
      <w:r w:rsidR="00CC4577">
        <w:instrText xml:space="preserve"> REF _Ref317255007 \r \h  \* MERGEFORMAT </w:instrText>
      </w:r>
      <w:r w:rsidR="00CC4577">
        <w:fldChar w:fldCharType="separate"/>
      </w:r>
      <w:r w:rsidR="00147FEB" w:rsidRPr="00CA1D30">
        <w:t>22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_Ref317255017 \r \h  \* MERGEFORMAT </w:instrText>
      </w:r>
      <w:r w:rsidR="00CC4577">
        <w:fldChar w:fldCharType="separate"/>
      </w:r>
      <w:r w:rsidR="00147FEB" w:rsidRPr="00CA1D30">
        <w:t>23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_Ref317254984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 Предпочтения заказчиков (критерии оценки заявок на участие в запросе пре</w:t>
      </w:r>
      <w:r w:rsidRPr="00CA1D30">
        <w:t>д</w:t>
      </w:r>
      <w:r w:rsidRPr="00CA1D30">
        <w:t>ложений) и их значимость указаны</w:t>
      </w:r>
      <w:r w:rsidRPr="00CA1D30" w:rsidDel="002F4DB7">
        <w:t xml:space="preserve"> </w:t>
      </w:r>
      <w:r w:rsidRPr="00CA1D30">
        <w:t>в пункте </w:t>
      </w:r>
      <w:r w:rsidR="00CC4577">
        <w:fldChar w:fldCharType="begin"/>
      </w:r>
      <w:r w:rsidR="00CC4577">
        <w:instrText xml:space="preserve"> REF _Ref317255007 \r \h  \* MERGEFORMAT </w:instrText>
      </w:r>
      <w:r w:rsidR="00CC4577">
        <w:fldChar w:fldCharType="separate"/>
      </w:r>
      <w:r w:rsidR="00147FEB" w:rsidRPr="00CA1D30">
        <w:t>22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_Ref317255052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 xml:space="preserve"> наличия неотклоненных основного и/или альтернативных предл</w:t>
      </w:r>
      <w:r w:rsidRPr="00CA1D30">
        <w:t>о</w:t>
      </w:r>
      <w:r w:rsidRPr="00CA1D30">
        <w:t>жений они оцениваются отдельно в</w:t>
      </w:r>
      <w:r w:rsidRPr="00CA1D30">
        <w:rPr>
          <w:lang w:val="en-US"/>
        </w:rPr>
        <w:t> </w:t>
      </w:r>
      <w:r w:rsidRPr="00CA1D30">
        <w:t>соответствии с критериями и методикой оценки, указанн</w:t>
      </w:r>
      <w:r w:rsidRPr="00CA1D30">
        <w:t>ы</w:t>
      </w:r>
      <w:r w:rsidRPr="00CA1D30">
        <w:t>ми в пунктах </w:t>
      </w:r>
      <w:r w:rsidR="00CC4577">
        <w:fldChar w:fldCharType="begin"/>
      </w:r>
      <w:r w:rsidR="00CC4577">
        <w:instrText xml:space="preserve"> REF _Ref317255007 \r \h  \* MERGEFORMAT </w:instrText>
      </w:r>
      <w:r w:rsidR="00CC4577">
        <w:fldChar w:fldCharType="separate"/>
      </w:r>
      <w:r w:rsidR="00147FEB" w:rsidRPr="00CA1D30">
        <w:t>22</w:t>
      </w:r>
      <w:r w:rsidR="00CC4577">
        <w:fldChar w:fldCharType="end"/>
      </w:r>
      <w:r w:rsidRPr="00CA1D30">
        <w:t xml:space="preserve">, </w:t>
      </w:r>
      <w:r w:rsidR="00CC4577">
        <w:fldChar w:fldCharType="begin"/>
      </w:r>
      <w:r w:rsidR="00CC4577">
        <w:instrText xml:space="preserve"> REF _Ref317255017 \r \h  \* MERGEFORMAT </w:instrText>
      </w:r>
      <w:r w:rsidR="00CC4577">
        <w:fldChar w:fldCharType="separate"/>
      </w:r>
      <w:r w:rsidR="00147FEB" w:rsidRPr="00CA1D30">
        <w:t>23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_Ref317255067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при этом оценки по критериям, не затрагивающим представленную альтернативность, не отличаются. 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Если участником запроса предложений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</w:t>
      </w:r>
      <w:r w:rsidRPr="00CA1D30">
        <w:t>ь</w:t>
      </w:r>
      <w:r w:rsidRPr="00CA1D30">
        <w:t>но возможную оценку.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 результатам оценки и сопоставления заявок на участие в запросе предл</w:t>
      </w:r>
      <w:r w:rsidRPr="00CA1D30">
        <w:t>о</w:t>
      </w:r>
      <w:r w:rsidRPr="00CA1D30">
        <w:t>жений оформляется протокол заседания закупочной комиссии по рассмотрению заявок на оц</w:t>
      </w:r>
      <w:r w:rsidRPr="00CA1D30">
        <w:t>е</w:t>
      </w:r>
      <w:r w:rsidRPr="00CA1D30">
        <w:t>ночной стадии, в</w:t>
      </w:r>
      <w:r w:rsidRPr="00CA1D30">
        <w:rPr>
          <w:lang w:val="en-US"/>
        </w:rPr>
        <w:t> </w:t>
      </w:r>
      <w:r w:rsidRPr="00CA1D30">
        <w:t>который</w:t>
      </w:r>
      <w:r w:rsidRPr="00CA1D30">
        <w:rPr>
          <w:b/>
          <w:i/>
        </w:rPr>
        <w:t>/ые</w:t>
      </w:r>
      <w:r w:rsidRPr="00CA1D30">
        <w:t xml:space="preserve"> вносятся как минимум следующие сведения: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57" w:name="_Ref264614940"/>
      <w:r w:rsidRPr="00CA1D30">
        <w:t xml:space="preserve">наименование и реквизиты запроса предложений </w:t>
      </w:r>
      <w:r w:rsidRPr="00CA1D30">
        <w:rPr>
          <w:b/>
          <w:i/>
        </w:rPr>
        <w:t>[предмета лота]</w:t>
      </w:r>
      <w:r w:rsidRPr="00CA1D30">
        <w:t>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протокола открытия доступа к заявкам – перечень участников, подавших заявки, и цены таких заявок;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протоколов проведения переторжки (если проводились) – результаты проведе</w:t>
      </w:r>
      <w:r w:rsidRPr="00CA1D30">
        <w:t>н</w:t>
      </w:r>
      <w:r w:rsidRPr="00CA1D30">
        <w:t>ных переторжек;</w:t>
      </w:r>
    </w:p>
    <w:p w:rsidR="002C7A61" w:rsidRPr="00CA1D30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8" w:name="_Ref264625125"/>
      <w:bookmarkEnd w:id="257"/>
      <w:r w:rsidRPr="00CA1D30">
        <w:t>о результатах оценки каждой заявки</w:t>
      </w:r>
      <w:bookmarkEnd w:id="258"/>
      <w:r w:rsidRPr="00CA1D30">
        <w:t xml:space="preserve"> с указанием присвоенных баллов по каждому критерию оценки.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протокол заседания закупочной комиссии по рассмотрению заявок на оц</w:t>
      </w:r>
      <w:r w:rsidRPr="00CA1D30">
        <w:t>е</w:t>
      </w:r>
      <w:r w:rsidRPr="00CA1D30">
        <w:t xml:space="preserve">ночной стадии </w:t>
      </w:r>
      <w:proofErr w:type="gramStart"/>
      <w:r w:rsidRPr="00CA1D30">
        <w:t>оформляется и</w:t>
      </w:r>
      <w:r w:rsidRPr="00CA1D30">
        <w:rPr>
          <w:lang w:val="en-US"/>
        </w:rPr>
        <w:t> </w:t>
      </w:r>
      <w:r w:rsidRPr="00CA1D30">
        <w:t>подписывается</w:t>
      </w:r>
      <w:proofErr w:type="gramEnd"/>
      <w:r w:rsidRPr="00CA1D30">
        <w:t xml:space="preserve"> в течение 3 (трех) рабочих дней после заседания закупочной комиссии. Протокол</w:t>
      </w:r>
      <w:r w:rsidRPr="00CA1D30">
        <w:rPr>
          <w:b/>
          <w:i/>
        </w:rPr>
        <w:t>/ы</w:t>
      </w:r>
      <w:r w:rsidRPr="00CA1D30">
        <w:t xml:space="preserve"> заседания закупочной комиссии по рассмотрению заявок на оценочной стадии размещается на официальном сайте и на ЭТП в течение 1 (одного) рабочего дня, следующего после дня подписания указанного протокола, с учетом положений пун</w:t>
      </w:r>
      <w:r w:rsidRPr="00CA1D30">
        <w:t>к</w:t>
      </w:r>
      <w:r w:rsidRPr="00CA1D30">
        <w:t>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Любой допущенный до участия в запросе предложений участник после ра</w:t>
      </w:r>
      <w:r w:rsidRPr="00CA1D30">
        <w:t>з</w:t>
      </w:r>
      <w:r w:rsidRPr="00CA1D30">
        <w:t>мещения протокола заседания закупочной комиссии по рассмотрению заявок на оценочной ст</w:t>
      </w:r>
      <w:r w:rsidRPr="00CA1D30">
        <w:t>а</w:t>
      </w:r>
      <w:r w:rsidRPr="00CA1D30">
        <w:t>дии вправе направить организатору запроса предложений запрос о разъяснении результатов оценки, но только его заявки. Организатор в</w:t>
      </w:r>
      <w:r w:rsidRPr="00CA1D30">
        <w:rPr>
          <w:lang w:val="en-US"/>
        </w:rPr>
        <w:t> </w:t>
      </w:r>
      <w:r w:rsidRPr="00CA1D30">
        <w:t>течение 3 (трех) рабочих дней со дня поступления такого запроса обязан предоставить такому участнику запроса предложений в письменной форме соответствующие разъяснения.</w:t>
      </w:r>
    </w:p>
    <w:p w:rsidR="002C7A61" w:rsidRPr="00CA1D30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59" w:name="_Toc255985697"/>
      <w:r w:rsidRPr="00CA1D30">
        <w:rPr>
          <w:rFonts w:ascii="Times New Roman" w:eastAsia="Arial Unicode MS" w:hAnsi="Times New Roman"/>
          <w:bCs w:val="0"/>
          <w:sz w:val="24"/>
          <w:szCs w:val="24"/>
        </w:rPr>
        <w:t>Подведение итогов запроса предложений. Выбор победителя запроса предложений</w:t>
      </w:r>
      <w:bookmarkEnd w:id="259"/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После проведения оценочной стадии рассмотрения заявок на участие в з</w:t>
      </w:r>
      <w:r w:rsidRPr="00CA1D30">
        <w:t>а</w:t>
      </w:r>
      <w:r w:rsidRPr="00CA1D30">
        <w:t>просе предложений и переторжки (если проводилась) с учетом ее результатов, закупочная к</w:t>
      </w:r>
      <w:r w:rsidRPr="00CA1D30">
        <w:t>о</w:t>
      </w:r>
      <w:r w:rsidRPr="00CA1D30">
        <w:t>миссия определяет победителя запроса предложений. Закупочная комиссия присваивает место каждой заявке на участие в запросе предложений,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 равенстве баллов, первое место получает допущенный участник з</w:t>
      </w:r>
      <w:r w:rsidRPr="00CA1D30">
        <w:t>а</w:t>
      </w:r>
      <w:r w:rsidRPr="00CA1D30">
        <w:t xml:space="preserve">проса предложений, который раньше подал заявку на участие в запросе предложений (или </w:t>
      </w:r>
      <w:r w:rsidRPr="00CA1D30">
        <w:lastRenderedPageBreak/>
        <w:t>предложение с измененными условиями заявки на участие в запросе предложений, если пров</w:t>
      </w:r>
      <w:r w:rsidRPr="00CA1D30">
        <w:t>о</w:t>
      </w:r>
      <w:r w:rsidRPr="00CA1D30">
        <w:t>дилась переторжка).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 решению закупочной комиссии стадия рассмотрения заявок на оцено</w:t>
      </w:r>
      <w:r w:rsidRPr="00CA1D30">
        <w:t>ч</w:t>
      </w:r>
      <w:r w:rsidRPr="00CA1D30">
        <w:t>ной стадии и подведение итогов (выбор победителя) могут быть объединены с оформлением одного протокола, при этом сроки оформления протоколов по результатам оценочной стадии и подведения итогов не суммируются.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Победителем запроса предложений признается участник запроса предлож</w:t>
      </w:r>
      <w:r w:rsidRPr="00CA1D30">
        <w:t>е</w:t>
      </w:r>
      <w:r w:rsidRPr="00CA1D30">
        <w:t xml:space="preserve">ний, который предложил лучшие условия исполнения договора (т.е. заявка на </w:t>
      </w:r>
      <w:proofErr w:type="gramStart"/>
      <w:r w:rsidRPr="00CA1D30">
        <w:t>участие</w:t>
      </w:r>
      <w:proofErr w:type="gramEnd"/>
      <w:r w:rsidRPr="00CA1D30">
        <w:t xml:space="preserve"> в запросе предложений которого оценена наибольшим количеством баллов) и заявке на</w:t>
      </w:r>
      <w:r w:rsidRPr="00CA1D30">
        <w:rPr>
          <w:lang w:val="en-US"/>
        </w:rPr>
        <w:t> </w:t>
      </w:r>
      <w:r w:rsidRPr="00CA1D30">
        <w:t>участие в запросе предложений которого присвоено первое место.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Альтернативные предложения участвуют в ранжировании независимо от о</w:t>
      </w:r>
      <w:r w:rsidRPr="00CA1D30">
        <w:t>с</w:t>
      </w:r>
      <w:r w:rsidRPr="00CA1D30">
        <w:t>новного предложения, при этом участник запроса предложений получает несколько мест в ед</w:t>
      </w:r>
      <w:r w:rsidRPr="00CA1D30">
        <w:t>и</w:t>
      </w:r>
      <w:r w:rsidRPr="00CA1D30">
        <w:t>ном ранжире сообразно количеству неотклоненных предложений.</w:t>
      </w:r>
    </w:p>
    <w:p w:rsidR="002C7A61" w:rsidRPr="00CA1D30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CA1D30">
        <w:t>По результатам запроса предложений оформляется протокол заседания з</w:t>
      </w:r>
      <w:r w:rsidRPr="00CA1D30">
        <w:t>а</w:t>
      </w:r>
      <w:r w:rsidRPr="00CA1D30">
        <w:t>купочной комиссии по подведению итогов запроса предложений, содержащий как минимум следующие сведения: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наименование и реквизиты запроса предложений;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об объеме закупаемых товаров, работ, услуг;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начальной (максимальной) цене договора;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сведения о сроке исполнения договора;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протокола открытия доступа к заявкам – перечень участников, подавших заявки, и цены таких заявок;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из протоколов проведения переторжки (если проводились) – результаты проведе</w:t>
      </w:r>
      <w:r w:rsidRPr="00CA1D30">
        <w:t>н</w:t>
      </w:r>
      <w:r w:rsidRPr="00CA1D30">
        <w:t>ных переторжек;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о результатах оценки каждой заявки с указанием присвоенных баллов по каждому критерию оценки;</w:t>
      </w:r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0" w:name="_Ref264614947"/>
      <w:r w:rsidRPr="00CA1D30">
        <w:t xml:space="preserve">о принятом на основании результатов оценки и сопоставления заявок </w:t>
      </w:r>
      <w:proofErr w:type="gramStart"/>
      <w:r w:rsidRPr="00CA1D30">
        <w:t>на участие в запросе предложений решении о присвоении заявкам на участие в</w:t>
      </w:r>
      <w:r w:rsidRPr="00CA1D30">
        <w:rPr>
          <w:lang w:val="en-US"/>
        </w:rPr>
        <w:t> </w:t>
      </w:r>
      <w:r w:rsidRPr="00CA1D30">
        <w:t>запросе</w:t>
      </w:r>
      <w:proofErr w:type="gramEnd"/>
      <w:r w:rsidRPr="00CA1D30">
        <w:t xml:space="preserve"> предложений мест;</w:t>
      </w:r>
      <w:bookmarkEnd w:id="260"/>
    </w:p>
    <w:p w:rsidR="002C7A61" w:rsidRPr="00CA1D30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1" w:name="_Ref264625420"/>
      <w:r w:rsidRPr="00CA1D30">
        <w:t>о наименовании и адресе победителя запроса предложений, цене его</w:t>
      </w:r>
      <w:r w:rsidRPr="00CA1D30">
        <w:rPr>
          <w:lang w:val="en-US"/>
        </w:rPr>
        <w:t> </w:t>
      </w:r>
      <w:r w:rsidRPr="00CA1D30">
        <w:t>заявки.</w:t>
      </w:r>
      <w:bookmarkEnd w:id="261"/>
    </w:p>
    <w:p w:rsidR="002C7A61" w:rsidRPr="00CA1D30" w:rsidRDefault="002C7A61" w:rsidP="00882C97">
      <w:pPr>
        <w:numPr>
          <w:ilvl w:val="3"/>
          <w:numId w:val="9"/>
        </w:numPr>
        <w:tabs>
          <w:tab w:val="clear" w:pos="2357"/>
          <w:tab w:val="num" w:pos="993"/>
          <w:tab w:val="num" w:pos="1843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протокол заседания закупочной комиссии по подведению итогов запроса предложений </w:t>
      </w:r>
      <w:proofErr w:type="gramStart"/>
      <w:r w:rsidRPr="00CA1D30">
        <w:t>оформляется и подписывается</w:t>
      </w:r>
      <w:proofErr w:type="gramEnd"/>
      <w:r w:rsidRPr="00CA1D30">
        <w:t xml:space="preserve"> в течение 3 (трех) рабочих дней после заседания закупочной комиссии, и размещается на официальном сайте и на ЭТП в срок не позднее 1 (одного) рабочего дня, следующего после дня подписания указанного протокола, с учетом п</w:t>
      </w:r>
      <w:r w:rsidRPr="00CA1D30">
        <w:t>о</w:t>
      </w:r>
      <w:r w:rsidRPr="00CA1D30">
        <w:t>ложений пункта </w:t>
      </w:r>
      <w:r w:rsidR="00CC4577">
        <w:fldChar w:fldCharType="begin"/>
      </w:r>
      <w:r w:rsidR="00CC4577">
        <w:instrText xml:space="preserve"> REF _Ref317254108 \r \h  \* MERGEFORMAT </w:instrText>
      </w:r>
      <w:r w:rsidR="00CC4577">
        <w:fldChar w:fldCharType="separate"/>
      </w:r>
      <w:r w:rsidR="00147FEB" w:rsidRPr="00CA1D30">
        <w:t>2.7.2</w:t>
      </w:r>
      <w:r w:rsidR="00CC4577">
        <w:fldChar w:fldCharType="end"/>
      </w:r>
      <w:r w:rsidRPr="00CA1D30">
        <w:t>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701"/>
        </w:tabs>
        <w:suppressAutoHyphens/>
        <w:ind w:left="0" w:firstLine="709"/>
        <w:rPr>
          <w:rFonts w:ascii="Times New Roman" w:hAnsi="Times New Roman"/>
          <w:bCs w:val="0"/>
          <w:iCs w:val="0"/>
          <w:snapToGrid w:val="0"/>
          <w:sz w:val="24"/>
          <w:szCs w:val="24"/>
        </w:rPr>
      </w:pPr>
      <w:bookmarkStart w:id="262" w:name="_Toc390267613"/>
      <w:bookmarkStart w:id="263" w:name="_Toc398561241"/>
      <w:bookmarkStart w:id="264" w:name="_Toc398561483"/>
      <w:bookmarkStart w:id="265" w:name="_Ref440090183"/>
      <w:bookmarkStart w:id="266" w:name="_Ref440090175"/>
      <w:bookmarkStart w:id="267" w:name="_Ref469290666"/>
      <w:bookmarkStart w:id="268" w:name="_Ref440090241"/>
      <w:r w:rsidRPr="00CA1D30">
        <w:rPr>
          <w:rFonts w:ascii="Times New Roman" w:hAnsi="Times New Roman"/>
          <w:bCs w:val="0"/>
          <w:iCs w:val="0"/>
          <w:snapToGrid w:val="0"/>
          <w:sz w:val="24"/>
          <w:szCs w:val="24"/>
        </w:rPr>
        <w:t xml:space="preserve">Заключение договора </w:t>
      </w:r>
      <w:bookmarkStart w:id="269" w:name="_Toc314731803"/>
      <w:r w:rsidRPr="00CA1D30">
        <w:rPr>
          <w:rFonts w:ascii="Times New Roman" w:hAnsi="Times New Roman"/>
          <w:bCs w:val="0"/>
          <w:iCs w:val="0"/>
          <w:snapToGrid w:val="0"/>
          <w:sz w:val="24"/>
          <w:szCs w:val="24"/>
        </w:rPr>
        <w:t>по результатам запроса предложений</w:t>
      </w:r>
      <w:bookmarkEnd w:id="262"/>
      <w:bookmarkEnd w:id="263"/>
      <w:bookmarkEnd w:id="264"/>
      <w:bookmarkEnd w:id="269"/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0" w:name="_Ref357679412"/>
      <w:bookmarkStart w:id="271" w:name="_Ref317255645"/>
      <w:bookmarkStart w:id="272" w:name="sub_291"/>
      <w:bookmarkStart w:id="273" w:name="_Toc269835279"/>
      <w:bookmarkStart w:id="274" w:name="_Toc270595288"/>
      <w:bookmarkStart w:id="275" w:name="_Toc271294290"/>
      <w:bookmarkEnd w:id="265"/>
      <w:bookmarkEnd w:id="266"/>
      <w:bookmarkEnd w:id="267"/>
      <w:bookmarkEnd w:id="268"/>
      <w:proofErr w:type="gramStart"/>
      <w:r w:rsidRPr="00CA1D30">
        <w:t>Заказчик после размещения на официальном сайте и ЭТП протокола заседания закупочной комиссии по подведению итогов запроса предложений, в срок, указанный в пункте 24 раздела 5 «Информационная карта запроса предложений», передает лицу, с которым закл</w:t>
      </w:r>
      <w:r w:rsidRPr="00CA1D30">
        <w:t>ю</w:t>
      </w:r>
      <w:r w:rsidRPr="00CA1D30">
        <w:t>чается договор (победитель запроса предложений или участник запроса предложений в соо</w:t>
      </w:r>
      <w:r w:rsidRPr="00CA1D30">
        <w:t>т</w:t>
      </w:r>
      <w:r w:rsidRPr="00CA1D30">
        <w:t xml:space="preserve">ветствии с пунктом 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t>4.15.4</w:t>
      </w:r>
      <w:r w:rsidR="00CC4577">
        <w:fldChar w:fldCharType="end"/>
      </w:r>
      <w:r w:rsidRPr="00CA1D30">
        <w:t>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CA1D30">
        <w:t xml:space="preserve"> заключается договор, в заявке на уч</w:t>
      </w:r>
      <w:r w:rsidRPr="00CA1D30">
        <w:t>а</w:t>
      </w:r>
      <w:r w:rsidRPr="00CA1D30">
        <w:t>стие в запросе предложений, в</w:t>
      </w:r>
      <w:r w:rsidRPr="00CA1D30">
        <w:rPr>
          <w:lang w:val="en-US"/>
        </w:rPr>
        <w:t> </w:t>
      </w:r>
      <w:r w:rsidRPr="00CA1D30">
        <w:t>проект договора, прилагаемый к документации по запросу пре</w:t>
      </w:r>
      <w:r w:rsidRPr="00CA1D30">
        <w:t>д</w:t>
      </w:r>
      <w:r w:rsidRPr="00CA1D30">
        <w:t>ложений с учетом преддоговорных переговоров (пункт </w:t>
      </w:r>
      <w:r w:rsidR="00CC4577">
        <w:fldChar w:fldCharType="begin"/>
      </w:r>
      <w:r w:rsidR="00CC4577">
        <w:instrText xml:space="preserve"> REF _Ref355090123 \r \h  \* MERGEFORMAT </w:instrText>
      </w:r>
      <w:r w:rsidR="00CC4577">
        <w:fldChar w:fldCharType="separate"/>
      </w:r>
      <w:r w:rsidR="00147FEB" w:rsidRPr="00CA1D30">
        <w:t>4.15.6</w:t>
      </w:r>
      <w:r w:rsidR="00CC4577">
        <w:fldChar w:fldCharType="end"/>
      </w:r>
      <w:r w:rsidRPr="00CA1D30">
        <w:t>).</w:t>
      </w:r>
      <w:bookmarkEnd w:id="270"/>
      <w:r w:rsidRPr="00CA1D30">
        <w:t xml:space="preserve"> </w:t>
      </w:r>
    </w:p>
    <w:p w:rsidR="002C7A61" w:rsidRPr="00CA1D30" w:rsidRDefault="002C7A61" w:rsidP="00915524">
      <w:pPr>
        <w:tabs>
          <w:tab w:val="num" w:pos="709"/>
        </w:tabs>
        <w:ind w:firstLine="709"/>
        <w:jc w:val="both"/>
      </w:pPr>
      <w:r w:rsidRPr="00CA1D30">
        <w:t>Лицо, с которым заключается договор</w:t>
      </w:r>
      <w:r w:rsidRPr="00CA1D30">
        <w:rPr>
          <w:b/>
          <w:i/>
        </w:rPr>
        <w:t>,</w:t>
      </w:r>
      <w:r w:rsidRPr="00CA1D30">
        <w:t xml:space="preserve"> обязано предоставить заказчику:</w:t>
      </w:r>
    </w:p>
    <w:p w:rsidR="002C7A61" w:rsidRPr="00CA1D30" w:rsidRDefault="002C7A61" w:rsidP="001A466F">
      <w:pPr>
        <w:numPr>
          <w:ilvl w:val="1"/>
          <w:numId w:val="60"/>
        </w:numPr>
        <w:ind w:left="0" w:firstLine="709"/>
        <w:jc w:val="both"/>
      </w:pPr>
      <w:r w:rsidRPr="00CA1D30">
        <w:t>подписанный и заверенный печатью со своей стороны договор в срок, указанный в пункте 24 раздела 5 «Информационная карта запроса предложений»;</w:t>
      </w:r>
    </w:p>
    <w:bookmarkEnd w:id="271"/>
    <w:p w:rsidR="002C7A61" w:rsidRPr="00CA1D30" w:rsidRDefault="002C7A61" w:rsidP="001A466F">
      <w:pPr>
        <w:numPr>
          <w:ilvl w:val="1"/>
          <w:numId w:val="60"/>
        </w:numPr>
        <w:ind w:left="0" w:firstLine="709"/>
        <w:jc w:val="both"/>
      </w:pPr>
      <w:proofErr w:type="gramStart"/>
      <w:r w:rsidRPr="00CA1D30">
        <w:t>обновленные сведения и документы, подтверждающие соответствие требованиям, установленным на основании поручений Правительства Российской Федерации либо норм</w:t>
      </w:r>
      <w:r w:rsidRPr="00CA1D30">
        <w:t>а</w:t>
      </w:r>
      <w:r w:rsidRPr="00CA1D30">
        <w:t>тивных правовых актов федеральных органов исполнительной власти, указанные в пун</w:t>
      </w:r>
      <w:r w:rsidRPr="00CA1D30">
        <w:t>к</w:t>
      </w:r>
      <w:r w:rsidRPr="00CA1D30">
        <w:t>те </w:t>
      </w:r>
      <w:r w:rsidR="00CC4577">
        <w:fldChar w:fldCharType="begin"/>
      </w:r>
      <w:r w:rsidR="00CC4577">
        <w:instrText xml:space="preserve"> REF _Ref389235666 \r \h  \* MERGEFORMAT </w:instrText>
      </w:r>
      <w:r w:rsidR="00CC4577">
        <w:fldChar w:fldCharType="separate"/>
      </w:r>
      <w:r w:rsidR="00147FEB" w:rsidRPr="00CA1D30">
        <w:t>16.1.2</w:t>
      </w:r>
      <w:r w:rsidR="00CC4577">
        <w:fldChar w:fldCharType="end"/>
      </w:r>
      <w:r w:rsidRPr="00CA1D30">
        <w:t xml:space="preserve"> раздела </w:t>
      </w:r>
      <w:r w:rsidR="00CC4577">
        <w:fldChar w:fldCharType="begin"/>
      </w:r>
      <w:r w:rsidR="00CC4577">
        <w:instrText xml:space="preserve"> REF _Ref317249938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в случае, если в такие св</w:t>
      </w:r>
      <w:r w:rsidRPr="00CA1D30">
        <w:t>е</w:t>
      </w:r>
      <w:r w:rsidRPr="00CA1D30">
        <w:lastRenderedPageBreak/>
        <w:t>дения были внесены изменения с момента подачи заявки на участие в запросе предложений и до подписания договора.</w:t>
      </w:r>
      <w:proofErr w:type="gramEnd"/>
      <w:r w:rsidRPr="00CA1D30">
        <w:t xml:space="preserve"> В </w:t>
      </w:r>
      <w:proofErr w:type="gramStart"/>
      <w:r w:rsidRPr="00CA1D30">
        <w:t>случае</w:t>
      </w:r>
      <w:proofErr w:type="gramEnd"/>
      <w:r w:rsidRPr="00CA1D30">
        <w:t xml:space="preserve"> отсутствия изменений, победитель запроса предложений представляет справку об отсутствии изменений. Дата подписания справки, подтверждающей актуальность информации – не ранее 5 (пяти) дней до заключения договора (с двух сторон).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6" w:name="_Ref352058229"/>
      <w:r w:rsidRPr="00CA1D30">
        <w:t>Договор с победителем запроса предложений или участником запроса предл</w:t>
      </w:r>
      <w:r w:rsidRPr="00CA1D30">
        <w:t>о</w:t>
      </w:r>
      <w:r w:rsidRPr="00CA1D30">
        <w:t>жений в соответствии с пунктом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t>4.15.4</w:t>
      </w:r>
      <w:r w:rsidR="00CC4577">
        <w:fldChar w:fldCharType="end"/>
      </w:r>
      <w:r w:rsidRPr="00CA1D30">
        <w:t>, заключается в срок, указанный в пункте </w:t>
      </w:r>
      <w:r w:rsidR="00CC4577">
        <w:fldChar w:fldCharType="begin"/>
      </w:r>
      <w:r w:rsidR="00CC4577">
        <w:instrText xml:space="preserve"> REF _Ref317254659 \r \h  \* MERGEFORMAT </w:instrText>
      </w:r>
      <w:r w:rsidR="00CC4577">
        <w:fldChar w:fldCharType="separate"/>
      </w:r>
      <w:r w:rsidR="00147FEB" w:rsidRPr="00CA1D30">
        <w:t>24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_Ref317255152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</w:t>
      </w:r>
      <w:bookmarkEnd w:id="276"/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>, если в соответствии с законодательством Российской Федерации, л</w:t>
      </w:r>
      <w:r w:rsidRPr="00CA1D30">
        <w:t>и</w:t>
      </w:r>
      <w:r w:rsidRPr="00CA1D30">
        <w:t>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</w:t>
      </w:r>
      <w:r w:rsidRPr="00CA1D30">
        <w:t>б</w:t>
      </w:r>
      <w:r w:rsidRPr="00CA1D30">
        <w:t>рения.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7" w:name="_Ref317178853"/>
      <w:bookmarkStart w:id="278" w:name="_Ref318475514"/>
      <w:proofErr w:type="gramStart"/>
      <w:r w:rsidRPr="00CA1D30">
        <w:t>В случае, если запрос предложений признан несостоявшимся в связи с тем, что по окончании срока подачи заявок на участие в запросе предложений была подана только одна заявка на участие в</w:t>
      </w:r>
      <w:r w:rsidRPr="00CA1D30">
        <w:rPr>
          <w:lang w:val="en-US"/>
        </w:rPr>
        <w:t> </w:t>
      </w:r>
      <w:r w:rsidRPr="00CA1D30">
        <w:t>запросе предложений и данная заявка и подавший ее участник запроса предложений отвечают всем требованиям и условиям, предусмотренным документацией по з</w:t>
      </w:r>
      <w:r w:rsidRPr="00CA1D30">
        <w:t>а</w:t>
      </w:r>
      <w:r w:rsidRPr="00CA1D30">
        <w:t>просу предложений, либо принято решение о допуске только одного участника запроса</w:t>
      </w:r>
      <w:proofErr w:type="gramEnd"/>
      <w:r w:rsidRPr="00CA1D30">
        <w:t xml:space="preserve"> пре</w:t>
      </w:r>
      <w:r w:rsidRPr="00CA1D30">
        <w:t>д</w:t>
      </w:r>
      <w:r w:rsidRPr="00CA1D30">
        <w:t>ложений, заказчик:</w:t>
      </w:r>
      <w:bookmarkEnd w:id="277"/>
      <w:bookmarkEnd w:id="278"/>
    </w:p>
    <w:p w:rsidR="002C7A61" w:rsidRPr="00CA1D30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</w:pPr>
      <w:proofErr w:type="gramStart"/>
      <w:r w:rsidRPr="00CA1D30">
        <w:t>заключает договор с таким единственным участником запроса предложений в сроки и порядке, указанных в настоящем подразделе, при условии, что договор заключается по цене, в объеме и на условиях, указанных таким единственным участником в его заявке, или на лучших для заказчика условиях (в том числе достигнутых по результатам преддоговорных переговоров), либо</w:t>
      </w:r>
      <w:proofErr w:type="gramEnd"/>
    </w:p>
    <w:p w:rsidR="002C7A61" w:rsidRPr="00CA1D30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  <w:rPr>
          <w:rFonts w:eastAsia="Arial Unicode MS"/>
          <w:bCs/>
        </w:rPr>
      </w:pPr>
      <w:r w:rsidRPr="00CA1D30">
        <w:t>принимает решение о проведении повторной закупки</w:t>
      </w:r>
      <w:r w:rsidRPr="00CA1D30">
        <w:rPr>
          <w:bCs/>
        </w:rPr>
        <w:t>, либо</w:t>
      </w:r>
    </w:p>
    <w:p w:rsidR="002C7A61" w:rsidRPr="00CA1D30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</w:pPr>
      <w:proofErr w:type="gramStart"/>
      <w:r w:rsidRPr="00CA1D30">
        <w:rPr>
          <w:rFonts w:eastAsia="Arial Unicode MS"/>
          <w:bCs/>
        </w:rPr>
        <w:t>отказывается</w:t>
      </w:r>
      <w:r w:rsidRPr="00CA1D30">
        <w:t xml:space="preserve"> от заключения договора в случаях, указанных в подпунктах </w:t>
      </w:r>
      <w:r w:rsidR="00CC4577">
        <w:fldChar w:fldCharType="begin"/>
      </w:r>
      <w:r w:rsidR="00CC4577">
        <w:instrText xml:space="preserve"> REF _Ref389731245 \r \h  \* MERGEFORMAT </w:instrText>
      </w:r>
      <w:r w:rsidR="00CC4577">
        <w:fldChar w:fldCharType="separate"/>
      </w:r>
      <w:r w:rsidR="00147FEB" w:rsidRPr="00CA1D30">
        <w:t>а)</w:t>
      </w:r>
      <w:r w:rsidR="00CC4577">
        <w:fldChar w:fldCharType="end"/>
      </w:r>
      <w:r w:rsidRPr="00CA1D30">
        <w:t>-</w:t>
      </w:r>
      <w:r w:rsidR="00CC4577">
        <w:fldChar w:fldCharType="begin"/>
      </w:r>
      <w:r w:rsidR="00CC4577">
        <w:instrText xml:space="preserve"> REF _Ref389731247 \r \h  \* MERGEFORMAT </w:instrText>
      </w:r>
      <w:r w:rsidR="00CC4577">
        <w:fldChar w:fldCharType="separate"/>
      </w:r>
      <w:r w:rsidR="00147FEB" w:rsidRPr="00CA1D30">
        <w:t>в)</w:t>
      </w:r>
      <w:r w:rsidR="00CC4577">
        <w:fldChar w:fldCharType="end"/>
      </w:r>
      <w:r w:rsidRPr="00CA1D30">
        <w:t xml:space="preserve"> пункта </w:t>
      </w:r>
      <w:r w:rsidR="00CC4577">
        <w:fldChar w:fldCharType="begin"/>
      </w:r>
      <w:r w:rsidR="00CC4577">
        <w:instrText xml:space="preserve"> REF _Ref352159321 \r \h  \* MERGEFORMAT </w:instrText>
      </w:r>
      <w:r w:rsidR="00CC4577">
        <w:fldChar w:fldCharType="separate"/>
      </w:r>
      <w:r w:rsidR="00147FEB" w:rsidRPr="00CA1D30">
        <w:t>4.15.10</w:t>
      </w:r>
      <w:r w:rsidR="00CC4577">
        <w:fldChar w:fldCharType="end"/>
      </w:r>
      <w:r w:rsidRPr="00CA1D30">
        <w:t>.</w:t>
      </w:r>
      <w:proofErr w:type="gramEnd"/>
    </w:p>
    <w:p w:rsidR="002C7A61" w:rsidRPr="00CA1D30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proofErr w:type="gramStart"/>
      <w:r w:rsidRPr="00CA1D30">
        <w:rPr>
          <w:szCs w:val="24"/>
        </w:rPr>
        <w:t>По поручению заказчика организатор запроса предложений обеспечивает орг</w:t>
      </w:r>
      <w:r w:rsidRPr="00CA1D30">
        <w:rPr>
          <w:szCs w:val="24"/>
        </w:rPr>
        <w:t>а</w:t>
      </w:r>
      <w:r w:rsidRPr="00CA1D30">
        <w:rPr>
          <w:szCs w:val="24"/>
        </w:rPr>
        <w:t>низацию и проведение преддоговорных переговоров между заказчиком и лицом, с которым з</w:t>
      </w:r>
      <w:r w:rsidRPr="00CA1D30">
        <w:rPr>
          <w:szCs w:val="24"/>
        </w:rPr>
        <w:t>а</w:t>
      </w:r>
      <w:r w:rsidRPr="00CA1D30">
        <w:rPr>
          <w:szCs w:val="24"/>
        </w:rPr>
        <w:t>ключается договор, в отношении положений договора согласно пункту </w:t>
      </w:r>
      <w:r w:rsidR="00CC4577">
        <w:fldChar w:fldCharType="begin"/>
      </w:r>
      <w:r w:rsidR="00CC4577">
        <w:instrText xml:space="preserve"> REF _Ref355090123 \r \h  \* MERGEFORMAT </w:instrText>
      </w:r>
      <w:r w:rsidR="00CC4577">
        <w:fldChar w:fldCharType="separate"/>
      </w:r>
      <w:r w:rsidR="00147FEB" w:rsidRPr="00CA1D30">
        <w:rPr>
          <w:szCs w:val="24"/>
        </w:rPr>
        <w:t>4.15.6</w:t>
      </w:r>
      <w:r w:rsidR="00CC4577">
        <w:fldChar w:fldCharType="end"/>
      </w:r>
      <w:r w:rsidRPr="00CA1D30">
        <w:rPr>
          <w:szCs w:val="24"/>
        </w:rPr>
        <w:t>. Преддоговорные переговоры проводятся в рамках законодательства, с учетом положений ЕОСЗ, иных распор</w:t>
      </w:r>
      <w:r w:rsidRPr="00CA1D30">
        <w:rPr>
          <w:szCs w:val="24"/>
        </w:rPr>
        <w:t>я</w:t>
      </w:r>
      <w:r w:rsidRPr="00CA1D30">
        <w:rPr>
          <w:szCs w:val="24"/>
        </w:rPr>
        <w:t>дительных документов Госкорпорации «Росатом», заказчика в очной форме,</w:t>
      </w:r>
      <w:r w:rsidRPr="00CA1D30" w:rsidDel="00D36AD9">
        <w:rPr>
          <w:szCs w:val="24"/>
        </w:rPr>
        <w:t xml:space="preserve"> </w:t>
      </w:r>
      <w:r w:rsidRPr="00CA1D30">
        <w:rPr>
          <w:szCs w:val="24"/>
        </w:rPr>
        <w:t>в том числе с п</w:t>
      </w:r>
      <w:r w:rsidRPr="00CA1D30">
        <w:rPr>
          <w:szCs w:val="24"/>
        </w:rPr>
        <w:t>о</w:t>
      </w:r>
      <w:r w:rsidRPr="00CA1D30">
        <w:rPr>
          <w:szCs w:val="24"/>
        </w:rPr>
        <w:t>мощью аудио-, видеоконференцсвязи.</w:t>
      </w:r>
      <w:proofErr w:type="gramEnd"/>
    </w:p>
    <w:p w:rsidR="002C7A61" w:rsidRPr="00CA1D30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bookmarkStart w:id="279" w:name="_Ref355090123"/>
      <w:r w:rsidRPr="00CA1D30">
        <w:rPr>
          <w:szCs w:val="24"/>
        </w:rPr>
        <w:t>Преддоговорные переговоры проводятся:</w:t>
      </w:r>
      <w:bookmarkEnd w:id="279"/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по снижению цены договора и (если применимо) цен отдельных видов товаров, ра</w:t>
      </w:r>
      <w:r w:rsidRPr="00CA1D30">
        <w:rPr>
          <w:szCs w:val="24"/>
        </w:rPr>
        <w:t>с</w:t>
      </w:r>
      <w:r w:rsidRPr="00CA1D30">
        <w:rPr>
          <w:szCs w:val="24"/>
        </w:rPr>
        <w:t>ценок на отдельные виды работ (услуг) без изменения остальных условий договора;</w:t>
      </w:r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по изменению объемов продукции не более чем на 10% и без увеличения цен (ра</w:t>
      </w:r>
      <w:r w:rsidRPr="00CA1D30">
        <w:rPr>
          <w:szCs w:val="24"/>
        </w:rPr>
        <w:t>с</w:t>
      </w:r>
      <w:r w:rsidRPr="00CA1D30">
        <w:rPr>
          <w:szCs w:val="24"/>
        </w:rPr>
        <w:t>ценок);</w:t>
      </w:r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по сокращению сроков выполнения договора (его отдельных этапов) и (или) улу</w:t>
      </w:r>
      <w:r w:rsidRPr="00CA1D30">
        <w:rPr>
          <w:szCs w:val="24"/>
        </w:rPr>
        <w:t>ч</w:t>
      </w:r>
      <w:r w:rsidRPr="00CA1D30">
        <w:rPr>
          <w:szCs w:val="24"/>
        </w:rPr>
        <w:t>шению условий для заказчика: отмена аванса, улучшение технических характеристик проду</w:t>
      </w:r>
      <w:r w:rsidRPr="00CA1D30">
        <w:rPr>
          <w:szCs w:val="24"/>
        </w:rPr>
        <w:t>к</w:t>
      </w:r>
      <w:r w:rsidRPr="00CA1D30">
        <w:rPr>
          <w:szCs w:val="24"/>
        </w:rPr>
        <w:t>ции и т.д.;</w:t>
      </w:r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направленные на уточнение условий договора, которые не были зафиксированы в проекте договора, документации по запросу предложений и заявке лица, с которым заключается договор;</w:t>
      </w:r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</w:t>
      </w:r>
      <w:r w:rsidRPr="00CA1D30">
        <w:rPr>
          <w:szCs w:val="24"/>
        </w:rPr>
        <w:t>е</w:t>
      </w:r>
      <w:r w:rsidRPr="00CA1D30">
        <w:rPr>
          <w:szCs w:val="24"/>
        </w:rPr>
        <w:t>ральной антимонопольной службе России;</w:t>
      </w:r>
    </w:p>
    <w:p w:rsidR="002C7A61" w:rsidRPr="00CA1D30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обусловленные изменениями законодательства Российской Федерации или предп</w:t>
      </w:r>
      <w:r w:rsidRPr="00CA1D30">
        <w:rPr>
          <w:szCs w:val="24"/>
        </w:rPr>
        <w:t>и</w:t>
      </w:r>
      <w:r w:rsidRPr="00CA1D30">
        <w:rPr>
          <w:szCs w:val="24"/>
        </w:rPr>
        <w:t>саниями органов государственной власти.</w:t>
      </w:r>
    </w:p>
    <w:p w:rsidR="002C7A61" w:rsidRPr="00CA1D30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r w:rsidRPr="00CA1D30">
        <w:rPr>
          <w:szCs w:val="24"/>
        </w:rPr>
        <w:t>Иные преддоговорные переговоры, направленные на изменение условий з</w:t>
      </w:r>
      <w:r w:rsidRPr="00CA1D30">
        <w:rPr>
          <w:szCs w:val="24"/>
        </w:rPr>
        <w:t>а</w:t>
      </w:r>
      <w:r w:rsidRPr="00CA1D30">
        <w:rPr>
          <w:szCs w:val="24"/>
        </w:rPr>
        <w:t>ключаемого договора в пользу лица, с которым заключается договор, запрещаются.</w:t>
      </w:r>
    </w:p>
    <w:p w:rsidR="002C7A61" w:rsidRPr="00CA1D30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r w:rsidRPr="00CA1D30">
        <w:rPr>
          <w:szCs w:val="24"/>
        </w:rPr>
        <w:t>По результатам преддоговорных переговоров организатором запроса предл</w:t>
      </w:r>
      <w:r w:rsidRPr="00CA1D30">
        <w:rPr>
          <w:szCs w:val="24"/>
        </w:rPr>
        <w:t>о</w:t>
      </w:r>
      <w:r w:rsidRPr="00CA1D30">
        <w:rPr>
          <w:szCs w:val="24"/>
        </w:rPr>
        <w:t xml:space="preserve">жений оформляется протокол преддоговорных переговоров. </w:t>
      </w:r>
      <w:proofErr w:type="gramStart"/>
      <w:r w:rsidRPr="00CA1D30">
        <w:rPr>
          <w:szCs w:val="24"/>
        </w:rPr>
        <w:t>В случае, если в ходе переговоров поменялись объем, цена и (или) срок исполнения договора по сравнению с указанными в изв</w:t>
      </w:r>
      <w:r w:rsidRPr="00CA1D30">
        <w:rPr>
          <w:szCs w:val="24"/>
        </w:rPr>
        <w:t>е</w:t>
      </w:r>
      <w:r w:rsidRPr="00CA1D30">
        <w:rPr>
          <w:szCs w:val="24"/>
        </w:rPr>
        <w:lastRenderedPageBreak/>
        <w:t>щении о проведении запроса предложений, документации по запросу предложений и заявке л</w:t>
      </w:r>
      <w:r w:rsidRPr="00CA1D30">
        <w:rPr>
          <w:szCs w:val="24"/>
        </w:rPr>
        <w:t>и</w:t>
      </w:r>
      <w:r w:rsidRPr="00CA1D30">
        <w:rPr>
          <w:szCs w:val="24"/>
        </w:rPr>
        <w:t>ца, с которым заключается договор, указанный протокол размещается организатором запроса предложений на официальном сайте и ЭТП не позднее 1 (одного) рабочего дня, следующего после дня его подписания.</w:t>
      </w:r>
      <w:proofErr w:type="gramEnd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713"/>
          <w:tab w:val="num" w:pos="1800"/>
        </w:tabs>
        <w:ind w:left="0" w:firstLine="709"/>
        <w:jc w:val="both"/>
      </w:pPr>
      <w:proofErr w:type="gramStart"/>
      <w:r w:rsidRPr="00CA1D30">
        <w:t>Если подписание договора затягивается (по сравнению с плановой датой з</w:t>
      </w:r>
      <w:r w:rsidRPr="00CA1D30">
        <w:t>а</w:t>
      </w:r>
      <w:r w:rsidRPr="00CA1D30">
        <w:t>ключения договора согласно пункту </w:t>
      </w:r>
      <w:r w:rsidR="00CC4577">
        <w:fldChar w:fldCharType="begin"/>
      </w:r>
      <w:r w:rsidR="00CC4577">
        <w:instrText xml:space="preserve"> REF _Ref352058229 \r \h  \* MERGEFORMAT </w:instrText>
      </w:r>
      <w:r w:rsidR="00CC4577">
        <w:fldChar w:fldCharType="separate"/>
      </w:r>
      <w:r w:rsidR="00147FEB" w:rsidRPr="00CA1D30">
        <w:t>4.15.2</w:t>
      </w:r>
      <w:r w:rsidR="00CC4577">
        <w:fldChar w:fldCharType="end"/>
      </w:r>
      <w:r w:rsidRPr="00CA1D30">
        <w:t>) вследствие рассмотрения жалобы в ЦАК, АК див</w:t>
      </w:r>
      <w:r w:rsidRPr="00CA1D30">
        <w:t>и</w:t>
      </w:r>
      <w:r w:rsidRPr="00CA1D30">
        <w:t>зиона или Федеральной антимонопольной службе России, а также в случае, если в соответствии с законодательством Российской Федерации, либо в связи с особенностью заключаемого дог</w:t>
      </w:r>
      <w:r w:rsidRPr="00CA1D30">
        <w:t>о</w:t>
      </w:r>
      <w:r w:rsidRPr="00CA1D30">
        <w:t>вора, для его заключения необходимо одобрение коллегиальным органом управления заказч</w:t>
      </w:r>
      <w:r w:rsidRPr="00CA1D30">
        <w:t>и</w:t>
      </w:r>
      <w:r w:rsidRPr="00CA1D30">
        <w:t>ка, срок заключения договора, а так же сроки</w:t>
      </w:r>
      <w:proofErr w:type="gramEnd"/>
      <w:r w:rsidRPr="00CA1D30">
        <w:t xml:space="preserve"> исполнения обязательств по договору могут быть продлены сверх нормативного срока на количество дней задержки.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713"/>
          <w:tab w:val="num" w:pos="1800"/>
        </w:tabs>
        <w:ind w:left="0" w:firstLine="709"/>
        <w:jc w:val="both"/>
      </w:pPr>
      <w:bookmarkStart w:id="280" w:name="_Ref352159321"/>
      <w:r w:rsidRPr="00CA1D30">
        <w:t>Заказчик не вправе отказаться от заключения договора по результатам запроса предложений, за исключением следующих случаев:</w:t>
      </w:r>
      <w:bookmarkEnd w:id="280"/>
    </w:p>
    <w:p w:rsidR="002C7A61" w:rsidRPr="00CA1D30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1" w:name="_Ref389731245"/>
      <w:r w:rsidRPr="00CA1D30">
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</w:t>
      </w:r>
      <w:r w:rsidRPr="00CA1D30">
        <w:t>и</w:t>
      </w:r>
      <w:r w:rsidRPr="00CA1D30">
        <w:t>ка;</w:t>
      </w:r>
      <w:bookmarkEnd w:id="281"/>
    </w:p>
    <w:p w:rsidR="002C7A61" w:rsidRPr="00CA1D30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2" w:name="_Ref352159238"/>
      <w:bookmarkStart w:id="283" w:name="_Ref352159320"/>
      <w:r w:rsidRPr="00CA1D30">
        <w:t>изменения потребностей заказчика;</w:t>
      </w:r>
    </w:p>
    <w:p w:rsidR="002C7A61" w:rsidRPr="00CA1D30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4" w:name="_Ref389731247"/>
      <w:r w:rsidRPr="00CA1D30">
        <w:t>при возникновении обстоятельств непреодолимой силы, подтвержденных соотве</w:t>
      </w:r>
      <w:r w:rsidRPr="00CA1D30">
        <w:t>т</w:t>
      </w:r>
      <w:r w:rsidRPr="00CA1D30">
        <w:t>ствующим документом и влияющих на целесообразность заключения договора.</w:t>
      </w:r>
      <w:bookmarkEnd w:id="282"/>
      <w:bookmarkEnd w:id="284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r w:rsidRPr="00CA1D30">
        <w:t>Извещение об отказе, содержащее также обоснование отказа от заключения договора, размещается на официальном сайте по закупкам атомной отрасли не позднее 5 (пяти) рабочих дней после принятия такого решения.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bookmarkStart w:id="285" w:name="_Ref352057514"/>
      <w:bookmarkEnd w:id="283"/>
      <w:r w:rsidRPr="00CA1D30">
        <w:t xml:space="preserve">Лицо, с которым заключается договор </w:t>
      </w:r>
      <w:r w:rsidRPr="00CA1D30">
        <w:rPr>
          <w:b/>
          <w:i/>
        </w:rPr>
        <w:t>[по какому-либо лоту],</w:t>
      </w:r>
      <w:r w:rsidRPr="00CA1D30">
        <w:t xml:space="preserve"> признается уклонившимся от заключения договора</w:t>
      </w:r>
      <w:bookmarkStart w:id="286" w:name="_Ref311027194"/>
      <w:r w:rsidRPr="00CA1D30">
        <w:t>, то есть совершившим действия (бездействия), которые не приводят к подписанию договора в сроки, установленные в извещении о проведении запроса предложений и в пункте </w:t>
      </w:r>
      <w:r w:rsidR="00CC4577">
        <w:fldChar w:fldCharType="begin"/>
      </w:r>
      <w:r w:rsidR="00CC4577">
        <w:instrText xml:space="preserve"> REF _Ref317254659 \r \h  \* MERGEFORMAT </w:instrText>
      </w:r>
      <w:r w:rsidR="00CC4577">
        <w:fldChar w:fldCharType="separate"/>
      </w:r>
      <w:r w:rsidR="00147FEB" w:rsidRPr="00CA1D30">
        <w:t>24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_Ref317256048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</w:t>
      </w:r>
      <w:bookmarkEnd w:id="286"/>
      <w:r w:rsidRPr="00CA1D30">
        <w:t>:</w:t>
      </w:r>
      <w:bookmarkEnd w:id="285"/>
    </w:p>
    <w:p w:rsidR="002C7A61" w:rsidRPr="00CA1D30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прямой письменный отказ от подписания договора;</w:t>
      </w:r>
    </w:p>
    <w:p w:rsidR="002C7A61" w:rsidRPr="00CA1D30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не подписание лицом, с которым заключается договор, проекта договора в срок в соответствии с пунктом </w:t>
      </w:r>
      <w:r w:rsidR="00CC4577">
        <w:fldChar w:fldCharType="begin"/>
      </w:r>
      <w:r w:rsidR="00CC4577">
        <w:instrText xml:space="preserve"> REF _Ref317255645 \r \h  \* MERGEFORMAT </w:instrText>
      </w:r>
      <w:r w:rsidR="00CC4577">
        <w:fldChar w:fldCharType="separate"/>
      </w:r>
      <w:r w:rsidR="00147FEB" w:rsidRPr="00CA1D30">
        <w:t>4.15.1</w:t>
      </w:r>
      <w:r w:rsidR="00CC4577">
        <w:fldChar w:fldCharType="end"/>
      </w:r>
      <w:r w:rsidRPr="00CA1D30">
        <w:t>;</w:t>
      </w:r>
    </w:p>
    <w:p w:rsidR="002C7A61" w:rsidRPr="00CA1D30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не предоставление обеспечения договора в случае, если в документации по запросу предложений было установлено требование обеспечения договора;</w:t>
      </w:r>
    </w:p>
    <w:p w:rsidR="002C7A61" w:rsidRPr="00CA1D30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 xml:space="preserve">предъявление при подписании договора встречных требований по условиям </w:t>
      </w:r>
      <w:proofErr w:type="gramStart"/>
      <w:r w:rsidRPr="00CA1D30">
        <w:t>дог</w:t>
      </w:r>
      <w:r w:rsidRPr="00CA1D30">
        <w:t>о</w:t>
      </w:r>
      <w:r w:rsidRPr="00CA1D30">
        <w:t>вора</w:t>
      </w:r>
      <w:proofErr w:type="gramEnd"/>
      <w:r w:rsidRPr="00CA1D30">
        <w:t xml:space="preserve"> в противоречие ранее установленным в документации по запросу предложений и (или) в заявке такого лица, а также достигнутым в ходе преддоговорных переговоров;</w:t>
      </w:r>
    </w:p>
    <w:p w:rsidR="002C7A61" w:rsidRPr="00CA1D30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непредставление до заключения договора документов, обязательных к предоставлению и предусмотренных документацией по запросу предложений в составе заявки на участие в запросе предложений лица, с которым заключается договор.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bookmarkStart w:id="287" w:name="_Ref317179204"/>
      <w:r w:rsidRPr="00CA1D30">
        <w:t xml:space="preserve">В </w:t>
      </w:r>
      <w:proofErr w:type="gramStart"/>
      <w:r w:rsidRPr="00CA1D30">
        <w:t>случаях</w:t>
      </w:r>
      <w:proofErr w:type="gramEnd"/>
      <w:r w:rsidRPr="00CA1D30">
        <w:t>, когда победитель запроса предложений уклоняется от заключения договора на условиях настоящей документации по запросу предложений, заказчик выполняет одно из следующих действий:</w:t>
      </w:r>
      <w:bookmarkEnd w:id="287"/>
    </w:p>
    <w:p w:rsidR="002C7A61" w:rsidRPr="00CA1D30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проводит повторную процедуру закупки;</w:t>
      </w:r>
    </w:p>
    <w:p w:rsidR="002C7A61" w:rsidRPr="00CA1D30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8" w:name="_Ref310532857"/>
      <w:r w:rsidRPr="00CA1D30">
        <w:t>отказывается от заключения договора;</w:t>
      </w:r>
    </w:p>
    <w:p w:rsidR="002C7A61" w:rsidRPr="00CA1D30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выносит вопрос о заключении договора с другим участником, занявшим следу</w:t>
      </w:r>
      <w:r w:rsidRPr="00CA1D30">
        <w:t>ю</w:t>
      </w:r>
      <w:r w:rsidRPr="00CA1D30">
        <w:t>щее место, на решение разрешающего органа.</w:t>
      </w:r>
      <w:bookmarkEnd w:id="288"/>
    </w:p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 xml:space="preserve"> уклонения лица, с которым заключается договор, от подписания д</w:t>
      </w:r>
      <w:r w:rsidRPr="00CA1D30">
        <w:t>о</w:t>
      </w:r>
      <w:r w:rsidRPr="00CA1D30">
        <w:t>говора, заказчик:</w:t>
      </w:r>
    </w:p>
    <w:p w:rsidR="002C7A61" w:rsidRPr="00CA1D30" w:rsidRDefault="002C7A61" w:rsidP="001A466F">
      <w:pPr>
        <w:numPr>
          <w:ilvl w:val="0"/>
          <w:numId w:val="67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CA1D30">
        <w:t>удерживает обеспечение заявки такого участника запроса предложений;</w:t>
      </w:r>
    </w:p>
    <w:p w:rsidR="002C7A61" w:rsidRPr="00CA1D30" w:rsidRDefault="002C7A61" w:rsidP="00BC78C4">
      <w:pPr>
        <w:tabs>
          <w:tab w:val="num" w:pos="709"/>
          <w:tab w:val="num" w:pos="1800"/>
        </w:tabs>
        <w:ind w:firstLine="709"/>
        <w:jc w:val="both"/>
      </w:pPr>
      <w:proofErr w:type="gramStart"/>
      <w:r w:rsidRPr="00CA1D30">
        <w:t xml:space="preserve">б) направляет в порядке и сроки, </w:t>
      </w:r>
      <w:r w:rsidRPr="00CA1D30">
        <w:rPr>
          <w:bCs/>
        </w:rPr>
        <w:t xml:space="preserve">установленные </w:t>
      </w:r>
      <w:r w:rsidRPr="00CA1D30">
        <w:t>постановлением Правительства Росси</w:t>
      </w:r>
      <w:r w:rsidRPr="00CA1D30">
        <w:t>й</w:t>
      </w:r>
      <w:r w:rsidRPr="00CA1D30">
        <w:t>ской Федерации от 22 ноября 2012 года № 1211 «О ведении реестра недобросовестных поста</w:t>
      </w:r>
      <w:r w:rsidRPr="00CA1D30">
        <w:t>в</w:t>
      </w:r>
      <w:r w:rsidRPr="00CA1D30">
        <w:t xml:space="preserve">щиков, предусмотренного </w:t>
      </w:r>
      <w:r w:rsidRPr="00CA1D30">
        <w:rPr>
          <w:bCs/>
        </w:rPr>
        <w:t>Федеральным законом «О закупках товаров, работ, услуг отдельн</w:t>
      </w:r>
      <w:r w:rsidRPr="00CA1D30">
        <w:rPr>
          <w:bCs/>
        </w:rPr>
        <w:t>ы</w:t>
      </w:r>
      <w:r w:rsidRPr="00CA1D30">
        <w:rPr>
          <w:bCs/>
        </w:rPr>
        <w:t>ми видами юридических лиц»,</w:t>
      </w:r>
      <w:r w:rsidRPr="00CA1D30">
        <w:t xml:space="preserve"> предложение о включении сведений о таком участнике запроса предложений в реестр недобросовестных поставщиков, ведущийся в соответствии с положен</w:t>
      </w:r>
      <w:r w:rsidRPr="00CA1D30">
        <w:t>и</w:t>
      </w:r>
      <w:r w:rsidRPr="00CA1D30">
        <w:lastRenderedPageBreak/>
        <w:t>ями Федерального закона от 18 июля 2011 года № 223-ФЗ</w:t>
      </w:r>
      <w:proofErr w:type="gramEnd"/>
      <w:r w:rsidRPr="00CA1D30">
        <w:t xml:space="preserve"> «О закупках товаров, работ, услуг отдельными видами юридических лиц».</w:t>
      </w:r>
    </w:p>
    <w:bookmarkEnd w:id="272"/>
    <w:p w:rsidR="002C7A61" w:rsidRPr="00CA1D30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CA1D30">
        <w:t>Сведения об участнике запроса предложений будут внесены в реестр недобр</w:t>
      </w:r>
      <w:r w:rsidRPr="00CA1D30">
        <w:t>о</w:t>
      </w:r>
      <w:r w:rsidRPr="00CA1D30">
        <w:t>совестных поставщиков, ведущийся в соответствии с положениями Федерального закона от 18 июля 2011 года № 223-ФЗ «О закупках товаров, работ, услуг отдельными видами юридических лиц», сроком на 2 года в следующих случаях:</w:t>
      </w:r>
    </w:p>
    <w:p w:rsidR="002C7A61" w:rsidRPr="00CA1D30" w:rsidRDefault="002C7A61" w:rsidP="001A466F">
      <w:pPr>
        <w:pStyle w:val="aff0"/>
        <w:numPr>
          <w:ilvl w:val="0"/>
          <w:numId w:val="2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если такой участник запроса предложений: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 xml:space="preserve">будучи признанным победителем запроса предложений </w:t>
      </w:r>
      <w:r w:rsidRPr="00CA1D30">
        <w:rPr>
          <w:b/>
          <w:i/>
        </w:rPr>
        <w:t>[по какому-либо лоту]</w:t>
      </w:r>
      <w:r w:rsidRPr="00CA1D30">
        <w:t xml:space="preserve"> уклонился от заключения договора;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>будучи участником, с которым заключается договор в соответствии с пун</w:t>
      </w:r>
      <w:r w:rsidRPr="00CA1D30">
        <w:t>к</w:t>
      </w:r>
      <w:r w:rsidRPr="00CA1D30">
        <w:t>том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t>4.15.4</w:t>
      </w:r>
      <w:r w:rsidR="00CC4577">
        <w:fldChar w:fldCharType="end"/>
      </w:r>
      <w:r w:rsidRPr="00CA1D30">
        <w:t>, уклонился от заключения договора;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>будучи победителем запроса предложений или участником запроса предложений, с которым заключается договор, отказался от предоставления обеспечения договора до подп</w:t>
      </w:r>
      <w:r w:rsidRPr="00CA1D30">
        <w:t>и</w:t>
      </w:r>
      <w:r w:rsidRPr="00CA1D30">
        <w:t>сания договора, если такое требование установлено в документации по запросу предложений;</w:t>
      </w:r>
    </w:p>
    <w:p w:rsidR="002C7A61" w:rsidRPr="00CA1D30" w:rsidRDefault="002C7A61" w:rsidP="001A466F">
      <w:pPr>
        <w:pStyle w:val="aff0"/>
        <w:numPr>
          <w:ilvl w:val="0"/>
          <w:numId w:val="2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если договор, заключенный с участником запроса предложений по результатам з</w:t>
      </w:r>
      <w:r w:rsidRPr="00CA1D30">
        <w:rPr>
          <w:szCs w:val="24"/>
        </w:rPr>
        <w:t>а</w:t>
      </w:r>
      <w:r w:rsidRPr="00CA1D30">
        <w:rPr>
          <w:szCs w:val="24"/>
        </w:rPr>
        <w:t xml:space="preserve">проса предложений, </w:t>
      </w:r>
      <w:proofErr w:type="gramStart"/>
      <w:r w:rsidRPr="00CA1D30">
        <w:rPr>
          <w:szCs w:val="24"/>
        </w:rPr>
        <w:t>будет</w:t>
      </w:r>
      <w:proofErr w:type="gramEnd"/>
      <w:r w:rsidRPr="00CA1D30">
        <w:rPr>
          <w:szCs w:val="24"/>
        </w:rPr>
        <w:t xml:space="preserve"> расторгнут по решению суда в связи с существенным нарушением </w:t>
      </w:r>
      <w:r w:rsidRPr="00CA1D30">
        <w:rPr>
          <w:b/>
          <w:i/>
          <w:szCs w:val="24"/>
        </w:rPr>
        <w:t>поставщиком (исполнителем, подрядчиком)</w:t>
      </w:r>
      <w:r w:rsidRPr="00CA1D30">
        <w:rPr>
          <w:szCs w:val="24"/>
        </w:rPr>
        <w:t xml:space="preserve"> условий договора.</w:t>
      </w:r>
    </w:p>
    <w:p w:rsidR="002C7A61" w:rsidRPr="00CA1D30" w:rsidRDefault="002C7A61" w:rsidP="00A348D1">
      <w:pPr>
        <w:pStyle w:val="aff0"/>
        <w:spacing w:before="0" w:beforeAutospacing="0" w:after="0" w:afterAutospacing="0"/>
        <w:ind w:firstLine="709"/>
        <w:jc w:val="both"/>
        <w:rPr>
          <w:szCs w:val="24"/>
        </w:rPr>
      </w:pPr>
      <w:r w:rsidRPr="00CA1D30">
        <w:rPr>
          <w:szCs w:val="24"/>
        </w:rPr>
        <w:t>Сведения об участнике запроса предложений будут внесены в реестр недобросовестных поставщиков Госкорпорации «Росатом» и организаций Госкорпорации «Росатом» сроком на 2 года в следующих случаях:</w:t>
      </w:r>
    </w:p>
    <w:p w:rsidR="002C7A61" w:rsidRPr="00CA1D30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если такой участник запроса предложений: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>предоставил в своей заявке на участие в запросе предложений заведомо недостове</w:t>
      </w:r>
      <w:r w:rsidRPr="00CA1D30">
        <w:t>р</w:t>
      </w:r>
      <w:r w:rsidRPr="00CA1D30">
        <w:t>ные сведения, существенные для принятия закупочной комиссией решения о допуске участника к участию в запросе предложений и (или) оценке его заявки, правоохранительными органами проведено расследование в установленном порядке и факт предоставления недостоверных св</w:t>
      </w:r>
      <w:r w:rsidRPr="00CA1D30">
        <w:t>е</w:t>
      </w:r>
      <w:r w:rsidRPr="00CA1D30">
        <w:t>дений, приведший к уголовному наказанию виновных лиц, установлен;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 xml:space="preserve">будучи признанным победителем запроса </w:t>
      </w:r>
      <w:proofErr w:type="gramStart"/>
      <w:r w:rsidRPr="00CA1D30">
        <w:t>предложений</w:t>
      </w:r>
      <w:proofErr w:type="gramEnd"/>
      <w:r w:rsidRPr="00CA1D30">
        <w:rPr>
          <w:b/>
          <w:i/>
        </w:rPr>
        <w:t xml:space="preserve"> </w:t>
      </w:r>
      <w:r w:rsidRPr="00CA1D30">
        <w:t>уклонился от заключения договора;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 xml:space="preserve">будучи участником, с которым </w:t>
      </w:r>
      <w:proofErr w:type="gramStart"/>
      <w:r w:rsidRPr="00CA1D30">
        <w:t>заключается договор в соответствии с пунктом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t>4.15.4</w:t>
      </w:r>
      <w:r w:rsidR="00CC4577">
        <w:fldChar w:fldCharType="end"/>
      </w:r>
      <w:r w:rsidRPr="00CA1D30">
        <w:t xml:space="preserve"> уклонился</w:t>
      </w:r>
      <w:proofErr w:type="gramEnd"/>
      <w:r w:rsidRPr="00CA1D30">
        <w:t xml:space="preserve"> от заключения договора;</w:t>
      </w:r>
    </w:p>
    <w:p w:rsidR="002C7A61" w:rsidRPr="00CA1D30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CA1D30">
        <w:t>будучи победителем запроса предложений или участником запроса предложений, с которым заключается договор, отказался от предоставления обеспечения договора до подпис</w:t>
      </w:r>
      <w:r w:rsidRPr="00CA1D30">
        <w:t>а</w:t>
      </w:r>
      <w:r w:rsidRPr="00CA1D30">
        <w:t>ния договора, если такое требование установлено в документации по запросу предложений;</w:t>
      </w:r>
    </w:p>
    <w:p w:rsidR="002C7A61" w:rsidRPr="00CA1D30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если участник запроса предложений, с которым по результатам запроса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 заключен договор, не предоставил обеспечение исполнения договора после его подпис</w:t>
      </w:r>
      <w:r w:rsidRPr="00CA1D30">
        <w:rPr>
          <w:szCs w:val="24"/>
        </w:rPr>
        <w:t>а</w:t>
      </w:r>
      <w:r w:rsidRPr="00CA1D30">
        <w:rPr>
          <w:szCs w:val="24"/>
        </w:rPr>
        <w:t>ния, если допускается предоставление такого обеспечения после заключения договора;</w:t>
      </w:r>
    </w:p>
    <w:p w:rsidR="002C7A61" w:rsidRPr="00CA1D30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CA1D30">
        <w:rPr>
          <w:szCs w:val="24"/>
        </w:rPr>
        <w:t>если договор, заключенный с участником запроса предложений по результатам з</w:t>
      </w:r>
      <w:r w:rsidRPr="00CA1D30">
        <w:rPr>
          <w:szCs w:val="24"/>
        </w:rPr>
        <w:t>а</w:t>
      </w:r>
      <w:r w:rsidRPr="00CA1D30">
        <w:rPr>
          <w:szCs w:val="24"/>
        </w:rPr>
        <w:t xml:space="preserve">проса предложений, </w:t>
      </w:r>
      <w:proofErr w:type="gramStart"/>
      <w:r w:rsidRPr="00CA1D30">
        <w:rPr>
          <w:szCs w:val="24"/>
        </w:rPr>
        <w:t>будет</w:t>
      </w:r>
      <w:proofErr w:type="gramEnd"/>
      <w:r w:rsidRPr="00CA1D30">
        <w:rPr>
          <w:szCs w:val="24"/>
        </w:rPr>
        <w:t xml:space="preserve"> расторгнут по решению суда или по соглашению сторон в связи с существенным нарушением </w:t>
      </w:r>
      <w:r w:rsidRPr="00CA1D30">
        <w:rPr>
          <w:b/>
          <w:i/>
          <w:szCs w:val="24"/>
        </w:rPr>
        <w:t>поставщиком (исполнителем, подрядчиком)</w:t>
      </w:r>
      <w:r w:rsidRPr="00CA1D30">
        <w:rPr>
          <w:szCs w:val="24"/>
        </w:rPr>
        <w:t xml:space="preserve"> условий договора.</w:t>
      </w:r>
    </w:p>
    <w:p w:rsidR="002C7A61" w:rsidRPr="00CA1D30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701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289" w:name="_Toc352334432"/>
      <w:bookmarkStart w:id="290" w:name="_Toc352348784"/>
      <w:bookmarkStart w:id="291" w:name="_Toc353546258"/>
      <w:bookmarkStart w:id="292" w:name="_Toc353547417"/>
      <w:bookmarkStart w:id="293" w:name="_Toc353967303"/>
      <w:bookmarkStart w:id="294" w:name="_Toc352334433"/>
      <w:bookmarkStart w:id="295" w:name="_Toc352348785"/>
      <w:bookmarkStart w:id="296" w:name="_Toc353546259"/>
      <w:bookmarkStart w:id="297" w:name="_Toc353547418"/>
      <w:bookmarkStart w:id="298" w:name="_Toc353967304"/>
      <w:bookmarkStart w:id="299" w:name="_Toc390267614"/>
      <w:bookmarkStart w:id="300" w:name="_Toc398561242"/>
      <w:bookmarkStart w:id="301" w:name="_Toc398561484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r w:rsidRPr="00CA1D30">
        <w:rPr>
          <w:rFonts w:ascii="Times New Roman" w:hAnsi="Times New Roman"/>
          <w:bCs w:val="0"/>
          <w:iCs w:val="0"/>
          <w:sz w:val="24"/>
          <w:szCs w:val="24"/>
        </w:rPr>
        <w:t xml:space="preserve">Обеспечение исполнения </w:t>
      </w:r>
      <w:bookmarkEnd w:id="273"/>
      <w:bookmarkEnd w:id="274"/>
      <w:bookmarkEnd w:id="275"/>
      <w:r w:rsidRPr="00CA1D30">
        <w:rPr>
          <w:rFonts w:ascii="Times New Roman" w:hAnsi="Times New Roman"/>
          <w:bCs w:val="0"/>
          <w:iCs w:val="0"/>
          <w:sz w:val="24"/>
          <w:szCs w:val="24"/>
        </w:rPr>
        <w:t>обязательств по договору</w:t>
      </w:r>
      <w:bookmarkEnd w:id="299"/>
      <w:bookmarkEnd w:id="300"/>
      <w:bookmarkEnd w:id="301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bookmarkStart w:id="302" w:name="_Ref166350669"/>
      <w:r w:rsidRPr="00CA1D30">
        <w:t>В случае, если указано в пункте 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t>25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_Ref317256158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победитель запроса предложений или участник, с которым заключается договор в соответствии с пунктом </w:t>
      </w:r>
      <w:r w:rsidR="00CC4577">
        <w:fldChar w:fldCharType="begin"/>
      </w:r>
      <w:r w:rsidR="00CC4577">
        <w:instrText xml:space="preserve"> REF _Ref318475514 \r \h  \* MERGEFORMAT </w:instrText>
      </w:r>
      <w:r w:rsidR="00CC4577">
        <w:fldChar w:fldCharType="separate"/>
      </w:r>
      <w:r w:rsidR="00147FEB" w:rsidRPr="00CA1D30">
        <w:t>4.15.4</w:t>
      </w:r>
      <w:r w:rsidR="00CC4577">
        <w:fldChar w:fldCharType="end"/>
      </w:r>
      <w:r w:rsidRPr="00CA1D30">
        <w:t xml:space="preserve">, должен предоставить в порядке, предусмотренном проектом договора (часть 2 «Проект договора») обеспечение исполнения одного или нескольких видов обязательств по договору </w:t>
      </w:r>
      <w:proofErr w:type="gramStart"/>
      <w:r w:rsidRPr="00CA1D30">
        <w:t>из</w:t>
      </w:r>
      <w:proofErr w:type="gramEnd"/>
      <w:r w:rsidRPr="00CA1D30">
        <w:t> следующих:</w:t>
      </w:r>
    </w:p>
    <w:p w:rsidR="002C7A61" w:rsidRPr="00CA1D30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CA1D30">
        <w:t>обязательства по возврату аванса;</w:t>
      </w:r>
    </w:p>
    <w:p w:rsidR="002C7A61" w:rsidRPr="00CA1D30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CA1D30">
        <w:t>исполнение обязательств по договору, кроме гарантийных обязательств (обесп</w:t>
      </w:r>
      <w:r w:rsidRPr="00CA1D30">
        <w:t>е</w:t>
      </w:r>
      <w:r w:rsidRPr="00CA1D30">
        <w:t>чение договора);</w:t>
      </w:r>
    </w:p>
    <w:p w:rsidR="002C7A61" w:rsidRPr="00CA1D30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CA1D30">
        <w:t>исполнение гарантийных обязательств,</w:t>
      </w:r>
    </w:p>
    <w:p w:rsidR="002C7A61" w:rsidRPr="00CA1D30" w:rsidRDefault="002C7A61" w:rsidP="0088424C">
      <w:pPr>
        <w:spacing w:before="120" w:after="120"/>
        <w:jc w:val="both"/>
      </w:pPr>
      <w:r w:rsidRPr="00CA1D30">
        <w:t>в одной или нескольких из следующих форм:</w:t>
      </w:r>
    </w:p>
    <w:p w:rsidR="002C7A61" w:rsidRPr="00CA1D30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CA1D30">
        <w:t>безотзывная банковская гарантия, выданная банком;</w:t>
      </w:r>
    </w:p>
    <w:p w:rsidR="002C7A61" w:rsidRPr="00CA1D30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CA1D30">
        <w:lastRenderedPageBreak/>
        <w:t>поручительство;</w:t>
      </w:r>
    </w:p>
    <w:p w:rsidR="002C7A61" w:rsidRPr="00CA1D30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CA1D30">
        <w:t>в форме денежных средств путем их перечисления заказчику.</w:t>
      </w:r>
    </w:p>
    <w:p w:rsidR="002C7A61" w:rsidRPr="00CA1D30" w:rsidRDefault="002C7A61" w:rsidP="00DB036D">
      <w:pPr>
        <w:ind w:firstLine="709"/>
        <w:jc w:val="both"/>
      </w:pPr>
      <w:r w:rsidRPr="00CA1D30">
        <w:t>При этом формы обеспечения обязательств по договору определяются лицом, с которым заключается договор, самостоятельно.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r w:rsidRPr="00CA1D30">
        <w:t>Виды обязательств по договору, в отношении которых требуется предоставл</w:t>
      </w:r>
      <w:r w:rsidRPr="00CA1D30">
        <w:t>е</w:t>
      </w:r>
      <w:r w:rsidRPr="00CA1D30">
        <w:t>ние обеспечения исполнения, размер и срок действия таких обеспечений указаны в пункте 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t>25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_Ref317256294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предложений». 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bookmarkStart w:id="303" w:name="_Ref390106534"/>
      <w:r w:rsidRPr="00CA1D30">
        <w:t>Соответствующее обеспечение исполнения обязательств по договору должно быть предоставлено в порядке и на условиях предоставления такого обеспечения, установле</w:t>
      </w:r>
      <w:r w:rsidRPr="00CA1D30">
        <w:t>н</w:t>
      </w:r>
      <w:r w:rsidRPr="00CA1D30">
        <w:t xml:space="preserve">ные проектом договора (часть 2 «Проект договора»). При этом обеспечение возврата аванса и (или) обеспечения договора предоставляется </w:t>
      </w:r>
      <w:bookmarkStart w:id="304" w:name="_Hlt310278902"/>
      <w:r w:rsidRPr="00CA1D30">
        <w:t xml:space="preserve">лицом, с которым заключается договор, </w:t>
      </w:r>
      <w:bookmarkEnd w:id="304"/>
      <w:r w:rsidRPr="00CA1D30">
        <w:t>до закл</w:t>
      </w:r>
      <w:r w:rsidRPr="00CA1D30">
        <w:t>ю</w:t>
      </w:r>
      <w:r w:rsidRPr="00CA1D30">
        <w:t>чения договора, но не ранее 10 (десяти) дней со дня размещения на официальном сайте прот</w:t>
      </w:r>
      <w:r w:rsidRPr="00CA1D30">
        <w:t>о</w:t>
      </w:r>
      <w:r w:rsidRPr="00CA1D30">
        <w:t xml:space="preserve">кола, на основании которого заключается такой договор, либо после заключения договора не позднее </w:t>
      </w:r>
      <w:bookmarkStart w:id="305" w:name="_Hlt310278300"/>
      <w:bookmarkEnd w:id="305"/>
      <w:r w:rsidRPr="00CA1D30">
        <w:t>15 (пятнадцати) дней с даты его заключения. Обеспечение возврата аванса, если указ</w:t>
      </w:r>
      <w:r w:rsidRPr="00CA1D30">
        <w:t>а</w:t>
      </w:r>
      <w:r w:rsidRPr="00CA1D30">
        <w:t>но в пункте 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t>25</w:t>
      </w:r>
      <w:r w:rsidR="00CC4577">
        <w:fldChar w:fldCharType="end"/>
      </w:r>
      <w:r w:rsidRPr="00CA1D30">
        <w:t xml:space="preserve"> раздела </w:t>
      </w:r>
      <w:r w:rsidR="00CC4577">
        <w:fldChar w:fldCharType="begin"/>
      </w:r>
      <w:r w:rsidR="00CC4577">
        <w:instrText xml:space="preserve"> REF _Ref317256158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t xml:space="preserve"> «Информационная карта запроса предложений», предоставляется о</w:t>
      </w:r>
      <w:r w:rsidRPr="00CA1D30">
        <w:t>т</w:t>
      </w:r>
      <w:r w:rsidRPr="00CA1D30">
        <w:t>дельно от обеспечения договора.</w:t>
      </w:r>
      <w:bookmarkEnd w:id="303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CA1D30">
        <w:rPr>
          <w:bCs/>
        </w:rPr>
        <w:t xml:space="preserve">Поручитель/банк-гарант должен соответствовать требованиям, установленным ЕОСЗ (соответствующее Приложение), а также требованиям, </w:t>
      </w:r>
      <w:r w:rsidRPr="00CA1D30">
        <w:t>предусмотренным проектом дог</w:t>
      </w:r>
      <w:r w:rsidRPr="00CA1D30">
        <w:t>о</w:t>
      </w:r>
      <w:r w:rsidRPr="00CA1D30">
        <w:t>вора (часть 2 «Проект договора»).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01"/>
          <w:tab w:val="num" w:pos="2280"/>
        </w:tabs>
        <w:ind w:left="0" w:firstLine="709"/>
        <w:jc w:val="both"/>
        <w:rPr>
          <w:bCs/>
        </w:rPr>
      </w:pPr>
      <w:bookmarkStart w:id="306" w:name="_Ref377365343"/>
      <w:bookmarkStart w:id="307" w:name="_Ref347143584"/>
      <w:r w:rsidRPr="00CA1D30">
        <w:rPr>
          <w:bCs/>
        </w:rPr>
        <w:t>Обеспечение</w:t>
      </w:r>
      <w:r w:rsidRPr="00CA1D30">
        <w:t xml:space="preserve"> исполнения обязательств по договору в форме банковской гара</w:t>
      </w:r>
      <w:r w:rsidRPr="00CA1D30">
        <w:t>н</w:t>
      </w:r>
      <w:r w:rsidRPr="00CA1D30">
        <w:t>тии</w:t>
      </w:r>
      <w:r w:rsidRPr="00CA1D30">
        <w:rPr>
          <w:bCs/>
        </w:rPr>
        <w:t xml:space="preserve"> </w:t>
      </w:r>
      <w:r w:rsidRPr="00CA1D30">
        <w:t>или</w:t>
      </w:r>
      <w:r w:rsidRPr="00CA1D30">
        <w:rPr>
          <w:bCs/>
        </w:rPr>
        <w:t xml:space="preserve"> поручительства в соответствии с пунктом </w:t>
      </w:r>
      <w:r w:rsidR="00CC4577">
        <w:fldChar w:fldCharType="begin"/>
      </w:r>
      <w:r w:rsidR="00CC4577">
        <w:instrText xml:space="preserve"> REF _Ref166350669 \r \h  \* MERGEFORMAT </w:instrText>
      </w:r>
      <w:r w:rsidR="00CC4577">
        <w:fldChar w:fldCharType="separate"/>
      </w:r>
      <w:r w:rsidR="00147FEB" w:rsidRPr="00CA1D30">
        <w:rPr>
          <w:bCs/>
        </w:rPr>
        <w:t>4.16.1</w:t>
      </w:r>
      <w:r w:rsidR="00CC4577">
        <w:fldChar w:fldCharType="end"/>
      </w:r>
      <w:r w:rsidRPr="00CA1D30">
        <w:rPr>
          <w:bCs/>
        </w:rPr>
        <w:t xml:space="preserve"> может быть предоставлено в следу</w:t>
      </w:r>
      <w:r w:rsidRPr="00CA1D30">
        <w:rPr>
          <w:bCs/>
        </w:rPr>
        <w:t>ю</w:t>
      </w:r>
      <w:r w:rsidRPr="00CA1D30">
        <w:rPr>
          <w:bCs/>
        </w:rPr>
        <w:t>щем виде:</w:t>
      </w:r>
      <w:bookmarkEnd w:id="306"/>
    </w:p>
    <w:p w:rsidR="002C7A61" w:rsidRPr="00CA1D30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08" w:name="_Ref374626844"/>
      <w:r w:rsidRPr="00CA1D30">
        <w:rPr>
          <w:bCs/>
        </w:rPr>
        <w:t>Гарантии на бланке банка-гаранта, подписанной уполномоченным лицом Ба</w:t>
      </w:r>
      <w:r w:rsidRPr="00CA1D30">
        <w:rPr>
          <w:bCs/>
        </w:rPr>
        <w:t>н</w:t>
      </w:r>
      <w:r w:rsidRPr="00CA1D30">
        <w:rPr>
          <w:bCs/>
        </w:rPr>
        <w:t xml:space="preserve">ка-гаранта, с печатью Банка-гаранта. </w:t>
      </w:r>
      <w:proofErr w:type="gramStart"/>
      <w:r w:rsidRPr="00CA1D30">
        <w:rPr>
          <w:bCs/>
        </w:rPr>
        <w:t>При этом банковская гарантия должна сопровождаться инструкцией Банка-гаранта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</w:t>
      </w:r>
      <w:r w:rsidRPr="00CA1D30">
        <w:rPr>
          <w:bCs/>
        </w:rPr>
        <w:t>д</w:t>
      </w:r>
      <w:r w:rsidRPr="00CA1D30">
        <w:rPr>
          <w:bCs/>
        </w:rPr>
        <w:t>тверждением полномочий лица, подписавшего данную банковскую гарантию.</w:t>
      </w:r>
      <w:bookmarkEnd w:id="308"/>
      <w:proofErr w:type="gramEnd"/>
    </w:p>
    <w:p w:rsidR="002C7A61" w:rsidRPr="00CA1D30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09" w:name="_Ref374626846"/>
      <w:r w:rsidRPr="00CA1D30">
        <w:rPr>
          <w:bCs/>
        </w:rPr>
        <w:t>Гарантии, переданной по системе SWIFT в банк Бенефициара, с инструкцией авизовать данную гарантию Бенефициару. При данном виде предоставления банковской гара</w:t>
      </w:r>
      <w:r w:rsidRPr="00CA1D30">
        <w:rPr>
          <w:bCs/>
        </w:rPr>
        <w:t>н</w:t>
      </w:r>
      <w:r w:rsidRPr="00CA1D30">
        <w:rPr>
          <w:bCs/>
        </w:rPr>
        <w:t>тии полномочия лица, подписавшего данную банковскую гарантию, считаются подтвержде</w:t>
      </w:r>
      <w:r w:rsidRPr="00CA1D30">
        <w:rPr>
          <w:bCs/>
        </w:rPr>
        <w:t>н</w:t>
      </w:r>
      <w:r w:rsidRPr="00CA1D30">
        <w:rPr>
          <w:bCs/>
        </w:rPr>
        <w:t>ными.</w:t>
      </w:r>
      <w:bookmarkEnd w:id="309"/>
    </w:p>
    <w:p w:rsidR="002C7A61" w:rsidRPr="00CA1D30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10" w:name="_Ref374627004"/>
      <w:r w:rsidRPr="00CA1D30">
        <w:rPr>
          <w:bCs/>
        </w:rPr>
        <w:t>Гарантии на бланке банка-гаранта, подписанной уполномоченным лицом Ба</w:t>
      </w:r>
      <w:r w:rsidRPr="00CA1D30">
        <w:rPr>
          <w:bCs/>
        </w:rPr>
        <w:t>н</w:t>
      </w:r>
      <w:r w:rsidRPr="00CA1D30">
        <w:rPr>
          <w:bCs/>
        </w:rPr>
        <w:t>ка-гаранта, с печатью банка-гаранта.</w:t>
      </w:r>
      <w:bookmarkEnd w:id="310"/>
    </w:p>
    <w:p w:rsidR="002C7A61" w:rsidRPr="00CA1D30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11" w:name="_Ref374627006"/>
      <w:r w:rsidRPr="00CA1D30">
        <w:rPr>
          <w:bCs/>
        </w:rPr>
        <w:t>Договора поручительства с подписью уполномоченного лица Поручителя и п</w:t>
      </w:r>
      <w:r w:rsidRPr="00CA1D30">
        <w:rPr>
          <w:bCs/>
        </w:rPr>
        <w:t>е</w:t>
      </w:r>
      <w:r w:rsidRPr="00CA1D30">
        <w:rPr>
          <w:bCs/>
        </w:rPr>
        <w:t>чатью Поручителя.</w:t>
      </w:r>
      <w:bookmarkEnd w:id="311"/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01"/>
          <w:tab w:val="num" w:pos="2280"/>
        </w:tabs>
        <w:ind w:left="0" w:firstLine="709"/>
        <w:jc w:val="both"/>
        <w:rPr>
          <w:bCs/>
        </w:rPr>
      </w:pPr>
      <w:r w:rsidRPr="00CA1D30">
        <w:rPr>
          <w:bCs/>
        </w:rPr>
        <w:t xml:space="preserve">В </w:t>
      </w:r>
      <w:proofErr w:type="gramStart"/>
      <w:r w:rsidRPr="00CA1D30">
        <w:rPr>
          <w:bCs/>
        </w:rPr>
        <w:t>случае</w:t>
      </w:r>
      <w:proofErr w:type="gramEnd"/>
      <w:r w:rsidRPr="00CA1D30">
        <w:rPr>
          <w:bCs/>
        </w:rPr>
        <w:t>, если обеспечение исполнения обязательств по договору предоставл</w:t>
      </w:r>
      <w:r w:rsidRPr="00CA1D30">
        <w:rPr>
          <w:bCs/>
        </w:rPr>
        <w:t>я</w:t>
      </w:r>
      <w:r w:rsidRPr="00CA1D30">
        <w:rPr>
          <w:bCs/>
        </w:rPr>
        <w:t xml:space="preserve">ется в </w:t>
      </w:r>
      <w:r w:rsidRPr="00CA1D30">
        <w:t>виде</w:t>
      </w:r>
      <w:r w:rsidRPr="00CA1D30">
        <w:rPr>
          <w:bCs/>
        </w:rPr>
        <w:t xml:space="preserve"> </w:t>
      </w:r>
      <w:r w:rsidRPr="00CA1D30">
        <w:t>банковской</w:t>
      </w:r>
      <w:r w:rsidRPr="00CA1D30">
        <w:rPr>
          <w:bCs/>
        </w:rPr>
        <w:t xml:space="preserve"> гарантии банка-нерезидента, то данная банковская гарантия должна предоставляться согласно пунктам </w:t>
      </w:r>
      <w:r w:rsidR="00CC4577">
        <w:fldChar w:fldCharType="begin"/>
      </w:r>
      <w:r w:rsidR="00CC4577">
        <w:instrText xml:space="preserve"> REF _Ref374626844 \r \h  \* MERGEFORMAT </w:instrText>
      </w:r>
      <w:r w:rsidR="00CC4577">
        <w:fldChar w:fldCharType="separate"/>
      </w:r>
      <w:r w:rsidR="00147FEB" w:rsidRPr="00CA1D30">
        <w:rPr>
          <w:bCs/>
        </w:rPr>
        <w:t>4.16.5.1</w:t>
      </w:r>
      <w:r w:rsidR="00CC4577">
        <w:fldChar w:fldCharType="end"/>
      </w:r>
      <w:r w:rsidRPr="00CA1D30">
        <w:rPr>
          <w:bCs/>
        </w:rPr>
        <w:t xml:space="preserve"> и/или </w:t>
      </w:r>
      <w:r w:rsidR="00CC4577">
        <w:fldChar w:fldCharType="begin"/>
      </w:r>
      <w:r w:rsidR="00CC4577">
        <w:instrText xml:space="preserve"> REF _Ref374626846 \r \h  \* MERGEFORMAT </w:instrText>
      </w:r>
      <w:r w:rsidR="00CC4577">
        <w:fldChar w:fldCharType="separate"/>
      </w:r>
      <w:r w:rsidR="00147FEB" w:rsidRPr="00CA1D30">
        <w:rPr>
          <w:bCs/>
        </w:rPr>
        <w:t>4.16.5.2</w:t>
      </w:r>
      <w:r w:rsidR="00CC4577">
        <w:fldChar w:fldCharType="end"/>
      </w:r>
      <w:r w:rsidRPr="00CA1D30">
        <w:rPr>
          <w:bCs/>
        </w:rPr>
        <w:t>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</w:pPr>
      <w:bookmarkStart w:id="312" w:name="_Ref389122928"/>
      <w:r w:rsidRPr="00CA1D30">
        <w:rPr>
          <w:bCs/>
        </w:rPr>
        <w:t>При представлении обеспечения исполнения обязательств по договору согла</w:t>
      </w:r>
      <w:r w:rsidRPr="00CA1D30">
        <w:rPr>
          <w:bCs/>
        </w:rPr>
        <w:t>с</w:t>
      </w:r>
      <w:r w:rsidRPr="00CA1D30">
        <w:rPr>
          <w:bCs/>
        </w:rPr>
        <w:t>но пунктам </w:t>
      </w:r>
      <w:r w:rsidR="00CC4577">
        <w:fldChar w:fldCharType="begin"/>
      </w:r>
      <w:r w:rsidR="00CC4577">
        <w:instrText xml:space="preserve"> REF _Ref374627004 \r \h  \* MERGEFORMAT </w:instrText>
      </w:r>
      <w:r w:rsidR="00CC4577">
        <w:fldChar w:fldCharType="separate"/>
      </w:r>
      <w:r w:rsidR="00147FEB" w:rsidRPr="00CA1D30">
        <w:rPr>
          <w:bCs/>
        </w:rPr>
        <w:t>4.16.5.3</w:t>
      </w:r>
      <w:r w:rsidR="00CC4577">
        <w:fldChar w:fldCharType="end"/>
      </w:r>
      <w:r w:rsidRPr="00CA1D30">
        <w:rPr>
          <w:bCs/>
        </w:rPr>
        <w:t xml:space="preserve"> и/или </w:t>
      </w:r>
      <w:r w:rsidR="00CC4577">
        <w:fldChar w:fldCharType="begin"/>
      </w:r>
      <w:r w:rsidR="00CC4577">
        <w:instrText xml:space="preserve"> REF _Ref374627006 \r \h  \* MERGEFORMAT </w:instrText>
      </w:r>
      <w:r w:rsidR="00CC4577">
        <w:fldChar w:fldCharType="separate"/>
      </w:r>
      <w:r w:rsidR="00147FEB" w:rsidRPr="00CA1D30">
        <w:rPr>
          <w:bCs/>
        </w:rPr>
        <w:t>4.16.5.4</w:t>
      </w:r>
      <w:r w:rsidR="00CC4577">
        <w:fldChar w:fldCharType="end"/>
      </w:r>
      <w:r w:rsidRPr="00CA1D30">
        <w:rPr>
          <w:bCs/>
        </w:rPr>
        <w:t xml:space="preserve"> к обеспечению </w:t>
      </w:r>
      <w:r w:rsidRPr="00CA1D30">
        <w:t>в обязательном порядке прилагаются след</w:t>
      </w:r>
      <w:r w:rsidRPr="00CA1D30">
        <w:t>у</w:t>
      </w:r>
      <w:r w:rsidRPr="00CA1D30">
        <w:t>ющие документы, подтверждающие полномочия лица, подписавшего обеспечение:</w:t>
      </w:r>
      <w:bookmarkEnd w:id="307"/>
      <w:bookmarkEnd w:id="312"/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D30">
        <w:rPr>
          <w:rFonts w:ascii="Times New Roman" w:hAnsi="Times New Roman"/>
          <w:sz w:val="24"/>
          <w:szCs w:val="24"/>
        </w:rPr>
        <w:t>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банка-гаранта;</w:t>
      </w:r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D30">
        <w:rPr>
          <w:rFonts w:ascii="Times New Roman" w:hAnsi="Times New Roman"/>
          <w:sz w:val="24"/>
          <w:szCs w:val="24"/>
        </w:rPr>
        <w:t>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банка-гаранта);</w:t>
      </w:r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D30">
        <w:rPr>
          <w:rFonts w:ascii="Times New Roman" w:hAnsi="Times New Roman"/>
          <w:sz w:val="24"/>
          <w:szCs w:val="24"/>
        </w:rPr>
        <w:t xml:space="preserve">подлинник или копия доверенности, заверенная лицом </w:t>
      </w:r>
      <w:proofErr w:type="gramStart"/>
      <w:r w:rsidRPr="00CA1D30">
        <w:rPr>
          <w:rFonts w:ascii="Times New Roman" w:hAnsi="Times New Roman"/>
          <w:sz w:val="24"/>
          <w:szCs w:val="24"/>
        </w:rPr>
        <w:t>ее</w:t>
      </w:r>
      <w:proofErr w:type="gramEnd"/>
      <w:r w:rsidRPr="00CA1D30">
        <w:rPr>
          <w:rFonts w:ascii="Times New Roman" w:hAnsi="Times New Roman"/>
          <w:sz w:val="24"/>
          <w:szCs w:val="24"/>
        </w:rPr>
        <w:t xml:space="preserve"> выдавшим или нотариал</w:t>
      </w:r>
      <w:r w:rsidRPr="00CA1D30">
        <w:rPr>
          <w:rFonts w:ascii="Times New Roman" w:hAnsi="Times New Roman"/>
          <w:sz w:val="24"/>
          <w:szCs w:val="24"/>
        </w:rPr>
        <w:t>ь</w:t>
      </w:r>
      <w:r w:rsidRPr="00CA1D30">
        <w:rPr>
          <w:rFonts w:ascii="Times New Roman" w:hAnsi="Times New Roman"/>
          <w:sz w:val="24"/>
          <w:szCs w:val="24"/>
        </w:rPr>
        <w:t>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</w:t>
      </w:r>
      <w:r w:rsidRPr="00CA1D30">
        <w:rPr>
          <w:rFonts w:ascii="Times New Roman" w:hAnsi="Times New Roman"/>
          <w:sz w:val="24"/>
          <w:szCs w:val="24"/>
        </w:rPr>
        <w:t>о</w:t>
      </w:r>
      <w:r w:rsidRPr="00CA1D30">
        <w:rPr>
          <w:rFonts w:ascii="Times New Roman" w:hAnsi="Times New Roman"/>
          <w:sz w:val="24"/>
          <w:szCs w:val="24"/>
        </w:rPr>
        <w:lastRenderedPageBreak/>
        <w:t xml:space="preserve">личного исполнительного органа данного общества. </w:t>
      </w:r>
      <w:proofErr w:type="gramStart"/>
      <w:r w:rsidRPr="00CA1D30">
        <w:rPr>
          <w:rFonts w:ascii="Times New Roman" w:hAnsi="Times New Roman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</w:t>
      </w:r>
      <w:r w:rsidRPr="00CA1D30">
        <w:rPr>
          <w:rFonts w:ascii="Times New Roman" w:hAnsi="Times New Roman"/>
          <w:sz w:val="24"/>
          <w:szCs w:val="24"/>
        </w:rPr>
        <w:t>е</w:t>
      </w:r>
      <w:r w:rsidRPr="00CA1D30">
        <w:rPr>
          <w:rFonts w:ascii="Times New Roman" w:hAnsi="Times New Roman"/>
          <w:sz w:val="24"/>
          <w:szCs w:val="24"/>
        </w:rPr>
        <w:t>ние, необходимо представление всех поименованных в доверенности решений или, в случае о</w:t>
      </w:r>
      <w:r w:rsidRPr="00CA1D30">
        <w:rPr>
          <w:rFonts w:ascii="Times New Roman" w:hAnsi="Times New Roman"/>
          <w:sz w:val="24"/>
          <w:szCs w:val="24"/>
        </w:rPr>
        <w:t>т</w:t>
      </w:r>
      <w:r w:rsidRPr="00CA1D30">
        <w:rPr>
          <w:rFonts w:ascii="Times New Roman" w:hAnsi="Times New Roman"/>
          <w:sz w:val="24"/>
          <w:szCs w:val="24"/>
        </w:rPr>
        <w:t>каза от предоставления данных документов, письма от уполномоченного лица, что предоста</w:t>
      </w:r>
      <w:r w:rsidRPr="00CA1D30">
        <w:rPr>
          <w:rFonts w:ascii="Times New Roman" w:hAnsi="Times New Roman"/>
          <w:sz w:val="24"/>
          <w:szCs w:val="24"/>
        </w:rPr>
        <w:t>в</w:t>
      </w:r>
      <w:r w:rsidRPr="00CA1D30">
        <w:rPr>
          <w:rFonts w:ascii="Times New Roman" w:hAnsi="Times New Roman"/>
          <w:sz w:val="24"/>
          <w:szCs w:val="24"/>
        </w:rPr>
        <w:t>ление данного обеспечения осуществляется в соответствии с решениями, перечисленными в доверенности;</w:t>
      </w:r>
      <w:proofErr w:type="gramEnd"/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D30">
        <w:rPr>
          <w:rFonts w:ascii="Times New Roman" w:hAnsi="Times New Roman"/>
          <w:sz w:val="24"/>
          <w:szCs w:val="24"/>
        </w:rPr>
        <w:t>подлинник (или нотариально заверенная копия) выписки из Единого государстве</w:t>
      </w:r>
      <w:r w:rsidRPr="00CA1D30">
        <w:rPr>
          <w:rFonts w:ascii="Times New Roman" w:hAnsi="Times New Roman"/>
          <w:sz w:val="24"/>
          <w:szCs w:val="24"/>
        </w:rPr>
        <w:t>н</w:t>
      </w:r>
      <w:r w:rsidRPr="00CA1D30">
        <w:rPr>
          <w:rFonts w:ascii="Times New Roman" w:hAnsi="Times New Roman"/>
          <w:sz w:val="24"/>
          <w:szCs w:val="24"/>
        </w:rPr>
        <w:t xml:space="preserve">ного реестра юридических лиц (ЕГРЮЛ) лица, выдающего обеспечение (выданной не ранее 30 (тридцати) дней до дня предоставления обеспечения исполнения обязательств по договору). 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CA1D30">
        <w:rPr>
          <w:bCs/>
        </w:rPr>
        <w:t>По решению заказчика, перечень документов, указанных в пункте </w:t>
      </w:r>
      <w:r w:rsidR="00CC4577">
        <w:fldChar w:fldCharType="begin"/>
      </w:r>
      <w:r w:rsidR="00CC4577">
        <w:instrText xml:space="preserve"> REF _Ref389122928 \r \h  \* MERGEFORMAT </w:instrText>
      </w:r>
      <w:r w:rsidR="00CC4577">
        <w:fldChar w:fldCharType="separate"/>
      </w:r>
      <w:r w:rsidR="00147FEB" w:rsidRPr="00CA1D30">
        <w:rPr>
          <w:bCs/>
        </w:rPr>
        <w:t>4.16.7</w:t>
      </w:r>
      <w:r w:rsidR="00CC4577">
        <w:fldChar w:fldCharType="end"/>
      </w:r>
      <w:r w:rsidRPr="00CA1D30">
        <w:rPr>
          <w:bCs/>
        </w:rPr>
        <w:t xml:space="preserve"> может быть ограничен только документами, необходимыми для актуализации уже имеющегося у з</w:t>
      </w:r>
      <w:r w:rsidRPr="00CA1D30">
        <w:rPr>
          <w:bCs/>
        </w:rPr>
        <w:t>а</w:t>
      </w:r>
      <w:r w:rsidRPr="00CA1D30">
        <w:rPr>
          <w:bCs/>
        </w:rPr>
        <w:t xml:space="preserve">казчика комплекта документов соответствующего </w:t>
      </w:r>
      <w:r w:rsidRPr="00CA1D30">
        <w:t>поручителя или банка-гаранта.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bookmarkStart w:id="313" w:name="_Ref264477417"/>
      <w:bookmarkStart w:id="314" w:name="_Ref264478467"/>
      <w:bookmarkStart w:id="315" w:name="_Ref298490302"/>
      <w:bookmarkStart w:id="316" w:name="_Toc342292943"/>
      <w:r w:rsidRPr="00CA1D30">
        <w:rPr>
          <w:bCs/>
        </w:rPr>
        <w:t>Срок действия обеспечения исполнения обязательств по договору</w:t>
      </w:r>
      <w:bookmarkEnd w:id="313"/>
      <w:bookmarkEnd w:id="314"/>
      <w:bookmarkEnd w:id="315"/>
      <w:bookmarkEnd w:id="316"/>
      <w:r w:rsidRPr="00CA1D30">
        <w:rPr>
          <w:bCs/>
        </w:rPr>
        <w:t xml:space="preserve"> должен с</w:t>
      </w:r>
      <w:r w:rsidRPr="00CA1D30">
        <w:rPr>
          <w:bCs/>
        </w:rPr>
        <w:t>о</w:t>
      </w:r>
      <w:r w:rsidRPr="00CA1D30">
        <w:rPr>
          <w:bCs/>
        </w:rPr>
        <w:t>ставлять:</w:t>
      </w:r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1D30">
        <w:rPr>
          <w:rFonts w:ascii="Times New Roman" w:hAnsi="Times New Roman"/>
          <w:bCs/>
          <w:sz w:val="24"/>
          <w:szCs w:val="24"/>
          <w:lang w:eastAsia="ru-RU"/>
        </w:rPr>
        <w:t>для обеспечения возврата аванса - срок исполнения обязательств на сумму выпл</w:t>
      </w:r>
      <w:r w:rsidRPr="00CA1D30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CA1D30">
        <w:rPr>
          <w:rFonts w:ascii="Times New Roman" w:hAnsi="Times New Roman"/>
          <w:bCs/>
          <w:sz w:val="24"/>
          <w:szCs w:val="24"/>
          <w:lang w:eastAsia="ru-RU"/>
        </w:rPr>
        <w:t>ченного аванса плюс 60 дней;</w:t>
      </w:r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1D30">
        <w:rPr>
          <w:rFonts w:ascii="Times New Roman" w:hAnsi="Times New Roman"/>
          <w:bCs/>
          <w:sz w:val="24"/>
          <w:szCs w:val="24"/>
          <w:lang w:eastAsia="ru-RU"/>
        </w:rPr>
        <w:t>для обеспечения договора - срок исполнения обязательств по договору плюс 60 дней;</w:t>
      </w:r>
    </w:p>
    <w:p w:rsidR="002C7A61" w:rsidRPr="00CA1D30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1D30">
        <w:rPr>
          <w:rFonts w:ascii="Times New Roman" w:hAnsi="Times New Roman"/>
          <w:bCs/>
          <w:sz w:val="24"/>
          <w:szCs w:val="24"/>
          <w:lang w:eastAsia="ru-RU"/>
        </w:rPr>
        <w:t>для обеспечения исполнения гарантийных обязательств - срок гарантийных обяз</w:t>
      </w:r>
      <w:r w:rsidRPr="00CA1D30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CA1D30">
        <w:rPr>
          <w:rFonts w:ascii="Times New Roman" w:hAnsi="Times New Roman"/>
          <w:bCs/>
          <w:sz w:val="24"/>
          <w:szCs w:val="24"/>
          <w:lang w:eastAsia="ru-RU"/>
        </w:rPr>
        <w:t>тель</w:t>
      </w:r>
      <w:proofErr w:type="gramStart"/>
      <w:r w:rsidRPr="00CA1D30">
        <w:rPr>
          <w:rFonts w:ascii="Times New Roman" w:hAnsi="Times New Roman"/>
          <w:bCs/>
          <w:sz w:val="24"/>
          <w:szCs w:val="24"/>
          <w:lang w:eastAsia="ru-RU"/>
        </w:rPr>
        <w:t>ств пл</w:t>
      </w:r>
      <w:proofErr w:type="gramEnd"/>
      <w:r w:rsidRPr="00CA1D30">
        <w:rPr>
          <w:rFonts w:ascii="Times New Roman" w:hAnsi="Times New Roman"/>
          <w:bCs/>
          <w:sz w:val="24"/>
          <w:szCs w:val="24"/>
          <w:lang w:eastAsia="ru-RU"/>
        </w:rPr>
        <w:t>юс 60 дней.</w:t>
      </w:r>
    </w:p>
    <w:p w:rsidR="002C7A61" w:rsidRPr="00CA1D30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CA1D30">
        <w:rPr>
          <w:bCs/>
        </w:rPr>
        <w:t xml:space="preserve">В случае, если </w:t>
      </w:r>
      <w:proofErr w:type="gramStart"/>
      <w:r w:rsidRPr="00CA1D30">
        <w:rPr>
          <w:bCs/>
        </w:rPr>
        <w:t>по</w:t>
      </w:r>
      <w:proofErr w:type="gramEnd"/>
      <w:r w:rsidRPr="00CA1D30">
        <w:rPr>
          <w:bCs/>
        </w:rPr>
        <w:t xml:space="preserve"> каким либо причинам обеспечение исполнения обязательств по договору перестало быть действительным, прекратило свое действие или иным образом п</w:t>
      </w:r>
      <w:r w:rsidRPr="00CA1D30">
        <w:rPr>
          <w:bCs/>
        </w:rPr>
        <w:t>е</w:t>
      </w:r>
      <w:r w:rsidRPr="00CA1D30">
        <w:rPr>
          <w:bCs/>
        </w:rPr>
        <w:t xml:space="preserve">рестало обеспечивать исполнение обязательств по договору соответствующий </w:t>
      </w:r>
      <w:r w:rsidRPr="00CA1D30">
        <w:rPr>
          <w:b/>
          <w:i/>
        </w:rPr>
        <w:t>исполнитель</w:t>
      </w:r>
      <w:r w:rsidRPr="00CA1D30">
        <w:rPr>
          <w:bCs/>
        </w:rPr>
        <w:t xml:space="preserve"> должен предоставить заказчику/организатору запроса предложений иное (новое) надлежащее обеспечение исполнения обязательств по договору</w:t>
      </w:r>
      <w:r w:rsidRPr="00CA1D30">
        <w:t xml:space="preserve"> в порядке, предусмотренном проектом дог</w:t>
      </w:r>
      <w:r w:rsidRPr="00CA1D30">
        <w:t>о</w:t>
      </w:r>
      <w:r w:rsidRPr="00CA1D30">
        <w:t>вора (часть 2 «Проект договора»)</w:t>
      </w:r>
      <w:r w:rsidRPr="00CA1D30">
        <w:rPr>
          <w:bCs/>
        </w:rPr>
        <w:t>.</w:t>
      </w:r>
    </w:p>
    <w:bookmarkEnd w:id="302"/>
    <w:p w:rsidR="002C7A61" w:rsidRPr="00CA1D30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spacing w:after="120"/>
        <w:ind w:left="0" w:firstLine="0"/>
        <w:jc w:val="both"/>
        <w:rPr>
          <w:sz w:val="22"/>
          <w:szCs w:val="22"/>
        </w:rPr>
        <w:sectPr w:rsidR="002C7A61" w:rsidRPr="00CA1D30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2C7A61" w:rsidRPr="00CA1D30" w:rsidRDefault="002C7A61" w:rsidP="001A466F">
      <w:pPr>
        <w:pStyle w:val="10"/>
        <w:numPr>
          <w:ilvl w:val="1"/>
          <w:numId w:val="69"/>
        </w:numPr>
        <w:ind w:left="0" w:firstLine="709"/>
        <w:jc w:val="left"/>
      </w:pPr>
      <w:bookmarkStart w:id="317" w:name="_Ref317249938"/>
      <w:bookmarkStart w:id="318" w:name="_Ref317250097"/>
      <w:bookmarkStart w:id="319" w:name="_Ref317250449"/>
      <w:bookmarkStart w:id="320" w:name="_Ref317250478"/>
      <w:bookmarkStart w:id="321" w:name="_Ref317250543"/>
      <w:bookmarkStart w:id="322" w:name="_Ref317250574"/>
      <w:bookmarkStart w:id="323" w:name="_Ref317250613"/>
      <w:bookmarkStart w:id="324" w:name="_Ref317250658"/>
      <w:bookmarkStart w:id="325" w:name="_Ref317250794"/>
      <w:bookmarkStart w:id="326" w:name="_Ref317250824"/>
      <w:bookmarkStart w:id="327" w:name="_Ref317250960"/>
      <w:bookmarkStart w:id="328" w:name="_Ref317251687"/>
      <w:bookmarkStart w:id="329" w:name="_Ref317251859"/>
      <w:bookmarkStart w:id="330" w:name="_Ref317251922"/>
      <w:bookmarkStart w:id="331" w:name="_Ref317252010"/>
      <w:bookmarkStart w:id="332" w:name="_Ref317252139"/>
      <w:bookmarkStart w:id="333" w:name="_Ref317252218"/>
      <w:bookmarkStart w:id="334" w:name="_Ref317252248"/>
      <w:bookmarkStart w:id="335" w:name="_Ref317252368"/>
      <w:bookmarkStart w:id="336" w:name="_Ref317252507"/>
      <w:bookmarkStart w:id="337" w:name="_Ref317252621"/>
      <w:bookmarkStart w:id="338" w:name="_Ref317252703"/>
      <w:bookmarkStart w:id="339" w:name="_Ref317252728"/>
      <w:bookmarkStart w:id="340" w:name="_Ref317252748"/>
      <w:bookmarkStart w:id="341" w:name="_Ref317253259"/>
      <w:bookmarkStart w:id="342" w:name="_Ref317253402"/>
      <w:bookmarkStart w:id="343" w:name="_Ref317253410"/>
      <w:bookmarkStart w:id="344" w:name="_Ref317253440"/>
      <w:bookmarkStart w:id="345" w:name="_Ref317253501"/>
      <w:bookmarkStart w:id="346" w:name="_Ref317253520"/>
      <w:bookmarkStart w:id="347" w:name="_Ref317253546"/>
      <w:bookmarkStart w:id="348" w:name="_Ref317253575"/>
      <w:bookmarkStart w:id="349" w:name="_Ref317253625"/>
      <w:bookmarkStart w:id="350" w:name="_Ref317253730"/>
      <w:bookmarkStart w:id="351" w:name="_Ref317253746"/>
      <w:bookmarkStart w:id="352" w:name="_Ref317253837"/>
      <w:bookmarkStart w:id="353" w:name="_Ref317253860"/>
      <w:bookmarkStart w:id="354" w:name="_Ref317253928"/>
      <w:bookmarkStart w:id="355" w:name="_Ref317253950"/>
      <w:bookmarkStart w:id="356" w:name="_Ref317254150"/>
      <w:bookmarkStart w:id="357" w:name="_Ref317254376"/>
      <w:bookmarkStart w:id="358" w:name="_Ref317254587"/>
      <w:bookmarkStart w:id="359" w:name="_Ref317254624"/>
      <w:bookmarkStart w:id="360" w:name="_Ref317254668"/>
      <w:bookmarkStart w:id="361" w:name="_Ref317254811"/>
      <w:bookmarkStart w:id="362" w:name="_Ref317254962"/>
      <w:bookmarkStart w:id="363" w:name="_Ref317254984"/>
      <w:bookmarkStart w:id="364" w:name="_Ref317255052"/>
      <w:bookmarkStart w:id="365" w:name="_Ref317255067"/>
      <w:bookmarkStart w:id="366" w:name="_Ref317255152"/>
      <w:bookmarkStart w:id="367" w:name="_Ref317255544"/>
      <w:bookmarkStart w:id="368" w:name="_Ref317255710"/>
      <w:bookmarkStart w:id="369" w:name="_Ref317255807"/>
      <w:bookmarkStart w:id="370" w:name="_Ref317256048"/>
      <w:bookmarkStart w:id="371" w:name="_Ref317256158"/>
      <w:bookmarkStart w:id="372" w:name="_Ref317256294"/>
      <w:bookmarkStart w:id="373" w:name="_Ref317256304"/>
      <w:bookmarkStart w:id="374" w:name="_Ref317256340"/>
      <w:bookmarkStart w:id="375" w:name="_Ref317256731"/>
      <w:bookmarkStart w:id="376" w:name="_Ref317257275"/>
      <w:bookmarkStart w:id="377" w:name="_Ref317257316"/>
      <w:bookmarkStart w:id="378" w:name="_Ref317257380"/>
      <w:bookmarkStart w:id="379" w:name="_Ref317257480"/>
      <w:bookmarkStart w:id="380" w:name="_Ref317257622"/>
      <w:bookmarkStart w:id="381" w:name="_Ref317257653"/>
      <w:bookmarkStart w:id="382" w:name="_Ref317257798"/>
      <w:bookmarkStart w:id="383" w:name="_Ref317257810"/>
      <w:bookmarkStart w:id="384" w:name="_Ref317257897"/>
      <w:bookmarkStart w:id="385" w:name="_Ref317258036"/>
      <w:bookmarkStart w:id="386" w:name="_Toc390267615"/>
      <w:bookmarkStart w:id="387" w:name="_Toc398561243"/>
      <w:bookmarkStart w:id="388" w:name="_Toc398561485"/>
      <w:r w:rsidRPr="00CA1D30">
        <w:lastRenderedPageBreak/>
        <w:t>ИНФОРМАЦИОННАЯ КАРТА ЗАПРОСА ПРЕДЛОЖЕНИЙ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2C7A61" w:rsidRPr="00CA1D30" w:rsidRDefault="002C7A61" w:rsidP="00C87330">
      <w:pPr>
        <w:pStyle w:val="aff0"/>
        <w:spacing w:before="0" w:beforeAutospacing="0" w:after="0" w:afterAutospacing="0"/>
        <w:ind w:firstLine="709"/>
        <w:jc w:val="both"/>
        <w:rPr>
          <w:szCs w:val="24"/>
        </w:rPr>
      </w:pPr>
      <w:r w:rsidRPr="00CA1D30">
        <w:rPr>
          <w:szCs w:val="24"/>
        </w:rPr>
        <w:t>Следующие условия проведения запроса предложений являются неотъемлемой частью настоящей документации по запросу предл</w:t>
      </w:r>
      <w:r w:rsidRPr="00CA1D30">
        <w:rPr>
          <w:szCs w:val="24"/>
        </w:rPr>
        <w:t>о</w:t>
      </w:r>
      <w:r w:rsidRPr="00CA1D30">
        <w:rPr>
          <w:szCs w:val="24"/>
        </w:rPr>
        <w:t xml:space="preserve">жений, </w:t>
      </w:r>
      <w:proofErr w:type="gramStart"/>
      <w:r w:rsidRPr="00CA1D30">
        <w:rPr>
          <w:szCs w:val="24"/>
        </w:rPr>
        <w:t>уточняют и дополняют</w:t>
      </w:r>
      <w:proofErr w:type="gramEnd"/>
      <w:r w:rsidRPr="00CA1D30">
        <w:rPr>
          <w:szCs w:val="24"/>
        </w:rPr>
        <w:t xml:space="preserve"> положения разделов </w:t>
      </w:r>
      <w:r w:rsidR="00CC4577">
        <w:fldChar w:fldCharType="begin"/>
      </w:r>
      <w:r w:rsidR="00CC4577">
        <w:instrText xml:space="preserve"> REF _Ref317259002 \r \h  \* MERGEFORMAT </w:instrText>
      </w:r>
      <w:r w:rsidR="00CC4577">
        <w:fldChar w:fldCharType="separate"/>
      </w:r>
      <w:r w:rsidR="00147FEB" w:rsidRPr="00CA1D30">
        <w:t>1</w:t>
      </w:r>
      <w:r w:rsidR="00CC4577">
        <w:fldChar w:fldCharType="end"/>
      </w:r>
      <w:r w:rsidRPr="00CA1D30">
        <w:rPr>
          <w:szCs w:val="24"/>
        </w:rPr>
        <w:t>…</w:t>
      </w:r>
      <w:r w:rsidR="00CC4577">
        <w:fldChar w:fldCharType="begin"/>
      </w:r>
      <w:r w:rsidR="00CC4577">
        <w:instrText xml:space="preserve"> REF _Ref317259044 \r \h  \* MERGEFORMAT </w:instrText>
      </w:r>
      <w:r w:rsidR="00CC4577">
        <w:fldChar w:fldCharType="separate"/>
      </w:r>
      <w:r w:rsidR="00147FEB" w:rsidRPr="00CA1D30">
        <w:t>4</w:t>
      </w:r>
      <w:r w:rsidR="00CC4577">
        <w:fldChar w:fldCharType="end"/>
      </w:r>
      <w:r w:rsidRPr="00CA1D30">
        <w:rPr>
          <w:szCs w:val="24"/>
        </w:rPr>
        <w:t xml:space="preserve"> документации по запросу предложений</w:t>
      </w:r>
    </w:p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3228"/>
        <w:gridCol w:w="10664"/>
      </w:tblGrid>
      <w:tr w:rsidR="002C7A61" w:rsidRPr="00CA1D30" w:rsidTr="00A7754E">
        <w:trPr>
          <w:trHeight w:val="440"/>
          <w:tblHeader/>
        </w:trPr>
        <w:tc>
          <w:tcPr>
            <w:tcW w:w="781" w:type="dxa"/>
            <w:vAlign w:val="center"/>
          </w:tcPr>
          <w:p w:rsidR="002C7A61" w:rsidRPr="00CA1D30" w:rsidRDefault="002C7A61" w:rsidP="00C87330">
            <w:pPr>
              <w:jc w:val="center"/>
            </w:pPr>
            <w:r w:rsidRPr="00CA1D30">
              <w:t xml:space="preserve">№ </w:t>
            </w:r>
            <w:proofErr w:type="gramStart"/>
            <w:r w:rsidRPr="00CA1D30">
              <w:t>п</w:t>
            </w:r>
            <w:proofErr w:type="gramEnd"/>
            <w:r w:rsidRPr="00CA1D30">
              <w:t>/п</w:t>
            </w:r>
          </w:p>
        </w:tc>
        <w:tc>
          <w:tcPr>
            <w:tcW w:w="3228" w:type="dxa"/>
            <w:vAlign w:val="center"/>
          </w:tcPr>
          <w:p w:rsidR="002C7A61" w:rsidRPr="00CA1D30" w:rsidRDefault="002C7A61" w:rsidP="00C87330">
            <w:pPr>
              <w:pStyle w:val="25"/>
              <w:ind w:firstLine="0"/>
              <w:jc w:val="center"/>
              <w:rPr>
                <w:bCs/>
                <w:szCs w:val="24"/>
              </w:rPr>
            </w:pPr>
            <w:r w:rsidRPr="00CA1D30">
              <w:rPr>
                <w:bCs/>
                <w:szCs w:val="24"/>
              </w:rPr>
              <w:t xml:space="preserve">Наименование </w:t>
            </w:r>
            <w:proofErr w:type="gramStart"/>
            <w:r w:rsidRPr="00CA1D30">
              <w:rPr>
                <w:bCs/>
                <w:szCs w:val="24"/>
              </w:rPr>
              <w:t>п</w:t>
            </w:r>
            <w:proofErr w:type="gramEnd"/>
            <w:r w:rsidRPr="00CA1D30">
              <w:rPr>
                <w:bCs/>
                <w:szCs w:val="24"/>
              </w:rPr>
              <w:t>/п</w:t>
            </w:r>
          </w:p>
        </w:tc>
        <w:tc>
          <w:tcPr>
            <w:tcW w:w="10664" w:type="dxa"/>
            <w:vAlign w:val="center"/>
          </w:tcPr>
          <w:p w:rsidR="002C7A61" w:rsidRPr="00CA1D30" w:rsidRDefault="002C7A61" w:rsidP="00C87330">
            <w:pPr>
              <w:pStyle w:val="25"/>
              <w:ind w:right="153" w:firstLine="0"/>
              <w:jc w:val="center"/>
              <w:rPr>
                <w:bCs/>
                <w:szCs w:val="24"/>
              </w:rPr>
            </w:pPr>
            <w:r w:rsidRPr="00CA1D30">
              <w:rPr>
                <w:bCs/>
                <w:szCs w:val="24"/>
              </w:rPr>
              <w:t>Содержание</w:t>
            </w:r>
          </w:p>
        </w:tc>
      </w:tr>
      <w:tr w:rsidR="002C7A61" w:rsidRPr="00CA1D30" w:rsidTr="00A7754E">
        <w:trPr>
          <w:trHeight w:val="1518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89" w:name="_Ref317250566"/>
          </w:p>
        </w:tc>
        <w:bookmarkEnd w:id="389"/>
        <w:tc>
          <w:tcPr>
            <w:tcW w:w="3228" w:type="dxa"/>
          </w:tcPr>
          <w:p w:rsidR="002C7A61" w:rsidRPr="00CA1D30" w:rsidRDefault="002C7A61" w:rsidP="00C87330">
            <w:pPr>
              <w:contextualSpacing/>
              <w:rPr>
                <w:bCs/>
              </w:rPr>
            </w:pPr>
            <w:r w:rsidRPr="00CA1D30">
              <w:rPr>
                <w:bCs/>
              </w:rPr>
              <w:t>Предмет запроса предлож</w:t>
            </w:r>
            <w:r w:rsidRPr="00CA1D30">
              <w:rPr>
                <w:bCs/>
              </w:rPr>
              <w:t>е</w:t>
            </w:r>
            <w:r w:rsidRPr="00CA1D30">
              <w:rPr>
                <w:bCs/>
              </w:rPr>
              <w:t xml:space="preserve">ний </w:t>
            </w:r>
          </w:p>
          <w:p w:rsidR="002C7A61" w:rsidRPr="00CA1D30" w:rsidRDefault="002C7A61" w:rsidP="00DC4683">
            <w:pPr>
              <w:contextualSpacing/>
              <w:rPr>
                <w:bCs/>
              </w:rPr>
            </w:pPr>
            <w:r w:rsidRPr="00CA1D30">
              <w:rPr>
                <w:bCs/>
              </w:rPr>
              <w:t>Предмет договора</w:t>
            </w:r>
          </w:p>
          <w:p w:rsidR="002C7A61" w:rsidRPr="00CA1D30" w:rsidRDefault="002C7A61" w:rsidP="000A5128">
            <w:pPr>
              <w:contextualSpacing/>
              <w:rPr>
                <w:bCs/>
              </w:rPr>
            </w:pPr>
            <w:r w:rsidRPr="00CA1D30">
              <w:t xml:space="preserve">Состав и объем </w:t>
            </w:r>
            <w:r w:rsidR="000A5128" w:rsidRPr="00CA1D30">
              <w:rPr>
                <w:b/>
                <w:i/>
              </w:rPr>
              <w:t>услуг</w:t>
            </w:r>
          </w:p>
        </w:tc>
        <w:tc>
          <w:tcPr>
            <w:tcW w:w="10664" w:type="dxa"/>
          </w:tcPr>
          <w:p w:rsidR="000A5128" w:rsidRPr="00CA1D30" w:rsidRDefault="002C7A61" w:rsidP="00D20047">
            <w:pPr>
              <w:jc w:val="center"/>
            </w:pPr>
            <w:r w:rsidRPr="00CA1D30">
              <w:t xml:space="preserve">Право заключения договора на </w:t>
            </w:r>
            <w:r w:rsidR="00D20047" w:rsidRPr="00CA1D30">
              <w:t>оказание консультационных услуг по подготовке экспертного закл</w:t>
            </w:r>
            <w:r w:rsidR="00D20047" w:rsidRPr="00CA1D30">
              <w:t>ю</w:t>
            </w:r>
            <w:r w:rsidR="00D20047" w:rsidRPr="00CA1D30">
              <w:t>чения по результатам проверки финансово-экономической модели определения стоимости Госкорп</w:t>
            </w:r>
            <w:r w:rsidR="00D20047" w:rsidRPr="00CA1D30">
              <w:t>о</w:t>
            </w:r>
            <w:r w:rsidR="00D20047" w:rsidRPr="00CA1D30">
              <w:t>рации «Росатом» в целях реализации программы долгосрочной мотивации</w:t>
            </w:r>
            <w:r w:rsidR="00A976D3" w:rsidRPr="00CA1D30">
              <w:rPr>
                <w:bCs/>
              </w:rPr>
              <w:t>.</w:t>
            </w:r>
          </w:p>
          <w:p w:rsidR="002C7A61" w:rsidRPr="000E16E0" w:rsidRDefault="002C7A61" w:rsidP="000E16E0">
            <w:pPr>
              <w:jc w:val="center"/>
            </w:pPr>
            <w:r w:rsidRPr="00CA1D30">
              <w:rPr>
                <w:bCs/>
              </w:rPr>
              <w:t>Предмет договора:</w:t>
            </w:r>
            <w:r w:rsidRPr="00CA1D30">
              <w:t xml:space="preserve"> </w:t>
            </w:r>
            <w:r w:rsidR="00D20047" w:rsidRPr="00CA1D30">
              <w:t>оказание консультационных услуг по подготовке экспертного заключения по р</w:t>
            </w:r>
            <w:r w:rsidR="00D20047" w:rsidRPr="00CA1D30">
              <w:t>е</w:t>
            </w:r>
            <w:r w:rsidR="00D20047" w:rsidRPr="00CA1D30">
              <w:t>зультатам проверки финансово-экономической модели определения стоимости Госкорпорации «Р</w:t>
            </w:r>
            <w:r w:rsidR="00D20047" w:rsidRPr="00CA1D30">
              <w:t>о</w:t>
            </w:r>
            <w:r w:rsidR="00D20047" w:rsidRPr="00CA1D30">
              <w:t>сатом» в целях реализации программы долгосрочной мотивации</w:t>
            </w:r>
            <w:r w:rsidR="000E16E0">
              <w:t>.</w:t>
            </w:r>
          </w:p>
          <w:p w:rsidR="002C7A61" w:rsidRPr="00CA1D30" w:rsidRDefault="002C7A61" w:rsidP="00FF665B">
            <w:pPr>
              <w:ind w:right="153"/>
              <w:contextualSpacing/>
              <w:jc w:val="both"/>
              <w:rPr>
                <w:bCs/>
              </w:rPr>
            </w:pPr>
            <w:r w:rsidRPr="00CA1D30">
              <w:t xml:space="preserve">Состав и объем </w:t>
            </w:r>
            <w:r w:rsidR="000A5128" w:rsidRPr="00CA1D30">
              <w:t>услуг</w:t>
            </w:r>
            <w:r w:rsidRPr="00CA1D30">
              <w:rPr>
                <w:b/>
                <w:i/>
              </w:rPr>
              <w:t>:</w:t>
            </w:r>
            <w:r w:rsidRPr="00CA1D30">
              <w:rPr>
                <w:bCs/>
              </w:rPr>
              <w:t xml:space="preserve"> В </w:t>
            </w:r>
            <w:proofErr w:type="gramStart"/>
            <w:r w:rsidRPr="00CA1D30">
              <w:rPr>
                <w:bCs/>
              </w:rPr>
              <w:t>соответствии</w:t>
            </w:r>
            <w:proofErr w:type="gramEnd"/>
            <w:r w:rsidRPr="00CA1D30">
              <w:rPr>
                <w:bCs/>
              </w:rPr>
              <w:t xml:space="preserve"> с томом 2 «Техническая часть документации».</w:t>
            </w:r>
          </w:p>
          <w:p w:rsidR="002C7A61" w:rsidRPr="00CA1D30" w:rsidRDefault="002C7A61" w:rsidP="00C87330">
            <w:pPr>
              <w:ind w:right="153"/>
              <w:contextualSpacing/>
              <w:jc w:val="both"/>
              <w:rPr>
                <w:bCs/>
              </w:rPr>
            </w:pPr>
          </w:p>
        </w:tc>
      </w:tr>
      <w:tr w:rsidR="002C7A61" w:rsidRPr="00CA1D30" w:rsidTr="00A7754E">
        <w:trPr>
          <w:trHeight w:val="641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0" w:name="_Ref320198365"/>
          </w:p>
        </w:tc>
        <w:bookmarkEnd w:id="390"/>
        <w:tc>
          <w:tcPr>
            <w:tcW w:w="3228" w:type="dxa"/>
          </w:tcPr>
          <w:p w:rsidR="002C7A61" w:rsidRPr="00CA1D30" w:rsidRDefault="002C7A61" w:rsidP="00FF5992">
            <w:pPr>
              <w:ind w:right="70"/>
              <w:rPr>
                <w:bCs/>
              </w:rPr>
            </w:pPr>
            <w:r w:rsidRPr="00CA1D30">
              <w:rPr>
                <w:bCs/>
              </w:rPr>
              <w:t>Нормативный документ, в соответствии с которым проводится запрос предл</w:t>
            </w:r>
            <w:r w:rsidRPr="00CA1D30">
              <w:rPr>
                <w:bCs/>
              </w:rPr>
              <w:t>о</w:t>
            </w:r>
            <w:r w:rsidRPr="00CA1D30">
              <w:rPr>
                <w:bCs/>
              </w:rPr>
              <w:t>жений</w:t>
            </w:r>
          </w:p>
        </w:tc>
        <w:tc>
          <w:tcPr>
            <w:tcW w:w="10664" w:type="dxa"/>
          </w:tcPr>
          <w:p w:rsidR="002C7A61" w:rsidRPr="00CA1D30" w:rsidRDefault="002C7A61" w:rsidP="005C4DF2">
            <w:pPr>
              <w:pStyle w:val="25"/>
              <w:ind w:right="153" w:firstLine="0"/>
              <w:rPr>
                <w:b/>
                <w:bCs/>
                <w:i/>
                <w:szCs w:val="24"/>
                <w:shd w:val="clear" w:color="auto" w:fill="FDE9D9"/>
              </w:rPr>
            </w:pPr>
            <w:r w:rsidRPr="00CA1D30">
              <w:rPr>
                <w:bCs/>
                <w:szCs w:val="24"/>
              </w:rPr>
              <w:t>Единый отраслевой стандарт закупок (Положение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 (</w:t>
            </w:r>
            <w:r w:rsidRPr="00CA1D30">
              <w:rPr>
                <w:b/>
                <w:i/>
                <w:szCs w:val="24"/>
              </w:rPr>
              <w:t>протокол от </w:t>
            </w:r>
            <w:r w:rsidR="005C4DF2" w:rsidRPr="00CA1D30">
              <w:rPr>
                <w:b/>
                <w:bCs/>
                <w:i/>
                <w:szCs w:val="24"/>
              </w:rPr>
              <w:t>20.11</w:t>
            </w:r>
            <w:r w:rsidRPr="00CA1D30">
              <w:rPr>
                <w:b/>
                <w:bCs/>
                <w:i/>
                <w:szCs w:val="24"/>
              </w:rPr>
              <w:t>.2014 №</w:t>
            </w:r>
            <w:r w:rsidRPr="00CA1D30">
              <w:rPr>
                <w:bCs/>
                <w:szCs w:val="24"/>
              </w:rPr>
              <w:t xml:space="preserve"> 6</w:t>
            </w:r>
            <w:r w:rsidR="00A976D3" w:rsidRPr="00CA1D30">
              <w:rPr>
                <w:bCs/>
                <w:szCs w:val="24"/>
              </w:rPr>
              <w:t>6</w:t>
            </w:r>
            <w:r w:rsidRPr="00CA1D30">
              <w:rPr>
                <w:bCs/>
                <w:szCs w:val="24"/>
              </w:rPr>
              <w:t>).</w:t>
            </w:r>
          </w:p>
        </w:tc>
      </w:tr>
      <w:tr w:rsidR="002C7A61" w:rsidRPr="00CA1D30" w:rsidTr="00A7754E">
        <w:trPr>
          <w:trHeight w:val="15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1" w:name="_Ref317250598"/>
          </w:p>
        </w:tc>
        <w:bookmarkEnd w:id="391"/>
        <w:tc>
          <w:tcPr>
            <w:tcW w:w="3228" w:type="dxa"/>
          </w:tcPr>
          <w:p w:rsidR="002C7A61" w:rsidRPr="00CA1D30" w:rsidRDefault="002C7A61" w:rsidP="00A35D2A">
            <w:pPr>
              <w:ind w:right="153"/>
            </w:pPr>
            <w:r w:rsidRPr="00CA1D30">
              <w:t>Условия договора:</w:t>
            </w:r>
          </w:p>
          <w:p w:rsidR="002C7A61" w:rsidRPr="00CA1D30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CA1D30">
              <w:t xml:space="preserve">Сроки </w:t>
            </w:r>
            <w:r w:rsidR="000A5128" w:rsidRPr="00CA1D30">
              <w:rPr>
                <w:b/>
                <w:i/>
              </w:rPr>
              <w:t>оказания услуг</w:t>
            </w:r>
          </w:p>
          <w:p w:rsidR="002C7A61" w:rsidRPr="00CA1D30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CA1D30">
              <w:t xml:space="preserve">Место </w:t>
            </w:r>
            <w:r w:rsidR="000A5128" w:rsidRPr="00CA1D30">
              <w:rPr>
                <w:b/>
                <w:i/>
              </w:rPr>
              <w:t>оказания услуг</w:t>
            </w:r>
          </w:p>
          <w:p w:rsidR="002C7A61" w:rsidRPr="00CA1D30" w:rsidRDefault="002C7A61" w:rsidP="00C87330">
            <w:pPr>
              <w:ind w:right="153"/>
              <w:rPr>
                <w:b/>
                <w:i/>
              </w:rPr>
            </w:pPr>
            <w:r w:rsidRPr="00CA1D30">
              <w:rPr>
                <w:b/>
                <w:i/>
              </w:rPr>
              <w:t xml:space="preserve">Условия оплаты </w:t>
            </w:r>
          </w:p>
          <w:p w:rsidR="002C7A61" w:rsidRPr="00CA1D30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</w:p>
          <w:p w:rsidR="002C7A61" w:rsidRPr="00CA1D30" w:rsidRDefault="002C7A61" w:rsidP="00C87330">
            <w:pPr>
              <w:ind w:right="153"/>
            </w:pPr>
          </w:p>
        </w:tc>
        <w:tc>
          <w:tcPr>
            <w:tcW w:w="10664" w:type="dxa"/>
          </w:tcPr>
          <w:p w:rsidR="00A976D3" w:rsidRPr="000E16E0" w:rsidRDefault="002C7A61" w:rsidP="00B9668E">
            <w:pPr>
              <w:ind w:right="153"/>
              <w:jc w:val="both"/>
            </w:pPr>
            <w:r w:rsidRPr="000E16E0">
              <w:t xml:space="preserve">Сроки </w:t>
            </w:r>
            <w:r w:rsidR="000A5128" w:rsidRPr="000E16E0">
              <w:rPr>
                <w:b/>
                <w:i/>
              </w:rPr>
              <w:t>оказания услуг</w:t>
            </w:r>
            <w:r w:rsidRPr="000E16E0">
              <w:t xml:space="preserve">:  начало – дата заключения договора; окончание  </w:t>
            </w:r>
            <w:r w:rsidR="00A976D3" w:rsidRPr="000E16E0">
              <w:t xml:space="preserve">- </w:t>
            </w:r>
            <w:r w:rsidR="003E5DDA" w:rsidRPr="000E16E0">
              <w:rPr>
                <w:rFonts w:eastAsia="MS Mincho"/>
                <w:lang w:eastAsia="zh-TW"/>
              </w:rPr>
              <w:t>31 июля</w:t>
            </w:r>
            <w:r w:rsidR="003E5DDA" w:rsidRPr="000E16E0">
              <w:t xml:space="preserve"> 2015 года</w:t>
            </w:r>
            <w:r w:rsidR="003E5DDA" w:rsidRPr="000E16E0">
              <w:rPr>
                <w:spacing w:val="-2"/>
              </w:rPr>
              <w:t>.</w:t>
            </w:r>
          </w:p>
          <w:p w:rsidR="00D20047" w:rsidRPr="000E16E0" w:rsidRDefault="002C7A61" w:rsidP="00D20047">
            <w:pPr>
              <w:pStyle w:val="-0"/>
              <w:numPr>
                <w:ilvl w:val="0"/>
                <w:numId w:val="0"/>
              </w:numPr>
            </w:pPr>
            <w:r w:rsidRPr="000E16E0">
              <w:t xml:space="preserve">Место </w:t>
            </w:r>
            <w:r w:rsidR="000A5128" w:rsidRPr="000E16E0">
              <w:rPr>
                <w:b/>
                <w:i/>
              </w:rPr>
              <w:t>оказания услуг</w:t>
            </w:r>
            <w:r w:rsidRPr="000E16E0">
              <w:t xml:space="preserve">:  </w:t>
            </w:r>
            <w:r w:rsidR="00D20047" w:rsidRPr="000E16E0">
              <w:t>по месту нахождения Исполнителя.</w:t>
            </w:r>
          </w:p>
          <w:p w:rsidR="002C7A61" w:rsidRPr="000E16E0" w:rsidRDefault="002C7A61" w:rsidP="00D20047">
            <w:pPr>
              <w:pStyle w:val="-0"/>
              <w:numPr>
                <w:ilvl w:val="0"/>
                <w:numId w:val="0"/>
              </w:numPr>
            </w:pPr>
            <w:r w:rsidRPr="000E16E0">
              <w:t>Оплата производится в форме безналичного расчета  в соответствии с Частью 2 «Проект до</w:t>
            </w:r>
            <w:r w:rsidR="00934055" w:rsidRPr="000E16E0">
              <w:t>говора» настоящей документации.</w:t>
            </w:r>
          </w:p>
        </w:tc>
      </w:tr>
      <w:tr w:rsidR="002C7A61" w:rsidRPr="00CA1D30" w:rsidTr="00A265D1">
        <w:trPr>
          <w:trHeight w:val="152"/>
        </w:trPr>
        <w:tc>
          <w:tcPr>
            <w:tcW w:w="781" w:type="dxa"/>
          </w:tcPr>
          <w:p w:rsidR="002C7A61" w:rsidRPr="00CA1D30" w:rsidRDefault="002C7A61" w:rsidP="00A265D1">
            <w:pPr>
              <w:tabs>
                <w:tab w:val="left" w:pos="0"/>
                <w:tab w:val="left" w:pos="284"/>
              </w:tabs>
            </w:pPr>
            <w:r w:rsidRPr="00CA1D30">
              <w:t>3.1</w:t>
            </w:r>
          </w:p>
        </w:tc>
        <w:tc>
          <w:tcPr>
            <w:tcW w:w="3228" w:type="dxa"/>
          </w:tcPr>
          <w:p w:rsidR="002C7A61" w:rsidRPr="00CA1D30" w:rsidRDefault="002C7A61" w:rsidP="00A35D2A">
            <w:pPr>
              <w:ind w:right="153"/>
            </w:pPr>
            <w:r w:rsidRPr="00CA1D30">
              <w:t>Встречные предложения по условиям договора</w:t>
            </w:r>
          </w:p>
        </w:tc>
        <w:tc>
          <w:tcPr>
            <w:tcW w:w="10664" w:type="dxa"/>
          </w:tcPr>
          <w:p w:rsidR="002C7A61" w:rsidRPr="00CA1D30" w:rsidRDefault="002C7A61" w:rsidP="0001444C">
            <w:pPr>
              <w:pStyle w:val="Times12"/>
              <w:overflowPunct/>
              <w:autoSpaceDE/>
              <w:autoSpaceDN/>
              <w:adjustRightInd/>
              <w:ind w:firstLine="0"/>
              <w:rPr>
                <w:b/>
                <w:i/>
                <w:szCs w:val="24"/>
                <w:u w:val="single"/>
              </w:rPr>
            </w:pPr>
            <w:r w:rsidRPr="00CA1D30">
              <w:rPr>
                <w:b/>
                <w:i/>
                <w:szCs w:val="24"/>
              </w:rPr>
              <w:t xml:space="preserve">Форма и все условия проекта договора (Часть 2 «Проект договора») являются обязательными. Встречные предложения участников по проекту договора </w:t>
            </w:r>
            <w:r w:rsidRPr="00CA1D30">
              <w:rPr>
                <w:b/>
                <w:i/>
                <w:szCs w:val="24"/>
                <w:u w:val="single"/>
              </w:rPr>
              <w:t>не допускаются.</w:t>
            </w:r>
          </w:p>
          <w:p w:rsidR="002C7A61" w:rsidRPr="00CA1D30" w:rsidRDefault="002C7A61" w:rsidP="007A017F">
            <w:pPr>
              <w:jc w:val="both"/>
              <w:rPr>
                <w:b/>
                <w:i/>
              </w:rPr>
            </w:pPr>
            <w:r w:rsidRPr="00CA1D30">
              <w:t>При этом не считаются встречными предложения по формулировкам условий договора, направле</w:t>
            </w:r>
            <w:r w:rsidRPr="00CA1D30">
              <w:t>н</w:t>
            </w:r>
            <w:r w:rsidRPr="00CA1D30">
              <w:t>ным на устранение нарушений действующего законодательства Российской Федерации или испра</w:t>
            </w:r>
            <w:r w:rsidRPr="00CA1D30">
              <w:t>в</w:t>
            </w:r>
            <w:r w:rsidRPr="00CA1D30">
              <w:t>ление грамматических ошибок, если таковые выявлены участником в проекте договора (Часть 2 «Проект договора»).</w:t>
            </w:r>
          </w:p>
        </w:tc>
      </w:tr>
      <w:tr w:rsidR="002C7A61" w:rsidRPr="00CA1D30" w:rsidTr="00A7754E">
        <w:trPr>
          <w:trHeight w:val="416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2" w:name="_Ref317250606"/>
          </w:p>
        </w:tc>
        <w:bookmarkEnd w:id="392"/>
        <w:tc>
          <w:tcPr>
            <w:tcW w:w="3228" w:type="dxa"/>
          </w:tcPr>
          <w:p w:rsidR="002C7A61" w:rsidRPr="00CA1D30" w:rsidRDefault="002C7A61" w:rsidP="00C87330">
            <w:pPr>
              <w:ind w:right="153"/>
            </w:pPr>
            <w:r w:rsidRPr="00CA1D30">
              <w:t xml:space="preserve">Количество лотов 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ind w:right="153"/>
            </w:pPr>
            <w:r w:rsidRPr="00CA1D30">
              <w:t>1</w:t>
            </w:r>
          </w:p>
        </w:tc>
      </w:tr>
      <w:tr w:rsidR="002C7A61" w:rsidRPr="00CA1D30" w:rsidTr="00A7754E">
        <w:trPr>
          <w:trHeight w:val="15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3" w:name="_Ref317249928"/>
          </w:p>
        </w:tc>
        <w:bookmarkEnd w:id="393"/>
        <w:tc>
          <w:tcPr>
            <w:tcW w:w="3228" w:type="dxa"/>
          </w:tcPr>
          <w:p w:rsidR="002C7A61" w:rsidRPr="00CA1D30" w:rsidRDefault="002C7A61" w:rsidP="00C87330">
            <w:pPr>
              <w:contextualSpacing/>
            </w:pPr>
            <w:r w:rsidRPr="00CA1D30">
              <w:t>Заказчик</w:t>
            </w:r>
          </w:p>
        </w:tc>
        <w:tc>
          <w:tcPr>
            <w:tcW w:w="10664" w:type="dxa"/>
          </w:tcPr>
          <w:p w:rsidR="002C7A61" w:rsidRPr="00CA1D30" w:rsidRDefault="002C7A61" w:rsidP="00B9668E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CA1D30">
              <w:rPr>
                <w:spacing w:val="-6"/>
              </w:rPr>
              <w:t xml:space="preserve">Госкорпорация «Росатом» </w:t>
            </w:r>
          </w:p>
          <w:p w:rsidR="002C7A61" w:rsidRPr="00CA1D30" w:rsidRDefault="002C7A61" w:rsidP="00B9668E">
            <w:pPr>
              <w:contextualSpacing/>
              <w:rPr>
                <w:spacing w:val="-6"/>
              </w:rPr>
            </w:pPr>
            <w:r w:rsidRPr="00CA1D30">
              <w:rPr>
                <w:spacing w:val="-6"/>
              </w:rPr>
              <w:t>Место нахождения: г</w:t>
            </w:r>
            <w:proofErr w:type="gramStart"/>
            <w:r w:rsidRPr="00CA1D30">
              <w:rPr>
                <w:spacing w:val="-6"/>
              </w:rPr>
              <w:t>.М</w:t>
            </w:r>
            <w:proofErr w:type="gramEnd"/>
            <w:r w:rsidRPr="00CA1D30">
              <w:rPr>
                <w:spacing w:val="-6"/>
              </w:rPr>
              <w:t>осква, ул.Б.Ордынка, д.24.</w:t>
            </w:r>
          </w:p>
          <w:p w:rsidR="002C7A61" w:rsidRPr="00CA1D30" w:rsidRDefault="002C7A61" w:rsidP="00B9668E">
            <w:pPr>
              <w:contextualSpacing/>
              <w:rPr>
                <w:spacing w:val="-6"/>
              </w:rPr>
            </w:pPr>
            <w:r w:rsidRPr="00CA1D30">
              <w:rPr>
                <w:spacing w:val="-6"/>
              </w:rPr>
              <w:t>Почтовый адрес: 119017, г</w:t>
            </w:r>
            <w:proofErr w:type="gramStart"/>
            <w:r w:rsidRPr="00CA1D30">
              <w:rPr>
                <w:spacing w:val="-6"/>
              </w:rPr>
              <w:t>.М</w:t>
            </w:r>
            <w:proofErr w:type="gramEnd"/>
            <w:r w:rsidRPr="00CA1D30">
              <w:rPr>
                <w:spacing w:val="-6"/>
              </w:rPr>
              <w:t>осква, ул.Б.Ордынка, д.24</w:t>
            </w:r>
          </w:p>
        </w:tc>
      </w:tr>
      <w:tr w:rsidR="002C7A61" w:rsidRPr="00CA1D30" w:rsidTr="00A7754E">
        <w:trPr>
          <w:trHeight w:val="15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4" w:name="_Ref317250471"/>
          </w:p>
        </w:tc>
        <w:bookmarkEnd w:id="394"/>
        <w:tc>
          <w:tcPr>
            <w:tcW w:w="3228" w:type="dxa"/>
          </w:tcPr>
          <w:p w:rsidR="002C7A61" w:rsidRPr="00CA1D30" w:rsidRDefault="002C7A61" w:rsidP="006037AB">
            <w:pPr>
              <w:ind w:right="153"/>
            </w:pPr>
            <w:r w:rsidRPr="00CA1D30">
              <w:t>О</w:t>
            </w:r>
            <w:r w:rsidRPr="00CA1D30">
              <w:rPr>
                <w:bCs/>
              </w:rPr>
              <w:t>рганизатор запроса пре</w:t>
            </w:r>
            <w:r w:rsidRPr="00CA1D30">
              <w:rPr>
                <w:bCs/>
              </w:rPr>
              <w:t>д</w:t>
            </w:r>
            <w:r w:rsidRPr="00CA1D30">
              <w:rPr>
                <w:bCs/>
              </w:rPr>
              <w:lastRenderedPageBreak/>
              <w:t>ложений</w:t>
            </w:r>
          </w:p>
        </w:tc>
        <w:tc>
          <w:tcPr>
            <w:tcW w:w="10664" w:type="dxa"/>
          </w:tcPr>
          <w:p w:rsidR="002C7A61" w:rsidRPr="00CA1D30" w:rsidRDefault="002C7A61" w:rsidP="0054233C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CA1D30">
              <w:rPr>
                <w:spacing w:val="-6"/>
              </w:rPr>
              <w:lastRenderedPageBreak/>
              <w:t xml:space="preserve">Госкорпорация «Росатом» </w:t>
            </w:r>
          </w:p>
          <w:p w:rsidR="002C7A61" w:rsidRPr="00CA1D30" w:rsidRDefault="002C7A61" w:rsidP="0054233C">
            <w:pPr>
              <w:contextualSpacing/>
              <w:rPr>
                <w:spacing w:val="-6"/>
              </w:rPr>
            </w:pPr>
            <w:r w:rsidRPr="00CA1D30">
              <w:rPr>
                <w:spacing w:val="-6"/>
              </w:rPr>
              <w:lastRenderedPageBreak/>
              <w:t>Место нахождения: г</w:t>
            </w:r>
            <w:proofErr w:type="gramStart"/>
            <w:r w:rsidRPr="00CA1D30">
              <w:rPr>
                <w:spacing w:val="-6"/>
              </w:rPr>
              <w:t>.М</w:t>
            </w:r>
            <w:proofErr w:type="gramEnd"/>
            <w:r w:rsidRPr="00CA1D30">
              <w:rPr>
                <w:spacing w:val="-6"/>
              </w:rPr>
              <w:t>осква, ул.Б.Ордынка, д.24.</w:t>
            </w:r>
          </w:p>
          <w:p w:rsidR="002C7A61" w:rsidRPr="00CA1D30" w:rsidRDefault="002C7A61" w:rsidP="0054233C">
            <w:pPr>
              <w:contextualSpacing/>
              <w:rPr>
                <w:spacing w:val="-6"/>
              </w:rPr>
            </w:pPr>
            <w:r w:rsidRPr="00CA1D30">
              <w:rPr>
                <w:spacing w:val="-6"/>
              </w:rPr>
              <w:t>Почтовый адрес: 119017, г</w:t>
            </w:r>
            <w:proofErr w:type="gramStart"/>
            <w:r w:rsidRPr="00CA1D30">
              <w:rPr>
                <w:spacing w:val="-6"/>
              </w:rPr>
              <w:t>.М</w:t>
            </w:r>
            <w:proofErr w:type="gramEnd"/>
            <w:r w:rsidRPr="00CA1D30">
              <w:rPr>
                <w:spacing w:val="-6"/>
              </w:rPr>
              <w:t>осква, ул.Б.Ордынка, д.24</w:t>
            </w:r>
          </w:p>
          <w:p w:rsidR="002C7A61" w:rsidRPr="00CA1D30" w:rsidRDefault="002C7A61" w:rsidP="0054233C">
            <w:pPr>
              <w:contextualSpacing/>
              <w:jc w:val="both"/>
              <w:rPr>
                <w:spacing w:val="-6"/>
              </w:rPr>
            </w:pPr>
            <w:r w:rsidRPr="00CA1D30">
              <w:rPr>
                <w:spacing w:val="-6"/>
              </w:rPr>
              <w:t xml:space="preserve">Контактное лицо: Кобызев Владислав Владимирович, тел./факс: (499) 949-42-00 </w:t>
            </w:r>
          </w:p>
          <w:p w:rsidR="002C7A61" w:rsidRPr="00CA1D30" w:rsidRDefault="002C7A61" w:rsidP="0054233C">
            <w:pPr>
              <w:ind w:right="153"/>
              <w:jc w:val="both"/>
            </w:pPr>
            <w:r w:rsidRPr="00CA1D30">
              <w:rPr>
                <w:spacing w:val="-6"/>
              </w:rPr>
              <w:t>Электронная почта:</w:t>
            </w:r>
            <w:r w:rsidRPr="00CA1D30">
              <w:rPr>
                <w:spacing w:val="-6"/>
                <w:lang w:val="en-US"/>
              </w:rPr>
              <w:t>VVKobyzev</w:t>
            </w:r>
            <w:r w:rsidRPr="00CA1D30">
              <w:rPr>
                <w:spacing w:val="-6"/>
              </w:rPr>
              <w:t>@</w:t>
            </w:r>
            <w:r w:rsidRPr="00CA1D30">
              <w:rPr>
                <w:spacing w:val="-6"/>
                <w:lang w:val="en-US"/>
              </w:rPr>
              <w:t>rosatom</w:t>
            </w:r>
            <w:r w:rsidRPr="00CA1D30">
              <w:rPr>
                <w:spacing w:val="-6"/>
              </w:rPr>
              <w:t>.</w:t>
            </w:r>
            <w:r w:rsidRPr="00CA1D30">
              <w:rPr>
                <w:spacing w:val="-6"/>
                <w:lang w:val="en-US"/>
              </w:rPr>
              <w:t>ru</w:t>
            </w:r>
          </w:p>
        </w:tc>
      </w:tr>
      <w:tr w:rsidR="002C7A61" w:rsidRPr="00CA1D30" w:rsidTr="00A7754E">
        <w:trPr>
          <w:trHeight w:val="70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5" w:name="_Ref317250534"/>
          </w:p>
        </w:tc>
        <w:bookmarkEnd w:id="395"/>
        <w:tc>
          <w:tcPr>
            <w:tcW w:w="3228" w:type="dxa"/>
          </w:tcPr>
          <w:p w:rsidR="002C7A61" w:rsidRPr="00CA1D30" w:rsidRDefault="002C7A61" w:rsidP="0054233C">
            <w:pPr>
              <w:ind w:right="153"/>
            </w:pPr>
            <w:r w:rsidRPr="00CA1D30">
              <w:t>Информационное обеспеч</w:t>
            </w:r>
            <w:r w:rsidRPr="00CA1D30">
              <w:t>е</w:t>
            </w:r>
            <w:r w:rsidRPr="00CA1D30">
              <w:t xml:space="preserve">ние проведения запроса предложений </w:t>
            </w:r>
          </w:p>
        </w:tc>
        <w:tc>
          <w:tcPr>
            <w:tcW w:w="10664" w:type="dxa"/>
          </w:tcPr>
          <w:p w:rsidR="002C7A61" w:rsidRPr="00CA1D30" w:rsidRDefault="002C7A61" w:rsidP="0054233C">
            <w:pPr>
              <w:tabs>
                <w:tab w:val="left" w:pos="386"/>
              </w:tabs>
              <w:contextualSpacing/>
              <w:jc w:val="both"/>
            </w:pPr>
            <w:r w:rsidRPr="00CA1D30">
              <w:rPr>
                <w:spacing w:val="-6"/>
              </w:rPr>
              <w:t xml:space="preserve">1) Официальный государственный сайт </w:t>
            </w:r>
            <w:r w:rsidRPr="00CA1D30">
              <w:t>(</w:t>
            </w:r>
            <w:hyperlink r:id="rId14" w:history="1">
              <w:r w:rsidRPr="00CA1D30">
                <w:rPr>
                  <w:rStyle w:val="aff6"/>
                  <w:color w:val="auto"/>
                </w:rPr>
                <w:t>http://www.zakupki.gov.ru</w:t>
              </w:r>
            </w:hyperlink>
            <w:r w:rsidRPr="00CA1D30">
              <w:t xml:space="preserve">), </w:t>
            </w:r>
          </w:p>
          <w:p w:rsidR="002C7A61" w:rsidRPr="00CA1D30" w:rsidRDefault="002C7A61" w:rsidP="0054233C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CA1D30">
              <w:t>2) Официальный сайт по закупкам атомной отрасли Госкорпорации «Рос</w:t>
            </w:r>
            <w:r w:rsidRPr="00CA1D30">
              <w:rPr>
                <w:spacing w:val="-6"/>
              </w:rPr>
              <w:t>атом» (</w:t>
            </w:r>
            <w:hyperlink r:id="rId15" w:history="1">
              <w:r w:rsidRPr="00CA1D30">
                <w:rPr>
                  <w:rStyle w:val="aff6"/>
                  <w:color w:val="auto"/>
                </w:rPr>
                <w:t>http://zakupki.rosatom.ru</w:t>
              </w:r>
            </w:hyperlink>
            <w:r w:rsidRPr="00CA1D30">
              <w:rPr>
                <w:spacing w:val="-6"/>
              </w:rPr>
              <w:t>).</w:t>
            </w:r>
          </w:p>
          <w:p w:rsidR="002C7A61" w:rsidRPr="00CA1D30" w:rsidRDefault="002C7A61" w:rsidP="0054233C">
            <w:pPr>
              <w:tabs>
                <w:tab w:val="left" w:pos="1134"/>
              </w:tabs>
              <w:spacing w:before="120"/>
              <w:jc w:val="both"/>
            </w:pPr>
            <w:r w:rsidRPr="00CA1D30">
              <w:t>Настоящий запрос предложений проводится в соответствии с правилами и с использованием фун</w:t>
            </w:r>
            <w:r w:rsidRPr="00CA1D30">
              <w:t>к</w:t>
            </w:r>
            <w:r w:rsidRPr="00CA1D30">
              <w:t>ционала</w:t>
            </w:r>
            <w:r w:rsidR="0016025E" w:rsidRPr="00CA1D30">
              <w:t xml:space="preserve"> ЭТП ООО «Аукционный конкурсный дом»  в сети «Интернет» по адресу: </w:t>
            </w:r>
            <w:hyperlink r:id="rId16" w:history="1">
              <w:r w:rsidR="0016025E" w:rsidRPr="00CA1D30">
                <w:rPr>
                  <w:rStyle w:val="aff6"/>
                  <w:color w:val="auto"/>
                  <w:lang w:val="en-US"/>
                </w:rPr>
                <w:t>http</w:t>
              </w:r>
              <w:r w:rsidR="0016025E" w:rsidRPr="00CA1D30">
                <w:rPr>
                  <w:rStyle w:val="aff6"/>
                  <w:color w:val="auto"/>
                </w:rPr>
                <w:t>://</w:t>
              </w:r>
              <w:r w:rsidR="0016025E" w:rsidRPr="00CA1D30">
                <w:rPr>
                  <w:rStyle w:val="aff6"/>
                  <w:color w:val="auto"/>
                  <w:lang w:val="en-US"/>
                </w:rPr>
                <w:t>www</w:t>
              </w:r>
              <w:r w:rsidR="0016025E" w:rsidRPr="00CA1D30">
                <w:rPr>
                  <w:rStyle w:val="aff6"/>
                  <w:color w:val="auto"/>
                </w:rPr>
                <w:t>.</w:t>
              </w:r>
              <w:r w:rsidR="0016025E" w:rsidRPr="00CA1D30">
                <w:rPr>
                  <w:rStyle w:val="aff6"/>
                  <w:color w:val="auto"/>
                  <w:lang w:val="en-US"/>
                </w:rPr>
                <w:t>a</w:t>
              </w:r>
              <w:r w:rsidR="0016025E" w:rsidRPr="00CA1D30">
                <w:rPr>
                  <w:rStyle w:val="aff6"/>
                  <w:color w:val="auto"/>
                </w:rPr>
                <w:t>-</w:t>
              </w:r>
              <w:r w:rsidR="0016025E" w:rsidRPr="00CA1D30">
                <w:rPr>
                  <w:rStyle w:val="aff6"/>
                  <w:color w:val="auto"/>
                  <w:lang w:val="en-US"/>
                </w:rPr>
                <w:t>k</w:t>
              </w:r>
              <w:r w:rsidR="0016025E" w:rsidRPr="00CA1D30">
                <w:rPr>
                  <w:rStyle w:val="aff6"/>
                  <w:color w:val="auto"/>
                </w:rPr>
                <w:t>-</w:t>
              </w:r>
              <w:r w:rsidR="0016025E" w:rsidRPr="00CA1D30">
                <w:rPr>
                  <w:rStyle w:val="aff6"/>
                  <w:color w:val="auto"/>
                  <w:lang w:val="en-US"/>
                </w:rPr>
                <w:t>d</w:t>
              </w:r>
              <w:r w:rsidR="0016025E" w:rsidRPr="00CA1D30">
                <w:rPr>
                  <w:rStyle w:val="aff6"/>
                  <w:color w:val="auto"/>
                </w:rPr>
                <w:t>.</w:t>
              </w:r>
              <w:r w:rsidR="0016025E" w:rsidRPr="00CA1D30">
                <w:rPr>
                  <w:rStyle w:val="aff6"/>
                  <w:color w:val="auto"/>
                  <w:lang w:val="en-US"/>
                </w:rPr>
                <w:t>ru</w:t>
              </w:r>
            </w:hyperlink>
            <w:r w:rsidR="0016025E" w:rsidRPr="00CA1D30">
              <w:t>.</w:t>
            </w:r>
          </w:p>
        </w:tc>
      </w:tr>
      <w:tr w:rsidR="002C7A61" w:rsidRPr="00CA1D30" w:rsidTr="00A7754E">
        <w:trPr>
          <w:trHeight w:val="15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228" w:type="dxa"/>
          </w:tcPr>
          <w:p w:rsidR="002C7A61" w:rsidRPr="00CA1D30" w:rsidRDefault="002C7A61" w:rsidP="00C87330">
            <w:pPr>
              <w:ind w:right="153"/>
            </w:pPr>
            <w:r w:rsidRPr="00CA1D30">
              <w:rPr>
                <w:bCs/>
              </w:rPr>
              <w:t>Дата опубликования изв</w:t>
            </w:r>
            <w:r w:rsidRPr="00CA1D30">
              <w:rPr>
                <w:bCs/>
              </w:rPr>
              <w:t>е</w:t>
            </w:r>
            <w:r w:rsidRPr="00CA1D30">
              <w:rPr>
                <w:bCs/>
              </w:rPr>
              <w:t>щения о проведении запр</w:t>
            </w:r>
            <w:r w:rsidRPr="00CA1D30">
              <w:rPr>
                <w:bCs/>
              </w:rPr>
              <w:t>о</w:t>
            </w:r>
            <w:r w:rsidRPr="00CA1D30">
              <w:rPr>
                <w:bCs/>
              </w:rPr>
              <w:t>са предложений</w:t>
            </w:r>
          </w:p>
        </w:tc>
        <w:tc>
          <w:tcPr>
            <w:tcW w:w="10664" w:type="dxa"/>
          </w:tcPr>
          <w:p w:rsidR="002C7A61" w:rsidRPr="00CA1D30" w:rsidRDefault="00B86D94" w:rsidP="004C0824">
            <w:pPr>
              <w:ind w:right="153"/>
              <w:rPr>
                <w:bCs/>
              </w:rPr>
            </w:pPr>
            <w:r>
              <w:t>«28</w:t>
            </w:r>
            <w:r w:rsidR="002C7A61" w:rsidRPr="00CA1D30">
              <w:t xml:space="preserve">» </w:t>
            </w:r>
            <w:r w:rsidR="004C0824">
              <w:t>апреля</w:t>
            </w:r>
            <w:r w:rsidR="002C7A61" w:rsidRPr="00CA1D30">
              <w:t xml:space="preserve"> 201</w:t>
            </w:r>
            <w:r w:rsidR="000A5128" w:rsidRPr="00CA1D30">
              <w:t>5</w:t>
            </w:r>
            <w:r w:rsidR="002C7A61" w:rsidRPr="00CA1D30">
              <w:t xml:space="preserve"> года</w:t>
            </w:r>
          </w:p>
        </w:tc>
      </w:tr>
      <w:tr w:rsidR="002C7A61" w:rsidRPr="00CA1D30" w:rsidTr="00A7754E">
        <w:trPr>
          <w:trHeight w:val="15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6" w:name="_Ref317250440"/>
          </w:p>
        </w:tc>
        <w:bookmarkEnd w:id="396"/>
        <w:tc>
          <w:tcPr>
            <w:tcW w:w="3228" w:type="dxa"/>
          </w:tcPr>
          <w:p w:rsidR="002C7A61" w:rsidRPr="00CA1D30" w:rsidRDefault="002C7A61" w:rsidP="000A5128">
            <w:pPr>
              <w:pStyle w:val="39"/>
              <w:tabs>
                <w:tab w:val="clear" w:pos="1307"/>
              </w:tabs>
              <w:ind w:left="0" w:right="153"/>
              <w:jc w:val="left"/>
              <w:rPr>
                <w:szCs w:val="24"/>
              </w:rPr>
            </w:pPr>
            <w:r w:rsidRPr="00CA1D30">
              <w:rPr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10664" w:type="dxa"/>
          </w:tcPr>
          <w:p w:rsidR="002C7A61" w:rsidRPr="00CA1D30" w:rsidRDefault="00A976D3" w:rsidP="00455C16">
            <w:pPr>
              <w:pStyle w:val="39"/>
              <w:tabs>
                <w:tab w:val="clear" w:pos="1307"/>
              </w:tabs>
              <w:ind w:left="0"/>
              <w:jc w:val="left"/>
              <w:rPr>
                <w:b/>
                <w:szCs w:val="24"/>
              </w:rPr>
            </w:pPr>
            <w:r w:rsidRPr="00CA1D30">
              <w:rPr>
                <w:b/>
                <w:szCs w:val="24"/>
              </w:rPr>
              <w:t>Н</w:t>
            </w:r>
            <w:r w:rsidR="00C35DC4" w:rsidRPr="00CA1D30">
              <w:rPr>
                <w:b/>
                <w:szCs w:val="24"/>
              </w:rPr>
              <w:t xml:space="preserve">ачальная (максимальная) цена договора: </w:t>
            </w:r>
            <w:r w:rsidR="00C35DC4" w:rsidRPr="00CA1D30">
              <w:rPr>
                <w:b/>
                <w:szCs w:val="24"/>
                <w:lang w:val="en-US"/>
              </w:rPr>
              <w:t> </w:t>
            </w:r>
            <w:r w:rsidRPr="00CA1D30">
              <w:rPr>
                <w:b/>
                <w:szCs w:val="24"/>
              </w:rPr>
              <w:t>8</w:t>
            </w:r>
            <w:r w:rsidR="00D20047" w:rsidRPr="00CA1D30">
              <w:rPr>
                <w:b/>
                <w:szCs w:val="24"/>
              </w:rPr>
              <w:t xml:space="preserve"> 0</w:t>
            </w:r>
            <w:r w:rsidR="00C35DC4" w:rsidRPr="00CA1D30">
              <w:rPr>
                <w:b/>
                <w:szCs w:val="24"/>
              </w:rPr>
              <w:t>00 000</w:t>
            </w:r>
            <w:r w:rsidR="002C7A61" w:rsidRPr="00CA1D30">
              <w:rPr>
                <w:b/>
                <w:szCs w:val="24"/>
              </w:rPr>
              <w:t xml:space="preserve">, 00  рублей, включая  НДС. </w:t>
            </w:r>
          </w:p>
          <w:p w:rsidR="002C7A61" w:rsidRPr="00CA1D30" w:rsidRDefault="002C7A61" w:rsidP="00455C16">
            <w:pPr>
              <w:pStyle w:val="39"/>
              <w:tabs>
                <w:tab w:val="clear" w:pos="1307"/>
              </w:tabs>
              <w:ind w:left="0"/>
              <w:jc w:val="left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Предложение участника о цене договора не должно превышать начальную (максимальную) цену договора в базисе поданной участником запроса предложений цены.</w:t>
            </w:r>
          </w:p>
          <w:p w:rsidR="002C7A61" w:rsidRPr="00CA1D30" w:rsidRDefault="00A976D3" w:rsidP="0016603F">
            <w:pPr>
              <w:pStyle w:val="-0"/>
              <w:numPr>
                <w:ilvl w:val="0"/>
                <w:numId w:val="0"/>
              </w:numPr>
              <w:ind w:firstLine="360"/>
            </w:pPr>
            <w:r w:rsidRPr="00CA1D30">
              <w:t>Цена Договора включает в себя 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</w:t>
            </w:r>
            <w:r w:rsidR="0016603F" w:rsidRPr="00CA1D30">
              <w:t xml:space="preserve">ельством Российской Федерации. </w:t>
            </w:r>
          </w:p>
        </w:tc>
      </w:tr>
      <w:tr w:rsidR="002C7A61" w:rsidRPr="00CA1D30" w:rsidTr="00A7754E">
        <w:trPr>
          <w:trHeight w:val="397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228" w:type="dxa"/>
          </w:tcPr>
          <w:p w:rsidR="002C7A61" w:rsidRPr="00CA1D30" w:rsidRDefault="002C7A61" w:rsidP="00C87330">
            <w:pPr>
              <w:ind w:right="153"/>
              <w:rPr>
                <w:lang w:val="en-US"/>
              </w:rPr>
            </w:pPr>
            <w:r w:rsidRPr="00CA1D30">
              <w:t>Официальный язык запроса предложений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ind w:right="153"/>
            </w:pPr>
            <w:r w:rsidRPr="00CA1D30">
              <w:t>русский</w:t>
            </w:r>
          </w:p>
        </w:tc>
      </w:tr>
      <w:tr w:rsidR="002C7A61" w:rsidRPr="00CA1D30" w:rsidTr="00A7754E">
        <w:trPr>
          <w:trHeight w:val="397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7" w:name="_Ref317253392"/>
          </w:p>
        </w:tc>
        <w:bookmarkEnd w:id="397"/>
        <w:tc>
          <w:tcPr>
            <w:tcW w:w="3228" w:type="dxa"/>
          </w:tcPr>
          <w:p w:rsidR="002C7A61" w:rsidRPr="00CA1D30" w:rsidRDefault="002C7A61" w:rsidP="00C87330">
            <w:pPr>
              <w:ind w:right="153"/>
              <w:rPr>
                <w:lang w:val="en-US"/>
              </w:rPr>
            </w:pPr>
            <w:r w:rsidRPr="00CA1D30">
              <w:t>Валюта запроса предлож</w:t>
            </w:r>
            <w:r w:rsidRPr="00CA1D30">
              <w:t>е</w:t>
            </w:r>
            <w:r w:rsidRPr="00CA1D30">
              <w:t>ний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ind w:right="153"/>
            </w:pPr>
            <w:r w:rsidRPr="00CA1D30">
              <w:t>российский рубль</w:t>
            </w:r>
          </w:p>
          <w:p w:rsidR="002C7A61" w:rsidRPr="00CA1D30" w:rsidRDefault="002C7A61" w:rsidP="00631C54">
            <w:pPr>
              <w:ind w:right="153"/>
              <w:jc w:val="both"/>
            </w:pPr>
          </w:p>
        </w:tc>
      </w:tr>
      <w:tr w:rsidR="002C7A61" w:rsidRPr="00CA1D30" w:rsidTr="00A7754E">
        <w:trPr>
          <w:trHeight w:val="473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8" w:name="_Ref317253528"/>
          </w:p>
        </w:tc>
        <w:bookmarkEnd w:id="398"/>
        <w:tc>
          <w:tcPr>
            <w:tcW w:w="3228" w:type="dxa"/>
          </w:tcPr>
          <w:p w:rsidR="002C7A61" w:rsidRPr="00CA1D30" w:rsidRDefault="002C7A61" w:rsidP="00C87330">
            <w:pPr>
              <w:ind w:right="153"/>
            </w:pPr>
            <w:r w:rsidRPr="00CA1D30">
              <w:t>Обеспечение заявки на участие в запросе пре</w:t>
            </w:r>
            <w:r w:rsidRPr="00CA1D30">
              <w:t>д</w:t>
            </w:r>
            <w:r w:rsidRPr="00CA1D30">
              <w:t>ложений:</w:t>
            </w:r>
          </w:p>
          <w:p w:rsidR="002C7A61" w:rsidRPr="00CA1D30" w:rsidRDefault="002C7A61" w:rsidP="00C87330">
            <w:pPr>
              <w:ind w:right="153"/>
            </w:pPr>
          </w:p>
          <w:p w:rsidR="002C7A61" w:rsidRPr="00CA1D30" w:rsidRDefault="002C7A61" w:rsidP="00C87330">
            <w:pPr>
              <w:ind w:right="153"/>
            </w:pPr>
            <w:r w:rsidRPr="00CA1D30">
              <w:t>Форма обеспечения</w:t>
            </w:r>
          </w:p>
          <w:p w:rsidR="002C7A61" w:rsidRPr="00CA1D30" w:rsidRDefault="002C7A61" w:rsidP="00C87330">
            <w:pPr>
              <w:ind w:right="153"/>
            </w:pPr>
          </w:p>
          <w:p w:rsidR="002C7A61" w:rsidRPr="00CA1D30" w:rsidRDefault="002C7A61" w:rsidP="00C87330">
            <w:pPr>
              <w:ind w:right="153"/>
            </w:pPr>
            <w:r w:rsidRPr="00CA1D30">
              <w:t>Размер и валюта обеспеч</w:t>
            </w:r>
            <w:r w:rsidRPr="00CA1D30">
              <w:t>е</w:t>
            </w:r>
            <w:r w:rsidRPr="00CA1D30">
              <w:t xml:space="preserve">ния заявки на участие в запросе предложений </w:t>
            </w:r>
          </w:p>
          <w:p w:rsidR="002C7A61" w:rsidRPr="00CA1D30" w:rsidRDefault="002C7A61" w:rsidP="00C87330">
            <w:pPr>
              <w:ind w:right="153"/>
            </w:pPr>
          </w:p>
          <w:p w:rsidR="002C7A61" w:rsidRPr="00CA1D30" w:rsidRDefault="002C7A61" w:rsidP="00091B7E">
            <w:pPr>
              <w:ind w:right="153"/>
              <w:rPr>
                <w:b/>
                <w:i/>
              </w:rPr>
            </w:pPr>
            <w:r w:rsidRPr="00CA1D30">
              <w:t>Реквизиты для перечисл</w:t>
            </w:r>
            <w:r w:rsidRPr="00CA1D30">
              <w:t>е</w:t>
            </w:r>
            <w:r w:rsidRPr="00CA1D30">
              <w:t>ния обеспечения заявок на участие в запросе предл</w:t>
            </w:r>
            <w:r w:rsidRPr="00CA1D30">
              <w:t>о</w:t>
            </w:r>
            <w:r w:rsidRPr="00CA1D30">
              <w:t>жений в форме денежных средств</w:t>
            </w:r>
          </w:p>
          <w:p w:rsidR="002C7A61" w:rsidRPr="00CA1D30" w:rsidRDefault="002C7A61" w:rsidP="00D913CA">
            <w:pPr>
              <w:ind w:right="153"/>
            </w:pPr>
          </w:p>
        </w:tc>
        <w:tc>
          <w:tcPr>
            <w:tcW w:w="10664" w:type="dxa"/>
          </w:tcPr>
          <w:p w:rsidR="002C7A61" w:rsidRPr="00CA1D30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  <w:r w:rsidRPr="00CA1D30">
              <w:rPr>
                <w:b/>
                <w:bCs w:val="0"/>
                <w:i/>
                <w:sz w:val="24"/>
                <w:szCs w:val="24"/>
              </w:rPr>
              <w:lastRenderedPageBreak/>
              <w:t>не требуется</w:t>
            </w:r>
          </w:p>
          <w:p w:rsidR="002C7A61" w:rsidRPr="00CA1D30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CA1D30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CA1D30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CA1D30" w:rsidRDefault="002C7A61" w:rsidP="002A2122">
            <w:pPr>
              <w:ind w:right="153"/>
              <w:jc w:val="both"/>
            </w:pPr>
          </w:p>
        </w:tc>
      </w:tr>
      <w:tr w:rsidR="002C7A61" w:rsidRPr="00CA1D30" w:rsidTr="00A7754E">
        <w:trPr>
          <w:trHeight w:val="709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9" w:name="_Ref319670208"/>
          </w:p>
        </w:tc>
        <w:bookmarkEnd w:id="399"/>
        <w:tc>
          <w:tcPr>
            <w:tcW w:w="3228" w:type="dxa"/>
          </w:tcPr>
          <w:p w:rsidR="002C7A61" w:rsidRPr="00CA1D30" w:rsidRDefault="002C7A61" w:rsidP="000A5128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CA1D30">
              <w:rPr>
                <w:szCs w:val="24"/>
              </w:rPr>
              <w:t>Требования, предъявля</w:t>
            </w:r>
            <w:r w:rsidRPr="00CA1D30">
              <w:rPr>
                <w:szCs w:val="24"/>
              </w:rPr>
              <w:t>е</w:t>
            </w:r>
            <w:r w:rsidRPr="00CA1D30">
              <w:rPr>
                <w:szCs w:val="24"/>
              </w:rPr>
              <w:t>мые к участникам запроса предложений</w:t>
            </w:r>
            <w:r w:rsidRPr="00CA1D30">
              <w:rPr>
                <w:b/>
                <w:i/>
                <w:szCs w:val="24"/>
              </w:rPr>
              <w:t>, субподря</w:t>
            </w:r>
            <w:r w:rsidRPr="00CA1D30">
              <w:rPr>
                <w:b/>
                <w:i/>
                <w:szCs w:val="24"/>
              </w:rPr>
              <w:t>д</w:t>
            </w:r>
            <w:r w:rsidRPr="00CA1D30">
              <w:rPr>
                <w:b/>
                <w:i/>
                <w:szCs w:val="24"/>
              </w:rPr>
              <w:t xml:space="preserve">чикам в объеме </w:t>
            </w:r>
            <w:r w:rsidR="000A5128" w:rsidRPr="00CA1D30">
              <w:rPr>
                <w:b/>
                <w:i/>
                <w:szCs w:val="24"/>
              </w:rPr>
              <w:t>оказыва</w:t>
            </w:r>
            <w:r w:rsidR="000A5128" w:rsidRPr="00CA1D30">
              <w:rPr>
                <w:b/>
                <w:i/>
                <w:szCs w:val="24"/>
              </w:rPr>
              <w:t>е</w:t>
            </w:r>
            <w:r w:rsidR="000A5128" w:rsidRPr="00CA1D30">
              <w:rPr>
                <w:b/>
                <w:i/>
                <w:szCs w:val="24"/>
              </w:rPr>
              <w:t>мых услуг</w:t>
            </w:r>
          </w:p>
        </w:tc>
        <w:tc>
          <w:tcPr>
            <w:tcW w:w="10664" w:type="dxa"/>
          </w:tcPr>
          <w:p w:rsidR="002C7A61" w:rsidRPr="00CA1D30" w:rsidRDefault="002C7A61" w:rsidP="001A466F">
            <w:pPr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adjustRightInd w:val="0"/>
              <w:ind w:left="0" w:firstLine="0"/>
              <w:jc w:val="both"/>
              <w:textAlignment w:val="baseline"/>
            </w:pPr>
            <w:bookmarkStart w:id="400" w:name="_Ref317250645"/>
            <w:bookmarkStart w:id="401" w:name="_Ref317251482"/>
            <w:bookmarkStart w:id="402" w:name="_Ref317251727"/>
            <w:r w:rsidRPr="00CA1D30">
              <w:t>Требования к участникам запроса предложений:</w:t>
            </w:r>
            <w:bookmarkEnd w:id="400"/>
            <w:bookmarkEnd w:id="401"/>
            <w:bookmarkEnd w:id="402"/>
          </w:p>
          <w:p w:rsidR="002C7A61" w:rsidRPr="00CA1D30" w:rsidRDefault="002C7A61" w:rsidP="001A466F">
            <w:pPr>
              <w:numPr>
                <w:ilvl w:val="0"/>
                <w:numId w:val="29"/>
              </w:numPr>
              <w:tabs>
                <w:tab w:val="left" w:pos="851"/>
              </w:tabs>
              <w:ind w:left="0" w:firstLine="0"/>
              <w:jc w:val="both"/>
            </w:pPr>
            <w:bookmarkStart w:id="403" w:name="_Ref388962690"/>
            <w:r w:rsidRPr="00CA1D30">
              <w:t>должен отвечать требованиям, указанным в пункте </w:t>
            </w:r>
            <w:r w:rsidR="00CC4577">
              <w:fldChar w:fldCharType="begin"/>
            </w:r>
            <w:r w:rsidR="00CC4577">
              <w:instrText xml:space="preserve"> REF _Ref388875768 \r \h  \* MERGEFORMAT </w:instrText>
            </w:r>
            <w:r w:rsidR="00CC4577">
              <w:fldChar w:fldCharType="separate"/>
            </w:r>
            <w:r w:rsidR="00147FEB" w:rsidRPr="00CA1D30">
              <w:t>3.1.1</w:t>
            </w:r>
            <w:r w:rsidR="00CC4577">
              <w:fldChar w:fldCharType="end"/>
            </w:r>
            <w:r w:rsidRPr="00CA1D30">
              <w:t xml:space="preserve"> настоящей документации по запросу предложений;</w:t>
            </w:r>
            <w:bookmarkEnd w:id="403"/>
          </w:p>
          <w:p w:rsidR="002C7A61" w:rsidRPr="00CA1D30" w:rsidRDefault="002C7A61" w:rsidP="001A466F">
            <w:pPr>
              <w:numPr>
                <w:ilvl w:val="0"/>
                <w:numId w:val="29"/>
              </w:numPr>
              <w:tabs>
                <w:tab w:val="left" w:pos="851"/>
              </w:tabs>
              <w:ind w:left="0" w:firstLine="0"/>
              <w:jc w:val="both"/>
            </w:pPr>
            <w:r w:rsidRPr="00CA1D30">
              <w:t>должен раскрывать в составе заявки на участие в запросе предложений информацию в отн</w:t>
            </w:r>
            <w:r w:rsidRPr="00CA1D30">
              <w:t>о</w:t>
            </w:r>
            <w:r w:rsidRPr="00CA1D30">
              <w:t>шении всей цепочки собственников, включая бенефициаров (в том числе конечных);</w:t>
            </w:r>
          </w:p>
          <w:p w:rsidR="002C7A61" w:rsidRPr="00CA1D30" w:rsidRDefault="002C7A61" w:rsidP="00B46A33">
            <w:pPr>
              <w:tabs>
                <w:tab w:val="left" w:pos="851"/>
              </w:tabs>
              <w:jc w:val="both"/>
            </w:pPr>
            <w:proofErr w:type="gramStart"/>
            <w:r w:rsidRPr="00CA1D30">
              <w:t>В отношении участников запроса предложений,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</w:t>
            </w:r>
            <w:r w:rsidRPr="00CA1D30">
              <w:t>е</w:t>
            </w:r>
            <w:r w:rsidRPr="00CA1D30">
              <w:t>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</w:t>
            </w:r>
            <w:r w:rsidRPr="00CA1D30">
              <w:t>о</w:t>
            </w:r>
            <w:r w:rsidRPr="00CA1D30">
              <w:t>торого в установленном законом порядке раскрыта соответствующая информация.</w:t>
            </w:r>
            <w:proofErr w:type="gramEnd"/>
          </w:p>
          <w:p w:rsidR="002C7A61" w:rsidRPr="00CA1D30" w:rsidRDefault="002C7A61" w:rsidP="00B46A33">
            <w:pPr>
              <w:tabs>
                <w:tab w:val="left" w:pos="851"/>
              </w:tabs>
              <w:jc w:val="both"/>
            </w:pPr>
            <w:proofErr w:type="gramStart"/>
            <w:r w:rsidRPr="00CA1D30">
              <w:t>В отношении участников запроса предложений, являющихся публичными акционерными обществ</w:t>
            </w:r>
            <w:r w:rsidRPr="00CA1D30">
              <w:t>а</w:t>
            </w:r>
            <w:r w:rsidRPr="00CA1D30">
              <w:t>ми, акции которых котируются на бирже, или число акционеров которых превышает 50, сведения б</w:t>
            </w:r>
            <w:r w:rsidRPr="00CA1D30">
              <w:t>у</w:t>
            </w:r>
            <w:r w:rsidRPr="00CA1D30">
              <w:t>дут считаться предоставленными в полном объеме, если они будут содержать информацию об акци</w:t>
            </w:r>
            <w:r w:rsidRPr="00CA1D30">
              <w:t>о</w:t>
            </w:r>
            <w:r w:rsidRPr="00CA1D30">
              <w:t>нерах и бенефициарах (в том числе конечных), владеющих пакетами акций более 5%. Подтвержда</w:t>
            </w:r>
            <w:r w:rsidRPr="00CA1D30">
              <w:t>ю</w:t>
            </w:r>
            <w:r w:rsidRPr="00CA1D30">
              <w:t>щие документы в отношении акционеров (бенефициаров) такой компании могут быть заменены пр</w:t>
            </w:r>
            <w:r w:rsidRPr="00CA1D30">
              <w:t>я</w:t>
            </w:r>
            <w:r w:rsidRPr="00CA1D30">
              <w:t>мой ссылкой на общедоступный</w:t>
            </w:r>
            <w:proofErr w:type="gramEnd"/>
            <w:r w:rsidRPr="00CA1D30">
              <w:t xml:space="preserve"> источник, посредством которого в установленном законом порядке раскрыта соответствующая информация. В </w:t>
            </w:r>
            <w:proofErr w:type="gramStart"/>
            <w:r w:rsidRPr="00CA1D30">
              <w:t>отношении</w:t>
            </w:r>
            <w:proofErr w:type="gramEnd"/>
            <w:r w:rsidRPr="00CA1D30">
              <w:t xml:space="preserve"> акционеров (бенефициаров), владеющих пак</w:t>
            </w:r>
            <w:r w:rsidRPr="00CA1D30">
              <w:t>е</w:t>
            </w:r>
            <w:r w:rsidRPr="00CA1D30">
              <w:t>тами акций менее 5%, допускается указание общей информации о количестве таких акционеров.</w:t>
            </w:r>
          </w:p>
          <w:p w:rsidR="002C7A61" w:rsidRPr="00CA1D30" w:rsidRDefault="002C7A61" w:rsidP="001A466F">
            <w:pPr>
              <w:numPr>
                <w:ilvl w:val="0"/>
                <w:numId w:val="29"/>
              </w:numPr>
              <w:tabs>
                <w:tab w:val="left" w:pos="778"/>
              </w:tabs>
              <w:ind w:left="0" w:firstLine="0"/>
              <w:jc w:val="both"/>
            </w:pPr>
            <w:proofErr w:type="gramStart"/>
            <w:r w:rsidRPr="00CA1D30">
              <w:t>о</w:t>
            </w:r>
            <w:proofErr w:type="gramEnd"/>
            <w:r w:rsidRPr="00CA1D30">
              <w:t>тсутствие сведений об участнике запроса предложений в следующих реестрах недоброс</w:t>
            </w:r>
            <w:r w:rsidRPr="00CA1D30">
              <w:t>о</w:t>
            </w:r>
            <w:r w:rsidRPr="00CA1D30">
              <w:t>вестных поставщиков:</w:t>
            </w:r>
          </w:p>
          <w:p w:rsidR="002C7A61" w:rsidRPr="00CA1D30" w:rsidRDefault="002C7A61" w:rsidP="001A466F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CA1D30">
              <w:rPr>
                <w:b/>
                <w:bCs/>
                <w:i/>
              </w:rPr>
              <w:t>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2C7A61" w:rsidRPr="00CA1D30" w:rsidRDefault="002C7A61" w:rsidP="001A466F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CA1D30">
              <w:rPr>
                <w:b/>
                <w:bCs/>
                <w:i/>
              </w:rPr>
              <w:t>в реестре, ведущемся в соответствии с положениями законодательства Российской Ф</w:t>
            </w:r>
            <w:r w:rsidRPr="00CA1D30">
              <w:rPr>
                <w:b/>
                <w:bCs/>
                <w:i/>
              </w:rPr>
              <w:t>е</w:t>
            </w:r>
            <w:r w:rsidRPr="00CA1D30">
              <w:rPr>
                <w:b/>
                <w:bCs/>
                <w:i/>
              </w:rPr>
              <w:t>дерации о размещении государственных и муниципальных заказов;</w:t>
            </w:r>
          </w:p>
          <w:p w:rsidR="003E5DDA" w:rsidRPr="00CA1D30" w:rsidRDefault="002C7A61" w:rsidP="003E5DDA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CA1D30">
              <w:rPr>
                <w:b/>
                <w:bCs/>
                <w:i/>
              </w:rPr>
              <w:t>в реестре недобросовестных поставщиков Госкорпорации «Росатом» и организаций Го</w:t>
            </w:r>
            <w:r w:rsidRPr="00CA1D30">
              <w:rPr>
                <w:b/>
                <w:bCs/>
                <w:i/>
              </w:rPr>
              <w:t>с</w:t>
            </w:r>
            <w:r w:rsidR="00C35DC4" w:rsidRPr="00CA1D30">
              <w:rPr>
                <w:b/>
                <w:bCs/>
                <w:i/>
              </w:rPr>
              <w:lastRenderedPageBreak/>
              <w:t>корпорации «Росатом»;</w:t>
            </w:r>
          </w:p>
          <w:p w:rsidR="00BF6A5D" w:rsidRPr="000E16E0" w:rsidRDefault="00A976D3" w:rsidP="00232FFE">
            <w:pPr>
              <w:jc w:val="both"/>
            </w:pPr>
            <w:r w:rsidRPr="000E16E0">
              <w:rPr>
                <w:bCs/>
              </w:rPr>
              <w:t xml:space="preserve">13.1.3 </w:t>
            </w:r>
            <w:r w:rsidR="00BF6A5D" w:rsidRPr="000E16E0">
              <w:t xml:space="preserve">наличие опыта </w:t>
            </w:r>
            <w:r w:rsidR="00BF6A5D" w:rsidRPr="000E16E0">
              <w:rPr>
                <w:b/>
                <w:bCs/>
                <w:i/>
              </w:rPr>
              <w:t>оказания услуг</w:t>
            </w:r>
            <w:r w:rsidR="00BF6A5D" w:rsidRPr="000E16E0">
              <w:t>: должен иметь не менее одного договора на оказание  консул</w:t>
            </w:r>
            <w:r w:rsidR="00BF6A5D" w:rsidRPr="000E16E0">
              <w:t>ь</w:t>
            </w:r>
            <w:r w:rsidR="00BF6A5D" w:rsidRPr="000E16E0">
              <w:t>тационных услуг по разработке финансово-экономических моделей определения стоимости</w:t>
            </w:r>
            <w:r w:rsidR="00BF6A5D" w:rsidRPr="000E16E0">
              <w:rPr>
                <w:rStyle w:val="afffffff1"/>
                <w:sz w:val="24"/>
              </w:rPr>
              <w:footnoteReference w:id="1"/>
            </w:r>
            <w:r w:rsidR="00BF6A5D" w:rsidRPr="000E16E0">
              <w:t xml:space="preserve"> крупных компаний  энергетического  сектора</w:t>
            </w:r>
            <w:r w:rsidR="00BF6A5D" w:rsidRPr="000E16E0">
              <w:rPr>
                <w:rStyle w:val="afffffff1"/>
                <w:sz w:val="24"/>
              </w:rPr>
              <w:footnoteReference w:id="2"/>
            </w:r>
            <w:r w:rsidR="00BF6A5D" w:rsidRPr="000E16E0">
              <w:t xml:space="preserve">  в  2012-2015 гг.  с завершенными </w:t>
            </w:r>
            <w:r w:rsidR="00BF6A5D" w:rsidRPr="000E16E0">
              <w:rPr>
                <w:b/>
                <w:bCs/>
                <w:i/>
                <w:iCs/>
              </w:rPr>
              <w:t xml:space="preserve">услугами </w:t>
            </w:r>
            <w:r w:rsidR="00BF6A5D" w:rsidRPr="000E16E0">
              <w:t xml:space="preserve"> на сумму </w:t>
            </w:r>
            <w:r w:rsidR="00BF6A5D" w:rsidRPr="000E16E0">
              <w:rPr>
                <w:b/>
                <w:bCs/>
                <w:i/>
                <w:iCs/>
              </w:rPr>
              <w:t xml:space="preserve">не менее </w:t>
            </w:r>
            <w:r w:rsidR="00BF6A5D" w:rsidRPr="000E16E0">
              <w:t>4 000 000,00 руб.;</w:t>
            </w:r>
          </w:p>
          <w:p w:rsidR="003E5DDA" w:rsidRPr="000E16E0" w:rsidRDefault="003B0CF0" w:rsidP="00232FFE">
            <w:pPr>
              <w:jc w:val="both"/>
            </w:pPr>
            <w:r w:rsidRPr="000E16E0">
              <w:rPr>
                <w:rStyle w:val="hps"/>
              </w:rPr>
              <w:t>13.1.4</w:t>
            </w:r>
            <w:r w:rsidR="003E5DDA" w:rsidRPr="000E16E0">
              <w:rPr>
                <w:rStyle w:val="hps"/>
              </w:rPr>
              <w:t>.</w:t>
            </w:r>
            <w:r w:rsidR="003E5DDA" w:rsidRPr="000E16E0">
              <w:t xml:space="preserve"> </w:t>
            </w:r>
            <w:r w:rsidR="00BF6A5D" w:rsidRPr="000E16E0">
              <w:t>должен обладать опытом оказания финансовых услуг не менее 10 (десяти) лет на дату оконч</w:t>
            </w:r>
            <w:r w:rsidR="00BF6A5D" w:rsidRPr="000E16E0">
              <w:t>а</w:t>
            </w:r>
            <w:r w:rsidR="00BF6A5D" w:rsidRPr="000E16E0">
              <w:t>ния подачи заявок</w:t>
            </w:r>
            <w:r w:rsidR="003E5DDA" w:rsidRPr="000E16E0">
              <w:t>;</w:t>
            </w:r>
          </w:p>
          <w:p w:rsidR="0068553C" w:rsidRPr="000E16E0" w:rsidRDefault="003B0CF0" w:rsidP="003E5DDA">
            <w:pPr>
              <w:jc w:val="both"/>
            </w:pPr>
            <w:r w:rsidRPr="000E16E0">
              <w:t>13.1.5</w:t>
            </w:r>
            <w:r w:rsidR="003E5DDA" w:rsidRPr="000E16E0">
              <w:t xml:space="preserve">. </w:t>
            </w:r>
            <w:r w:rsidR="00BF6A5D" w:rsidRPr="000E16E0">
              <w:t xml:space="preserve">должен входить в </w:t>
            </w:r>
            <w:r w:rsidR="00BF6A5D" w:rsidRPr="000E16E0">
              <w:rPr>
                <w:b/>
                <w:bCs/>
              </w:rPr>
              <w:t>ТОП-5 компаний</w:t>
            </w:r>
            <w:r w:rsidR="00BF6A5D" w:rsidRPr="000E16E0">
              <w:t xml:space="preserve"> Рейтинга крупнейших аудиторско-консалтинговых групп </w:t>
            </w:r>
            <w:r w:rsidR="00BF6A5D" w:rsidRPr="000E16E0">
              <w:lastRenderedPageBreak/>
              <w:t xml:space="preserve">(в том числе партнерских объединений) и аудиторских организаций агентства </w:t>
            </w:r>
            <w:r w:rsidR="00BF6A5D" w:rsidRPr="000E16E0">
              <w:rPr>
                <w:b/>
                <w:bCs/>
              </w:rPr>
              <w:t>«Эксперт РА» (RAEX)</w:t>
            </w:r>
            <w:r w:rsidR="00BF6A5D" w:rsidRPr="000E16E0">
              <w:t xml:space="preserve">, актуальному на дату проведения конкурса (2015 г.) </w:t>
            </w:r>
            <w:hyperlink r:id="rId17" w:history="1">
              <w:r w:rsidR="00BF6A5D" w:rsidRPr="000E16E0">
                <w:rPr>
                  <w:rStyle w:val="aff6"/>
                  <w:color w:val="auto"/>
                </w:rPr>
                <w:t>http://raexpert.ru/rankingtable/auditors/2014/main/</w:t>
              </w:r>
            </w:hyperlink>
            <w:r w:rsidR="0068553C" w:rsidRPr="000E16E0">
              <w:t>;</w:t>
            </w:r>
          </w:p>
          <w:p w:rsidR="00037817" w:rsidRPr="00CA1D30" w:rsidRDefault="003B0CF0" w:rsidP="00232FFE">
            <w:pPr>
              <w:jc w:val="both"/>
            </w:pPr>
            <w:r w:rsidRPr="00CA1D30">
              <w:t>13.1.6</w:t>
            </w:r>
            <w:r w:rsidR="0068553C" w:rsidRPr="00CA1D30">
              <w:t>.</w:t>
            </w:r>
            <w:r w:rsidR="00037817" w:rsidRPr="00CA1D30">
              <w:t xml:space="preserve"> Н</w:t>
            </w:r>
            <w:r w:rsidR="0068553C" w:rsidRPr="00CA1D30">
              <w:t xml:space="preserve">аличие в штате </w:t>
            </w:r>
            <w:r w:rsidR="00037817" w:rsidRPr="00CA1D30">
              <w:t>у участника следующих кадровых ресурсов соответствующей квалифик</w:t>
            </w:r>
            <w:r w:rsidR="00037817" w:rsidRPr="00CA1D30">
              <w:t>а</w:t>
            </w:r>
            <w:r w:rsidR="00037817" w:rsidRPr="00CA1D30">
              <w:t>ции:</w:t>
            </w:r>
            <w:r w:rsidR="0068553C" w:rsidRPr="00CA1D30">
              <w:t> </w:t>
            </w:r>
          </w:p>
          <w:p w:rsidR="003E5DDA" w:rsidRPr="00CA1D30" w:rsidRDefault="00037817" w:rsidP="00232FFE">
            <w:pPr>
              <w:jc w:val="both"/>
            </w:pPr>
            <w:r w:rsidRPr="00CA1D30">
              <w:rPr>
                <w:bCs/>
              </w:rPr>
              <w:t xml:space="preserve">- </w:t>
            </w:r>
            <w:r w:rsidR="0068553C" w:rsidRPr="00CA1D30">
              <w:t xml:space="preserve">не менее </w:t>
            </w:r>
            <w:r w:rsidR="0068553C" w:rsidRPr="00CA1D30">
              <w:rPr>
                <w:rStyle w:val="hps"/>
              </w:rPr>
              <w:t xml:space="preserve">4 (четырех) </w:t>
            </w:r>
            <w:r w:rsidR="0068553C" w:rsidRPr="00CA1D30">
              <w:t xml:space="preserve">оценщиков </w:t>
            </w:r>
            <w:r w:rsidR="004A3F19">
              <w:t xml:space="preserve">с </w:t>
            </w:r>
            <w:r w:rsidR="004A3F19" w:rsidRPr="000B6A42">
              <w:rPr>
                <w:iCs/>
              </w:rPr>
              <w:t>опытом в области международной оценочной деятельности, в том числ</w:t>
            </w:r>
            <w:r w:rsidR="00A517BE" w:rsidRPr="000B6A42">
              <w:rPr>
                <w:iCs/>
              </w:rPr>
              <w:t xml:space="preserve">е по оценке зарубежных активов </w:t>
            </w:r>
            <w:r w:rsidR="0068553C" w:rsidRPr="00CA1D30">
              <w:t>для проведения необходимой выборочной оценки активов;</w:t>
            </w:r>
          </w:p>
          <w:p w:rsidR="003B0CF0" w:rsidRPr="00CA1D30" w:rsidRDefault="003B0CF0" w:rsidP="002E2CF9">
            <w:pPr>
              <w:numPr>
                <w:ilvl w:val="0"/>
                <w:numId w:val="120"/>
              </w:numPr>
              <w:ind w:left="0" w:firstLine="0"/>
              <w:jc w:val="both"/>
              <w:rPr>
                <w:i/>
                <w:iCs/>
              </w:rPr>
            </w:pPr>
            <w:r w:rsidRPr="00CA1D30">
              <w:rPr>
                <w:iCs/>
              </w:rPr>
              <w:t>не менее 1 (одного) руководителя со степенью (MBA или иной вид степени не ниже магисте</w:t>
            </w:r>
            <w:r w:rsidRPr="00CA1D30">
              <w:rPr>
                <w:iCs/>
              </w:rPr>
              <w:t>р</w:t>
            </w:r>
            <w:r w:rsidRPr="00CA1D30">
              <w:rPr>
                <w:iCs/>
              </w:rPr>
              <w:t>ской) из Топ-15 мировых университетов по рейтингу “Academic Ranking of World Universities”</w:t>
            </w:r>
            <w:r w:rsidR="000E16E0">
              <w:rPr>
                <w:iCs/>
              </w:rPr>
              <w:t xml:space="preserve"> </w:t>
            </w:r>
            <w:r w:rsidRPr="00CA1D30">
              <w:rPr>
                <w:iCs/>
              </w:rPr>
              <w:t>и имеющего опыт руководства проектами по разработке финасово-экономических моделей определ</w:t>
            </w:r>
            <w:r w:rsidRPr="00CA1D30">
              <w:rPr>
                <w:iCs/>
              </w:rPr>
              <w:t>е</w:t>
            </w:r>
            <w:r w:rsidRPr="00CA1D30">
              <w:rPr>
                <w:iCs/>
              </w:rPr>
              <w:t xml:space="preserve">ния стоимости в </w:t>
            </w:r>
            <w:r w:rsidR="005F5C68" w:rsidRPr="005F5C68">
              <w:t xml:space="preserve">крупных </w:t>
            </w:r>
            <w:r w:rsidR="005F5C68" w:rsidRPr="005F5C68">
              <w:rPr>
                <w:iCs/>
              </w:rPr>
              <w:t>международных и/или российских компаниях энергетического сектора</w:t>
            </w:r>
            <w:r w:rsidR="005F5C68">
              <w:rPr>
                <w:rStyle w:val="afffffff1"/>
                <w:iCs/>
              </w:rPr>
              <w:footnoteReference w:id="3"/>
            </w:r>
          </w:p>
          <w:p w:rsidR="0068553C" w:rsidRPr="00CA1D30" w:rsidRDefault="0068553C" w:rsidP="00232FFE">
            <w:pPr>
              <w:numPr>
                <w:ilvl w:val="0"/>
                <w:numId w:val="120"/>
              </w:numPr>
              <w:ind w:left="0" w:firstLine="0"/>
              <w:jc w:val="both"/>
              <w:rPr>
                <w:i/>
                <w:iCs/>
              </w:rPr>
            </w:pPr>
            <w:r w:rsidRPr="00CA1D30">
              <w:rPr>
                <w:i/>
                <w:iCs/>
              </w:rPr>
              <w:t xml:space="preserve">не менее </w:t>
            </w:r>
            <w:r w:rsidR="00702A04" w:rsidRPr="00CA1D30">
              <w:rPr>
                <w:i/>
                <w:iCs/>
              </w:rPr>
              <w:t xml:space="preserve">1 </w:t>
            </w:r>
            <w:r w:rsidR="00CA1D30">
              <w:rPr>
                <w:i/>
                <w:iCs/>
              </w:rPr>
              <w:t xml:space="preserve"> специалиста </w:t>
            </w:r>
            <w:r w:rsidRPr="00CA1D30">
              <w:rPr>
                <w:i/>
                <w:iCs/>
              </w:rPr>
              <w:t>со степенью CFA (сертифицированный финансовый аналитик)</w:t>
            </w:r>
            <w:r w:rsidR="003B0CF0" w:rsidRPr="00CA1D30">
              <w:rPr>
                <w:i/>
                <w:iCs/>
              </w:rPr>
              <w:t>.</w:t>
            </w:r>
          </w:p>
          <w:p w:rsidR="002C7A61" w:rsidRPr="00CA1D30" w:rsidRDefault="002C7A61" w:rsidP="00B46A33">
            <w:pPr>
              <w:tabs>
                <w:tab w:val="left" w:pos="778"/>
              </w:tabs>
              <w:jc w:val="both"/>
            </w:pPr>
            <w:r w:rsidRPr="00CA1D30">
              <w:t xml:space="preserve">13.2 Требования к </w:t>
            </w:r>
            <w:r w:rsidRPr="00CA1D30">
              <w:rPr>
                <w:b/>
                <w:i/>
              </w:rPr>
              <w:t>субподрядчикам в объеме выполняемых работ</w:t>
            </w:r>
            <w:r w:rsidRPr="00CA1D30">
              <w:t>:</w:t>
            </w:r>
          </w:p>
          <w:p w:rsidR="002C7A61" w:rsidRPr="00CA1D30" w:rsidRDefault="002C7A61" w:rsidP="001A466F">
            <w:pPr>
              <w:numPr>
                <w:ilvl w:val="0"/>
                <w:numId w:val="33"/>
              </w:numPr>
              <w:tabs>
                <w:tab w:val="left" w:pos="778"/>
              </w:tabs>
              <w:ind w:left="0" w:firstLine="0"/>
              <w:jc w:val="both"/>
            </w:pPr>
            <w:r w:rsidRPr="00CA1D30">
              <w:t>должен отвечать требованиям, указанным в пунктах </w:t>
            </w:r>
            <w:r w:rsidR="00CC4577">
              <w:fldChar w:fldCharType="begin"/>
            </w:r>
            <w:r w:rsidR="00CC4577">
              <w:instrText xml:space="preserve"> REF _Ref388963252 \r \h  \* MERGEFORMAT </w:instrText>
            </w:r>
            <w:r w:rsidR="00CC4577">
              <w:fldChar w:fldCharType="separate"/>
            </w:r>
            <w:r w:rsidR="00147FEB" w:rsidRPr="00CA1D30">
              <w:t>3.1.1.1</w:t>
            </w:r>
            <w:r w:rsidR="00CC4577">
              <w:fldChar w:fldCharType="end"/>
            </w:r>
            <w:r w:rsidRPr="00CA1D30">
              <w:t xml:space="preserve"> - </w:t>
            </w:r>
            <w:r w:rsidR="00CC4577">
              <w:fldChar w:fldCharType="begin"/>
            </w:r>
            <w:r w:rsidR="00CC4577">
              <w:instrText xml:space="preserve"> REF _Ref299553055 \r \h  \* MERGEFORMAT </w:instrText>
            </w:r>
            <w:r w:rsidR="00CC4577">
              <w:fldChar w:fldCharType="separate"/>
            </w:r>
            <w:r w:rsidR="00147FEB" w:rsidRPr="00CA1D30">
              <w:t>3.1.1.5</w:t>
            </w:r>
            <w:r w:rsidR="00CC4577">
              <w:fldChar w:fldCharType="end"/>
            </w:r>
            <w:r w:rsidRPr="00CA1D30">
              <w:t xml:space="preserve"> настоящей документации по запросу предложений;</w:t>
            </w:r>
          </w:p>
          <w:p w:rsidR="002C7A61" w:rsidRPr="00CA1D30" w:rsidRDefault="002C7A61" w:rsidP="001A466F">
            <w:pPr>
              <w:numPr>
                <w:ilvl w:val="0"/>
                <w:numId w:val="33"/>
              </w:numPr>
              <w:tabs>
                <w:tab w:val="left" w:pos="778"/>
              </w:tabs>
              <w:ind w:left="0" w:firstLine="0"/>
              <w:jc w:val="both"/>
            </w:pPr>
            <w:r w:rsidRPr="00CA1D30">
              <w:t xml:space="preserve">отсутствие сведений о </w:t>
            </w:r>
            <w:r w:rsidRPr="00CA1D30">
              <w:rPr>
                <w:b/>
                <w:i/>
              </w:rPr>
              <w:t xml:space="preserve">субподрядчиках </w:t>
            </w:r>
            <w:r w:rsidRPr="00CA1D30">
              <w:t>в следующих реестрах недобросовестных поставщ</w:t>
            </w:r>
            <w:r w:rsidRPr="00CA1D30">
              <w:t>и</w:t>
            </w:r>
            <w:r w:rsidRPr="00CA1D30">
              <w:t>ков:</w:t>
            </w:r>
          </w:p>
          <w:p w:rsidR="002C7A61" w:rsidRPr="00CA1D30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  <w:rPr>
                <w:b/>
                <w:i/>
              </w:rPr>
            </w:pPr>
            <w:r w:rsidRPr="00CA1D30">
              <w:rPr>
                <w:b/>
                <w:i/>
              </w:rPr>
              <w:t>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2C7A61" w:rsidRPr="00CA1D30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  <w:rPr>
                <w:b/>
                <w:i/>
              </w:rPr>
            </w:pPr>
            <w:r w:rsidRPr="00CA1D30">
              <w:rPr>
                <w:b/>
                <w:i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2C7A61" w:rsidRPr="00CA1D30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</w:pPr>
            <w:r w:rsidRPr="00CA1D30">
              <w:rPr>
                <w:b/>
                <w:i/>
              </w:rPr>
              <w:t>в реестре недобросовестных поставщиков Госкорпорации «Росатом» и организаций Госкорпорации «Росатом».</w:t>
            </w:r>
          </w:p>
        </w:tc>
      </w:tr>
      <w:tr w:rsidR="002C7A61" w:rsidRPr="00CA1D30" w:rsidTr="00A7754E">
        <w:trPr>
          <w:trHeight w:val="709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4" w:name="_Ref317256469"/>
          </w:p>
        </w:tc>
        <w:bookmarkEnd w:id="404"/>
        <w:tc>
          <w:tcPr>
            <w:tcW w:w="3228" w:type="dxa"/>
          </w:tcPr>
          <w:p w:rsidR="002C7A61" w:rsidRPr="00CA1D30" w:rsidRDefault="002C7A61" w:rsidP="00C87330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CA1D30">
              <w:rPr>
                <w:szCs w:val="24"/>
              </w:rPr>
              <w:t>Предельный показатель д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статочности обладания ф</w:t>
            </w:r>
            <w:r w:rsidRPr="00CA1D30">
              <w:rPr>
                <w:szCs w:val="24"/>
              </w:rPr>
              <w:t>и</w:t>
            </w:r>
            <w:r w:rsidRPr="00CA1D30">
              <w:rPr>
                <w:szCs w:val="24"/>
              </w:rPr>
              <w:t xml:space="preserve">нансовыми ресурсами </w:t>
            </w:r>
          </w:p>
        </w:tc>
        <w:tc>
          <w:tcPr>
            <w:tcW w:w="10664" w:type="dxa"/>
          </w:tcPr>
          <w:p w:rsidR="002C7A61" w:rsidRPr="00CA1D30" w:rsidRDefault="002C7A61" w:rsidP="00F27A85">
            <w:pPr>
              <w:widowControl w:val="0"/>
              <w:tabs>
                <w:tab w:val="left" w:pos="778"/>
              </w:tabs>
              <w:adjustRightInd w:val="0"/>
              <w:ind w:right="153"/>
              <w:jc w:val="both"/>
              <w:textAlignment w:val="baseline"/>
            </w:pPr>
            <w:r w:rsidRPr="00CA1D30">
              <w:rPr>
                <w:b/>
                <w:i/>
              </w:rPr>
              <w:t>Не применяется</w:t>
            </w:r>
          </w:p>
        </w:tc>
      </w:tr>
      <w:tr w:rsidR="002C7A61" w:rsidRPr="00CA1D30" w:rsidTr="00A7754E">
        <w:trPr>
          <w:trHeight w:val="709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5" w:name="_Ref317257394"/>
          </w:p>
        </w:tc>
        <w:bookmarkEnd w:id="405"/>
        <w:tc>
          <w:tcPr>
            <w:tcW w:w="3228" w:type="dxa"/>
          </w:tcPr>
          <w:p w:rsidR="002C7A61" w:rsidRPr="00CA1D30" w:rsidRDefault="002C7A61" w:rsidP="000A5128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CA1D30">
              <w:rPr>
                <w:szCs w:val="24"/>
              </w:rPr>
              <w:t xml:space="preserve">Требования к </w:t>
            </w:r>
            <w:r w:rsidR="000A5128" w:rsidRPr="00CA1D30">
              <w:rPr>
                <w:b/>
                <w:i/>
                <w:szCs w:val="24"/>
              </w:rPr>
              <w:t>оказыва</w:t>
            </w:r>
            <w:r w:rsidR="000A5128" w:rsidRPr="00CA1D30">
              <w:rPr>
                <w:b/>
                <w:i/>
                <w:szCs w:val="24"/>
              </w:rPr>
              <w:t>е</w:t>
            </w:r>
            <w:r w:rsidR="000A5128" w:rsidRPr="00CA1D30">
              <w:rPr>
                <w:b/>
                <w:i/>
                <w:szCs w:val="24"/>
              </w:rPr>
              <w:t>мым услугам</w:t>
            </w:r>
            <w:r w:rsidRPr="00CA1D30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tabs>
                <w:tab w:val="left" w:pos="495"/>
                <w:tab w:val="left" w:pos="5657"/>
              </w:tabs>
              <w:ind w:right="153" w:firstLine="660"/>
              <w:jc w:val="both"/>
            </w:pPr>
            <w:r w:rsidRPr="00CA1D30">
              <w:t xml:space="preserve">Требования к </w:t>
            </w:r>
            <w:r w:rsidRPr="00CA1D30">
              <w:rPr>
                <w:b/>
                <w:i/>
              </w:rPr>
              <w:t>оказываемым услугам</w:t>
            </w:r>
            <w:r w:rsidRPr="00CA1D30">
              <w:t xml:space="preserve"> приводятся </w:t>
            </w:r>
            <w:r w:rsidRPr="00CA1D30">
              <w:rPr>
                <w:b/>
                <w:i/>
              </w:rPr>
              <w:t>в томе 2</w:t>
            </w:r>
            <w:r w:rsidRPr="00CA1D30">
              <w:t xml:space="preserve"> «Техническая часть».</w:t>
            </w:r>
          </w:p>
          <w:p w:rsidR="002C7A61" w:rsidRPr="00CA1D30" w:rsidRDefault="002C7A61" w:rsidP="00717F79">
            <w:pPr>
              <w:tabs>
                <w:tab w:val="left" w:pos="495"/>
                <w:tab w:val="left" w:pos="5657"/>
              </w:tabs>
              <w:ind w:right="153" w:firstLine="660"/>
              <w:jc w:val="both"/>
            </w:pPr>
          </w:p>
        </w:tc>
      </w:tr>
      <w:tr w:rsidR="002C7A61" w:rsidRPr="00CA1D30" w:rsidTr="00A7754E">
        <w:trPr>
          <w:trHeight w:val="1031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6" w:name="_Ref317257698"/>
          </w:p>
        </w:tc>
        <w:bookmarkEnd w:id="406"/>
        <w:tc>
          <w:tcPr>
            <w:tcW w:w="3228" w:type="dxa"/>
          </w:tcPr>
          <w:p w:rsidR="002C7A61" w:rsidRPr="00CA1D30" w:rsidRDefault="002C7A61" w:rsidP="0054233C">
            <w:pPr>
              <w:pStyle w:val="Times12"/>
              <w:tabs>
                <w:tab w:val="num" w:pos="960"/>
                <w:tab w:val="num" w:pos="2564"/>
              </w:tabs>
              <w:ind w:right="153" w:firstLine="0"/>
              <w:rPr>
                <w:szCs w:val="24"/>
              </w:rPr>
            </w:pPr>
            <w:r w:rsidRPr="00CA1D30">
              <w:rPr>
                <w:szCs w:val="24"/>
              </w:rPr>
              <w:t>Документы, подтвержда</w:t>
            </w:r>
            <w:r w:rsidRPr="00CA1D30">
              <w:rPr>
                <w:szCs w:val="24"/>
              </w:rPr>
              <w:t>ю</w:t>
            </w:r>
            <w:r w:rsidRPr="00CA1D30">
              <w:rPr>
                <w:szCs w:val="24"/>
              </w:rPr>
              <w:t>щие соответствие требов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ниям, предъявляемым участникам запроса пре</w:t>
            </w:r>
            <w:r w:rsidRPr="00CA1D30">
              <w:rPr>
                <w:szCs w:val="24"/>
              </w:rPr>
              <w:t>д</w:t>
            </w:r>
            <w:r w:rsidRPr="00CA1D30">
              <w:rPr>
                <w:szCs w:val="24"/>
              </w:rPr>
              <w:t>ложений</w:t>
            </w:r>
            <w:r w:rsidRPr="00CA1D30">
              <w:rPr>
                <w:b/>
                <w:i/>
                <w:szCs w:val="24"/>
              </w:rPr>
              <w:t xml:space="preserve">, </w:t>
            </w:r>
            <w:r w:rsidRPr="00CA1D30">
              <w:rPr>
                <w:szCs w:val="24"/>
              </w:rPr>
              <w:t>и включаемые участником в состав заявки на участие в запросе пре</w:t>
            </w:r>
            <w:r w:rsidRPr="00CA1D30">
              <w:rPr>
                <w:szCs w:val="24"/>
              </w:rPr>
              <w:t>д</w:t>
            </w:r>
            <w:r w:rsidRPr="00CA1D30">
              <w:rPr>
                <w:szCs w:val="24"/>
              </w:rPr>
              <w:t xml:space="preserve">ложений </w:t>
            </w:r>
          </w:p>
        </w:tc>
        <w:tc>
          <w:tcPr>
            <w:tcW w:w="10664" w:type="dxa"/>
          </w:tcPr>
          <w:p w:rsidR="002C7A61" w:rsidRPr="00CA1D30" w:rsidRDefault="002C7A61" w:rsidP="001A466F">
            <w:pPr>
              <w:widowControl w:val="0"/>
              <w:numPr>
                <w:ilvl w:val="0"/>
                <w:numId w:val="31"/>
              </w:numPr>
              <w:tabs>
                <w:tab w:val="left" w:pos="636"/>
              </w:tabs>
              <w:adjustRightInd w:val="0"/>
              <w:ind w:left="0" w:firstLine="0"/>
              <w:jc w:val="both"/>
              <w:textAlignment w:val="baseline"/>
            </w:pPr>
            <w:bookmarkStart w:id="407" w:name="_Ref317251847"/>
            <w:r w:rsidRPr="00CA1D30">
              <w:rPr>
                <w:bCs/>
              </w:rPr>
              <w:t>Документы, подтверждающие соответствие т</w:t>
            </w:r>
            <w:r w:rsidRPr="00CA1D30">
              <w:t>ребованиям, предъявляемым участникам запроса предложений:</w:t>
            </w:r>
            <w:bookmarkEnd w:id="407"/>
          </w:p>
          <w:p w:rsidR="002C7A61" w:rsidRPr="003B7C82" w:rsidRDefault="002C7A61" w:rsidP="001A466F">
            <w:pPr>
              <w:numPr>
                <w:ilvl w:val="0"/>
                <w:numId w:val="32"/>
              </w:numPr>
              <w:tabs>
                <w:tab w:val="left" w:pos="778"/>
              </w:tabs>
              <w:ind w:left="0" w:firstLine="0"/>
              <w:jc w:val="both"/>
            </w:pPr>
            <w:bookmarkStart w:id="408" w:name="_Ref317256601"/>
            <w:r w:rsidRPr="003B7C82">
              <w:t>документы, указанные в пункте </w:t>
            </w:r>
            <w:r w:rsidR="00CC4577" w:rsidRPr="003B7C82">
              <w:fldChar w:fldCharType="begin"/>
            </w:r>
            <w:r w:rsidR="00CC4577" w:rsidRPr="003B7C82">
              <w:instrText xml:space="preserve"> REF _Ref389132148 \r \h  \* MERGEFORMAT </w:instrText>
            </w:r>
            <w:r w:rsidR="00CC4577" w:rsidRPr="003B7C82">
              <w:fldChar w:fldCharType="separate"/>
            </w:r>
            <w:r w:rsidR="00147FEB" w:rsidRPr="003B7C82">
              <w:t>3.2.1</w:t>
            </w:r>
            <w:r w:rsidR="00CC4577" w:rsidRPr="003B7C82">
              <w:fldChar w:fldCharType="end"/>
            </w:r>
            <w:r w:rsidRPr="003B7C82">
              <w:t xml:space="preserve"> настоящей документации по запросу предложений;</w:t>
            </w:r>
            <w:bookmarkEnd w:id="408"/>
          </w:p>
          <w:p w:rsidR="005B3D85" w:rsidRPr="003B7C82" w:rsidRDefault="002C7A61" w:rsidP="005B3D85">
            <w:pPr>
              <w:numPr>
                <w:ilvl w:val="0"/>
                <w:numId w:val="32"/>
              </w:numPr>
              <w:tabs>
                <w:tab w:val="left" w:pos="778"/>
              </w:tabs>
              <w:ind w:left="0" w:firstLine="0"/>
              <w:jc w:val="both"/>
            </w:pPr>
            <w:bookmarkStart w:id="409" w:name="_Ref389235666"/>
            <w:r w:rsidRPr="003B7C82">
              <w:t>документы, подтверждающие сведения о цепочке собственников, включая бенефициаров (в том числе конечных);</w:t>
            </w:r>
            <w:bookmarkEnd w:id="409"/>
          </w:p>
          <w:p w:rsidR="00D20047" w:rsidRPr="003B7C82" w:rsidRDefault="00143E6A" w:rsidP="00BE7CA6">
            <w:pPr>
              <w:pStyle w:val="afff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C82">
              <w:rPr>
                <w:rFonts w:ascii="Times New Roman" w:hAnsi="Times New Roman"/>
                <w:sz w:val="24"/>
                <w:szCs w:val="24"/>
              </w:rPr>
              <w:t xml:space="preserve">16.1.3. 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справка об опыте выполнения договоров </w:t>
            </w:r>
            <w:r w:rsidR="00D21E46" w:rsidRPr="003B7C82">
              <w:rPr>
                <w:rFonts w:ascii="Times New Roman" w:hAnsi="Times New Roman"/>
                <w:sz w:val="24"/>
                <w:szCs w:val="24"/>
              </w:rPr>
              <w:t>(не менее одного договора) на оказание  консульт</w:t>
            </w:r>
            <w:r w:rsidR="00D21E46" w:rsidRPr="003B7C82">
              <w:rPr>
                <w:rFonts w:ascii="Times New Roman" w:hAnsi="Times New Roman"/>
                <w:sz w:val="24"/>
                <w:szCs w:val="24"/>
              </w:rPr>
              <w:t>а</w:t>
            </w:r>
            <w:r w:rsidR="00D21E46" w:rsidRPr="003B7C82">
              <w:rPr>
                <w:rFonts w:ascii="Times New Roman" w:hAnsi="Times New Roman"/>
                <w:sz w:val="24"/>
                <w:szCs w:val="24"/>
              </w:rPr>
              <w:t>ционных услуг по разработке финансово-экономических моделей определения стоимости</w:t>
            </w:r>
            <w:r w:rsidR="00D21E46" w:rsidRPr="003B7C82">
              <w:rPr>
                <w:rStyle w:val="afffffff1"/>
                <w:sz w:val="24"/>
                <w:szCs w:val="24"/>
              </w:rPr>
              <w:footnoteReference w:id="4"/>
            </w:r>
            <w:r w:rsidR="00D21E46" w:rsidRPr="003B7C82">
              <w:rPr>
                <w:rFonts w:ascii="Times New Roman" w:hAnsi="Times New Roman"/>
                <w:sz w:val="24"/>
                <w:szCs w:val="24"/>
              </w:rPr>
              <w:t xml:space="preserve"> крупных компаний  энергетического  сектора</w:t>
            </w:r>
            <w:r w:rsidR="00D21E46" w:rsidRPr="003B7C82">
              <w:rPr>
                <w:rStyle w:val="afffffff1"/>
                <w:sz w:val="24"/>
                <w:szCs w:val="24"/>
              </w:rPr>
              <w:footnoteReference w:id="5"/>
            </w:r>
            <w:r w:rsidR="00D21E46" w:rsidRPr="003B7C82">
              <w:rPr>
                <w:rFonts w:ascii="Times New Roman" w:hAnsi="Times New Roman"/>
                <w:sz w:val="24"/>
                <w:szCs w:val="24"/>
              </w:rPr>
              <w:t xml:space="preserve">  в  2012-2015 гг. </w:t>
            </w:r>
            <w:r w:rsidR="00BF6A5D" w:rsidRPr="003B7C82">
              <w:rPr>
                <w:rFonts w:ascii="Times New Roman" w:hAnsi="Times New Roman"/>
                <w:sz w:val="24"/>
                <w:szCs w:val="24"/>
              </w:rPr>
              <w:t xml:space="preserve"> с завершенными </w:t>
            </w:r>
            <w:r w:rsidR="00BF6A5D" w:rsidRPr="003B7C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услугами </w:t>
            </w:r>
            <w:r w:rsidR="00BF6A5D" w:rsidRPr="003B7C82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BF6A5D" w:rsidRPr="003B7C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менее </w:t>
            </w:r>
            <w:r w:rsidR="00BF6A5D" w:rsidRPr="003B7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4 000 000,00 руб. 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>(раздел </w:t>
            </w:r>
            <w:r w:rsidR="00CC4577" w:rsidRPr="003B7C8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C4577" w:rsidRPr="003B7C82">
              <w:rPr>
                <w:rFonts w:ascii="Times New Roman" w:hAnsi="Times New Roman"/>
                <w:sz w:val="24"/>
                <w:szCs w:val="24"/>
              </w:rPr>
              <w:instrText xml:space="preserve"> REF _Ref317259078 \r \h  \* MERGEFORMAT </w:instrText>
            </w:r>
            <w:r w:rsidR="00CC4577" w:rsidRPr="003B7C82">
              <w:rPr>
                <w:rFonts w:ascii="Times New Roman" w:hAnsi="Times New Roman"/>
                <w:sz w:val="24"/>
                <w:szCs w:val="24"/>
              </w:rPr>
            </w:r>
            <w:r w:rsidR="00CC4577" w:rsidRPr="003B7C8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47FEB" w:rsidRPr="003B7C82">
              <w:rPr>
                <w:rFonts w:ascii="Times New Roman" w:hAnsi="Times New Roman"/>
                <w:sz w:val="24"/>
                <w:szCs w:val="24"/>
              </w:rPr>
              <w:t>6</w:t>
            </w:r>
            <w:r w:rsidR="00CC4577" w:rsidRPr="003B7C8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  <w:hyperlink w:anchor="_Справка_о_перечне" w:history="1">
              <w:r w:rsidR="00796D2F" w:rsidRPr="003B7C82">
                <w:rPr>
                  <w:rStyle w:val="aff6"/>
                  <w:rFonts w:ascii="Times New Roman" w:hAnsi="Times New Roman"/>
                  <w:color w:val="auto"/>
                  <w:sz w:val="24"/>
                  <w:szCs w:val="24"/>
                </w:rPr>
                <w:t>форма</w:t>
              </w:r>
            </w:hyperlink>
            <w:r w:rsidR="00796D2F" w:rsidRPr="003B7C82">
              <w:rPr>
                <w:rFonts w:ascii="Times New Roman" w:hAnsi="Times New Roman"/>
                <w:sz w:val="24"/>
                <w:szCs w:val="24"/>
              </w:rPr>
              <w:t>) с обязательным приложением ко</w:t>
            </w:r>
            <w:r w:rsidR="0068553C" w:rsidRPr="003B7C82">
              <w:rPr>
                <w:rFonts w:ascii="Times New Roman" w:hAnsi="Times New Roman"/>
                <w:sz w:val="24"/>
                <w:szCs w:val="24"/>
              </w:rPr>
              <w:t>пий указанного договора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 с приложениями, подтверждающими состав </w:t>
            </w:r>
            <w:r w:rsidR="00796D2F" w:rsidRPr="003B7C82">
              <w:rPr>
                <w:rFonts w:ascii="Times New Roman" w:hAnsi="Times New Roman"/>
                <w:b/>
                <w:i/>
                <w:sz w:val="24"/>
                <w:szCs w:val="24"/>
              </w:rPr>
              <w:t>услуг (спецификации, техническое задание и т.п.)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>, а</w:t>
            </w:r>
            <w:proofErr w:type="gramEnd"/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 также </w:t>
            </w:r>
            <w:r w:rsidR="00796D2F" w:rsidRPr="003B7C82">
              <w:rPr>
                <w:rFonts w:ascii="Times New Roman" w:hAnsi="Times New Roman"/>
                <w:bCs/>
                <w:sz w:val="24"/>
                <w:szCs w:val="24"/>
              </w:rPr>
              <w:t xml:space="preserve">копий документов, подтверждающих исполнение данных </w:t>
            </w:r>
            <w:r w:rsidR="00796D2F" w:rsidRPr="003B7C82">
              <w:rPr>
                <w:rFonts w:ascii="Times New Roman" w:hAnsi="Times New Roman"/>
                <w:b/>
                <w:i/>
                <w:sz w:val="24"/>
                <w:szCs w:val="24"/>
              </w:rPr>
              <w:t>услуг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96D2F" w:rsidRPr="003B7C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включая стоимость </w:t>
            </w:r>
            <w:r w:rsidR="00796D2F" w:rsidRPr="003B7C82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 xml:space="preserve">акты оказанных услуг </w:t>
            </w:r>
            <w:r w:rsidR="00796D2F" w:rsidRPr="003B7C82">
              <w:rPr>
                <w:rFonts w:ascii="Times New Roman" w:hAnsi="Times New Roman"/>
                <w:bCs/>
                <w:sz w:val="24"/>
                <w:szCs w:val="24"/>
              </w:rPr>
              <w:t>и т.п.)</w:t>
            </w:r>
            <w:r w:rsidR="00796D2F" w:rsidRPr="003B7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CF0" w:rsidRPr="003B7C82" w:rsidRDefault="00D20047" w:rsidP="00B068D4">
            <w:pPr>
              <w:jc w:val="both"/>
            </w:pPr>
            <w:r w:rsidRPr="003B7C82">
              <w:t>16.1.4.</w:t>
            </w:r>
            <w:r w:rsidR="00B068D4" w:rsidRPr="003B7C82">
              <w:t xml:space="preserve"> Документы, подтверждающие</w:t>
            </w:r>
            <w:r w:rsidR="00B068D4" w:rsidRPr="003B7C82">
              <w:rPr>
                <w:bCs/>
              </w:rPr>
              <w:t xml:space="preserve"> </w:t>
            </w:r>
            <w:r w:rsidR="00CA1D30" w:rsidRPr="003B7C82">
              <w:t xml:space="preserve">наличие в штате </w:t>
            </w:r>
            <w:r w:rsidR="00B068D4" w:rsidRPr="003B7C82">
              <w:t>у участника запроса предложений</w:t>
            </w:r>
            <w:r w:rsidR="003B0CF0" w:rsidRPr="003B7C82">
              <w:t xml:space="preserve"> </w:t>
            </w:r>
            <w:r w:rsidR="007F3333" w:rsidRPr="003B7C82">
              <w:t xml:space="preserve">следующих кадровых ресурсов соответствующей квалификации (раздел 6, </w:t>
            </w:r>
            <w:hyperlink w:anchor="_Справка_о_кадровых_ресурсах_(Форма_" w:history="1">
              <w:r w:rsidR="007F3333" w:rsidRPr="003B7C82">
                <w:rPr>
                  <w:rStyle w:val="aff6"/>
                  <w:color w:val="auto"/>
                </w:rPr>
                <w:t>форма</w:t>
              </w:r>
            </w:hyperlink>
            <w:r w:rsidR="007F3333" w:rsidRPr="003B7C82">
              <w:rPr>
                <w:rStyle w:val="aff6"/>
                <w:color w:val="auto"/>
              </w:rPr>
              <w:t xml:space="preserve"> ____</w:t>
            </w:r>
            <w:r w:rsidR="007F3333" w:rsidRPr="003B7C82">
              <w:t>)</w:t>
            </w:r>
            <w:r w:rsidR="003B0CF0" w:rsidRPr="003B7C82">
              <w:t>:</w:t>
            </w:r>
          </w:p>
          <w:p w:rsidR="007F3333" w:rsidRPr="003B7C82" w:rsidRDefault="007F3333" w:rsidP="007F3333">
            <w:pPr>
              <w:jc w:val="both"/>
            </w:pPr>
            <w:r w:rsidRPr="003B7C82">
              <w:rPr>
                <w:b/>
              </w:rPr>
              <w:t xml:space="preserve">- не менее </w:t>
            </w:r>
            <w:r w:rsidRPr="003B7C82">
              <w:rPr>
                <w:rStyle w:val="hps"/>
                <w:b/>
              </w:rPr>
              <w:t>4 (четырех)</w:t>
            </w:r>
            <w:r w:rsidRPr="003B7C82">
              <w:rPr>
                <w:rStyle w:val="hps"/>
              </w:rPr>
              <w:t xml:space="preserve"> </w:t>
            </w:r>
            <w:r w:rsidRPr="003B7C82">
              <w:t>оценщиков для проведения необходимой выборочной оценки активов с обяз</w:t>
            </w:r>
            <w:r w:rsidRPr="003B7C82">
              <w:t>а</w:t>
            </w:r>
            <w:r w:rsidRPr="003B7C82">
              <w:t>тельным предоставлением:</w:t>
            </w:r>
          </w:p>
          <w:p w:rsidR="007F3333" w:rsidRPr="003B7C82" w:rsidRDefault="007F3333" w:rsidP="007F3333">
            <w:pPr>
              <w:jc w:val="both"/>
            </w:pPr>
            <w:r w:rsidRPr="003B7C82">
              <w:t xml:space="preserve">- документов по специалистам, подтверждающих </w:t>
            </w:r>
            <w:r w:rsidRPr="003B7C82">
              <w:rPr>
                <w:i/>
                <w:iCs/>
              </w:rPr>
              <w:t>профессиональное образование в области оцено</w:t>
            </w:r>
            <w:r w:rsidRPr="003B7C82">
              <w:rPr>
                <w:i/>
                <w:iCs/>
              </w:rPr>
              <w:t>ч</w:t>
            </w:r>
            <w:r w:rsidRPr="003B7C82">
              <w:rPr>
                <w:i/>
                <w:iCs/>
              </w:rPr>
              <w:t>ной деятельности</w:t>
            </w:r>
            <w:r w:rsidRPr="003B7C82">
              <w:t xml:space="preserve">, а именно: копии </w:t>
            </w:r>
            <w:r w:rsidR="00862E96" w:rsidRPr="003B7C82">
              <w:t>дипломов</w:t>
            </w:r>
            <w:r w:rsidRPr="003B7C82">
              <w:t xml:space="preserve"> на каждого оценщика;</w:t>
            </w:r>
          </w:p>
          <w:p w:rsidR="007F3333" w:rsidRPr="003B7C82" w:rsidRDefault="00CE3EA0" w:rsidP="007F3333">
            <w:pPr>
              <w:numPr>
                <w:ilvl w:val="0"/>
                <w:numId w:val="120"/>
              </w:numPr>
              <w:ind w:left="0" w:firstLine="0"/>
              <w:jc w:val="both"/>
              <w:rPr>
                <w:i/>
                <w:iCs/>
              </w:rPr>
            </w:pPr>
            <w:r w:rsidRPr="003B7C82">
              <w:rPr>
                <w:i/>
                <w:iCs/>
              </w:rPr>
              <w:t xml:space="preserve">копии </w:t>
            </w:r>
            <w:r w:rsidR="007F3333" w:rsidRPr="003B7C82">
              <w:rPr>
                <w:i/>
                <w:iCs/>
              </w:rPr>
              <w:t>Сертификата о членстве в составе одной из саморегулируемых организаций оценщиков (далее – СРО),</w:t>
            </w:r>
          </w:p>
          <w:p w:rsidR="007F3333" w:rsidRPr="003B7C82" w:rsidRDefault="007F3333" w:rsidP="007F3333">
            <w:pPr>
              <w:jc w:val="both"/>
            </w:pPr>
            <w:r w:rsidRPr="003B7C82">
              <w:rPr>
                <w:i/>
                <w:iCs/>
              </w:rPr>
              <w:t>- сведений о наличии опыт</w:t>
            </w:r>
            <w:r w:rsidR="004A3F19" w:rsidRPr="003B7C82">
              <w:rPr>
                <w:i/>
                <w:iCs/>
              </w:rPr>
              <w:t>а</w:t>
            </w:r>
            <w:r w:rsidRPr="003B7C82">
              <w:rPr>
                <w:i/>
                <w:iCs/>
              </w:rPr>
              <w:t xml:space="preserve"> в области</w:t>
            </w:r>
            <w:r w:rsidR="004A3F19" w:rsidRPr="003B7C82">
              <w:rPr>
                <w:i/>
                <w:iCs/>
              </w:rPr>
              <w:t xml:space="preserve"> международной </w:t>
            </w:r>
            <w:r w:rsidRPr="003B7C82">
              <w:rPr>
                <w:i/>
                <w:iCs/>
              </w:rPr>
              <w:t>оценочной деятельности, в том чис</w:t>
            </w:r>
            <w:r w:rsidR="003B7C82">
              <w:rPr>
                <w:i/>
                <w:iCs/>
              </w:rPr>
              <w:t>ле по оценке зарубежных активов</w:t>
            </w:r>
            <w:r w:rsidRPr="003B7C82">
              <w:rPr>
                <w:i/>
                <w:iCs/>
              </w:rPr>
              <w:t xml:space="preserve"> </w:t>
            </w:r>
            <w:r w:rsidRPr="003B7C82">
              <w:t>(для подтверждения международного опыта оценщика на каждого сп</w:t>
            </w:r>
            <w:r w:rsidRPr="003B7C82">
              <w:t>е</w:t>
            </w:r>
            <w:r w:rsidRPr="003B7C82">
              <w:t xml:space="preserve">циалиста должен быть представлен список проектов по </w:t>
            </w:r>
            <w:r w:rsidR="00A517BE" w:rsidRPr="003B7C82">
              <w:t xml:space="preserve">международной </w:t>
            </w:r>
            <w:r w:rsidRPr="003B7C82">
              <w:rPr>
                <w:i/>
                <w:iCs/>
              </w:rPr>
              <w:t xml:space="preserve">оценочной деятельности, в том числе по оценке зарубежных активов, </w:t>
            </w:r>
            <w:r w:rsidRPr="003B7C82">
              <w:t>в которых сотрудник принимал участие</w:t>
            </w:r>
            <w:r w:rsidR="003B7C82">
              <w:t>)</w:t>
            </w:r>
            <w:r w:rsidRPr="003B7C82">
              <w:t>;</w:t>
            </w:r>
          </w:p>
          <w:p w:rsidR="007F3333" w:rsidRPr="003B7C82" w:rsidRDefault="00F410A4" w:rsidP="00B068D4">
            <w:pPr>
              <w:ind w:right="153"/>
              <w:jc w:val="both"/>
            </w:pPr>
            <w:r w:rsidRPr="003B7C82">
              <w:rPr>
                <w:b/>
                <w:iCs/>
              </w:rPr>
              <w:t xml:space="preserve">- </w:t>
            </w:r>
            <w:r w:rsidR="007F3333" w:rsidRPr="003B7C82">
              <w:rPr>
                <w:b/>
                <w:iCs/>
              </w:rPr>
              <w:t>не менее 1 (одного) руководителя</w:t>
            </w:r>
            <w:r w:rsidR="007F3333" w:rsidRPr="003B7C82">
              <w:rPr>
                <w:iCs/>
              </w:rPr>
              <w:t xml:space="preserve"> со степенью (MBA или иной вид степени не ниже магисте</w:t>
            </w:r>
            <w:r w:rsidR="007F3333" w:rsidRPr="003B7C82">
              <w:rPr>
                <w:iCs/>
              </w:rPr>
              <w:t>р</w:t>
            </w:r>
            <w:r w:rsidR="007F3333" w:rsidRPr="003B7C82">
              <w:rPr>
                <w:iCs/>
              </w:rPr>
              <w:t>ской) из Топ-15 мировых университетов по рейтингу “Academic Ranking of World Universities”</w:t>
            </w:r>
            <w:r w:rsidR="003B7C82">
              <w:rPr>
                <w:iCs/>
              </w:rPr>
              <w:t xml:space="preserve">, </w:t>
            </w:r>
            <w:r w:rsidR="007F3333" w:rsidRPr="003B7C82">
              <w:rPr>
                <w:iCs/>
              </w:rPr>
              <w:t>имеющего опыт руководства проектами по разработке финасово-экономических моделей определ</w:t>
            </w:r>
            <w:r w:rsidR="007F3333" w:rsidRPr="003B7C82">
              <w:rPr>
                <w:iCs/>
              </w:rPr>
              <w:t>е</w:t>
            </w:r>
            <w:r w:rsidR="007F3333" w:rsidRPr="003B7C82">
              <w:rPr>
                <w:iCs/>
              </w:rPr>
              <w:t xml:space="preserve">ния стоимости в </w:t>
            </w:r>
            <w:r w:rsidR="005F5C68" w:rsidRPr="003B7C82">
              <w:t xml:space="preserve">крупных </w:t>
            </w:r>
            <w:r w:rsidR="005F5C68" w:rsidRPr="003B7C82">
              <w:rPr>
                <w:iCs/>
              </w:rPr>
              <w:t>международных и/или российских компаниях энергетического сектора</w:t>
            </w:r>
            <w:r w:rsidRPr="003B7C82">
              <w:rPr>
                <w:iCs/>
              </w:rPr>
              <w:t>,</w:t>
            </w:r>
            <w:r w:rsidR="007F3333" w:rsidRPr="003B7C82">
              <w:t xml:space="preserve"> с обязательным предоставлением:</w:t>
            </w:r>
          </w:p>
          <w:p w:rsidR="007F3333" w:rsidRPr="003B7C82" w:rsidRDefault="007F3333" w:rsidP="00B068D4">
            <w:pPr>
              <w:ind w:right="153"/>
              <w:jc w:val="both"/>
            </w:pPr>
            <w:r w:rsidRPr="003B7C82">
              <w:t xml:space="preserve">-сведений об опыте </w:t>
            </w:r>
            <w:r w:rsidRPr="003B7C82">
              <w:rPr>
                <w:iCs/>
              </w:rPr>
              <w:t>руководства проектами по разработке финасово-экономических моделей опр</w:t>
            </w:r>
            <w:r w:rsidRPr="003B7C82">
              <w:rPr>
                <w:iCs/>
              </w:rPr>
              <w:t>е</w:t>
            </w:r>
            <w:r w:rsidRPr="003B7C82">
              <w:rPr>
                <w:iCs/>
              </w:rPr>
              <w:t>деления стоимости в</w:t>
            </w:r>
            <w:r w:rsidR="005F5C68" w:rsidRPr="003B7C82">
              <w:rPr>
                <w:iCs/>
              </w:rPr>
              <w:t xml:space="preserve"> </w:t>
            </w:r>
            <w:r w:rsidR="005F5C68" w:rsidRPr="003B7C82">
              <w:t xml:space="preserve">крупных </w:t>
            </w:r>
            <w:r w:rsidR="005F5C68" w:rsidRPr="003B7C82">
              <w:rPr>
                <w:iCs/>
              </w:rPr>
              <w:t>международных и/или российских компаниях энергетического сект</w:t>
            </w:r>
            <w:r w:rsidR="005F5C68" w:rsidRPr="003B7C82">
              <w:rPr>
                <w:iCs/>
              </w:rPr>
              <w:t>о</w:t>
            </w:r>
            <w:r w:rsidR="003B7C82">
              <w:rPr>
                <w:iCs/>
              </w:rPr>
              <w:t>ра</w:t>
            </w:r>
            <w:r w:rsidR="003B7C82">
              <w:t>;</w:t>
            </w:r>
          </w:p>
          <w:p w:rsidR="007F3333" w:rsidRPr="003B7C82" w:rsidRDefault="00F410A4" w:rsidP="00B068D4">
            <w:pPr>
              <w:ind w:right="153"/>
              <w:jc w:val="both"/>
              <w:rPr>
                <w:iCs/>
              </w:rPr>
            </w:pPr>
            <w:r w:rsidRPr="003B7C82">
              <w:t xml:space="preserve">-документов подтверждающих </w:t>
            </w:r>
            <w:r w:rsidRPr="003B7C82">
              <w:rPr>
                <w:iCs/>
              </w:rPr>
              <w:t>степенью (MBA или иной вид степени не ниже магистерской) из Топ-15 мировых университетов по рейтингу “Academic Ranking of World Universities”;</w:t>
            </w:r>
          </w:p>
          <w:p w:rsidR="00F410A4" w:rsidRPr="003B7C82" w:rsidRDefault="00F410A4" w:rsidP="00B068D4">
            <w:pPr>
              <w:ind w:right="153"/>
              <w:jc w:val="both"/>
            </w:pPr>
            <w:r w:rsidRPr="003B7C82">
              <w:rPr>
                <w:b/>
                <w:iCs/>
              </w:rPr>
              <w:t xml:space="preserve">- не менее 1 (одного) </w:t>
            </w:r>
            <w:r w:rsidRPr="003B7C82">
              <w:rPr>
                <w:i/>
                <w:iCs/>
              </w:rPr>
              <w:t>специалиста со степенью CFA (сертифицированный финансовый аналитик),</w:t>
            </w:r>
            <w:r w:rsidRPr="003B7C82">
              <w:t xml:space="preserve"> с обязательным предоставлением:</w:t>
            </w:r>
          </w:p>
          <w:p w:rsidR="00F410A4" w:rsidRPr="003B7C82" w:rsidRDefault="00F410A4" w:rsidP="00B068D4">
            <w:pPr>
              <w:ind w:right="153"/>
              <w:jc w:val="both"/>
              <w:rPr>
                <w:b/>
              </w:rPr>
            </w:pPr>
            <w:r w:rsidRPr="003B7C82">
              <w:t xml:space="preserve">-копии сертификата </w:t>
            </w:r>
            <w:r w:rsidRPr="003B7C82">
              <w:rPr>
                <w:i/>
                <w:iCs/>
              </w:rPr>
              <w:t>CFA</w:t>
            </w:r>
            <w:r w:rsidRPr="003B7C82">
              <w:t>.</w:t>
            </w:r>
          </w:p>
          <w:p w:rsidR="003E0CEC" w:rsidRPr="00CA1D30" w:rsidRDefault="003E0CEC" w:rsidP="00B068D4">
            <w:pPr>
              <w:ind w:right="153"/>
              <w:jc w:val="both"/>
              <w:rPr>
                <w:b/>
                <w:u w:val="single"/>
              </w:rPr>
            </w:pPr>
            <w:r w:rsidRPr="00CA1D30">
              <w:lastRenderedPageBreak/>
              <w:t>16.1.5 Сведения о наличие у участника опыта оказания финансовых услуг не менее 10 (де</w:t>
            </w:r>
            <w:r w:rsidR="00F410A4" w:rsidRPr="00CA1D30">
              <w:t>сяти) лет на дату подачи заявки</w:t>
            </w:r>
            <w:r w:rsidR="00FF2951">
              <w:t xml:space="preserve"> </w:t>
            </w:r>
            <w:r w:rsidRPr="00CA1D30">
              <w:rPr>
                <w:b/>
                <w:u w:val="single"/>
              </w:rPr>
              <w:t>(информация представляется строго по форме, указанной в Разделе 6);</w:t>
            </w:r>
          </w:p>
          <w:p w:rsidR="002C7A61" w:rsidRPr="00CA1D30" w:rsidRDefault="00BE7CA6" w:rsidP="00BE7CA6">
            <w:pPr>
              <w:pStyle w:val="afff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D30">
              <w:rPr>
                <w:rFonts w:ascii="Times New Roman" w:hAnsi="Times New Roman"/>
                <w:sz w:val="24"/>
                <w:szCs w:val="24"/>
              </w:rPr>
              <w:t>16.2.</w:t>
            </w:r>
            <w:r w:rsidR="002C7A61" w:rsidRPr="00CA1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410" w:name="_Ref383705413"/>
            <w:r w:rsidR="002C7A61" w:rsidRPr="00CA1D30">
              <w:rPr>
                <w:rFonts w:ascii="Times New Roman" w:hAnsi="Times New Roman"/>
                <w:bCs/>
                <w:sz w:val="24"/>
                <w:szCs w:val="24"/>
              </w:rPr>
              <w:t>Документы, подтверждающие соответствие требованиям, предъявляемым привлекаемым су</w:t>
            </w:r>
            <w:r w:rsidR="002C7A61" w:rsidRPr="00CA1D30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2C7A61" w:rsidRPr="00CA1D30">
              <w:rPr>
                <w:rFonts w:ascii="Times New Roman" w:hAnsi="Times New Roman"/>
                <w:bCs/>
                <w:sz w:val="24"/>
                <w:szCs w:val="24"/>
              </w:rPr>
              <w:t>подрядчикам в объеме выполняемых работ согласно плану распределения видов и объемов выполн</w:t>
            </w:r>
            <w:r w:rsidR="002C7A61" w:rsidRPr="00CA1D3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2C7A61" w:rsidRPr="00CA1D30">
              <w:rPr>
                <w:rFonts w:ascii="Times New Roman" w:hAnsi="Times New Roman"/>
                <w:bCs/>
                <w:sz w:val="24"/>
                <w:szCs w:val="24"/>
              </w:rPr>
              <w:t>ния работ:</w:t>
            </w:r>
            <w:bookmarkEnd w:id="410"/>
          </w:p>
          <w:p w:rsidR="002C7A61" w:rsidRPr="00CA1D30" w:rsidRDefault="002C7A61" w:rsidP="001A466F">
            <w:pPr>
              <w:numPr>
                <w:ilvl w:val="2"/>
                <w:numId w:val="106"/>
              </w:numPr>
              <w:tabs>
                <w:tab w:val="left" w:pos="0"/>
              </w:tabs>
              <w:ind w:left="0" w:firstLine="0"/>
              <w:jc w:val="both"/>
            </w:pPr>
            <w:bookmarkStart w:id="411" w:name="_Ref319493337"/>
            <w:bookmarkStart w:id="412" w:name="_Ref319493636"/>
            <w:r w:rsidRPr="00CA1D30">
              <w:t>документы, указанные в пунктах </w:t>
            </w:r>
            <w:r w:rsidR="00CC4577">
              <w:fldChar w:fldCharType="begin"/>
            </w:r>
            <w:r w:rsidR="00CC4577">
              <w:instrText xml:space="preserve"> REF _Ref389133395 \r \h  \* MERGEFORMAT </w:instrText>
            </w:r>
            <w:r w:rsidR="00CC4577">
              <w:fldChar w:fldCharType="separate"/>
            </w:r>
            <w:r w:rsidR="00147FEB" w:rsidRPr="00CA1D30">
              <w:t>3.2.1.1</w:t>
            </w:r>
            <w:r w:rsidR="00CC4577">
              <w:fldChar w:fldCharType="end"/>
            </w:r>
            <w:r w:rsidRPr="00CA1D30">
              <w:t xml:space="preserve">, </w:t>
            </w:r>
            <w:r w:rsidR="00CC4577">
              <w:fldChar w:fldCharType="begin"/>
            </w:r>
            <w:r w:rsidR="00CC4577">
              <w:instrText xml:space="preserve"> REF _Ref389133399 \r \h  \* MERGEFORMAT </w:instrText>
            </w:r>
            <w:r w:rsidR="00CC4577">
              <w:fldChar w:fldCharType="separate"/>
            </w:r>
            <w:r w:rsidR="00147FEB" w:rsidRPr="00CA1D30">
              <w:t>3.2.1.3</w:t>
            </w:r>
            <w:r w:rsidR="00CC4577">
              <w:fldChar w:fldCharType="end"/>
            </w:r>
            <w:r w:rsidRPr="00CA1D30">
              <w:t xml:space="preserve"> настоящей документации;</w:t>
            </w:r>
            <w:bookmarkEnd w:id="411"/>
            <w:bookmarkEnd w:id="412"/>
          </w:p>
          <w:p w:rsidR="002C7A61" w:rsidRPr="00CA1D30" w:rsidRDefault="002C7A61" w:rsidP="0054233C">
            <w:pPr>
              <w:widowControl w:val="0"/>
              <w:tabs>
                <w:tab w:val="left" w:pos="648"/>
              </w:tabs>
              <w:adjustRightInd w:val="0"/>
              <w:ind w:right="153" w:firstLine="660"/>
              <w:jc w:val="both"/>
              <w:textAlignment w:val="baseline"/>
            </w:pPr>
            <w:r w:rsidRPr="00CA1D30">
              <w:t>Участник запроса предложений вправе приложить к заявке на участие в запросе предложений иные документы, которые, по мнению участника запроса предложений, подтверждают соответствие установленным требованиям, с соответствующими комментариями, разъясняющими цель пред</w:t>
            </w:r>
            <w:r w:rsidRPr="00CA1D30">
              <w:t>о</w:t>
            </w:r>
            <w:r w:rsidRPr="00CA1D30">
              <w:t>ставления этих документов.</w:t>
            </w:r>
          </w:p>
          <w:p w:rsidR="002C7A61" w:rsidRPr="00CA1D30" w:rsidRDefault="002C7A61" w:rsidP="0054233C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CA1D30">
              <w:t>Все указанные документы прилагаются участником к заявке на участие в запросе предлож</w:t>
            </w:r>
            <w:r w:rsidRPr="00CA1D30">
              <w:t>е</w:t>
            </w:r>
            <w:r w:rsidRPr="00CA1D30">
              <w:t>ний.</w:t>
            </w:r>
          </w:p>
        </w:tc>
      </w:tr>
      <w:tr w:rsidR="002C7A61" w:rsidRPr="00CA1D30" w:rsidTr="00A7754E">
        <w:trPr>
          <w:trHeight w:val="979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13" w:name="_Ref317252608"/>
          </w:p>
        </w:tc>
        <w:bookmarkEnd w:id="413"/>
        <w:tc>
          <w:tcPr>
            <w:tcW w:w="3228" w:type="dxa"/>
          </w:tcPr>
          <w:p w:rsidR="002C7A61" w:rsidRPr="00CA1D30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CA1D30">
              <w:rPr>
                <w:szCs w:val="24"/>
              </w:rPr>
              <w:t>Состав заявки на участие в запросе предложений и порядок размещения док</w:t>
            </w:r>
            <w:r w:rsidRPr="00CA1D30">
              <w:rPr>
                <w:szCs w:val="24"/>
              </w:rPr>
              <w:t>у</w:t>
            </w:r>
            <w:r w:rsidRPr="00CA1D30">
              <w:rPr>
                <w:szCs w:val="24"/>
              </w:rPr>
              <w:t>ментов в составе заявки на участие в запросе предл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жений</w:t>
            </w:r>
          </w:p>
        </w:tc>
        <w:tc>
          <w:tcPr>
            <w:tcW w:w="10664" w:type="dxa"/>
          </w:tcPr>
          <w:p w:rsidR="002C7A61" w:rsidRPr="00CA1D30" w:rsidRDefault="002C7A61" w:rsidP="001A466F">
            <w:pPr>
              <w:pStyle w:val="Times12"/>
              <w:numPr>
                <w:ilvl w:val="1"/>
                <w:numId w:val="105"/>
              </w:numPr>
              <w:tabs>
                <w:tab w:val="left" w:pos="0"/>
                <w:tab w:val="left" w:pos="1140"/>
              </w:tabs>
              <w:ind w:left="0" w:firstLine="0"/>
              <w:rPr>
                <w:b/>
                <w:i/>
                <w:szCs w:val="24"/>
              </w:rPr>
            </w:pPr>
            <w:bookmarkStart w:id="414" w:name="_Ref353519739"/>
            <w:bookmarkStart w:id="415" w:name="_Ref319667226"/>
            <w:r w:rsidRPr="00CA1D30">
              <w:rPr>
                <w:b/>
                <w:i/>
                <w:szCs w:val="24"/>
              </w:rPr>
              <w:t xml:space="preserve"> формы, заполняемые с помощью функционала ЭТП:</w:t>
            </w:r>
            <w:bookmarkEnd w:id="414"/>
          </w:p>
          <w:p w:rsidR="002C7A61" w:rsidRPr="00CA1D30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</w:tabs>
              <w:ind w:left="0" w:firstLine="0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заявка (предложение) с указанием цены заявки (предложения);</w:t>
            </w:r>
          </w:p>
          <w:p w:rsidR="002C7A61" w:rsidRPr="00CA1D30" w:rsidRDefault="002C7A61" w:rsidP="001A466F">
            <w:pPr>
              <w:pStyle w:val="Times12"/>
              <w:numPr>
                <w:ilvl w:val="1"/>
                <w:numId w:val="105"/>
              </w:numPr>
              <w:tabs>
                <w:tab w:val="left" w:pos="0"/>
                <w:tab w:val="left" w:pos="1140"/>
              </w:tabs>
              <w:ind w:left="0" w:firstLine="0"/>
              <w:rPr>
                <w:b/>
                <w:i/>
                <w:szCs w:val="24"/>
              </w:rPr>
            </w:pPr>
            <w:bookmarkStart w:id="416" w:name="_Ref350169525"/>
            <w:r w:rsidRPr="00CA1D30">
              <w:rPr>
                <w:b/>
                <w:i/>
                <w:szCs w:val="24"/>
              </w:rPr>
              <w:t>документы, прикладываемые к заявке на участие в запросе предложений, в форме электронных документов:</w:t>
            </w:r>
            <w:bookmarkEnd w:id="416"/>
          </w:p>
          <w:p w:rsidR="002C7A61" w:rsidRPr="00CA1D30" w:rsidRDefault="002C7A61" w:rsidP="001A466F">
            <w:pPr>
              <w:pStyle w:val="Times12"/>
              <w:numPr>
                <w:ilvl w:val="4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szCs w:val="24"/>
              </w:rPr>
              <w:t>заявка на участие в запросе предложений по форме и в соответствии с инструкциями, пр</w:t>
            </w:r>
            <w:r w:rsidRPr="00CA1D30">
              <w:rPr>
                <w:szCs w:val="24"/>
              </w:rPr>
              <w:t>и</w:t>
            </w:r>
            <w:r w:rsidRPr="00CA1D30">
              <w:rPr>
                <w:szCs w:val="24"/>
              </w:rPr>
              <w:t>веденными в настоящей документации по запросу предложений (раздел </w:t>
            </w:r>
            <w:r w:rsidR="00CC4577">
              <w:fldChar w:fldCharType="begin"/>
            </w:r>
            <w:r w:rsidR="00CC4577">
              <w:instrText xml:space="preserve"> REF _Ref317259138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, </w:t>
            </w:r>
            <w:hyperlink w:anchor="_Письмо_о_подаче" w:history="1">
              <w:r w:rsidRPr="00CA1D30">
                <w:rPr>
                  <w:rStyle w:val="aff6"/>
                  <w:color w:val="auto"/>
                  <w:szCs w:val="24"/>
                </w:rPr>
                <w:t>Форма 1</w:t>
              </w:r>
            </w:hyperlink>
            <w:r w:rsidRPr="00CA1D30">
              <w:rPr>
                <w:szCs w:val="24"/>
              </w:rPr>
              <w:t>);</w:t>
            </w:r>
            <w:bookmarkEnd w:id="415"/>
          </w:p>
          <w:p w:rsidR="002C7A61" w:rsidRPr="00CA1D30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szCs w:val="24"/>
              </w:rPr>
              <w:t>анкета (раздел </w:t>
            </w:r>
            <w:r w:rsidR="00CC4577">
              <w:fldChar w:fldCharType="begin"/>
            </w:r>
            <w:r w:rsidR="00CC4577">
              <w:instrText xml:space="preserve"> REF _Ref317259149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, </w:t>
            </w:r>
            <w:hyperlink w:anchor="_Анкета_Участника_процедуры" w:history="1">
              <w:r w:rsidRPr="00CA1D30">
                <w:rPr>
                  <w:rStyle w:val="aff6"/>
                  <w:color w:val="auto"/>
                  <w:szCs w:val="24"/>
                </w:rPr>
                <w:t>Форма 2</w:t>
              </w:r>
            </w:hyperlink>
            <w:r w:rsidRPr="00CA1D30">
              <w:rPr>
                <w:szCs w:val="24"/>
              </w:rPr>
              <w:t>): Таблица 1 «Сведения об участнике запроса предложений», Таблица 1.1 «Принадлежность участника запроса предложений/</w:t>
            </w:r>
            <w:r w:rsidRPr="00CA1D30">
              <w:rPr>
                <w:i/>
                <w:szCs w:val="24"/>
              </w:rPr>
              <w:t xml:space="preserve"> </w:t>
            </w:r>
            <w:r w:rsidRPr="00CA1D30">
              <w:rPr>
                <w:b/>
                <w:i/>
                <w:szCs w:val="24"/>
              </w:rPr>
              <w:t>субподрядчика (соисполнителя)/</w:t>
            </w:r>
            <w:r w:rsidRPr="00CA1D30">
              <w:rPr>
                <w:szCs w:val="24"/>
              </w:rPr>
              <w:t xml:space="preserve"> </w:t>
            </w:r>
            <w:r w:rsidRPr="00CA1D30">
              <w:rPr>
                <w:b/>
                <w:i/>
                <w:szCs w:val="24"/>
              </w:rPr>
              <w:t>изготовителя</w:t>
            </w:r>
            <w:r w:rsidRPr="00CA1D30">
              <w:rPr>
                <w:i/>
                <w:szCs w:val="24"/>
              </w:rPr>
              <w:t xml:space="preserve"> </w:t>
            </w:r>
            <w:r w:rsidRPr="00CA1D30">
              <w:rPr>
                <w:szCs w:val="24"/>
              </w:rPr>
              <w:t>к субъектам малого и среднего предпринимательства»,</w:t>
            </w:r>
            <w:r w:rsidRPr="00CA1D30" w:rsidDel="00757501">
              <w:rPr>
                <w:szCs w:val="24"/>
              </w:rPr>
              <w:t xml:space="preserve"> </w:t>
            </w:r>
            <w:r w:rsidRPr="00CA1D30">
              <w:rPr>
                <w:szCs w:val="24"/>
              </w:rPr>
              <w:t>Таблица 2 «Сведения о цепо</w:t>
            </w:r>
            <w:r w:rsidRPr="00CA1D30">
              <w:rPr>
                <w:szCs w:val="24"/>
              </w:rPr>
              <w:t>ч</w:t>
            </w:r>
            <w:r w:rsidRPr="00CA1D30">
              <w:rPr>
                <w:szCs w:val="24"/>
              </w:rPr>
              <w:t>ке собственников, включая бенефициаров (в том числе конечных)».</w:t>
            </w:r>
          </w:p>
          <w:p w:rsidR="002C7A61" w:rsidRPr="00CA1D30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 xml:space="preserve">Таблица 1.1 по форме и в соответствии с инструкциями, приведенными в настоящей документации, предоставляется, если участник запроса предложений и/или привлекаемый </w:t>
            </w:r>
            <w:r w:rsidRPr="00CA1D30">
              <w:rPr>
                <w:b/>
                <w:i/>
                <w:szCs w:val="24"/>
              </w:rPr>
              <w:t>субподрядчик (соиспо</w:t>
            </w:r>
            <w:r w:rsidRPr="00CA1D30">
              <w:rPr>
                <w:b/>
                <w:i/>
                <w:szCs w:val="24"/>
              </w:rPr>
              <w:t>л</w:t>
            </w:r>
            <w:r w:rsidRPr="00CA1D30">
              <w:rPr>
                <w:b/>
                <w:i/>
                <w:szCs w:val="24"/>
              </w:rPr>
              <w:t xml:space="preserve">нитель) </w:t>
            </w:r>
            <w:r w:rsidRPr="00CA1D30">
              <w:rPr>
                <w:szCs w:val="24"/>
              </w:rPr>
              <w:t>является субъектом малого и среднего предпринимательства с приложением документов, подтверждающих отнесение к субъектам малого и среднего предпринимательства.</w:t>
            </w:r>
          </w:p>
          <w:p w:rsidR="002C7A61" w:rsidRPr="00CA1D30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Таблица 2 должна быть оформлена по форме и в соответствии с инструкциями, приведенными в настоящей документации по запросу предложений. Все сведения и документы обязательны к пред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ставлению.</w:t>
            </w:r>
          </w:p>
          <w:p w:rsidR="002C7A61" w:rsidRPr="00CA1D30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Таблицы 1.1, 2 предоставляются в составе заявки на участие в запросе предложений в двух форматах: *.</w:t>
            </w:r>
            <w:r w:rsidRPr="00CA1D30">
              <w:rPr>
                <w:szCs w:val="24"/>
                <w:lang w:val="en-US"/>
              </w:rPr>
              <w:t>pdf</w:t>
            </w:r>
            <w:r w:rsidRPr="00CA1D30">
              <w:rPr>
                <w:szCs w:val="24"/>
              </w:rPr>
              <w:t xml:space="preserve"> и *.xls;</w:t>
            </w:r>
          </w:p>
          <w:p w:rsidR="002C7A61" w:rsidRPr="00CA1D30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szCs w:val="24"/>
              </w:rPr>
              <w:t>сводная таблица стоимости в соответствии с инструкциями, приведенными в настоящей документации по запросу предложений (раздел </w:t>
            </w:r>
            <w:r w:rsidR="00CC4577">
              <w:fldChar w:fldCharType="begin"/>
            </w:r>
            <w:r w:rsidR="00CC4577">
              <w:instrText xml:space="preserve"> REF _Ref317259176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, соответствующая </w:t>
            </w:r>
            <w:hyperlink w:anchor="_Сводная_таблица_стоимости" w:history="1">
              <w:r w:rsidRPr="00CA1D30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CA1D30">
              <w:rPr>
                <w:szCs w:val="24"/>
              </w:rPr>
              <w:t xml:space="preserve">), </w:t>
            </w:r>
          </w:p>
          <w:p w:rsidR="00796D2F" w:rsidRPr="00CA1D30" w:rsidRDefault="00796D2F" w:rsidP="00796D2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0"/>
              <w:rPr>
                <w:szCs w:val="24"/>
              </w:rPr>
            </w:pPr>
            <w:r w:rsidRPr="00CA1D30">
              <w:rPr>
                <w:szCs w:val="24"/>
              </w:rPr>
              <w:lastRenderedPageBreak/>
              <w:t xml:space="preserve">график </w:t>
            </w:r>
            <w:r w:rsidRPr="00CA1D30">
              <w:rPr>
                <w:b/>
                <w:i/>
                <w:szCs w:val="24"/>
              </w:rPr>
              <w:t>оказания услуг</w:t>
            </w:r>
            <w:r w:rsidRPr="00CA1D30">
              <w:rPr>
                <w:szCs w:val="24"/>
              </w:rPr>
              <w:t xml:space="preserve"> в соответствии с инструкциями, приведенными в настоящей д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кументации по запросу предложений (раздел </w:t>
            </w:r>
            <w:r w:rsidR="00CC4577">
              <w:fldChar w:fldCharType="begin"/>
            </w:r>
            <w:r w:rsidR="00CC4577">
              <w:instrText xml:space="preserve"> REF _Ref317259167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, соответствующая </w:t>
            </w:r>
            <w:hyperlink w:anchor="_График_выполнения_поставок," w:history="1">
              <w:r w:rsidRPr="00CA1D30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CA1D30">
              <w:rPr>
                <w:szCs w:val="24"/>
              </w:rPr>
              <w:t xml:space="preserve">), </w:t>
            </w:r>
          </w:p>
          <w:p w:rsidR="002C7A61" w:rsidRPr="00CA1D30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szCs w:val="24"/>
              </w:rPr>
              <w:t>документы, указанные в пунктах 16.1- 16.2 раздела </w:t>
            </w:r>
            <w:r w:rsidR="00CC4577">
              <w:fldChar w:fldCharType="begin"/>
            </w:r>
            <w:r w:rsidR="00CC4577">
              <w:instrText xml:space="preserve"> REF _Ref317256731 \r \h  \* MERGEFORMAT </w:instrText>
            </w:r>
            <w:r w:rsidR="00CC4577">
              <w:fldChar w:fldCharType="separate"/>
            </w:r>
            <w:r w:rsidR="00147FEB" w:rsidRPr="00CA1D30">
              <w:t>5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 «Информационная карта запроса предложений», подтверждающие соответствие участника запроса предложений установленным тр</w:t>
            </w:r>
            <w:r w:rsidRPr="00CA1D30">
              <w:rPr>
                <w:szCs w:val="24"/>
              </w:rPr>
              <w:t>е</w:t>
            </w:r>
            <w:r w:rsidRPr="00CA1D30">
              <w:rPr>
                <w:szCs w:val="24"/>
              </w:rPr>
              <w:t>бованиям;</w:t>
            </w:r>
          </w:p>
          <w:p w:rsidR="005B3D85" w:rsidRPr="00CA1D30" w:rsidRDefault="002C7A61" w:rsidP="005B3D85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rFonts w:eastAsia="Arial Unicode MS"/>
                <w:szCs w:val="24"/>
              </w:rPr>
              <w:t xml:space="preserve">план распределения видов и объемов </w:t>
            </w:r>
            <w:r w:rsidR="00BE7CA6" w:rsidRPr="00CA1D30">
              <w:rPr>
                <w:b/>
                <w:i/>
                <w:szCs w:val="24"/>
              </w:rPr>
              <w:t>оказываемых услуг</w:t>
            </w:r>
            <w:r w:rsidRPr="00CA1D30">
              <w:rPr>
                <w:b/>
                <w:i/>
                <w:szCs w:val="24"/>
              </w:rPr>
              <w:t xml:space="preserve"> </w:t>
            </w:r>
            <w:r w:rsidRPr="00CA1D30">
              <w:rPr>
                <w:rFonts w:eastAsia="Arial Unicode MS"/>
                <w:szCs w:val="24"/>
              </w:rPr>
              <w:t>(раздел </w:t>
            </w:r>
            <w:r w:rsidR="00CC4577">
              <w:fldChar w:fldCharType="begin"/>
            </w:r>
            <w:r w:rsidR="00CC4577">
              <w:instrText xml:space="preserve"> REF _Ref317259197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rFonts w:eastAsia="Arial Unicode MS"/>
                <w:szCs w:val="24"/>
              </w:rPr>
              <w:t xml:space="preserve">, соответствующая </w:t>
            </w:r>
            <w:hyperlink w:anchor="_План_распределения_выполнения" w:history="1">
              <w:r w:rsidRPr="00CA1D30">
                <w:rPr>
                  <w:rStyle w:val="aff6"/>
                  <w:rFonts w:eastAsia="Arial Unicode MS"/>
                  <w:color w:val="auto"/>
                  <w:szCs w:val="24"/>
                </w:rPr>
                <w:t>форма</w:t>
              </w:r>
            </w:hyperlink>
            <w:r w:rsidRPr="00CA1D30">
              <w:rPr>
                <w:rFonts w:eastAsia="Arial Unicode MS"/>
                <w:szCs w:val="24"/>
              </w:rPr>
              <w:t>);</w:t>
            </w:r>
            <w:bookmarkStart w:id="417" w:name="_Ref352061274"/>
            <w:bookmarkStart w:id="418" w:name="_Ref352329442"/>
          </w:p>
          <w:p w:rsidR="00B15B0C" w:rsidRPr="00CA1D30" w:rsidRDefault="00B15B0C" w:rsidP="00B15B0C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szCs w:val="24"/>
              </w:rPr>
              <w:t xml:space="preserve">документы, </w:t>
            </w:r>
            <w:r w:rsidRPr="00CA1D30">
              <w:rPr>
                <w:b/>
                <w:szCs w:val="24"/>
              </w:rPr>
              <w:t>необходимые только для целей оценки заявки</w:t>
            </w:r>
            <w:r w:rsidRPr="00CA1D30">
              <w:rPr>
                <w:szCs w:val="24"/>
              </w:rPr>
              <w:t>, в соответствии с критери</w:t>
            </w:r>
            <w:r w:rsidRPr="00CA1D30">
              <w:rPr>
                <w:szCs w:val="24"/>
              </w:rPr>
              <w:t>я</w:t>
            </w:r>
            <w:r w:rsidRPr="00CA1D30">
              <w:rPr>
                <w:szCs w:val="24"/>
              </w:rPr>
              <w:t xml:space="preserve">ми оценки согласно пункту </w:t>
            </w:r>
            <w:r w:rsidR="00CC4577">
              <w:fldChar w:fldCharType="begin"/>
            </w:r>
            <w:r w:rsidR="00CC4577">
              <w:instrText xml:space="preserve"> REF _Ref317255007 \r \h  \* MERGEFORMAT </w:instrText>
            </w:r>
            <w:r w:rsidR="00CC4577">
              <w:fldChar w:fldCharType="separate"/>
            </w:r>
            <w:r w:rsidR="00147FEB" w:rsidRPr="00CA1D30">
              <w:rPr>
                <w:szCs w:val="24"/>
              </w:rPr>
              <w:t>22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 раздела </w:t>
            </w:r>
            <w:r w:rsidR="00CC4577">
              <w:fldChar w:fldCharType="begin"/>
            </w:r>
            <w:r w:rsidR="00CC4577">
              <w:instrText xml:space="preserve"> REF _Ref317249938 \r \h  \* MERGEFORMAT </w:instrText>
            </w:r>
            <w:r w:rsidR="00CC4577">
              <w:fldChar w:fldCharType="separate"/>
            </w:r>
            <w:r w:rsidR="00147FEB" w:rsidRPr="00CA1D30">
              <w:t>5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 «Информационная карта запроса предложений» и методикой оценки заявок на участие в запросе предложений, представленной в разделе 7 </w:t>
            </w:r>
            <w:r w:rsidRPr="00CA1D30">
              <w:rPr>
                <w:b/>
                <w:i/>
                <w:szCs w:val="24"/>
              </w:rPr>
              <w:t>(непредставление данных документов не является основанием для отклонения заявки на отборочной стадии):</w:t>
            </w:r>
          </w:p>
          <w:p w:rsidR="00B15B0C" w:rsidRPr="00CA1D30" w:rsidRDefault="00B15B0C" w:rsidP="00B15B0C">
            <w:pPr>
              <w:tabs>
                <w:tab w:val="left" w:pos="0"/>
              </w:tabs>
              <w:jc w:val="both"/>
            </w:pPr>
            <w:bookmarkStart w:id="419" w:name="_Ref325033559"/>
            <w:proofErr w:type="gramStart"/>
            <w:r w:rsidRPr="00CA1D30">
              <w:t xml:space="preserve">- </w:t>
            </w:r>
            <w:bookmarkEnd w:id="419"/>
            <w:r w:rsidRPr="00CA1D30">
              <w:t>справка об опыте</w:t>
            </w:r>
            <w:r w:rsidR="00062809" w:rsidRPr="00CA1D30">
              <w:t xml:space="preserve"> </w:t>
            </w:r>
            <w:r w:rsidR="00577890" w:rsidRPr="00CA1D30">
              <w:rPr>
                <w:bCs/>
              </w:rPr>
              <w:t xml:space="preserve">выполнения договоров </w:t>
            </w:r>
            <w:r w:rsidR="00FA00A7" w:rsidRPr="00CA1D30">
              <w:t>по разработке финансово-экономических моделей опред</w:t>
            </w:r>
            <w:r w:rsidR="00FA00A7" w:rsidRPr="00CA1D30">
              <w:t>е</w:t>
            </w:r>
            <w:r w:rsidR="00FA00A7" w:rsidRPr="00CA1D30">
              <w:t>ления стоимости</w:t>
            </w:r>
            <w:r w:rsidR="00FA00A7" w:rsidRPr="00CA1D30">
              <w:rPr>
                <w:rStyle w:val="afffffff1"/>
              </w:rPr>
              <w:footnoteReference w:id="6"/>
            </w:r>
            <w:r w:rsidR="00FA00A7" w:rsidRPr="00CA1D30">
              <w:t xml:space="preserve"> крупных компаний </w:t>
            </w:r>
            <w:r w:rsidR="00D21E46">
              <w:t>энергетического сектора</w:t>
            </w:r>
            <w:r w:rsidR="00FA00A7" w:rsidRPr="00CA1D30">
              <w:rPr>
                <w:rStyle w:val="afffffff1"/>
              </w:rPr>
              <w:footnoteReference w:id="7"/>
            </w:r>
            <w:r w:rsidR="00FA00A7" w:rsidRPr="00CA1D30">
              <w:t xml:space="preserve">  </w:t>
            </w:r>
            <w:r w:rsidR="00000800" w:rsidRPr="00CA1D30">
              <w:rPr>
                <w:bCs/>
              </w:rPr>
              <w:t xml:space="preserve"> </w:t>
            </w:r>
            <w:r w:rsidR="00513C1F" w:rsidRPr="00CA1D30">
              <w:rPr>
                <w:bCs/>
              </w:rPr>
              <w:t>в</w:t>
            </w:r>
            <w:r w:rsidR="00FA00A7" w:rsidRPr="00CA1D30">
              <w:t xml:space="preserve"> 2012-2015</w:t>
            </w:r>
            <w:r w:rsidR="00501B3A" w:rsidRPr="00CA1D30">
              <w:t>гг.</w:t>
            </w:r>
            <w:r w:rsidRPr="00CA1D30">
              <w:rPr>
                <w:bCs/>
              </w:rPr>
              <w:t xml:space="preserve"> </w:t>
            </w:r>
            <w:r w:rsidR="00FA00A7" w:rsidRPr="00CA1D30">
              <w:rPr>
                <w:bCs/>
              </w:rPr>
              <w:t xml:space="preserve">более 1 договора </w:t>
            </w:r>
            <w:r w:rsidR="00BF5988" w:rsidRPr="00CA1D30">
              <w:rPr>
                <w:bCs/>
              </w:rPr>
              <w:t xml:space="preserve">на сумму более 4 000 000 рублей </w:t>
            </w:r>
            <w:r w:rsidRPr="00CA1D30">
              <w:t>(раздел </w:t>
            </w:r>
            <w:r w:rsidR="00CC4577">
              <w:fldChar w:fldCharType="begin"/>
            </w:r>
            <w:r w:rsidR="00CC4577">
              <w:instrText xml:space="preserve"> REF _Ref317259078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t xml:space="preserve">, соответствующая </w:t>
            </w:r>
            <w:hyperlink w:anchor="_Справка_о_перечне" w:history="1">
              <w:r w:rsidRPr="00CA1D30">
                <w:rPr>
                  <w:rStyle w:val="aff6"/>
                  <w:color w:val="auto"/>
                </w:rPr>
                <w:t>форма</w:t>
              </w:r>
            </w:hyperlink>
            <w:r w:rsidRPr="00CA1D30">
              <w:t>)</w:t>
            </w:r>
            <w:r w:rsidRPr="00CA1D30">
              <w:rPr>
                <w:rStyle w:val="s21"/>
              </w:rPr>
              <w:t xml:space="preserve"> с обязательным приложением к</w:t>
            </w:r>
            <w:r w:rsidRPr="00CA1D30">
              <w:rPr>
                <w:rStyle w:val="s21"/>
              </w:rPr>
              <w:t>о</w:t>
            </w:r>
            <w:r w:rsidRPr="00CA1D30">
              <w:rPr>
                <w:rStyle w:val="s21"/>
              </w:rPr>
              <w:t>пий договоров с приложениями, подтверждающими состав </w:t>
            </w:r>
            <w:r w:rsidRPr="00CA1D30">
              <w:rPr>
                <w:rStyle w:val="s30"/>
                <w:b/>
                <w:bCs/>
                <w:i/>
                <w:iCs/>
              </w:rPr>
              <w:t xml:space="preserve"> оказанных услуг (спецификации, те</w:t>
            </w:r>
            <w:r w:rsidRPr="00CA1D30">
              <w:rPr>
                <w:rStyle w:val="s30"/>
                <w:b/>
                <w:bCs/>
                <w:i/>
                <w:iCs/>
              </w:rPr>
              <w:t>х</w:t>
            </w:r>
            <w:r w:rsidRPr="00CA1D30">
              <w:rPr>
                <w:rStyle w:val="s30"/>
                <w:b/>
                <w:bCs/>
                <w:i/>
                <w:iCs/>
              </w:rPr>
              <w:t>ническое задание и т.п.)</w:t>
            </w:r>
            <w:r w:rsidRPr="00CA1D30">
              <w:rPr>
                <w:rStyle w:val="s21"/>
              </w:rPr>
              <w:t>, а также копий документов, подтверждающих выполнение да</w:t>
            </w:r>
            <w:r w:rsidRPr="00CA1D30">
              <w:rPr>
                <w:rStyle w:val="s21"/>
              </w:rPr>
              <w:t>н</w:t>
            </w:r>
            <w:r w:rsidRPr="00CA1D30">
              <w:rPr>
                <w:rStyle w:val="s21"/>
              </w:rPr>
              <w:t>ных </w:t>
            </w:r>
            <w:r w:rsidRPr="00CA1D30">
              <w:rPr>
                <w:rStyle w:val="s30"/>
                <w:b/>
                <w:bCs/>
                <w:i/>
                <w:iCs/>
              </w:rPr>
              <w:t>услуг</w:t>
            </w:r>
            <w:r w:rsidRPr="00CA1D30">
              <w:rPr>
                <w:rStyle w:val="s21"/>
              </w:rPr>
              <w:t> (акты выполненных работ и</w:t>
            </w:r>
            <w:proofErr w:type="gramEnd"/>
            <w:r w:rsidRPr="00CA1D30">
              <w:rPr>
                <w:rStyle w:val="s21"/>
              </w:rPr>
              <w:t xml:space="preserve"> т.п.)</w:t>
            </w:r>
            <w:r w:rsidRPr="00CA1D30">
              <w:t>;</w:t>
            </w:r>
          </w:p>
          <w:p w:rsidR="00F410A4" w:rsidRPr="00CA1D30" w:rsidRDefault="00B15B0C" w:rsidP="00420B7F">
            <w:pPr>
              <w:jc w:val="both"/>
            </w:pPr>
            <w:proofErr w:type="gramStart"/>
            <w:r w:rsidRPr="00CA1D30">
              <w:rPr>
                <w:lang w:eastAsia="ru-RU"/>
              </w:rPr>
              <w:t>-</w:t>
            </w:r>
            <w:r w:rsidR="00062809" w:rsidRPr="00CA1D30">
              <w:t>справка, подтверждающие</w:t>
            </w:r>
            <w:r w:rsidR="00062809" w:rsidRPr="00CA1D30">
              <w:rPr>
                <w:bCs/>
              </w:rPr>
              <w:t xml:space="preserve"> </w:t>
            </w:r>
            <w:r w:rsidR="00EE3C60" w:rsidRPr="00CA1D30">
              <w:t>наличие у участника запроса предложений</w:t>
            </w:r>
            <w:r w:rsidR="00F410A4" w:rsidRPr="00CA1D30">
              <w:t xml:space="preserve"> следующих кадровых ресу</w:t>
            </w:r>
            <w:r w:rsidR="00F410A4" w:rsidRPr="00CA1D30">
              <w:t>р</w:t>
            </w:r>
            <w:r w:rsidR="00F410A4" w:rsidRPr="00CA1D30">
              <w:t xml:space="preserve">сов соответствующей квалификации (раздел 6, </w:t>
            </w:r>
            <w:hyperlink w:anchor="_Справка_о_кадровых_ресурсах_(Форма_" w:history="1">
              <w:r w:rsidR="00F410A4" w:rsidRPr="00CA1D30">
                <w:rPr>
                  <w:rStyle w:val="aff6"/>
                  <w:color w:val="auto"/>
                </w:rPr>
                <w:t>форма</w:t>
              </w:r>
            </w:hyperlink>
            <w:r w:rsidR="00F410A4" w:rsidRPr="00CA1D30">
              <w:rPr>
                <w:rStyle w:val="aff6"/>
                <w:color w:val="auto"/>
              </w:rPr>
              <w:t xml:space="preserve"> ____</w:t>
            </w:r>
            <w:r w:rsidR="00F410A4" w:rsidRPr="00CA1D30">
              <w:t>):</w:t>
            </w:r>
            <w:proofErr w:type="gramEnd"/>
          </w:p>
          <w:p w:rsidR="00420B7F" w:rsidRPr="00310C4A" w:rsidRDefault="00F410A4" w:rsidP="00420B7F">
            <w:pPr>
              <w:jc w:val="both"/>
            </w:pPr>
            <w:r w:rsidRPr="00310C4A">
              <w:rPr>
                <w:b/>
              </w:rPr>
              <w:t>-</w:t>
            </w:r>
            <w:r w:rsidR="00EE3C60" w:rsidRPr="00310C4A">
              <w:rPr>
                <w:b/>
              </w:rPr>
              <w:t xml:space="preserve"> </w:t>
            </w:r>
            <w:r w:rsidR="00232FFE" w:rsidRPr="00310C4A">
              <w:rPr>
                <w:rStyle w:val="hps"/>
                <w:b/>
              </w:rPr>
              <w:t>специалистов</w:t>
            </w:r>
            <w:r w:rsidR="00232FFE" w:rsidRPr="00310C4A">
              <w:rPr>
                <w:rStyle w:val="hps"/>
              </w:rPr>
              <w:t xml:space="preserve"> с высшим экономическим образованием, имеющих опыт участия в </w:t>
            </w:r>
            <w:r w:rsidR="00232FFE" w:rsidRPr="00310C4A">
              <w:t xml:space="preserve">проектах по </w:t>
            </w:r>
            <w:r w:rsidR="00310C4A" w:rsidRPr="00310C4A">
              <w:t>ра</w:t>
            </w:r>
            <w:r w:rsidR="00310C4A" w:rsidRPr="00310C4A">
              <w:t>з</w:t>
            </w:r>
            <w:r w:rsidR="00310C4A" w:rsidRPr="00310C4A">
              <w:t>работке финансово-экономических моделей определения стоимости</w:t>
            </w:r>
            <w:r w:rsidR="00420B7F" w:rsidRPr="00310C4A">
              <w:t xml:space="preserve"> с обязательным предоставлен</w:t>
            </w:r>
            <w:r w:rsidR="00420B7F" w:rsidRPr="00310C4A">
              <w:t>и</w:t>
            </w:r>
            <w:r w:rsidR="00420B7F" w:rsidRPr="00310C4A">
              <w:t>ем:</w:t>
            </w:r>
          </w:p>
          <w:p w:rsidR="00420B7F" w:rsidRPr="00CA1D30" w:rsidRDefault="00420B7F" w:rsidP="00420B7F">
            <w:pPr>
              <w:jc w:val="both"/>
            </w:pPr>
            <w:r w:rsidRPr="00CA1D30">
              <w:t>- документов по специалистам, подтверждающих их квалификацию, а именно: копии дипломов;</w:t>
            </w:r>
          </w:p>
          <w:p w:rsidR="00F410A4" w:rsidRDefault="00420B7F" w:rsidP="00420B7F">
            <w:pPr>
              <w:ind w:right="153"/>
              <w:jc w:val="both"/>
            </w:pPr>
            <w:r w:rsidRPr="00CA1D30">
              <w:t>- для подтверждения опыта работника привлекаемых к исполнению договора сотрудников на ка</w:t>
            </w:r>
            <w:r w:rsidRPr="00CA1D30">
              <w:t>ж</w:t>
            </w:r>
            <w:r w:rsidRPr="00CA1D30">
              <w:t>дого должен быть представлен список проектов по оказанию консультационных услуг в части ф</w:t>
            </w:r>
            <w:r w:rsidRPr="00CA1D30">
              <w:t>и</w:t>
            </w:r>
            <w:r w:rsidRPr="00CA1D30">
              <w:t>нансово-экономической модели определения стоимости, в кот</w:t>
            </w:r>
            <w:r w:rsidR="00F410A4" w:rsidRPr="00CA1D30">
              <w:t>орых сотрудник принимал участие;</w:t>
            </w:r>
          </w:p>
          <w:p w:rsidR="00F77350" w:rsidRPr="00CA1D30" w:rsidRDefault="00F77350" w:rsidP="00F77350">
            <w:pPr>
              <w:ind w:right="153"/>
              <w:jc w:val="both"/>
            </w:pPr>
            <w:r>
              <w:t xml:space="preserve">- </w:t>
            </w:r>
            <w:r w:rsidRPr="00F77350">
              <w:rPr>
                <w:b/>
              </w:rPr>
              <w:t xml:space="preserve">более 1 </w:t>
            </w:r>
            <w:r w:rsidRPr="00F77350">
              <w:rPr>
                <w:b/>
                <w:i/>
                <w:iCs/>
              </w:rPr>
              <w:t>специалиста</w:t>
            </w:r>
            <w:r w:rsidRPr="00CA1D30">
              <w:rPr>
                <w:i/>
                <w:iCs/>
              </w:rPr>
              <w:t xml:space="preserve"> со степенью CFA (сертифицированный финансовый аналитик),</w:t>
            </w:r>
            <w:r w:rsidRPr="00CA1D30">
              <w:t xml:space="preserve"> с обяз</w:t>
            </w:r>
            <w:r w:rsidRPr="00CA1D30">
              <w:t>а</w:t>
            </w:r>
            <w:r w:rsidRPr="00CA1D30">
              <w:t>тельным предоставлением:</w:t>
            </w:r>
          </w:p>
          <w:p w:rsidR="00F77350" w:rsidRPr="00F77350" w:rsidRDefault="00F77350" w:rsidP="00420B7F">
            <w:pPr>
              <w:ind w:right="153"/>
              <w:jc w:val="both"/>
              <w:rPr>
                <w:b/>
              </w:rPr>
            </w:pPr>
            <w:r w:rsidRPr="00CA1D30">
              <w:lastRenderedPageBreak/>
              <w:t xml:space="preserve">-копии сертификата </w:t>
            </w:r>
            <w:r w:rsidRPr="00CA1D30">
              <w:rPr>
                <w:i/>
                <w:iCs/>
              </w:rPr>
              <w:t>CFA</w:t>
            </w:r>
            <w:r w:rsidRPr="00CA1D30">
              <w:t>.</w:t>
            </w:r>
          </w:p>
          <w:p w:rsidR="002C7A61" w:rsidRPr="00CA1D30" w:rsidRDefault="002C7A61" w:rsidP="005B3D85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CA1D30">
              <w:rPr>
                <w:rFonts w:eastAsia="Arial Unicode MS"/>
                <w:szCs w:val="24"/>
              </w:rPr>
              <w:t>техническое</w:t>
            </w:r>
            <w:r w:rsidRPr="00CA1D30">
              <w:rPr>
                <w:szCs w:val="24"/>
              </w:rPr>
              <w:t xml:space="preserve"> предложение, подтверждающее выполнение каждого технического требов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ния (</w:t>
            </w:r>
            <w:r w:rsidRPr="00CA1D30">
              <w:rPr>
                <w:b/>
                <w:i/>
                <w:iCs/>
                <w:szCs w:val="24"/>
              </w:rPr>
              <w:t>том 2</w:t>
            </w:r>
            <w:r w:rsidRPr="00CA1D30">
              <w:rPr>
                <w:szCs w:val="24"/>
              </w:rPr>
              <w:t>), в соответствии с инструкциями, приведенными в настоящей документации по запросу предложений (раздел </w:t>
            </w:r>
            <w:r w:rsidR="00CC4577">
              <w:fldChar w:fldCharType="begin"/>
            </w:r>
            <w:r w:rsidR="00CC4577">
              <w:instrText xml:space="preserve"> REF _Ref317259217 \r \h  \* MERGEFORMAT </w:instrText>
            </w:r>
            <w:r w:rsidR="00CC4577">
              <w:fldChar w:fldCharType="separate"/>
            </w:r>
            <w:r w:rsidR="00147FEB" w:rsidRPr="00CA1D30">
              <w:t>6</w:t>
            </w:r>
            <w:r w:rsidR="00CC4577">
              <w:fldChar w:fldCharType="end"/>
            </w:r>
            <w:r w:rsidRPr="00CA1D30">
              <w:rPr>
                <w:szCs w:val="24"/>
              </w:rPr>
              <w:t xml:space="preserve">, соответствующая </w:t>
            </w:r>
            <w:hyperlink w:anchor="_Техническое_предложение_(Форма" w:history="1">
              <w:r w:rsidRPr="00CA1D30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CA1D30">
              <w:rPr>
                <w:szCs w:val="24"/>
              </w:rPr>
              <w:t>)</w:t>
            </w:r>
            <w:r w:rsidRPr="00CA1D30">
              <w:rPr>
                <w:bCs w:val="0"/>
                <w:szCs w:val="24"/>
              </w:rPr>
              <w:t>, в том числе содержащее</w:t>
            </w:r>
            <w:bookmarkEnd w:id="417"/>
            <w:bookmarkEnd w:id="418"/>
            <w:r w:rsidRPr="00CA1D30">
              <w:rPr>
                <w:bCs w:val="0"/>
                <w:szCs w:val="24"/>
              </w:rPr>
              <w:t>:</w:t>
            </w:r>
          </w:p>
          <w:p w:rsidR="002C7A61" w:rsidRPr="00CA1D30" w:rsidRDefault="002C7A61" w:rsidP="00F32E36">
            <w:pPr>
              <w:pStyle w:val="a2"/>
              <w:numPr>
                <w:ilvl w:val="0"/>
                <w:numId w:val="0"/>
              </w:numPr>
              <w:tabs>
                <w:tab w:val="num" w:pos="1134"/>
              </w:tabs>
              <w:spacing w:line="240" w:lineRule="auto"/>
              <w:rPr>
                <w:i/>
                <w:sz w:val="24"/>
                <w:szCs w:val="24"/>
              </w:rPr>
            </w:pPr>
            <w:r w:rsidRPr="00CA1D30">
              <w:rPr>
                <w:i/>
                <w:sz w:val="24"/>
                <w:szCs w:val="24"/>
              </w:rPr>
              <w:t xml:space="preserve">- описание участником в его заявке </w:t>
            </w:r>
            <w:r w:rsidR="00BE7CA6" w:rsidRPr="00CA1D30">
              <w:rPr>
                <w:i/>
                <w:sz w:val="24"/>
                <w:szCs w:val="24"/>
              </w:rPr>
              <w:t>оказываемых услуг</w:t>
            </w:r>
            <w:r w:rsidRPr="00CA1D30">
              <w:rPr>
                <w:i/>
                <w:sz w:val="24"/>
                <w:szCs w:val="24"/>
              </w:rPr>
              <w:t xml:space="preserve"> (в том числе состав </w:t>
            </w:r>
            <w:r w:rsidR="00BE7CA6" w:rsidRPr="00CA1D30">
              <w:rPr>
                <w:i/>
                <w:sz w:val="24"/>
                <w:szCs w:val="24"/>
              </w:rPr>
              <w:t>услуг</w:t>
            </w:r>
            <w:r w:rsidRPr="00CA1D30">
              <w:rPr>
                <w:i/>
                <w:sz w:val="24"/>
                <w:szCs w:val="24"/>
              </w:rPr>
              <w:t xml:space="preserve"> и последовател</w:t>
            </w:r>
            <w:r w:rsidRPr="00CA1D30">
              <w:rPr>
                <w:i/>
                <w:sz w:val="24"/>
                <w:szCs w:val="24"/>
              </w:rPr>
              <w:t>ь</w:t>
            </w:r>
            <w:r w:rsidRPr="00CA1D30">
              <w:rPr>
                <w:i/>
                <w:sz w:val="24"/>
                <w:szCs w:val="24"/>
              </w:rPr>
              <w:t xml:space="preserve">ность их выполнения, технология </w:t>
            </w:r>
            <w:r w:rsidR="00BE7CA6" w:rsidRPr="00CA1D30">
              <w:rPr>
                <w:i/>
                <w:sz w:val="24"/>
                <w:szCs w:val="24"/>
              </w:rPr>
              <w:t>оказания услуг</w:t>
            </w:r>
            <w:r w:rsidRPr="00CA1D30">
              <w:rPr>
                <w:i/>
                <w:sz w:val="24"/>
                <w:szCs w:val="24"/>
              </w:rPr>
              <w:t xml:space="preserve">, сроки </w:t>
            </w:r>
            <w:r w:rsidR="00BE7CA6" w:rsidRPr="00CA1D30">
              <w:rPr>
                <w:i/>
                <w:sz w:val="24"/>
                <w:szCs w:val="24"/>
              </w:rPr>
              <w:t>оказания услуг</w:t>
            </w:r>
            <w:r w:rsidRPr="00CA1D30">
              <w:rPr>
                <w:i/>
                <w:sz w:val="24"/>
                <w:szCs w:val="24"/>
              </w:rPr>
              <w:t>);</w:t>
            </w:r>
          </w:p>
          <w:p w:rsidR="002C7A61" w:rsidRPr="00CA1D30" w:rsidRDefault="002C7A61" w:rsidP="00BE7CA6">
            <w:pPr>
              <w:pStyle w:val="a2"/>
              <w:numPr>
                <w:ilvl w:val="0"/>
                <w:numId w:val="0"/>
              </w:numPr>
              <w:tabs>
                <w:tab w:val="num" w:pos="1134"/>
              </w:tabs>
              <w:spacing w:line="240" w:lineRule="auto"/>
              <w:rPr>
                <w:i/>
                <w:sz w:val="24"/>
                <w:szCs w:val="24"/>
              </w:rPr>
            </w:pPr>
            <w:r w:rsidRPr="00CA1D30">
              <w:rPr>
                <w:i/>
                <w:sz w:val="24"/>
                <w:szCs w:val="24"/>
              </w:rPr>
              <w:t xml:space="preserve">- указание объема </w:t>
            </w:r>
            <w:r w:rsidR="00BE7CA6" w:rsidRPr="00CA1D30">
              <w:rPr>
                <w:i/>
                <w:sz w:val="24"/>
                <w:szCs w:val="24"/>
              </w:rPr>
              <w:t>оказываемых услуг</w:t>
            </w:r>
            <w:r w:rsidR="001344AF" w:rsidRPr="00CA1D30">
              <w:rPr>
                <w:i/>
                <w:sz w:val="24"/>
                <w:szCs w:val="24"/>
              </w:rPr>
              <w:t xml:space="preserve"> или порядка его определения.</w:t>
            </w:r>
          </w:p>
        </w:tc>
      </w:tr>
      <w:tr w:rsidR="002C7A61" w:rsidRPr="00CA1D30" w:rsidTr="00A7754E">
        <w:trPr>
          <w:trHeight w:val="397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51"/>
              </w:numPr>
              <w:tabs>
                <w:tab w:val="clear" w:pos="720"/>
                <w:tab w:val="num" w:pos="0"/>
              </w:tabs>
              <w:ind w:left="0" w:hanging="11"/>
              <w:jc w:val="center"/>
            </w:pPr>
            <w:bookmarkStart w:id="420" w:name="_Ref317513153"/>
          </w:p>
        </w:tc>
        <w:bookmarkEnd w:id="420"/>
        <w:tc>
          <w:tcPr>
            <w:tcW w:w="3228" w:type="dxa"/>
          </w:tcPr>
          <w:p w:rsidR="002C7A61" w:rsidRPr="00CA1D30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CA1D30">
              <w:rPr>
                <w:szCs w:val="24"/>
              </w:rPr>
              <w:t>Альтернативные предлож</w:t>
            </w:r>
            <w:r w:rsidRPr="00CA1D30">
              <w:rPr>
                <w:szCs w:val="24"/>
              </w:rPr>
              <w:t>е</w:t>
            </w:r>
            <w:r w:rsidRPr="00CA1D30">
              <w:rPr>
                <w:szCs w:val="24"/>
              </w:rPr>
              <w:t>ния:</w:t>
            </w:r>
          </w:p>
          <w:p w:rsidR="002C7A61" w:rsidRPr="00CA1D30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CA1D30">
              <w:rPr>
                <w:szCs w:val="24"/>
              </w:rPr>
              <w:t>Возможность подачи</w:t>
            </w:r>
          </w:p>
          <w:p w:rsidR="002C7A61" w:rsidRPr="00CA1D30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  <w:p w:rsidR="002C7A61" w:rsidRPr="00CA1D30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CA1D30">
              <w:rPr>
                <w:szCs w:val="24"/>
              </w:rPr>
              <w:t>условия, по которым допу</w:t>
            </w:r>
            <w:r w:rsidRPr="00CA1D30">
              <w:rPr>
                <w:szCs w:val="24"/>
              </w:rPr>
              <w:t>с</w:t>
            </w:r>
            <w:r w:rsidRPr="00CA1D30">
              <w:rPr>
                <w:szCs w:val="24"/>
              </w:rPr>
              <w:t>кается подача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pStyle w:val="Times12"/>
              <w:tabs>
                <w:tab w:val="left" w:pos="1020"/>
              </w:tabs>
              <w:ind w:right="153" w:firstLine="0"/>
              <w:jc w:val="left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не допускается</w:t>
            </w:r>
          </w:p>
          <w:p w:rsidR="002C7A61" w:rsidRPr="00CA1D30" w:rsidRDefault="002C7A61" w:rsidP="00C87330">
            <w:pPr>
              <w:pStyle w:val="Times12"/>
              <w:tabs>
                <w:tab w:val="left" w:pos="1020"/>
              </w:tabs>
              <w:ind w:right="153" w:firstLine="0"/>
              <w:jc w:val="left"/>
              <w:rPr>
                <w:b/>
                <w:i/>
                <w:szCs w:val="24"/>
              </w:rPr>
            </w:pPr>
          </w:p>
          <w:p w:rsidR="002C7A61" w:rsidRPr="00CA1D30" w:rsidRDefault="002C7A61" w:rsidP="008A6CD3">
            <w:pPr>
              <w:pStyle w:val="Times12"/>
              <w:tabs>
                <w:tab w:val="left" w:pos="1020"/>
              </w:tabs>
              <w:ind w:right="153" w:firstLine="0"/>
              <w:rPr>
                <w:szCs w:val="24"/>
              </w:rPr>
            </w:pPr>
          </w:p>
        </w:tc>
      </w:tr>
      <w:tr w:rsidR="002C7A61" w:rsidRPr="00CA1D30" w:rsidTr="00A7754E">
        <w:trPr>
          <w:trHeight w:val="397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21" w:name="_Ref317252128"/>
          </w:p>
        </w:tc>
        <w:bookmarkEnd w:id="421"/>
        <w:tc>
          <w:tcPr>
            <w:tcW w:w="3228" w:type="dxa"/>
          </w:tcPr>
          <w:p w:rsidR="002C7A61" w:rsidRPr="00CA1D30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CA1D30">
              <w:rPr>
                <w:szCs w:val="24"/>
              </w:rPr>
              <w:t xml:space="preserve">Привлечение </w:t>
            </w:r>
            <w:r w:rsidRPr="00CA1D30">
              <w:rPr>
                <w:b/>
                <w:i/>
                <w:szCs w:val="24"/>
              </w:rPr>
              <w:t>субподрядч</w:t>
            </w:r>
            <w:r w:rsidRPr="00CA1D30">
              <w:rPr>
                <w:b/>
                <w:i/>
                <w:szCs w:val="24"/>
              </w:rPr>
              <w:t>и</w:t>
            </w:r>
            <w:r w:rsidRPr="00CA1D30">
              <w:rPr>
                <w:b/>
                <w:i/>
                <w:szCs w:val="24"/>
              </w:rPr>
              <w:t>ков соисполнителей</w:t>
            </w:r>
          </w:p>
          <w:p w:rsidR="002C7A61" w:rsidRPr="00CA1D30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</w:p>
          <w:p w:rsidR="002C7A61" w:rsidRPr="00CA1D30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CA1D30">
              <w:rPr>
                <w:szCs w:val="24"/>
              </w:rPr>
              <w:t>Виды работ и объем пр</w:t>
            </w:r>
            <w:r w:rsidRPr="00CA1D30">
              <w:rPr>
                <w:szCs w:val="24"/>
              </w:rPr>
              <w:t>и</w:t>
            </w:r>
            <w:r w:rsidRPr="00CA1D30">
              <w:rPr>
                <w:szCs w:val="24"/>
              </w:rPr>
              <w:t>влечения</w:t>
            </w:r>
            <w:r w:rsidRPr="00CA1D30">
              <w:rPr>
                <w:b/>
                <w:i/>
                <w:szCs w:val="24"/>
              </w:rPr>
              <w:t xml:space="preserve"> субподрядчиков/ соисполнителей</w:t>
            </w:r>
            <w:r w:rsidRPr="00CA1D30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0664" w:type="dxa"/>
          </w:tcPr>
          <w:p w:rsidR="002C7A61" w:rsidRPr="00CA1D30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допускается</w:t>
            </w:r>
          </w:p>
          <w:p w:rsidR="002C7A61" w:rsidRPr="00CA1D30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CA1D30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CA1D30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  <w:r w:rsidRPr="00CA1D30">
              <w:rPr>
                <w:b/>
                <w:i/>
                <w:spacing w:val="-6"/>
                <w:szCs w:val="24"/>
              </w:rPr>
              <w:t>виды услуг, а также объем привлечения субподрядчиков определяется участником запроса предл</w:t>
            </w:r>
            <w:r w:rsidRPr="00CA1D30">
              <w:rPr>
                <w:b/>
                <w:i/>
                <w:spacing w:val="-6"/>
                <w:szCs w:val="24"/>
              </w:rPr>
              <w:t>о</w:t>
            </w:r>
            <w:r w:rsidRPr="00CA1D30">
              <w:rPr>
                <w:b/>
                <w:i/>
                <w:spacing w:val="-6"/>
                <w:szCs w:val="24"/>
              </w:rPr>
              <w:t>жений (подрядчиком) самостоятельно</w:t>
            </w:r>
          </w:p>
          <w:p w:rsidR="002C7A61" w:rsidRPr="00CA1D30" w:rsidRDefault="002C7A61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CA1D30" w:rsidRDefault="002C7A61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CA1D30" w:rsidRDefault="002C7A61" w:rsidP="006C325F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</w:tc>
      </w:tr>
      <w:tr w:rsidR="002C7A61" w:rsidRPr="00CA1D30" w:rsidTr="00A7754E">
        <w:trPr>
          <w:trHeight w:val="397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22" w:name="_Ref317254826"/>
          </w:p>
        </w:tc>
        <w:bookmarkEnd w:id="422"/>
        <w:tc>
          <w:tcPr>
            <w:tcW w:w="3228" w:type="dxa"/>
          </w:tcPr>
          <w:p w:rsidR="002C7A61" w:rsidRPr="00CA1D30" w:rsidRDefault="002C7A61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CA1D30">
              <w:rPr>
                <w:spacing w:val="-6"/>
                <w:szCs w:val="24"/>
              </w:rPr>
              <w:t>Возможность проведения процедуры переторжки</w:t>
            </w:r>
          </w:p>
          <w:p w:rsidR="002C7A61" w:rsidRPr="00CA1D30" w:rsidRDefault="002C7A61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</w:p>
          <w:p w:rsidR="002C7A61" w:rsidRPr="00CA1D30" w:rsidRDefault="002C7A61" w:rsidP="00C87330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CA1D30">
              <w:rPr>
                <w:spacing w:val="-6"/>
                <w:szCs w:val="24"/>
              </w:rPr>
              <w:t>Условия договора, по кот</w:t>
            </w:r>
            <w:r w:rsidRPr="00CA1D30">
              <w:rPr>
                <w:spacing w:val="-6"/>
                <w:szCs w:val="24"/>
              </w:rPr>
              <w:t>о</w:t>
            </w:r>
            <w:r w:rsidRPr="00CA1D30">
              <w:rPr>
                <w:spacing w:val="-6"/>
                <w:szCs w:val="24"/>
              </w:rPr>
              <w:t>рым возможно проведение переторжки</w:t>
            </w:r>
          </w:p>
        </w:tc>
        <w:tc>
          <w:tcPr>
            <w:tcW w:w="10664" w:type="dxa"/>
          </w:tcPr>
          <w:p w:rsidR="002C7A61" w:rsidRPr="00CA1D30" w:rsidRDefault="002C7A61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CA1D30">
              <w:rPr>
                <w:b/>
                <w:i/>
                <w:szCs w:val="24"/>
              </w:rPr>
              <w:t>возможна</w:t>
            </w:r>
          </w:p>
          <w:p w:rsidR="002C7A61" w:rsidRPr="00CA1D30" w:rsidRDefault="002C7A61" w:rsidP="00F71286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CA1D30">
              <w:rPr>
                <w:spacing w:val="-6"/>
                <w:szCs w:val="24"/>
              </w:rPr>
              <w:t xml:space="preserve">по снижению </w:t>
            </w:r>
            <w:r w:rsidRPr="00CA1D30">
              <w:rPr>
                <w:b/>
                <w:i/>
                <w:szCs w:val="24"/>
              </w:rPr>
              <w:t>первоначально указанной в заявке на участие в запросе предложений цены</w:t>
            </w:r>
            <w:r w:rsidRPr="00CA1D30">
              <w:rPr>
                <w:szCs w:val="24"/>
              </w:rPr>
              <w:t>.</w:t>
            </w:r>
          </w:p>
        </w:tc>
      </w:tr>
      <w:tr w:rsidR="002C7A61" w:rsidRPr="00CA1D30" w:rsidTr="00A7754E">
        <w:trPr>
          <w:trHeight w:val="23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3" w:name="_Ref317250778"/>
          </w:p>
        </w:tc>
        <w:bookmarkEnd w:id="423"/>
        <w:tc>
          <w:tcPr>
            <w:tcW w:w="3228" w:type="dxa"/>
          </w:tcPr>
          <w:p w:rsidR="002C7A61" w:rsidRPr="00CA1D30" w:rsidRDefault="002C7A61" w:rsidP="00686193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Место и срок окончания п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дачи заявок на участие в запросе предложений (о</w:t>
            </w:r>
            <w:r w:rsidRPr="00CA1D30">
              <w:rPr>
                <w:szCs w:val="24"/>
              </w:rPr>
              <w:t>т</w:t>
            </w:r>
            <w:r w:rsidRPr="00CA1D30">
              <w:rPr>
                <w:szCs w:val="24"/>
              </w:rPr>
              <w:t>крытия доступа к поданным заявкам на участие в запросе предложений)</w:t>
            </w:r>
          </w:p>
        </w:tc>
        <w:tc>
          <w:tcPr>
            <w:tcW w:w="10664" w:type="dxa"/>
          </w:tcPr>
          <w:p w:rsidR="002C7A61" w:rsidRPr="00CA1D30" w:rsidRDefault="0016025E" w:rsidP="008E3E79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ЭТП  ООО «Аукционный конкурсный дом»</w:t>
            </w:r>
            <w:r w:rsidRPr="00CA1D30">
              <w:t xml:space="preserve"> в сети «Интернет» по адресу: </w:t>
            </w:r>
            <w:hyperlink r:id="rId18" w:history="1">
              <w:r w:rsidRPr="00CA1D30">
                <w:rPr>
                  <w:rStyle w:val="aff6"/>
                  <w:color w:val="auto"/>
                  <w:lang w:val="en-US"/>
                </w:rPr>
                <w:t>http</w:t>
              </w:r>
              <w:r w:rsidRPr="00CA1D30">
                <w:rPr>
                  <w:rStyle w:val="aff6"/>
                  <w:color w:val="auto"/>
                </w:rPr>
                <w:t>://</w:t>
              </w:r>
              <w:r w:rsidRPr="00CA1D30">
                <w:rPr>
                  <w:rStyle w:val="aff6"/>
                  <w:color w:val="auto"/>
                  <w:lang w:val="en-US"/>
                </w:rPr>
                <w:t>www</w:t>
              </w:r>
              <w:r w:rsidRPr="00CA1D30">
                <w:rPr>
                  <w:rStyle w:val="aff6"/>
                  <w:color w:val="auto"/>
                </w:rPr>
                <w:t>.</w:t>
              </w:r>
              <w:r w:rsidRPr="00CA1D30">
                <w:rPr>
                  <w:rStyle w:val="aff6"/>
                  <w:color w:val="auto"/>
                  <w:lang w:val="en-US"/>
                </w:rPr>
                <w:t>a</w:t>
              </w:r>
              <w:r w:rsidRPr="00CA1D30">
                <w:rPr>
                  <w:rStyle w:val="aff6"/>
                  <w:color w:val="auto"/>
                </w:rPr>
                <w:t>-</w:t>
              </w:r>
              <w:r w:rsidRPr="00CA1D30">
                <w:rPr>
                  <w:rStyle w:val="aff6"/>
                  <w:color w:val="auto"/>
                  <w:lang w:val="en-US"/>
                </w:rPr>
                <w:t>k</w:t>
              </w:r>
              <w:r w:rsidRPr="00CA1D30">
                <w:rPr>
                  <w:rStyle w:val="aff6"/>
                  <w:color w:val="auto"/>
                </w:rPr>
                <w:t>-</w:t>
              </w:r>
              <w:r w:rsidRPr="00CA1D30">
                <w:rPr>
                  <w:rStyle w:val="aff6"/>
                  <w:color w:val="auto"/>
                  <w:lang w:val="en-US"/>
                </w:rPr>
                <w:t>d</w:t>
              </w:r>
              <w:r w:rsidRPr="00CA1D30">
                <w:rPr>
                  <w:rStyle w:val="aff6"/>
                  <w:color w:val="auto"/>
                </w:rPr>
                <w:t>.</w:t>
              </w:r>
              <w:r w:rsidRPr="00CA1D30">
                <w:rPr>
                  <w:rStyle w:val="aff6"/>
                  <w:color w:val="auto"/>
                  <w:lang w:val="en-US"/>
                </w:rPr>
                <w:t>ru</w:t>
              </w:r>
            </w:hyperlink>
            <w:r w:rsidR="002C7A61" w:rsidRPr="00CA1D30">
              <w:rPr>
                <w:szCs w:val="24"/>
              </w:rPr>
              <w:t>;</w:t>
            </w:r>
          </w:p>
          <w:p w:rsidR="002C7A61" w:rsidRPr="00CA1D30" w:rsidRDefault="002C7A61" w:rsidP="008E3E79">
            <w:pPr>
              <w:pStyle w:val="Times12"/>
              <w:ind w:firstLine="0"/>
              <w:rPr>
                <w:szCs w:val="24"/>
              </w:rPr>
            </w:pPr>
          </w:p>
          <w:p w:rsidR="002C7A61" w:rsidRPr="00CA1D30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 xml:space="preserve">до 09-00 (время московское) до  </w:t>
            </w:r>
            <w:r w:rsidR="00B86D94">
              <w:rPr>
                <w:b/>
                <w:szCs w:val="24"/>
              </w:rPr>
              <w:t>«14</w:t>
            </w:r>
            <w:r w:rsidRPr="00CA1D30">
              <w:rPr>
                <w:b/>
                <w:szCs w:val="24"/>
              </w:rPr>
              <w:t xml:space="preserve">» </w:t>
            </w:r>
            <w:r w:rsidR="00420B7F" w:rsidRPr="00CA1D30">
              <w:rPr>
                <w:b/>
                <w:szCs w:val="24"/>
              </w:rPr>
              <w:t>ма</w:t>
            </w:r>
            <w:r w:rsidR="004C0824">
              <w:rPr>
                <w:b/>
                <w:szCs w:val="24"/>
              </w:rPr>
              <w:t>я</w:t>
            </w:r>
            <w:r w:rsidR="001344AF" w:rsidRPr="00CA1D30">
              <w:rPr>
                <w:b/>
                <w:szCs w:val="24"/>
              </w:rPr>
              <w:t xml:space="preserve"> </w:t>
            </w:r>
            <w:r w:rsidRPr="00CA1D30">
              <w:rPr>
                <w:b/>
                <w:szCs w:val="24"/>
              </w:rPr>
              <w:t>201</w:t>
            </w:r>
            <w:r w:rsidR="00194163" w:rsidRPr="00CA1D30">
              <w:rPr>
                <w:b/>
                <w:szCs w:val="24"/>
              </w:rPr>
              <w:t>5</w:t>
            </w:r>
            <w:r w:rsidRPr="00CA1D30">
              <w:rPr>
                <w:b/>
                <w:szCs w:val="24"/>
              </w:rPr>
              <w:t>года.</w:t>
            </w:r>
          </w:p>
          <w:p w:rsidR="002C7A61" w:rsidRPr="00CA1D30" w:rsidRDefault="002C7A61" w:rsidP="008E3E79">
            <w:pPr>
              <w:pStyle w:val="Times12"/>
              <w:ind w:firstLine="0"/>
              <w:rPr>
                <w:szCs w:val="24"/>
              </w:rPr>
            </w:pPr>
          </w:p>
          <w:p w:rsidR="002C7A61" w:rsidRPr="00CA1D30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Место, дата и время заседания закупочной комиссии:</w:t>
            </w:r>
          </w:p>
          <w:p w:rsidR="002C7A61" w:rsidRPr="00CA1D30" w:rsidRDefault="002C7A61" w:rsidP="008E3E79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г. Москва, ул. Большая Ордынка, д.24, каб. 527</w:t>
            </w:r>
          </w:p>
          <w:p w:rsidR="002C7A61" w:rsidRPr="00CA1D30" w:rsidRDefault="002C7A61" w:rsidP="00194163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b/>
                <w:i/>
                <w:szCs w:val="24"/>
              </w:rPr>
              <w:lastRenderedPageBreak/>
              <w:t xml:space="preserve">09-00 (время московское) </w:t>
            </w:r>
            <w:r w:rsidR="00B86D94">
              <w:rPr>
                <w:b/>
                <w:szCs w:val="24"/>
              </w:rPr>
              <w:t>«14</w:t>
            </w:r>
            <w:r w:rsidRPr="00CA1D30">
              <w:rPr>
                <w:b/>
                <w:szCs w:val="24"/>
              </w:rPr>
              <w:t xml:space="preserve">» </w:t>
            </w:r>
            <w:r w:rsidR="004C0824" w:rsidRPr="00CA1D30">
              <w:rPr>
                <w:b/>
                <w:szCs w:val="24"/>
              </w:rPr>
              <w:t>ма</w:t>
            </w:r>
            <w:r w:rsidR="004C0824">
              <w:rPr>
                <w:b/>
                <w:szCs w:val="24"/>
              </w:rPr>
              <w:t>я</w:t>
            </w:r>
            <w:r w:rsidRPr="00CA1D30">
              <w:rPr>
                <w:b/>
                <w:szCs w:val="24"/>
              </w:rPr>
              <w:t xml:space="preserve"> 201</w:t>
            </w:r>
            <w:r w:rsidR="00194163" w:rsidRPr="00CA1D30">
              <w:rPr>
                <w:b/>
                <w:szCs w:val="24"/>
                <w:lang w:val="en-US"/>
              </w:rPr>
              <w:t>5</w:t>
            </w:r>
            <w:r w:rsidRPr="00CA1D30">
              <w:rPr>
                <w:b/>
                <w:szCs w:val="24"/>
              </w:rPr>
              <w:t xml:space="preserve"> года.</w:t>
            </w:r>
          </w:p>
        </w:tc>
      </w:tr>
      <w:tr w:rsidR="002C7A61" w:rsidRPr="00CA1D30" w:rsidTr="00A7754E">
        <w:trPr>
          <w:trHeight w:val="232"/>
        </w:trPr>
        <w:tc>
          <w:tcPr>
            <w:tcW w:w="781" w:type="dxa"/>
          </w:tcPr>
          <w:p w:rsidR="002C7A61" w:rsidRPr="00CA1D30" w:rsidRDefault="002C7A61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4" w:name="_Ref317254136"/>
          </w:p>
        </w:tc>
        <w:bookmarkEnd w:id="424"/>
        <w:tc>
          <w:tcPr>
            <w:tcW w:w="3228" w:type="dxa"/>
          </w:tcPr>
          <w:p w:rsidR="002C7A61" w:rsidRPr="00CA1D30" w:rsidRDefault="002C7A61" w:rsidP="00647F8D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Срок проведения отборочной и оценочной стадии рассмо</w:t>
            </w:r>
            <w:r w:rsidRPr="00CA1D30">
              <w:rPr>
                <w:szCs w:val="24"/>
              </w:rPr>
              <w:t>т</w:t>
            </w:r>
            <w:r w:rsidRPr="00CA1D30">
              <w:rPr>
                <w:szCs w:val="24"/>
              </w:rPr>
              <w:t>рения заявок</w:t>
            </w:r>
          </w:p>
        </w:tc>
        <w:tc>
          <w:tcPr>
            <w:tcW w:w="10664" w:type="dxa"/>
          </w:tcPr>
          <w:p w:rsidR="002C7A61" w:rsidRPr="00CA1D30" w:rsidRDefault="002C7A61" w:rsidP="008E3E79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CA1D30">
              <w:rPr>
                <w:b/>
                <w:i/>
                <w:szCs w:val="24"/>
              </w:rPr>
              <w:t>г. Москва, ул. Большая Ордынка, д.24, каб. 527</w:t>
            </w:r>
          </w:p>
          <w:p w:rsidR="002C7A61" w:rsidRPr="00CA1D30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 xml:space="preserve">Отборочная стадия рассмотрения заявок на участие в запросе предложений: не позднее </w:t>
            </w:r>
            <w:r w:rsidR="00B86D94">
              <w:rPr>
                <w:b/>
                <w:szCs w:val="24"/>
              </w:rPr>
              <w:t>«21</w:t>
            </w:r>
            <w:r w:rsidR="00420B7F" w:rsidRPr="00CA1D30">
              <w:rPr>
                <w:b/>
                <w:szCs w:val="24"/>
              </w:rPr>
              <w:t>»</w:t>
            </w:r>
            <w:r w:rsidR="00C74064" w:rsidRPr="00CA1D30">
              <w:rPr>
                <w:b/>
                <w:szCs w:val="24"/>
              </w:rPr>
              <w:t xml:space="preserve"> </w:t>
            </w:r>
            <w:r w:rsidR="004C0824" w:rsidRPr="00CA1D30">
              <w:rPr>
                <w:b/>
                <w:szCs w:val="24"/>
              </w:rPr>
              <w:t>ма</w:t>
            </w:r>
            <w:r w:rsidR="004C0824">
              <w:rPr>
                <w:b/>
                <w:szCs w:val="24"/>
              </w:rPr>
              <w:t>я</w:t>
            </w:r>
            <w:r w:rsidRPr="00CA1D30">
              <w:rPr>
                <w:b/>
                <w:szCs w:val="24"/>
              </w:rPr>
              <w:t xml:space="preserve"> 201</w:t>
            </w:r>
            <w:r w:rsidR="00194163" w:rsidRPr="00CA1D30">
              <w:rPr>
                <w:b/>
                <w:szCs w:val="24"/>
              </w:rPr>
              <w:t xml:space="preserve">5 </w:t>
            </w:r>
            <w:r w:rsidRPr="00CA1D30">
              <w:rPr>
                <w:b/>
                <w:szCs w:val="24"/>
              </w:rPr>
              <w:t>г.</w:t>
            </w:r>
          </w:p>
          <w:p w:rsidR="002C7A61" w:rsidRPr="00CA1D30" w:rsidRDefault="002C7A61" w:rsidP="00194163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Оценочная стадия рассмотрения заявок на участие в запросе предложений и подведение итогов з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 xml:space="preserve">проса предложений: </w:t>
            </w:r>
            <w:r w:rsidR="00B86D94">
              <w:rPr>
                <w:b/>
                <w:szCs w:val="24"/>
              </w:rPr>
              <w:t>не позднее «26</w:t>
            </w:r>
            <w:bookmarkStart w:id="425" w:name="_GoBack"/>
            <w:bookmarkEnd w:id="425"/>
            <w:r w:rsidRPr="00CA1D30">
              <w:rPr>
                <w:b/>
                <w:szCs w:val="24"/>
              </w:rPr>
              <w:t xml:space="preserve">» </w:t>
            </w:r>
            <w:r w:rsidR="004C0824" w:rsidRPr="00CA1D30">
              <w:rPr>
                <w:b/>
                <w:szCs w:val="24"/>
              </w:rPr>
              <w:t>ма</w:t>
            </w:r>
            <w:r w:rsidR="004C0824">
              <w:rPr>
                <w:b/>
                <w:szCs w:val="24"/>
              </w:rPr>
              <w:t>я</w:t>
            </w:r>
            <w:r w:rsidRPr="00CA1D30">
              <w:rPr>
                <w:b/>
                <w:szCs w:val="24"/>
              </w:rPr>
              <w:t xml:space="preserve"> 201</w:t>
            </w:r>
            <w:r w:rsidR="00194163" w:rsidRPr="00CA1D30">
              <w:rPr>
                <w:b/>
                <w:szCs w:val="24"/>
              </w:rPr>
              <w:t xml:space="preserve">5 </w:t>
            </w:r>
            <w:r w:rsidRPr="00CA1D30">
              <w:rPr>
                <w:b/>
                <w:szCs w:val="24"/>
              </w:rPr>
              <w:t>г.</w:t>
            </w:r>
          </w:p>
        </w:tc>
      </w:tr>
      <w:tr w:rsidR="005B3D85" w:rsidRPr="00CA1D30" w:rsidTr="00A7754E">
        <w:trPr>
          <w:trHeight w:val="232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6" w:name="_Ref317255007"/>
          </w:p>
        </w:tc>
        <w:bookmarkEnd w:id="426"/>
        <w:tc>
          <w:tcPr>
            <w:tcW w:w="3228" w:type="dxa"/>
          </w:tcPr>
          <w:p w:rsidR="005B3D85" w:rsidRPr="00CA1D30" w:rsidRDefault="005B3D85" w:rsidP="00E40F04">
            <w:pPr>
              <w:pStyle w:val="Times12"/>
              <w:ind w:firstLine="0"/>
              <w:rPr>
                <w:szCs w:val="24"/>
              </w:rPr>
            </w:pPr>
            <w:r w:rsidRPr="00CA1D30">
              <w:rPr>
                <w:szCs w:val="24"/>
              </w:rPr>
              <w:t>Критерии оценки заявок на участие в запросе предл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жений участников запроса предложений</w:t>
            </w:r>
          </w:p>
        </w:tc>
        <w:tc>
          <w:tcPr>
            <w:tcW w:w="10664" w:type="dxa"/>
          </w:tcPr>
          <w:p w:rsidR="00796D2F" w:rsidRPr="00CA1D30" w:rsidRDefault="00796D2F" w:rsidP="00796D2F">
            <w:pPr>
              <w:numPr>
                <w:ilvl w:val="3"/>
                <w:numId w:val="32"/>
              </w:numPr>
              <w:ind w:left="360"/>
              <w:jc w:val="both"/>
              <w:rPr>
                <w:b/>
              </w:rPr>
            </w:pPr>
            <w:r w:rsidRPr="00CA1D30">
              <w:rPr>
                <w:b/>
              </w:rPr>
              <w:t>Цена договора (значимость (вес) критерия  –55 %);</w:t>
            </w:r>
          </w:p>
          <w:p w:rsidR="00796D2F" w:rsidRPr="00CA1D30" w:rsidRDefault="00796D2F" w:rsidP="00796D2F">
            <w:pPr>
              <w:numPr>
                <w:ilvl w:val="3"/>
                <w:numId w:val="32"/>
              </w:numPr>
              <w:ind w:left="360"/>
              <w:jc w:val="both"/>
              <w:rPr>
                <w:b/>
              </w:rPr>
            </w:pPr>
            <w:r w:rsidRPr="00CA1D30">
              <w:rPr>
                <w:b/>
              </w:rPr>
              <w:t xml:space="preserve"> Квалификация участника (значимость (вес) критерия   – 45 %), в том числе:</w:t>
            </w:r>
          </w:p>
          <w:p w:rsidR="00796D2F" w:rsidRPr="00CA1D30" w:rsidRDefault="00796D2F" w:rsidP="00796D2F">
            <w:pPr>
              <w:tabs>
                <w:tab w:val="left" w:pos="527"/>
                <w:tab w:val="num" w:pos="2149"/>
              </w:tabs>
              <w:ind w:right="68"/>
              <w:jc w:val="both"/>
              <w:rPr>
                <w:bCs/>
                <w:i/>
                <w:u w:val="single"/>
              </w:rPr>
            </w:pPr>
            <w:r w:rsidRPr="00CA1D30">
              <w:rPr>
                <w:i/>
                <w:u w:val="single"/>
              </w:rPr>
              <w:t>2.1.Опыт  участника (</w:t>
            </w:r>
            <w:r w:rsidRPr="00CA1D30">
              <w:rPr>
                <w:bCs/>
                <w:i/>
                <w:u w:val="single"/>
              </w:rPr>
              <w:t>значимость подкритерия</w:t>
            </w:r>
            <w:proofErr w:type="gramStart"/>
            <w:r w:rsidRPr="00CA1D30">
              <w:rPr>
                <w:bCs/>
                <w:i/>
                <w:u w:val="single"/>
              </w:rPr>
              <w:t xml:space="preserve"> О</w:t>
            </w:r>
            <w:proofErr w:type="gramEnd"/>
            <w:r w:rsidRPr="00CA1D30">
              <w:rPr>
                <w:bCs/>
                <w:i/>
                <w:u w:val="single"/>
              </w:rPr>
              <w:t xml:space="preserve"> </w:t>
            </w:r>
            <w:r w:rsidRPr="00CA1D30">
              <w:rPr>
                <w:bCs/>
                <w:i/>
                <w:u w:val="single"/>
                <w:vertAlign w:val="subscript"/>
                <w:lang w:val="en-US"/>
              </w:rPr>
              <w:t>i</w:t>
            </w:r>
            <w:r w:rsidR="00EE3C60" w:rsidRPr="00CA1D30">
              <w:rPr>
                <w:bCs/>
                <w:i/>
                <w:u w:val="single"/>
              </w:rPr>
              <w:t xml:space="preserve"> –5</w:t>
            </w:r>
            <w:r w:rsidRPr="00CA1D30">
              <w:rPr>
                <w:bCs/>
                <w:i/>
                <w:u w:val="single"/>
              </w:rPr>
              <w:t>0%)</w:t>
            </w:r>
            <w:r w:rsidRPr="00CA1D30">
              <w:rPr>
                <w:i/>
                <w:u w:val="single"/>
              </w:rPr>
              <w:t>;</w:t>
            </w:r>
          </w:p>
          <w:p w:rsidR="00796D2F" w:rsidRPr="00CA1D30" w:rsidRDefault="00796D2F" w:rsidP="00796D2F">
            <w:pPr>
              <w:tabs>
                <w:tab w:val="num" w:pos="386"/>
                <w:tab w:val="left" w:pos="1134"/>
              </w:tabs>
              <w:ind w:right="68"/>
              <w:jc w:val="both"/>
              <w:rPr>
                <w:i/>
              </w:rPr>
            </w:pPr>
            <w:r w:rsidRPr="00CA1D30">
              <w:t>2.1.1 Наличие у участника</w:t>
            </w:r>
            <w:r w:rsidR="00062809" w:rsidRPr="00CA1D30">
              <w:t xml:space="preserve"> опыта</w:t>
            </w:r>
            <w:r w:rsidR="00000800" w:rsidRPr="00CA1D30">
              <w:t xml:space="preserve"> выполнения договоров на </w:t>
            </w:r>
            <w:r w:rsidR="00FF2951" w:rsidRPr="00CA1D30">
              <w:t>оказание  консультационных услуг по разработке финансово-экономических моделей определения стоимости</w:t>
            </w:r>
            <w:r w:rsidR="00FF2951">
              <w:t xml:space="preserve"> </w:t>
            </w:r>
            <w:r w:rsidR="00D21E46">
              <w:t>крупных компаний</w:t>
            </w:r>
            <w:r w:rsidR="00FF2951" w:rsidRPr="00CA1D30">
              <w:t xml:space="preserve"> энергет</w:t>
            </w:r>
            <w:r w:rsidR="00FF2951" w:rsidRPr="00CA1D30">
              <w:t>и</w:t>
            </w:r>
            <w:r w:rsidR="00FF2951" w:rsidRPr="00CA1D30">
              <w:t>ческо</w:t>
            </w:r>
            <w:r w:rsidR="00FF2951">
              <w:t xml:space="preserve">го </w:t>
            </w:r>
            <w:r w:rsidR="00FF2951" w:rsidRPr="00CA1D30">
              <w:t xml:space="preserve"> сектор</w:t>
            </w:r>
            <w:r w:rsidR="00FF2951">
              <w:t>а</w:t>
            </w:r>
            <w:r w:rsidR="00FF2951" w:rsidRPr="00CA1D30">
              <w:t xml:space="preserve">  в  2012-2015 гг. </w:t>
            </w:r>
            <w:r w:rsidR="00FF2951">
              <w:t xml:space="preserve"> с завершенными </w:t>
            </w:r>
            <w:r w:rsidR="00FF2951" w:rsidRPr="00CA1D30">
              <w:rPr>
                <w:b/>
                <w:bCs/>
                <w:i/>
                <w:iCs/>
              </w:rPr>
              <w:t>услуг</w:t>
            </w:r>
            <w:r w:rsidR="00FF2951">
              <w:rPr>
                <w:b/>
                <w:bCs/>
                <w:i/>
                <w:iCs/>
              </w:rPr>
              <w:t xml:space="preserve">ами </w:t>
            </w:r>
            <w:r w:rsidR="00FF2951" w:rsidRPr="00CA1D30">
              <w:t xml:space="preserve"> на сумму </w:t>
            </w:r>
            <w:r w:rsidR="00577890" w:rsidRPr="00CA1D30">
              <w:rPr>
                <w:bCs/>
              </w:rPr>
              <w:t xml:space="preserve">более 1 договора на сумму более 4 000 000 рублей </w:t>
            </w:r>
            <w:r w:rsidRPr="00CA1D30">
              <w:t>(</w:t>
            </w:r>
            <w:r w:rsidRPr="00CA1D30">
              <w:rPr>
                <w:bCs/>
                <w:i/>
                <w:u w:val="single"/>
              </w:rPr>
              <w:t xml:space="preserve">значимость подподкритерия ОРС </w:t>
            </w:r>
            <w:r w:rsidRPr="00CA1D30">
              <w:rPr>
                <w:bCs/>
                <w:i/>
                <w:u w:val="single"/>
                <w:vertAlign w:val="subscript"/>
                <w:lang w:val="en-US"/>
              </w:rPr>
              <w:t>i</w:t>
            </w:r>
            <w:r w:rsidRPr="00CA1D30">
              <w:rPr>
                <w:bCs/>
                <w:i/>
                <w:u w:val="single"/>
              </w:rPr>
              <w:t xml:space="preserve"> – 100%)</w:t>
            </w:r>
            <w:r w:rsidRPr="00CA1D30">
              <w:t>.</w:t>
            </w:r>
          </w:p>
          <w:p w:rsidR="00062809" w:rsidRPr="00CA1D30" w:rsidRDefault="00062809" w:rsidP="003B7C82">
            <w:pPr>
              <w:tabs>
                <w:tab w:val="num" w:pos="102"/>
                <w:tab w:val="left" w:pos="1134"/>
              </w:tabs>
              <w:jc w:val="both"/>
              <w:rPr>
                <w:i/>
              </w:rPr>
            </w:pPr>
            <w:r w:rsidRPr="00CA1D30">
              <w:rPr>
                <w:i/>
              </w:rPr>
              <w:t xml:space="preserve">2.2. </w:t>
            </w:r>
            <w:r w:rsidRPr="00CA1D30">
              <w:rPr>
                <w:b/>
                <w:i/>
              </w:rPr>
              <w:t>Обеспеченность кадровыми ресурсами</w:t>
            </w:r>
            <w:r w:rsidRPr="00CA1D30">
              <w:rPr>
                <w:i/>
              </w:rPr>
              <w:t xml:space="preserve"> (</w:t>
            </w:r>
            <w:r w:rsidRPr="00CA1D30">
              <w:rPr>
                <w:bCs/>
                <w:i/>
              </w:rPr>
              <w:t xml:space="preserve">значимость подкритерия </w:t>
            </w:r>
            <w:proofErr w:type="gramStart"/>
            <w:r w:rsidRPr="00CA1D30">
              <w:rPr>
                <w:bCs/>
                <w:i/>
              </w:rPr>
              <w:t>КР</w:t>
            </w:r>
            <w:proofErr w:type="gramEnd"/>
            <w:r w:rsidRPr="00CA1D30">
              <w:rPr>
                <w:bCs/>
                <w:i/>
              </w:rPr>
              <w:t xml:space="preserve"> </w:t>
            </w:r>
            <w:r w:rsidRPr="00CA1D30">
              <w:rPr>
                <w:bCs/>
                <w:i/>
                <w:vertAlign w:val="subscript"/>
                <w:lang w:val="en-US"/>
              </w:rPr>
              <w:t>i</w:t>
            </w:r>
            <w:r w:rsidRPr="00CA1D30">
              <w:rPr>
                <w:bCs/>
                <w:i/>
              </w:rPr>
              <w:t xml:space="preserve"> – 50%)</w:t>
            </w:r>
            <w:r w:rsidRPr="00CA1D30">
              <w:rPr>
                <w:i/>
              </w:rPr>
              <w:t>;</w:t>
            </w:r>
          </w:p>
          <w:p w:rsidR="005B3D85" w:rsidRPr="00CA1D30" w:rsidRDefault="00062809" w:rsidP="00420B7F">
            <w:pPr>
              <w:ind w:right="153"/>
              <w:jc w:val="both"/>
              <w:rPr>
                <w:i/>
                <w:u w:val="single"/>
              </w:rPr>
            </w:pPr>
            <w:r w:rsidRPr="00CA1D30">
              <w:t xml:space="preserve">2.2.1 Наличие </w:t>
            </w:r>
            <w:r w:rsidR="00EE3C60" w:rsidRPr="00CA1D30">
              <w:t xml:space="preserve">в штате </w:t>
            </w:r>
            <w:r w:rsidRPr="00CA1D30">
              <w:t xml:space="preserve">у участника </w:t>
            </w:r>
            <w:r w:rsidR="008A7371" w:rsidRPr="00CA1D30">
              <w:rPr>
                <w:rStyle w:val="hps"/>
              </w:rPr>
              <w:t xml:space="preserve">специалистов с высшим экономическим образованием, имеющих опыт участия в </w:t>
            </w:r>
            <w:r w:rsidR="008A7371" w:rsidRPr="00CA1D30">
              <w:t xml:space="preserve">проектах по </w:t>
            </w:r>
            <w:r w:rsidR="00310C4A" w:rsidRPr="00310C4A">
              <w:t>разработке финансово-экономических моделей определения стоимости</w:t>
            </w:r>
            <w:r w:rsidR="00000800" w:rsidRPr="00CA1D30">
              <w:rPr>
                <w:bCs/>
              </w:rPr>
              <w:t xml:space="preserve"> </w:t>
            </w:r>
            <w:r w:rsidRPr="00CA1D30">
              <w:rPr>
                <w:b/>
                <w:bCs/>
              </w:rPr>
              <w:t>(</w:t>
            </w:r>
            <w:r w:rsidR="00000800" w:rsidRPr="00CA1D30">
              <w:rPr>
                <w:i/>
                <w:u w:val="single"/>
              </w:rPr>
              <w:t>значимость подподкритерия КРР</w:t>
            </w:r>
            <w:proofErr w:type="gramStart"/>
            <w:r w:rsidR="007F3333" w:rsidRPr="00CA1D30">
              <w:rPr>
                <w:i/>
                <w:u w:val="single"/>
              </w:rPr>
              <w:t>i</w:t>
            </w:r>
            <w:proofErr w:type="gramEnd"/>
            <w:r w:rsidR="007F3333" w:rsidRPr="00CA1D30">
              <w:rPr>
                <w:i/>
                <w:u w:val="single"/>
              </w:rPr>
              <w:t xml:space="preserve"> – 5</w:t>
            </w:r>
            <w:r w:rsidRPr="00CA1D30">
              <w:rPr>
                <w:i/>
                <w:u w:val="single"/>
              </w:rPr>
              <w:t>0%).</w:t>
            </w:r>
          </w:p>
          <w:p w:rsidR="007F3333" w:rsidRPr="00CA1D30" w:rsidRDefault="007F3333" w:rsidP="00420B7F">
            <w:pPr>
              <w:ind w:right="153"/>
              <w:jc w:val="both"/>
              <w:rPr>
                <w:i/>
                <w:u w:val="single"/>
              </w:rPr>
            </w:pPr>
            <w:r w:rsidRPr="00CA1D30">
              <w:rPr>
                <w:i/>
                <w:u w:val="single"/>
              </w:rPr>
              <w:t>2.2.2</w:t>
            </w:r>
            <w:r w:rsidR="00F410A4" w:rsidRPr="00CA1D30">
              <w:rPr>
                <w:i/>
                <w:u w:val="single"/>
              </w:rPr>
              <w:t xml:space="preserve"> Наличие  в штате у участника более 1 </w:t>
            </w:r>
            <w:r w:rsidR="00F410A4" w:rsidRPr="00CA1D30">
              <w:rPr>
                <w:i/>
                <w:iCs/>
              </w:rPr>
              <w:t>специалиста со степенью CFA</w:t>
            </w:r>
            <w:r w:rsidR="00F410A4" w:rsidRPr="00CA1D30">
              <w:rPr>
                <w:b/>
                <w:bCs/>
              </w:rPr>
              <w:t>(</w:t>
            </w:r>
            <w:r w:rsidR="00F410A4" w:rsidRPr="00CA1D30">
              <w:rPr>
                <w:i/>
                <w:u w:val="single"/>
              </w:rPr>
              <w:t>значимость подпо</w:t>
            </w:r>
            <w:r w:rsidR="00F410A4" w:rsidRPr="00CA1D30">
              <w:rPr>
                <w:i/>
                <w:u w:val="single"/>
              </w:rPr>
              <w:t>д</w:t>
            </w:r>
            <w:r w:rsidR="00F410A4" w:rsidRPr="00CA1D30">
              <w:rPr>
                <w:i/>
                <w:u w:val="single"/>
              </w:rPr>
              <w:t>критерия КРС</w:t>
            </w:r>
            <w:proofErr w:type="gramStart"/>
            <w:r w:rsidR="00F410A4" w:rsidRPr="00CA1D30">
              <w:rPr>
                <w:i/>
                <w:u w:val="single"/>
              </w:rPr>
              <w:t>i</w:t>
            </w:r>
            <w:proofErr w:type="gramEnd"/>
            <w:r w:rsidR="00F410A4" w:rsidRPr="00CA1D30">
              <w:rPr>
                <w:i/>
                <w:u w:val="single"/>
              </w:rPr>
              <w:t xml:space="preserve"> – 50%)</w:t>
            </w:r>
          </w:p>
        </w:tc>
      </w:tr>
      <w:tr w:rsidR="005B3D85" w:rsidRPr="00CA1D30" w:rsidTr="00A7754E">
        <w:trPr>
          <w:trHeight w:val="550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7" w:name="_Ref317255017"/>
          </w:p>
        </w:tc>
        <w:bookmarkEnd w:id="427"/>
        <w:tc>
          <w:tcPr>
            <w:tcW w:w="3228" w:type="dxa"/>
          </w:tcPr>
          <w:p w:rsidR="005B3D85" w:rsidRPr="00CA1D30" w:rsidRDefault="005B3D85" w:rsidP="00B76A1C">
            <w:pPr>
              <w:ind w:right="153"/>
            </w:pPr>
            <w:r w:rsidRPr="00CA1D30">
              <w:t>Оценка заявок на участие в запросе предложений:</w:t>
            </w:r>
          </w:p>
        </w:tc>
        <w:tc>
          <w:tcPr>
            <w:tcW w:w="10664" w:type="dxa"/>
          </w:tcPr>
          <w:p w:rsidR="005B3D85" w:rsidRPr="00CA1D30" w:rsidRDefault="005B3D85" w:rsidP="005E3229">
            <w:pPr>
              <w:ind w:right="153" w:firstLine="636"/>
              <w:jc w:val="both"/>
            </w:pPr>
            <w:r w:rsidRPr="00CA1D30">
              <w:t>Согласно методике оценки заявок на участие в запросе предложений, приведенной в разделе 8 документации по запросу предложений</w:t>
            </w:r>
          </w:p>
        </w:tc>
      </w:tr>
      <w:tr w:rsidR="005B3D85" w:rsidRPr="00CA1D30" w:rsidTr="00A7754E">
        <w:trPr>
          <w:trHeight w:val="194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8" w:name="_Ref317254659"/>
          </w:p>
        </w:tc>
        <w:bookmarkEnd w:id="428"/>
        <w:tc>
          <w:tcPr>
            <w:tcW w:w="3228" w:type="dxa"/>
          </w:tcPr>
          <w:p w:rsidR="005B3D85" w:rsidRPr="00CA1D30" w:rsidRDefault="005B3D85" w:rsidP="00F71286">
            <w:pPr>
              <w:ind w:right="153"/>
              <w:rPr>
                <w:spacing w:val="-6"/>
              </w:rPr>
            </w:pPr>
            <w:r w:rsidRPr="00CA1D30">
              <w:rPr>
                <w:spacing w:val="-6"/>
              </w:rPr>
              <w:t xml:space="preserve">Срок заключения договора </w:t>
            </w:r>
          </w:p>
        </w:tc>
        <w:tc>
          <w:tcPr>
            <w:tcW w:w="10664" w:type="dxa"/>
          </w:tcPr>
          <w:p w:rsidR="005B3D85" w:rsidRPr="00CA1D30" w:rsidRDefault="005B3D85" w:rsidP="00F71286">
            <w:pPr>
              <w:jc w:val="both"/>
            </w:pPr>
            <w:proofErr w:type="gramStart"/>
            <w:r w:rsidRPr="00CA1D30">
              <w:t xml:space="preserve">Заказчик в течение </w:t>
            </w:r>
            <w:r w:rsidRPr="00CA1D30">
              <w:rPr>
                <w:b/>
                <w:bCs/>
                <w:i/>
                <w:iCs/>
              </w:rPr>
              <w:t xml:space="preserve">3 (трех) рабочих дней </w:t>
            </w:r>
            <w:r w:rsidRPr="00CA1D30">
              <w:t>со дня размещения протокола заседания закупочной к</w:t>
            </w:r>
            <w:r w:rsidRPr="00CA1D30">
              <w:t>о</w:t>
            </w:r>
            <w:r w:rsidRPr="00CA1D30">
              <w:t>миссии по подведению итогов запроса предложений на официальном сайте и ЭТП передает побед</w:t>
            </w:r>
            <w:r w:rsidRPr="00CA1D30">
              <w:t>и</w:t>
            </w:r>
            <w:r w:rsidRPr="00CA1D30">
              <w:t>телю запроса предложений проект договора, который составляется путем включения условий испо</w:t>
            </w:r>
            <w:r w:rsidRPr="00CA1D30">
              <w:t>л</w:t>
            </w:r>
            <w:r w:rsidRPr="00CA1D30">
              <w:t>нения договора, предложенных победителем запроса предложений в заявке на участие в запросе предложений, в проект договора, прилагаемый к документации по запросу предложений.</w:t>
            </w:r>
            <w:proofErr w:type="gramEnd"/>
            <w:r w:rsidRPr="00CA1D30">
              <w:t xml:space="preserve"> Победитель запроса предложений обязан предоставить заказчику подписанный и заверенный печатью со своей стороны договор </w:t>
            </w:r>
            <w:r w:rsidRPr="00CA1D30">
              <w:rPr>
                <w:b/>
                <w:bCs/>
                <w:i/>
                <w:iCs/>
              </w:rPr>
              <w:t xml:space="preserve">в течение 10 (десяти) дней </w:t>
            </w:r>
            <w:r w:rsidRPr="00CA1D30">
              <w:t>со дня направления указанного договора.</w:t>
            </w:r>
          </w:p>
          <w:p w:rsidR="005B3D85" w:rsidRPr="00CA1D30" w:rsidRDefault="005B3D85" w:rsidP="00F71286">
            <w:pPr>
              <w:ind w:right="153"/>
              <w:jc w:val="both"/>
            </w:pPr>
            <w:r w:rsidRPr="00CA1D30">
              <w:rPr>
                <w:b/>
                <w:bCs/>
                <w:i/>
              </w:rPr>
              <w:t>Д</w:t>
            </w:r>
            <w:r w:rsidRPr="00CA1D30">
              <w:t>оговор заключается в течение </w:t>
            </w:r>
            <w:r w:rsidRPr="00CA1D30">
              <w:rPr>
                <w:b/>
                <w:i/>
              </w:rPr>
              <w:t>20 (двадцати)</w:t>
            </w:r>
            <w:r w:rsidRPr="00CA1D30">
              <w:t xml:space="preserve"> дней, но не ранее чем через 10 (десять) дней после размещения на официальном сайте и на ЭТП протокола, на основании которого заключается дог</w:t>
            </w:r>
            <w:r w:rsidRPr="00CA1D30">
              <w:t>о</w:t>
            </w:r>
            <w:r w:rsidRPr="00CA1D30">
              <w:t>вор.</w:t>
            </w:r>
          </w:p>
          <w:p w:rsidR="005B3D85" w:rsidRPr="00CA1D30" w:rsidRDefault="005B3D85" w:rsidP="00F71286">
            <w:pPr>
              <w:ind w:right="153" w:firstLine="669"/>
              <w:jc w:val="both"/>
              <w:rPr>
                <w:spacing w:val="-6"/>
              </w:rPr>
            </w:pPr>
            <w:r w:rsidRPr="00CA1D30">
              <w:rPr>
                <w:spacing w:val="-6"/>
              </w:rPr>
              <w:t xml:space="preserve">До заключения договора, победитель запроса предложений представляет обновленную таблицу сведений о цепочке собственников, включая бенефициаров (в том числе конечных), в случае, если в такие </w:t>
            </w:r>
            <w:r w:rsidRPr="00CA1D30">
              <w:rPr>
                <w:spacing w:val="-6"/>
              </w:rPr>
              <w:lastRenderedPageBreak/>
              <w:t>сведения были внесены изменения либо справку об отсутствии изменений. Срок подписания победителем запроса предложений справки, подтверждающей актуальность информации – не ранее 5(пяти) дней до заключения договора (с двух сторон).</w:t>
            </w:r>
          </w:p>
        </w:tc>
      </w:tr>
      <w:tr w:rsidR="005B3D85" w:rsidRPr="00CA1D30" w:rsidTr="00A7754E">
        <w:trPr>
          <w:trHeight w:val="194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9" w:name="_Ref317256138"/>
          </w:p>
        </w:tc>
        <w:bookmarkEnd w:id="429"/>
        <w:tc>
          <w:tcPr>
            <w:tcW w:w="3228" w:type="dxa"/>
          </w:tcPr>
          <w:p w:rsidR="005B3D85" w:rsidRPr="00CA1D30" w:rsidRDefault="005B3D85" w:rsidP="00F71286">
            <w:pPr>
              <w:ind w:right="153"/>
              <w:rPr>
                <w:spacing w:val="-6"/>
              </w:rPr>
            </w:pPr>
            <w:r w:rsidRPr="00CA1D30">
              <w:rPr>
                <w:spacing w:val="-6"/>
              </w:rPr>
              <w:t xml:space="preserve">Обеспечение исполнения обязательств по договору </w:t>
            </w:r>
          </w:p>
        </w:tc>
        <w:tc>
          <w:tcPr>
            <w:tcW w:w="10664" w:type="dxa"/>
          </w:tcPr>
          <w:p w:rsidR="005B3D85" w:rsidRPr="00CA1D30" w:rsidRDefault="005B3D85" w:rsidP="00C81570">
            <w:pPr>
              <w:ind w:right="153"/>
              <w:jc w:val="both"/>
              <w:rPr>
                <w:spacing w:val="-6"/>
              </w:rPr>
            </w:pPr>
            <w:r w:rsidRPr="00CA1D30">
              <w:rPr>
                <w:bCs/>
              </w:rPr>
              <w:t>Не требуется.</w:t>
            </w:r>
          </w:p>
        </w:tc>
      </w:tr>
      <w:tr w:rsidR="005B3D85" w:rsidRPr="00CA1D30" w:rsidTr="00A7754E">
        <w:trPr>
          <w:trHeight w:val="194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30" w:name="_Ref321836472"/>
          </w:p>
        </w:tc>
        <w:bookmarkEnd w:id="430"/>
        <w:tc>
          <w:tcPr>
            <w:tcW w:w="3228" w:type="dxa"/>
          </w:tcPr>
          <w:p w:rsidR="005B3D85" w:rsidRPr="00CA1D30" w:rsidRDefault="005B3D85" w:rsidP="00E40F04">
            <w:pPr>
              <w:ind w:right="153"/>
              <w:jc w:val="both"/>
              <w:rPr>
                <w:b/>
                <w:i/>
              </w:rPr>
            </w:pPr>
            <w:r w:rsidRPr="00CA1D30">
              <w:t>Порядок обжалования де</w:t>
            </w:r>
            <w:r w:rsidRPr="00CA1D30">
              <w:t>й</w:t>
            </w:r>
            <w:r w:rsidRPr="00CA1D30">
              <w:t>ствий заказчика, организ</w:t>
            </w:r>
            <w:r w:rsidRPr="00CA1D30">
              <w:t>а</w:t>
            </w:r>
            <w:r w:rsidRPr="00CA1D30">
              <w:t>тора запроса предложений, закупочной комиссии</w:t>
            </w:r>
          </w:p>
        </w:tc>
        <w:tc>
          <w:tcPr>
            <w:tcW w:w="10664" w:type="dxa"/>
          </w:tcPr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b/>
                <w:bCs/>
                <w:i/>
                <w:szCs w:val="24"/>
              </w:rPr>
            </w:pPr>
            <w:r w:rsidRPr="00CA1D30">
              <w:rPr>
                <w:szCs w:val="24"/>
                <w:lang w:eastAsia="ru-RU"/>
              </w:rPr>
              <w:t xml:space="preserve">Жалобы на действия (бездействие) заказчика, организатора </w:t>
            </w:r>
            <w:r w:rsidRPr="00CA1D30">
              <w:rPr>
                <w:szCs w:val="24"/>
              </w:rPr>
              <w:t>запроса предложений</w:t>
            </w:r>
            <w:r w:rsidRPr="00CA1D30">
              <w:rPr>
                <w:szCs w:val="24"/>
                <w:lang w:eastAsia="ru-RU"/>
              </w:rPr>
              <w:t xml:space="preserve">, </w:t>
            </w:r>
            <w:r w:rsidRPr="00CA1D30">
              <w:rPr>
                <w:szCs w:val="24"/>
              </w:rPr>
              <w:t>закупочной к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миссии</w:t>
            </w:r>
            <w:r w:rsidRPr="00CA1D30">
              <w:rPr>
                <w:szCs w:val="24"/>
                <w:lang w:eastAsia="ru-RU"/>
              </w:rPr>
              <w:t xml:space="preserve"> </w:t>
            </w:r>
            <w:r w:rsidRPr="00CA1D30">
              <w:rPr>
                <w:szCs w:val="24"/>
              </w:rPr>
              <w:t xml:space="preserve">при проведении запроса предложений </w:t>
            </w:r>
            <w:r w:rsidRPr="00CA1D30">
              <w:rPr>
                <w:szCs w:val="24"/>
                <w:lang w:eastAsia="ru-RU"/>
              </w:rPr>
              <w:t xml:space="preserve">могут быть направлены </w:t>
            </w:r>
            <w:r w:rsidRPr="00CA1D30">
              <w:rPr>
                <w:szCs w:val="24"/>
              </w:rPr>
              <w:t xml:space="preserve">в Центральный арбитражный комитет (ЦАК) в отсканированном виде </w:t>
            </w:r>
            <w:r w:rsidRPr="00CA1D30">
              <w:rPr>
                <w:szCs w:val="24"/>
                <w:lang w:eastAsia="ru-RU"/>
              </w:rPr>
              <w:t xml:space="preserve">по электронному адресу  </w:t>
            </w:r>
            <w:hyperlink r:id="rId19" w:history="1">
              <w:r w:rsidRPr="00CA1D30">
                <w:rPr>
                  <w:rStyle w:val="aff6"/>
                  <w:color w:val="auto"/>
                  <w:szCs w:val="24"/>
                  <w:lang w:eastAsia="ru-RU"/>
                </w:rPr>
                <w:t>arbitration@rosatom.ru</w:t>
              </w:r>
            </w:hyperlink>
            <w:r w:rsidRPr="00CA1D30" w:rsidDel="0046348B">
              <w:rPr>
                <w:szCs w:val="24"/>
              </w:rPr>
              <w:t xml:space="preserve"> </w:t>
            </w:r>
          </w:p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 xml:space="preserve">Направление жалоб допускается в любое время проведения </w:t>
            </w:r>
            <w:r w:rsidRPr="00CA1D30">
              <w:rPr>
                <w:szCs w:val="24"/>
              </w:rPr>
              <w:t>запроса предложений</w:t>
            </w:r>
            <w:r w:rsidRPr="00CA1D30">
              <w:rPr>
                <w:szCs w:val="24"/>
                <w:lang w:eastAsia="ru-RU"/>
              </w:rPr>
              <w:t>, но не позднее д</w:t>
            </w:r>
            <w:r w:rsidRPr="00CA1D30">
              <w:rPr>
                <w:szCs w:val="24"/>
                <w:lang w:eastAsia="ru-RU"/>
              </w:rPr>
              <w:t>е</w:t>
            </w:r>
            <w:r w:rsidRPr="00CA1D30">
              <w:rPr>
                <w:szCs w:val="24"/>
                <w:lang w:eastAsia="ru-RU"/>
              </w:rPr>
              <w:t xml:space="preserve">сяти дней со дня размещения на официальном сайте протокола подведения итогов </w:t>
            </w:r>
            <w:r w:rsidRPr="00CA1D30">
              <w:rPr>
                <w:szCs w:val="24"/>
              </w:rPr>
              <w:t>запроса предл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жений</w:t>
            </w:r>
            <w:r w:rsidRPr="00CA1D30">
              <w:rPr>
                <w:szCs w:val="24"/>
                <w:lang w:eastAsia="ru-RU"/>
              </w:rPr>
              <w:t xml:space="preserve">, протокола о признании </w:t>
            </w:r>
            <w:r w:rsidRPr="00CA1D30">
              <w:rPr>
                <w:szCs w:val="24"/>
              </w:rPr>
              <w:t>запроса предложений</w:t>
            </w:r>
            <w:r w:rsidRPr="00CA1D30">
              <w:rPr>
                <w:szCs w:val="24"/>
                <w:lang w:eastAsia="ru-RU"/>
              </w:rPr>
              <w:t xml:space="preserve"> не</w:t>
            </w:r>
            <w:r w:rsidRPr="00CA1D30">
              <w:rPr>
                <w:szCs w:val="24"/>
              </w:rPr>
              <w:t> </w:t>
            </w:r>
            <w:r w:rsidRPr="00CA1D30">
              <w:rPr>
                <w:szCs w:val="24"/>
                <w:lang w:eastAsia="ru-RU"/>
              </w:rPr>
              <w:t>состоявш</w:t>
            </w:r>
            <w:r w:rsidRPr="00CA1D30">
              <w:rPr>
                <w:szCs w:val="24"/>
              </w:rPr>
              <w:t>имся</w:t>
            </w:r>
            <w:r w:rsidRPr="00CA1D30">
              <w:rPr>
                <w:szCs w:val="24"/>
                <w:lang w:eastAsia="ru-RU"/>
              </w:rPr>
              <w:t xml:space="preserve"> или принятия заказчиком решения об отказе от проведения </w:t>
            </w:r>
            <w:r w:rsidRPr="00CA1D30">
              <w:rPr>
                <w:szCs w:val="24"/>
              </w:rPr>
              <w:t>запроса предложений</w:t>
            </w:r>
            <w:r w:rsidRPr="00CA1D30">
              <w:rPr>
                <w:szCs w:val="24"/>
                <w:lang w:eastAsia="ru-RU"/>
              </w:rPr>
              <w:t>.</w:t>
            </w:r>
          </w:p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 xml:space="preserve">Условия и положения </w:t>
            </w:r>
            <w:r w:rsidRPr="00CA1D30">
              <w:rPr>
                <w:szCs w:val="24"/>
              </w:rPr>
              <w:t>документации по запросу предложений</w:t>
            </w:r>
            <w:r w:rsidRPr="00CA1D30">
              <w:rPr>
                <w:szCs w:val="24"/>
                <w:lang w:eastAsia="ru-RU"/>
              </w:rPr>
              <w:t xml:space="preserve"> могут быть обжалованы исключ</w:t>
            </w:r>
            <w:r w:rsidRPr="00CA1D30">
              <w:rPr>
                <w:szCs w:val="24"/>
                <w:lang w:eastAsia="ru-RU"/>
              </w:rPr>
              <w:t>и</w:t>
            </w:r>
            <w:r w:rsidRPr="00CA1D30">
              <w:rPr>
                <w:szCs w:val="24"/>
                <w:lang w:eastAsia="ru-RU"/>
              </w:rPr>
              <w:t xml:space="preserve">тельно до окончания срока подачи заявок на участие в </w:t>
            </w:r>
            <w:r w:rsidRPr="00CA1D30">
              <w:rPr>
                <w:szCs w:val="24"/>
              </w:rPr>
              <w:t>запросе предложений</w:t>
            </w:r>
            <w:r w:rsidRPr="00CA1D30">
              <w:rPr>
                <w:szCs w:val="24"/>
                <w:lang w:eastAsia="ru-RU"/>
              </w:rPr>
              <w:t>.</w:t>
            </w:r>
          </w:p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>На сайте http://zakupki.rosatom.ru/ (раздел Контроль и арбитраж/Нормативные документы) предста</w:t>
            </w:r>
            <w:r w:rsidRPr="00CA1D30">
              <w:rPr>
                <w:szCs w:val="24"/>
                <w:lang w:eastAsia="ru-RU"/>
              </w:rPr>
              <w:t>в</w:t>
            </w:r>
            <w:r w:rsidRPr="00CA1D30">
              <w:rPr>
                <w:szCs w:val="24"/>
                <w:lang w:eastAsia="ru-RU"/>
              </w:rPr>
              <w:t xml:space="preserve">лены Методические рекомендации о порядке рассмотрения жалоб. </w:t>
            </w:r>
          </w:p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</w:rPr>
            </w:pPr>
            <w:r w:rsidRPr="00CA1D30">
              <w:rPr>
                <w:szCs w:val="24"/>
                <w:lang w:eastAsia="ru-RU"/>
              </w:rPr>
              <w:t>Информация о состоянии и итогах рассмотрения жалобы отражается на сайте закупок Госкорпор</w:t>
            </w:r>
            <w:r w:rsidRPr="00CA1D30">
              <w:rPr>
                <w:szCs w:val="24"/>
                <w:lang w:eastAsia="ru-RU"/>
              </w:rPr>
              <w:t>а</w:t>
            </w:r>
            <w:r w:rsidRPr="00CA1D30">
              <w:rPr>
                <w:szCs w:val="24"/>
                <w:lang w:eastAsia="ru-RU"/>
              </w:rPr>
              <w:t>ции «Росатом» на странице соответствующей закупки.</w:t>
            </w:r>
          </w:p>
          <w:p w:rsidR="005B3D85" w:rsidRPr="00CA1D30" w:rsidRDefault="005B3D85" w:rsidP="00F71286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</w:rPr>
            </w:pPr>
            <w:r w:rsidRPr="00CA1D30">
              <w:rPr>
                <w:szCs w:val="24"/>
              </w:rPr>
              <w:t>Решения</w:t>
            </w:r>
            <w:r w:rsidRPr="00CA1D30">
              <w:rPr>
                <w:szCs w:val="24"/>
                <w:lang w:eastAsia="ru-RU"/>
              </w:rPr>
              <w:t xml:space="preserve"> ЦАК</w:t>
            </w:r>
            <w:r w:rsidRPr="00CA1D30">
              <w:rPr>
                <w:szCs w:val="24"/>
              </w:rPr>
              <w:t xml:space="preserve"> могут быть обжалованы — в </w:t>
            </w:r>
            <w:proofErr w:type="gramStart"/>
            <w:r w:rsidRPr="00CA1D30">
              <w:rPr>
                <w:szCs w:val="24"/>
              </w:rPr>
              <w:t>Контрольный</w:t>
            </w:r>
            <w:proofErr w:type="gramEnd"/>
            <w:r w:rsidRPr="00CA1D30">
              <w:rPr>
                <w:szCs w:val="24"/>
              </w:rPr>
              <w:t xml:space="preserve"> комитете Госкорпорации «Росатом» не позднее 1 (одного) месяца с даты размещения на официальном сайте по закупкам атомной отрасли результата рассмотрения</w:t>
            </w:r>
            <w:r w:rsidRPr="00CA1D30">
              <w:rPr>
                <w:szCs w:val="24"/>
                <w:lang w:eastAsia="ru-RU"/>
              </w:rPr>
              <w:t xml:space="preserve"> жалобы</w:t>
            </w:r>
            <w:r w:rsidRPr="00CA1D30">
              <w:rPr>
                <w:szCs w:val="24"/>
              </w:rPr>
              <w:t>.</w:t>
            </w:r>
          </w:p>
        </w:tc>
      </w:tr>
      <w:tr w:rsidR="005B3D85" w:rsidRPr="00CA1D30" w:rsidTr="00A7754E">
        <w:trPr>
          <w:trHeight w:val="194"/>
        </w:trPr>
        <w:tc>
          <w:tcPr>
            <w:tcW w:w="781" w:type="dxa"/>
          </w:tcPr>
          <w:p w:rsidR="005B3D85" w:rsidRPr="00CA1D30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</w:p>
        </w:tc>
        <w:tc>
          <w:tcPr>
            <w:tcW w:w="3228" w:type="dxa"/>
          </w:tcPr>
          <w:p w:rsidR="005B3D85" w:rsidRPr="00CA1D30" w:rsidRDefault="005B3D85" w:rsidP="004304B8">
            <w:pPr>
              <w:ind w:right="153"/>
              <w:jc w:val="both"/>
              <w:rPr>
                <w:b/>
                <w:i/>
              </w:rPr>
            </w:pPr>
            <w:r w:rsidRPr="00CA1D30">
              <w:t>Каналы связи, по которым можно сообщить о фактах злоупотребления при пр</w:t>
            </w:r>
            <w:r w:rsidRPr="00CA1D30">
              <w:t>о</w:t>
            </w:r>
            <w:r w:rsidRPr="00CA1D30">
              <w:t>ведении запроса предлож</w:t>
            </w:r>
            <w:r w:rsidRPr="00CA1D30">
              <w:t>е</w:t>
            </w:r>
            <w:r w:rsidRPr="00CA1D30">
              <w:t>ний</w:t>
            </w:r>
          </w:p>
        </w:tc>
        <w:tc>
          <w:tcPr>
            <w:tcW w:w="10664" w:type="dxa"/>
          </w:tcPr>
          <w:p w:rsidR="005B3D85" w:rsidRPr="00CA1D30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 xml:space="preserve">О фактах злоупотреблений участник </w:t>
            </w:r>
            <w:r w:rsidRPr="00CA1D30">
              <w:rPr>
                <w:szCs w:val="24"/>
              </w:rPr>
              <w:t>запроса предложений</w:t>
            </w:r>
            <w:r w:rsidRPr="00CA1D30">
              <w:rPr>
                <w:szCs w:val="24"/>
                <w:lang w:eastAsia="ru-RU"/>
              </w:rPr>
              <w:t xml:space="preserve"> может заявить в </w:t>
            </w:r>
            <w:r w:rsidRPr="00CA1D30">
              <w:rPr>
                <w:szCs w:val="24"/>
              </w:rPr>
              <w:t>Госкорпорацию «Рос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 xml:space="preserve">том» </w:t>
            </w:r>
            <w:r w:rsidRPr="00CA1D30">
              <w:rPr>
                <w:szCs w:val="24"/>
                <w:lang w:eastAsia="ru-RU"/>
              </w:rPr>
              <w:t xml:space="preserve">и сообщить об этом гласно или анонимно, воспользовавшись следующими каналами связи: </w:t>
            </w:r>
          </w:p>
          <w:p w:rsidR="005B3D85" w:rsidRPr="00CA1D30" w:rsidRDefault="005B3D85" w:rsidP="00E40F04">
            <w:pPr>
              <w:pStyle w:val="aff0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>1.</w:t>
            </w:r>
            <w:r w:rsidRPr="00CA1D30">
              <w:rPr>
                <w:szCs w:val="24"/>
                <w:lang w:eastAsia="ru-RU"/>
              </w:rPr>
              <w:tab/>
              <w:t>Телефон «горячей линии»: 8-800-100-07-07 (многоканальный, круглосуточно, бесплатно из л</w:t>
            </w:r>
            <w:r w:rsidRPr="00CA1D30">
              <w:rPr>
                <w:szCs w:val="24"/>
                <w:lang w:eastAsia="ru-RU"/>
              </w:rPr>
              <w:t>ю</w:t>
            </w:r>
            <w:r w:rsidRPr="00CA1D30">
              <w:rPr>
                <w:szCs w:val="24"/>
                <w:lang w:eastAsia="ru-RU"/>
              </w:rPr>
              <w:t>бой точки страны);</w:t>
            </w:r>
          </w:p>
          <w:p w:rsidR="005B3D85" w:rsidRPr="00CA1D30" w:rsidRDefault="005B3D85" w:rsidP="00E40F04">
            <w:pPr>
              <w:pStyle w:val="aff0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>2.</w:t>
            </w:r>
            <w:r w:rsidRPr="00CA1D30">
              <w:rPr>
                <w:szCs w:val="24"/>
                <w:lang w:eastAsia="ru-RU"/>
              </w:rPr>
              <w:tab/>
              <w:t>Адрес электронной почты: 0707@rosatom.ru;</w:t>
            </w:r>
          </w:p>
          <w:p w:rsidR="005B3D85" w:rsidRPr="00CA1D30" w:rsidRDefault="005B3D85" w:rsidP="00E40F04">
            <w:pPr>
              <w:pStyle w:val="aff0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CA1D30">
              <w:rPr>
                <w:szCs w:val="24"/>
                <w:lang w:eastAsia="ru-RU"/>
              </w:rPr>
              <w:t>3.</w:t>
            </w:r>
            <w:r w:rsidRPr="00CA1D30">
              <w:rPr>
                <w:szCs w:val="24"/>
                <w:lang w:eastAsia="ru-RU"/>
              </w:rPr>
              <w:tab/>
              <w:t>Адрес для почтовых отправлений: 119017, Москва, а/я</w:t>
            </w:r>
            <w:r w:rsidRPr="00CA1D30">
              <w:rPr>
                <w:szCs w:val="24"/>
              </w:rPr>
              <w:t> </w:t>
            </w:r>
            <w:r w:rsidRPr="00CA1D30">
              <w:rPr>
                <w:szCs w:val="24"/>
                <w:lang w:eastAsia="ru-RU"/>
              </w:rPr>
              <w:t xml:space="preserve">226, </w:t>
            </w:r>
            <w:r w:rsidRPr="00CA1D30">
              <w:rPr>
                <w:szCs w:val="24"/>
              </w:rPr>
              <w:t>Департамент защиты активов</w:t>
            </w:r>
            <w:r w:rsidRPr="00CA1D30">
              <w:rPr>
                <w:szCs w:val="24"/>
                <w:lang w:eastAsia="ru-RU"/>
              </w:rPr>
              <w:t xml:space="preserve"> Го</w:t>
            </w:r>
            <w:r w:rsidRPr="00CA1D30">
              <w:rPr>
                <w:szCs w:val="24"/>
                <w:lang w:eastAsia="ru-RU"/>
              </w:rPr>
              <w:t>с</w:t>
            </w:r>
            <w:r w:rsidRPr="00CA1D30">
              <w:rPr>
                <w:szCs w:val="24"/>
                <w:lang w:eastAsia="ru-RU"/>
              </w:rPr>
              <w:t>корпорации «Росатом».</w:t>
            </w:r>
          </w:p>
        </w:tc>
      </w:tr>
    </w:tbl>
    <w:p w:rsidR="002C7A61" w:rsidRPr="00CA1D30" w:rsidRDefault="002C7A61" w:rsidP="00C87330">
      <w:pPr>
        <w:tabs>
          <w:tab w:val="num" w:pos="1800"/>
        </w:tabs>
        <w:spacing w:after="120"/>
        <w:jc w:val="both"/>
        <w:sectPr w:rsidR="002C7A61" w:rsidRPr="00CA1D30" w:rsidSect="00A7754E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C7A61" w:rsidRPr="00CA1D30" w:rsidRDefault="002C7A61" w:rsidP="001A466F">
      <w:pPr>
        <w:pStyle w:val="10"/>
        <w:numPr>
          <w:ilvl w:val="1"/>
          <w:numId w:val="6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bookmarkStart w:id="431" w:name="_Ref317252392"/>
      <w:bookmarkStart w:id="432" w:name="_Ref317252770"/>
      <w:bookmarkStart w:id="433" w:name="_Ref317258826"/>
      <w:bookmarkStart w:id="434" w:name="_Ref317258847"/>
      <w:bookmarkStart w:id="435" w:name="_Ref317258884"/>
      <w:bookmarkStart w:id="436" w:name="_Ref317259078"/>
      <w:bookmarkStart w:id="437" w:name="_Ref317259086"/>
      <w:bookmarkStart w:id="438" w:name="_Ref317259097"/>
      <w:bookmarkStart w:id="439" w:name="_Ref317259107"/>
      <w:bookmarkStart w:id="440" w:name="_Ref317259121"/>
      <w:bookmarkStart w:id="441" w:name="_Ref317259138"/>
      <w:bookmarkStart w:id="442" w:name="_Ref317259149"/>
      <w:bookmarkStart w:id="443" w:name="_Ref317259167"/>
      <w:bookmarkStart w:id="444" w:name="_Ref317259176"/>
      <w:bookmarkStart w:id="445" w:name="_Ref317259188"/>
      <w:bookmarkStart w:id="446" w:name="_Ref317259197"/>
      <w:bookmarkStart w:id="447" w:name="_Ref317259206"/>
      <w:bookmarkStart w:id="448" w:name="_Ref317259217"/>
      <w:bookmarkStart w:id="449" w:name="_Ref317259233"/>
      <w:bookmarkStart w:id="450" w:name="_Toc390267616"/>
      <w:bookmarkStart w:id="451" w:name="_Toc398561244"/>
      <w:bookmarkStart w:id="452" w:name="_Toc398561486"/>
      <w:bookmarkStart w:id="453" w:name="_Toc255987070"/>
      <w:r w:rsidRPr="00CA1D30">
        <w:rPr>
          <w:sz w:val="28"/>
          <w:szCs w:val="28"/>
        </w:rPr>
        <w:lastRenderedPageBreak/>
        <w:t xml:space="preserve">ОБРАЗЦЫ ФОРМ ОСНОВНЫХ ДОКУМЕНТОВ, ВКЛЮЧАЕМЫХ В ЗАЯВКУ НА УЧАСТИЕ В </w:t>
      </w:r>
      <w:proofErr w:type="gramStart"/>
      <w:r w:rsidRPr="00CA1D30">
        <w:rPr>
          <w:sz w:val="28"/>
          <w:szCs w:val="28"/>
        </w:rPr>
        <w:t>ЗАПРОСЕ</w:t>
      </w:r>
      <w:proofErr w:type="gramEnd"/>
      <w:r w:rsidRPr="00CA1D30">
        <w:rPr>
          <w:sz w:val="28"/>
          <w:szCs w:val="28"/>
        </w:rPr>
        <w:t xml:space="preserve"> ПРЕДЛОЖЕНИЙ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C7A61" w:rsidRPr="00CA1D30" w:rsidRDefault="002C7A61" w:rsidP="00C87330">
      <w:pPr>
        <w:pStyle w:val="Times12"/>
        <w:jc w:val="right"/>
        <w:rPr>
          <w:bCs w:val="0"/>
          <w:sz w:val="28"/>
          <w:szCs w:val="28"/>
        </w:rPr>
      </w:pPr>
      <w:bookmarkStart w:id="454" w:name="форма1"/>
      <w:bookmarkStart w:id="455" w:name="_Toc98251753"/>
      <w:bookmarkEnd w:id="453"/>
      <w:r w:rsidRPr="00CA1D30">
        <w:rPr>
          <w:bCs w:val="0"/>
          <w:sz w:val="28"/>
          <w:szCs w:val="28"/>
        </w:rPr>
        <w:t>Форма 1.</w:t>
      </w:r>
      <w:bookmarkEnd w:id="454"/>
    </w:p>
    <w:p w:rsidR="002C7A61" w:rsidRPr="00CA1D30" w:rsidRDefault="002C7A61" w:rsidP="00C87330">
      <w:pPr>
        <w:rPr>
          <w:b/>
          <w:i/>
        </w:rPr>
      </w:pPr>
      <w:r w:rsidRPr="00CA1D30">
        <w:rPr>
          <w:b/>
          <w:i/>
        </w:rPr>
        <w:t>Фирменный бланк участника запроса предложений</w:t>
      </w:r>
    </w:p>
    <w:p w:rsidR="002C7A61" w:rsidRPr="00CA1D30" w:rsidRDefault="002C7A61" w:rsidP="00C87330">
      <w:pPr>
        <w:pStyle w:val="Times12"/>
        <w:spacing w:before="120"/>
        <w:ind w:firstLine="0"/>
        <w:jc w:val="left"/>
        <w:rPr>
          <w:szCs w:val="24"/>
        </w:rPr>
      </w:pPr>
      <w:r w:rsidRPr="00CA1D30">
        <w:rPr>
          <w:szCs w:val="24"/>
        </w:rPr>
        <w:t>«___» __________ 20___ года №______</w:t>
      </w:r>
    </w:p>
    <w:p w:rsidR="002C7A61" w:rsidRPr="00CA1D30" w:rsidRDefault="002C7A61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CA1D30">
        <w:rPr>
          <w:b/>
          <w:bCs w:val="0"/>
          <w:i/>
          <w:szCs w:val="24"/>
        </w:rPr>
        <w:t>Лот __</w:t>
      </w:r>
    </w:p>
    <w:p w:rsidR="002C7A61" w:rsidRPr="00CA1D30" w:rsidRDefault="002C7A61" w:rsidP="00C87330">
      <w:pPr>
        <w:pStyle w:val="21"/>
        <w:keepNext/>
        <w:ind w:left="0" w:firstLine="0"/>
        <w:jc w:val="center"/>
        <w:rPr>
          <w:iCs w:val="0"/>
        </w:rPr>
      </w:pPr>
      <w:bookmarkStart w:id="456" w:name="_Письмо_о_подаче"/>
      <w:bookmarkStart w:id="457" w:name="_Toc255987071"/>
      <w:bookmarkStart w:id="458" w:name="_Toc272505461"/>
      <w:bookmarkStart w:id="459" w:name="_Toc390267617"/>
      <w:bookmarkStart w:id="460" w:name="_Toc398561245"/>
      <w:bookmarkStart w:id="461" w:name="_Toc398561487"/>
      <w:bookmarkEnd w:id="456"/>
      <w:r w:rsidRPr="00CA1D30">
        <w:rPr>
          <w:iCs w:val="0"/>
        </w:rPr>
        <w:t xml:space="preserve">ЗАЯВКА НА УЧАСТИЕ В </w:t>
      </w:r>
      <w:proofErr w:type="gramStart"/>
      <w:r w:rsidRPr="00CA1D30">
        <w:rPr>
          <w:iCs w:val="0"/>
        </w:rPr>
        <w:t>ЗАПРОСЕ</w:t>
      </w:r>
      <w:proofErr w:type="gramEnd"/>
      <w:r w:rsidRPr="00CA1D30">
        <w:rPr>
          <w:iCs w:val="0"/>
        </w:rPr>
        <w:t xml:space="preserve"> ПРЕДЛОЖЕНИЙ (Форма 1)</w:t>
      </w:r>
      <w:bookmarkEnd w:id="457"/>
      <w:bookmarkEnd w:id="458"/>
      <w:bookmarkEnd w:id="459"/>
      <w:bookmarkEnd w:id="460"/>
      <w:bookmarkEnd w:id="461"/>
    </w:p>
    <w:p w:rsidR="002C7A61" w:rsidRPr="00CA1D30" w:rsidRDefault="002C7A61" w:rsidP="00C87330">
      <w:pPr>
        <w:tabs>
          <w:tab w:val="left" w:pos="7938"/>
        </w:tabs>
        <w:ind w:firstLine="4820"/>
        <w:jc w:val="center"/>
        <w:rPr>
          <w:b/>
        </w:rPr>
      </w:pPr>
    </w:p>
    <w:p w:rsidR="002C7A61" w:rsidRPr="00CA1D30" w:rsidRDefault="002C7A61" w:rsidP="00C87330">
      <w:pPr>
        <w:ind w:firstLine="709"/>
        <w:jc w:val="both"/>
        <w:rPr>
          <w:sz w:val="22"/>
        </w:rPr>
      </w:pPr>
      <w:r w:rsidRPr="00CA1D30">
        <w:rPr>
          <w:sz w:val="28"/>
          <w:szCs w:val="28"/>
        </w:rPr>
        <w:t xml:space="preserve">Изучив извещение о проведении запроса предложений на право заключения договора на ________________________, опубликованное на официальном сайте и на ЭТП _________________ </w:t>
      </w:r>
      <w:r w:rsidRPr="00CA1D30">
        <w:rPr>
          <w:b/>
          <w:i/>
        </w:rPr>
        <w:t xml:space="preserve">[указывается наименование ЭТП] </w:t>
      </w:r>
      <w:r w:rsidRPr="00CA1D30">
        <w:rPr>
          <w:sz w:val="28"/>
          <w:szCs w:val="28"/>
        </w:rPr>
        <w:t xml:space="preserve">на сайте _____________ </w:t>
      </w:r>
      <w:r w:rsidRPr="00CA1D30">
        <w:rPr>
          <w:b/>
          <w:i/>
        </w:rPr>
        <w:t>[указывается адрес сайта ЭТП]</w:t>
      </w:r>
      <w:r w:rsidRPr="00CA1D30">
        <w:rPr>
          <w:sz w:val="28"/>
          <w:szCs w:val="28"/>
        </w:rPr>
        <w:t xml:space="preserve">, запрос предложений № ___ </w:t>
      </w:r>
      <w:r w:rsidRPr="00CA1D30">
        <w:rPr>
          <w:b/>
          <w:i/>
        </w:rPr>
        <w:t>[указыв</w:t>
      </w:r>
      <w:r w:rsidRPr="00CA1D30">
        <w:rPr>
          <w:b/>
          <w:i/>
        </w:rPr>
        <w:t>а</w:t>
      </w:r>
      <w:r w:rsidRPr="00CA1D30">
        <w:rPr>
          <w:b/>
          <w:i/>
        </w:rPr>
        <w:t xml:space="preserve">ется номер запроса предложений на ЭТП], </w:t>
      </w:r>
      <w:r w:rsidRPr="00CA1D30">
        <w:rPr>
          <w:sz w:val="28"/>
          <w:szCs w:val="28"/>
        </w:rPr>
        <w:t>документацию по запросу предложений, понимая и принимая установленные в них требования и условия запроса предл</w:t>
      </w:r>
      <w:r w:rsidRPr="00CA1D30">
        <w:rPr>
          <w:sz w:val="28"/>
          <w:szCs w:val="28"/>
        </w:rPr>
        <w:t>о</w:t>
      </w:r>
      <w:r w:rsidRPr="00CA1D30">
        <w:rPr>
          <w:sz w:val="28"/>
          <w:szCs w:val="28"/>
        </w:rPr>
        <w:t xml:space="preserve">жений, </w:t>
      </w:r>
      <w:r w:rsidRPr="00CA1D30">
        <w:rPr>
          <w:sz w:val="22"/>
        </w:rPr>
        <w:t xml:space="preserve">___________________________________________________________________, </w:t>
      </w:r>
    </w:p>
    <w:p w:rsidR="002C7A61" w:rsidRPr="00CA1D30" w:rsidRDefault="002C7A61" w:rsidP="00C87330">
      <w:pPr>
        <w:pStyle w:val="Times12"/>
        <w:suppressAutoHyphens/>
        <w:ind w:left="2018" w:firstLine="109"/>
        <w:jc w:val="center"/>
        <w:rPr>
          <w:sz w:val="22"/>
        </w:rPr>
      </w:pPr>
      <w:r w:rsidRPr="00CA1D30">
        <w:rPr>
          <w:b/>
          <w:i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CA1D30">
        <w:rPr>
          <w:sz w:val="22"/>
        </w:rPr>
        <w:t xml:space="preserve"> </w:t>
      </w:r>
    </w:p>
    <w:p w:rsidR="002C7A61" w:rsidRPr="00CA1D30" w:rsidRDefault="002C7A61" w:rsidP="001D0134">
      <w:pPr>
        <w:pStyle w:val="Times12"/>
        <w:suppressAutoHyphens/>
        <w:ind w:firstLine="0"/>
        <w:rPr>
          <w:sz w:val="22"/>
        </w:rPr>
      </w:pPr>
      <w:r w:rsidRPr="00CA1D30">
        <w:rPr>
          <w:sz w:val="28"/>
        </w:rPr>
        <w:t>ИНН</w:t>
      </w:r>
      <w:r w:rsidRPr="00CA1D30">
        <w:t xml:space="preserve"> </w:t>
      </w:r>
      <w:r w:rsidRPr="00CA1D30">
        <w:rPr>
          <w:sz w:val="22"/>
        </w:rPr>
        <w:t>________________________________________________________,</w:t>
      </w:r>
    </w:p>
    <w:p w:rsidR="002C7A61" w:rsidRPr="00CA1D30" w:rsidRDefault="002C7A61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CA1D30">
        <w:rPr>
          <w:b/>
          <w:i/>
          <w:vertAlign w:val="superscript"/>
        </w:rPr>
        <w:t>(ИНН участника запроса предложений)</w:t>
      </w:r>
    </w:p>
    <w:p w:rsidR="002C7A61" w:rsidRPr="00CA1D30" w:rsidRDefault="002C7A61" w:rsidP="00C87330">
      <w:pPr>
        <w:pStyle w:val="Times12"/>
        <w:suppressAutoHyphens/>
        <w:ind w:firstLine="0"/>
        <w:rPr>
          <w:sz w:val="22"/>
        </w:rPr>
      </w:pPr>
      <w:proofErr w:type="gramStart"/>
      <w:r w:rsidRPr="00CA1D30">
        <w:rPr>
          <w:sz w:val="28"/>
        </w:rPr>
        <w:t>зарегистрированное</w:t>
      </w:r>
      <w:proofErr w:type="gramEnd"/>
      <w:r w:rsidRPr="00CA1D30">
        <w:rPr>
          <w:sz w:val="28"/>
        </w:rPr>
        <w:t xml:space="preserve"> по адресу</w:t>
      </w:r>
      <w:r w:rsidRPr="00CA1D30">
        <w:t xml:space="preserve"> </w:t>
      </w:r>
      <w:r w:rsidRPr="00CA1D30">
        <w:rPr>
          <w:sz w:val="22"/>
        </w:rPr>
        <w:t>________________________________________________________,</w:t>
      </w:r>
    </w:p>
    <w:p w:rsidR="002C7A61" w:rsidRPr="00CA1D30" w:rsidRDefault="002C7A61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CA1D30">
        <w:rPr>
          <w:b/>
          <w:i/>
          <w:vertAlign w:val="superscript"/>
        </w:rPr>
        <w:t>(юридический адрес участника запроса предложений)</w:t>
      </w:r>
    </w:p>
    <w:p w:rsidR="002C7A61" w:rsidRPr="00CA1D30" w:rsidRDefault="002C7A61" w:rsidP="001D0134">
      <w:pPr>
        <w:pStyle w:val="Times12"/>
        <w:suppressAutoHyphens/>
        <w:ind w:firstLine="0"/>
        <w:rPr>
          <w:sz w:val="28"/>
        </w:rPr>
      </w:pPr>
      <w:r w:rsidRPr="00CA1D30">
        <w:rPr>
          <w:sz w:val="28"/>
        </w:rPr>
        <w:t>фактический адрес _____________________________________________________,</w:t>
      </w:r>
    </w:p>
    <w:p w:rsidR="002C7A61" w:rsidRPr="00CA1D30" w:rsidRDefault="002C7A61" w:rsidP="00B76A1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CA1D30">
        <w:rPr>
          <w:b/>
          <w:i/>
          <w:vertAlign w:val="superscript"/>
        </w:rPr>
        <w:t>(фактический адрес участника запроса предложений)</w:t>
      </w:r>
    </w:p>
    <w:p w:rsidR="002C7A61" w:rsidRPr="00CA1D30" w:rsidRDefault="002C7A61" w:rsidP="00C87330">
      <w:pPr>
        <w:pStyle w:val="Times12"/>
        <w:suppressAutoHyphens/>
        <w:ind w:firstLine="0"/>
        <w:rPr>
          <w:sz w:val="22"/>
        </w:rPr>
      </w:pPr>
      <w:r w:rsidRPr="00CA1D30">
        <w:rPr>
          <w:sz w:val="28"/>
        </w:rPr>
        <w:t xml:space="preserve">предлагает заключить договор </w:t>
      </w:r>
      <w:proofErr w:type="gramStart"/>
      <w:r w:rsidRPr="00CA1D30">
        <w:rPr>
          <w:sz w:val="28"/>
        </w:rPr>
        <w:t>на</w:t>
      </w:r>
      <w:proofErr w:type="gramEnd"/>
      <w:r w:rsidRPr="00CA1D30">
        <w:rPr>
          <w:sz w:val="28"/>
        </w:rPr>
        <w:t>:</w:t>
      </w:r>
      <w:r w:rsidRPr="00CA1D30">
        <w:rPr>
          <w:sz w:val="22"/>
        </w:rPr>
        <w:t xml:space="preserve"> ____________________________________________________</w:t>
      </w:r>
    </w:p>
    <w:p w:rsidR="002C7A61" w:rsidRPr="00CA1D30" w:rsidRDefault="002C7A61" w:rsidP="00C87330">
      <w:pPr>
        <w:pStyle w:val="afffc"/>
        <w:spacing w:before="0" w:after="0" w:line="240" w:lineRule="auto"/>
        <w:ind w:left="3545" w:firstLine="0"/>
        <w:jc w:val="center"/>
        <w:rPr>
          <w:rFonts w:ascii="Times New Roman" w:hAnsi="Times New Roman"/>
          <w:b/>
          <w:bCs/>
          <w:i/>
          <w:szCs w:val="22"/>
          <w:vertAlign w:val="superscript"/>
        </w:rPr>
      </w:pPr>
      <w:r w:rsidRPr="00CA1D30">
        <w:rPr>
          <w:rFonts w:ascii="Times New Roman" w:hAnsi="Times New Roman"/>
          <w:b/>
          <w:bCs/>
          <w:i/>
          <w:szCs w:val="22"/>
          <w:vertAlign w:val="superscript"/>
        </w:rPr>
        <w:t>(предмет договора)</w:t>
      </w:r>
    </w:p>
    <w:p w:rsidR="002C7A61" w:rsidRPr="00CA1D30" w:rsidRDefault="002C7A61" w:rsidP="00C87330">
      <w:pPr>
        <w:pStyle w:val="Times12"/>
        <w:suppressAutoHyphens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 xml:space="preserve">в соответствии с </w:t>
      </w:r>
      <w:r w:rsidRPr="00CA1D30">
        <w:rPr>
          <w:b/>
          <w:bCs w:val="0"/>
          <w:i/>
          <w:szCs w:val="24"/>
        </w:rPr>
        <w:t>Техническим предложением, Графиком оказания услуг, Сводной таблицей стоимости</w:t>
      </w:r>
      <w:r w:rsidRPr="00CA1D30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2C7A61" w:rsidRPr="00CA1D30">
        <w:trPr>
          <w:cantSplit/>
          <w:tblHeader/>
        </w:trPr>
        <w:tc>
          <w:tcPr>
            <w:tcW w:w="709" w:type="dxa"/>
            <w:vAlign w:val="center"/>
          </w:tcPr>
          <w:p w:rsidR="002C7A61" w:rsidRPr="00CA1D30" w:rsidRDefault="002C7A61" w:rsidP="00C87330">
            <w:pPr>
              <w:keepNext/>
              <w:ind w:left="-57" w:right="-57"/>
              <w:jc w:val="center"/>
            </w:pPr>
            <w:r w:rsidRPr="00CA1D30">
              <w:t xml:space="preserve">№ </w:t>
            </w:r>
            <w:proofErr w:type="gramStart"/>
            <w:r w:rsidRPr="00CA1D30">
              <w:t>п</w:t>
            </w:r>
            <w:proofErr w:type="gramEnd"/>
            <w:r w:rsidRPr="00CA1D30">
              <w:t>/п</w:t>
            </w:r>
          </w:p>
        </w:tc>
        <w:tc>
          <w:tcPr>
            <w:tcW w:w="4394" w:type="dxa"/>
            <w:vAlign w:val="center"/>
          </w:tcPr>
          <w:p w:rsidR="002C7A61" w:rsidRPr="00CA1D30" w:rsidRDefault="002C7A61" w:rsidP="00142709">
            <w:pPr>
              <w:keepNext/>
              <w:ind w:left="-57" w:right="-57"/>
              <w:jc w:val="center"/>
            </w:pPr>
            <w:proofErr w:type="gramStart"/>
            <w:r w:rsidRPr="00CA1D30">
              <w:t xml:space="preserve">Условия заявок на участие в запросе предложений </w:t>
            </w:r>
            <w:r w:rsidRPr="00CA1D30">
              <w:br w:type="textWrapping" w:clear="all"/>
              <w:t>(сведения, оглашаемые на процедуре о</w:t>
            </w:r>
            <w:r w:rsidRPr="00CA1D30">
              <w:t>т</w:t>
            </w:r>
            <w:r w:rsidRPr="00CA1D30">
              <w:t xml:space="preserve">крытия доступа к поданным заявкам), </w:t>
            </w:r>
            <w:r w:rsidRPr="00CA1D30">
              <w:rPr>
                <w:b/>
                <w:i/>
              </w:rPr>
              <w:t>а также условия договора, по которым допускаются встречные предложения</w:t>
            </w:r>
            <w:r w:rsidRPr="00CA1D30">
              <w:t>)</w:t>
            </w:r>
            <w:proofErr w:type="gramEnd"/>
          </w:p>
        </w:tc>
        <w:tc>
          <w:tcPr>
            <w:tcW w:w="4962" w:type="dxa"/>
            <w:vAlign w:val="center"/>
          </w:tcPr>
          <w:p w:rsidR="002C7A61" w:rsidRPr="00CA1D30" w:rsidRDefault="002C7A61" w:rsidP="00C87330">
            <w:pPr>
              <w:keepNext/>
              <w:ind w:left="57" w:right="57"/>
              <w:jc w:val="center"/>
            </w:pPr>
            <w:r w:rsidRPr="00CA1D30">
              <w:t>Предложения участника</w:t>
            </w:r>
          </w:p>
        </w:tc>
      </w:tr>
      <w:tr w:rsidR="002C7A61" w:rsidRPr="00CA1D30">
        <w:trPr>
          <w:cantSplit/>
        </w:trPr>
        <w:tc>
          <w:tcPr>
            <w:tcW w:w="709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C7A61" w:rsidRPr="00CA1D30" w:rsidRDefault="002C7A61" w:rsidP="00282962">
            <w:pPr>
              <w:ind w:left="57" w:right="57"/>
              <w:rPr>
                <w:bCs/>
              </w:rPr>
            </w:pPr>
            <w:r w:rsidRPr="00CA1D30">
              <w:rPr>
                <w:bCs/>
              </w:rPr>
              <w:t>Цена заявки, руб. с НДС</w:t>
            </w:r>
          </w:p>
          <w:p w:rsidR="00391289" w:rsidRPr="00CA1D30" w:rsidRDefault="00391289" w:rsidP="00282962">
            <w:pPr>
              <w:ind w:left="57" w:right="57"/>
            </w:pPr>
          </w:p>
        </w:tc>
        <w:tc>
          <w:tcPr>
            <w:tcW w:w="4962" w:type="dxa"/>
            <w:vAlign w:val="center"/>
          </w:tcPr>
          <w:p w:rsidR="002C7A61" w:rsidRPr="00CA1D30" w:rsidRDefault="002C7A61" w:rsidP="00282962">
            <w:pPr>
              <w:ind w:left="57" w:right="57"/>
              <w:jc w:val="center"/>
            </w:pPr>
            <w:r w:rsidRPr="00CA1D30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2C7A61" w:rsidRPr="00CA1D30">
        <w:trPr>
          <w:cantSplit/>
        </w:trPr>
        <w:tc>
          <w:tcPr>
            <w:tcW w:w="709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391289" w:rsidRPr="00CA1D30" w:rsidRDefault="00391289" w:rsidP="00391289">
            <w:pPr>
              <w:ind w:left="57" w:right="57"/>
              <w:rPr>
                <w:bCs/>
              </w:rPr>
            </w:pPr>
            <w:r w:rsidRPr="00CA1D30">
              <w:rPr>
                <w:bCs/>
              </w:rPr>
              <w:t>Цена заявки, руб. без НДС</w:t>
            </w:r>
          </w:p>
          <w:p w:rsidR="002C7A61" w:rsidRPr="00CA1D30" w:rsidRDefault="002C7A61" w:rsidP="00391289">
            <w:pPr>
              <w:ind w:left="57" w:right="57"/>
              <w:rPr>
                <w:bCs/>
              </w:rPr>
            </w:pPr>
          </w:p>
        </w:tc>
        <w:tc>
          <w:tcPr>
            <w:tcW w:w="4962" w:type="dxa"/>
            <w:vAlign w:val="center"/>
          </w:tcPr>
          <w:p w:rsidR="002C7A61" w:rsidRPr="00CA1D30" w:rsidRDefault="002C7A61" w:rsidP="00282962">
            <w:pPr>
              <w:ind w:left="57" w:right="57"/>
              <w:jc w:val="center"/>
              <w:rPr>
                <w:b/>
                <w:i/>
              </w:rPr>
            </w:pPr>
            <w:r w:rsidRPr="00CA1D30">
              <w:rPr>
                <w:b/>
                <w:i/>
              </w:rPr>
              <w:t>[указать цену договора]</w:t>
            </w:r>
          </w:p>
        </w:tc>
      </w:tr>
      <w:bookmarkEnd w:id="455"/>
    </w:tbl>
    <w:p w:rsidR="005A5B8C" w:rsidRPr="00CA1D30" w:rsidRDefault="005A5B8C" w:rsidP="005A5B8C">
      <w:pPr>
        <w:pStyle w:val="75"/>
        <w:shd w:val="clear" w:color="auto" w:fill="auto"/>
        <w:tabs>
          <w:tab w:val="left" w:pos="4632"/>
        </w:tabs>
        <w:spacing w:before="0" w:after="0" w:line="210" w:lineRule="exact"/>
        <w:ind w:firstLine="0"/>
        <w:jc w:val="center"/>
        <w:rPr>
          <w:i/>
          <w:lang w:val="en-US"/>
        </w:rPr>
      </w:pPr>
    </w:p>
    <w:p w:rsidR="002C7A61" w:rsidRPr="00CA1D30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r w:rsidRPr="00CA1D30">
        <w:rPr>
          <w:rFonts w:ascii="Times New Roman" w:hAnsi="Times New Roman"/>
        </w:rPr>
        <w:t>Настоящая заявка на участие в запросе предложений имеет правовой статус оферты и действует до «___» __________ 20___ года</w:t>
      </w:r>
      <w:proofErr w:type="gramStart"/>
      <w:r w:rsidRPr="00CA1D30">
        <w:rPr>
          <w:rFonts w:ascii="Times New Roman" w:hAnsi="Times New Roman"/>
        </w:rPr>
        <w:t>.</w:t>
      </w:r>
      <w:bookmarkStart w:id="462" w:name="_Hlt440565644"/>
      <w:bookmarkEnd w:id="462"/>
      <w:proofErr w:type="gramEnd"/>
      <w:r w:rsidRPr="00CA1D30">
        <w:rPr>
          <w:rFonts w:ascii="Times New Roman" w:hAnsi="Times New Roman"/>
          <w:b/>
          <w:i/>
        </w:rPr>
        <w:t xml:space="preserve"> [</w:t>
      </w:r>
      <w:proofErr w:type="gramStart"/>
      <w:r w:rsidRPr="00CA1D30">
        <w:rPr>
          <w:rFonts w:ascii="Times New Roman" w:hAnsi="Times New Roman"/>
          <w:b/>
          <w:i/>
        </w:rPr>
        <w:t>с</w:t>
      </w:r>
      <w:proofErr w:type="gramEnd"/>
      <w:r w:rsidRPr="00CA1D30">
        <w:rPr>
          <w:rFonts w:ascii="Times New Roman" w:hAnsi="Times New Roman"/>
          <w:b/>
          <w:i/>
        </w:rPr>
        <w:t>рок действия заявки указывается с учетом положений подраздела </w:t>
      </w:r>
      <w:r w:rsidR="00CC4577">
        <w:fldChar w:fldCharType="begin"/>
      </w:r>
      <w:r w:rsidR="00CC4577">
        <w:instrText xml:space="preserve"> REF _Ref389474964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  <w:b/>
          <w:i/>
        </w:rPr>
        <w:t>4.5</w:t>
      </w:r>
      <w:r w:rsidR="00CC4577">
        <w:fldChar w:fldCharType="end"/>
      </w:r>
      <w:r w:rsidRPr="00CA1D30">
        <w:rPr>
          <w:rFonts w:ascii="Times New Roman" w:hAnsi="Times New Roman"/>
          <w:b/>
          <w:i/>
        </w:rPr>
        <w:t xml:space="preserve"> документации по запросу предложений]</w:t>
      </w:r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CA1D30">
        <w:t>Настоящим подтверждаем, что:</w:t>
      </w:r>
    </w:p>
    <w:p w:rsidR="002C7A61" w:rsidRPr="00CA1D30" w:rsidRDefault="002C7A61" w:rsidP="001A466F">
      <w:pPr>
        <w:pStyle w:val="aff0"/>
        <w:numPr>
          <w:ilvl w:val="0"/>
          <w:numId w:val="61"/>
        </w:numPr>
        <w:spacing w:before="0" w:beforeAutospacing="0" w:after="0" w:afterAutospacing="0"/>
        <w:ind w:left="0" w:firstLine="709"/>
        <w:jc w:val="both"/>
      </w:pPr>
      <w:proofErr w:type="gramStart"/>
      <w:r w:rsidRPr="00CA1D30">
        <w:t>против</w:t>
      </w:r>
      <w:proofErr w:type="gramEnd"/>
      <w:r w:rsidRPr="00CA1D30">
        <w:t xml:space="preserve"> _____________ </w:t>
      </w:r>
      <w:r w:rsidRPr="00CA1D30">
        <w:rPr>
          <w:b/>
          <w:i/>
        </w:rPr>
        <w:t>(</w:t>
      </w:r>
      <w:proofErr w:type="gramStart"/>
      <w:r w:rsidRPr="00CA1D30">
        <w:rPr>
          <w:b/>
          <w:i/>
        </w:rPr>
        <w:t>наименование</w:t>
      </w:r>
      <w:proofErr w:type="gramEnd"/>
      <w:r w:rsidRPr="00CA1D30">
        <w:rPr>
          <w:b/>
          <w:i/>
        </w:rPr>
        <w:t xml:space="preserve"> участника запроса предложений)</w:t>
      </w:r>
      <w:r w:rsidRPr="00CA1D30">
        <w:t xml:space="preserve"> не проводится процедура ликвидации, не принято арбитражным судом решения о признании _____________ </w:t>
      </w:r>
      <w:r w:rsidRPr="00CA1D30">
        <w:rPr>
          <w:b/>
          <w:i/>
        </w:rPr>
        <w:t>(наименование участника запроса предложений)</w:t>
      </w:r>
      <w:r w:rsidRPr="00CA1D30">
        <w:t xml:space="preserve"> банкротом, деятельность _____________ (</w:t>
      </w:r>
      <w:r w:rsidRPr="00CA1D30">
        <w:rPr>
          <w:b/>
          <w:i/>
        </w:rPr>
        <w:t>наименование участника запроса предложений</w:t>
      </w:r>
      <w:r w:rsidRPr="00CA1D30">
        <w:t>) не приостановлена, на им</w:t>
      </w:r>
      <w:r w:rsidRPr="00CA1D30">
        <w:t>у</w:t>
      </w:r>
      <w:r w:rsidRPr="00CA1D30">
        <w:t>щество не наложен арест по решению суда, административного органа;</w:t>
      </w:r>
    </w:p>
    <w:p w:rsidR="002C7A61" w:rsidRPr="00CA1D30" w:rsidRDefault="002C7A61" w:rsidP="001A466F">
      <w:pPr>
        <w:pStyle w:val="aff0"/>
        <w:numPr>
          <w:ilvl w:val="0"/>
          <w:numId w:val="6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CA1D30">
        <w:rPr>
          <w:b/>
          <w:i/>
        </w:rPr>
        <w:lastRenderedPageBreak/>
        <w:t>[участнику запроса предложений необходимо выбрать одно из следующих п</w:t>
      </w:r>
      <w:r w:rsidRPr="00CA1D30">
        <w:rPr>
          <w:b/>
          <w:i/>
        </w:rPr>
        <w:t>о</w:t>
      </w:r>
      <w:r w:rsidRPr="00CA1D30">
        <w:rPr>
          <w:b/>
          <w:i/>
        </w:rPr>
        <w:t>ложений, подходящих для его состояния по задолженности по уплате налогов, сборов, п</w:t>
      </w:r>
      <w:r w:rsidRPr="00CA1D30">
        <w:rPr>
          <w:b/>
          <w:i/>
        </w:rPr>
        <w:t>е</w:t>
      </w:r>
      <w:r w:rsidRPr="00CA1D30">
        <w:rPr>
          <w:b/>
          <w:i/>
        </w:rPr>
        <w:t>ней и штрафов:</w:t>
      </w:r>
      <w:proofErr w:type="gramEnd"/>
    </w:p>
    <w:p w:rsidR="002C7A61" w:rsidRPr="00CA1D30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CA1D30">
        <w:rPr>
          <w:b/>
          <w:i/>
        </w:rPr>
        <w:t>задолженность _____________ (наименование участника запроса предложений) по уплате налогов, сборов, пеней и штрафов отсутствует.</w:t>
      </w:r>
    </w:p>
    <w:p w:rsidR="002C7A61" w:rsidRPr="00CA1D30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CA1D30">
        <w:rPr>
          <w:b/>
          <w:i/>
        </w:rPr>
        <w:t>либо</w:t>
      </w:r>
    </w:p>
    <w:p w:rsidR="002C7A61" w:rsidRPr="00CA1D30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CA1D30">
        <w:rPr>
          <w:b/>
          <w:i/>
        </w:rPr>
        <w:t>задолженность _____________ (наименование участника запроса предложений) по уплате налогов, сборов, пеней и штрафов не превышает 25% балансовой стоимости акт</w:t>
      </w:r>
      <w:r w:rsidRPr="00CA1D30">
        <w:rPr>
          <w:b/>
          <w:i/>
        </w:rPr>
        <w:t>и</w:t>
      </w:r>
      <w:r w:rsidRPr="00CA1D30">
        <w:rPr>
          <w:b/>
          <w:i/>
        </w:rPr>
        <w:t>вов _____________ (наименование участника запроса предложений) по данным бухгалте</w:t>
      </w:r>
      <w:r w:rsidRPr="00CA1D30">
        <w:rPr>
          <w:b/>
          <w:i/>
        </w:rPr>
        <w:t>р</w:t>
      </w:r>
      <w:r w:rsidRPr="00CA1D30">
        <w:rPr>
          <w:b/>
          <w:i/>
        </w:rPr>
        <w:t>ской (финансовой) отчетности за истекший _____ (указать период: год, квартал, полуг</w:t>
      </w:r>
      <w:r w:rsidRPr="00CA1D30">
        <w:rPr>
          <w:b/>
          <w:i/>
        </w:rPr>
        <w:t>о</w:t>
      </w:r>
      <w:r w:rsidRPr="00CA1D30">
        <w:rPr>
          <w:b/>
          <w:i/>
        </w:rPr>
        <w:t>дие, 9 месяцев).]</w:t>
      </w:r>
      <w:proofErr w:type="gramEnd"/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</w:pPr>
      <w:proofErr w:type="gramStart"/>
      <w:r w:rsidRPr="00CA1D30">
        <w:t>Настоящим даем свое согласие и подтверждаем получение нами всех требуемых в соо</w:t>
      </w:r>
      <w:r w:rsidRPr="00CA1D30">
        <w:t>т</w:t>
      </w:r>
      <w:r w:rsidRPr="00CA1D30">
        <w:t>ветствии с действующим законодательством Российской Федерации (в том числе о персонал</w:t>
      </w:r>
      <w:r w:rsidRPr="00CA1D30">
        <w:t>ь</w:t>
      </w:r>
      <w:r w:rsidRPr="00CA1D30">
        <w:t>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запроса предл</w:t>
      </w:r>
      <w:r w:rsidRPr="00CA1D30">
        <w:t>о</w:t>
      </w:r>
      <w:r w:rsidRPr="00CA1D30">
        <w:t>жений», заинтересованных или причастных к данным сведениям лиц на обработку предоста</w:t>
      </w:r>
      <w:r w:rsidRPr="00CA1D30">
        <w:t>в</w:t>
      </w:r>
      <w:r w:rsidRPr="00CA1D30">
        <w:t>ленных сведений заказчиком (организатором запроса предложений</w:t>
      </w:r>
      <w:proofErr w:type="gramEnd"/>
      <w:r w:rsidRPr="00CA1D30">
        <w:t>), а также на раскрытие з</w:t>
      </w:r>
      <w:r w:rsidRPr="00CA1D30">
        <w:t>а</w:t>
      </w:r>
      <w:r w:rsidRPr="00CA1D30">
        <w:t>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</w:t>
      </w:r>
      <w:r w:rsidRPr="00CA1D30">
        <w:t>с</w:t>
      </w:r>
      <w:r w:rsidRPr="00CA1D30">
        <w:t>финмониторингу, Правительству Российской Федерации) и последующую обработку данных сведений такими органами.</w:t>
      </w:r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  <w:rPr>
          <w:b/>
          <w:i/>
        </w:rPr>
      </w:pPr>
      <w:r w:rsidRPr="00CA1D30">
        <w:rPr>
          <w:b/>
          <w:i/>
        </w:rPr>
        <w:t>Для физических лиц:</w:t>
      </w:r>
      <w:r w:rsidRPr="00CA1D30">
        <w:t xml:space="preserve"> </w:t>
      </w:r>
      <w:r w:rsidRPr="00CA1D30">
        <w:rPr>
          <w:b/>
          <w:i/>
        </w:rPr>
        <w:t>Настоящим даем свое согласие на обработку заказчиком (орг</w:t>
      </w:r>
      <w:r w:rsidRPr="00CA1D30">
        <w:rPr>
          <w:b/>
          <w:i/>
        </w:rPr>
        <w:t>а</w:t>
      </w:r>
      <w:r w:rsidRPr="00CA1D30">
        <w:rPr>
          <w:b/>
          <w:i/>
        </w:rPr>
        <w:t>низатором запроса предложений) предоставленных сведений о персональных данных, а также на раскрытие заказчиком сведений, полностью или частично, компетентным о</w:t>
      </w:r>
      <w:r w:rsidRPr="00CA1D30">
        <w:rPr>
          <w:b/>
          <w:i/>
        </w:rPr>
        <w:t>р</w:t>
      </w:r>
      <w:r w:rsidRPr="00CA1D30">
        <w:rPr>
          <w:b/>
          <w:i/>
        </w:rPr>
        <w:t>ганам государственной власти и последующую обработку данных сведений такими орг</w:t>
      </w:r>
      <w:r w:rsidRPr="00CA1D30">
        <w:rPr>
          <w:b/>
          <w:i/>
        </w:rPr>
        <w:t>а</w:t>
      </w:r>
      <w:r w:rsidRPr="00CA1D30">
        <w:rPr>
          <w:b/>
          <w:i/>
        </w:rPr>
        <w:t>нами.</w:t>
      </w:r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CA1D30">
        <w:t xml:space="preserve">В </w:t>
      </w:r>
      <w:proofErr w:type="gramStart"/>
      <w:r w:rsidRPr="00CA1D30">
        <w:t>случае</w:t>
      </w:r>
      <w:proofErr w:type="gramEnd"/>
      <w:r w:rsidRPr="00CA1D30">
        <w:t xml:space="preserve"> признания нас победителем запроса предложений, либо при поступлении в наш адрес предложения о заключении договора, мы берем на себя следующие обязательства: </w:t>
      </w:r>
    </w:p>
    <w:p w:rsidR="002C7A61" w:rsidRPr="00CA1D30" w:rsidRDefault="002C7A61" w:rsidP="001A466F">
      <w:pPr>
        <w:pStyle w:val="aff0"/>
        <w:numPr>
          <w:ilvl w:val="0"/>
          <w:numId w:val="62"/>
        </w:numPr>
        <w:spacing w:before="0" w:beforeAutospacing="0" w:after="0" w:afterAutospacing="0"/>
        <w:ind w:left="0" w:firstLine="709"/>
        <w:jc w:val="both"/>
      </w:pPr>
      <w:r w:rsidRPr="00CA1D30">
        <w:t>подписать со своей стороны договор в соответствии с требованиями документ</w:t>
      </w:r>
      <w:r w:rsidRPr="00CA1D30">
        <w:t>а</w:t>
      </w:r>
      <w:r w:rsidRPr="00CA1D30">
        <w:t>ции по запросу предложений и условиями нашей заявки на участие в запросе предложений;</w:t>
      </w:r>
    </w:p>
    <w:p w:rsidR="002C7A61" w:rsidRPr="00CA1D30" w:rsidRDefault="002C7A61" w:rsidP="001A466F">
      <w:pPr>
        <w:pStyle w:val="aff0"/>
        <w:numPr>
          <w:ilvl w:val="0"/>
          <w:numId w:val="62"/>
        </w:numPr>
        <w:spacing w:before="0" w:beforeAutospacing="0" w:after="0" w:afterAutospacing="0"/>
        <w:ind w:left="0" w:firstLine="709"/>
        <w:jc w:val="both"/>
      </w:pPr>
      <w:r w:rsidRPr="00CA1D30">
        <w:t>представить обновленные сведения о цепочке собственников, включая бенефиц</w:t>
      </w:r>
      <w:r w:rsidRPr="00CA1D30">
        <w:t>и</w:t>
      </w:r>
      <w:r w:rsidRPr="00CA1D30">
        <w:t>аров (в том числе конечных) в случае, если в такие сведения были внесены изменения с моме</w:t>
      </w:r>
      <w:r w:rsidRPr="00CA1D30">
        <w:t>н</w:t>
      </w:r>
      <w:r w:rsidRPr="00CA1D30">
        <w:t xml:space="preserve">та подачи нами заявки на участие в запросе предложений и до подписания договора. В </w:t>
      </w:r>
      <w:proofErr w:type="gramStart"/>
      <w:r w:rsidRPr="00CA1D30">
        <w:t>случае</w:t>
      </w:r>
      <w:proofErr w:type="gramEnd"/>
      <w:r w:rsidRPr="00CA1D30">
        <w:t xml:space="preserve"> отсутствия изменений мы берем на себя обязательства представить справку об отсутствии и</w:t>
      </w:r>
      <w:r w:rsidRPr="00CA1D30">
        <w:t>з</w:t>
      </w:r>
      <w:r w:rsidRPr="00CA1D30">
        <w:t xml:space="preserve">менений. Справка, подтверждающая актуальность информации будет </w:t>
      </w:r>
      <w:proofErr w:type="gramStart"/>
      <w:r w:rsidRPr="00CA1D30">
        <w:t>подписана и предоста</w:t>
      </w:r>
      <w:r w:rsidRPr="00CA1D30">
        <w:t>в</w:t>
      </w:r>
      <w:r w:rsidRPr="00CA1D30">
        <w:t>лена</w:t>
      </w:r>
      <w:proofErr w:type="gramEnd"/>
      <w:r w:rsidRPr="00CA1D30">
        <w:t xml:space="preserve"> нами не ранее 5(пяти) дней до заключения договора (с двух сторон);</w:t>
      </w:r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CA1D30">
        <w:t xml:space="preserve">Мы </w:t>
      </w:r>
      <w:proofErr w:type="gramStart"/>
      <w:r w:rsidRPr="00CA1D30">
        <w:t>уведомлены и согласны</w:t>
      </w:r>
      <w:proofErr w:type="gramEnd"/>
      <w:r w:rsidRPr="00CA1D30">
        <w:t xml:space="preserve"> с условием, что в случае предоставления нами недостове</w:t>
      </w:r>
      <w:r w:rsidRPr="00CA1D30">
        <w:t>р</w:t>
      </w:r>
      <w:r w:rsidRPr="00CA1D30">
        <w:t>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</w:t>
      </w:r>
      <w:r w:rsidRPr="00CA1D30">
        <w:t>о</w:t>
      </w:r>
      <w:r w:rsidRPr="00CA1D30">
        <w:t>говора, такой договор может быть расторгнут.</w:t>
      </w:r>
    </w:p>
    <w:p w:rsidR="002C7A61" w:rsidRPr="00CA1D30" w:rsidRDefault="002C7A61" w:rsidP="00512933">
      <w:pPr>
        <w:pStyle w:val="aff0"/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CA1D30">
        <w:rPr>
          <w:b/>
          <w:i/>
        </w:rPr>
        <w:t>Нами будет предоставлено обеспечение возврата аванса в виде ________________ [безотзывной банковской гарантии, выданной банком, на возврат аванса/ поручительства/ в форме денежных средств путем их перечисления заказчику] в течение ___ дней [указать срок предоставления обеспечения возврата аванса] на сумму __ [вид и срок предоставления обеспечения указывается в соответствии с предложением участника запроса предлож</w:t>
      </w:r>
      <w:r w:rsidRPr="00CA1D30">
        <w:rPr>
          <w:b/>
          <w:i/>
        </w:rPr>
        <w:t>е</w:t>
      </w:r>
      <w:r w:rsidRPr="00CA1D30">
        <w:rPr>
          <w:b/>
          <w:i/>
        </w:rPr>
        <w:t>ний, сумма обеспечения возврата аванса указываются в соответствии с частью 2 «Пр</w:t>
      </w:r>
      <w:r w:rsidRPr="00CA1D30">
        <w:rPr>
          <w:b/>
          <w:i/>
        </w:rPr>
        <w:t>о</w:t>
      </w:r>
      <w:r w:rsidRPr="00CA1D30">
        <w:rPr>
          <w:b/>
          <w:i/>
        </w:rPr>
        <w:t>ект</w:t>
      </w:r>
      <w:proofErr w:type="gramEnd"/>
      <w:r w:rsidRPr="00CA1D30">
        <w:rPr>
          <w:b/>
          <w:i/>
        </w:rPr>
        <w:t xml:space="preserve"> </w:t>
      </w:r>
      <w:proofErr w:type="gramStart"/>
      <w:r w:rsidRPr="00CA1D30">
        <w:rPr>
          <w:b/>
          <w:i/>
        </w:rPr>
        <w:t>договора» и/или пунктом </w:t>
      </w:r>
      <w:r w:rsidR="00CC4577">
        <w:fldChar w:fldCharType="begin"/>
      </w:r>
      <w:r w:rsidR="00CC4577">
        <w:instrText xml:space="preserve"> REF _Ref317256138 \r \h  \* MERGEFORMAT </w:instrText>
      </w:r>
      <w:r w:rsidR="00CC4577">
        <w:fldChar w:fldCharType="separate"/>
      </w:r>
      <w:r w:rsidR="00147FEB" w:rsidRPr="00CA1D30">
        <w:rPr>
          <w:b/>
          <w:i/>
        </w:rPr>
        <w:t>25</w:t>
      </w:r>
      <w:r w:rsidR="00CC4577">
        <w:fldChar w:fldCharType="end"/>
      </w:r>
      <w:r w:rsidRPr="00CA1D30">
        <w:rPr>
          <w:b/>
          <w:i/>
        </w:rPr>
        <w:t xml:space="preserve"> раздела </w:t>
      </w:r>
      <w:r w:rsidR="00CC4577">
        <w:fldChar w:fldCharType="begin"/>
      </w:r>
      <w:r w:rsidR="00CC4577">
        <w:instrText xml:space="preserve"> REF _Ref317257798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b/>
          <w:i/>
        </w:rPr>
        <w:t xml:space="preserve"> «Информационная карта запроса предложений» документации]</w:t>
      </w:r>
      <w:proofErr w:type="gramEnd"/>
    </w:p>
    <w:p w:rsidR="002C7A61" w:rsidRPr="00CA1D30" w:rsidRDefault="002C7A61" w:rsidP="005F66B2">
      <w:pPr>
        <w:pStyle w:val="aff0"/>
        <w:spacing w:before="0" w:beforeAutospacing="0" w:after="0" w:afterAutospacing="0"/>
        <w:ind w:firstLine="709"/>
        <w:jc w:val="both"/>
      </w:pPr>
    </w:p>
    <w:p w:rsidR="002C7A61" w:rsidRPr="00CA1D30" w:rsidRDefault="002C7A61" w:rsidP="005F66B2">
      <w:pPr>
        <w:pStyle w:val="3a"/>
        <w:ind w:firstLine="709"/>
        <w:rPr>
          <w:szCs w:val="24"/>
        </w:rPr>
      </w:pPr>
      <w:r w:rsidRPr="00CA1D30">
        <w:rPr>
          <w:szCs w:val="24"/>
        </w:rPr>
        <w:t xml:space="preserve">Мы, _____________________________________________________________ </w:t>
      </w:r>
    </w:p>
    <w:p w:rsidR="002C7A61" w:rsidRPr="00CA1D30" w:rsidRDefault="002C7A61" w:rsidP="005F66B2">
      <w:pPr>
        <w:pStyle w:val="3a"/>
        <w:ind w:firstLine="709"/>
        <w:rPr>
          <w:b/>
          <w:i/>
          <w:szCs w:val="24"/>
          <w:vertAlign w:val="superscript"/>
        </w:rPr>
      </w:pPr>
      <w:r w:rsidRPr="00CA1D30">
        <w:rPr>
          <w:szCs w:val="24"/>
          <w:vertAlign w:val="superscript"/>
        </w:rPr>
        <w:t xml:space="preserve"> </w:t>
      </w:r>
      <w:r w:rsidRPr="00CA1D30">
        <w:rPr>
          <w:szCs w:val="24"/>
          <w:vertAlign w:val="superscript"/>
        </w:rPr>
        <w:tab/>
      </w:r>
      <w:r w:rsidRPr="00CA1D30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2C7A61" w:rsidRPr="00CA1D30" w:rsidRDefault="002C7A61" w:rsidP="005F66B2">
      <w:pPr>
        <w:pStyle w:val="3a"/>
        <w:rPr>
          <w:szCs w:val="24"/>
        </w:rPr>
      </w:pPr>
      <w:proofErr w:type="gramStart"/>
      <w:r w:rsidRPr="00CA1D30">
        <w:rPr>
          <w:szCs w:val="24"/>
        </w:rPr>
        <w:lastRenderedPageBreak/>
        <w:t>осведомлены и согласны</w:t>
      </w:r>
      <w:proofErr w:type="gramEnd"/>
      <w:r w:rsidRPr="00CA1D30">
        <w:rPr>
          <w:szCs w:val="24"/>
        </w:rPr>
        <w:t xml:space="preserve"> с условием, что будем признаны уклонившимися от заключения дог</w:t>
      </w:r>
      <w:r w:rsidRPr="00CA1D30">
        <w:rPr>
          <w:szCs w:val="24"/>
        </w:rPr>
        <w:t>о</w:t>
      </w:r>
      <w:r w:rsidRPr="00CA1D30">
        <w:rPr>
          <w:szCs w:val="24"/>
        </w:rPr>
        <w:t>вора в случаях, предусмотренных пунктом 4.15.13 документации по запросу предложений, св</w:t>
      </w:r>
      <w:r w:rsidRPr="00CA1D30">
        <w:rPr>
          <w:szCs w:val="24"/>
        </w:rPr>
        <w:t>е</w:t>
      </w:r>
      <w:r w:rsidRPr="00CA1D30">
        <w:rPr>
          <w:szCs w:val="24"/>
        </w:rPr>
        <w:t>дения о нас будут внесены в соответствующий реестр недобросовестных поставщиков сроком на два года в  случаях, предусмотренных пунктом 4.15.16 документации по запросу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ний.</w:t>
      </w:r>
    </w:p>
    <w:p w:rsidR="002C7A61" w:rsidRPr="00CA1D30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proofErr w:type="gramStart"/>
      <w:r w:rsidRPr="00CA1D30">
        <w:rPr>
          <w:rFonts w:ascii="Times New Roman" w:hAnsi="Times New Roman"/>
        </w:rPr>
        <w:t>В соответствии с инструкциями, полученными от Вас в документации по запросу пре</w:t>
      </w:r>
      <w:r w:rsidRPr="00CA1D30">
        <w:rPr>
          <w:rFonts w:ascii="Times New Roman" w:hAnsi="Times New Roman"/>
        </w:rPr>
        <w:t>д</w:t>
      </w:r>
      <w:r w:rsidRPr="00CA1D30">
        <w:rPr>
          <w:rFonts w:ascii="Times New Roman" w:hAnsi="Times New Roman"/>
        </w:rPr>
        <w:t>ложений, информация по сути наших предложений в данном запросе предложений представл</w:t>
      </w:r>
      <w:r w:rsidRPr="00CA1D30">
        <w:rPr>
          <w:rFonts w:ascii="Times New Roman" w:hAnsi="Times New Roman"/>
        </w:rPr>
        <w:t>е</w:t>
      </w:r>
      <w:r w:rsidRPr="00CA1D30">
        <w:rPr>
          <w:rFonts w:ascii="Times New Roman" w:hAnsi="Times New Roman"/>
        </w:rPr>
        <w:t>на в следующих документах, которые являются неотъемлемой частью нашей заявки на участие в запросе предложений:</w:t>
      </w:r>
      <w:proofErr w:type="gramEnd"/>
    </w:p>
    <w:p w:rsidR="002C7A61" w:rsidRPr="00CA1D30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r w:rsidRPr="00CA1D30">
        <w:rPr>
          <w:rFonts w:ascii="Times New Roman" w:hAnsi="Times New Roman"/>
        </w:rPr>
        <w:t>Опись документов заявки в соответствии с требованиями пункта </w:t>
      </w:r>
      <w:r w:rsidR="00CC4577">
        <w:fldChar w:fldCharType="begin"/>
      </w:r>
      <w:r w:rsidR="00CC4577">
        <w:instrText xml:space="preserve"> REF _Ref317252608 \r \h  \* MERGEFORMAT </w:instrText>
      </w:r>
      <w:r w:rsidR="00CC4577">
        <w:fldChar w:fldCharType="separate"/>
      </w:r>
      <w:r w:rsidR="00147FEB" w:rsidRPr="00CA1D30">
        <w:rPr>
          <w:rFonts w:ascii="Times New Roman" w:hAnsi="Times New Roman"/>
        </w:rPr>
        <w:t>17</w:t>
      </w:r>
      <w:r w:rsidR="00CC4577">
        <w:fldChar w:fldCharType="end"/>
      </w:r>
      <w:r w:rsidRPr="00CA1D30">
        <w:rPr>
          <w:rFonts w:ascii="Times New Roman" w:hAnsi="Times New Roman"/>
        </w:rPr>
        <w:t xml:space="preserve"> раздела </w:t>
      </w:r>
      <w:r w:rsidR="00CC4577">
        <w:fldChar w:fldCharType="begin"/>
      </w:r>
      <w:r w:rsidR="00CC4577">
        <w:instrText xml:space="preserve"> REF _Ref317257810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rFonts w:ascii="Times New Roman" w:hAnsi="Times New Roman"/>
        </w:rPr>
        <w:t xml:space="preserve"> «Инфо</w:t>
      </w:r>
      <w:r w:rsidRPr="00CA1D30">
        <w:rPr>
          <w:rFonts w:ascii="Times New Roman" w:hAnsi="Times New Roman"/>
        </w:rPr>
        <w:t>р</w:t>
      </w:r>
      <w:r w:rsidRPr="00CA1D30">
        <w:rPr>
          <w:rFonts w:ascii="Times New Roman" w:hAnsi="Times New Roman"/>
        </w:rPr>
        <w:t xml:space="preserve">мационная карта запроса предложений»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2C7A61" w:rsidRPr="00CA1D30" w:rsidTr="00F31D12">
        <w:trPr>
          <w:tblHeader/>
        </w:trPr>
        <w:tc>
          <w:tcPr>
            <w:tcW w:w="1108" w:type="dxa"/>
            <w:vAlign w:val="center"/>
          </w:tcPr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№</w:t>
            </w:r>
          </w:p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gramStart"/>
            <w:r w:rsidRPr="00CA1D30"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gramEnd"/>
            <w:r w:rsidRPr="00CA1D30">
              <w:rPr>
                <w:rFonts w:ascii="Times New Roman" w:hAnsi="Times New Roman"/>
                <w:szCs w:val="24"/>
                <w:lang w:eastAsia="en-US"/>
              </w:rPr>
              <w:t>/п</w:t>
            </w:r>
          </w:p>
        </w:tc>
        <w:tc>
          <w:tcPr>
            <w:tcW w:w="6625" w:type="dxa"/>
            <w:vAlign w:val="center"/>
          </w:tcPr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 xml:space="preserve">№ </w:t>
            </w:r>
          </w:p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Число</w:t>
            </w:r>
          </w:p>
          <w:p w:rsidR="002C7A61" w:rsidRPr="00CA1D30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страниц</w:t>
            </w: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i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Анкета (форма 2)</w:t>
            </w: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i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Копия документа, подтверждающего факт внесения дене</w:t>
            </w: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ж</w:t>
            </w: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ных сре</w:t>
            </w:r>
            <w:proofErr w:type="gramStart"/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дств в к</w:t>
            </w:r>
            <w:proofErr w:type="gramEnd"/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ачестве обеспечения заявки на участие в з</w:t>
            </w: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а</w:t>
            </w:r>
            <w:r w:rsidRPr="00CA1D30">
              <w:rPr>
                <w:rFonts w:ascii="Times New Roman" w:hAnsi="Times New Roman"/>
                <w:i/>
                <w:szCs w:val="24"/>
                <w:lang w:eastAsia="en-US"/>
              </w:rPr>
              <w:t>просе предложений/ безотзывная банковская гарантия</w:t>
            </w: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…</w:t>
            </w: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  <w:r w:rsidRPr="00CA1D30">
              <w:rPr>
                <w:rFonts w:ascii="Times New Roman" w:hAnsi="Times New Roman"/>
                <w:szCs w:val="24"/>
                <w:lang w:eastAsia="en-US"/>
              </w:rPr>
              <w:t>…</w:t>
            </w: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CA1D30">
              <w:t>…</w:t>
            </w: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CA1D30">
              <w:t>…</w:t>
            </w: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CA1D30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CA1D30" w:rsidTr="00F31D12">
        <w:tc>
          <w:tcPr>
            <w:tcW w:w="1108" w:type="dxa"/>
            <w:vAlign w:val="center"/>
          </w:tcPr>
          <w:p w:rsidR="002C7A61" w:rsidRPr="00CA1D30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CA1D30">
              <w:t>…</w:t>
            </w:r>
          </w:p>
        </w:tc>
        <w:tc>
          <w:tcPr>
            <w:tcW w:w="8972" w:type="dxa"/>
            <w:gridSpan w:val="3"/>
          </w:tcPr>
          <w:p w:rsidR="002C7A61" w:rsidRPr="00CA1D30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:rsidR="002C7A61" w:rsidRPr="00CA1D30" w:rsidRDefault="002C7A61" w:rsidP="005F66B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2C7A61" w:rsidRPr="00CA1D30" w:rsidRDefault="002C7A61" w:rsidP="005F66B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CA1D30">
        <w:rPr>
          <w:sz w:val="24"/>
          <w:szCs w:val="24"/>
        </w:rPr>
        <w:t>___________________________________</w:t>
      </w:r>
      <w:r w:rsidRPr="00CA1D30">
        <w:rPr>
          <w:sz w:val="24"/>
          <w:szCs w:val="24"/>
        </w:rPr>
        <w:tab/>
        <w:t>__</w:t>
      </w:r>
      <w:r w:rsidRPr="00CA1D30">
        <w:rPr>
          <w:sz w:val="24"/>
          <w:szCs w:val="24"/>
        </w:rPr>
        <w:tab/>
      </w:r>
      <w:r w:rsidRPr="00CA1D30">
        <w:rPr>
          <w:sz w:val="24"/>
          <w:szCs w:val="24"/>
        </w:rPr>
        <w:tab/>
        <w:t>___________________________</w:t>
      </w:r>
    </w:p>
    <w:p w:rsidR="002C7A61" w:rsidRPr="00CA1D30" w:rsidRDefault="002C7A61" w:rsidP="005F66B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A1D30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A1D30">
        <w:rPr>
          <w:snapToGrid w:val="0"/>
          <w:szCs w:val="24"/>
        </w:rPr>
        <w:tab/>
      </w:r>
      <w:r w:rsidRPr="00CA1D30">
        <w:rPr>
          <w:snapToGrid w:val="0"/>
          <w:szCs w:val="24"/>
        </w:rPr>
        <w:tab/>
      </w:r>
      <w:r w:rsidRPr="00CA1D30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C7A61" w:rsidRPr="00CA1D30" w:rsidRDefault="002C7A61" w:rsidP="005F66B2">
      <w:pPr>
        <w:pStyle w:val="Times12"/>
        <w:ind w:firstLine="709"/>
        <w:rPr>
          <w:bCs w:val="0"/>
          <w:szCs w:val="24"/>
        </w:rPr>
      </w:pPr>
      <w:r w:rsidRPr="00CA1D30">
        <w:rPr>
          <w:bCs w:val="0"/>
          <w:szCs w:val="24"/>
        </w:rPr>
        <w:t>М.П.</w:t>
      </w:r>
    </w:p>
    <w:p w:rsidR="002C7A61" w:rsidRPr="00CA1D30" w:rsidRDefault="002C7A61" w:rsidP="005F66B2">
      <w:pPr>
        <w:pStyle w:val="afffc"/>
        <w:spacing w:before="0" w:after="0" w:line="240" w:lineRule="auto"/>
        <w:rPr>
          <w:rFonts w:ascii="Times New Roman" w:hAnsi="Times New Roman"/>
          <w:b/>
          <w:bCs/>
        </w:rPr>
      </w:pPr>
    </w:p>
    <w:p w:rsidR="002C7A61" w:rsidRPr="00CA1D30" w:rsidRDefault="002C7A61" w:rsidP="005F66B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CA1D30">
        <w:rPr>
          <w:bCs w:val="0"/>
          <w:szCs w:val="24"/>
        </w:rPr>
        <w:t>ИНСТРУКЦИИ ПО ЗАПОЛНЕНИЮ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присваивает заявке на участие в запросе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 дату и номер в соответствии с принятыми у него правилами документооборота.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должен указать свое полное наименование (с указ</w:t>
      </w:r>
      <w:r w:rsidRPr="00CA1D30">
        <w:rPr>
          <w:szCs w:val="24"/>
        </w:rPr>
        <w:t>а</w:t>
      </w:r>
      <w:r w:rsidRPr="00CA1D30">
        <w:rPr>
          <w:szCs w:val="24"/>
        </w:rPr>
        <w:t>нием организационно-правовой формы) и юридический адрес.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Участник запроса предложений должен указать стоимость </w:t>
      </w:r>
      <w:r w:rsidRPr="00CA1D30">
        <w:rPr>
          <w:b/>
          <w:bCs w:val="0"/>
          <w:i/>
          <w:iCs/>
          <w:szCs w:val="24"/>
        </w:rPr>
        <w:t>выполнения работ</w:t>
      </w:r>
      <w:r w:rsidRPr="00CA1D30">
        <w:rPr>
          <w:szCs w:val="24"/>
        </w:rPr>
        <w:t xml:space="preserve"> ци</w:t>
      </w:r>
      <w:r w:rsidRPr="00CA1D30">
        <w:rPr>
          <w:szCs w:val="24"/>
        </w:rPr>
        <w:t>ф</w:t>
      </w:r>
      <w:r w:rsidRPr="00CA1D30">
        <w:rPr>
          <w:szCs w:val="24"/>
        </w:rPr>
        <w:t>рами и словами, в рублях, в соответствии со Сводной таблицей стоимости (графа «Итого»). Ц</w:t>
      </w:r>
      <w:r w:rsidRPr="00CA1D30">
        <w:rPr>
          <w:szCs w:val="24"/>
        </w:rPr>
        <w:t>е</w:t>
      </w:r>
      <w:r w:rsidRPr="00CA1D30">
        <w:rPr>
          <w:szCs w:val="24"/>
        </w:rPr>
        <w:t>ну следует указывать в формате ХХХ ХХХ ХХХ</w:t>
      </w:r>
      <w:proofErr w:type="gramStart"/>
      <w:r w:rsidRPr="00CA1D30">
        <w:rPr>
          <w:szCs w:val="24"/>
        </w:rPr>
        <w:t>,Х</w:t>
      </w:r>
      <w:proofErr w:type="gramEnd"/>
      <w:r w:rsidRPr="00CA1D30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 w:rsidR="00CC4577">
        <w:fldChar w:fldCharType="begin"/>
      </w:r>
      <w:r w:rsidR="00CC4577">
        <w:instrText xml:space="preserve"> REF _Ref317257850 \r \h  \* MERGEFORMAT </w:instrText>
      </w:r>
      <w:r w:rsidR="00CC4577">
        <w:fldChar w:fldCharType="separate"/>
      </w:r>
      <w:r w:rsidR="00147FEB" w:rsidRPr="00CA1D30">
        <w:rPr>
          <w:szCs w:val="24"/>
        </w:rPr>
        <w:t>4.5.1</w:t>
      </w:r>
      <w:r w:rsidR="00CC4577">
        <w:fldChar w:fldCharType="end"/>
      </w:r>
      <w:r w:rsidRPr="00CA1D30">
        <w:rPr>
          <w:szCs w:val="24"/>
        </w:rPr>
        <w:t>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Участник запроса предложений должен </w:t>
      </w:r>
      <w:proofErr w:type="gramStart"/>
      <w:r w:rsidRPr="00CA1D30">
        <w:rPr>
          <w:szCs w:val="24"/>
        </w:rPr>
        <w:t>перечислить и указать</w:t>
      </w:r>
      <w:proofErr w:type="gramEnd"/>
      <w:r w:rsidRPr="00CA1D30">
        <w:rPr>
          <w:szCs w:val="24"/>
        </w:rPr>
        <w:t xml:space="preserve"> объем каждого из прилагаемых к заявке на участие в запросе предложений документов, определяющих суть те</w:t>
      </w:r>
      <w:r w:rsidRPr="00CA1D30">
        <w:rPr>
          <w:szCs w:val="24"/>
        </w:rPr>
        <w:t>х</w:t>
      </w:r>
      <w:r w:rsidRPr="00CA1D30">
        <w:rPr>
          <w:szCs w:val="24"/>
        </w:rPr>
        <w:t>нико-коммерческого предложения участника запроса предложений, согласно требованиям пункта </w:t>
      </w:r>
      <w:r w:rsidR="00CC4577">
        <w:fldChar w:fldCharType="begin"/>
      </w:r>
      <w:r w:rsidR="00CC4577">
        <w:instrText xml:space="preserve"> REF _Ref317252608 \r \h  \* MERGEFORMAT </w:instrText>
      </w:r>
      <w:r w:rsidR="00CC4577">
        <w:fldChar w:fldCharType="separate"/>
      </w:r>
      <w:r w:rsidR="00147FEB" w:rsidRPr="00CA1D30">
        <w:rPr>
          <w:szCs w:val="24"/>
        </w:rPr>
        <w:t>17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_Ref317257897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предложений».</w:t>
      </w:r>
    </w:p>
    <w:p w:rsidR="002C7A61" w:rsidRPr="00CA1D30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lastRenderedPageBreak/>
        <w:t xml:space="preserve">Участнику запроса предложений рекомендуется </w:t>
      </w:r>
      <w:proofErr w:type="gramStart"/>
      <w:r w:rsidRPr="00CA1D30">
        <w:rPr>
          <w:szCs w:val="24"/>
        </w:rPr>
        <w:t>подписать и скрепить</w:t>
      </w:r>
      <w:proofErr w:type="gramEnd"/>
      <w:r w:rsidRPr="00CA1D30">
        <w:rPr>
          <w:szCs w:val="24"/>
        </w:rPr>
        <w:t xml:space="preserve"> печатью зая</w:t>
      </w:r>
      <w:r w:rsidRPr="00CA1D30">
        <w:rPr>
          <w:szCs w:val="24"/>
        </w:rPr>
        <w:t>в</w:t>
      </w:r>
      <w:r w:rsidRPr="00CA1D30">
        <w:rPr>
          <w:szCs w:val="24"/>
        </w:rPr>
        <w:t>ку на участие в запросе предложений в соответствии с порядком, указанным в пунктах </w:t>
      </w:r>
      <w:r w:rsidR="00CC4577">
        <w:fldChar w:fldCharType="begin"/>
      </w:r>
      <w:r w:rsidR="00CC4577">
        <w:instrText xml:space="preserve"> REF _Ref317252426 \r \h  \* MERGEFORMAT </w:instrText>
      </w:r>
      <w:r w:rsidR="00CC4577">
        <w:fldChar w:fldCharType="separate"/>
      </w:r>
      <w:r w:rsidR="00147FEB" w:rsidRPr="00CA1D30">
        <w:rPr>
          <w:szCs w:val="24"/>
        </w:rPr>
        <w:t>4.4.5</w:t>
      </w:r>
      <w:r w:rsidR="00CC4577">
        <w:fldChar w:fldCharType="end"/>
      </w:r>
      <w:r w:rsidRPr="00CA1D30">
        <w:rPr>
          <w:szCs w:val="24"/>
        </w:rPr>
        <w:t xml:space="preserve">, </w:t>
      </w:r>
      <w:r w:rsidR="00CC4577">
        <w:fldChar w:fldCharType="begin"/>
      </w:r>
      <w:r w:rsidR="00CC4577">
        <w:instrText xml:space="preserve"> REF _Ref317252433 \r \h  \* MERGEFORMAT </w:instrText>
      </w:r>
      <w:r w:rsidR="00CC4577">
        <w:fldChar w:fldCharType="separate"/>
      </w:r>
      <w:r w:rsidR="00147FEB" w:rsidRPr="00CA1D30">
        <w:rPr>
          <w:szCs w:val="24"/>
        </w:rPr>
        <w:t>4.4.6</w:t>
      </w:r>
      <w:r w:rsidR="00CC4577">
        <w:fldChar w:fldCharType="end"/>
      </w:r>
      <w:r w:rsidRPr="00CA1D30">
        <w:rPr>
          <w:szCs w:val="24"/>
        </w:rPr>
        <w:t>.</w:t>
      </w:r>
    </w:p>
    <w:p w:rsidR="002C7A61" w:rsidRPr="00CA1D30" w:rsidRDefault="002C7A61" w:rsidP="005F66B2">
      <w:pPr>
        <w:jc w:val="right"/>
        <w:rPr>
          <w:sz w:val="28"/>
          <w:szCs w:val="28"/>
        </w:rPr>
      </w:pPr>
      <w:r w:rsidRPr="00CA1D30">
        <w:rPr>
          <w:sz w:val="22"/>
        </w:rPr>
        <w:br w:type="page"/>
      </w:r>
      <w:r w:rsidRPr="00CA1D30">
        <w:rPr>
          <w:sz w:val="28"/>
          <w:szCs w:val="28"/>
        </w:rPr>
        <w:lastRenderedPageBreak/>
        <w:t>Форма 2.</w:t>
      </w:r>
    </w:p>
    <w:p w:rsidR="002C7A61" w:rsidRPr="00CA1D30" w:rsidRDefault="002C7A61" w:rsidP="009863FE">
      <w:pPr>
        <w:pStyle w:val="Times12"/>
        <w:ind w:left="3969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предложений</w:t>
      </w:r>
    </w:p>
    <w:p w:rsidR="002C7A61" w:rsidRPr="00CA1D30" w:rsidRDefault="002C7A61" w:rsidP="009863FE">
      <w:pPr>
        <w:pStyle w:val="Times12"/>
        <w:ind w:left="3969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2C7A61" w:rsidRPr="00CA1D30" w:rsidRDefault="002C7A61" w:rsidP="00C87330">
      <w:pPr>
        <w:jc w:val="right"/>
        <w:rPr>
          <w:b/>
          <w:sz w:val="22"/>
          <w:szCs w:val="22"/>
        </w:rPr>
      </w:pPr>
    </w:p>
    <w:p w:rsidR="002C7A61" w:rsidRPr="00CA1D30" w:rsidRDefault="002C7A61" w:rsidP="004564FB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Открытый запрос предложений в электронной форме на право заключения дог</w:t>
      </w:r>
      <w:r w:rsidRPr="00CA1D30">
        <w:rPr>
          <w:sz w:val="28"/>
          <w:szCs w:val="28"/>
        </w:rPr>
        <w:t>о</w:t>
      </w:r>
      <w:r w:rsidRPr="00CA1D30">
        <w:rPr>
          <w:sz w:val="28"/>
          <w:szCs w:val="28"/>
        </w:rPr>
        <w:t>вора</w:t>
      </w:r>
      <w:r w:rsidRPr="00CA1D30">
        <w:rPr>
          <w:b/>
          <w:i/>
          <w:iCs/>
        </w:rPr>
        <w:t xml:space="preserve"> </w:t>
      </w:r>
      <w:proofErr w:type="gramStart"/>
      <w:r w:rsidRPr="00CA1D30">
        <w:rPr>
          <w:sz w:val="28"/>
          <w:szCs w:val="28"/>
        </w:rPr>
        <w:t>на</w:t>
      </w:r>
      <w:proofErr w:type="gramEnd"/>
      <w:r w:rsidRPr="00CA1D30">
        <w:rPr>
          <w:sz w:val="28"/>
          <w:szCs w:val="28"/>
        </w:rPr>
        <w:t> ______________________</w:t>
      </w:r>
    </w:p>
    <w:p w:rsidR="002C7A61" w:rsidRPr="00CA1D30" w:rsidRDefault="002C7A61" w:rsidP="00C87330">
      <w:pPr>
        <w:jc w:val="right"/>
        <w:rPr>
          <w:b/>
          <w:sz w:val="22"/>
          <w:szCs w:val="22"/>
        </w:rPr>
      </w:pPr>
    </w:p>
    <w:p w:rsidR="002C7A61" w:rsidRPr="00CA1D30" w:rsidRDefault="002C7A61" w:rsidP="00C87330">
      <w:pPr>
        <w:pStyle w:val="21"/>
        <w:keepNext/>
        <w:ind w:left="0" w:firstLine="0"/>
        <w:jc w:val="center"/>
        <w:rPr>
          <w:bCs w:val="0"/>
          <w:iCs w:val="0"/>
        </w:rPr>
      </w:pPr>
      <w:bookmarkStart w:id="463" w:name="_Анкета_Претендента_на"/>
      <w:bookmarkStart w:id="464" w:name="_Анкета_Участника_процедуры"/>
      <w:bookmarkStart w:id="465" w:name="_Toc255987077"/>
      <w:bookmarkStart w:id="466" w:name="_Toc390267618"/>
      <w:bookmarkStart w:id="467" w:name="_Toc398561246"/>
      <w:bookmarkStart w:id="468" w:name="_Toc398561488"/>
      <w:bookmarkEnd w:id="463"/>
      <w:bookmarkEnd w:id="464"/>
      <w:r w:rsidRPr="00CA1D30">
        <w:rPr>
          <w:bCs w:val="0"/>
          <w:iCs w:val="0"/>
        </w:rPr>
        <w:t>АНКЕТА УЧАСТНИКА ЗАПРОСА ПРЕДЛОЖЕНИЙ (Форма 2)</w:t>
      </w:r>
      <w:bookmarkEnd w:id="465"/>
      <w:bookmarkEnd w:id="466"/>
      <w:bookmarkEnd w:id="467"/>
      <w:bookmarkEnd w:id="468"/>
    </w:p>
    <w:p w:rsidR="002C7A61" w:rsidRPr="00CA1D30" w:rsidRDefault="002C7A61" w:rsidP="00C87330">
      <w:pPr>
        <w:jc w:val="right"/>
        <w:rPr>
          <w:b/>
          <w:i/>
          <w:iCs/>
        </w:rPr>
      </w:pPr>
      <w:r w:rsidRPr="00CA1D30">
        <w:rPr>
          <w:b/>
          <w:i/>
          <w:iCs/>
        </w:rPr>
        <w:t>Лот __</w:t>
      </w:r>
    </w:p>
    <w:p w:rsidR="002C7A61" w:rsidRPr="00CA1D30" w:rsidRDefault="002C7A61" w:rsidP="00C87330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 xml:space="preserve">Участник запроса предложений: ________________________________ </w:t>
      </w:r>
    </w:p>
    <w:p w:rsidR="002C7A61" w:rsidRPr="00CA1D30" w:rsidRDefault="002C7A61" w:rsidP="0085523F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Таблица 1. Сведения об участнике запроса предложений.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6083"/>
        <w:gridCol w:w="3435"/>
      </w:tblGrid>
      <w:tr w:rsidR="002C7A61" w:rsidRPr="00CA1D30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2C7A61" w:rsidRPr="00CA1D30" w:rsidRDefault="002C7A61" w:rsidP="00C87330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FF5992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>Сведения об участнике запр</w:t>
            </w:r>
            <w:r w:rsidRPr="00CA1D30">
              <w:rPr>
                <w:sz w:val="24"/>
                <w:szCs w:val="24"/>
              </w:rPr>
              <w:t>о</w:t>
            </w:r>
            <w:r w:rsidRPr="00CA1D30">
              <w:rPr>
                <w:sz w:val="24"/>
                <w:szCs w:val="24"/>
              </w:rPr>
              <w:t>са предложений</w:t>
            </w:r>
          </w:p>
        </w:tc>
      </w:tr>
      <w:tr w:rsidR="002C7A61" w:rsidRPr="00CA1D30">
        <w:trPr>
          <w:cantSplit/>
          <w:trHeight w:val="471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CA1D30">
              <w:rPr>
                <w:szCs w:val="24"/>
              </w:rPr>
              <w:t>Фирменное наименование (Полное и сокращенное наименования организации либо Ф.И.О. участника з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проса предложений – физического лица, в том числе, з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регистрированного в качестве индивидуального пре</w:t>
            </w:r>
            <w:r w:rsidRPr="00CA1D30">
              <w:rPr>
                <w:szCs w:val="24"/>
              </w:rPr>
              <w:t>д</w:t>
            </w:r>
            <w:r w:rsidRPr="00CA1D30">
              <w:rPr>
                <w:szCs w:val="24"/>
              </w:rPr>
              <w:t>принимателя)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Принадлежность к субъектам малого и среднего пре</w:t>
            </w:r>
            <w:r w:rsidRPr="00CA1D30">
              <w:rPr>
                <w:szCs w:val="24"/>
              </w:rPr>
              <w:t>д</w:t>
            </w:r>
            <w:r w:rsidRPr="00CA1D30">
              <w:rPr>
                <w:szCs w:val="24"/>
              </w:rPr>
              <w:t>принимательства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817849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Учредители (перечислить наименования и организац</w:t>
            </w:r>
            <w:r w:rsidRPr="00CA1D30">
              <w:rPr>
                <w:szCs w:val="24"/>
              </w:rPr>
              <w:t>и</w:t>
            </w:r>
            <w:r w:rsidRPr="00CA1D30">
              <w:rPr>
                <w:szCs w:val="24"/>
              </w:rPr>
              <w:t>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Свидетельство о внесении в Единый государственный реестр юридических лиц/индивидуального предприн</w:t>
            </w:r>
            <w:r w:rsidRPr="00CA1D30">
              <w:rPr>
                <w:szCs w:val="24"/>
              </w:rPr>
              <w:t>и</w:t>
            </w:r>
            <w:r w:rsidRPr="00CA1D30">
              <w:rPr>
                <w:szCs w:val="24"/>
              </w:rPr>
              <w:t xml:space="preserve">мателя (дата и номер, кем выдано) </w:t>
            </w:r>
            <w:r w:rsidRPr="00CA1D30">
              <w:rPr>
                <w:i/>
                <w:szCs w:val="24"/>
              </w:rPr>
              <w:t>либо паспортные данные для участника запроса предложений – физич</w:t>
            </w:r>
            <w:r w:rsidRPr="00CA1D30">
              <w:rPr>
                <w:i/>
                <w:szCs w:val="24"/>
              </w:rPr>
              <w:t>е</w:t>
            </w:r>
            <w:r w:rsidRPr="00CA1D30">
              <w:rPr>
                <w:i/>
                <w:szCs w:val="24"/>
              </w:rPr>
              <w:t>ского лица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Стоимость основных фондов (по балансу последнего з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вершенного периода)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Банковские реквизиты (наименование и адрес банка, н</w:t>
            </w:r>
            <w:r w:rsidRPr="00CA1D30">
              <w:rPr>
                <w:szCs w:val="24"/>
              </w:rPr>
              <w:t>о</w:t>
            </w:r>
            <w:r w:rsidRPr="00CA1D30">
              <w:rPr>
                <w:szCs w:val="24"/>
              </w:rPr>
              <w:t>мер расчетного счета участника запроса предложений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Фамилия, Имя и Отчество руководителя участника з</w:t>
            </w:r>
            <w:r w:rsidRPr="00CA1D30">
              <w:rPr>
                <w:szCs w:val="24"/>
              </w:rPr>
              <w:t>а</w:t>
            </w:r>
            <w:r w:rsidRPr="00CA1D30">
              <w:rPr>
                <w:szCs w:val="24"/>
              </w:rPr>
              <w:t>проса предложений,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 xml:space="preserve">Орган управления участника запроса предложений – юридического лица, уполномоченный на одобрение сделки, право на </w:t>
            </w:r>
            <w:proofErr w:type="gramStart"/>
            <w:r w:rsidRPr="00CA1D30">
              <w:rPr>
                <w:szCs w:val="24"/>
              </w:rPr>
              <w:t>заключение</w:t>
            </w:r>
            <w:proofErr w:type="gramEnd"/>
            <w:r w:rsidRPr="00CA1D30">
              <w:rPr>
                <w:szCs w:val="24"/>
              </w:rPr>
              <w:t xml:space="preserve"> которой является предм</w:t>
            </w:r>
            <w:r w:rsidRPr="00CA1D30">
              <w:rPr>
                <w:szCs w:val="24"/>
              </w:rPr>
              <w:t>е</w:t>
            </w:r>
            <w:r w:rsidRPr="00CA1D30">
              <w:rPr>
                <w:szCs w:val="24"/>
              </w:rPr>
              <w:t>том настоящего запроса предложений и порядок одобр</w:t>
            </w:r>
            <w:r w:rsidRPr="00CA1D30">
              <w:rPr>
                <w:szCs w:val="24"/>
              </w:rPr>
              <w:t>е</w:t>
            </w:r>
            <w:r w:rsidRPr="00CA1D30">
              <w:rPr>
                <w:szCs w:val="24"/>
              </w:rPr>
              <w:t>ния соответствующей сделки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  <w:tr w:rsidR="002C7A61" w:rsidRPr="00CA1D30">
        <w:trPr>
          <w:cantSplit/>
        </w:trPr>
        <w:tc>
          <w:tcPr>
            <w:tcW w:w="306" w:type="pct"/>
            <w:vAlign w:val="center"/>
          </w:tcPr>
          <w:p w:rsidR="002C7A61" w:rsidRPr="00CA1D30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CA1D30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CA1D30">
              <w:rPr>
                <w:szCs w:val="24"/>
              </w:rPr>
              <w:t>Фамилия, Имя и Отчество уполномоченного лица учас</w:t>
            </w:r>
            <w:r w:rsidRPr="00CA1D30">
              <w:rPr>
                <w:szCs w:val="24"/>
              </w:rPr>
              <w:t>т</w:t>
            </w:r>
            <w:r w:rsidRPr="00CA1D30">
              <w:rPr>
                <w:szCs w:val="24"/>
              </w:rPr>
              <w:t>ника запроса предложений с указанием должности, ко</w:t>
            </w:r>
            <w:r w:rsidRPr="00CA1D30">
              <w:rPr>
                <w:szCs w:val="24"/>
              </w:rPr>
              <w:t>н</w:t>
            </w:r>
            <w:r w:rsidRPr="00CA1D30">
              <w:rPr>
                <w:szCs w:val="24"/>
              </w:rPr>
              <w:t>тактного телефона, эл</w:t>
            </w:r>
            <w:proofErr w:type="gramStart"/>
            <w:r w:rsidRPr="00CA1D30">
              <w:rPr>
                <w:szCs w:val="24"/>
              </w:rPr>
              <w:t>.п</w:t>
            </w:r>
            <w:proofErr w:type="gramEnd"/>
            <w:r w:rsidRPr="00CA1D30">
              <w:rPr>
                <w:szCs w:val="24"/>
              </w:rPr>
              <w:t xml:space="preserve">очты </w:t>
            </w:r>
          </w:p>
        </w:tc>
        <w:tc>
          <w:tcPr>
            <w:tcW w:w="1694" w:type="pct"/>
            <w:vAlign w:val="center"/>
          </w:tcPr>
          <w:p w:rsidR="002C7A61" w:rsidRPr="00CA1D30" w:rsidRDefault="002C7A61" w:rsidP="00C87330">
            <w:pPr>
              <w:widowControl w:val="0"/>
              <w:jc w:val="center"/>
            </w:pPr>
          </w:p>
        </w:tc>
      </w:tr>
    </w:tbl>
    <w:p w:rsidR="002C7A61" w:rsidRPr="00CA1D30" w:rsidRDefault="002C7A61" w:rsidP="00C87330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CA1D30" w:rsidRDefault="002C7A61" w:rsidP="00C87330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</w:t>
      </w:r>
    </w:p>
    <w:p w:rsidR="002C7A61" w:rsidRPr="00CA1D30" w:rsidRDefault="002C7A61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CA1D30" w:rsidRDefault="002C7A61" w:rsidP="00C87330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2C7A61" w:rsidRPr="00CA1D30" w:rsidRDefault="002C7A61" w:rsidP="00C87330">
      <w:pPr>
        <w:jc w:val="center"/>
        <w:rPr>
          <w:b/>
        </w:rPr>
        <w:sectPr w:rsidR="002C7A61" w:rsidRPr="00CA1D30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  <w:bookmarkStart w:id="469" w:name="_Toc98251773"/>
    </w:p>
    <w:p w:rsidR="002C7A61" w:rsidRPr="00CA1D30" w:rsidRDefault="002C7A61" w:rsidP="003B0683">
      <w:pPr>
        <w:pStyle w:val="Times12"/>
        <w:spacing w:before="120" w:after="120"/>
        <w:ind w:firstLine="0"/>
        <w:rPr>
          <w:b/>
          <w:szCs w:val="24"/>
        </w:rPr>
      </w:pPr>
      <w:r w:rsidRPr="00CA1D30">
        <w:rPr>
          <w:b/>
          <w:szCs w:val="24"/>
        </w:rPr>
        <w:lastRenderedPageBreak/>
        <w:t>Таблица 1.1. Принадлежность участника запроса предложений/</w:t>
      </w:r>
      <w:r w:rsidRPr="00CA1D30">
        <w:rPr>
          <w:b/>
          <w:i/>
        </w:rPr>
        <w:t xml:space="preserve"> субподрядчика (соиспо</w:t>
      </w:r>
      <w:r w:rsidRPr="00CA1D30">
        <w:rPr>
          <w:b/>
          <w:i/>
        </w:rPr>
        <w:t>л</w:t>
      </w:r>
      <w:r w:rsidRPr="00CA1D30">
        <w:rPr>
          <w:b/>
          <w:i/>
        </w:rPr>
        <w:t>нителя)/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b/>
          <w:i/>
        </w:rPr>
        <w:t xml:space="preserve">изготовителя </w:t>
      </w:r>
      <w:r w:rsidRPr="00CA1D30">
        <w:rPr>
          <w:b/>
          <w:szCs w:val="24"/>
        </w:rPr>
        <w:t>к субъектам малого и среднего предпринимательства.</w:t>
      </w:r>
    </w:p>
    <w:p w:rsidR="002C7A61" w:rsidRPr="00CA1D30" w:rsidRDefault="002C7A61" w:rsidP="003B0683">
      <w:pPr>
        <w:jc w:val="both"/>
      </w:pPr>
      <w:proofErr w:type="gramStart"/>
      <w:r w:rsidRPr="00CA1D30">
        <w:t>Настоящим подтверждаем, что</w:t>
      </w:r>
      <w:r w:rsidRPr="00CA1D30">
        <w:rPr>
          <w:u w:val="single"/>
        </w:rPr>
        <w:t xml:space="preserve"> ____________________________ </w:t>
      </w:r>
      <w:r w:rsidRPr="00CA1D30">
        <w:rPr>
          <w:i/>
          <w:u w:val="single"/>
        </w:rPr>
        <w:t>(указывается наименование участника запроса предложений/</w:t>
      </w:r>
      <w:r w:rsidRPr="00CA1D30">
        <w:rPr>
          <w:b/>
          <w:i/>
        </w:rPr>
        <w:t xml:space="preserve"> субподрядчика (соисполнителя)/ изготовителя</w:t>
      </w:r>
      <w:r w:rsidRPr="00CA1D30">
        <w:rPr>
          <w:i/>
          <w:u w:val="single"/>
        </w:rPr>
        <w:t xml:space="preserve">) </w:t>
      </w:r>
      <w:r w:rsidRPr="00CA1D30">
        <w:t>в соотве</w:t>
      </w:r>
      <w:r w:rsidRPr="00CA1D30">
        <w:t>т</w:t>
      </w:r>
      <w:r w:rsidRPr="00CA1D30">
        <w:t>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</w:t>
      </w:r>
      <w:r w:rsidRPr="00CA1D30">
        <w:t>й</w:t>
      </w:r>
      <w:r w:rsidRPr="00CA1D30">
        <w:t>ской Федерации») обладает критериями позволяющими относить организацию к субъе</w:t>
      </w:r>
      <w:r w:rsidRPr="00CA1D30">
        <w:t>к</w:t>
      </w:r>
      <w:r w:rsidRPr="00CA1D30">
        <w:t>там _______________ (</w:t>
      </w:r>
      <w:r w:rsidRPr="00CA1D30">
        <w:rPr>
          <w:i/>
          <w:u w:val="single"/>
        </w:rPr>
        <w:t>указывается малого или среднего в зависимости от критериев отнес</w:t>
      </w:r>
      <w:r w:rsidRPr="00CA1D30">
        <w:rPr>
          <w:i/>
          <w:u w:val="single"/>
        </w:rPr>
        <w:t>е</w:t>
      </w:r>
      <w:r w:rsidRPr="00CA1D30">
        <w:rPr>
          <w:i/>
          <w:u w:val="single"/>
        </w:rPr>
        <w:t>ния)</w:t>
      </w:r>
      <w:r w:rsidRPr="00CA1D30">
        <w:t xml:space="preserve"> предпринимательства и сообщаем следующую информацию:</w:t>
      </w:r>
      <w:proofErr w:type="gramEnd"/>
    </w:p>
    <w:p w:rsidR="002C7A61" w:rsidRPr="00CA1D30" w:rsidRDefault="002C7A61" w:rsidP="003B0683">
      <w:pPr>
        <w:jc w:val="both"/>
      </w:pP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46"/>
        <w:gridCol w:w="1378"/>
        <w:gridCol w:w="1418"/>
        <w:gridCol w:w="1589"/>
        <w:gridCol w:w="1955"/>
      </w:tblGrid>
      <w:tr w:rsidR="002C7A61" w:rsidRPr="00CA1D30" w:rsidTr="006A0B8D">
        <w:trPr>
          <w:tblHeader/>
        </w:trPr>
        <w:tc>
          <w:tcPr>
            <w:tcW w:w="540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 xml:space="preserve">№ </w:t>
            </w:r>
            <w:proofErr w:type="gramStart"/>
            <w:r w:rsidRPr="00CA1D30">
              <w:t>п</w:t>
            </w:r>
            <w:proofErr w:type="gramEnd"/>
            <w:r w:rsidRPr="00CA1D30">
              <w:t>/п</w:t>
            </w:r>
          </w:p>
        </w:tc>
        <w:tc>
          <w:tcPr>
            <w:tcW w:w="3146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>Критерий отнесения</w:t>
            </w: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>Малые пре</w:t>
            </w:r>
            <w:r w:rsidRPr="00CA1D30">
              <w:t>д</w:t>
            </w:r>
            <w:r w:rsidRPr="00CA1D30">
              <w:t>приятия</w:t>
            </w:r>
          </w:p>
        </w:tc>
        <w:tc>
          <w:tcPr>
            <w:tcW w:w="1418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>Средние предприятия</w:t>
            </w:r>
          </w:p>
        </w:tc>
        <w:tc>
          <w:tcPr>
            <w:tcW w:w="1589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>Показатель</w:t>
            </w:r>
          </w:p>
        </w:tc>
        <w:tc>
          <w:tcPr>
            <w:tcW w:w="1955" w:type="dxa"/>
            <w:vAlign w:val="center"/>
          </w:tcPr>
          <w:p w:rsidR="002C7A61" w:rsidRPr="00CA1D30" w:rsidRDefault="002C7A61" w:rsidP="006A0B8D">
            <w:pPr>
              <w:ind w:left="-108" w:right="-135"/>
              <w:jc w:val="center"/>
            </w:pPr>
            <w:r w:rsidRPr="00CA1D30">
              <w:t>Подтверждающий документ</w:t>
            </w:r>
          </w:p>
        </w:tc>
      </w:tr>
      <w:tr w:rsidR="002C7A61" w:rsidRPr="00CA1D30" w:rsidTr="006A0B8D">
        <w:trPr>
          <w:tblHeader/>
        </w:trPr>
        <w:tc>
          <w:tcPr>
            <w:tcW w:w="540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1</w:t>
            </w:r>
          </w:p>
        </w:tc>
        <w:tc>
          <w:tcPr>
            <w:tcW w:w="3146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2</w:t>
            </w: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3</w:t>
            </w:r>
          </w:p>
        </w:tc>
        <w:tc>
          <w:tcPr>
            <w:tcW w:w="141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4</w:t>
            </w:r>
          </w:p>
        </w:tc>
        <w:tc>
          <w:tcPr>
            <w:tcW w:w="1589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5</w:t>
            </w:r>
          </w:p>
        </w:tc>
        <w:tc>
          <w:tcPr>
            <w:tcW w:w="1955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6</w:t>
            </w:r>
          </w:p>
        </w:tc>
      </w:tr>
      <w:tr w:rsidR="002C7A61" w:rsidRPr="00CA1D30" w:rsidTr="006A0B8D">
        <w:tc>
          <w:tcPr>
            <w:tcW w:w="540" w:type="dxa"/>
          </w:tcPr>
          <w:p w:rsidR="002C7A61" w:rsidRPr="00CA1D30" w:rsidRDefault="002C7A61" w:rsidP="006A0B8D">
            <w:r w:rsidRPr="00CA1D30">
              <w:t>1.</w:t>
            </w:r>
          </w:p>
        </w:tc>
        <w:tc>
          <w:tcPr>
            <w:tcW w:w="3146" w:type="dxa"/>
          </w:tcPr>
          <w:p w:rsidR="002C7A61" w:rsidRPr="00CA1D30" w:rsidRDefault="002C7A61" w:rsidP="006A0B8D">
            <w:pPr>
              <w:rPr>
                <w:i/>
              </w:rPr>
            </w:pPr>
            <w:r w:rsidRPr="00CA1D30">
              <w:rPr>
                <w:i/>
              </w:rPr>
              <w:t>только для юридических лиц:</w:t>
            </w:r>
          </w:p>
          <w:p w:rsidR="002C7A61" w:rsidRPr="00CA1D30" w:rsidRDefault="002C7A61" w:rsidP="006A0B8D">
            <w:r w:rsidRPr="00CA1D30">
              <w:t>Суммарная доля участия в уставном (складочном) к</w:t>
            </w:r>
            <w:r w:rsidRPr="00CA1D30">
              <w:t>а</w:t>
            </w:r>
            <w:r w:rsidRPr="00CA1D30">
              <w:t xml:space="preserve">питале: </w:t>
            </w:r>
          </w:p>
          <w:p w:rsidR="002C7A61" w:rsidRPr="00CA1D30" w:rsidRDefault="002C7A61" w:rsidP="006A0B8D">
            <w:r w:rsidRPr="00CA1D30">
              <w:t>РФ, субъектов РФ, муниц</w:t>
            </w:r>
            <w:r w:rsidRPr="00CA1D30">
              <w:t>и</w:t>
            </w:r>
            <w:r w:rsidRPr="00CA1D30">
              <w:t>пальных образований, ин</w:t>
            </w:r>
            <w:r w:rsidRPr="00CA1D30">
              <w:t>о</w:t>
            </w:r>
            <w:r w:rsidRPr="00CA1D30">
              <w:t>странных юридических лиц, общественных и религио</w:t>
            </w:r>
            <w:r w:rsidRPr="00CA1D30">
              <w:t>з</w:t>
            </w:r>
            <w:r w:rsidRPr="00CA1D30">
              <w:t>ных организаций (объед</w:t>
            </w:r>
            <w:r w:rsidRPr="00CA1D30">
              <w:t>и</w:t>
            </w:r>
            <w:r w:rsidRPr="00CA1D30">
              <w:t>нений)</w:t>
            </w:r>
          </w:p>
        </w:tc>
        <w:tc>
          <w:tcPr>
            <w:tcW w:w="2796" w:type="dxa"/>
            <w:gridSpan w:val="2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не более 25%</w:t>
            </w:r>
          </w:p>
        </w:tc>
        <w:tc>
          <w:tcPr>
            <w:tcW w:w="1589" w:type="dxa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Указывается в процентах</w:t>
            </w:r>
          </w:p>
        </w:tc>
        <w:tc>
          <w:tcPr>
            <w:tcW w:w="1955" w:type="dxa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Копия устава (стр. __ заявки)</w:t>
            </w:r>
          </w:p>
        </w:tc>
      </w:tr>
      <w:tr w:rsidR="002C7A61" w:rsidRPr="00CA1D30" w:rsidTr="006A0B8D">
        <w:tc>
          <w:tcPr>
            <w:tcW w:w="540" w:type="dxa"/>
          </w:tcPr>
          <w:p w:rsidR="002C7A61" w:rsidRPr="00CA1D30" w:rsidRDefault="002C7A61" w:rsidP="006A0B8D">
            <w:r w:rsidRPr="00CA1D30">
              <w:t>2.</w:t>
            </w:r>
          </w:p>
        </w:tc>
        <w:tc>
          <w:tcPr>
            <w:tcW w:w="3146" w:type="dxa"/>
          </w:tcPr>
          <w:p w:rsidR="002C7A61" w:rsidRPr="00CA1D30" w:rsidRDefault="002C7A61" w:rsidP="006A0B8D">
            <w:pPr>
              <w:rPr>
                <w:i/>
              </w:rPr>
            </w:pPr>
            <w:r w:rsidRPr="00CA1D30">
              <w:rPr>
                <w:i/>
              </w:rPr>
              <w:t>только для юридических лиц:</w:t>
            </w:r>
          </w:p>
          <w:p w:rsidR="002C7A61" w:rsidRPr="00CA1D30" w:rsidRDefault="002C7A61" w:rsidP="006A0B8D">
            <w:r w:rsidRPr="00CA1D30"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  <w:sz w:val="22"/>
                <w:szCs w:val="22"/>
              </w:rPr>
            </w:pPr>
            <w:r w:rsidRPr="00CA1D30">
              <w:t>не более 25%</w:t>
            </w:r>
          </w:p>
        </w:tc>
        <w:tc>
          <w:tcPr>
            <w:tcW w:w="1589" w:type="dxa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Указывается в процентах</w:t>
            </w:r>
          </w:p>
        </w:tc>
        <w:tc>
          <w:tcPr>
            <w:tcW w:w="1955" w:type="dxa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Копия устава</w:t>
            </w:r>
          </w:p>
        </w:tc>
      </w:tr>
      <w:tr w:rsidR="002C7A61" w:rsidRPr="00CA1D30" w:rsidTr="006A0B8D">
        <w:trPr>
          <w:trHeight w:val="1671"/>
        </w:trPr>
        <w:tc>
          <w:tcPr>
            <w:tcW w:w="540" w:type="dxa"/>
            <w:vMerge w:val="restart"/>
          </w:tcPr>
          <w:p w:rsidR="002C7A61" w:rsidRPr="00CA1D30" w:rsidRDefault="002C7A61" w:rsidP="006A0B8D">
            <w:r w:rsidRPr="00CA1D30">
              <w:t>3.</w:t>
            </w:r>
          </w:p>
        </w:tc>
        <w:tc>
          <w:tcPr>
            <w:tcW w:w="3146" w:type="dxa"/>
            <w:vMerge w:val="restart"/>
          </w:tcPr>
          <w:p w:rsidR="002C7A61" w:rsidRPr="00CA1D30" w:rsidRDefault="002C7A61" w:rsidP="006A0B8D">
            <w:r w:rsidRPr="00CA1D30">
              <w:t>Средняя численность р</w:t>
            </w:r>
            <w:r w:rsidRPr="00CA1D30">
              <w:t>а</w:t>
            </w:r>
            <w:r w:rsidRPr="00CA1D30">
              <w:t>ботников за предшеству</w:t>
            </w:r>
            <w:r w:rsidRPr="00CA1D30">
              <w:t>ю</w:t>
            </w:r>
            <w:r w:rsidRPr="00CA1D30">
              <w:t>щий календарный год (определяется с учетом всех работников, в том числе р</w:t>
            </w:r>
            <w:r w:rsidRPr="00CA1D30">
              <w:t>а</w:t>
            </w:r>
            <w:r w:rsidRPr="00CA1D30">
              <w:t>ботающих по договорам гражданско-правового х</w:t>
            </w:r>
            <w:r w:rsidRPr="00CA1D30">
              <w:t>а</w:t>
            </w:r>
            <w:r w:rsidRPr="00CA1D30">
              <w:t xml:space="preserve">рактера) </w:t>
            </w: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до 100 ч</w:t>
            </w:r>
            <w:r w:rsidRPr="00CA1D30">
              <w:t>е</w:t>
            </w:r>
            <w:r w:rsidRPr="00CA1D30">
              <w:t>ловек</w:t>
            </w:r>
          </w:p>
        </w:tc>
        <w:tc>
          <w:tcPr>
            <w:tcW w:w="1418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От 101 до 250 чел</w:t>
            </w:r>
            <w:r w:rsidRPr="00CA1D30">
              <w:t>о</w:t>
            </w:r>
            <w:r w:rsidRPr="00CA1D30">
              <w:t>век</w:t>
            </w:r>
          </w:p>
        </w:tc>
        <w:tc>
          <w:tcPr>
            <w:tcW w:w="1589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Указывается</w:t>
            </w:r>
          </w:p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количество человек</w:t>
            </w:r>
          </w:p>
        </w:tc>
        <w:tc>
          <w:tcPr>
            <w:tcW w:w="1955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Копия формы № 4 ФСС (стр. __ заявки)</w:t>
            </w:r>
          </w:p>
        </w:tc>
      </w:tr>
      <w:tr w:rsidR="002C7A61" w:rsidRPr="00CA1D30" w:rsidTr="006A0B8D">
        <w:trPr>
          <w:trHeight w:val="1903"/>
        </w:trPr>
        <w:tc>
          <w:tcPr>
            <w:tcW w:w="540" w:type="dxa"/>
            <w:vMerge/>
          </w:tcPr>
          <w:p w:rsidR="002C7A61" w:rsidRPr="00CA1D30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3146" w:type="dxa"/>
            <w:vMerge/>
          </w:tcPr>
          <w:p w:rsidR="002C7A61" w:rsidRPr="00CA1D30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до 15 ч</w:t>
            </w:r>
            <w:r w:rsidRPr="00CA1D30">
              <w:t>е</w:t>
            </w:r>
            <w:r w:rsidRPr="00CA1D30">
              <w:t>ловек –</w:t>
            </w:r>
          </w:p>
          <w:p w:rsidR="002C7A61" w:rsidRPr="00CA1D30" w:rsidRDefault="002C7A61" w:rsidP="006A0B8D">
            <w:pPr>
              <w:jc w:val="center"/>
            </w:pPr>
            <w:r w:rsidRPr="00CA1D30">
              <w:t>микр</w:t>
            </w:r>
            <w:proofErr w:type="gramStart"/>
            <w:r w:rsidRPr="00CA1D30">
              <w:t>о-</w:t>
            </w:r>
            <w:proofErr w:type="gramEnd"/>
            <w:r w:rsidRPr="00CA1D30">
              <w:t xml:space="preserve"> предпри</w:t>
            </w:r>
            <w:r w:rsidRPr="00CA1D30">
              <w:t>я</w:t>
            </w:r>
            <w:r w:rsidRPr="00CA1D30">
              <w:t>тие</w:t>
            </w:r>
          </w:p>
        </w:tc>
        <w:tc>
          <w:tcPr>
            <w:tcW w:w="1418" w:type="dxa"/>
            <w:vMerge/>
            <w:vAlign w:val="center"/>
          </w:tcPr>
          <w:p w:rsidR="002C7A61" w:rsidRPr="00CA1D30" w:rsidRDefault="002C7A61" w:rsidP="006A0B8D"/>
        </w:tc>
        <w:tc>
          <w:tcPr>
            <w:tcW w:w="1589" w:type="dxa"/>
            <w:vMerge/>
            <w:vAlign w:val="center"/>
          </w:tcPr>
          <w:p w:rsidR="002C7A61" w:rsidRPr="00CA1D30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955" w:type="dxa"/>
            <w:vMerge/>
            <w:vAlign w:val="center"/>
          </w:tcPr>
          <w:p w:rsidR="002C7A61" w:rsidRPr="00CA1D30" w:rsidRDefault="002C7A61" w:rsidP="006A0B8D">
            <w:pPr>
              <w:rPr>
                <w:i/>
                <w:sz w:val="22"/>
                <w:szCs w:val="22"/>
              </w:rPr>
            </w:pPr>
          </w:p>
        </w:tc>
      </w:tr>
      <w:tr w:rsidR="002C7A61" w:rsidRPr="00CA1D30" w:rsidTr="006A0B8D">
        <w:trPr>
          <w:trHeight w:val="1404"/>
        </w:trPr>
        <w:tc>
          <w:tcPr>
            <w:tcW w:w="540" w:type="dxa"/>
            <w:vMerge w:val="restart"/>
          </w:tcPr>
          <w:p w:rsidR="002C7A61" w:rsidRPr="00CA1D30" w:rsidRDefault="002C7A61" w:rsidP="006A0B8D">
            <w:r w:rsidRPr="00CA1D30">
              <w:t>4.</w:t>
            </w:r>
          </w:p>
        </w:tc>
        <w:tc>
          <w:tcPr>
            <w:tcW w:w="3146" w:type="dxa"/>
            <w:vMerge w:val="restart"/>
          </w:tcPr>
          <w:p w:rsidR="002C7A61" w:rsidRPr="00CA1D30" w:rsidRDefault="002C7A61" w:rsidP="006A0B8D">
            <w:r w:rsidRPr="00CA1D30">
              <w:t>Выручка от реализации т</w:t>
            </w:r>
            <w:r w:rsidRPr="00CA1D30">
              <w:t>о</w:t>
            </w:r>
            <w:r w:rsidRPr="00CA1D30">
              <w:t>варов (работ, услуг) без учета налога на добавле</w:t>
            </w:r>
            <w:r w:rsidRPr="00CA1D30">
              <w:t>н</w:t>
            </w:r>
            <w:r w:rsidRPr="00CA1D30">
              <w:t>ную стоимость или бала</w:t>
            </w:r>
            <w:r w:rsidRPr="00CA1D30">
              <w:t>н</w:t>
            </w:r>
            <w:r w:rsidRPr="00CA1D30">
              <w:t xml:space="preserve">совая стоимость активов </w:t>
            </w:r>
            <w:r w:rsidRPr="00CA1D30">
              <w:lastRenderedPageBreak/>
              <w:t>(остаточная стоимость о</w:t>
            </w:r>
            <w:r w:rsidRPr="00CA1D30">
              <w:t>с</w:t>
            </w:r>
            <w:r w:rsidRPr="00CA1D30">
              <w:t>новных средств и нематер</w:t>
            </w:r>
            <w:r w:rsidRPr="00CA1D30">
              <w:t>и</w:t>
            </w:r>
            <w:r w:rsidRPr="00CA1D30">
              <w:t>альных активов) за после</w:t>
            </w:r>
            <w:r w:rsidRPr="00CA1D30">
              <w:t>д</w:t>
            </w:r>
            <w:r w:rsidRPr="00CA1D30">
              <w:t>ний завершенный год</w:t>
            </w: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lastRenderedPageBreak/>
              <w:t>400 млн. руб.</w:t>
            </w:r>
          </w:p>
        </w:tc>
        <w:tc>
          <w:tcPr>
            <w:tcW w:w="1418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1 000 млн. руб.</w:t>
            </w:r>
          </w:p>
        </w:tc>
        <w:tc>
          <w:tcPr>
            <w:tcW w:w="1589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</w:rPr>
            </w:pPr>
            <w:r w:rsidRPr="00CA1D30">
              <w:rPr>
                <w:i/>
              </w:rPr>
              <w:t>Указывается в миллионах рублей</w:t>
            </w:r>
          </w:p>
        </w:tc>
        <w:tc>
          <w:tcPr>
            <w:tcW w:w="1955" w:type="dxa"/>
            <w:vMerge w:val="restart"/>
            <w:vAlign w:val="center"/>
          </w:tcPr>
          <w:p w:rsidR="002C7A61" w:rsidRPr="00CA1D30" w:rsidRDefault="002C7A61" w:rsidP="006A0B8D">
            <w:pPr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</w:rPr>
              <w:t>Копия бухга</w:t>
            </w:r>
            <w:r w:rsidRPr="00CA1D30">
              <w:rPr>
                <w:i/>
              </w:rPr>
              <w:t>л</w:t>
            </w:r>
            <w:r w:rsidRPr="00CA1D30">
              <w:rPr>
                <w:i/>
              </w:rPr>
              <w:t>терской (ф</w:t>
            </w:r>
            <w:r w:rsidRPr="00CA1D30">
              <w:rPr>
                <w:i/>
              </w:rPr>
              <w:t>и</w:t>
            </w:r>
            <w:r w:rsidRPr="00CA1D30">
              <w:rPr>
                <w:i/>
              </w:rPr>
              <w:t>нансовой) о</w:t>
            </w:r>
            <w:r w:rsidRPr="00CA1D30">
              <w:rPr>
                <w:i/>
              </w:rPr>
              <w:t>т</w:t>
            </w:r>
            <w:r w:rsidRPr="00CA1D30">
              <w:rPr>
                <w:i/>
              </w:rPr>
              <w:t>четности за п</w:t>
            </w:r>
            <w:r w:rsidRPr="00CA1D30">
              <w:rPr>
                <w:i/>
              </w:rPr>
              <w:t>о</w:t>
            </w:r>
            <w:r w:rsidRPr="00CA1D30">
              <w:rPr>
                <w:i/>
              </w:rPr>
              <w:t>следний заве</w:t>
            </w:r>
            <w:r w:rsidRPr="00CA1D30">
              <w:rPr>
                <w:i/>
              </w:rPr>
              <w:t>р</w:t>
            </w:r>
            <w:r w:rsidRPr="00CA1D30">
              <w:rPr>
                <w:i/>
              </w:rPr>
              <w:lastRenderedPageBreak/>
              <w:t>шенный год (стр. __ заявки)</w:t>
            </w:r>
          </w:p>
        </w:tc>
      </w:tr>
      <w:tr w:rsidR="002C7A61" w:rsidRPr="00CA1D30" w:rsidTr="006A0B8D">
        <w:trPr>
          <w:trHeight w:val="1267"/>
        </w:trPr>
        <w:tc>
          <w:tcPr>
            <w:tcW w:w="540" w:type="dxa"/>
            <w:vMerge/>
          </w:tcPr>
          <w:p w:rsidR="002C7A61" w:rsidRPr="00CA1D30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3146" w:type="dxa"/>
            <w:vMerge/>
          </w:tcPr>
          <w:p w:rsidR="002C7A61" w:rsidRPr="00CA1D30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2C7A61" w:rsidRPr="00CA1D30" w:rsidRDefault="002C7A61" w:rsidP="006A0B8D">
            <w:pPr>
              <w:jc w:val="center"/>
            </w:pPr>
            <w:r w:rsidRPr="00CA1D30">
              <w:t>60 млн. руб. – микр</w:t>
            </w:r>
            <w:proofErr w:type="gramStart"/>
            <w:r w:rsidRPr="00CA1D30">
              <w:t>о-</w:t>
            </w:r>
            <w:proofErr w:type="gramEnd"/>
            <w:r w:rsidRPr="00CA1D30">
              <w:t xml:space="preserve"> предпри</w:t>
            </w:r>
            <w:r w:rsidRPr="00CA1D30">
              <w:t>я</w:t>
            </w:r>
            <w:r w:rsidRPr="00CA1D30">
              <w:t>тие</w:t>
            </w:r>
          </w:p>
        </w:tc>
        <w:tc>
          <w:tcPr>
            <w:tcW w:w="1418" w:type="dxa"/>
            <w:vMerge/>
          </w:tcPr>
          <w:p w:rsidR="002C7A61" w:rsidRPr="00CA1D30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589" w:type="dxa"/>
            <w:vMerge/>
          </w:tcPr>
          <w:p w:rsidR="002C7A61" w:rsidRPr="00CA1D30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2C7A61" w:rsidRPr="00CA1D30" w:rsidRDefault="002C7A61" w:rsidP="006A0B8D">
            <w:pPr>
              <w:rPr>
                <w:i/>
                <w:sz w:val="22"/>
                <w:szCs w:val="22"/>
              </w:rPr>
            </w:pPr>
          </w:p>
        </w:tc>
      </w:tr>
    </w:tbl>
    <w:p w:rsidR="002C7A61" w:rsidRPr="00CA1D30" w:rsidRDefault="002C7A61" w:rsidP="003B068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2C7A61" w:rsidRPr="00CA1D30" w:rsidRDefault="002C7A61" w:rsidP="003B068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CA1D30">
        <w:rPr>
          <w:b/>
          <w:sz w:val="24"/>
        </w:rPr>
        <w:t>_________________________________</w:t>
      </w:r>
      <w:r w:rsidRPr="00CA1D30">
        <w:rPr>
          <w:b/>
          <w:sz w:val="24"/>
        </w:rPr>
        <w:tab/>
        <w:t>___</w:t>
      </w:r>
      <w:r w:rsidRPr="00CA1D30">
        <w:rPr>
          <w:b/>
          <w:sz w:val="24"/>
        </w:rPr>
        <w:tab/>
      </w:r>
      <w:r w:rsidRPr="00CA1D30">
        <w:rPr>
          <w:b/>
          <w:sz w:val="24"/>
        </w:rPr>
        <w:tab/>
        <w:t>___________________________</w:t>
      </w:r>
    </w:p>
    <w:p w:rsidR="002C7A61" w:rsidRPr="00CA1D30" w:rsidRDefault="002C7A61" w:rsidP="003B068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A1D30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A1D30">
        <w:rPr>
          <w:b/>
        </w:rPr>
        <w:tab/>
      </w:r>
      <w:r w:rsidRPr="00CA1D30">
        <w:rPr>
          <w:b/>
        </w:rPr>
        <w:tab/>
      </w:r>
      <w:r w:rsidRPr="00CA1D30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C7A61" w:rsidRPr="00CA1D30" w:rsidRDefault="002C7A61" w:rsidP="003B0683">
      <w:pPr>
        <w:pStyle w:val="Times12"/>
        <w:ind w:firstLine="709"/>
        <w:rPr>
          <w:b/>
        </w:rPr>
      </w:pPr>
      <w:r w:rsidRPr="00CA1D30">
        <w:rPr>
          <w:b/>
        </w:rPr>
        <w:t>М.П.</w:t>
      </w:r>
    </w:p>
    <w:p w:rsidR="002C7A61" w:rsidRPr="00CA1D30" w:rsidRDefault="002C7A61" w:rsidP="00C87330">
      <w:pPr>
        <w:jc w:val="center"/>
        <w:rPr>
          <w:b/>
        </w:rPr>
      </w:pPr>
    </w:p>
    <w:p w:rsidR="002C7A61" w:rsidRPr="00CA1D30" w:rsidRDefault="002C7A61" w:rsidP="00C8733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CA1D30">
        <w:rPr>
          <w:bCs w:val="0"/>
          <w:szCs w:val="24"/>
        </w:rPr>
        <w:t>ИНСТРУКЦИИ ПО</w:t>
      </w:r>
      <w:r w:rsidRPr="00CA1D30">
        <w:rPr>
          <w:b/>
          <w:bCs w:val="0"/>
          <w:szCs w:val="24"/>
        </w:rPr>
        <w:t xml:space="preserve"> </w:t>
      </w:r>
      <w:r w:rsidRPr="00CA1D30">
        <w:rPr>
          <w:bCs w:val="0"/>
          <w:szCs w:val="24"/>
        </w:rPr>
        <w:t>ЗАПОЛНЕНИЮ</w:t>
      </w:r>
      <w:bookmarkEnd w:id="469"/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Cs w:val="24"/>
        </w:rPr>
        <w:t>к</w:t>
      </w:r>
      <w:proofErr w:type="gramEnd"/>
      <w:r w:rsidRPr="00CA1D30">
        <w:rPr>
          <w:szCs w:val="24"/>
        </w:rPr>
        <w:t> которой является данная анкета участника запроса предложений.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указания в графе 3 Таблицы 1 о принадлежности к субъектам малого и среднего предпринимательства, дополнительно участнику запроса предложений необходимо заполнить и предоставить в составе заявки на участие в запросе предложений Таблицу 1.1 и д</w:t>
      </w:r>
      <w:r w:rsidRPr="00CA1D30">
        <w:rPr>
          <w:szCs w:val="24"/>
        </w:rPr>
        <w:t>о</w:t>
      </w:r>
      <w:r w:rsidRPr="00CA1D30">
        <w:rPr>
          <w:szCs w:val="24"/>
        </w:rPr>
        <w:t>кументы (столбец 6 Таблицы 1.1), подтверждающие принадлежность к субъектам малого и среднего предпринимательства.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В графе 21 Таблицы 1 указывается уполномоченное лицо участника запроса предл</w:t>
      </w:r>
      <w:r w:rsidRPr="00CA1D30">
        <w:rPr>
          <w:szCs w:val="24"/>
        </w:rPr>
        <w:t>о</w:t>
      </w:r>
      <w:r w:rsidRPr="00CA1D30">
        <w:rPr>
          <w:szCs w:val="24"/>
        </w:rPr>
        <w:t>жений для оперативного уведомления по вопросам организационного характера и взаимоде</w:t>
      </w:r>
      <w:r w:rsidRPr="00CA1D30">
        <w:rPr>
          <w:szCs w:val="24"/>
        </w:rPr>
        <w:t>й</w:t>
      </w:r>
      <w:r w:rsidRPr="00CA1D30">
        <w:rPr>
          <w:szCs w:val="24"/>
        </w:rPr>
        <w:t>ствия с организатором запроса предложений.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Заполненная участником запроса предложений анкета должна содержать все свед</w:t>
      </w:r>
      <w:r w:rsidRPr="00CA1D30">
        <w:rPr>
          <w:szCs w:val="24"/>
        </w:rPr>
        <w:t>е</w:t>
      </w:r>
      <w:r w:rsidRPr="00CA1D30">
        <w:rPr>
          <w:szCs w:val="24"/>
        </w:rPr>
        <w:t>ния, указанные в таблице 1.</w:t>
      </w:r>
      <w:r w:rsidRPr="00CA1D30">
        <w:rPr>
          <w:b/>
          <w:szCs w:val="24"/>
        </w:rPr>
        <w:t xml:space="preserve"> </w:t>
      </w:r>
      <w:r w:rsidRPr="00CA1D30">
        <w:rPr>
          <w:szCs w:val="24"/>
        </w:rPr>
        <w:t>В 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отсутствия каких-либо данных указывается слово «нет».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Таблицу 1.1 </w:t>
      </w:r>
      <w:proofErr w:type="gramStart"/>
      <w:r w:rsidRPr="00CA1D30">
        <w:rPr>
          <w:szCs w:val="24"/>
        </w:rPr>
        <w:t>заполняют и предоставляют</w:t>
      </w:r>
      <w:proofErr w:type="gramEnd"/>
      <w:r w:rsidRPr="00CA1D30">
        <w:rPr>
          <w:szCs w:val="24"/>
        </w:rPr>
        <w:t xml:space="preserve"> участники запроса предложений, прина</w:t>
      </w:r>
      <w:r w:rsidRPr="00CA1D30">
        <w:rPr>
          <w:szCs w:val="24"/>
        </w:rPr>
        <w:t>д</w:t>
      </w:r>
      <w:r w:rsidRPr="00CA1D30">
        <w:rPr>
          <w:szCs w:val="24"/>
        </w:rPr>
        <w:t>лежащие к 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Также участники запроса предложений в составе заявки на участие в запросе пре</w:t>
      </w:r>
      <w:r w:rsidRPr="00CA1D30">
        <w:rPr>
          <w:szCs w:val="24"/>
        </w:rPr>
        <w:t>д</w:t>
      </w:r>
      <w:r w:rsidRPr="00CA1D30">
        <w:rPr>
          <w:szCs w:val="24"/>
        </w:rPr>
        <w:t>ложений предоставляют заполненную таблицу 1.1 на привлекаемого участником запроса пре</w:t>
      </w:r>
      <w:r w:rsidRPr="00CA1D30">
        <w:rPr>
          <w:szCs w:val="24"/>
        </w:rPr>
        <w:t>д</w:t>
      </w:r>
      <w:r w:rsidRPr="00CA1D30">
        <w:rPr>
          <w:szCs w:val="24"/>
        </w:rPr>
        <w:t xml:space="preserve">ложений </w:t>
      </w:r>
      <w:r w:rsidRPr="00CA1D30">
        <w:rPr>
          <w:b/>
          <w:i/>
          <w:szCs w:val="24"/>
        </w:rPr>
        <w:t>субподрядчика (соисполнителя)/ изготовителя</w:t>
      </w:r>
      <w:r w:rsidRPr="00CA1D30">
        <w:rPr>
          <w:szCs w:val="24"/>
        </w:rPr>
        <w:t xml:space="preserve">, если такой </w:t>
      </w:r>
      <w:r w:rsidRPr="00CA1D30">
        <w:rPr>
          <w:b/>
          <w:i/>
          <w:szCs w:val="24"/>
        </w:rPr>
        <w:t>субподрядчик (соиспо</w:t>
      </w:r>
      <w:r w:rsidRPr="00CA1D30">
        <w:rPr>
          <w:b/>
          <w:i/>
          <w:szCs w:val="24"/>
        </w:rPr>
        <w:t>л</w:t>
      </w:r>
      <w:r w:rsidRPr="00CA1D30">
        <w:rPr>
          <w:b/>
          <w:i/>
          <w:szCs w:val="24"/>
        </w:rPr>
        <w:t xml:space="preserve">нитель)/ изготовитель </w:t>
      </w:r>
      <w:r w:rsidRPr="00CA1D30">
        <w:rPr>
          <w:szCs w:val="24"/>
        </w:rPr>
        <w:t>является субъектом малого и среднего предпринимательства. На</w:t>
      </w:r>
      <w:r w:rsidRPr="00CA1D30">
        <w:rPr>
          <w:b/>
          <w:bCs w:val="0"/>
          <w:i/>
          <w:szCs w:val="24"/>
        </w:rPr>
        <w:t xml:space="preserve"> </w:t>
      </w:r>
      <w:proofErr w:type="gramStart"/>
      <w:r w:rsidRPr="00CA1D30">
        <w:rPr>
          <w:b/>
          <w:i/>
          <w:szCs w:val="24"/>
        </w:rPr>
        <w:t>изг</w:t>
      </w:r>
      <w:r w:rsidRPr="00CA1D30">
        <w:rPr>
          <w:b/>
          <w:i/>
          <w:szCs w:val="24"/>
        </w:rPr>
        <w:t>о</w:t>
      </w:r>
      <w:r w:rsidRPr="00CA1D30">
        <w:rPr>
          <w:b/>
          <w:i/>
          <w:szCs w:val="24"/>
        </w:rPr>
        <w:t>товителя</w:t>
      </w:r>
      <w:r w:rsidRPr="00CA1D30">
        <w:rPr>
          <w:szCs w:val="24"/>
        </w:rPr>
        <w:t>, являющегося субъектом малого и среднего предпринимательства таблица 1.1 з</w:t>
      </w:r>
      <w:r w:rsidRPr="00CA1D30">
        <w:rPr>
          <w:szCs w:val="24"/>
        </w:rPr>
        <w:t>а</w:t>
      </w:r>
      <w:r w:rsidRPr="00CA1D30">
        <w:rPr>
          <w:szCs w:val="24"/>
        </w:rPr>
        <w:t>полняется</w:t>
      </w:r>
      <w:proofErr w:type="gramEnd"/>
      <w:r w:rsidRPr="00CA1D30">
        <w:rPr>
          <w:szCs w:val="24"/>
        </w:rPr>
        <w:t xml:space="preserve"> и предоставляется в составе заявки на участие в запросе предложений только при условии привлечения для выполнения работ по изготовлению товара </w:t>
      </w:r>
      <w:r w:rsidRPr="00CA1D30">
        <w:rPr>
          <w:b/>
          <w:i/>
          <w:szCs w:val="24"/>
        </w:rPr>
        <w:t xml:space="preserve">изготовителя </w:t>
      </w:r>
      <w:r w:rsidRPr="00CA1D30">
        <w:rPr>
          <w:szCs w:val="24"/>
        </w:rPr>
        <w:t>непосре</w:t>
      </w:r>
      <w:r w:rsidRPr="00CA1D30">
        <w:rPr>
          <w:szCs w:val="24"/>
        </w:rPr>
        <w:t>д</w:t>
      </w:r>
      <w:r w:rsidRPr="00CA1D30">
        <w:rPr>
          <w:szCs w:val="24"/>
        </w:rPr>
        <w:t>ственно участником запроса предложений, без привлечения официальных дилеров и т.д.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Таблица 1.1 в составе заявки на участие в запросе предложений предоставляется в двух форматах: *pdf. с подписью и редактируемом формате *.xls с приложением документов (столбец 6), подтверждающих принадлежность участника запроса предложений и/или </w:t>
      </w:r>
      <w:r w:rsidRPr="00CA1D30">
        <w:rPr>
          <w:b/>
          <w:i/>
          <w:szCs w:val="24"/>
        </w:rPr>
        <w:t>субпо</w:t>
      </w:r>
      <w:r w:rsidRPr="00CA1D30">
        <w:rPr>
          <w:b/>
          <w:i/>
          <w:szCs w:val="24"/>
        </w:rPr>
        <w:t>д</w:t>
      </w:r>
      <w:r w:rsidRPr="00CA1D30">
        <w:rPr>
          <w:b/>
          <w:i/>
          <w:szCs w:val="24"/>
        </w:rPr>
        <w:t>рядчика (соисполнителя)/ изготовителя</w:t>
      </w:r>
      <w:r w:rsidRPr="00CA1D30">
        <w:rPr>
          <w:szCs w:val="24"/>
        </w:rPr>
        <w:t xml:space="preserve"> к субъектам малого и среднего предпринимател</w:t>
      </w:r>
      <w:r w:rsidRPr="00CA1D30">
        <w:rPr>
          <w:szCs w:val="24"/>
        </w:rPr>
        <w:t>ь</w:t>
      </w:r>
      <w:r w:rsidRPr="00CA1D30">
        <w:rPr>
          <w:szCs w:val="24"/>
        </w:rPr>
        <w:t>ства.</w:t>
      </w:r>
    </w:p>
    <w:p w:rsidR="002C7A61" w:rsidRPr="00CA1D30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Копия бухгалтерской (финансовой) отчетности, а именно: Форма по ОКУД 0710001 (бухгалтерский баланс) и Форма по ОКУД 0710002 (отчет о прибылях и убытках или отчет о финансовых результатах) предоставляется за последний завершенный год, с отметкой налог</w:t>
      </w:r>
      <w:r w:rsidRPr="00CA1D30">
        <w:rPr>
          <w:szCs w:val="24"/>
        </w:rPr>
        <w:t>о</w:t>
      </w:r>
      <w:r w:rsidRPr="00CA1D30">
        <w:rPr>
          <w:szCs w:val="24"/>
        </w:rPr>
        <w:t>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2C7A61" w:rsidRPr="00CA1D30" w:rsidRDefault="002C7A61" w:rsidP="00C87330">
      <w:pPr>
        <w:pStyle w:val="Times12"/>
        <w:ind w:left="600" w:firstLine="0"/>
        <w:rPr>
          <w:sz w:val="20"/>
          <w:szCs w:val="20"/>
        </w:rPr>
        <w:sectPr w:rsidR="002C7A61" w:rsidRPr="00CA1D30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2C7A61" w:rsidRPr="00CA1D30" w:rsidRDefault="002C7A61" w:rsidP="00C87330">
      <w:pPr>
        <w:pStyle w:val="Times12"/>
        <w:ind w:left="600" w:firstLine="0"/>
        <w:rPr>
          <w:sz w:val="20"/>
          <w:szCs w:val="20"/>
        </w:rPr>
      </w:pPr>
    </w:p>
    <w:p w:rsidR="002C7A61" w:rsidRPr="00CA1D30" w:rsidRDefault="002C7A61" w:rsidP="0085523F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Таблица 2. Сведения о цепочке собственников, включая бенефициаров (в том числе конечных).</w:t>
      </w:r>
    </w:p>
    <w:p w:rsidR="002C7A61" w:rsidRPr="00CA1D30" w:rsidRDefault="002C7A61" w:rsidP="0085523F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 xml:space="preserve">Участник запроса предложений: ________________________________________________________ </w:t>
      </w:r>
    </w:p>
    <w:p w:rsidR="002C7A61" w:rsidRPr="00CA1D30" w:rsidRDefault="002C7A61" w:rsidP="0085523F">
      <w:pPr>
        <w:rPr>
          <w:sz w:val="20"/>
          <w:szCs w:val="20"/>
        </w:rPr>
      </w:pPr>
      <w:r w:rsidRPr="00CA1D30">
        <w:t xml:space="preserve">                                                                                </w:t>
      </w:r>
      <w:r w:rsidRPr="00CA1D30">
        <w:rPr>
          <w:sz w:val="20"/>
          <w:szCs w:val="20"/>
        </w:rPr>
        <w:t>наименование организации участника запроса предложений</w:t>
      </w:r>
    </w:p>
    <w:p w:rsidR="002C7A61" w:rsidRPr="00CA1D30" w:rsidRDefault="002C7A61" w:rsidP="00C87330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2C7A61" w:rsidRPr="00CA1D30" w:rsidTr="008B79DC">
        <w:trPr>
          <w:trHeight w:val="510"/>
        </w:trPr>
        <w:tc>
          <w:tcPr>
            <w:tcW w:w="567" w:type="dxa"/>
            <w:vMerge w:val="restart"/>
            <w:vAlign w:val="center"/>
          </w:tcPr>
          <w:p w:rsidR="002C7A61" w:rsidRPr="00CA1D30" w:rsidRDefault="002C7A61" w:rsidP="00282962">
            <w:pPr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 xml:space="preserve">№ </w:t>
            </w:r>
            <w:proofErr w:type="gramStart"/>
            <w:r w:rsidRPr="00CA1D30">
              <w:rPr>
                <w:sz w:val="20"/>
                <w:szCs w:val="20"/>
              </w:rPr>
              <w:t>п</w:t>
            </w:r>
            <w:proofErr w:type="gramEnd"/>
            <w:r w:rsidRPr="00CA1D30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vAlign w:val="center"/>
          </w:tcPr>
          <w:p w:rsidR="002C7A61" w:rsidRPr="00CA1D30" w:rsidRDefault="002C7A61" w:rsidP="00282962">
            <w:pPr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Информация об участнике запроса предложений</w:t>
            </w:r>
          </w:p>
        </w:tc>
        <w:tc>
          <w:tcPr>
            <w:tcW w:w="7370" w:type="dxa"/>
            <w:gridSpan w:val="7"/>
            <w:vAlign w:val="bottom"/>
          </w:tcPr>
          <w:p w:rsidR="002C7A61" w:rsidRPr="00CA1D30" w:rsidRDefault="002C7A61" w:rsidP="00282962">
            <w:pPr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vAlign w:val="center"/>
          </w:tcPr>
          <w:p w:rsidR="002C7A61" w:rsidRPr="00CA1D30" w:rsidRDefault="002C7A61" w:rsidP="008B79D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2C7A61" w:rsidRPr="00CA1D30" w:rsidTr="00DA05F5">
        <w:trPr>
          <w:trHeight w:val="1590"/>
        </w:trPr>
        <w:tc>
          <w:tcPr>
            <w:tcW w:w="567" w:type="dxa"/>
            <w:vMerge/>
            <w:vAlign w:val="center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Серия и номер документа, удостоверя</w:t>
            </w:r>
            <w:r w:rsidRPr="00CA1D30">
              <w:rPr>
                <w:sz w:val="20"/>
                <w:szCs w:val="20"/>
              </w:rPr>
              <w:t>ю</w:t>
            </w:r>
            <w:r w:rsidRPr="00CA1D30">
              <w:rPr>
                <w:sz w:val="20"/>
                <w:szCs w:val="20"/>
              </w:rPr>
              <w:t>щего личность руководителя</w:t>
            </w:r>
          </w:p>
        </w:tc>
        <w:tc>
          <w:tcPr>
            <w:tcW w:w="425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Адрес рег</w:t>
            </w:r>
            <w:r w:rsidRPr="00CA1D30">
              <w:rPr>
                <w:sz w:val="20"/>
                <w:szCs w:val="20"/>
              </w:rPr>
              <w:t>и</w:t>
            </w:r>
            <w:r w:rsidRPr="00CA1D30">
              <w:rPr>
                <w:sz w:val="20"/>
                <w:szCs w:val="20"/>
              </w:rPr>
              <w:t>страции</w:t>
            </w:r>
          </w:p>
        </w:tc>
        <w:tc>
          <w:tcPr>
            <w:tcW w:w="1559" w:type="dxa"/>
            <w:vAlign w:val="center"/>
          </w:tcPr>
          <w:p w:rsidR="002C7A61" w:rsidRPr="00CA1D30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Серия и номер документа, уд</w:t>
            </w:r>
            <w:r w:rsidRPr="00CA1D30">
              <w:rPr>
                <w:sz w:val="20"/>
                <w:szCs w:val="20"/>
              </w:rPr>
              <w:t>о</w:t>
            </w:r>
            <w:r w:rsidRPr="00CA1D30">
              <w:rPr>
                <w:sz w:val="20"/>
                <w:szCs w:val="20"/>
              </w:rPr>
              <w:t>стоверяющего личность (для физического лица)</w:t>
            </w:r>
          </w:p>
        </w:tc>
        <w:tc>
          <w:tcPr>
            <w:tcW w:w="1417" w:type="dxa"/>
            <w:vAlign w:val="center"/>
          </w:tcPr>
          <w:p w:rsidR="002C7A61" w:rsidRPr="00CA1D30" w:rsidRDefault="002C7A61" w:rsidP="00282962">
            <w:pPr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</w:tr>
      <w:tr w:rsidR="002C7A61" w:rsidRPr="00CA1D30" w:rsidTr="00DA05F5">
        <w:trPr>
          <w:trHeight w:val="315"/>
        </w:trPr>
        <w:tc>
          <w:tcPr>
            <w:tcW w:w="567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noWrap/>
            <w:vAlign w:val="center"/>
          </w:tcPr>
          <w:p w:rsidR="002C7A61" w:rsidRPr="00CA1D30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15</w:t>
            </w:r>
          </w:p>
        </w:tc>
      </w:tr>
      <w:tr w:rsidR="002C7A61" w:rsidRPr="00CA1D30" w:rsidTr="00DA05F5">
        <w:trPr>
          <w:trHeight w:val="630"/>
        </w:trPr>
        <w:tc>
          <w:tcPr>
            <w:tcW w:w="567" w:type="dxa"/>
            <w:noWrap/>
            <w:vAlign w:val="bottom"/>
          </w:tcPr>
          <w:p w:rsidR="002C7A61" w:rsidRPr="00CA1D30" w:rsidRDefault="002C7A61" w:rsidP="0028296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CA1D30" w:rsidRDefault="002C7A61" w:rsidP="0028296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</w:tr>
      <w:tr w:rsidR="002C7A61" w:rsidRPr="00CA1D30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</w:p>
        </w:tc>
      </w:tr>
      <w:tr w:rsidR="002C7A61" w:rsidRPr="00CA1D30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2C7A61" w:rsidRPr="00CA1D30" w:rsidRDefault="002C7A61" w:rsidP="00282962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</w:tr>
      <w:tr w:rsidR="002C7A61" w:rsidRPr="00CA1D30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</w:tr>
      <w:tr w:rsidR="002C7A61" w:rsidRPr="00CA1D30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CA1D30" w:rsidRDefault="002C7A61" w:rsidP="00282962">
            <w:pPr>
              <w:rPr>
                <w:sz w:val="20"/>
                <w:szCs w:val="20"/>
              </w:rPr>
            </w:pPr>
          </w:p>
        </w:tc>
      </w:tr>
    </w:tbl>
    <w:p w:rsidR="002C7A61" w:rsidRPr="00CA1D30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CA1D30" w:rsidRDefault="002C7A61" w:rsidP="000006B8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8"/>
        </w:rPr>
      </w:pPr>
      <w:r w:rsidRPr="00CA1D30">
        <w:rPr>
          <w:sz w:val="24"/>
          <w:szCs w:val="28"/>
        </w:rPr>
        <w:t xml:space="preserve">В </w:t>
      </w:r>
      <w:proofErr w:type="gramStart"/>
      <w:r w:rsidRPr="00CA1D30">
        <w:rPr>
          <w:sz w:val="24"/>
          <w:szCs w:val="28"/>
        </w:rPr>
        <w:t>случае</w:t>
      </w:r>
      <w:proofErr w:type="gramEnd"/>
      <w:r w:rsidRPr="00CA1D30">
        <w:rPr>
          <w:sz w:val="24"/>
          <w:szCs w:val="28"/>
        </w:rPr>
        <w:t>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</w:t>
      </w:r>
      <w:r w:rsidRPr="00CA1D30">
        <w:rPr>
          <w:sz w:val="24"/>
          <w:szCs w:val="28"/>
        </w:rPr>
        <w:t>и</w:t>
      </w:r>
      <w:r w:rsidRPr="00CA1D30">
        <w:rPr>
          <w:sz w:val="24"/>
          <w:szCs w:val="28"/>
        </w:rPr>
        <w:t>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2C7A61" w:rsidRPr="00CA1D30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CA1D30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</w:t>
      </w:r>
    </w:p>
    <w:p w:rsidR="002C7A61" w:rsidRPr="00CA1D30" w:rsidRDefault="002C7A61" w:rsidP="00282962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CA1D30" w:rsidRDefault="002C7A61" w:rsidP="00282962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2C7A61" w:rsidRPr="00CA1D30" w:rsidRDefault="002C7A61" w:rsidP="00282962">
      <w:pPr>
        <w:jc w:val="center"/>
        <w:rPr>
          <w:b/>
        </w:rPr>
      </w:pPr>
    </w:p>
    <w:p w:rsidR="002C7A61" w:rsidRPr="00CA1D30" w:rsidRDefault="002C7A61" w:rsidP="0028296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CA1D30">
        <w:rPr>
          <w:bCs w:val="0"/>
          <w:szCs w:val="24"/>
        </w:rPr>
        <w:t>ИНСТРУКЦИИ ПО</w:t>
      </w:r>
      <w:r w:rsidRPr="00CA1D30">
        <w:rPr>
          <w:b/>
          <w:bCs w:val="0"/>
          <w:szCs w:val="24"/>
        </w:rPr>
        <w:t xml:space="preserve"> </w:t>
      </w:r>
      <w:r w:rsidRPr="00CA1D30">
        <w:rPr>
          <w:bCs w:val="0"/>
          <w:szCs w:val="24"/>
        </w:rPr>
        <w:t>ЗАПОЛНЕНИЮ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Форма Таблицы 2 изменению не подлежит. Все сведения и документы обязательны к предоставлению. 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Таблица 2 должна быть представлена в составе заявки на участие в запросе предложений в двух форматах *.</w:t>
      </w:r>
      <w:r w:rsidRPr="00CA1D30">
        <w:rPr>
          <w:szCs w:val="24"/>
          <w:lang w:val="en-US"/>
        </w:rPr>
        <w:t>pdf</w:t>
      </w:r>
      <w:r w:rsidRPr="00CA1D30">
        <w:rPr>
          <w:szCs w:val="24"/>
        </w:rPr>
        <w:t xml:space="preserve"> и *.xls;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lastRenderedPageBreak/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2 участнику запроса предложений необходимо указать ИНН.</w:t>
      </w:r>
      <w:r w:rsidRPr="00CA1D30">
        <w:t xml:space="preserve"> </w:t>
      </w: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>, если контрагент российское физическое лицо (как являющееся, так и не являющееся индивидуал</w:t>
      </w:r>
      <w:r w:rsidRPr="00CA1D30">
        <w:rPr>
          <w:szCs w:val="24"/>
        </w:rPr>
        <w:t>ь</w:t>
      </w:r>
      <w:r w:rsidRPr="00CA1D30">
        <w:rPr>
          <w:szCs w:val="24"/>
        </w:rPr>
        <w:t xml:space="preserve">ным предпринимателем) указывается 12-тизначный код.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3 участнику запроса предложений необходимо указать ОГРН.</w:t>
      </w:r>
      <w:r w:rsidRPr="00CA1D30">
        <w:t xml:space="preserve"> </w:t>
      </w:r>
      <w:r w:rsidRPr="00CA1D30">
        <w:rPr>
          <w:szCs w:val="24"/>
        </w:rPr>
        <w:t>Заполняется в случае, если контрагент - российское юр</w:t>
      </w:r>
      <w:r w:rsidRPr="00CA1D30">
        <w:rPr>
          <w:szCs w:val="24"/>
        </w:rPr>
        <w:t>и</w:t>
      </w:r>
      <w:r w:rsidRPr="00CA1D30">
        <w:rPr>
          <w:szCs w:val="24"/>
        </w:rPr>
        <w:t xml:space="preserve">дическое лицо (13-значный код).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если контрагент - российское физическое лицо, иностранное физическое или юридич</w:t>
      </w:r>
      <w:r w:rsidRPr="00CA1D30">
        <w:rPr>
          <w:szCs w:val="24"/>
        </w:rPr>
        <w:t>е</w:t>
      </w:r>
      <w:r w:rsidRPr="00CA1D30">
        <w:rPr>
          <w:szCs w:val="24"/>
        </w:rPr>
        <w:t>ское лицо в графе указывается «отсутствует».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4 участником запроса предложений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>, если контрагент - физическое лицо указывается ФИО.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5 участнику запроса предложений необходимо указать код ОКВЭД.</w:t>
      </w:r>
      <w:r w:rsidRPr="00CA1D30">
        <w:t xml:space="preserve"> </w:t>
      </w: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Столбец 6 участником запроса предложений заполняется в формате Фамилия Имя Отчество, например Иванов Иван Степанович.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</w:t>
      </w:r>
      <w:r w:rsidRPr="00CA1D30">
        <w:rPr>
          <w:szCs w:val="24"/>
        </w:rPr>
        <w:t>р</w:t>
      </w:r>
      <w:r w:rsidRPr="00CA1D30">
        <w:rPr>
          <w:szCs w:val="24"/>
        </w:rPr>
        <w:t>мате, отраженном в национальном паспорте.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Столбец 8 заполняется согласно образцу.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Столбцы 9, 10 заполняются в порядке пунктов 3, 4 настоящей инструкции. 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>Столбец 13 заполняется в порядке пункта 8 настоящей инструкции.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2C7A61" w:rsidRPr="00CA1D30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CA1D30">
        <w:rPr>
          <w:szCs w:val="24"/>
        </w:rPr>
        <w:t xml:space="preserve">В </w:t>
      </w:r>
      <w:proofErr w:type="gramStart"/>
      <w:r w:rsidRPr="00CA1D30">
        <w:rPr>
          <w:szCs w:val="24"/>
        </w:rPr>
        <w:t>столбце</w:t>
      </w:r>
      <w:proofErr w:type="gramEnd"/>
      <w:r w:rsidRPr="00CA1D30"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2C7A61" w:rsidRPr="00CA1D30" w:rsidRDefault="002C7A61" w:rsidP="007C06A4">
      <w:pPr>
        <w:pStyle w:val="Times12"/>
        <w:ind w:firstLine="0"/>
        <w:jc w:val="center"/>
        <w:rPr>
          <w:i/>
          <w:szCs w:val="24"/>
        </w:rPr>
      </w:pPr>
      <w:r w:rsidRPr="00CA1D30">
        <w:rPr>
          <w:szCs w:val="24"/>
        </w:rPr>
        <w:br w:type="page"/>
      </w:r>
      <w:r w:rsidRPr="00CA1D30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2C7A61" w:rsidRPr="00CA1D30" w:rsidRDefault="002C7A61" w:rsidP="007C06A4">
      <w:pPr>
        <w:pStyle w:val="Times12"/>
        <w:ind w:left="10635" w:firstLine="709"/>
        <w:jc w:val="center"/>
        <w:rPr>
          <w:i/>
          <w:szCs w:val="24"/>
        </w:rPr>
      </w:pPr>
      <w:r w:rsidRPr="00CA1D30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2C7A61" w:rsidRPr="00CA1D30" w:rsidTr="00C57A5F">
        <w:trPr>
          <w:trHeight w:val="510"/>
        </w:trPr>
        <w:tc>
          <w:tcPr>
            <w:tcW w:w="566" w:type="dxa"/>
            <w:vMerge w:val="restart"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CA1D30">
              <w:rPr>
                <w:i/>
                <w:sz w:val="20"/>
                <w:szCs w:val="20"/>
              </w:rPr>
              <w:t>п</w:t>
            </w:r>
            <w:proofErr w:type="gramEnd"/>
            <w:r w:rsidRPr="00CA1D30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vAlign w:val="center"/>
          </w:tcPr>
          <w:p w:rsidR="002C7A61" w:rsidRPr="00CA1D30" w:rsidRDefault="002C7A61" w:rsidP="00A674D5">
            <w:pPr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Информация об участнике запроса предложений</w:t>
            </w:r>
          </w:p>
        </w:tc>
      </w:tr>
      <w:tr w:rsidR="002C7A61" w:rsidRPr="00CA1D30" w:rsidTr="00C57A5F">
        <w:trPr>
          <w:trHeight w:val="1590"/>
        </w:trPr>
        <w:tc>
          <w:tcPr>
            <w:tcW w:w="566" w:type="dxa"/>
            <w:vMerge/>
            <w:vAlign w:val="center"/>
          </w:tcPr>
          <w:p w:rsidR="002C7A61" w:rsidRPr="00CA1D30" w:rsidRDefault="002C7A61" w:rsidP="00C57A5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Фамилия, Имя, Отчество руков</w:t>
            </w:r>
            <w:r w:rsidRPr="00CA1D30">
              <w:rPr>
                <w:i/>
                <w:sz w:val="20"/>
                <w:szCs w:val="20"/>
              </w:rPr>
              <w:t>о</w:t>
            </w:r>
            <w:r w:rsidRPr="00CA1D30">
              <w:rPr>
                <w:i/>
                <w:sz w:val="20"/>
                <w:szCs w:val="20"/>
              </w:rPr>
              <w:t>дителя</w:t>
            </w:r>
          </w:p>
        </w:tc>
        <w:tc>
          <w:tcPr>
            <w:tcW w:w="2835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Серия и номер документа, уд</w:t>
            </w:r>
            <w:r w:rsidRPr="00CA1D30">
              <w:rPr>
                <w:i/>
                <w:sz w:val="20"/>
                <w:szCs w:val="20"/>
              </w:rPr>
              <w:t>о</w:t>
            </w:r>
            <w:r w:rsidRPr="00CA1D30">
              <w:rPr>
                <w:i/>
                <w:sz w:val="20"/>
                <w:szCs w:val="20"/>
              </w:rPr>
              <w:t>стоверяющего личность рук</w:t>
            </w:r>
            <w:r w:rsidRPr="00CA1D30">
              <w:rPr>
                <w:i/>
                <w:sz w:val="20"/>
                <w:szCs w:val="20"/>
              </w:rPr>
              <w:t>о</w:t>
            </w:r>
            <w:r w:rsidRPr="00CA1D30">
              <w:rPr>
                <w:i/>
                <w:sz w:val="20"/>
                <w:szCs w:val="20"/>
              </w:rPr>
              <w:t>водителя</w:t>
            </w: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2C7A61" w:rsidRPr="00CA1D30" w:rsidTr="00C57A5F">
        <w:trPr>
          <w:trHeight w:val="630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jc w:val="right"/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jc w:val="right"/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Cs/>
                <w:sz w:val="20"/>
                <w:szCs w:val="20"/>
              </w:rPr>
              <w:t> </w:t>
            </w: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</w:p>
        </w:tc>
      </w:tr>
    </w:tbl>
    <w:p w:rsidR="002C7A61" w:rsidRPr="00CA1D30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CA1D30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CA1D30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CA1D30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CA1D30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CA1D30" w:rsidRDefault="002C7A61" w:rsidP="007C06A4">
      <w:pPr>
        <w:pStyle w:val="Times12"/>
        <w:ind w:left="11344" w:firstLine="709"/>
        <w:jc w:val="center"/>
        <w:rPr>
          <w:i/>
          <w:szCs w:val="24"/>
        </w:rPr>
      </w:pPr>
      <w:r w:rsidRPr="00CA1D30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2C7A61" w:rsidRPr="00CA1D30" w:rsidTr="00C57A5F">
        <w:trPr>
          <w:trHeight w:val="510"/>
        </w:trPr>
        <w:tc>
          <w:tcPr>
            <w:tcW w:w="12475" w:type="dxa"/>
            <w:gridSpan w:val="7"/>
            <w:vAlign w:val="bottom"/>
          </w:tcPr>
          <w:p w:rsidR="002C7A61" w:rsidRPr="00CA1D30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Информация о подтве</w:t>
            </w:r>
            <w:r w:rsidRPr="00CA1D30">
              <w:rPr>
                <w:i/>
                <w:sz w:val="20"/>
                <w:szCs w:val="20"/>
              </w:rPr>
              <w:t>р</w:t>
            </w:r>
            <w:r w:rsidRPr="00CA1D30">
              <w:rPr>
                <w:i/>
                <w:sz w:val="20"/>
                <w:szCs w:val="20"/>
              </w:rPr>
              <w:t>ждающих документах (наименование, реквизиты и т.д.)</w:t>
            </w:r>
          </w:p>
        </w:tc>
      </w:tr>
      <w:tr w:rsidR="002C7A61" w:rsidRPr="00CA1D30" w:rsidTr="00C57A5F">
        <w:trPr>
          <w:trHeight w:val="1590"/>
        </w:trPr>
        <w:tc>
          <w:tcPr>
            <w:tcW w:w="851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vAlign w:val="center"/>
          </w:tcPr>
          <w:p w:rsidR="002C7A61" w:rsidRPr="00CA1D30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Серия и номер документа, уд</w:t>
            </w:r>
            <w:r w:rsidRPr="00CA1D30">
              <w:rPr>
                <w:i/>
                <w:sz w:val="20"/>
                <w:szCs w:val="20"/>
              </w:rPr>
              <w:t>о</w:t>
            </w:r>
            <w:r w:rsidRPr="00CA1D30">
              <w:rPr>
                <w:i/>
                <w:sz w:val="20"/>
                <w:szCs w:val="20"/>
              </w:rPr>
              <w:t>стоверяющего личность (для физического лица)</w:t>
            </w:r>
          </w:p>
        </w:tc>
        <w:tc>
          <w:tcPr>
            <w:tcW w:w="1560" w:type="dxa"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CA1D30">
              <w:rPr>
                <w:i/>
                <w:sz w:val="20"/>
                <w:szCs w:val="20"/>
              </w:rPr>
              <w:t>Руководитель / участник / а</w:t>
            </w:r>
            <w:r w:rsidRPr="00CA1D30">
              <w:rPr>
                <w:i/>
                <w:sz w:val="20"/>
                <w:szCs w:val="20"/>
              </w:rPr>
              <w:t>к</w:t>
            </w:r>
            <w:r w:rsidRPr="00CA1D30">
              <w:rPr>
                <w:i/>
                <w:sz w:val="20"/>
                <w:szCs w:val="20"/>
              </w:rPr>
              <w:t>ционер / бен</w:t>
            </w:r>
            <w:r w:rsidRPr="00CA1D30">
              <w:rPr>
                <w:i/>
                <w:sz w:val="20"/>
                <w:szCs w:val="20"/>
              </w:rPr>
              <w:t>е</w:t>
            </w:r>
            <w:r w:rsidRPr="00CA1D30">
              <w:rPr>
                <w:i/>
                <w:sz w:val="20"/>
                <w:szCs w:val="20"/>
              </w:rPr>
              <w:t>фициар</w:t>
            </w:r>
          </w:p>
        </w:tc>
        <w:tc>
          <w:tcPr>
            <w:tcW w:w="2411" w:type="dxa"/>
            <w:vMerge/>
            <w:vAlign w:val="center"/>
          </w:tcPr>
          <w:p w:rsidR="002C7A61" w:rsidRPr="00CA1D30" w:rsidRDefault="002C7A61" w:rsidP="00C57A5F">
            <w:pPr>
              <w:rPr>
                <w:i/>
                <w:sz w:val="20"/>
                <w:szCs w:val="20"/>
              </w:rPr>
            </w:pP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noWrap/>
            <w:vAlign w:val="center"/>
          </w:tcPr>
          <w:p w:rsidR="002C7A61" w:rsidRPr="00CA1D30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2C7A61" w:rsidRPr="00CA1D30" w:rsidTr="00C57A5F">
        <w:trPr>
          <w:trHeight w:val="386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A1D30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A1D30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CA1D30" w:rsidTr="00C57A5F">
        <w:trPr>
          <w:trHeight w:val="407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A1D30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A1D30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2C7A61" w:rsidRPr="00CA1D30" w:rsidTr="00C57A5F">
        <w:trPr>
          <w:trHeight w:val="427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CA1D30" w:rsidTr="00C57A5F">
        <w:trPr>
          <w:trHeight w:val="40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iCs/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Степанов Игорь Дмитри</w:t>
            </w:r>
            <w:r w:rsidRPr="00CA1D30">
              <w:rPr>
                <w:i/>
                <w:iCs/>
                <w:sz w:val="20"/>
                <w:szCs w:val="20"/>
              </w:rPr>
              <w:t>е</w:t>
            </w:r>
            <w:r w:rsidRPr="00CA1D30">
              <w:rPr>
                <w:i/>
                <w:iCs/>
                <w:sz w:val="20"/>
                <w:szCs w:val="20"/>
              </w:rPr>
              <w:t>вич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CA1D30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CA1D30" w:rsidRDefault="002C7A61" w:rsidP="00C57A5F">
            <w:pPr>
              <w:rPr>
                <w:sz w:val="20"/>
                <w:szCs w:val="20"/>
              </w:rPr>
            </w:pPr>
            <w:r w:rsidRPr="00CA1D30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2C7A61" w:rsidRPr="00CA1D30" w:rsidRDefault="002C7A61" w:rsidP="007C06A4">
      <w:pPr>
        <w:pStyle w:val="Times12"/>
        <w:jc w:val="right"/>
        <w:rPr>
          <w:sz w:val="22"/>
        </w:rPr>
      </w:pPr>
    </w:p>
    <w:p w:rsidR="002C7A61" w:rsidRPr="00CA1D30" w:rsidRDefault="002C7A61" w:rsidP="007C06A4">
      <w:pPr>
        <w:pStyle w:val="Times12"/>
        <w:jc w:val="right"/>
        <w:rPr>
          <w:bCs w:val="0"/>
          <w:sz w:val="28"/>
          <w:szCs w:val="28"/>
        </w:rPr>
        <w:sectPr w:rsidR="002C7A61" w:rsidRPr="00CA1D30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C7A61" w:rsidRPr="00CA1D30" w:rsidRDefault="002C7A61" w:rsidP="007C06A4">
      <w:pPr>
        <w:pStyle w:val="Times12"/>
        <w:jc w:val="left"/>
        <w:rPr>
          <w:sz w:val="22"/>
        </w:rPr>
      </w:pPr>
    </w:p>
    <w:p w:rsidR="00932143" w:rsidRPr="00CA1D30" w:rsidRDefault="00932143" w:rsidP="00932143">
      <w:pPr>
        <w:pStyle w:val="Times12"/>
        <w:jc w:val="right"/>
        <w:rPr>
          <w:bCs w:val="0"/>
          <w:sz w:val="20"/>
          <w:szCs w:val="20"/>
        </w:rPr>
      </w:pPr>
      <w:r w:rsidRPr="00CA1D30">
        <w:rPr>
          <w:bCs w:val="0"/>
          <w:sz w:val="20"/>
          <w:szCs w:val="20"/>
        </w:rPr>
        <w:t>Форма  _____.</w:t>
      </w:r>
    </w:p>
    <w:p w:rsidR="00932143" w:rsidRPr="00CA1D30" w:rsidRDefault="00932143" w:rsidP="00932143">
      <w:pPr>
        <w:pStyle w:val="Times12"/>
        <w:ind w:left="5387" w:firstLine="0"/>
        <w:jc w:val="left"/>
        <w:rPr>
          <w:iCs/>
          <w:sz w:val="20"/>
          <w:szCs w:val="20"/>
        </w:rPr>
      </w:pPr>
      <w:r w:rsidRPr="00CA1D30">
        <w:rPr>
          <w:iCs/>
          <w:sz w:val="20"/>
          <w:szCs w:val="20"/>
        </w:rPr>
        <w:t>Приложение к заявке на участие в запросе предл</w:t>
      </w:r>
      <w:r w:rsidRPr="00CA1D30">
        <w:rPr>
          <w:iCs/>
          <w:sz w:val="20"/>
          <w:szCs w:val="20"/>
        </w:rPr>
        <w:t>о</w:t>
      </w:r>
      <w:r w:rsidRPr="00CA1D30">
        <w:rPr>
          <w:iCs/>
          <w:sz w:val="20"/>
          <w:szCs w:val="20"/>
        </w:rPr>
        <w:t>жений</w:t>
      </w:r>
    </w:p>
    <w:p w:rsidR="00932143" w:rsidRPr="00CA1D30" w:rsidRDefault="00932143" w:rsidP="00932143">
      <w:pPr>
        <w:pStyle w:val="Times12"/>
        <w:ind w:left="5387" w:firstLine="0"/>
        <w:jc w:val="left"/>
        <w:rPr>
          <w:sz w:val="20"/>
          <w:szCs w:val="20"/>
        </w:rPr>
      </w:pPr>
      <w:r w:rsidRPr="00CA1D30">
        <w:rPr>
          <w:iCs/>
          <w:sz w:val="20"/>
          <w:szCs w:val="20"/>
        </w:rPr>
        <w:t>от «___» __________ 20___ г. № ______</w:t>
      </w:r>
    </w:p>
    <w:p w:rsidR="00932143" w:rsidRPr="00CA1D30" w:rsidRDefault="00932143" w:rsidP="00932143">
      <w:pPr>
        <w:pStyle w:val="Times12"/>
        <w:jc w:val="center"/>
        <w:rPr>
          <w:b/>
          <w:snapToGrid w:val="0"/>
          <w:sz w:val="20"/>
          <w:szCs w:val="20"/>
        </w:rPr>
      </w:pPr>
    </w:p>
    <w:p w:rsidR="00932143" w:rsidRPr="00CA1D30" w:rsidRDefault="00932143" w:rsidP="00932143">
      <w:pPr>
        <w:jc w:val="center"/>
        <w:rPr>
          <w:sz w:val="20"/>
          <w:szCs w:val="20"/>
        </w:rPr>
      </w:pPr>
      <w:r w:rsidRPr="00CA1D30">
        <w:rPr>
          <w:sz w:val="20"/>
          <w:szCs w:val="20"/>
        </w:rPr>
        <w:t>Открытый запрос предложений в электронной форме на право заключения договора</w:t>
      </w:r>
      <w:r w:rsidRPr="00CA1D30">
        <w:rPr>
          <w:b/>
          <w:i/>
          <w:iCs/>
          <w:sz w:val="20"/>
          <w:szCs w:val="20"/>
        </w:rPr>
        <w:t xml:space="preserve"> </w:t>
      </w:r>
      <w:proofErr w:type="gramStart"/>
      <w:r w:rsidRPr="00CA1D30">
        <w:rPr>
          <w:sz w:val="20"/>
          <w:szCs w:val="20"/>
        </w:rPr>
        <w:t>на</w:t>
      </w:r>
      <w:proofErr w:type="gramEnd"/>
      <w:r w:rsidRPr="00CA1D30">
        <w:rPr>
          <w:sz w:val="20"/>
          <w:szCs w:val="20"/>
        </w:rPr>
        <w:t> ______________________</w:t>
      </w:r>
    </w:p>
    <w:p w:rsidR="00932143" w:rsidRPr="00CA1D30" w:rsidRDefault="00932143" w:rsidP="009321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32143" w:rsidRPr="00CA1D30" w:rsidRDefault="00932143" w:rsidP="00932143">
      <w:pPr>
        <w:pStyle w:val="21"/>
        <w:ind w:left="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0" w:name="_Техническое_предложение_(Форма"/>
      <w:bookmarkStart w:id="471" w:name="_Toc235439567"/>
      <w:bookmarkStart w:id="472" w:name="_Toc386190730"/>
      <w:bookmarkEnd w:id="470"/>
      <w:r w:rsidRPr="00CA1D30">
        <w:rPr>
          <w:rFonts w:ascii="Times New Roman" w:hAnsi="Times New Roman"/>
          <w:b w:val="0"/>
          <w:i w:val="0"/>
          <w:sz w:val="20"/>
          <w:szCs w:val="20"/>
        </w:rPr>
        <w:t>ТЕХНИЧЕСКОЕ ПРЕДЛОЖЕНИЕ (Форма __)</w:t>
      </w:r>
      <w:bookmarkEnd w:id="471"/>
      <w:bookmarkEnd w:id="472"/>
    </w:p>
    <w:p w:rsidR="00932143" w:rsidRPr="00CA1D30" w:rsidRDefault="00932143" w:rsidP="00932143">
      <w:pPr>
        <w:pStyle w:val="Times12"/>
        <w:ind w:firstLine="0"/>
        <w:rPr>
          <w:sz w:val="20"/>
          <w:szCs w:val="20"/>
        </w:rPr>
      </w:pPr>
      <w:r w:rsidRPr="00CA1D30">
        <w:rPr>
          <w:sz w:val="20"/>
          <w:szCs w:val="20"/>
        </w:rPr>
        <w:t xml:space="preserve">Участник запроса предложений: ________________________________ </w:t>
      </w:r>
    </w:p>
    <w:p w:rsidR="00932143" w:rsidRPr="00CA1D30" w:rsidRDefault="00932143" w:rsidP="00932143">
      <w:pPr>
        <w:pStyle w:val="Times12"/>
        <w:rPr>
          <w:i/>
          <w:sz w:val="20"/>
          <w:szCs w:val="20"/>
        </w:rPr>
      </w:pPr>
    </w:p>
    <w:p w:rsidR="00932143" w:rsidRPr="00CA1D30" w:rsidRDefault="00932143" w:rsidP="00932143">
      <w:pPr>
        <w:pStyle w:val="Times12"/>
        <w:ind w:firstLine="0"/>
        <w:jc w:val="center"/>
        <w:rPr>
          <w:b/>
          <w:i/>
          <w:sz w:val="20"/>
          <w:szCs w:val="20"/>
        </w:rPr>
      </w:pPr>
      <w:r w:rsidRPr="00CA1D30">
        <w:rPr>
          <w:b/>
          <w:i/>
          <w:sz w:val="20"/>
          <w:szCs w:val="20"/>
        </w:rPr>
        <w:t>Суть технического предложения</w:t>
      </w:r>
    </w:p>
    <w:p w:rsidR="00932143" w:rsidRPr="00CA1D30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932143" w:rsidRPr="00CA1D30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CA1D30">
        <w:rPr>
          <w:sz w:val="20"/>
          <w:szCs w:val="20"/>
        </w:rPr>
        <w:t>_________________________________</w:t>
      </w:r>
      <w:r w:rsidRPr="00CA1D30">
        <w:rPr>
          <w:sz w:val="20"/>
          <w:szCs w:val="20"/>
        </w:rPr>
        <w:tab/>
        <w:t>___</w:t>
      </w:r>
      <w:r w:rsidRPr="00CA1D30">
        <w:rPr>
          <w:sz w:val="20"/>
          <w:szCs w:val="20"/>
        </w:rPr>
        <w:tab/>
      </w:r>
      <w:r w:rsidRPr="00CA1D30">
        <w:rPr>
          <w:sz w:val="20"/>
          <w:szCs w:val="20"/>
        </w:rPr>
        <w:tab/>
        <w:t>___________________________</w:t>
      </w:r>
    </w:p>
    <w:p w:rsidR="00932143" w:rsidRPr="00CA1D30" w:rsidRDefault="00932143" w:rsidP="00932143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CA1D30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20"/>
          <w:szCs w:val="20"/>
        </w:rPr>
        <w:tab/>
      </w:r>
      <w:r w:rsidRPr="00CA1D30">
        <w:rPr>
          <w:snapToGrid w:val="0"/>
          <w:sz w:val="20"/>
          <w:szCs w:val="20"/>
        </w:rPr>
        <w:tab/>
      </w:r>
      <w:r w:rsidRPr="00CA1D30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932143" w:rsidRPr="00CA1D30" w:rsidRDefault="00932143" w:rsidP="00932143">
      <w:pPr>
        <w:pStyle w:val="Times12"/>
        <w:ind w:firstLine="709"/>
        <w:rPr>
          <w:bCs w:val="0"/>
          <w:sz w:val="20"/>
          <w:szCs w:val="20"/>
        </w:rPr>
      </w:pPr>
      <w:r w:rsidRPr="00CA1D30">
        <w:rPr>
          <w:bCs w:val="0"/>
          <w:sz w:val="20"/>
          <w:szCs w:val="20"/>
        </w:rPr>
        <w:t>М.П.</w:t>
      </w:r>
    </w:p>
    <w:p w:rsidR="00932143" w:rsidRPr="00CA1D30" w:rsidRDefault="00932143" w:rsidP="00932143">
      <w:pPr>
        <w:jc w:val="center"/>
        <w:rPr>
          <w:b/>
          <w:sz w:val="20"/>
          <w:szCs w:val="20"/>
        </w:rPr>
      </w:pPr>
    </w:p>
    <w:p w:rsidR="00932143" w:rsidRPr="00CA1D30" w:rsidRDefault="00932143" w:rsidP="00932143">
      <w:pPr>
        <w:pStyle w:val="Times12"/>
        <w:tabs>
          <w:tab w:val="left" w:pos="1134"/>
          <w:tab w:val="left" w:pos="1418"/>
        </w:tabs>
        <w:ind w:firstLine="709"/>
        <w:rPr>
          <w:bCs w:val="0"/>
          <w:sz w:val="20"/>
          <w:szCs w:val="20"/>
        </w:rPr>
      </w:pPr>
      <w:r w:rsidRPr="00CA1D30">
        <w:rPr>
          <w:bCs w:val="0"/>
          <w:sz w:val="20"/>
          <w:szCs w:val="20"/>
        </w:rPr>
        <w:t>ИНСТРУКЦИИ ПО ЗАПОЛНЕНИЮ</w:t>
      </w:r>
    </w:p>
    <w:p w:rsidR="00932143" w:rsidRPr="00CA1D30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932143" w:rsidRPr="00CA1D30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 w:val="20"/>
          <w:szCs w:val="20"/>
        </w:rPr>
        <w:t>к</w:t>
      </w:r>
      <w:proofErr w:type="gramEnd"/>
      <w:r w:rsidRPr="00CA1D30">
        <w:rPr>
          <w:sz w:val="20"/>
          <w:szCs w:val="20"/>
        </w:rPr>
        <w:t> которой является данное техническое предложение.</w:t>
      </w:r>
    </w:p>
    <w:p w:rsidR="00932143" w:rsidRPr="00CA1D30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932143" w:rsidRPr="00CA1D30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Выше приведена форма титульного листа Технического предложения.</w:t>
      </w:r>
    </w:p>
    <w:p w:rsidR="00932143" w:rsidRPr="00CA1D30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932143" w:rsidRPr="00CA1D30" w:rsidRDefault="00932143" w:rsidP="006E38CA">
      <w:pPr>
        <w:pStyle w:val="a2"/>
        <w:numPr>
          <w:ilvl w:val="4"/>
          <w:numId w:val="107"/>
        </w:numPr>
        <w:tabs>
          <w:tab w:val="num" w:pos="1134"/>
        </w:tabs>
        <w:spacing w:line="240" w:lineRule="auto"/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услуг);</w:t>
      </w:r>
    </w:p>
    <w:p w:rsidR="00932143" w:rsidRPr="00CA1D30" w:rsidRDefault="00932143" w:rsidP="006E38CA">
      <w:pPr>
        <w:pStyle w:val="a2"/>
        <w:numPr>
          <w:ilvl w:val="4"/>
          <w:numId w:val="107"/>
        </w:numPr>
        <w:tabs>
          <w:tab w:val="num" w:pos="1134"/>
        </w:tabs>
        <w:spacing w:line="240" w:lineRule="auto"/>
        <w:ind w:left="0" w:firstLine="709"/>
        <w:rPr>
          <w:sz w:val="20"/>
          <w:szCs w:val="20"/>
        </w:rPr>
      </w:pPr>
      <w:r w:rsidRPr="00CA1D30">
        <w:rPr>
          <w:sz w:val="20"/>
          <w:szCs w:val="20"/>
        </w:rPr>
        <w:t>документы на виды деятельности, связанные с выполнением договора, вместе с приложениями, опис</w:t>
      </w:r>
      <w:r w:rsidRPr="00CA1D30">
        <w:rPr>
          <w:sz w:val="20"/>
          <w:szCs w:val="20"/>
        </w:rPr>
        <w:t>ы</w:t>
      </w:r>
      <w:r w:rsidRPr="00CA1D30">
        <w:rPr>
          <w:sz w:val="20"/>
          <w:szCs w:val="20"/>
        </w:rPr>
        <w:t>вающими конкретные виды деятельности, если требуется в документации по запросу предложений.</w:t>
      </w: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CA1D30" w:rsidRDefault="00932143" w:rsidP="00932143">
      <w:pPr>
        <w:tabs>
          <w:tab w:val="left" w:pos="1080"/>
        </w:tabs>
        <w:suppressAutoHyphens/>
        <w:rPr>
          <w:sz w:val="20"/>
          <w:szCs w:val="20"/>
        </w:rPr>
        <w:sectPr w:rsidR="00932143" w:rsidRPr="00CA1D30" w:rsidSect="001A466F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932143" w:rsidRPr="00CA1D30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3" w:name="_Toc235436488"/>
      <w:bookmarkStart w:id="474" w:name="_Toc235020001"/>
      <w:bookmarkStart w:id="475" w:name="_Toc251779154"/>
      <w:bookmarkStart w:id="476" w:name="_Toc326685702"/>
    </w:p>
    <w:p w:rsidR="00932143" w:rsidRPr="00CA1D30" w:rsidRDefault="00932143" w:rsidP="00932143">
      <w:pPr>
        <w:pStyle w:val="Times12"/>
        <w:jc w:val="right"/>
        <w:rPr>
          <w:bCs w:val="0"/>
          <w:sz w:val="20"/>
          <w:szCs w:val="20"/>
        </w:rPr>
      </w:pPr>
      <w:r w:rsidRPr="00CA1D30">
        <w:rPr>
          <w:bCs w:val="0"/>
          <w:sz w:val="20"/>
          <w:szCs w:val="20"/>
        </w:rPr>
        <w:t>Форма  _____.</w:t>
      </w:r>
    </w:p>
    <w:p w:rsidR="00932143" w:rsidRPr="00CA1D30" w:rsidRDefault="00932143" w:rsidP="00932143">
      <w:pPr>
        <w:pStyle w:val="Times12"/>
        <w:ind w:left="5387" w:firstLine="0"/>
        <w:jc w:val="left"/>
        <w:rPr>
          <w:iCs/>
          <w:sz w:val="20"/>
          <w:szCs w:val="20"/>
        </w:rPr>
      </w:pPr>
      <w:r w:rsidRPr="00CA1D30">
        <w:rPr>
          <w:iCs/>
          <w:sz w:val="20"/>
          <w:szCs w:val="20"/>
        </w:rPr>
        <w:t>Приложение к заявке на участие в запросе предлож</w:t>
      </w:r>
      <w:r w:rsidRPr="00CA1D30">
        <w:rPr>
          <w:iCs/>
          <w:sz w:val="20"/>
          <w:szCs w:val="20"/>
        </w:rPr>
        <w:t>е</w:t>
      </w:r>
      <w:r w:rsidRPr="00CA1D30">
        <w:rPr>
          <w:iCs/>
          <w:sz w:val="20"/>
          <w:szCs w:val="20"/>
        </w:rPr>
        <w:t>ний</w:t>
      </w:r>
    </w:p>
    <w:p w:rsidR="00932143" w:rsidRPr="00CA1D30" w:rsidRDefault="00932143" w:rsidP="00932143">
      <w:pPr>
        <w:pStyle w:val="Times12"/>
        <w:ind w:left="5387" w:firstLine="0"/>
        <w:jc w:val="left"/>
        <w:rPr>
          <w:sz w:val="20"/>
          <w:szCs w:val="20"/>
        </w:rPr>
      </w:pPr>
      <w:r w:rsidRPr="00CA1D30">
        <w:rPr>
          <w:iCs/>
          <w:sz w:val="20"/>
          <w:szCs w:val="20"/>
        </w:rPr>
        <w:t>от «___» __________ 20___ г. № ______</w:t>
      </w:r>
    </w:p>
    <w:p w:rsidR="00932143" w:rsidRPr="00CA1D30" w:rsidRDefault="00932143" w:rsidP="00932143">
      <w:pPr>
        <w:pStyle w:val="Times12"/>
        <w:jc w:val="center"/>
        <w:rPr>
          <w:b/>
          <w:snapToGrid w:val="0"/>
          <w:sz w:val="20"/>
          <w:szCs w:val="20"/>
        </w:rPr>
      </w:pPr>
    </w:p>
    <w:p w:rsidR="00932143" w:rsidRPr="00CA1D30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</w:p>
    <w:p w:rsidR="00932143" w:rsidRPr="00CA1D30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7" w:name="_Toc386190731"/>
      <w:r w:rsidRPr="00CA1D30">
        <w:rPr>
          <w:rFonts w:ascii="Times New Roman" w:hAnsi="Times New Roman"/>
          <w:b w:val="0"/>
          <w:i w:val="0"/>
          <w:sz w:val="20"/>
          <w:szCs w:val="20"/>
        </w:rPr>
        <w:t xml:space="preserve">СВОДНАЯ ТАБЛИЦА СТОИМОСТИ УСЛУГ </w:t>
      </w:r>
      <w:bookmarkEnd w:id="473"/>
      <w:r w:rsidRPr="00CA1D30">
        <w:rPr>
          <w:rFonts w:ascii="Times New Roman" w:hAnsi="Times New Roman"/>
          <w:b w:val="0"/>
          <w:i w:val="0"/>
          <w:sz w:val="20"/>
          <w:szCs w:val="20"/>
        </w:rPr>
        <w:t>(Форма __)</w:t>
      </w:r>
      <w:bookmarkEnd w:id="474"/>
      <w:bookmarkEnd w:id="475"/>
      <w:bookmarkEnd w:id="476"/>
      <w:bookmarkEnd w:id="477"/>
    </w:p>
    <w:p w:rsidR="00932143" w:rsidRPr="00CA1D30" w:rsidRDefault="00932143" w:rsidP="00932143">
      <w:pPr>
        <w:rPr>
          <w:sz w:val="20"/>
          <w:szCs w:val="20"/>
        </w:rPr>
      </w:pPr>
    </w:p>
    <w:p w:rsidR="00932143" w:rsidRPr="00CA1D30" w:rsidRDefault="00932143" w:rsidP="00932143">
      <w:pPr>
        <w:pStyle w:val="Times12"/>
        <w:ind w:firstLine="0"/>
        <w:rPr>
          <w:sz w:val="20"/>
          <w:szCs w:val="20"/>
        </w:rPr>
      </w:pPr>
      <w:r w:rsidRPr="00CA1D30">
        <w:rPr>
          <w:sz w:val="20"/>
          <w:szCs w:val="20"/>
        </w:rPr>
        <w:t xml:space="preserve">Участник запроса предложений: ________________________________ </w:t>
      </w:r>
    </w:p>
    <w:p w:rsidR="00932143" w:rsidRPr="00CA1D30" w:rsidRDefault="00932143" w:rsidP="00932143">
      <w:pPr>
        <w:rPr>
          <w:sz w:val="20"/>
          <w:szCs w:val="20"/>
        </w:rPr>
      </w:pPr>
      <w:r w:rsidRPr="00CA1D30">
        <w:rPr>
          <w:spacing w:val="-3"/>
          <w:sz w:val="20"/>
          <w:szCs w:val="20"/>
        </w:rPr>
        <w:t xml:space="preserve">В </w:t>
      </w:r>
      <w:proofErr w:type="gramStart"/>
      <w:r w:rsidRPr="00CA1D30">
        <w:rPr>
          <w:spacing w:val="-3"/>
          <w:sz w:val="20"/>
          <w:szCs w:val="20"/>
        </w:rPr>
        <w:t>ценах</w:t>
      </w:r>
      <w:proofErr w:type="gramEnd"/>
      <w:r w:rsidRPr="00CA1D30">
        <w:rPr>
          <w:spacing w:val="-3"/>
          <w:sz w:val="20"/>
          <w:szCs w:val="20"/>
        </w:rPr>
        <w:t xml:space="preserve"> на момент подачи заявки на участие в запросе предложений: «</w:t>
      </w:r>
      <w:r w:rsidRPr="00CA1D30">
        <w:rPr>
          <w:sz w:val="20"/>
          <w:szCs w:val="20"/>
        </w:rPr>
        <w:t>___» __________ 20___ года</w:t>
      </w:r>
    </w:p>
    <w:p w:rsidR="00932143" w:rsidRPr="00CA1D30" w:rsidRDefault="00932143" w:rsidP="00932143">
      <w:pPr>
        <w:rPr>
          <w:sz w:val="20"/>
          <w:szCs w:val="20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3069"/>
        <w:gridCol w:w="1190"/>
        <w:gridCol w:w="955"/>
        <w:gridCol w:w="1123"/>
        <w:gridCol w:w="1165"/>
        <w:gridCol w:w="2206"/>
      </w:tblGrid>
      <w:tr w:rsidR="00932143" w:rsidRPr="00CA1D30" w:rsidTr="001A466F">
        <w:trPr>
          <w:cantSplit/>
          <w:trHeight w:val="1629"/>
        </w:trPr>
        <w:tc>
          <w:tcPr>
            <w:tcW w:w="202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CA1D30">
              <w:rPr>
                <w:bCs/>
                <w:sz w:val="20"/>
                <w:szCs w:val="20"/>
              </w:rPr>
              <w:t>п</w:t>
            </w:r>
            <w:proofErr w:type="gramEnd"/>
            <w:r w:rsidRPr="00CA1D30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517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Наименование этапа оказыва</w:t>
            </w:r>
            <w:r w:rsidRPr="00CA1D30">
              <w:rPr>
                <w:sz w:val="20"/>
                <w:szCs w:val="20"/>
              </w:rPr>
              <w:t>е</w:t>
            </w:r>
            <w:r w:rsidRPr="00CA1D30">
              <w:rPr>
                <w:sz w:val="20"/>
                <w:szCs w:val="20"/>
              </w:rPr>
              <w:t>мых услуг</w:t>
            </w:r>
          </w:p>
        </w:tc>
        <w:tc>
          <w:tcPr>
            <w:tcW w:w="588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Количество исполнит</w:t>
            </w:r>
            <w:r w:rsidRPr="00CA1D30">
              <w:rPr>
                <w:sz w:val="20"/>
                <w:szCs w:val="20"/>
              </w:rPr>
              <w:t>е</w:t>
            </w:r>
            <w:r w:rsidRPr="00CA1D30">
              <w:rPr>
                <w:sz w:val="20"/>
                <w:szCs w:val="20"/>
              </w:rPr>
              <w:t>лей</w:t>
            </w:r>
          </w:p>
        </w:tc>
        <w:tc>
          <w:tcPr>
            <w:tcW w:w="472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Срок начала работ</w:t>
            </w:r>
          </w:p>
        </w:tc>
        <w:tc>
          <w:tcPr>
            <w:tcW w:w="555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Срок оконч</w:t>
            </w:r>
            <w:r w:rsidRPr="00CA1D30">
              <w:rPr>
                <w:sz w:val="20"/>
                <w:szCs w:val="20"/>
              </w:rPr>
              <w:t>а</w:t>
            </w:r>
            <w:r w:rsidRPr="00CA1D30">
              <w:rPr>
                <w:sz w:val="20"/>
                <w:szCs w:val="20"/>
              </w:rPr>
              <w:t>ния работ</w:t>
            </w:r>
          </w:p>
        </w:tc>
        <w:tc>
          <w:tcPr>
            <w:tcW w:w="576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Общие трудоз</w:t>
            </w:r>
            <w:r w:rsidRPr="00CA1D30">
              <w:rPr>
                <w:sz w:val="20"/>
                <w:szCs w:val="20"/>
              </w:rPr>
              <w:t>а</w:t>
            </w:r>
            <w:r w:rsidRPr="00CA1D30">
              <w:rPr>
                <w:sz w:val="20"/>
                <w:szCs w:val="20"/>
              </w:rPr>
              <w:t>траты</w:t>
            </w:r>
          </w:p>
        </w:tc>
        <w:tc>
          <w:tcPr>
            <w:tcW w:w="1090" w:type="pct"/>
            <w:vAlign w:val="center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Стоимость оказания услуг</w:t>
            </w:r>
          </w:p>
        </w:tc>
      </w:tr>
      <w:tr w:rsidR="00932143" w:rsidRPr="00CA1D30" w:rsidTr="001A466F">
        <w:trPr>
          <w:cantSplit/>
          <w:trHeight w:val="277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2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4</w:t>
            </w: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5</w:t>
            </w: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6</w:t>
            </w: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7</w:t>
            </w:r>
          </w:p>
        </w:tc>
      </w:tr>
      <w:tr w:rsidR="00932143" w:rsidRPr="00CA1D30" w:rsidTr="001A466F">
        <w:trPr>
          <w:cantSplit/>
          <w:trHeight w:val="355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pStyle w:val="affff2"/>
              <w:ind w:left="20" w:right="11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CA1D30">
              <w:rPr>
                <w:rFonts w:ascii="Times New Roman" w:hAnsi="Times New Roman"/>
                <w:sz w:val="20"/>
              </w:rPr>
              <w:t>Этап 1.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…Этап 1.1.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…..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Этап 2 ….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….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Всего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НДС 18%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CA1D30" w:rsidTr="001A466F">
        <w:trPr>
          <w:cantSplit/>
          <w:trHeight w:val="20"/>
        </w:trPr>
        <w:tc>
          <w:tcPr>
            <w:tcW w:w="20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CA1D30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Всего с учетом НДС</w:t>
            </w:r>
          </w:p>
        </w:tc>
        <w:tc>
          <w:tcPr>
            <w:tcW w:w="588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CA1D30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32143" w:rsidRPr="00CA1D30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932143" w:rsidRPr="00CA1D30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CA1D30">
        <w:rPr>
          <w:sz w:val="20"/>
          <w:szCs w:val="20"/>
        </w:rPr>
        <w:t>_________________________________</w:t>
      </w:r>
      <w:r w:rsidRPr="00CA1D30">
        <w:rPr>
          <w:sz w:val="20"/>
          <w:szCs w:val="20"/>
        </w:rPr>
        <w:tab/>
        <w:t>___</w:t>
      </w:r>
      <w:r w:rsidRPr="00CA1D30">
        <w:rPr>
          <w:sz w:val="20"/>
          <w:szCs w:val="20"/>
        </w:rPr>
        <w:tab/>
      </w:r>
      <w:r w:rsidRPr="00CA1D30">
        <w:rPr>
          <w:sz w:val="20"/>
          <w:szCs w:val="20"/>
        </w:rPr>
        <w:tab/>
        <w:t>___________________________</w:t>
      </w:r>
    </w:p>
    <w:p w:rsidR="00932143" w:rsidRPr="00CA1D30" w:rsidRDefault="00932143" w:rsidP="00932143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CA1D30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20"/>
          <w:szCs w:val="20"/>
        </w:rPr>
        <w:tab/>
      </w:r>
      <w:r w:rsidRPr="00CA1D30">
        <w:rPr>
          <w:snapToGrid w:val="0"/>
          <w:sz w:val="20"/>
          <w:szCs w:val="20"/>
        </w:rPr>
        <w:tab/>
      </w:r>
      <w:r w:rsidRPr="00CA1D30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932143" w:rsidRPr="00CA1D30" w:rsidRDefault="00932143" w:rsidP="00932143">
      <w:pPr>
        <w:pStyle w:val="Times12"/>
        <w:ind w:firstLine="709"/>
        <w:rPr>
          <w:bCs w:val="0"/>
          <w:sz w:val="20"/>
          <w:szCs w:val="20"/>
        </w:rPr>
      </w:pPr>
      <w:r w:rsidRPr="00CA1D30">
        <w:rPr>
          <w:bCs w:val="0"/>
          <w:sz w:val="20"/>
          <w:szCs w:val="20"/>
        </w:rPr>
        <w:t>М.П.</w:t>
      </w: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</w:pPr>
    </w:p>
    <w:p w:rsidR="00B15B0C" w:rsidRPr="00CA1D30" w:rsidRDefault="00B15B0C" w:rsidP="00B15B0C">
      <w:pPr>
        <w:pStyle w:val="Times12"/>
        <w:jc w:val="right"/>
        <w:rPr>
          <w:bCs w:val="0"/>
          <w:sz w:val="28"/>
          <w:szCs w:val="28"/>
        </w:rPr>
      </w:pPr>
      <w:r w:rsidRPr="00CA1D30">
        <w:rPr>
          <w:bCs w:val="0"/>
          <w:sz w:val="28"/>
          <w:szCs w:val="28"/>
        </w:rPr>
        <w:lastRenderedPageBreak/>
        <w:t>Форма __.</w:t>
      </w:r>
    </w:p>
    <w:p w:rsidR="00B15B0C" w:rsidRPr="00CA1D30" w:rsidRDefault="00B15B0C" w:rsidP="00B15B0C">
      <w:pPr>
        <w:pStyle w:val="Times12"/>
        <w:ind w:left="3402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предложений</w:t>
      </w:r>
    </w:p>
    <w:p w:rsidR="00B15B0C" w:rsidRPr="00CA1D30" w:rsidRDefault="00B15B0C" w:rsidP="00B15B0C">
      <w:pPr>
        <w:pStyle w:val="Times12"/>
        <w:ind w:left="3402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B15B0C" w:rsidRPr="00CA1D30" w:rsidRDefault="00B15B0C" w:rsidP="00B15B0C">
      <w:pPr>
        <w:pStyle w:val="Times12"/>
        <w:jc w:val="right"/>
        <w:rPr>
          <w:b/>
          <w:bCs w:val="0"/>
          <w:sz w:val="22"/>
        </w:rPr>
      </w:pPr>
    </w:p>
    <w:p w:rsidR="00B15B0C" w:rsidRPr="00CA1D30" w:rsidRDefault="00B15B0C" w:rsidP="00B15B0C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Открытый запрос предложений в электронной форме на право заключения догов</w:t>
      </w:r>
      <w:r w:rsidRPr="00CA1D30">
        <w:rPr>
          <w:sz w:val="28"/>
          <w:szCs w:val="28"/>
        </w:rPr>
        <w:t>о</w:t>
      </w:r>
      <w:r w:rsidRPr="00CA1D30">
        <w:rPr>
          <w:sz w:val="28"/>
          <w:szCs w:val="28"/>
        </w:rPr>
        <w:t>ра</w:t>
      </w:r>
      <w:r w:rsidRPr="00CA1D30">
        <w:rPr>
          <w:b/>
          <w:i/>
          <w:iCs/>
        </w:rPr>
        <w:t xml:space="preserve"> </w:t>
      </w:r>
      <w:proofErr w:type="gramStart"/>
      <w:r w:rsidRPr="00CA1D30">
        <w:rPr>
          <w:sz w:val="28"/>
          <w:szCs w:val="28"/>
        </w:rPr>
        <w:t>на</w:t>
      </w:r>
      <w:proofErr w:type="gramEnd"/>
      <w:r w:rsidRPr="00CA1D30">
        <w:rPr>
          <w:sz w:val="28"/>
          <w:szCs w:val="28"/>
        </w:rPr>
        <w:t> __________________</w:t>
      </w:r>
    </w:p>
    <w:p w:rsidR="00B15B0C" w:rsidRPr="00CA1D30" w:rsidRDefault="00B15B0C" w:rsidP="00B15B0C">
      <w:pPr>
        <w:jc w:val="right"/>
        <w:rPr>
          <w:b/>
          <w:i/>
          <w:szCs w:val="22"/>
        </w:rPr>
      </w:pPr>
      <w:r w:rsidRPr="00CA1D30">
        <w:rPr>
          <w:sz w:val="28"/>
          <w:szCs w:val="28"/>
        </w:rPr>
        <w:t xml:space="preserve"> </w:t>
      </w:r>
      <w:r w:rsidRPr="00CA1D30">
        <w:rPr>
          <w:b/>
          <w:i/>
          <w:szCs w:val="22"/>
        </w:rPr>
        <w:t>Лот __</w:t>
      </w:r>
    </w:p>
    <w:p w:rsidR="00B15B0C" w:rsidRPr="00CA1D30" w:rsidRDefault="00B15B0C" w:rsidP="00B15B0C">
      <w:pPr>
        <w:pStyle w:val="21"/>
        <w:ind w:left="0" w:firstLine="0"/>
        <w:jc w:val="center"/>
        <w:rPr>
          <w:b w:val="0"/>
          <w:i w:val="0"/>
        </w:rPr>
      </w:pPr>
      <w:bookmarkStart w:id="478" w:name="_График_оплаты_выполняемых"/>
      <w:bookmarkStart w:id="479" w:name="_Toc397346996"/>
      <w:bookmarkStart w:id="480" w:name="_Toc390267626"/>
      <w:bookmarkStart w:id="481" w:name="_Toc255987075"/>
      <w:bookmarkEnd w:id="478"/>
      <w:r w:rsidRPr="00CA1D30">
        <w:rPr>
          <w:rFonts w:ascii="Times New Roman" w:hAnsi="Times New Roman"/>
          <w:b w:val="0"/>
          <w:i w:val="0"/>
        </w:rPr>
        <w:t>ГРАФИК ОПЛАТЫ</w:t>
      </w:r>
      <w:bookmarkEnd w:id="479"/>
      <w:r w:rsidRPr="00CA1D30">
        <w:rPr>
          <w:rFonts w:ascii="Times New Roman" w:hAnsi="Times New Roman"/>
          <w:i w:val="0"/>
          <w:sz w:val="22"/>
          <w:szCs w:val="22"/>
        </w:rPr>
        <w:t xml:space="preserve"> </w:t>
      </w:r>
      <w:bookmarkEnd w:id="480"/>
    </w:p>
    <w:p w:rsidR="00B15B0C" w:rsidRPr="00CA1D30" w:rsidRDefault="00B15B0C" w:rsidP="00B15B0C">
      <w:pPr>
        <w:jc w:val="center"/>
        <w:rPr>
          <w:i/>
          <w:sz w:val="22"/>
          <w:szCs w:val="22"/>
        </w:rPr>
      </w:pPr>
      <w:r w:rsidRPr="00CA1D30">
        <w:rPr>
          <w:b/>
          <w:i/>
        </w:rPr>
        <w:t>оказываемых услуг</w:t>
      </w:r>
      <w:r w:rsidRPr="00CA1D30">
        <w:rPr>
          <w:i/>
          <w:sz w:val="22"/>
          <w:szCs w:val="22"/>
        </w:rPr>
        <w:t xml:space="preserve"> </w:t>
      </w:r>
      <w:r w:rsidRPr="00CA1D30">
        <w:t>(Форма __)</w:t>
      </w:r>
      <w:bookmarkEnd w:id="481"/>
    </w:p>
    <w:p w:rsidR="00B15B0C" w:rsidRPr="00CA1D30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B15B0C" w:rsidRPr="00CA1D30" w:rsidRDefault="00B15B0C" w:rsidP="00B15B0C">
      <w:pPr>
        <w:pStyle w:val="Times12"/>
        <w:ind w:firstLine="0"/>
        <w:jc w:val="left"/>
        <w:rPr>
          <w:i/>
          <w:sz w:val="22"/>
        </w:rPr>
      </w:pPr>
      <w:r w:rsidRPr="00CA1D30">
        <w:rPr>
          <w:sz w:val="28"/>
          <w:szCs w:val="28"/>
        </w:rPr>
        <w:t xml:space="preserve">Участник запроса предложений: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B15B0C" w:rsidRPr="00CA1D30" w:rsidTr="00330A5D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ind w:left="-57" w:right="-57"/>
              <w:jc w:val="center"/>
            </w:pPr>
            <w:r w:rsidRPr="00CA1D30">
              <w:t xml:space="preserve">№ </w:t>
            </w:r>
            <w:proofErr w:type="gramStart"/>
            <w:r w:rsidRPr="00CA1D30">
              <w:t>п</w:t>
            </w:r>
            <w:proofErr w:type="gramEnd"/>
            <w:r w:rsidRPr="00CA1D30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proofErr w:type="gramStart"/>
            <w:r w:rsidRPr="00CA1D30">
              <w:rPr>
                <w:sz w:val="24"/>
                <w:szCs w:val="24"/>
              </w:rPr>
              <w:t>Наименова-ние</w:t>
            </w:r>
            <w:proofErr w:type="gramEnd"/>
            <w:r w:rsidRPr="00CA1D30">
              <w:rPr>
                <w:sz w:val="24"/>
                <w:szCs w:val="24"/>
              </w:rPr>
              <w:t xml:space="preserve"> </w:t>
            </w:r>
            <w:r w:rsidRPr="00CA1D30">
              <w:rPr>
                <w:b/>
                <w:i/>
                <w:sz w:val="24"/>
                <w:szCs w:val="24"/>
              </w:rPr>
              <w:t>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 xml:space="preserve">Номер </w:t>
            </w:r>
            <w:proofErr w:type="gramStart"/>
            <w:r w:rsidRPr="00CA1D30">
              <w:rPr>
                <w:sz w:val="24"/>
                <w:szCs w:val="24"/>
              </w:rPr>
              <w:t>п</w:t>
            </w:r>
            <w:proofErr w:type="gramEnd"/>
            <w:r w:rsidRPr="00CA1D30">
              <w:rPr>
                <w:sz w:val="24"/>
                <w:szCs w:val="24"/>
              </w:rPr>
              <w:t xml:space="preserve">/п </w:t>
            </w:r>
          </w:p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 xml:space="preserve">в графике </w:t>
            </w:r>
            <w:r w:rsidRPr="00CA1D30">
              <w:rPr>
                <w:b/>
                <w:i/>
                <w:sz w:val="24"/>
                <w:szCs w:val="24"/>
              </w:rPr>
              <w:t>оказания услуг</w:t>
            </w:r>
            <w:r w:rsidRPr="00CA1D30">
              <w:rPr>
                <w:sz w:val="24"/>
                <w:szCs w:val="24"/>
              </w:rPr>
              <w:t xml:space="preserve"> (форма </w:t>
            </w:r>
            <w:r w:rsidRPr="00CA1D30">
              <w:rPr>
                <w:b/>
                <w:i/>
                <w:sz w:val="24"/>
                <w:szCs w:val="24"/>
              </w:rPr>
              <w:t>___</w:t>
            </w:r>
            <w:r w:rsidRPr="00CA1D30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CA1D30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CA1D30">
              <w:rPr>
                <w:szCs w:val="24"/>
              </w:rPr>
              <w:t>Всего общая сумма платежей, руб. с НДС</w:t>
            </w:r>
          </w:p>
        </w:tc>
      </w:tr>
      <w:tr w:rsidR="00B15B0C" w:rsidRPr="00CA1D30" w:rsidTr="00330A5D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ind w:left="0"/>
              <w:jc w:val="center"/>
              <w:rPr>
                <w:szCs w:val="24"/>
              </w:rPr>
            </w:pPr>
            <w:r w:rsidRPr="00CA1D30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CA1D30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CA1D30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CA1D30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B15B0C" w:rsidRPr="00CA1D30" w:rsidTr="00330A5D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CA1D30" w:rsidTr="00330A5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CA1D30" w:rsidTr="00330A5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CA1D30" w:rsidTr="00330A5D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  <w:r w:rsidRPr="00CA1D30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CA1D30" w:rsidTr="00330A5D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ind w:left="0"/>
              <w:rPr>
                <w:szCs w:val="24"/>
              </w:rPr>
            </w:pPr>
            <w:r w:rsidRPr="00CA1D30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0C" w:rsidRPr="00CA1D30" w:rsidRDefault="00B15B0C" w:rsidP="00330A5D">
            <w:pPr>
              <w:pStyle w:val="aff5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</w:t>
      </w:r>
    </w:p>
    <w:p w:rsidR="00B15B0C" w:rsidRPr="00CA1D30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CA1D30" w:rsidRDefault="00B15B0C" w:rsidP="00B15B0C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B15B0C" w:rsidRPr="00CA1D30" w:rsidRDefault="00B15B0C" w:rsidP="00B15B0C">
      <w:pPr>
        <w:jc w:val="center"/>
        <w:rPr>
          <w:b/>
        </w:rPr>
      </w:pPr>
    </w:p>
    <w:p w:rsidR="00B15B0C" w:rsidRPr="00CA1D30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CA1D30">
        <w:rPr>
          <w:bCs w:val="0"/>
          <w:szCs w:val="24"/>
        </w:rPr>
        <w:t>ИНСТРУКЦИИ ПО ЗАПОЛНЕНИЮ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</w:t>
      </w:r>
      <w:r w:rsidRPr="00CA1D30">
        <w:rPr>
          <w:szCs w:val="24"/>
        </w:rPr>
        <w:t>т</w:t>
      </w:r>
      <w:r w:rsidRPr="00CA1D30">
        <w:rPr>
          <w:szCs w:val="24"/>
        </w:rPr>
        <w:t>ником запроса предложений.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CA1D30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Cs w:val="24"/>
        </w:rPr>
        <w:t>к</w:t>
      </w:r>
      <w:proofErr w:type="gramEnd"/>
      <w:r w:rsidRPr="00CA1D30">
        <w:rPr>
          <w:szCs w:val="24"/>
        </w:rPr>
        <w:t xml:space="preserve"> которой является данный график.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CA1D30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CA1D30">
        <w:rPr>
          <w:szCs w:val="24"/>
        </w:rPr>
        <w:t xml:space="preserve">График оплаты должен быть подготовлен на основе Графика </w:t>
      </w:r>
      <w:r w:rsidRPr="00CA1D30">
        <w:rPr>
          <w:b/>
          <w:bCs w:val="0"/>
          <w:i/>
          <w:szCs w:val="24"/>
        </w:rPr>
        <w:t>услуг</w:t>
      </w:r>
      <w:r w:rsidRPr="00CA1D30">
        <w:rPr>
          <w:szCs w:val="24"/>
        </w:rPr>
        <w:t xml:space="preserve"> (форма __), Сво</w:t>
      </w:r>
      <w:r w:rsidRPr="00CA1D30">
        <w:rPr>
          <w:szCs w:val="24"/>
        </w:rPr>
        <w:t>д</w:t>
      </w:r>
      <w:r w:rsidRPr="00CA1D30">
        <w:rPr>
          <w:szCs w:val="24"/>
        </w:rPr>
        <w:t>ной таблицы стоимости (форма __) и должен содержать ссылки на отдельные этапы/подэтапы, предусмотренные этими документами.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CA1D30">
        <w:rPr>
          <w:szCs w:val="24"/>
        </w:rPr>
        <w:t xml:space="preserve">Для каждого этапа необходимо прописать срок и сумму авансовых платежей и остальных платежей (текущих, окончательных). В </w:t>
      </w:r>
      <w:proofErr w:type="gramStart"/>
      <w:r w:rsidRPr="00CA1D30">
        <w:rPr>
          <w:szCs w:val="24"/>
        </w:rPr>
        <w:t>случае</w:t>
      </w:r>
      <w:proofErr w:type="gramEnd"/>
      <w:r w:rsidRPr="00CA1D30">
        <w:rPr>
          <w:szCs w:val="24"/>
        </w:rPr>
        <w:t xml:space="preserve"> отсутствия аванса, в данных графах проставляется прочерк.</w:t>
      </w:r>
    </w:p>
    <w:p w:rsidR="00B15B0C" w:rsidRPr="00CA1D30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proofErr w:type="gramStart"/>
      <w:r w:rsidRPr="00CA1D30">
        <w:rPr>
          <w:szCs w:val="24"/>
        </w:rPr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  <w:proofErr w:type="gramEnd"/>
    </w:p>
    <w:p w:rsidR="00B15B0C" w:rsidRPr="00CA1D30" w:rsidRDefault="00B15B0C" w:rsidP="00B15B0C">
      <w:pPr>
        <w:pStyle w:val="Times12"/>
        <w:ind w:left="360" w:right="-30" w:firstLine="0"/>
        <w:rPr>
          <w:sz w:val="22"/>
        </w:rPr>
      </w:pPr>
    </w:p>
    <w:p w:rsidR="00B15B0C" w:rsidRPr="00CA1D30" w:rsidRDefault="00B15B0C" w:rsidP="00932143">
      <w:pPr>
        <w:jc w:val="center"/>
        <w:rPr>
          <w:sz w:val="20"/>
          <w:szCs w:val="20"/>
        </w:rPr>
        <w:sectPr w:rsidR="00B15B0C" w:rsidRPr="00CA1D30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32143" w:rsidRPr="00CA1D30" w:rsidRDefault="00932143" w:rsidP="00932143">
      <w:pPr>
        <w:pStyle w:val="Times12"/>
        <w:ind w:left="360" w:firstLine="0"/>
        <w:rPr>
          <w:bCs w:val="0"/>
          <w:sz w:val="20"/>
          <w:szCs w:val="20"/>
        </w:rPr>
      </w:pPr>
    </w:p>
    <w:p w:rsidR="00932143" w:rsidRPr="00CA1D30" w:rsidRDefault="00932143" w:rsidP="00932143">
      <w:pPr>
        <w:pStyle w:val="Times12"/>
        <w:ind w:left="360" w:firstLine="0"/>
        <w:rPr>
          <w:bCs w:val="0"/>
          <w:sz w:val="20"/>
          <w:szCs w:val="20"/>
        </w:rPr>
      </w:pPr>
    </w:p>
    <w:p w:rsidR="00B15B0C" w:rsidRPr="00CA1D30" w:rsidRDefault="00B15B0C" w:rsidP="00B15B0C">
      <w:pPr>
        <w:pStyle w:val="Times12"/>
        <w:ind w:firstLine="0"/>
        <w:jc w:val="right"/>
        <w:rPr>
          <w:iCs/>
          <w:sz w:val="20"/>
          <w:szCs w:val="20"/>
        </w:rPr>
      </w:pPr>
      <w:r w:rsidRPr="00CA1D30">
        <w:rPr>
          <w:iCs/>
          <w:sz w:val="20"/>
          <w:szCs w:val="20"/>
        </w:rPr>
        <w:tab/>
      </w:r>
      <w:r w:rsidRPr="00CA1D30">
        <w:rPr>
          <w:iCs/>
          <w:sz w:val="28"/>
          <w:szCs w:val="28"/>
        </w:rPr>
        <w:t>Форма __.</w:t>
      </w:r>
    </w:p>
    <w:p w:rsidR="00B15B0C" w:rsidRPr="00CA1D30" w:rsidRDefault="00B15B0C" w:rsidP="00B15B0C">
      <w:pPr>
        <w:pStyle w:val="Times12"/>
        <w:ind w:left="8505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</w:t>
      </w:r>
      <w:r w:rsidRPr="00CA1D30">
        <w:rPr>
          <w:iCs/>
          <w:szCs w:val="24"/>
        </w:rPr>
        <w:t>о</w:t>
      </w:r>
      <w:r w:rsidRPr="00CA1D30">
        <w:rPr>
          <w:iCs/>
          <w:szCs w:val="24"/>
        </w:rPr>
        <w:t>жений</w:t>
      </w:r>
    </w:p>
    <w:p w:rsidR="00B15B0C" w:rsidRPr="00CA1D30" w:rsidRDefault="00B15B0C" w:rsidP="00B15B0C">
      <w:pPr>
        <w:pStyle w:val="Times12"/>
        <w:ind w:left="8505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B15B0C" w:rsidRPr="00CA1D30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15B0C" w:rsidRPr="00CA1D30" w:rsidRDefault="00B15B0C" w:rsidP="00B15B0C">
      <w:pPr>
        <w:jc w:val="center"/>
        <w:rPr>
          <w:bCs/>
          <w:sz w:val="28"/>
        </w:rPr>
      </w:pPr>
      <w:r w:rsidRPr="00CA1D30">
        <w:rPr>
          <w:bCs/>
          <w:sz w:val="28"/>
        </w:rPr>
        <w:t xml:space="preserve">Открытый запрос предложений </w:t>
      </w:r>
      <w:r w:rsidRPr="00CA1D30">
        <w:rPr>
          <w:sz w:val="28"/>
          <w:szCs w:val="28"/>
        </w:rPr>
        <w:t xml:space="preserve">в электронной форме </w:t>
      </w:r>
      <w:r w:rsidRPr="00CA1D30">
        <w:rPr>
          <w:bCs/>
          <w:sz w:val="28"/>
        </w:rPr>
        <w:t>на право заключения договора/</w:t>
      </w:r>
      <w:proofErr w:type="gramStart"/>
      <w:r w:rsidRPr="00CA1D30">
        <w:rPr>
          <w:b/>
          <w:bCs/>
          <w:i/>
        </w:rPr>
        <w:t>ов</w:t>
      </w:r>
      <w:r w:rsidRPr="00CA1D30">
        <w:rPr>
          <w:bCs/>
          <w:sz w:val="28"/>
        </w:rPr>
        <w:t xml:space="preserve"> на</w:t>
      </w:r>
      <w:proofErr w:type="gramEnd"/>
      <w:r w:rsidRPr="00CA1D30">
        <w:rPr>
          <w:bCs/>
          <w:sz w:val="28"/>
        </w:rPr>
        <w:t> __________________</w:t>
      </w:r>
    </w:p>
    <w:p w:rsidR="00B15B0C" w:rsidRPr="00CA1D30" w:rsidRDefault="00B15B0C" w:rsidP="00B15B0C">
      <w:pPr>
        <w:jc w:val="right"/>
        <w:rPr>
          <w:b/>
          <w:i/>
          <w:szCs w:val="22"/>
        </w:rPr>
      </w:pPr>
      <w:r w:rsidRPr="00CA1D30">
        <w:rPr>
          <w:b/>
          <w:i/>
          <w:szCs w:val="22"/>
        </w:rPr>
        <w:t>Лот __</w:t>
      </w:r>
    </w:p>
    <w:p w:rsidR="00B15B0C" w:rsidRPr="00CA1D30" w:rsidRDefault="00B15B0C" w:rsidP="00B15B0C">
      <w:pPr>
        <w:pStyle w:val="21"/>
        <w:ind w:left="0" w:firstLine="0"/>
        <w:jc w:val="center"/>
        <w:rPr>
          <w:rFonts w:ascii="Times New Roman" w:hAnsi="Times New Roman"/>
          <w:b w:val="0"/>
          <w:i w:val="0"/>
        </w:rPr>
      </w:pPr>
      <w:bookmarkStart w:id="482" w:name="_Toc349552635"/>
      <w:bookmarkStart w:id="483" w:name="_Toc390267629"/>
      <w:r w:rsidRPr="00CA1D30">
        <w:rPr>
          <w:rFonts w:ascii="Times New Roman" w:hAnsi="Times New Roman"/>
          <w:b w:val="0"/>
          <w:i w:val="0"/>
        </w:rPr>
        <w:t>СПРАВКА ОБ ОПЫТЕ ВЫПОЛНЕНИЯ ДОГОВОРОВ (Форма __)</w:t>
      </w:r>
      <w:bookmarkEnd w:id="482"/>
      <w:bookmarkEnd w:id="483"/>
    </w:p>
    <w:p w:rsidR="00B15B0C" w:rsidRPr="00CA1D30" w:rsidRDefault="00B15B0C" w:rsidP="00B15B0C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O"/>
        </w:rPr>
      </w:pPr>
    </w:p>
    <w:p w:rsidR="00B15B0C" w:rsidRPr="00CA1D30" w:rsidRDefault="00B15B0C" w:rsidP="00B15B0C">
      <w:pPr>
        <w:pStyle w:val="Times12"/>
        <w:ind w:firstLine="0"/>
        <w:jc w:val="left"/>
        <w:rPr>
          <w:sz w:val="28"/>
          <w:szCs w:val="28"/>
        </w:rPr>
      </w:pPr>
      <w:r w:rsidRPr="00CA1D30">
        <w:rPr>
          <w:sz w:val="28"/>
          <w:szCs w:val="28"/>
        </w:rPr>
        <w:t>Участник запроса предложений: ________________________________</w:t>
      </w:r>
    </w:p>
    <w:p w:rsidR="00D21E46" w:rsidRDefault="00D21E46" w:rsidP="00B15B0C">
      <w:pPr>
        <w:pStyle w:val="Times12"/>
        <w:ind w:firstLine="0"/>
        <w:jc w:val="left"/>
        <w:rPr>
          <w:szCs w:val="24"/>
        </w:rPr>
      </w:pPr>
      <w:r>
        <w:t xml:space="preserve">Сведения </w:t>
      </w:r>
      <w:r>
        <w:rPr>
          <w:szCs w:val="24"/>
        </w:rPr>
        <w:t>о налич</w:t>
      </w:r>
      <w:proofErr w:type="gramStart"/>
      <w:r>
        <w:rPr>
          <w:szCs w:val="24"/>
        </w:rPr>
        <w:t>ии у у</w:t>
      </w:r>
      <w:proofErr w:type="gramEnd"/>
      <w:r>
        <w:rPr>
          <w:szCs w:val="24"/>
        </w:rPr>
        <w:t>частника</w:t>
      </w:r>
      <w:r w:rsidRPr="00CA1D30">
        <w:rPr>
          <w:szCs w:val="24"/>
        </w:rPr>
        <w:t xml:space="preserve"> о</w:t>
      </w:r>
      <w:r>
        <w:rPr>
          <w:szCs w:val="24"/>
        </w:rPr>
        <w:t>пыта</w:t>
      </w:r>
      <w:r w:rsidRPr="00CA1D30">
        <w:rPr>
          <w:szCs w:val="24"/>
        </w:rPr>
        <w:t xml:space="preserve"> выполнения договоров </w:t>
      </w:r>
      <w:r>
        <w:rPr>
          <w:szCs w:val="24"/>
        </w:rPr>
        <w:t>(</w:t>
      </w:r>
      <w:r w:rsidRPr="00CA1D30">
        <w:t>не менее одного договора</w:t>
      </w:r>
      <w:r>
        <w:t>)</w:t>
      </w:r>
      <w:r w:rsidRPr="00CA1D30">
        <w:t xml:space="preserve"> на оказание  консультационных услуг по разработке финансово-экономических моделей определения стоимости крупных компаний  энергетическо</w:t>
      </w:r>
      <w:r>
        <w:t xml:space="preserve">го </w:t>
      </w:r>
      <w:r w:rsidRPr="00CA1D30">
        <w:t xml:space="preserve"> сектор</w:t>
      </w:r>
      <w:r>
        <w:t>а</w:t>
      </w:r>
      <w:r w:rsidRPr="00CA1D30">
        <w:t xml:space="preserve"> в  2012-2015 гг. </w:t>
      </w:r>
      <w:r>
        <w:t xml:space="preserve"> с завершенными </w:t>
      </w:r>
      <w:r w:rsidRPr="00CA1D30">
        <w:rPr>
          <w:b/>
          <w:bCs w:val="0"/>
          <w:i/>
          <w:iCs/>
        </w:rPr>
        <w:t>услуг</w:t>
      </w:r>
      <w:r>
        <w:rPr>
          <w:b/>
          <w:bCs w:val="0"/>
          <w:i/>
          <w:iCs/>
        </w:rPr>
        <w:t xml:space="preserve">ами </w:t>
      </w:r>
      <w:r w:rsidRPr="00CA1D30">
        <w:t xml:space="preserve"> на сумму </w:t>
      </w:r>
      <w:r w:rsidRPr="00CA1D30">
        <w:rPr>
          <w:b/>
          <w:bCs w:val="0"/>
          <w:i/>
          <w:iCs/>
        </w:rPr>
        <w:t xml:space="preserve">не менее </w:t>
      </w:r>
      <w:r w:rsidRPr="00CA1D30">
        <w:t>4 000 000,00 руб.</w:t>
      </w:r>
      <w:r w:rsidRPr="00CA1D30">
        <w:rPr>
          <w:szCs w:val="24"/>
        </w:rPr>
        <w:t xml:space="preserve"> </w:t>
      </w:r>
    </w:p>
    <w:p w:rsidR="00B15B0C" w:rsidRPr="00CA1D30" w:rsidRDefault="00B15B0C" w:rsidP="00B15B0C">
      <w:pPr>
        <w:pStyle w:val="Times12"/>
        <w:ind w:firstLine="0"/>
        <w:jc w:val="left"/>
        <w:rPr>
          <w:b/>
          <w:bCs w:val="0"/>
          <w:i/>
          <w:sz w:val="20"/>
          <w:szCs w:val="20"/>
          <w:shd w:val="clear" w:color="auto" w:fill="FDE9D9"/>
        </w:rPr>
      </w:pPr>
      <w:r w:rsidRPr="00CA1D30">
        <w:rPr>
          <w:sz w:val="28"/>
          <w:szCs w:val="28"/>
        </w:rPr>
        <w:t>Таблица № 1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8"/>
        <w:gridCol w:w="2554"/>
        <w:gridCol w:w="2409"/>
        <w:gridCol w:w="1985"/>
        <w:gridCol w:w="1559"/>
        <w:gridCol w:w="2693"/>
        <w:gridCol w:w="1701"/>
      </w:tblGrid>
      <w:tr w:rsidR="00B15B0C" w:rsidRPr="00CA1D30" w:rsidTr="00330A5D">
        <w:trPr>
          <w:cantSplit/>
          <w:trHeight w:val="300"/>
          <w:tblHeader/>
        </w:trPr>
        <w:tc>
          <w:tcPr>
            <w:tcW w:w="709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 xml:space="preserve">№ </w:t>
            </w:r>
            <w:proofErr w:type="gramStart"/>
            <w:r w:rsidRPr="00CA1D30">
              <w:rPr>
                <w:sz w:val="20"/>
              </w:rPr>
              <w:t>п</w:t>
            </w:r>
            <w:proofErr w:type="gramEnd"/>
            <w:r w:rsidRPr="00CA1D30">
              <w:rPr>
                <w:sz w:val="20"/>
              </w:rPr>
              <w:t>/п</w:t>
            </w:r>
          </w:p>
        </w:tc>
        <w:tc>
          <w:tcPr>
            <w:tcW w:w="1558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Реквизиты дог</w:t>
            </w:r>
            <w:r w:rsidRPr="00CA1D30">
              <w:rPr>
                <w:sz w:val="20"/>
              </w:rPr>
              <w:t>о</w:t>
            </w:r>
            <w:r w:rsidRPr="00CA1D30">
              <w:rPr>
                <w:sz w:val="20"/>
              </w:rPr>
              <w:t xml:space="preserve">вора </w:t>
            </w:r>
          </w:p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(номер и дата)</w:t>
            </w:r>
          </w:p>
        </w:tc>
        <w:tc>
          <w:tcPr>
            <w:tcW w:w="2554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Сроки выполнения договора (год и месяц начала выпо</w:t>
            </w:r>
            <w:r w:rsidRPr="00CA1D30">
              <w:rPr>
                <w:sz w:val="20"/>
              </w:rPr>
              <w:t>л</w:t>
            </w:r>
            <w:r w:rsidRPr="00CA1D30">
              <w:rPr>
                <w:sz w:val="20"/>
              </w:rPr>
              <w:t>нения - год и месяц фактич</w:t>
            </w:r>
            <w:r w:rsidRPr="00CA1D30">
              <w:rPr>
                <w:sz w:val="20"/>
              </w:rPr>
              <w:t>е</w:t>
            </w:r>
            <w:r w:rsidRPr="00CA1D30">
              <w:rPr>
                <w:sz w:val="20"/>
              </w:rPr>
              <w:t>ского или планируемого окончания выполнения)</w:t>
            </w:r>
          </w:p>
        </w:tc>
        <w:tc>
          <w:tcPr>
            <w:tcW w:w="2409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4252" w:type="dxa"/>
            <w:gridSpan w:val="2"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Стоимость услуг</w:t>
            </w:r>
          </w:p>
        </w:tc>
        <w:tc>
          <w:tcPr>
            <w:tcW w:w="1701" w:type="dxa"/>
            <w:vMerge w:val="restart"/>
            <w:vAlign w:val="center"/>
          </w:tcPr>
          <w:p w:rsidR="00B15B0C" w:rsidRPr="00CA1D30" w:rsidRDefault="00B15B0C" w:rsidP="00330A5D">
            <w:pPr>
              <w:pStyle w:val="aff4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Срок завершения оказания услуг, (число, месяц и год)</w:t>
            </w:r>
          </w:p>
        </w:tc>
      </w:tr>
      <w:tr w:rsidR="00B15B0C" w:rsidRPr="00CA1D30" w:rsidTr="00330A5D">
        <w:trPr>
          <w:cantSplit/>
          <w:trHeight w:val="1086"/>
          <w:tblHeader/>
        </w:trPr>
        <w:tc>
          <w:tcPr>
            <w:tcW w:w="709" w:type="dxa"/>
            <w:vMerge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554" w:type="dxa"/>
            <w:vMerge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15B0C" w:rsidRPr="00CA1D30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Сумма договора, руб. с НДС</w:t>
            </w:r>
          </w:p>
        </w:tc>
        <w:tc>
          <w:tcPr>
            <w:tcW w:w="2693" w:type="dxa"/>
            <w:vAlign w:val="center"/>
          </w:tcPr>
          <w:p w:rsidR="00B15B0C" w:rsidRPr="00CA1D30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В т.ч. стоимость оказанных в 20__-20__ гг. услуг по документам, подтвержд</w:t>
            </w:r>
            <w:r w:rsidRPr="00CA1D30">
              <w:rPr>
                <w:sz w:val="20"/>
              </w:rPr>
              <w:t>а</w:t>
            </w:r>
            <w:r w:rsidRPr="00CA1D30">
              <w:rPr>
                <w:sz w:val="20"/>
              </w:rPr>
              <w:t>ющим исполнение, руб. с НДС</w:t>
            </w:r>
          </w:p>
        </w:tc>
        <w:tc>
          <w:tcPr>
            <w:tcW w:w="1701" w:type="dxa"/>
            <w:vMerge/>
          </w:tcPr>
          <w:p w:rsidR="00B15B0C" w:rsidRPr="00CA1D30" w:rsidRDefault="00B15B0C" w:rsidP="00330A5D">
            <w:pPr>
              <w:pStyle w:val="aff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70"/>
          <w:tblHeader/>
        </w:trPr>
        <w:tc>
          <w:tcPr>
            <w:tcW w:w="709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2</w:t>
            </w:r>
          </w:p>
        </w:tc>
        <w:tc>
          <w:tcPr>
            <w:tcW w:w="2554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B15B0C" w:rsidRPr="00CA1D30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4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8</w:t>
            </w: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b/>
                <w:sz w:val="20"/>
              </w:rPr>
              <w:t xml:space="preserve">Участник ___________ </w:t>
            </w:r>
            <w:r w:rsidRPr="00CA1D30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Договор №1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</w:t>
            </w: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i/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2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3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Договор №2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</w:t>
            </w: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№2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1559" w:type="dxa"/>
            <w:vAlign w:val="center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Соисполнитель </w:t>
            </w:r>
            <w:r w:rsidRPr="00CA1D30">
              <w:rPr>
                <w:b/>
                <w:i/>
                <w:sz w:val="20"/>
              </w:rPr>
              <w:t>1_____________ [указываются организационно-правовая форма и наименование соисполнителя 1]</w:t>
            </w: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Соисполнитель </w:t>
            </w:r>
            <w:r w:rsidRPr="00CA1D30">
              <w:rPr>
                <w:b/>
                <w:i/>
                <w:sz w:val="20"/>
              </w:rPr>
              <w:t>2_____________ [указываются организационно-правовая форма и наименование соисполнителя 2]</w:t>
            </w: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4252" w:type="dxa"/>
            <w:gridSpan w:val="2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709" w:type="dxa"/>
          </w:tcPr>
          <w:p w:rsidR="00B15B0C" w:rsidRPr="00CA1D30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CA1D30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CA1D30" w:rsidRDefault="00B15B0C" w:rsidP="00330A5D">
            <w:pPr>
              <w:pStyle w:val="aff5"/>
              <w:spacing w:before="0" w:after="0"/>
              <w:ind w:left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ИТОГО </w:t>
            </w:r>
          </w:p>
        </w:tc>
        <w:tc>
          <w:tcPr>
            <w:tcW w:w="1559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CA1D30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CA1D30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</w:tbl>
    <w:p w:rsidR="00B15B0C" w:rsidRDefault="00D21E46" w:rsidP="00B15B0C">
      <w:pPr>
        <w:pStyle w:val="Times12"/>
        <w:tabs>
          <w:tab w:val="left" w:pos="709"/>
        </w:tabs>
        <w:suppressAutoHyphens/>
        <w:ind w:right="-30"/>
        <w:rPr>
          <w:szCs w:val="24"/>
        </w:rPr>
      </w:pPr>
      <w:r>
        <w:rPr>
          <w:szCs w:val="24"/>
        </w:rPr>
        <w:t>К таблице 1 необходимо представить:</w:t>
      </w:r>
    </w:p>
    <w:p w:rsidR="00D21E46" w:rsidRPr="003B7C82" w:rsidRDefault="00D21E46" w:rsidP="003B7C82">
      <w:pPr>
        <w:pStyle w:val="Times12"/>
        <w:ind w:firstLine="0"/>
        <w:jc w:val="left"/>
        <w:rPr>
          <w:sz w:val="28"/>
          <w:szCs w:val="28"/>
        </w:rPr>
      </w:pPr>
      <w:r w:rsidRPr="00CA1D30">
        <w:rPr>
          <w:szCs w:val="24"/>
        </w:rPr>
        <w:t>ко</w:t>
      </w:r>
      <w:r>
        <w:rPr>
          <w:szCs w:val="24"/>
        </w:rPr>
        <w:t>пии</w:t>
      </w:r>
      <w:r w:rsidRPr="00CA1D30">
        <w:rPr>
          <w:szCs w:val="24"/>
        </w:rPr>
        <w:t xml:space="preserve"> указанного договора с приложениями, подтверждающими состав </w:t>
      </w:r>
      <w:r w:rsidRPr="00CA1D30">
        <w:rPr>
          <w:b/>
          <w:i/>
          <w:szCs w:val="24"/>
        </w:rPr>
        <w:t>услуг (спецификации, техническое задание и т.п.)</w:t>
      </w:r>
      <w:r w:rsidRPr="00CA1D30">
        <w:rPr>
          <w:szCs w:val="24"/>
        </w:rPr>
        <w:t xml:space="preserve">, а также </w:t>
      </w:r>
      <w:r w:rsidRPr="00CA1D30">
        <w:rPr>
          <w:bCs w:val="0"/>
          <w:szCs w:val="24"/>
        </w:rPr>
        <w:t>ко</w:t>
      </w:r>
      <w:r>
        <w:rPr>
          <w:bCs w:val="0"/>
          <w:szCs w:val="24"/>
        </w:rPr>
        <w:t>пии</w:t>
      </w:r>
      <w:r w:rsidRPr="00CA1D30">
        <w:rPr>
          <w:bCs w:val="0"/>
          <w:szCs w:val="24"/>
        </w:rPr>
        <w:t xml:space="preserve"> документов, подтверждающих исполнение данных </w:t>
      </w:r>
      <w:r w:rsidRPr="00CA1D30">
        <w:rPr>
          <w:b/>
          <w:i/>
          <w:szCs w:val="24"/>
        </w:rPr>
        <w:t>услуг</w:t>
      </w:r>
      <w:r w:rsidRPr="00CA1D30">
        <w:rPr>
          <w:szCs w:val="24"/>
        </w:rPr>
        <w:t xml:space="preserve">, </w:t>
      </w:r>
      <w:r w:rsidRPr="00CA1D30">
        <w:rPr>
          <w:b/>
          <w:i/>
          <w:szCs w:val="24"/>
        </w:rPr>
        <w:t xml:space="preserve">включая стоимость </w:t>
      </w:r>
      <w:r w:rsidRPr="00CA1D30">
        <w:rPr>
          <w:bCs w:val="0"/>
          <w:szCs w:val="24"/>
        </w:rPr>
        <w:t>(</w:t>
      </w:r>
      <w:r w:rsidRPr="00CA1D30">
        <w:rPr>
          <w:szCs w:val="24"/>
        </w:rPr>
        <w:t xml:space="preserve">акты оказанных услуг </w:t>
      </w:r>
      <w:r w:rsidRPr="00CA1D30">
        <w:rPr>
          <w:bCs w:val="0"/>
          <w:szCs w:val="24"/>
        </w:rPr>
        <w:t>и т.п.)</w:t>
      </w:r>
    </w:p>
    <w:p w:rsidR="00B15B0C" w:rsidRDefault="00B15B0C" w:rsidP="00B15B0C">
      <w:pPr>
        <w:pStyle w:val="Times12"/>
        <w:tabs>
          <w:tab w:val="left" w:pos="0"/>
          <w:tab w:val="left" w:pos="1140"/>
        </w:tabs>
        <w:ind w:right="153" w:firstLine="0"/>
        <w:rPr>
          <w:i/>
          <w:sz w:val="20"/>
          <w:szCs w:val="20"/>
        </w:rPr>
      </w:pPr>
      <w:r w:rsidRPr="00CA1D30">
        <w:rPr>
          <w:i/>
          <w:sz w:val="20"/>
          <w:szCs w:val="20"/>
        </w:rPr>
        <w:t xml:space="preserve"> (непредставление </w:t>
      </w:r>
      <w:r w:rsidR="00D21E46">
        <w:rPr>
          <w:i/>
          <w:sz w:val="20"/>
          <w:szCs w:val="20"/>
        </w:rPr>
        <w:t>вышеуказанной информации</w:t>
      </w:r>
      <w:r w:rsidRPr="00CA1D30">
        <w:rPr>
          <w:b/>
          <w:i/>
          <w:sz w:val="20"/>
          <w:szCs w:val="20"/>
        </w:rPr>
        <w:t xml:space="preserve"> является</w:t>
      </w:r>
      <w:r w:rsidRPr="00CA1D30">
        <w:rPr>
          <w:i/>
          <w:sz w:val="20"/>
          <w:szCs w:val="20"/>
        </w:rPr>
        <w:t xml:space="preserve"> основанием для отклонения заявки на отборочной стадии).</w:t>
      </w:r>
    </w:p>
    <w:p w:rsidR="00D21E46" w:rsidRPr="00CA1D30" w:rsidRDefault="00D21E46" w:rsidP="00B15B0C">
      <w:pPr>
        <w:pStyle w:val="Times12"/>
        <w:tabs>
          <w:tab w:val="left" w:pos="0"/>
          <w:tab w:val="left" w:pos="1140"/>
        </w:tabs>
        <w:ind w:right="153" w:firstLine="0"/>
        <w:rPr>
          <w:i/>
          <w:sz w:val="20"/>
          <w:szCs w:val="20"/>
        </w:rPr>
      </w:pPr>
    </w:p>
    <w:p w:rsidR="00D21E46" w:rsidRPr="00BF6A5D" w:rsidRDefault="00D21E46" w:rsidP="00D21E46">
      <w:pPr>
        <w:pStyle w:val="Times12"/>
        <w:ind w:firstLine="0"/>
        <w:jc w:val="left"/>
        <w:rPr>
          <w:sz w:val="28"/>
          <w:szCs w:val="28"/>
        </w:rPr>
      </w:pPr>
      <w:r>
        <w:t>Сведения о налич</w:t>
      </w:r>
      <w:proofErr w:type="gramStart"/>
      <w:r>
        <w:t>ии у у</w:t>
      </w:r>
      <w:proofErr w:type="gramEnd"/>
      <w:r>
        <w:t>частника</w:t>
      </w:r>
      <w:r w:rsidR="00A517BE" w:rsidRPr="00A517BE">
        <w:t xml:space="preserve"> </w:t>
      </w:r>
      <w:r w:rsidR="00A517BE">
        <w:t>опыта</w:t>
      </w:r>
      <w:r w:rsidR="00A517BE" w:rsidRPr="00CA1D30">
        <w:t xml:space="preserve"> </w:t>
      </w:r>
      <w:r w:rsidR="00A517BE" w:rsidRPr="00CA1D30">
        <w:rPr>
          <w:bCs w:val="0"/>
        </w:rPr>
        <w:t xml:space="preserve">выполнения договоров </w:t>
      </w:r>
      <w:r w:rsidR="00A517BE" w:rsidRPr="00CA1D30">
        <w:t>по разработке финансово-экономических моделей определения стоим</w:t>
      </w:r>
      <w:r w:rsidR="00A517BE" w:rsidRPr="00CA1D30">
        <w:t>о</w:t>
      </w:r>
      <w:r w:rsidR="00A517BE" w:rsidRPr="00CA1D30">
        <w:t>сти</w:t>
      </w:r>
      <w:r w:rsidR="00A517BE" w:rsidRPr="00CA1D30">
        <w:rPr>
          <w:rStyle w:val="afffffff1"/>
        </w:rPr>
        <w:footnoteReference w:id="8"/>
      </w:r>
      <w:r w:rsidR="00A517BE" w:rsidRPr="00CA1D30">
        <w:t xml:space="preserve"> крупных компаний </w:t>
      </w:r>
      <w:r w:rsidR="00A517BE">
        <w:t>энергетического сектора</w:t>
      </w:r>
      <w:r w:rsidR="00A517BE" w:rsidRPr="00CA1D30">
        <w:rPr>
          <w:rStyle w:val="afffffff1"/>
        </w:rPr>
        <w:footnoteReference w:id="9"/>
      </w:r>
      <w:r w:rsidR="00A517BE" w:rsidRPr="00CA1D30">
        <w:t xml:space="preserve">  </w:t>
      </w:r>
      <w:r w:rsidR="00A517BE" w:rsidRPr="00CA1D30">
        <w:rPr>
          <w:bCs w:val="0"/>
        </w:rPr>
        <w:t xml:space="preserve"> в</w:t>
      </w:r>
      <w:r w:rsidR="00A517BE" w:rsidRPr="00CA1D30">
        <w:t xml:space="preserve"> 2012-2015гг.</w:t>
      </w:r>
      <w:r w:rsidR="00A517BE" w:rsidRPr="00CA1D30">
        <w:rPr>
          <w:bCs w:val="0"/>
        </w:rPr>
        <w:t xml:space="preserve"> более 1 договора на сумму более 4 000 000 рублей</w:t>
      </w:r>
    </w:p>
    <w:p w:rsidR="00D21E46" w:rsidRPr="00CA1D30" w:rsidRDefault="00A517BE" w:rsidP="00D21E46">
      <w:pPr>
        <w:pStyle w:val="Times12"/>
        <w:ind w:firstLine="0"/>
        <w:jc w:val="left"/>
        <w:rPr>
          <w:b/>
          <w:bCs w:val="0"/>
          <w:i/>
          <w:sz w:val="20"/>
          <w:szCs w:val="20"/>
          <w:shd w:val="clear" w:color="auto" w:fill="FDE9D9"/>
        </w:rPr>
      </w:pPr>
      <w:r>
        <w:rPr>
          <w:sz w:val="28"/>
          <w:szCs w:val="28"/>
        </w:rPr>
        <w:t>Таблица № 2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8"/>
        <w:gridCol w:w="2554"/>
        <w:gridCol w:w="2409"/>
        <w:gridCol w:w="1985"/>
        <w:gridCol w:w="1559"/>
        <w:gridCol w:w="2693"/>
        <w:gridCol w:w="1701"/>
      </w:tblGrid>
      <w:tr w:rsidR="00D21E46" w:rsidRPr="00CA1D30" w:rsidTr="000E16E0">
        <w:trPr>
          <w:cantSplit/>
          <w:trHeight w:val="300"/>
          <w:tblHeader/>
        </w:trPr>
        <w:tc>
          <w:tcPr>
            <w:tcW w:w="709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 xml:space="preserve">№ </w:t>
            </w:r>
            <w:proofErr w:type="gramStart"/>
            <w:r w:rsidRPr="00CA1D30">
              <w:rPr>
                <w:sz w:val="20"/>
              </w:rPr>
              <w:t>п</w:t>
            </w:r>
            <w:proofErr w:type="gramEnd"/>
            <w:r w:rsidRPr="00CA1D30">
              <w:rPr>
                <w:sz w:val="20"/>
              </w:rPr>
              <w:t>/п</w:t>
            </w:r>
          </w:p>
        </w:tc>
        <w:tc>
          <w:tcPr>
            <w:tcW w:w="1558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Реквизиты дог</w:t>
            </w:r>
            <w:r w:rsidRPr="00CA1D30">
              <w:rPr>
                <w:sz w:val="20"/>
              </w:rPr>
              <w:t>о</w:t>
            </w:r>
            <w:r w:rsidRPr="00CA1D30">
              <w:rPr>
                <w:sz w:val="20"/>
              </w:rPr>
              <w:t xml:space="preserve">вора </w:t>
            </w:r>
          </w:p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(номер и дата)</w:t>
            </w:r>
          </w:p>
        </w:tc>
        <w:tc>
          <w:tcPr>
            <w:tcW w:w="2554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Сроки выполнения договора (год и месяц начала выпо</w:t>
            </w:r>
            <w:r w:rsidRPr="00CA1D30">
              <w:rPr>
                <w:sz w:val="20"/>
              </w:rPr>
              <w:t>л</w:t>
            </w:r>
            <w:r w:rsidRPr="00CA1D30">
              <w:rPr>
                <w:sz w:val="20"/>
              </w:rPr>
              <w:t>нения - год и месяц фактич</w:t>
            </w:r>
            <w:r w:rsidRPr="00CA1D30">
              <w:rPr>
                <w:sz w:val="20"/>
              </w:rPr>
              <w:t>е</w:t>
            </w:r>
            <w:r w:rsidRPr="00CA1D30">
              <w:rPr>
                <w:sz w:val="20"/>
              </w:rPr>
              <w:t>ского или планируемого окончания выполнения)</w:t>
            </w:r>
          </w:p>
        </w:tc>
        <w:tc>
          <w:tcPr>
            <w:tcW w:w="2409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4252" w:type="dxa"/>
            <w:gridSpan w:val="2"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Стоимость услуг</w:t>
            </w:r>
          </w:p>
        </w:tc>
        <w:tc>
          <w:tcPr>
            <w:tcW w:w="1701" w:type="dxa"/>
            <w:vMerge w:val="restart"/>
            <w:vAlign w:val="center"/>
          </w:tcPr>
          <w:p w:rsidR="00D21E46" w:rsidRPr="00CA1D30" w:rsidRDefault="00D21E46" w:rsidP="000E16E0">
            <w:pPr>
              <w:pStyle w:val="aff4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Срок завершения оказания услуг, (число, месяц и год)</w:t>
            </w:r>
          </w:p>
        </w:tc>
      </w:tr>
      <w:tr w:rsidR="00D21E46" w:rsidRPr="00CA1D30" w:rsidTr="000E16E0">
        <w:trPr>
          <w:cantSplit/>
          <w:trHeight w:val="1086"/>
          <w:tblHeader/>
        </w:trPr>
        <w:tc>
          <w:tcPr>
            <w:tcW w:w="709" w:type="dxa"/>
            <w:vMerge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554" w:type="dxa"/>
            <w:vMerge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21E46" w:rsidRPr="00CA1D30" w:rsidRDefault="00D21E46" w:rsidP="000E16E0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Сумма договора, руб. с НДС</w:t>
            </w:r>
          </w:p>
        </w:tc>
        <w:tc>
          <w:tcPr>
            <w:tcW w:w="2693" w:type="dxa"/>
            <w:vAlign w:val="center"/>
          </w:tcPr>
          <w:p w:rsidR="00D21E46" w:rsidRPr="00CA1D30" w:rsidRDefault="00D21E46" w:rsidP="000E16E0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В т.ч. стоимость оказанных в 20__-20__ гг. услуг по документам, подтвержд</w:t>
            </w:r>
            <w:r w:rsidRPr="00CA1D30">
              <w:rPr>
                <w:sz w:val="20"/>
              </w:rPr>
              <w:t>а</w:t>
            </w:r>
            <w:r w:rsidRPr="00CA1D30">
              <w:rPr>
                <w:sz w:val="20"/>
              </w:rPr>
              <w:t>ющим исполнение, руб. с НДС</w:t>
            </w:r>
          </w:p>
        </w:tc>
        <w:tc>
          <w:tcPr>
            <w:tcW w:w="1701" w:type="dxa"/>
            <w:vMerge/>
          </w:tcPr>
          <w:p w:rsidR="00D21E46" w:rsidRPr="00CA1D30" w:rsidRDefault="00D21E46" w:rsidP="000E16E0">
            <w:pPr>
              <w:pStyle w:val="aff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70"/>
          <w:tblHeader/>
        </w:trPr>
        <w:tc>
          <w:tcPr>
            <w:tcW w:w="709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2</w:t>
            </w:r>
          </w:p>
        </w:tc>
        <w:tc>
          <w:tcPr>
            <w:tcW w:w="2554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D21E46" w:rsidRPr="00CA1D30" w:rsidRDefault="00D21E46" w:rsidP="000E16E0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4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8</w:t>
            </w: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0"/>
                <w:numId w:val="124"/>
              </w:numPr>
              <w:tabs>
                <w:tab w:val="left" w:pos="273"/>
              </w:tabs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b/>
                <w:sz w:val="20"/>
              </w:rPr>
              <w:t xml:space="preserve">Участник ___________ </w:t>
            </w:r>
            <w:r w:rsidRPr="00CA1D30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1"/>
                <w:numId w:val="124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Договор №1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</w:t>
            </w: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i/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2"/>
                <w:numId w:val="124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2"/>
                <w:numId w:val="124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2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2"/>
                <w:numId w:val="124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3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№1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1"/>
                <w:numId w:val="124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Договор №2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</w:t>
            </w: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2"/>
                <w:numId w:val="124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i/>
                <w:sz w:val="20"/>
              </w:rPr>
              <w:t>Акт сдачи-приемки услуг № 1 от дд.мм</w:t>
            </w:r>
            <w:proofErr w:type="gramStart"/>
            <w:r w:rsidRPr="00CA1D30">
              <w:rPr>
                <w:i/>
                <w:sz w:val="20"/>
              </w:rPr>
              <w:t>.г</w:t>
            </w:r>
            <w:proofErr w:type="gramEnd"/>
            <w:r w:rsidRPr="00CA1D30">
              <w:rPr>
                <w:i/>
                <w:sz w:val="20"/>
              </w:rPr>
              <w:t>ггг к Договору №2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2"/>
                <w:numId w:val="124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1559" w:type="dxa"/>
            <w:vAlign w:val="center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1"/>
                <w:numId w:val="124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9215" w:type="dxa"/>
            <w:gridSpan w:val="5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0"/>
                <w:numId w:val="124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Соисполнитель </w:t>
            </w:r>
            <w:r w:rsidRPr="00CA1D30">
              <w:rPr>
                <w:b/>
                <w:i/>
                <w:sz w:val="20"/>
              </w:rPr>
              <w:t>1_____________ [указываются организационно-правовая форма и наименование соисполнителя 1]</w:t>
            </w: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  <w:r w:rsidRPr="00CA1D30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9215" w:type="dxa"/>
            <w:gridSpan w:val="5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D21E46">
            <w:pPr>
              <w:numPr>
                <w:ilvl w:val="0"/>
                <w:numId w:val="124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Соисполнитель </w:t>
            </w:r>
            <w:r w:rsidRPr="00CA1D30">
              <w:rPr>
                <w:b/>
                <w:i/>
                <w:sz w:val="20"/>
              </w:rPr>
              <w:t>2_____________ [указываются организационно-правовая форма и наименование соисполнителя 2]</w:t>
            </w: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4252" w:type="dxa"/>
            <w:gridSpan w:val="2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709" w:type="dxa"/>
          </w:tcPr>
          <w:p w:rsidR="00D21E46" w:rsidRPr="00CA1D30" w:rsidRDefault="00D21E46" w:rsidP="000E16E0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D21E46" w:rsidRPr="00CA1D30" w:rsidTr="000E16E0">
        <w:trPr>
          <w:cantSplit/>
          <w:trHeight w:val="227"/>
        </w:trPr>
        <w:tc>
          <w:tcPr>
            <w:tcW w:w="9215" w:type="dxa"/>
            <w:gridSpan w:val="5"/>
          </w:tcPr>
          <w:p w:rsidR="00D21E46" w:rsidRPr="00CA1D30" w:rsidRDefault="00D21E46" w:rsidP="000E16E0">
            <w:pPr>
              <w:pStyle w:val="aff5"/>
              <w:spacing w:before="0" w:after="0"/>
              <w:ind w:left="0"/>
              <w:rPr>
                <w:b/>
                <w:sz w:val="20"/>
              </w:rPr>
            </w:pPr>
            <w:r w:rsidRPr="00CA1D30">
              <w:rPr>
                <w:b/>
                <w:sz w:val="20"/>
              </w:rPr>
              <w:t xml:space="preserve">ИТОГО </w:t>
            </w:r>
          </w:p>
        </w:tc>
        <w:tc>
          <w:tcPr>
            <w:tcW w:w="1559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D21E46" w:rsidRPr="00CA1D30" w:rsidRDefault="00D21E46" w:rsidP="000E16E0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D21E46" w:rsidRPr="00CA1D30" w:rsidRDefault="00D21E46" w:rsidP="000E16E0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</w:tbl>
    <w:p w:rsidR="00D21E46" w:rsidRPr="00CA1D30" w:rsidRDefault="00D21E46" w:rsidP="00D21E46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A517BE" w:rsidRDefault="00A517BE" w:rsidP="00A517BE">
      <w:pPr>
        <w:pStyle w:val="Times12"/>
        <w:tabs>
          <w:tab w:val="left" w:pos="709"/>
        </w:tabs>
        <w:suppressAutoHyphens/>
        <w:ind w:right="-30"/>
        <w:rPr>
          <w:szCs w:val="24"/>
        </w:rPr>
      </w:pPr>
      <w:r>
        <w:rPr>
          <w:szCs w:val="24"/>
        </w:rPr>
        <w:t>К таблице 1 необходимо представить:</w:t>
      </w:r>
    </w:p>
    <w:p w:rsidR="00A517BE" w:rsidRPr="00BF6A5D" w:rsidRDefault="00A517BE" w:rsidP="00A517BE">
      <w:pPr>
        <w:pStyle w:val="Times12"/>
        <w:ind w:firstLine="0"/>
        <w:jc w:val="left"/>
        <w:rPr>
          <w:sz w:val="28"/>
          <w:szCs w:val="28"/>
        </w:rPr>
      </w:pPr>
      <w:r w:rsidRPr="00CA1D30">
        <w:rPr>
          <w:szCs w:val="24"/>
        </w:rPr>
        <w:t>ко</w:t>
      </w:r>
      <w:r>
        <w:rPr>
          <w:szCs w:val="24"/>
        </w:rPr>
        <w:t>пии</w:t>
      </w:r>
      <w:r w:rsidRPr="00CA1D30">
        <w:rPr>
          <w:szCs w:val="24"/>
        </w:rPr>
        <w:t xml:space="preserve"> указанного договора с приложениями, подтверждающими состав </w:t>
      </w:r>
      <w:r w:rsidRPr="00CA1D30">
        <w:rPr>
          <w:b/>
          <w:i/>
          <w:szCs w:val="24"/>
        </w:rPr>
        <w:t>услуг (спецификации, техническое задание и т.п.)</w:t>
      </w:r>
      <w:r w:rsidRPr="00CA1D30">
        <w:rPr>
          <w:szCs w:val="24"/>
        </w:rPr>
        <w:t xml:space="preserve">, а также </w:t>
      </w:r>
      <w:r w:rsidRPr="00CA1D30">
        <w:rPr>
          <w:bCs w:val="0"/>
          <w:szCs w:val="24"/>
        </w:rPr>
        <w:t>ко</w:t>
      </w:r>
      <w:r>
        <w:rPr>
          <w:bCs w:val="0"/>
          <w:szCs w:val="24"/>
        </w:rPr>
        <w:t>пии</w:t>
      </w:r>
      <w:r w:rsidRPr="00CA1D30">
        <w:rPr>
          <w:bCs w:val="0"/>
          <w:szCs w:val="24"/>
        </w:rPr>
        <w:t xml:space="preserve"> документов, подтверждающих исполнение данных </w:t>
      </w:r>
      <w:r w:rsidRPr="00CA1D30">
        <w:rPr>
          <w:b/>
          <w:i/>
          <w:szCs w:val="24"/>
        </w:rPr>
        <w:t>услуг</w:t>
      </w:r>
      <w:r w:rsidRPr="00CA1D30">
        <w:rPr>
          <w:szCs w:val="24"/>
        </w:rPr>
        <w:t xml:space="preserve">, </w:t>
      </w:r>
      <w:r w:rsidRPr="00CA1D30">
        <w:rPr>
          <w:b/>
          <w:i/>
          <w:szCs w:val="24"/>
        </w:rPr>
        <w:t xml:space="preserve">включая стоимость </w:t>
      </w:r>
      <w:r w:rsidRPr="00CA1D30">
        <w:rPr>
          <w:bCs w:val="0"/>
          <w:szCs w:val="24"/>
        </w:rPr>
        <w:t>(</w:t>
      </w:r>
      <w:r w:rsidRPr="00CA1D30">
        <w:rPr>
          <w:szCs w:val="24"/>
        </w:rPr>
        <w:t xml:space="preserve">акты оказанных услуг </w:t>
      </w:r>
      <w:r w:rsidRPr="00CA1D30">
        <w:rPr>
          <w:bCs w:val="0"/>
          <w:szCs w:val="24"/>
        </w:rPr>
        <w:t>и т.п.)</w:t>
      </w:r>
    </w:p>
    <w:p w:rsidR="00D21E46" w:rsidRPr="00CA1D30" w:rsidRDefault="00D21E46" w:rsidP="00D21E46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517BE" w:rsidRPr="00CA1D30" w:rsidRDefault="00A517BE" w:rsidP="00A517BE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A517BE" w:rsidRDefault="00A517BE" w:rsidP="00A517BE">
      <w:pPr>
        <w:pStyle w:val="Times12"/>
        <w:tabs>
          <w:tab w:val="left" w:pos="0"/>
          <w:tab w:val="left" w:pos="1140"/>
        </w:tabs>
        <w:ind w:right="153" w:firstLine="0"/>
        <w:rPr>
          <w:i/>
          <w:sz w:val="20"/>
          <w:szCs w:val="20"/>
        </w:rPr>
      </w:pPr>
      <w:r w:rsidRPr="00CA1D30">
        <w:rPr>
          <w:i/>
          <w:sz w:val="20"/>
          <w:szCs w:val="20"/>
        </w:rPr>
        <w:t xml:space="preserve"> (непредставление </w:t>
      </w:r>
      <w:r>
        <w:rPr>
          <w:i/>
          <w:sz w:val="20"/>
          <w:szCs w:val="20"/>
        </w:rPr>
        <w:t xml:space="preserve">вышеуказанной информации </w:t>
      </w:r>
      <w:r w:rsidRPr="00A517BE">
        <w:rPr>
          <w:b/>
          <w:i/>
          <w:sz w:val="20"/>
          <w:szCs w:val="20"/>
        </w:rPr>
        <w:t xml:space="preserve">не  </w:t>
      </w:r>
      <w:r w:rsidRPr="00CA1D30">
        <w:rPr>
          <w:b/>
          <w:i/>
          <w:sz w:val="20"/>
          <w:szCs w:val="20"/>
        </w:rPr>
        <w:t>является</w:t>
      </w:r>
      <w:r w:rsidRPr="00CA1D30">
        <w:rPr>
          <w:i/>
          <w:sz w:val="20"/>
          <w:szCs w:val="20"/>
        </w:rPr>
        <w:t xml:space="preserve"> основанием для отклонения заявки на отборочной стадии).</w:t>
      </w:r>
    </w:p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</w:t>
      </w:r>
    </w:p>
    <w:p w:rsidR="00B15B0C" w:rsidRPr="00CA1D30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CA1D30" w:rsidRDefault="00B15B0C" w:rsidP="00B15B0C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B15B0C" w:rsidRPr="00CA1D30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B15B0C" w:rsidRPr="00CA1D30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CA1D30">
        <w:rPr>
          <w:bCs w:val="0"/>
          <w:szCs w:val="24"/>
        </w:rPr>
        <w:t>ИНСТРУКЦИИ ПО ЗАПОЛНЕНИЮ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lastRenderedPageBreak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Cs w:val="24"/>
        </w:rPr>
        <w:t>к</w:t>
      </w:r>
      <w:proofErr w:type="gramEnd"/>
      <w:r w:rsidRPr="00CA1D30">
        <w:rPr>
          <w:szCs w:val="24"/>
        </w:rPr>
        <w:t xml:space="preserve"> кот</w:t>
      </w:r>
      <w:r w:rsidRPr="00CA1D30">
        <w:rPr>
          <w:szCs w:val="24"/>
        </w:rPr>
        <w:t>о</w:t>
      </w:r>
      <w:r w:rsidRPr="00CA1D30">
        <w:rPr>
          <w:szCs w:val="24"/>
        </w:rPr>
        <w:t>рой является данная справка.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t>В данной форме участник запроса предложений указывает перечень и годовые объемы выполнения договоров, соп</w:t>
      </w:r>
      <w:r w:rsidRPr="00CA1D30">
        <w:rPr>
          <w:szCs w:val="24"/>
        </w:rPr>
        <w:t>о</w:t>
      </w:r>
      <w:r w:rsidRPr="00CA1D30">
        <w:rPr>
          <w:szCs w:val="24"/>
        </w:rPr>
        <w:t>ставимого характера и объема с предметом запроса предложений.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CA1D30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(акты сдачи-приемки услуг и т.п.) в рамках указанных в данной справке догов</w:t>
      </w:r>
      <w:r w:rsidRPr="00CA1D30">
        <w:rPr>
          <w:szCs w:val="24"/>
        </w:rPr>
        <w:t>о</w:t>
      </w:r>
      <w:r w:rsidRPr="00CA1D30">
        <w:rPr>
          <w:szCs w:val="24"/>
        </w:rPr>
        <w:t>ров, а именно: реквизиты данного документа (номер и дату) (отдельная строка после описания договора), стоимость оказанных услуг (столбец 7) и срок завершения оказания услуг (столбец 8).</w:t>
      </w:r>
      <w:proofErr w:type="gramEnd"/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t>Участник запроса предложений может самостоятельно выбрать договоры, которые, по его мнению, наилучшим обр</w:t>
      </w:r>
      <w:r w:rsidRPr="00CA1D30">
        <w:rPr>
          <w:szCs w:val="24"/>
        </w:rPr>
        <w:t>а</w:t>
      </w:r>
      <w:r w:rsidRPr="00CA1D30">
        <w:rPr>
          <w:szCs w:val="24"/>
        </w:rPr>
        <w:t xml:space="preserve">зом характеризует его опыт. </w:t>
      </w:r>
    </w:p>
    <w:p w:rsidR="00B15B0C" w:rsidRPr="00CA1D30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CA1D30">
        <w:rPr>
          <w:szCs w:val="24"/>
        </w:rPr>
        <w:t>Участникам запроса предложений необходимо приложить копии указанных договоров с приложениями, подтвержд</w:t>
      </w:r>
      <w:r w:rsidRPr="00CA1D30">
        <w:rPr>
          <w:szCs w:val="24"/>
        </w:rPr>
        <w:t>а</w:t>
      </w:r>
      <w:r w:rsidRPr="00CA1D30">
        <w:rPr>
          <w:szCs w:val="24"/>
        </w:rPr>
        <w:t>ющими состав услуг (спецификации, техническое задание и т.п.), а также копии указанных документов, подтверждающих оказ</w:t>
      </w:r>
      <w:r w:rsidRPr="00CA1D30">
        <w:rPr>
          <w:szCs w:val="24"/>
        </w:rPr>
        <w:t>а</w:t>
      </w:r>
      <w:r w:rsidRPr="00CA1D30">
        <w:rPr>
          <w:szCs w:val="24"/>
        </w:rPr>
        <w:t>ние услуг, включая стоимость (акты сдачи-приемки услуг и т.п.).</w:t>
      </w:r>
    </w:p>
    <w:p w:rsidR="00D202D5" w:rsidRPr="00CA1D30" w:rsidRDefault="00D202D5" w:rsidP="00932143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 w:val="20"/>
          <w:szCs w:val="20"/>
        </w:rPr>
      </w:pPr>
      <w:bookmarkStart w:id="484" w:name="_Справка_о_перечне"/>
      <w:bookmarkEnd w:id="484"/>
    </w:p>
    <w:p w:rsidR="00932143" w:rsidRPr="00CA1D30" w:rsidRDefault="00932143" w:rsidP="00932143">
      <w:pPr>
        <w:rPr>
          <w:sz w:val="20"/>
          <w:szCs w:val="20"/>
          <w:u w:val="single"/>
        </w:rPr>
      </w:pPr>
    </w:p>
    <w:p w:rsidR="00B15B0C" w:rsidRPr="00CA1D30" w:rsidRDefault="00B15B0C" w:rsidP="00B15B0C">
      <w:pPr>
        <w:pStyle w:val="Times12"/>
        <w:ind w:left="2836" w:firstLine="709"/>
        <w:jc w:val="right"/>
        <w:rPr>
          <w:bCs w:val="0"/>
          <w:sz w:val="28"/>
          <w:szCs w:val="28"/>
        </w:rPr>
      </w:pPr>
      <w:r w:rsidRPr="00CA1D30">
        <w:rPr>
          <w:bCs w:val="0"/>
          <w:sz w:val="28"/>
          <w:szCs w:val="28"/>
        </w:rPr>
        <w:t>Форма __.</w:t>
      </w:r>
    </w:p>
    <w:p w:rsidR="00B15B0C" w:rsidRPr="00CA1D30" w:rsidRDefault="00B15B0C" w:rsidP="00B15B0C">
      <w:pPr>
        <w:pStyle w:val="Times12"/>
        <w:ind w:left="8789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</w:t>
      </w:r>
      <w:r w:rsidRPr="00CA1D30">
        <w:rPr>
          <w:iCs/>
          <w:szCs w:val="24"/>
        </w:rPr>
        <w:t>д</w:t>
      </w:r>
      <w:r w:rsidRPr="00CA1D30">
        <w:rPr>
          <w:iCs/>
          <w:szCs w:val="24"/>
        </w:rPr>
        <w:t>ложений</w:t>
      </w:r>
    </w:p>
    <w:p w:rsidR="00B15B0C" w:rsidRPr="00CA1D30" w:rsidRDefault="00B15B0C" w:rsidP="00B15B0C">
      <w:pPr>
        <w:pStyle w:val="Times12"/>
        <w:ind w:left="8789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B15B0C" w:rsidRPr="00CA1D30" w:rsidRDefault="00B15B0C" w:rsidP="00B15B0C">
      <w:pPr>
        <w:pStyle w:val="Times12"/>
        <w:jc w:val="center"/>
        <w:rPr>
          <w:b/>
          <w:snapToGrid w:val="0"/>
          <w:szCs w:val="24"/>
        </w:rPr>
      </w:pPr>
    </w:p>
    <w:p w:rsidR="00B15B0C" w:rsidRPr="00CA1D30" w:rsidRDefault="00B15B0C" w:rsidP="00B15B0C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Открытый запрос предложений в электронной форме на право заключения договора/</w:t>
      </w:r>
      <w:proofErr w:type="gramStart"/>
      <w:r w:rsidRPr="00CA1D30">
        <w:rPr>
          <w:b/>
          <w:i/>
          <w:iCs/>
        </w:rPr>
        <w:t xml:space="preserve">ов </w:t>
      </w:r>
      <w:r w:rsidRPr="00CA1D30">
        <w:rPr>
          <w:sz w:val="28"/>
          <w:szCs w:val="28"/>
        </w:rPr>
        <w:t>на</w:t>
      </w:r>
      <w:proofErr w:type="gramEnd"/>
      <w:r w:rsidRPr="00CA1D30">
        <w:rPr>
          <w:sz w:val="28"/>
          <w:szCs w:val="28"/>
        </w:rPr>
        <w:t> ______________________</w:t>
      </w:r>
    </w:p>
    <w:p w:rsidR="00B15B0C" w:rsidRPr="00CA1D30" w:rsidRDefault="00B15B0C" w:rsidP="00B15B0C">
      <w:pPr>
        <w:jc w:val="right"/>
        <w:rPr>
          <w:b/>
          <w:i/>
          <w:iCs/>
        </w:rPr>
      </w:pPr>
      <w:r w:rsidRPr="00CA1D30">
        <w:rPr>
          <w:b/>
          <w:i/>
          <w:iCs/>
        </w:rPr>
        <w:t>Лот __</w:t>
      </w:r>
    </w:p>
    <w:p w:rsidR="00B15B0C" w:rsidRPr="00CA1D30" w:rsidRDefault="00B15B0C" w:rsidP="00B15B0C">
      <w:pPr>
        <w:pStyle w:val="21"/>
        <w:spacing w:before="120"/>
        <w:ind w:left="0" w:firstLine="0"/>
        <w:jc w:val="center"/>
        <w:rPr>
          <w:rFonts w:ascii="Times New Roman" w:hAnsi="Times New Roman"/>
          <w:b w:val="0"/>
          <w:i w:val="0"/>
        </w:rPr>
      </w:pPr>
      <w:bookmarkStart w:id="485" w:name="_Toc390267625"/>
      <w:r w:rsidRPr="00CA1D30">
        <w:rPr>
          <w:rFonts w:ascii="Times New Roman" w:hAnsi="Times New Roman"/>
          <w:b w:val="0"/>
          <w:bCs w:val="0"/>
          <w:i w:val="0"/>
        </w:rPr>
        <w:t>ГРАФИК ОКАЗАНИЯ УСЛУГ</w:t>
      </w:r>
      <w:r w:rsidRPr="00CA1D30">
        <w:rPr>
          <w:rFonts w:ascii="Times New Roman" w:hAnsi="Times New Roman"/>
          <w:b w:val="0"/>
          <w:i w:val="0"/>
        </w:rPr>
        <w:t xml:space="preserve"> (Форма __)</w:t>
      </w:r>
      <w:bookmarkEnd w:id="485"/>
    </w:p>
    <w:p w:rsidR="00B15B0C" w:rsidRPr="00CA1D30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15B0C" w:rsidRPr="00CA1D30" w:rsidRDefault="00B15B0C" w:rsidP="00B15B0C">
      <w:pPr>
        <w:pStyle w:val="Times12"/>
        <w:ind w:firstLine="0"/>
        <w:rPr>
          <w:i/>
          <w:sz w:val="22"/>
        </w:rPr>
      </w:pPr>
      <w:r w:rsidRPr="00CA1D30">
        <w:rPr>
          <w:sz w:val="28"/>
          <w:szCs w:val="28"/>
        </w:rPr>
        <w:t xml:space="preserve">Участник запроса предложений: ________________________________ </w:t>
      </w:r>
    </w:p>
    <w:p w:rsidR="00B15B0C" w:rsidRPr="00CA1D30" w:rsidRDefault="00B15B0C" w:rsidP="00B15B0C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Начало оказания услуг: «___» __________ 20___ года.</w:t>
      </w:r>
    </w:p>
    <w:p w:rsidR="00B15B0C" w:rsidRPr="00CA1D30" w:rsidRDefault="00B15B0C" w:rsidP="00B15B0C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Окончание оказания услуг: «___» __________ 20___ года.</w:t>
      </w:r>
    </w:p>
    <w:tbl>
      <w:tblPr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3408"/>
        <w:gridCol w:w="2552"/>
        <w:gridCol w:w="2126"/>
        <w:gridCol w:w="3402"/>
        <w:gridCol w:w="1843"/>
      </w:tblGrid>
      <w:tr w:rsidR="00B15B0C" w:rsidRPr="00CA1D30" w:rsidTr="00330A5D">
        <w:trPr>
          <w:trHeight w:val="967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Наименование услуг или о</w:t>
            </w:r>
            <w:r w:rsidRPr="00CA1D30">
              <w:rPr>
                <w:sz w:val="24"/>
                <w:szCs w:val="22"/>
              </w:rPr>
              <w:t>т</w:t>
            </w:r>
            <w:r w:rsidRPr="00CA1D30">
              <w:rPr>
                <w:sz w:val="24"/>
                <w:szCs w:val="22"/>
              </w:rPr>
              <w:t>дельных этапов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Сроки оказания</w:t>
            </w:r>
          </w:p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начало-окончание</w:t>
            </w:r>
          </w:p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Стоимость услуг (этапа),</w:t>
            </w:r>
          </w:p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руб. с НДС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Результаты оказанных услуг</w:t>
            </w:r>
            <w:r w:rsidRPr="00CA1D30">
              <w:rPr>
                <w:b/>
                <w:i/>
                <w:sz w:val="24"/>
                <w:szCs w:val="22"/>
              </w:rPr>
              <w:t xml:space="preserve"> </w:t>
            </w:r>
            <w:r w:rsidRPr="00CA1D30">
              <w:rPr>
                <w:sz w:val="24"/>
                <w:szCs w:val="22"/>
              </w:rPr>
              <w:t>(этапов), подлежащие приемке Заказчиком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Приемо-сдаточный д</w:t>
            </w:r>
            <w:r w:rsidRPr="00CA1D30">
              <w:rPr>
                <w:sz w:val="24"/>
                <w:szCs w:val="22"/>
              </w:rPr>
              <w:t>о</w:t>
            </w:r>
            <w:r w:rsidRPr="00CA1D30">
              <w:rPr>
                <w:sz w:val="24"/>
                <w:szCs w:val="22"/>
              </w:rPr>
              <w:t>кумент</w:t>
            </w:r>
          </w:p>
        </w:tc>
      </w:tr>
      <w:tr w:rsidR="00B15B0C" w:rsidRPr="00CA1D30" w:rsidTr="00330A5D">
        <w:trPr>
          <w:trHeight w:val="70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t>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b/>
                <w:i/>
              </w:rPr>
            </w:pPr>
            <w:r w:rsidRPr="00CA1D30">
              <w:rPr>
                <w:b/>
                <w:i/>
              </w:rPr>
              <w:t>Двусторонний акт сдачи - приемки</w:t>
            </w:r>
          </w:p>
        </w:tc>
      </w:tr>
      <w:tr w:rsidR="00B15B0C" w:rsidRPr="00CA1D30" w:rsidTr="00330A5D">
        <w:trPr>
          <w:trHeight w:val="64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CA1D30">
              <w:rPr>
                <w:sz w:val="24"/>
                <w:szCs w:val="22"/>
              </w:rPr>
              <w:lastRenderedPageBreak/>
              <w:t>….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b/>
                <w:i/>
              </w:rPr>
            </w:pPr>
            <w:r w:rsidRPr="00CA1D30">
              <w:rPr>
                <w:b/>
                <w:i/>
              </w:rPr>
              <w:t>Двусторонний акт сдачи - приемки</w:t>
            </w:r>
          </w:p>
        </w:tc>
      </w:tr>
      <w:tr w:rsidR="00B15B0C" w:rsidRPr="00CA1D30" w:rsidTr="00330A5D">
        <w:trPr>
          <w:trHeight w:val="363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rPr>
                <w:szCs w:val="22"/>
              </w:rPr>
            </w:pPr>
            <w:r w:rsidRPr="00CA1D30">
              <w:rPr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CA1D30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CA1D30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CA1D30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</w:t>
      </w:r>
    </w:p>
    <w:p w:rsidR="00B15B0C" w:rsidRPr="00CA1D30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CA1D30" w:rsidRDefault="00B15B0C" w:rsidP="00B15B0C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B15B0C" w:rsidRPr="00CA1D30" w:rsidRDefault="00B15B0C" w:rsidP="00B15B0C">
      <w:pPr>
        <w:pStyle w:val="afffc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2"/>
        </w:rPr>
      </w:pPr>
    </w:p>
    <w:p w:rsidR="00B15B0C" w:rsidRPr="00CA1D30" w:rsidRDefault="00B15B0C" w:rsidP="00B15B0C">
      <w:pPr>
        <w:rPr>
          <w:bCs/>
          <w:iCs/>
        </w:rPr>
      </w:pPr>
      <w:bookmarkStart w:id="486" w:name="_Toc90385114"/>
      <w:bookmarkStart w:id="487" w:name="_Toc98251759"/>
      <w:r w:rsidRPr="00CA1D30">
        <w:rPr>
          <w:bCs/>
          <w:iCs/>
        </w:rPr>
        <w:t>ИНСТРУКЦИИ ПО ЗАПОЛНЕНИЮ</w:t>
      </w:r>
      <w:bookmarkEnd w:id="486"/>
      <w:bookmarkEnd w:id="487"/>
    </w:p>
    <w:p w:rsidR="00B15B0C" w:rsidRPr="00CA1D30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CA1D30">
        <w:rPr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B15B0C" w:rsidRPr="00CA1D30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CA1D30">
        <w:rPr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Cs w:val="20"/>
        </w:rPr>
        <w:t>к</w:t>
      </w:r>
      <w:proofErr w:type="gramEnd"/>
      <w:r w:rsidRPr="00CA1D30">
        <w:rPr>
          <w:szCs w:val="20"/>
        </w:rPr>
        <w:t xml:space="preserve"> которой является данный график.</w:t>
      </w:r>
    </w:p>
    <w:p w:rsidR="00B15B0C" w:rsidRPr="00CA1D30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CA1D30">
        <w:rPr>
          <w:szCs w:val="20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B15B0C" w:rsidRPr="00CA1D30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CA1D30">
        <w:rPr>
          <w:szCs w:val="20"/>
        </w:rPr>
        <w:t>В данном Графике приводятся расчетные сроки и требуемые средства по всем видам услуг в рамках договора, перечисле</w:t>
      </w:r>
      <w:r w:rsidRPr="00CA1D30">
        <w:rPr>
          <w:szCs w:val="20"/>
        </w:rPr>
        <w:t>н</w:t>
      </w:r>
      <w:r w:rsidRPr="00CA1D30">
        <w:rPr>
          <w:szCs w:val="20"/>
        </w:rPr>
        <w:t>ных в Сводной таблице стоимости (Форма __).</w:t>
      </w:r>
    </w:p>
    <w:p w:rsidR="00B15B0C" w:rsidRDefault="00B15B0C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B7C82" w:rsidRDefault="003B7C82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B7C82" w:rsidRDefault="003B7C82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A517BE" w:rsidRPr="00CA1D30" w:rsidRDefault="00A517BE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CA1D30">
        <w:rPr>
          <w:bCs w:val="0"/>
          <w:sz w:val="28"/>
          <w:szCs w:val="28"/>
        </w:rPr>
        <w:lastRenderedPageBreak/>
        <w:t>Форма ___.</w:t>
      </w:r>
    </w:p>
    <w:p w:rsidR="003E0CEC" w:rsidRPr="00CA1D30" w:rsidRDefault="003E0CEC" w:rsidP="003E0CEC">
      <w:pPr>
        <w:pStyle w:val="Times12"/>
        <w:ind w:left="4253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предложений</w:t>
      </w:r>
    </w:p>
    <w:p w:rsidR="003E0CEC" w:rsidRPr="00CA1D30" w:rsidRDefault="003E0CEC" w:rsidP="003E0CEC">
      <w:pPr>
        <w:pStyle w:val="Times12"/>
        <w:ind w:left="4253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Cs w:val="24"/>
        </w:rPr>
      </w:pPr>
    </w:p>
    <w:p w:rsidR="003E0CEC" w:rsidRPr="00CA1D30" w:rsidRDefault="003E0CEC" w:rsidP="003E0CEC">
      <w:pPr>
        <w:pStyle w:val="Times12"/>
        <w:ind w:left="360" w:firstLine="0"/>
        <w:jc w:val="center"/>
        <w:rPr>
          <w:b/>
          <w:bCs w:val="0"/>
          <w:szCs w:val="24"/>
        </w:rPr>
      </w:pPr>
      <w:r w:rsidRPr="00CA1D30">
        <w:rPr>
          <w:b/>
          <w:szCs w:val="24"/>
        </w:rPr>
        <w:t>Справка о налич</w:t>
      </w:r>
      <w:proofErr w:type="gramStart"/>
      <w:r w:rsidRPr="00CA1D30">
        <w:rPr>
          <w:b/>
          <w:szCs w:val="24"/>
        </w:rPr>
        <w:t>ии у у</w:t>
      </w:r>
      <w:proofErr w:type="gramEnd"/>
      <w:r w:rsidRPr="00CA1D30">
        <w:rPr>
          <w:b/>
          <w:szCs w:val="24"/>
        </w:rPr>
        <w:t>частника опыта оказания финансовых услуг</w:t>
      </w:r>
    </w:p>
    <w:p w:rsidR="003E0CEC" w:rsidRPr="00CA1D30" w:rsidRDefault="003E0CEC" w:rsidP="003E0CEC">
      <w:pPr>
        <w:pStyle w:val="Times12"/>
        <w:ind w:left="360" w:firstLine="0"/>
        <w:jc w:val="right"/>
        <w:rPr>
          <w:bCs w:val="0"/>
          <w:szCs w:val="24"/>
        </w:rPr>
      </w:pPr>
    </w:p>
    <w:p w:rsidR="003E0CEC" w:rsidRPr="00CA1D30" w:rsidRDefault="003E0CEC" w:rsidP="003E0CEC">
      <w:pPr>
        <w:tabs>
          <w:tab w:val="left" w:pos="778"/>
        </w:tabs>
        <w:ind w:right="153"/>
        <w:jc w:val="both"/>
      </w:pPr>
    </w:p>
    <w:p w:rsidR="003E0CEC" w:rsidRPr="00CA1D30" w:rsidRDefault="003E0CEC" w:rsidP="003E0CEC">
      <w:pPr>
        <w:tabs>
          <w:tab w:val="left" w:pos="778"/>
        </w:tabs>
        <w:ind w:left="927" w:right="153"/>
        <w:jc w:val="both"/>
      </w:pPr>
      <w:r w:rsidRPr="00CA1D30">
        <w:t>Настоящим подтверждаем наличие у __________________________(указывается наименование участника), созданн</w:t>
      </w:r>
      <w:r w:rsidRPr="00CA1D30">
        <w:t>о</w:t>
      </w:r>
      <w:r w:rsidRPr="00CA1D30">
        <w:t xml:space="preserve">го__________(указывается дата создания участника </w:t>
      </w:r>
      <w:proofErr w:type="gramStart"/>
      <w:r w:rsidRPr="00CA1D30">
        <w:t>согласно выписки</w:t>
      </w:r>
      <w:proofErr w:type="gramEnd"/>
      <w:r w:rsidRPr="00CA1D30">
        <w:t xml:space="preserve"> из ЕГРЮЛ), опыта оказания финансовых услуг не м</w:t>
      </w:r>
      <w:r w:rsidRPr="00CA1D30">
        <w:t>е</w:t>
      </w:r>
      <w:r w:rsidRPr="00CA1D30">
        <w:t xml:space="preserve">нее 10 (десяти) лет </w:t>
      </w:r>
      <w:r w:rsidR="005F5C68">
        <w:t xml:space="preserve">на </w:t>
      </w:r>
      <w:r w:rsidR="005F5C68" w:rsidRPr="00CA1D30">
        <w:t xml:space="preserve">дату </w:t>
      </w:r>
      <w:r w:rsidR="005F5C68">
        <w:t xml:space="preserve">окончания </w:t>
      </w:r>
      <w:r w:rsidR="005F5C68" w:rsidRPr="00CA1D30">
        <w:t>подачи заяв</w:t>
      </w:r>
      <w:r w:rsidR="005F5C68">
        <w:t>о</w:t>
      </w:r>
      <w:r w:rsidR="005F5C68" w:rsidRPr="00CA1D30">
        <w:t>к</w:t>
      </w:r>
      <w:r w:rsidRPr="00CA1D30">
        <w:t>.</w:t>
      </w:r>
    </w:p>
    <w:p w:rsidR="003E0CEC" w:rsidRPr="00CA1D30" w:rsidRDefault="003E0CEC" w:rsidP="003E0CEC">
      <w:pPr>
        <w:tabs>
          <w:tab w:val="left" w:pos="778"/>
        </w:tabs>
        <w:ind w:left="927" w:right="153"/>
        <w:jc w:val="both"/>
      </w:pPr>
    </w:p>
    <w:p w:rsidR="003E0CEC" w:rsidRPr="00CA1D30" w:rsidRDefault="003E0CEC" w:rsidP="003E0CE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_____________________________</w:t>
      </w:r>
    </w:p>
    <w:p w:rsidR="003E0CEC" w:rsidRPr="00CA1D30" w:rsidRDefault="003E0CEC" w:rsidP="003E0CEC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3E0CEC" w:rsidRPr="00CA1D30" w:rsidRDefault="003E0CEC" w:rsidP="003E0CEC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3E0CEC" w:rsidRPr="00CA1D30" w:rsidRDefault="003E0CEC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8A7371" w:rsidRPr="00CA1D30" w:rsidRDefault="008A7371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3B7C82" w:rsidRDefault="003B7C82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3B7C82" w:rsidRDefault="003B7C82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3B7C82" w:rsidRDefault="003B7C82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3B7C82" w:rsidRPr="00CA1D30" w:rsidRDefault="003B7C82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6269EB" w:rsidRPr="00CA1D30" w:rsidRDefault="006269EB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8A7371" w:rsidRPr="00CA1D30" w:rsidRDefault="008A7371" w:rsidP="008A7371">
      <w:pPr>
        <w:pStyle w:val="Times12"/>
        <w:tabs>
          <w:tab w:val="left" w:pos="0"/>
        </w:tabs>
        <w:ind w:right="-30" w:firstLine="0"/>
        <w:jc w:val="right"/>
        <w:rPr>
          <w:bCs w:val="0"/>
          <w:szCs w:val="24"/>
        </w:rPr>
      </w:pPr>
      <w:r w:rsidRPr="00CA1D30">
        <w:rPr>
          <w:szCs w:val="24"/>
        </w:rPr>
        <w:lastRenderedPageBreak/>
        <w:t xml:space="preserve">                            Ф</w:t>
      </w:r>
      <w:r w:rsidRPr="00CA1D30">
        <w:rPr>
          <w:bCs w:val="0"/>
          <w:szCs w:val="24"/>
        </w:rPr>
        <w:t>орма ____.</w:t>
      </w:r>
    </w:p>
    <w:p w:rsidR="008A7371" w:rsidRPr="00CA1D30" w:rsidRDefault="008A7371" w:rsidP="008A7371">
      <w:pPr>
        <w:pStyle w:val="Times12"/>
        <w:ind w:left="4820" w:firstLine="0"/>
        <w:jc w:val="righ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предложений</w:t>
      </w:r>
    </w:p>
    <w:p w:rsidR="008A7371" w:rsidRPr="00CA1D30" w:rsidRDefault="008A7371" w:rsidP="008A7371">
      <w:pPr>
        <w:pStyle w:val="Times12"/>
        <w:ind w:left="4820" w:firstLine="0"/>
        <w:jc w:val="righ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8A7371" w:rsidRPr="00CA1D30" w:rsidRDefault="008A7371" w:rsidP="008A7371">
      <w:pPr>
        <w:pStyle w:val="34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Cs w:val="24"/>
        </w:rPr>
      </w:pPr>
    </w:p>
    <w:p w:rsidR="008A7371" w:rsidRPr="00CA1D30" w:rsidRDefault="008A7371" w:rsidP="008A7371">
      <w:pPr>
        <w:pStyle w:val="34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Cs w:val="24"/>
        </w:rPr>
      </w:pPr>
    </w:p>
    <w:p w:rsidR="008A7371" w:rsidRPr="00CA1D30" w:rsidRDefault="008A7371" w:rsidP="008A7371">
      <w:pPr>
        <w:jc w:val="center"/>
      </w:pPr>
      <w:r w:rsidRPr="00CA1D30">
        <w:t xml:space="preserve">Открытый запрос предложений в электронной форме на право заключения договора </w:t>
      </w:r>
      <w:proofErr w:type="gramStart"/>
      <w:r w:rsidRPr="00CA1D30">
        <w:t>на</w:t>
      </w:r>
      <w:proofErr w:type="gramEnd"/>
      <w:r w:rsidRPr="00CA1D30">
        <w:t> _______________</w:t>
      </w:r>
    </w:p>
    <w:p w:rsidR="008A7371" w:rsidRPr="00CA1D30" w:rsidRDefault="008A7371" w:rsidP="008A7371">
      <w:pPr>
        <w:pStyle w:val="21"/>
        <w:keepNext/>
        <w:ind w:left="0" w:firstLine="0"/>
        <w:jc w:val="center"/>
        <w:rPr>
          <w:rFonts w:ascii="Times New Roman" w:hAnsi="Times New Roman"/>
          <w:bCs w:val="0"/>
          <w:iCs w:val="0"/>
          <w:sz w:val="24"/>
          <w:szCs w:val="24"/>
        </w:rPr>
      </w:pPr>
      <w:bookmarkStart w:id="488" w:name="_Toc326685712"/>
      <w:bookmarkStart w:id="489" w:name="_Toc337815924"/>
      <w:bookmarkStart w:id="490" w:name="_Toc339011712"/>
      <w:bookmarkStart w:id="491" w:name="_Toc368309876"/>
      <w:r w:rsidRPr="00CA1D30">
        <w:rPr>
          <w:rFonts w:ascii="Times New Roman" w:hAnsi="Times New Roman"/>
          <w:bCs w:val="0"/>
          <w:iCs w:val="0"/>
          <w:sz w:val="24"/>
          <w:szCs w:val="24"/>
        </w:rPr>
        <w:t>СПРАВКА О КАДРОВЫХ РЕСУРСАХ (Форма ___)</w:t>
      </w:r>
      <w:bookmarkEnd w:id="488"/>
      <w:bookmarkEnd w:id="489"/>
      <w:bookmarkEnd w:id="490"/>
      <w:bookmarkEnd w:id="491"/>
    </w:p>
    <w:p w:rsidR="008A7371" w:rsidRPr="00CA1D30" w:rsidRDefault="008A7371" w:rsidP="008A7371">
      <w:pPr>
        <w:pStyle w:val="Times12"/>
        <w:rPr>
          <w:szCs w:val="24"/>
        </w:rPr>
      </w:pPr>
    </w:p>
    <w:p w:rsidR="008A7371" w:rsidRPr="00CA1D30" w:rsidRDefault="008A7371" w:rsidP="008A7371">
      <w:pPr>
        <w:pStyle w:val="Times12"/>
        <w:ind w:firstLine="0"/>
        <w:rPr>
          <w:i/>
          <w:szCs w:val="24"/>
        </w:rPr>
      </w:pPr>
      <w:r w:rsidRPr="00CA1D30">
        <w:rPr>
          <w:szCs w:val="24"/>
        </w:rPr>
        <w:t xml:space="preserve">Участник запроса предложений: ________________________________ </w:t>
      </w:r>
    </w:p>
    <w:p w:rsidR="008A7371" w:rsidRPr="00CA1D30" w:rsidRDefault="008A7371" w:rsidP="008A7371">
      <w:pPr>
        <w:pStyle w:val="Times12"/>
        <w:tabs>
          <w:tab w:val="left" w:pos="709"/>
        </w:tabs>
        <w:suppressAutoHyphens/>
        <w:ind w:right="-30" w:firstLine="0"/>
        <w:rPr>
          <w:szCs w:val="24"/>
        </w:rPr>
      </w:pPr>
    </w:p>
    <w:p w:rsidR="003B0CF0" w:rsidRPr="00CA1D30" w:rsidRDefault="003B0CF0" w:rsidP="006C377A">
      <w:pPr>
        <w:ind w:right="153"/>
        <w:jc w:val="both"/>
      </w:pPr>
    </w:p>
    <w:p w:rsidR="00000800" w:rsidRPr="00CA1D30" w:rsidRDefault="00000800" w:rsidP="008A7371">
      <w:pPr>
        <w:tabs>
          <w:tab w:val="left" w:pos="778"/>
        </w:tabs>
        <w:ind w:right="153"/>
        <w:jc w:val="both"/>
      </w:pPr>
    </w:p>
    <w:p w:rsidR="004C650C" w:rsidRPr="00CA1D30" w:rsidRDefault="004A3F19" w:rsidP="004C650C">
      <w:pPr>
        <w:tabs>
          <w:tab w:val="left" w:pos="778"/>
        </w:tabs>
        <w:ind w:right="153"/>
        <w:jc w:val="both"/>
      </w:pPr>
      <w:r>
        <w:t>Таблица 1</w:t>
      </w:r>
      <w:r w:rsidR="004C650C" w:rsidRPr="00CA1D30">
        <w:t xml:space="preserve">.  </w:t>
      </w:r>
    </w:p>
    <w:p w:rsidR="00037817" w:rsidRPr="00CA1D30" w:rsidRDefault="004C650C" w:rsidP="004C650C">
      <w:pPr>
        <w:jc w:val="both"/>
        <w:rPr>
          <w:iCs/>
        </w:rPr>
      </w:pPr>
      <w:proofErr w:type="gramStart"/>
      <w:r w:rsidRPr="00CA1D30">
        <w:rPr>
          <w:iCs/>
        </w:rPr>
        <w:t xml:space="preserve">Наличие в штате у участника </w:t>
      </w:r>
      <w:r w:rsidR="00037817" w:rsidRPr="00CA1D30">
        <w:rPr>
          <w:iCs/>
        </w:rPr>
        <w:t xml:space="preserve">не менее 1 (одного) </w:t>
      </w:r>
      <w:r w:rsidRPr="00CA1D30">
        <w:rPr>
          <w:iCs/>
        </w:rPr>
        <w:t>руководителя со степенью (MBA или иной вид степени не ниже магистерской) из Топ-15 мировых университетов по рейтингу “Academic Ranking of World Universities”</w:t>
      </w:r>
      <w:r w:rsidR="003B7C82">
        <w:rPr>
          <w:iCs/>
        </w:rPr>
        <w:t>,</w:t>
      </w:r>
      <w:r w:rsidR="00037817" w:rsidRPr="00CA1D30">
        <w:rPr>
          <w:iCs/>
        </w:rPr>
        <w:t xml:space="preserve"> им</w:t>
      </w:r>
      <w:r w:rsidRPr="00CA1D30">
        <w:rPr>
          <w:iCs/>
        </w:rPr>
        <w:t>еющего опыт руководства проектами</w:t>
      </w:r>
      <w:r w:rsidR="00037817" w:rsidRPr="00CA1D30">
        <w:rPr>
          <w:iCs/>
        </w:rPr>
        <w:t xml:space="preserve"> по ра</w:t>
      </w:r>
      <w:r w:rsidR="00037817" w:rsidRPr="00CA1D30">
        <w:rPr>
          <w:iCs/>
        </w:rPr>
        <w:t>з</w:t>
      </w:r>
      <w:r w:rsidR="00037817" w:rsidRPr="00CA1D30">
        <w:rPr>
          <w:iCs/>
        </w:rPr>
        <w:t xml:space="preserve">работке финасово-экономических моделей определения стоимости в </w:t>
      </w:r>
      <w:r w:rsidR="00D21E46" w:rsidRPr="005F5C68">
        <w:t xml:space="preserve">крупных </w:t>
      </w:r>
      <w:r w:rsidR="00D21E46" w:rsidRPr="005F5C68">
        <w:rPr>
          <w:iCs/>
        </w:rPr>
        <w:t>международных и/или российских компаниях энергет</w:t>
      </w:r>
      <w:r w:rsidR="00D21E46" w:rsidRPr="005F5C68">
        <w:rPr>
          <w:iCs/>
        </w:rPr>
        <w:t>и</w:t>
      </w:r>
      <w:r w:rsidR="00D21E46" w:rsidRPr="005F5C68">
        <w:rPr>
          <w:iCs/>
        </w:rPr>
        <w:t>ческого сектора,</w:t>
      </w:r>
      <w:r w:rsidR="00D21E46" w:rsidRPr="005F5C68">
        <w:t xml:space="preserve"> с обязательным предоставлением</w:t>
      </w:r>
      <w:r w:rsidR="00037817" w:rsidRPr="00CA1D30">
        <w:rPr>
          <w:iCs/>
        </w:rPr>
        <w:t>;</w:t>
      </w:r>
      <w:proofErr w:type="gramEnd"/>
    </w:p>
    <w:tbl>
      <w:tblPr>
        <w:tblW w:w="10303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  <w:gridCol w:w="2115"/>
      </w:tblGrid>
      <w:tr w:rsidR="00CA1D30" w:rsidRPr="00CA1D30" w:rsidTr="007F3333">
        <w:trPr>
          <w:trHeight w:val="1619"/>
        </w:trPr>
        <w:tc>
          <w:tcPr>
            <w:tcW w:w="403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№</w:t>
            </w:r>
          </w:p>
        </w:tc>
        <w:tc>
          <w:tcPr>
            <w:tcW w:w="1832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Фамилия, имя, отчество с</w:t>
            </w:r>
            <w:r w:rsidRPr="00CA1D30">
              <w:t>о</w:t>
            </w:r>
            <w:r w:rsidRPr="00CA1D30">
              <w:t>трудника</w:t>
            </w:r>
          </w:p>
        </w:tc>
        <w:tc>
          <w:tcPr>
            <w:tcW w:w="980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Дол</w:t>
            </w:r>
            <w:r w:rsidRPr="00CA1D30">
              <w:t>ж</w:t>
            </w:r>
            <w:r w:rsidRPr="00CA1D30">
              <w:t>ность</w:t>
            </w:r>
          </w:p>
        </w:tc>
        <w:tc>
          <w:tcPr>
            <w:tcW w:w="1429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Стаж</w:t>
            </w:r>
          </w:p>
        </w:tc>
        <w:tc>
          <w:tcPr>
            <w:tcW w:w="1429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Планиру</w:t>
            </w:r>
            <w:r w:rsidRPr="00CA1D30">
              <w:t>е</w:t>
            </w:r>
            <w:r w:rsidRPr="00CA1D30">
              <w:t>мая роль при испо</w:t>
            </w:r>
            <w:r w:rsidRPr="00CA1D30">
              <w:t>л</w:t>
            </w:r>
            <w:r w:rsidRPr="00CA1D30">
              <w:t>нении д</w:t>
            </w:r>
            <w:r w:rsidRPr="00CA1D30">
              <w:t>о</w:t>
            </w:r>
            <w:r w:rsidRPr="00CA1D30">
              <w:t>говора</w:t>
            </w:r>
          </w:p>
        </w:tc>
        <w:tc>
          <w:tcPr>
            <w:tcW w:w="2115" w:type="dxa"/>
            <w:vAlign w:val="center"/>
          </w:tcPr>
          <w:p w:rsidR="007F3333" w:rsidRPr="00CA1D30" w:rsidRDefault="007F3333" w:rsidP="00862E96">
            <w:pPr>
              <w:jc w:val="center"/>
            </w:pPr>
            <w:r w:rsidRPr="00CA1D30">
              <w:t>Проекты, в кот</w:t>
            </w:r>
            <w:r w:rsidRPr="00CA1D30">
              <w:t>о</w:t>
            </w:r>
            <w:r w:rsidRPr="00CA1D30">
              <w:t>рых специалист принимал участие</w:t>
            </w:r>
          </w:p>
        </w:tc>
        <w:tc>
          <w:tcPr>
            <w:tcW w:w="2115" w:type="dxa"/>
          </w:tcPr>
          <w:p w:rsidR="007F3333" w:rsidRPr="00CA1D30" w:rsidRDefault="007F3333" w:rsidP="00862E96">
            <w:pPr>
              <w:jc w:val="center"/>
            </w:pPr>
            <w:r w:rsidRPr="00CA1D30">
              <w:t>Реквизиты по</w:t>
            </w:r>
            <w:r w:rsidRPr="00CA1D30">
              <w:t>д</w:t>
            </w:r>
            <w:r w:rsidRPr="00CA1D30">
              <w:t>тверждающих д</w:t>
            </w:r>
            <w:r w:rsidRPr="00CA1D30">
              <w:t>о</w:t>
            </w:r>
            <w:r w:rsidRPr="00CA1D30">
              <w:t>кументов об обр</w:t>
            </w:r>
            <w:r w:rsidRPr="00CA1D30">
              <w:t>а</w:t>
            </w:r>
            <w:r w:rsidRPr="00CA1D30">
              <w:t>зовании</w:t>
            </w:r>
          </w:p>
        </w:tc>
      </w:tr>
      <w:tr w:rsidR="00CA1D30" w:rsidRPr="00CA1D30" w:rsidTr="007F3333">
        <w:trPr>
          <w:trHeight w:val="659"/>
        </w:trPr>
        <w:tc>
          <w:tcPr>
            <w:tcW w:w="403" w:type="dxa"/>
            <w:vAlign w:val="center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1832" w:type="dxa"/>
            <w:vAlign w:val="center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1429" w:type="dxa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2115" w:type="dxa"/>
            <w:vAlign w:val="center"/>
          </w:tcPr>
          <w:p w:rsidR="007F3333" w:rsidRPr="00CA1D30" w:rsidRDefault="007F3333" w:rsidP="00862E96">
            <w:pPr>
              <w:jc w:val="center"/>
            </w:pPr>
          </w:p>
        </w:tc>
        <w:tc>
          <w:tcPr>
            <w:tcW w:w="2115" w:type="dxa"/>
          </w:tcPr>
          <w:p w:rsidR="007F3333" w:rsidRPr="00CA1D30" w:rsidRDefault="007F3333" w:rsidP="00862E96">
            <w:pPr>
              <w:jc w:val="center"/>
            </w:pPr>
          </w:p>
        </w:tc>
      </w:tr>
      <w:tr w:rsidR="00CA1D30" w:rsidRPr="00CA1D30" w:rsidTr="007F3333">
        <w:trPr>
          <w:trHeight w:val="583"/>
        </w:trPr>
        <w:tc>
          <w:tcPr>
            <w:tcW w:w="403" w:type="dxa"/>
            <w:vAlign w:val="center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</w:tcPr>
          <w:p w:rsidR="007F3333" w:rsidRPr="00CA1D30" w:rsidRDefault="007F3333" w:rsidP="00862E96">
            <w:pPr>
              <w:jc w:val="center"/>
              <w:rPr>
                <w:highlight w:val="yellow"/>
              </w:rPr>
            </w:pPr>
          </w:p>
        </w:tc>
      </w:tr>
    </w:tbl>
    <w:p w:rsidR="004C650C" w:rsidRPr="00CA1D30" w:rsidRDefault="004C650C" w:rsidP="004C650C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Cs w:val="24"/>
        </w:rPr>
      </w:pPr>
      <w:r w:rsidRPr="00CA1D30">
        <w:rPr>
          <w:i/>
          <w:szCs w:val="24"/>
        </w:rPr>
        <w:t xml:space="preserve">(непредставление вышеуказанной информации  </w:t>
      </w:r>
      <w:r w:rsidRPr="00CA1D30">
        <w:rPr>
          <w:b/>
          <w:i/>
          <w:szCs w:val="24"/>
        </w:rPr>
        <w:t>является</w:t>
      </w:r>
      <w:r w:rsidRPr="00CA1D30">
        <w:rPr>
          <w:i/>
          <w:szCs w:val="24"/>
        </w:rPr>
        <w:t xml:space="preserve"> основанием для отклонения заявки на отборочной стадии).</w:t>
      </w:r>
    </w:p>
    <w:p w:rsidR="004C650C" w:rsidRPr="00CA1D30" w:rsidRDefault="004C650C" w:rsidP="004C650C">
      <w:pPr>
        <w:jc w:val="both"/>
      </w:pPr>
      <w:r w:rsidRPr="00CA1D30">
        <w:t>с обязательным предоставлением:</w:t>
      </w:r>
    </w:p>
    <w:p w:rsidR="004C650C" w:rsidRPr="00CA1D30" w:rsidRDefault="004C650C" w:rsidP="004C650C">
      <w:pPr>
        <w:numPr>
          <w:ilvl w:val="0"/>
          <w:numId w:val="120"/>
        </w:numPr>
        <w:ind w:left="0" w:firstLine="0"/>
        <w:jc w:val="both"/>
        <w:rPr>
          <w:iCs/>
        </w:rPr>
      </w:pPr>
      <w:r w:rsidRPr="00CA1D30">
        <w:rPr>
          <w:iCs/>
        </w:rPr>
        <w:t xml:space="preserve">сведений об опыте руководства проектами по разработке финасово-экономических моделей определения стоимости в </w:t>
      </w:r>
      <w:r w:rsidR="00D21E46" w:rsidRPr="005F5C68">
        <w:t xml:space="preserve">крупных </w:t>
      </w:r>
      <w:r w:rsidR="00D21E46" w:rsidRPr="005F5C68">
        <w:rPr>
          <w:iCs/>
        </w:rPr>
        <w:t>международных и/или российских компаниях энергетического сектора</w:t>
      </w:r>
      <w:r w:rsidRPr="00CA1D30">
        <w:rPr>
          <w:iCs/>
        </w:rPr>
        <w:t>;</w:t>
      </w:r>
    </w:p>
    <w:p w:rsidR="004C650C" w:rsidRPr="00CA1D30" w:rsidRDefault="004C650C" w:rsidP="004C650C">
      <w:pPr>
        <w:numPr>
          <w:ilvl w:val="0"/>
          <w:numId w:val="120"/>
        </w:numPr>
        <w:ind w:left="0" w:firstLine="0"/>
        <w:jc w:val="both"/>
        <w:rPr>
          <w:iCs/>
        </w:rPr>
      </w:pPr>
      <w:r w:rsidRPr="00CA1D30">
        <w:rPr>
          <w:iCs/>
        </w:rPr>
        <w:t>копии документов, подтверждающих степень (MBA или иной вид степени не ниже магистерской) из Топ-15 мировых универс</w:t>
      </w:r>
      <w:r w:rsidRPr="00CA1D30">
        <w:rPr>
          <w:iCs/>
        </w:rPr>
        <w:t>и</w:t>
      </w:r>
      <w:r w:rsidRPr="00CA1D30">
        <w:rPr>
          <w:iCs/>
        </w:rPr>
        <w:t>тетов по рейтингу “Academic Ranking of World Universities”).</w:t>
      </w:r>
    </w:p>
    <w:p w:rsidR="00037817" w:rsidRPr="00CA1D30" w:rsidRDefault="00037817" w:rsidP="00037817">
      <w:pPr>
        <w:jc w:val="both"/>
        <w:rPr>
          <w:i/>
          <w:iCs/>
        </w:rPr>
      </w:pPr>
    </w:p>
    <w:p w:rsidR="004C650C" w:rsidRPr="00CA1D30" w:rsidRDefault="004A3F19" w:rsidP="004C650C">
      <w:pPr>
        <w:jc w:val="both"/>
        <w:rPr>
          <w:i/>
          <w:iCs/>
        </w:rPr>
      </w:pPr>
      <w:r>
        <w:rPr>
          <w:i/>
          <w:iCs/>
        </w:rPr>
        <w:t>Таблица 2</w:t>
      </w:r>
      <w:r w:rsidR="004C650C" w:rsidRPr="00CA1D30">
        <w:rPr>
          <w:i/>
          <w:iCs/>
        </w:rPr>
        <w:t xml:space="preserve"> </w:t>
      </w:r>
    </w:p>
    <w:p w:rsidR="00037817" w:rsidRPr="00CA1D30" w:rsidRDefault="004C650C" w:rsidP="004C650C">
      <w:pPr>
        <w:jc w:val="both"/>
        <w:rPr>
          <w:i/>
          <w:iCs/>
        </w:rPr>
      </w:pPr>
      <w:r w:rsidRPr="00CA1D30">
        <w:rPr>
          <w:i/>
          <w:iCs/>
        </w:rPr>
        <w:lastRenderedPageBreak/>
        <w:t>Наличие в ш</w:t>
      </w:r>
      <w:r w:rsidR="003B0CF0" w:rsidRPr="00CA1D30">
        <w:rPr>
          <w:i/>
          <w:iCs/>
        </w:rPr>
        <w:t>тате</w:t>
      </w:r>
      <w:r w:rsidRPr="00CA1D30">
        <w:rPr>
          <w:i/>
          <w:iCs/>
        </w:rPr>
        <w:t xml:space="preserve"> у участника </w:t>
      </w:r>
      <w:r w:rsidR="00037817" w:rsidRPr="00CA1D30">
        <w:rPr>
          <w:i/>
          <w:iCs/>
        </w:rPr>
        <w:t>не мен</w:t>
      </w:r>
      <w:r w:rsidR="00F410A4" w:rsidRPr="00CA1D30">
        <w:rPr>
          <w:i/>
          <w:iCs/>
        </w:rPr>
        <w:t xml:space="preserve">ее 1 специалиста </w:t>
      </w:r>
      <w:r w:rsidR="00037817" w:rsidRPr="00CA1D30">
        <w:rPr>
          <w:i/>
          <w:iCs/>
        </w:rPr>
        <w:t>со степенью CFA (сертифицированный финансовый аналитик)</w:t>
      </w:r>
    </w:p>
    <w:tbl>
      <w:tblPr>
        <w:tblW w:w="8188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</w:tblGrid>
      <w:tr w:rsidR="00CA1D30" w:rsidRPr="00CA1D30" w:rsidTr="00862E96">
        <w:trPr>
          <w:trHeight w:val="1619"/>
        </w:trPr>
        <w:tc>
          <w:tcPr>
            <w:tcW w:w="403" w:type="dxa"/>
            <w:vAlign w:val="center"/>
          </w:tcPr>
          <w:p w:rsidR="00037817" w:rsidRPr="00CA1D30" w:rsidRDefault="00037817" w:rsidP="00862E96">
            <w:pPr>
              <w:jc w:val="center"/>
            </w:pPr>
            <w:r w:rsidRPr="00CA1D30">
              <w:t>№</w:t>
            </w:r>
          </w:p>
        </w:tc>
        <w:tc>
          <w:tcPr>
            <w:tcW w:w="1832" w:type="dxa"/>
            <w:vAlign w:val="center"/>
          </w:tcPr>
          <w:p w:rsidR="00037817" w:rsidRPr="00CA1D30" w:rsidRDefault="00037817" w:rsidP="00862E96">
            <w:pPr>
              <w:jc w:val="center"/>
            </w:pPr>
            <w:r w:rsidRPr="00CA1D30">
              <w:t>Фамилия, имя, отчество с</w:t>
            </w:r>
            <w:r w:rsidRPr="00CA1D30">
              <w:t>о</w:t>
            </w:r>
            <w:r w:rsidRPr="00CA1D30">
              <w:t>трудника</w:t>
            </w:r>
          </w:p>
        </w:tc>
        <w:tc>
          <w:tcPr>
            <w:tcW w:w="980" w:type="dxa"/>
            <w:vAlign w:val="center"/>
          </w:tcPr>
          <w:p w:rsidR="00037817" w:rsidRPr="00CA1D30" w:rsidRDefault="00037817" w:rsidP="00862E96">
            <w:pPr>
              <w:jc w:val="center"/>
            </w:pPr>
            <w:r w:rsidRPr="00CA1D30">
              <w:t>Дол</w:t>
            </w:r>
            <w:r w:rsidRPr="00CA1D30">
              <w:t>ж</w:t>
            </w:r>
            <w:r w:rsidRPr="00CA1D30">
              <w:t>ность</w:t>
            </w: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</w:pPr>
            <w:r w:rsidRPr="00CA1D30">
              <w:t>Стаж</w:t>
            </w: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</w:pPr>
            <w:r w:rsidRPr="00CA1D30">
              <w:t>Планиру</w:t>
            </w:r>
            <w:r w:rsidRPr="00CA1D30">
              <w:t>е</w:t>
            </w:r>
            <w:r w:rsidRPr="00CA1D30">
              <w:t>мая роль при испо</w:t>
            </w:r>
            <w:r w:rsidRPr="00CA1D30">
              <w:t>л</w:t>
            </w:r>
            <w:r w:rsidRPr="00CA1D30">
              <w:t>нении д</w:t>
            </w:r>
            <w:r w:rsidRPr="00CA1D30">
              <w:t>о</w:t>
            </w:r>
            <w:r w:rsidRPr="00CA1D30">
              <w:t>говора</w:t>
            </w:r>
          </w:p>
        </w:tc>
        <w:tc>
          <w:tcPr>
            <w:tcW w:w="2115" w:type="dxa"/>
            <w:vAlign w:val="center"/>
          </w:tcPr>
          <w:p w:rsidR="00037817" w:rsidRPr="00CA1D30" w:rsidRDefault="003B0CF0" w:rsidP="00862E96">
            <w:pPr>
              <w:jc w:val="center"/>
            </w:pPr>
            <w:r w:rsidRPr="00CA1D30">
              <w:t>Реквизиты по</w:t>
            </w:r>
            <w:r w:rsidRPr="00CA1D30">
              <w:t>д</w:t>
            </w:r>
            <w:r w:rsidRPr="00CA1D30">
              <w:t>тверждающих д</w:t>
            </w:r>
            <w:r w:rsidRPr="00CA1D30">
              <w:t>о</w:t>
            </w:r>
            <w:r w:rsidRPr="00CA1D30">
              <w:t>кументов</w:t>
            </w:r>
          </w:p>
        </w:tc>
      </w:tr>
      <w:tr w:rsidR="00CA1D30" w:rsidRPr="00CA1D30" w:rsidTr="00862E96">
        <w:trPr>
          <w:trHeight w:val="659"/>
        </w:trPr>
        <w:tc>
          <w:tcPr>
            <w:tcW w:w="403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1832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1429" w:type="dxa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2115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</w:tr>
      <w:tr w:rsidR="00CA1D30" w:rsidRPr="00CA1D30" w:rsidTr="00862E96">
        <w:trPr>
          <w:trHeight w:val="583"/>
        </w:trPr>
        <w:tc>
          <w:tcPr>
            <w:tcW w:w="403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</w:tr>
      <w:tr w:rsidR="00CA1D30" w:rsidRPr="00CA1D30" w:rsidTr="00862E96">
        <w:trPr>
          <w:trHeight w:val="659"/>
        </w:trPr>
        <w:tc>
          <w:tcPr>
            <w:tcW w:w="403" w:type="dxa"/>
            <w:vAlign w:val="center"/>
          </w:tcPr>
          <w:p w:rsidR="00037817" w:rsidRPr="00CA1D30" w:rsidRDefault="00037817" w:rsidP="004C650C"/>
        </w:tc>
        <w:tc>
          <w:tcPr>
            <w:tcW w:w="1832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1429" w:type="dxa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  <w:tc>
          <w:tcPr>
            <w:tcW w:w="2115" w:type="dxa"/>
            <w:vAlign w:val="center"/>
          </w:tcPr>
          <w:p w:rsidR="00037817" w:rsidRPr="00CA1D30" w:rsidRDefault="00037817" w:rsidP="00862E96">
            <w:pPr>
              <w:jc w:val="center"/>
            </w:pPr>
          </w:p>
        </w:tc>
      </w:tr>
      <w:tr w:rsidR="00CA1D30" w:rsidRPr="00CA1D30" w:rsidTr="00862E96">
        <w:trPr>
          <w:trHeight w:val="583"/>
        </w:trPr>
        <w:tc>
          <w:tcPr>
            <w:tcW w:w="403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037817" w:rsidRPr="00CA1D30" w:rsidRDefault="00037817" w:rsidP="00862E96">
            <w:pPr>
              <w:jc w:val="center"/>
              <w:rPr>
                <w:highlight w:val="yellow"/>
              </w:rPr>
            </w:pPr>
          </w:p>
        </w:tc>
      </w:tr>
    </w:tbl>
    <w:p w:rsidR="004C650C" w:rsidRPr="00CE3EA0" w:rsidRDefault="004C650C" w:rsidP="00CE3EA0">
      <w:pPr>
        <w:pStyle w:val="afffd"/>
        <w:jc w:val="both"/>
      </w:pPr>
      <w:r w:rsidRPr="00CA1D30">
        <w:t>С обязательным предоставлением:</w:t>
      </w:r>
      <w:r w:rsidR="00CE3EA0">
        <w:t xml:space="preserve"> </w:t>
      </w:r>
      <w:r w:rsidRPr="00CA1D30">
        <w:rPr>
          <w:i/>
          <w:iCs/>
        </w:rPr>
        <w:t>копии сертификата со степенью CFA (сертифицированный финансовый аналитик).</w:t>
      </w:r>
    </w:p>
    <w:p w:rsidR="00000800" w:rsidRPr="00CA1D30" w:rsidRDefault="00000800" w:rsidP="008A7371">
      <w:pPr>
        <w:tabs>
          <w:tab w:val="left" w:pos="778"/>
        </w:tabs>
        <w:ind w:right="153"/>
        <w:jc w:val="both"/>
      </w:pPr>
    </w:p>
    <w:p w:rsidR="00CE3EA0" w:rsidRPr="00CA1D30" w:rsidRDefault="00CE3EA0" w:rsidP="00CE3EA0">
      <w:pPr>
        <w:pStyle w:val="Times12"/>
        <w:tabs>
          <w:tab w:val="left" w:pos="0"/>
          <w:tab w:val="left" w:pos="1140"/>
        </w:tabs>
        <w:ind w:right="153"/>
        <w:rPr>
          <w:b/>
          <w:i/>
          <w:szCs w:val="24"/>
        </w:rPr>
      </w:pPr>
      <w:r w:rsidRPr="00CA1D30">
        <w:rPr>
          <w:i/>
          <w:szCs w:val="24"/>
        </w:rPr>
        <w:t xml:space="preserve">(непредставление вышеуказанной информации  </w:t>
      </w:r>
      <w:r w:rsidRPr="00CA1D30">
        <w:rPr>
          <w:b/>
          <w:i/>
          <w:szCs w:val="24"/>
        </w:rPr>
        <w:t>является</w:t>
      </w:r>
      <w:r w:rsidRPr="00CA1D30">
        <w:rPr>
          <w:i/>
          <w:szCs w:val="24"/>
        </w:rPr>
        <w:t xml:space="preserve"> основанием для отклонения заявки на отборочной стадии).</w:t>
      </w:r>
    </w:p>
    <w:p w:rsidR="00037817" w:rsidRPr="00CE3EA0" w:rsidRDefault="00037817" w:rsidP="008A7371">
      <w:pPr>
        <w:tabs>
          <w:tab w:val="left" w:pos="778"/>
        </w:tabs>
        <w:ind w:right="153"/>
        <w:jc w:val="both"/>
        <w:rPr>
          <w:b/>
        </w:rPr>
      </w:pPr>
    </w:p>
    <w:p w:rsidR="00037817" w:rsidRPr="00CE3EA0" w:rsidRDefault="00037817" w:rsidP="008A7371">
      <w:pPr>
        <w:tabs>
          <w:tab w:val="left" w:pos="778"/>
        </w:tabs>
        <w:ind w:right="153"/>
        <w:jc w:val="both"/>
      </w:pPr>
    </w:p>
    <w:p w:rsidR="00CE3EA0" w:rsidRPr="00CA1D30" w:rsidRDefault="004A3F19" w:rsidP="00CE3EA0">
      <w:pPr>
        <w:jc w:val="both"/>
      </w:pPr>
      <w:r>
        <w:t>Таблица 3</w:t>
      </w:r>
      <w:r w:rsidR="00CE3EA0" w:rsidRPr="00CE3EA0">
        <w:t xml:space="preserve">. Наличие в штате у участника не менее </w:t>
      </w:r>
      <w:r w:rsidR="00CE3EA0" w:rsidRPr="00CE3EA0">
        <w:rPr>
          <w:rStyle w:val="hps"/>
        </w:rPr>
        <w:t>4 (четырех)</w:t>
      </w:r>
      <w:r w:rsidR="00CE3EA0" w:rsidRPr="00CA1D30">
        <w:rPr>
          <w:rStyle w:val="hps"/>
        </w:rPr>
        <w:t xml:space="preserve"> </w:t>
      </w:r>
      <w:r w:rsidR="00CE3EA0" w:rsidRPr="00CA1D30">
        <w:t xml:space="preserve">оценщиков </w:t>
      </w:r>
      <w:r>
        <w:t xml:space="preserve">с </w:t>
      </w:r>
      <w:r w:rsidRPr="00CA1D30">
        <w:rPr>
          <w:i/>
          <w:iCs/>
        </w:rPr>
        <w:t>опыт</w:t>
      </w:r>
      <w:r>
        <w:rPr>
          <w:i/>
          <w:iCs/>
        </w:rPr>
        <w:t>ом</w:t>
      </w:r>
      <w:r w:rsidRPr="00CA1D30">
        <w:rPr>
          <w:i/>
          <w:iCs/>
        </w:rPr>
        <w:t xml:space="preserve"> в области </w:t>
      </w:r>
      <w:r>
        <w:rPr>
          <w:i/>
          <w:iCs/>
        </w:rPr>
        <w:t xml:space="preserve">международной </w:t>
      </w:r>
      <w:r w:rsidRPr="00CA1D30">
        <w:rPr>
          <w:i/>
          <w:iCs/>
        </w:rPr>
        <w:t>оценочной деятельн</w:t>
      </w:r>
      <w:r w:rsidRPr="00CA1D30">
        <w:rPr>
          <w:i/>
          <w:iCs/>
        </w:rPr>
        <w:t>о</w:t>
      </w:r>
      <w:r w:rsidRPr="00CA1D30">
        <w:rPr>
          <w:i/>
          <w:iCs/>
        </w:rPr>
        <w:t xml:space="preserve">сти, в том числе по оценке зарубежных активов </w:t>
      </w:r>
      <w:r w:rsidR="00CE3EA0" w:rsidRPr="00CA1D30">
        <w:t>для проведения необходимой выборочной оценки активов</w:t>
      </w:r>
      <w:r w:rsidR="00CE3EA0">
        <w:t>,</w:t>
      </w:r>
      <w:r w:rsidR="00CE3EA0" w:rsidRPr="00CA1D30">
        <w:t xml:space="preserve"> с обязательным пред</w:t>
      </w:r>
      <w:r w:rsidR="00CE3EA0" w:rsidRPr="00CA1D30">
        <w:t>о</w:t>
      </w:r>
      <w:r w:rsidR="00CE3EA0" w:rsidRPr="00CA1D30">
        <w:t>ставлением:</w:t>
      </w:r>
    </w:p>
    <w:p w:rsidR="00237731" w:rsidRPr="00CA1D30" w:rsidRDefault="00237731" w:rsidP="00237731">
      <w:pPr>
        <w:jc w:val="both"/>
      </w:pPr>
      <w:r w:rsidRPr="00CA1D30">
        <w:t xml:space="preserve">- документов по специалистам, подтверждающих </w:t>
      </w:r>
      <w:r w:rsidRPr="00CA1D30">
        <w:rPr>
          <w:i/>
          <w:iCs/>
        </w:rPr>
        <w:t>профессиональное образование в области оценочной деятельности</w:t>
      </w:r>
      <w:r w:rsidRPr="00CA1D30">
        <w:t xml:space="preserve">, а именно: копии </w:t>
      </w:r>
      <w:r>
        <w:t>дипломов</w:t>
      </w:r>
      <w:r w:rsidRPr="00CA1D30">
        <w:t xml:space="preserve"> на каждого оценщика;</w:t>
      </w:r>
    </w:p>
    <w:p w:rsidR="00237731" w:rsidRPr="00CA1D30" w:rsidRDefault="00237731" w:rsidP="00237731">
      <w:pPr>
        <w:numPr>
          <w:ilvl w:val="0"/>
          <w:numId w:val="120"/>
        </w:numPr>
        <w:ind w:left="0" w:firstLine="0"/>
        <w:jc w:val="both"/>
        <w:rPr>
          <w:i/>
          <w:iCs/>
        </w:rPr>
      </w:pPr>
      <w:r>
        <w:rPr>
          <w:i/>
          <w:iCs/>
        </w:rPr>
        <w:t xml:space="preserve">копии </w:t>
      </w:r>
      <w:r w:rsidRPr="00CA1D30">
        <w:rPr>
          <w:i/>
          <w:iCs/>
        </w:rPr>
        <w:t>Сертификата о членстве в составе одной из саморегулируемых организаций оценщиков (далее – СРО),</w:t>
      </w:r>
    </w:p>
    <w:p w:rsidR="00237731" w:rsidRPr="00CA1D30" w:rsidRDefault="00237731" w:rsidP="00237731">
      <w:pPr>
        <w:jc w:val="both"/>
      </w:pPr>
      <w:r w:rsidRPr="00CA1D30">
        <w:rPr>
          <w:i/>
          <w:iCs/>
        </w:rPr>
        <w:t xml:space="preserve">- </w:t>
      </w:r>
      <w:r w:rsidR="00A517BE" w:rsidRPr="00CA1D30">
        <w:rPr>
          <w:i/>
          <w:iCs/>
        </w:rPr>
        <w:t>сведений о наличии опыт</w:t>
      </w:r>
      <w:r w:rsidR="00A517BE">
        <w:rPr>
          <w:i/>
          <w:iCs/>
        </w:rPr>
        <w:t>а</w:t>
      </w:r>
      <w:r w:rsidR="00A517BE" w:rsidRPr="00CA1D30">
        <w:rPr>
          <w:i/>
          <w:iCs/>
        </w:rPr>
        <w:t xml:space="preserve"> в области</w:t>
      </w:r>
      <w:r w:rsidR="00A517BE">
        <w:rPr>
          <w:i/>
          <w:iCs/>
        </w:rPr>
        <w:t xml:space="preserve"> международной </w:t>
      </w:r>
      <w:r w:rsidR="00A517BE" w:rsidRPr="00CA1D30">
        <w:rPr>
          <w:i/>
          <w:iCs/>
        </w:rPr>
        <w:t xml:space="preserve">оценочной деятельности, в том числе по оценке зарубежных активов </w:t>
      </w:r>
      <w:r w:rsidR="00A517BE" w:rsidRPr="00CA1D30">
        <w:t>(для по</w:t>
      </w:r>
      <w:r w:rsidR="00A517BE" w:rsidRPr="00CA1D30">
        <w:t>д</w:t>
      </w:r>
      <w:r w:rsidR="00A517BE" w:rsidRPr="00CA1D30">
        <w:t xml:space="preserve">тверждения международного опыта оценщика на каждого специалиста должен быть представлен список проектов по </w:t>
      </w:r>
      <w:r w:rsidR="00A517BE">
        <w:t xml:space="preserve">международной </w:t>
      </w:r>
      <w:r w:rsidR="00A517BE" w:rsidRPr="00CA1D30">
        <w:rPr>
          <w:i/>
          <w:iCs/>
        </w:rPr>
        <w:t xml:space="preserve">оценочной деятельности, в том числе по оценке зарубежных активов, </w:t>
      </w:r>
      <w:r w:rsidR="00A517BE" w:rsidRPr="00CA1D30">
        <w:t>в которых сотрудник принимал участие</w:t>
      </w:r>
      <w:r w:rsidR="00A517BE">
        <w:t>)</w:t>
      </w:r>
      <w:r w:rsidRPr="00CA1D30">
        <w:t>;</w:t>
      </w:r>
    </w:p>
    <w:p w:rsidR="00CE3EA0" w:rsidRPr="00CA1D30" w:rsidRDefault="00CE3EA0" w:rsidP="00CE3EA0">
      <w:pPr>
        <w:jc w:val="both"/>
      </w:pPr>
    </w:p>
    <w:tbl>
      <w:tblPr>
        <w:tblW w:w="12082" w:type="dxa"/>
        <w:tblInd w:w="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  <w:gridCol w:w="3894"/>
      </w:tblGrid>
      <w:tr w:rsidR="00CE3EA0" w:rsidRPr="00CA1D30" w:rsidTr="004A3F19">
        <w:trPr>
          <w:trHeight w:val="1619"/>
        </w:trPr>
        <w:tc>
          <w:tcPr>
            <w:tcW w:w="403" w:type="dxa"/>
            <w:vAlign w:val="center"/>
          </w:tcPr>
          <w:p w:rsidR="00CE3EA0" w:rsidRPr="00CA1D30" w:rsidRDefault="00CE3EA0" w:rsidP="00862E96">
            <w:pPr>
              <w:jc w:val="center"/>
            </w:pPr>
            <w:r w:rsidRPr="00CA1D30">
              <w:lastRenderedPageBreak/>
              <w:t>№</w:t>
            </w:r>
          </w:p>
        </w:tc>
        <w:tc>
          <w:tcPr>
            <w:tcW w:w="1832" w:type="dxa"/>
            <w:vAlign w:val="center"/>
          </w:tcPr>
          <w:p w:rsidR="00CE3EA0" w:rsidRPr="00CA1D30" w:rsidRDefault="00CE3EA0" w:rsidP="00862E96">
            <w:pPr>
              <w:jc w:val="center"/>
            </w:pPr>
            <w:r w:rsidRPr="00CA1D30">
              <w:t>Фамилия, имя, отчество с</w:t>
            </w:r>
            <w:r w:rsidRPr="00CA1D30">
              <w:t>о</w:t>
            </w:r>
            <w:r w:rsidRPr="00CA1D30">
              <w:t>трудника</w:t>
            </w:r>
          </w:p>
        </w:tc>
        <w:tc>
          <w:tcPr>
            <w:tcW w:w="980" w:type="dxa"/>
            <w:vAlign w:val="center"/>
          </w:tcPr>
          <w:p w:rsidR="00CE3EA0" w:rsidRPr="00CA1D30" w:rsidRDefault="00CE3EA0" w:rsidP="00862E96">
            <w:pPr>
              <w:jc w:val="center"/>
            </w:pPr>
            <w:r w:rsidRPr="00CA1D30">
              <w:t>Дол</w:t>
            </w:r>
            <w:r w:rsidRPr="00CA1D30">
              <w:t>ж</w:t>
            </w:r>
            <w:r w:rsidRPr="00CA1D30">
              <w:t>ность</w:t>
            </w:r>
          </w:p>
        </w:tc>
        <w:tc>
          <w:tcPr>
            <w:tcW w:w="1429" w:type="dxa"/>
            <w:vAlign w:val="center"/>
          </w:tcPr>
          <w:p w:rsidR="00CE3EA0" w:rsidRPr="00CA1D30" w:rsidRDefault="00CE3EA0" w:rsidP="00862E96">
            <w:pPr>
              <w:jc w:val="center"/>
            </w:pPr>
            <w:r w:rsidRPr="00CA1D30">
              <w:t>Стаж</w:t>
            </w:r>
          </w:p>
        </w:tc>
        <w:tc>
          <w:tcPr>
            <w:tcW w:w="1429" w:type="dxa"/>
            <w:vAlign w:val="center"/>
          </w:tcPr>
          <w:p w:rsidR="00CE3EA0" w:rsidRPr="00CA1D30" w:rsidRDefault="00CE3EA0" w:rsidP="00862E96">
            <w:pPr>
              <w:jc w:val="center"/>
            </w:pPr>
            <w:r w:rsidRPr="00CA1D30">
              <w:t>Планиру</w:t>
            </w:r>
            <w:r w:rsidRPr="00CA1D30">
              <w:t>е</w:t>
            </w:r>
            <w:r w:rsidRPr="00CA1D30">
              <w:t>мая роль при испо</w:t>
            </w:r>
            <w:r w:rsidRPr="00CA1D30">
              <w:t>л</w:t>
            </w:r>
            <w:r w:rsidRPr="00CA1D30">
              <w:t>нении д</w:t>
            </w:r>
            <w:r w:rsidRPr="00CA1D30">
              <w:t>о</w:t>
            </w:r>
            <w:r w:rsidRPr="00CA1D30">
              <w:t>говора</w:t>
            </w:r>
          </w:p>
        </w:tc>
        <w:tc>
          <w:tcPr>
            <w:tcW w:w="2115" w:type="dxa"/>
          </w:tcPr>
          <w:p w:rsidR="00CE3EA0" w:rsidRPr="00CA1D30" w:rsidRDefault="00CE3EA0" w:rsidP="00862E96">
            <w:pPr>
              <w:jc w:val="center"/>
            </w:pPr>
            <w:r w:rsidRPr="00CA1D30">
              <w:t>Реквизиты по</w:t>
            </w:r>
            <w:r w:rsidRPr="00CA1D30">
              <w:t>д</w:t>
            </w:r>
            <w:r w:rsidRPr="00CA1D30">
              <w:t>тверждающих д</w:t>
            </w:r>
            <w:r w:rsidRPr="00CA1D30">
              <w:t>о</w:t>
            </w:r>
            <w:r w:rsidRPr="00CA1D30">
              <w:t>кументов</w:t>
            </w:r>
          </w:p>
        </w:tc>
        <w:tc>
          <w:tcPr>
            <w:tcW w:w="3894" w:type="dxa"/>
            <w:vAlign w:val="center"/>
          </w:tcPr>
          <w:p w:rsidR="00CE3EA0" w:rsidRPr="00A517BE" w:rsidRDefault="00A517BE" w:rsidP="00A517BE">
            <w:r w:rsidRPr="00A517BE">
              <w:t xml:space="preserve">Список проектов по </w:t>
            </w:r>
            <w:r>
              <w:t>междунаро</w:t>
            </w:r>
            <w:r>
              <w:t>д</w:t>
            </w:r>
            <w:r>
              <w:t xml:space="preserve">ной </w:t>
            </w:r>
            <w:r w:rsidRPr="00A517BE">
              <w:rPr>
                <w:iCs/>
              </w:rPr>
              <w:t>оценочной деятельности, в том числе по оценке зарубежных акт</w:t>
            </w:r>
            <w:r w:rsidRPr="00A517BE">
              <w:rPr>
                <w:iCs/>
              </w:rPr>
              <w:t>и</w:t>
            </w:r>
            <w:r w:rsidRPr="00A517BE">
              <w:rPr>
                <w:iCs/>
              </w:rPr>
              <w:t xml:space="preserve">вов, </w:t>
            </w:r>
            <w:r w:rsidRPr="00A517BE">
              <w:t>в которых сотрудник прин</w:t>
            </w:r>
            <w:r w:rsidRPr="00A517BE">
              <w:t>и</w:t>
            </w:r>
            <w:r w:rsidRPr="00A517BE">
              <w:t>мал участие</w:t>
            </w:r>
          </w:p>
        </w:tc>
      </w:tr>
      <w:tr w:rsidR="00CE3EA0" w:rsidRPr="00CA1D30" w:rsidTr="004A3F19">
        <w:trPr>
          <w:trHeight w:val="659"/>
        </w:trPr>
        <w:tc>
          <w:tcPr>
            <w:tcW w:w="403" w:type="dxa"/>
            <w:vAlign w:val="center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1832" w:type="dxa"/>
            <w:vAlign w:val="center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1429" w:type="dxa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2115" w:type="dxa"/>
          </w:tcPr>
          <w:p w:rsidR="00CE3EA0" w:rsidRPr="00CA1D30" w:rsidRDefault="00CE3EA0" w:rsidP="00862E96">
            <w:pPr>
              <w:jc w:val="center"/>
            </w:pPr>
          </w:p>
        </w:tc>
        <w:tc>
          <w:tcPr>
            <w:tcW w:w="3894" w:type="dxa"/>
            <w:vAlign w:val="center"/>
          </w:tcPr>
          <w:p w:rsidR="00CE3EA0" w:rsidRPr="00CA1D30" w:rsidRDefault="00CE3EA0" w:rsidP="00862E96">
            <w:pPr>
              <w:jc w:val="center"/>
            </w:pPr>
          </w:p>
        </w:tc>
      </w:tr>
      <w:tr w:rsidR="00CE3EA0" w:rsidRPr="00CA1D30" w:rsidTr="004A3F19">
        <w:trPr>
          <w:trHeight w:val="583"/>
        </w:trPr>
        <w:tc>
          <w:tcPr>
            <w:tcW w:w="403" w:type="dxa"/>
            <w:vAlign w:val="center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3894" w:type="dxa"/>
            <w:vAlign w:val="center"/>
          </w:tcPr>
          <w:p w:rsidR="00CE3EA0" w:rsidRPr="00CA1D30" w:rsidRDefault="00CE3EA0" w:rsidP="00862E96">
            <w:pPr>
              <w:jc w:val="center"/>
              <w:rPr>
                <w:highlight w:val="yellow"/>
              </w:rPr>
            </w:pPr>
          </w:p>
        </w:tc>
      </w:tr>
    </w:tbl>
    <w:p w:rsidR="00CE3EA0" w:rsidRPr="00CA1D30" w:rsidRDefault="00CE3EA0" w:rsidP="008A7371">
      <w:pPr>
        <w:tabs>
          <w:tab w:val="left" w:pos="778"/>
        </w:tabs>
        <w:ind w:right="153"/>
        <w:jc w:val="both"/>
      </w:pPr>
    </w:p>
    <w:p w:rsidR="00CE3EA0" w:rsidRPr="00CA1D30" w:rsidRDefault="00CE3EA0" w:rsidP="00CE3EA0">
      <w:pPr>
        <w:pStyle w:val="Times12"/>
        <w:tabs>
          <w:tab w:val="left" w:pos="0"/>
          <w:tab w:val="left" w:pos="1140"/>
        </w:tabs>
        <w:ind w:right="153"/>
        <w:rPr>
          <w:b/>
          <w:i/>
          <w:szCs w:val="24"/>
        </w:rPr>
      </w:pPr>
      <w:r w:rsidRPr="00CA1D30">
        <w:rPr>
          <w:i/>
          <w:szCs w:val="24"/>
        </w:rPr>
        <w:t xml:space="preserve">(непредставление вышеуказанной информации  </w:t>
      </w:r>
      <w:r w:rsidRPr="00CA1D30">
        <w:rPr>
          <w:b/>
          <w:i/>
          <w:szCs w:val="24"/>
        </w:rPr>
        <w:t>является</w:t>
      </w:r>
      <w:r w:rsidRPr="00CA1D30">
        <w:rPr>
          <w:i/>
          <w:szCs w:val="24"/>
        </w:rPr>
        <w:t xml:space="preserve"> основанием для отклонения заявки на отборочной стадии).</w:t>
      </w:r>
    </w:p>
    <w:p w:rsidR="00037817" w:rsidRPr="00CA1D30" w:rsidRDefault="00037817" w:rsidP="008A7371">
      <w:pPr>
        <w:tabs>
          <w:tab w:val="left" w:pos="778"/>
        </w:tabs>
        <w:ind w:right="153"/>
        <w:jc w:val="both"/>
      </w:pPr>
    </w:p>
    <w:p w:rsidR="008A7371" w:rsidRPr="00CA1D30" w:rsidRDefault="008A7371" w:rsidP="008A7371">
      <w:pPr>
        <w:tabs>
          <w:tab w:val="left" w:pos="778"/>
        </w:tabs>
        <w:ind w:right="153"/>
        <w:jc w:val="both"/>
      </w:pPr>
      <w:r w:rsidRPr="00CA1D30">
        <w:t xml:space="preserve">Таблица </w:t>
      </w:r>
      <w:r w:rsidR="004A3F19">
        <w:t>4</w:t>
      </w:r>
      <w:r w:rsidRPr="00CA1D30">
        <w:t xml:space="preserve">.  </w:t>
      </w:r>
    </w:p>
    <w:p w:rsidR="008A7371" w:rsidRPr="00CA1D30" w:rsidRDefault="008A7371" w:rsidP="006C377A">
      <w:pPr>
        <w:tabs>
          <w:tab w:val="left" w:pos="778"/>
        </w:tabs>
        <w:jc w:val="both"/>
        <w:rPr>
          <w:i/>
          <w:highlight w:val="yellow"/>
        </w:rPr>
      </w:pPr>
      <w:r w:rsidRPr="00CA1D30">
        <w:t xml:space="preserve">Наличие </w:t>
      </w:r>
      <w:r w:rsidR="006C377A" w:rsidRPr="00CA1D30">
        <w:rPr>
          <w:rStyle w:val="hps"/>
        </w:rPr>
        <w:t xml:space="preserve">специалистов с высшим экономическим образованием, имеющих опыт участия в </w:t>
      </w:r>
      <w:r w:rsidR="006C377A" w:rsidRPr="00CA1D30">
        <w:t xml:space="preserve">проектах </w:t>
      </w:r>
      <w:r w:rsidR="00310C4A" w:rsidRPr="00310C4A">
        <w:t>по разработке финансово-экономических моделей определения стоимости</w:t>
      </w:r>
      <w:r w:rsidR="00000800" w:rsidRPr="00CA1D30">
        <w:t>.</w:t>
      </w:r>
    </w:p>
    <w:tbl>
      <w:tblPr>
        <w:tblW w:w="8188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</w:tblGrid>
      <w:tr w:rsidR="00232FFE" w:rsidRPr="00CA1D30" w:rsidTr="00513C1F">
        <w:trPr>
          <w:trHeight w:val="1619"/>
        </w:trPr>
        <w:tc>
          <w:tcPr>
            <w:tcW w:w="403" w:type="dxa"/>
            <w:vAlign w:val="center"/>
          </w:tcPr>
          <w:p w:rsidR="00232FFE" w:rsidRPr="00CA1D30" w:rsidRDefault="00232FFE" w:rsidP="00513C1F">
            <w:pPr>
              <w:jc w:val="center"/>
            </w:pPr>
            <w:r w:rsidRPr="00CA1D30">
              <w:t>№</w:t>
            </w:r>
          </w:p>
        </w:tc>
        <w:tc>
          <w:tcPr>
            <w:tcW w:w="1832" w:type="dxa"/>
            <w:vAlign w:val="center"/>
          </w:tcPr>
          <w:p w:rsidR="00232FFE" w:rsidRPr="00CA1D30" w:rsidRDefault="00232FFE" w:rsidP="00513C1F">
            <w:pPr>
              <w:jc w:val="center"/>
            </w:pPr>
            <w:r w:rsidRPr="00CA1D30">
              <w:t>Фамилия, имя, отчество с</w:t>
            </w:r>
            <w:r w:rsidRPr="00CA1D30">
              <w:t>о</w:t>
            </w:r>
            <w:r w:rsidRPr="00CA1D30">
              <w:t>трудника</w:t>
            </w:r>
          </w:p>
        </w:tc>
        <w:tc>
          <w:tcPr>
            <w:tcW w:w="980" w:type="dxa"/>
            <w:vAlign w:val="center"/>
          </w:tcPr>
          <w:p w:rsidR="00232FFE" w:rsidRPr="00CA1D30" w:rsidRDefault="00232FFE" w:rsidP="00513C1F">
            <w:pPr>
              <w:jc w:val="center"/>
            </w:pPr>
            <w:r w:rsidRPr="00CA1D30">
              <w:t>Дол</w:t>
            </w:r>
            <w:r w:rsidRPr="00CA1D30">
              <w:t>ж</w:t>
            </w:r>
            <w:r w:rsidRPr="00CA1D30">
              <w:t>ность</w:t>
            </w:r>
          </w:p>
        </w:tc>
        <w:tc>
          <w:tcPr>
            <w:tcW w:w="1429" w:type="dxa"/>
            <w:vAlign w:val="center"/>
          </w:tcPr>
          <w:p w:rsidR="00232FFE" w:rsidRPr="00CA1D30" w:rsidRDefault="00232FFE" w:rsidP="00513C1F">
            <w:pPr>
              <w:jc w:val="center"/>
            </w:pPr>
            <w:r w:rsidRPr="00CA1D30">
              <w:t>Стаж</w:t>
            </w:r>
          </w:p>
        </w:tc>
        <w:tc>
          <w:tcPr>
            <w:tcW w:w="1429" w:type="dxa"/>
            <w:vAlign w:val="center"/>
          </w:tcPr>
          <w:p w:rsidR="00232FFE" w:rsidRPr="00CA1D30" w:rsidRDefault="00232FFE" w:rsidP="00513C1F">
            <w:pPr>
              <w:jc w:val="center"/>
            </w:pPr>
            <w:r w:rsidRPr="00CA1D30">
              <w:t>Планиру</w:t>
            </w:r>
            <w:r w:rsidRPr="00CA1D30">
              <w:t>е</w:t>
            </w:r>
            <w:r w:rsidRPr="00CA1D30">
              <w:t>мая роль при испо</w:t>
            </w:r>
            <w:r w:rsidRPr="00CA1D30">
              <w:t>л</w:t>
            </w:r>
            <w:r w:rsidRPr="00CA1D30">
              <w:t>нении д</w:t>
            </w:r>
            <w:r w:rsidRPr="00CA1D30">
              <w:t>о</w:t>
            </w:r>
            <w:r w:rsidRPr="00CA1D30">
              <w:t>говора</w:t>
            </w:r>
          </w:p>
        </w:tc>
        <w:tc>
          <w:tcPr>
            <w:tcW w:w="2115" w:type="dxa"/>
            <w:vAlign w:val="center"/>
          </w:tcPr>
          <w:p w:rsidR="00232FFE" w:rsidRPr="00CA1D30" w:rsidRDefault="00232FFE" w:rsidP="00B82CFA">
            <w:pPr>
              <w:jc w:val="center"/>
            </w:pPr>
            <w:r w:rsidRPr="00CA1D30">
              <w:t>Проекты, в кот</w:t>
            </w:r>
            <w:r w:rsidRPr="00CA1D30">
              <w:t>о</w:t>
            </w:r>
            <w:r w:rsidRPr="00CA1D30">
              <w:t xml:space="preserve">рых специалист принимал </w:t>
            </w:r>
            <w:r w:rsidR="00B82CFA" w:rsidRPr="00CA1D30">
              <w:t>участие</w:t>
            </w:r>
          </w:p>
        </w:tc>
      </w:tr>
      <w:tr w:rsidR="00232FFE" w:rsidRPr="00CA1D30" w:rsidTr="00513C1F">
        <w:trPr>
          <w:trHeight w:val="659"/>
        </w:trPr>
        <w:tc>
          <w:tcPr>
            <w:tcW w:w="403" w:type="dxa"/>
            <w:vAlign w:val="center"/>
          </w:tcPr>
          <w:p w:rsidR="00232FFE" w:rsidRPr="00CA1D30" w:rsidRDefault="00232FFE" w:rsidP="00513C1F">
            <w:pPr>
              <w:jc w:val="center"/>
            </w:pPr>
          </w:p>
        </w:tc>
        <w:tc>
          <w:tcPr>
            <w:tcW w:w="1832" w:type="dxa"/>
            <w:vAlign w:val="center"/>
          </w:tcPr>
          <w:p w:rsidR="00232FFE" w:rsidRPr="00CA1D30" w:rsidRDefault="00232FFE" w:rsidP="00513C1F">
            <w:pPr>
              <w:jc w:val="center"/>
            </w:pPr>
          </w:p>
        </w:tc>
        <w:tc>
          <w:tcPr>
            <w:tcW w:w="980" w:type="dxa"/>
            <w:vAlign w:val="center"/>
          </w:tcPr>
          <w:p w:rsidR="00232FFE" w:rsidRPr="00CA1D30" w:rsidRDefault="00232FFE" w:rsidP="00513C1F">
            <w:pPr>
              <w:jc w:val="center"/>
            </w:pPr>
          </w:p>
        </w:tc>
        <w:tc>
          <w:tcPr>
            <w:tcW w:w="1429" w:type="dxa"/>
          </w:tcPr>
          <w:p w:rsidR="00232FFE" w:rsidRPr="00CA1D30" w:rsidRDefault="00232FFE" w:rsidP="00513C1F">
            <w:pPr>
              <w:jc w:val="center"/>
            </w:pPr>
          </w:p>
        </w:tc>
        <w:tc>
          <w:tcPr>
            <w:tcW w:w="1429" w:type="dxa"/>
            <w:vAlign w:val="center"/>
          </w:tcPr>
          <w:p w:rsidR="00232FFE" w:rsidRPr="00CA1D30" w:rsidRDefault="00232FFE" w:rsidP="00513C1F">
            <w:pPr>
              <w:jc w:val="center"/>
            </w:pPr>
          </w:p>
        </w:tc>
        <w:tc>
          <w:tcPr>
            <w:tcW w:w="2115" w:type="dxa"/>
            <w:vAlign w:val="center"/>
          </w:tcPr>
          <w:p w:rsidR="00232FFE" w:rsidRPr="00CA1D30" w:rsidRDefault="00232FFE" w:rsidP="00513C1F">
            <w:pPr>
              <w:jc w:val="center"/>
            </w:pPr>
          </w:p>
        </w:tc>
      </w:tr>
      <w:tr w:rsidR="00232FFE" w:rsidRPr="00CA1D30" w:rsidTr="00513C1F">
        <w:trPr>
          <w:trHeight w:val="583"/>
        </w:trPr>
        <w:tc>
          <w:tcPr>
            <w:tcW w:w="403" w:type="dxa"/>
            <w:vAlign w:val="center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232FFE" w:rsidRPr="00CA1D30" w:rsidRDefault="00232FFE" w:rsidP="00513C1F">
            <w:pPr>
              <w:jc w:val="center"/>
              <w:rPr>
                <w:highlight w:val="yellow"/>
              </w:rPr>
            </w:pPr>
          </w:p>
        </w:tc>
      </w:tr>
    </w:tbl>
    <w:p w:rsidR="008A7371" w:rsidRPr="00CA1D30" w:rsidRDefault="008A7371" w:rsidP="008A7371">
      <w:pPr>
        <w:pStyle w:val="Times12"/>
        <w:tabs>
          <w:tab w:val="left" w:pos="0"/>
          <w:tab w:val="left" w:pos="1140"/>
        </w:tabs>
        <w:ind w:left="786" w:right="153" w:firstLine="0"/>
        <w:rPr>
          <w:i/>
          <w:szCs w:val="24"/>
          <w:highlight w:val="yellow"/>
        </w:rPr>
      </w:pPr>
    </w:p>
    <w:p w:rsidR="004A3F19" w:rsidRPr="00CA1D30" w:rsidRDefault="004A3F19" w:rsidP="004A3F19">
      <w:pPr>
        <w:jc w:val="both"/>
      </w:pPr>
      <w:r w:rsidRPr="00CA1D30">
        <w:t>с обязательным предоставлением:</w:t>
      </w:r>
    </w:p>
    <w:p w:rsidR="004A3F19" w:rsidRPr="00CA1D30" w:rsidRDefault="004A3F19" w:rsidP="004A3F19">
      <w:pPr>
        <w:jc w:val="both"/>
      </w:pPr>
      <w:r w:rsidRPr="00CA1D30">
        <w:t>- документов по специалистам, подтверждающих их квалификацию, а именно: копии дипломов;</w:t>
      </w:r>
    </w:p>
    <w:p w:rsidR="004A3F19" w:rsidRDefault="004A3F19" w:rsidP="004A3F19">
      <w:pPr>
        <w:ind w:right="153"/>
        <w:jc w:val="both"/>
      </w:pPr>
      <w:r w:rsidRPr="00CA1D30">
        <w:t>- для подтверждения опыта работника привлекаемых к исполнению договора сотрудников на каждого должен быть представлен сп</w:t>
      </w:r>
      <w:r w:rsidRPr="00CA1D30">
        <w:t>и</w:t>
      </w:r>
      <w:r w:rsidRPr="00CA1D30">
        <w:t xml:space="preserve">сок проектов </w:t>
      </w:r>
      <w:r w:rsidR="00310C4A" w:rsidRPr="00310C4A">
        <w:t>по разработке финансово-экономических моделей определения стоимости</w:t>
      </w:r>
      <w:r w:rsidRPr="00CA1D30">
        <w:t>, в которых сотрудник принимал участие;</w:t>
      </w:r>
    </w:p>
    <w:p w:rsidR="004A3F19" w:rsidRPr="00CA1D30" w:rsidRDefault="004A3F19" w:rsidP="004A3F19">
      <w:pPr>
        <w:pStyle w:val="Times12"/>
        <w:tabs>
          <w:tab w:val="left" w:pos="0"/>
          <w:tab w:val="left" w:pos="1140"/>
        </w:tabs>
        <w:ind w:left="786" w:right="153" w:firstLine="0"/>
        <w:rPr>
          <w:b/>
          <w:i/>
          <w:szCs w:val="24"/>
        </w:rPr>
      </w:pPr>
      <w:r w:rsidRPr="00CA1D30">
        <w:rPr>
          <w:i/>
          <w:szCs w:val="24"/>
        </w:rPr>
        <w:t xml:space="preserve">(непредставление вышеуказанной информации  не </w:t>
      </w:r>
      <w:r w:rsidRPr="00CA1D30">
        <w:rPr>
          <w:b/>
          <w:i/>
          <w:szCs w:val="24"/>
        </w:rPr>
        <w:t>является</w:t>
      </w:r>
      <w:r w:rsidRPr="00CA1D30">
        <w:rPr>
          <w:i/>
          <w:szCs w:val="24"/>
        </w:rPr>
        <w:t xml:space="preserve"> основанием для отклонения заявки на отборочной стадии).</w:t>
      </w:r>
    </w:p>
    <w:p w:rsidR="008A7371" w:rsidRPr="004A3F19" w:rsidRDefault="008A7371" w:rsidP="008A7371">
      <w:pPr>
        <w:pStyle w:val="afffd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B0CF0" w:rsidRPr="00CA1D30" w:rsidRDefault="003B0CF0" w:rsidP="003B0CF0">
      <w:pPr>
        <w:jc w:val="both"/>
        <w:rPr>
          <w:i/>
          <w:iCs/>
        </w:rPr>
      </w:pPr>
      <w:r w:rsidRPr="00CA1D30">
        <w:rPr>
          <w:i/>
          <w:iCs/>
        </w:rPr>
        <w:t xml:space="preserve">Таблица </w:t>
      </w:r>
      <w:r w:rsidR="004A3F19">
        <w:rPr>
          <w:i/>
          <w:iCs/>
        </w:rPr>
        <w:t>5</w:t>
      </w:r>
      <w:r w:rsidRPr="00CA1D30">
        <w:rPr>
          <w:i/>
          <w:iCs/>
        </w:rPr>
        <w:t xml:space="preserve"> </w:t>
      </w:r>
    </w:p>
    <w:p w:rsidR="003B0CF0" w:rsidRPr="00CA1D30" w:rsidRDefault="003B0CF0" w:rsidP="003B0CF0">
      <w:pPr>
        <w:jc w:val="both"/>
        <w:rPr>
          <w:i/>
          <w:iCs/>
        </w:rPr>
      </w:pPr>
      <w:r w:rsidRPr="00CA1D30">
        <w:rPr>
          <w:i/>
          <w:iCs/>
        </w:rPr>
        <w:t>Наличие в штате у участника  более 1  специалиста со степенью CFA (сертифицированный финансовый аналитик)</w:t>
      </w:r>
    </w:p>
    <w:tbl>
      <w:tblPr>
        <w:tblW w:w="8188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</w:tblGrid>
      <w:tr w:rsidR="00CA1D30" w:rsidRPr="00CA1D30" w:rsidTr="00862E96">
        <w:trPr>
          <w:trHeight w:val="1619"/>
        </w:trPr>
        <w:tc>
          <w:tcPr>
            <w:tcW w:w="403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lastRenderedPageBreak/>
              <w:t>№</w:t>
            </w:r>
          </w:p>
        </w:tc>
        <w:tc>
          <w:tcPr>
            <w:tcW w:w="1832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t>Фамилия, имя, отчество с</w:t>
            </w:r>
            <w:r w:rsidRPr="00CA1D30">
              <w:t>о</w:t>
            </w:r>
            <w:r w:rsidRPr="00CA1D30">
              <w:t>трудника</w:t>
            </w:r>
          </w:p>
        </w:tc>
        <w:tc>
          <w:tcPr>
            <w:tcW w:w="980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t>Дол</w:t>
            </w:r>
            <w:r w:rsidRPr="00CA1D30">
              <w:t>ж</w:t>
            </w:r>
            <w:r w:rsidRPr="00CA1D30">
              <w:t>ность</w:t>
            </w: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t>Стаж</w:t>
            </w: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t>Планиру</w:t>
            </w:r>
            <w:r w:rsidRPr="00CA1D30">
              <w:t>е</w:t>
            </w:r>
            <w:r w:rsidRPr="00CA1D30">
              <w:t>мая роль при испо</w:t>
            </w:r>
            <w:r w:rsidRPr="00CA1D30">
              <w:t>л</w:t>
            </w:r>
            <w:r w:rsidRPr="00CA1D30">
              <w:t>нении д</w:t>
            </w:r>
            <w:r w:rsidRPr="00CA1D30">
              <w:t>о</w:t>
            </w:r>
            <w:r w:rsidRPr="00CA1D30">
              <w:t>говора</w:t>
            </w:r>
          </w:p>
        </w:tc>
        <w:tc>
          <w:tcPr>
            <w:tcW w:w="2115" w:type="dxa"/>
            <w:vAlign w:val="center"/>
          </w:tcPr>
          <w:p w:rsidR="003B0CF0" w:rsidRPr="00CA1D30" w:rsidRDefault="003B0CF0" w:rsidP="00862E96">
            <w:pPr>
              <w:jc w:val="center"/>
            </w:pPr>
            <w:r w:rsidRPr="00CA1D30">
              <w:t>Реквизиты по</w:t>
            </w:r>
            <w:r w:rsidRPr="00CA1D30">
              <w:t>д</w:t>
            </w:r>
            <w:r w:rsidRPr="00CA1D30">
              <w:t>тверждающих д</w:t>
            </w:r>
            <w:r w:rsidRPr="00CA1D30">
              <w:t>о</w:t>
            </w:r>
            <w:r w:rsidRPr="00CA1D30">
              <w:t>кументов</w:t>
            </w:r>
          </w:p>
        </w:tc>
      </w:tr>
      <w:tr w:rsidR="00CA1D30" w:rsidRPr="00CA1D30" w:rsidTr="00862E96">
        <w:trPr>
          <w:trHeight w:val="659"/>
        </w:trPr>
        <w:tc>
          <w:tcPr>
            <w:tcW w:w="403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1832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1429" w:type="dxa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2115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</w:tr>
      <w:tr w:rsidR="00CA1D30" w:rsidRPr="00CA1D30" w:rsidTr="00862E96">
        <w:trPr>
          <w:trHeight w:val="583"/>
        </w:trPr>
        <w:tc>
          <w:tcPr>
            <w:tcW w:w="403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</w:tr>
      <w:tr w:rsidR="00CA1D30" w:rsidRPr="00CA1D30" w:rsidTr="00862E96">
        <w:trPr>
          <w:trHeight w:val="659"/>
        </w:trPr>
        <w:tc>
          <w:tcPr>
            <w:tcW w:w="403" w:type="dxa"/>
            <w:vAlign w:val="center"/>
          </w:tcPr>
          <w:p w:rsidR="003B0CF0" w:rsidRPr="00CA1D30" w:rsidRDefault="003B0CF0" w:rsidP="00862E96"/>
        </w:tc>
        <w:tc>
          <w:tcPr>
            <w:tcW w:w="1832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980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1429" w:type="dxa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  <w:tc>
          <w:tcPr>
            <w:tcW w:w="2115" w:type="dxa"/>
            <w:vAlign w:val="center"/>
          </w:tcPr>
          <w:p w:rsidR="003B0CF0" w:rsidRPr="00CA1D30" w:rsidRDefault="003B0CF0" w:rsidP="00862E96">
            <w:pPr>
              <w:jc w:val="center"/>
            </w:pPr>
          </w:p>
        </w:tc>
      </w:tr>
      <w:tr w:rsidR="00CA1D30" w:rsidRPr="00CA1D30" w:rsidTr="00862E96">
        <w:trPr>
          <w:trHeight w:val="583"/>
        </w:trPr>
        <w:tc>
          <w:tcPr>
            <w:tcW w:w="403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3B0CF0" w:rsidRPr="00CA1D30" w:rsidRDefault="003B0CF0" w:rsidP="00862E96">
            <w:pPr>
              <w:jc w:val="center"/>
              <w:rPr>
                <w:highlight w:val="yellow"/>
              </w:rPr>
            </w:pPr>
          </w:p>
        </w:tc>
      </w:tr>
    </w:tbl>
    <w:p w:rsidR="003B0CF0" w:rsidRPr="00CA1D30" w:rsidRDefault="003B0CF0" w:rsidP="003B0CF0">
      <w:pPr>
        <w:pStyle w:val="afffd"/>
        <w:jc w:val="both"/>
      </w:pPr>
      <w:r w:rsidRPr="00CA1D30">
        <w:t>С обязательным предоставлением:</w:t>
      </w:r>
    </w:p>
    <w:p w:rsidR="003B0CF0" w:rsidRPr="00CA1D30" w:rsidRDefault="003B0CF0" w:rsidP="003B0CF0">
      <w:pPr>
        <w:numPr>
          <w:ilvl w:val="0"/>
          <w:numId w:val="120"/>
        </w:numPr>
        <w:ind w:left="0" w:firstLine="0"/>
        <w:jc w:val="both"/>
        <w:rPr>
          <w:i/>
          <w:iCs/>
        </w:rPr>
      </w:pPr>
      <w:r w:rsidRPr="00CA1D30">
        <w:rPr>
          <w:i/>
          <w:iCs/>
        </w:rPr>
        <w:t>копии сертификата со степенью CFA (сертифицированный финансовый аналитик).</w:t>
      </w:r>
    </w:p>
    <w:p w:rsidR="003B0CF0" w:rsidRPr="00CA1D30" w:rsidRDefault="003B0CF0" w:rsidP="003B0CF0">
      <w:pPr>
        <w:pStyle w:val="Times12"/>
        <w:tabs>
          <w:tab w:val="left" w:pos="0"/>
          <w:tab w:val="left" w:pos="1140"/>
        </w:tabs>
        <w:ind w:left="720" w:right="153" w:firstLine="0"/>
        <w:rPr>
          <w:i/>
          <w:szCs w:val="24"/>
          <w:highlight w:val="yellow"/>
        </w:rPr>
      </w:pPr>
      <w:r w:rsidRPr="00CA1D30">
        <w:rPr>
          <w:i/>
          <w:szCs w:val="24"/>
        </w:rPr>
        <w:t xml:space="preserve">(непредставление вышеуказанной информации  не </w:t>
      </w:r>
      <w:r w:rsidRPr="00CA1D30">
        <w:rPr>
          <w:b/>
          <w:i/>
          <w:szCs w:val="24"/>
        </w:rPr>
        <w:t>является</w:t>
      </w:r>
      <w:r w:rsidRPr="00CA1D30">
        <w:rPr>
          <w:i/>
          <w:szCs w:val="24"/>
        </w:rPr>
        <w:t xml:space="preserve"> основанием для отклонения заявки на отборочной стадии).</w:t>
      </w:r>
    </w:p>
    <w:p w:rsidR="008A7371" w:rsidRPr="00BF6A5D" w:rsidRDefault="008A737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0"/>
        <w:rPr>
          <w:rFonts w:ascii="Times New Roman" w:hAnsi="Times New Roman"/>
          <w:bCs/>
          <w:szCs w:val="24"/>
          <w:highlight w:val="yellow"/>
        </w:rPr>
      </w:pPr>
    </w:p>
    <w:p w:rsidR="00237731" w:rsidRPr="00BF6A5D" w:rsidRDefault="0023773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0"/>
        <w:rPr>
          <w:rFonts w:ascii="Times New Roman" w:hAnsi="Times New Roman"/>
          <w:bCs/>
          <w:szCs w:val="24"/>
          <w:highlight w:val="yellow"/>
        </w:rPr>
      </w:pPr>
    </w:p>
    <w:p w:rsidR="00237731" w:rsidRPr="00CA1D30" w:rsidRDefault="00237731" w:rsidP="00237731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_____________________________</w:t>
      </w:r>
    </w:p>
    <w:p w:rsidR="00237731" w:rsidRPr="00CA1D30" w:rsidRDefault="00237731" w:rsidP="00237731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237731" w:rsidRPr="00CA1D30" w:rsidRDefault="00237731" w:rsidP="00237731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237731" w:rsidRPr="00BF6A5D" w:rsidRDefault="0023773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0"/>
        <w:rPr>
          <w:rFonts w:ascii="Times New Roman" w:hAnsi="Times New Roman"/>
          <w:bCs/>
          <w:szCs w:val="24"/>
          <w:highlight w:val="yellow"/>
        </w:rPr>
      </w:pPr>
    </w:p>
    <w:p w:rsidR="00237731" w:rsidRPr="00BF6A5D" w:rsidRDefault="0023773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0"/>
        <w:rPr>
          <w:rFonts w:ascii="Times New Roman" w:hAnsi="Times New Roman"/>
          <w:bCs/>
          <w:szCs w:val="24"/>
          <w:highlight w:val="yellow"/>
        </w:rPr>
      </w:pPr>
    </w:p>
    <w:p w:rsidR="008A7371" w:rsidRPr="00CA1D30" w:rsidRDefault="008A737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/>
          <w:bCs/>
          <w:szCs w:val="24"/>
        </w:rPr>
      </w:pPr>
      <w:r w:rsidRPr="00CA1D30">
        <w:rPr>
          <w:rFonts w:ascii="Times New Roman" w:hAnsi="Times New Roman"/>
          <w:bCs/>
          <w:szCs w:val="24"/>
        </w:rPr>
        <w:t>ИНСТРУКЦИИ ПО ЗАПОЛНЕНИЮ</w:t>
      </w:r>
    </w:p>
    <w:p w:rsidR="008A7371" w:rsidRPr="00CA1D30" w:rsidRDefault="008A7371" w:rsidP="008A7371">
      <w:pPr>
        <w:tabs>
          <w:tab w:val="left" w:pos="1134"/>
        </w:tabs>
        <w:suppressAutoHyphens/>
        <w:ind w:firstLine="709"/>
        <w:jc w:val="both"/>
      </w:pPr>
      <w:r w:rsidRPr="00CA1D30">
        <w:t>1.</w:t>
      </w:r>
      <w:r w:rsidRPr="00CA1D30">
        <w:tab/>
        <w:t>Данные инструкции не следует воспроизводить в документах, подготовленных участником запроса предложений.</w:t>
      </w:r>
    </w:p>
    <w:p w:rsidR="008A7371" w:rsidRPr="00CA1D30" w:rsidRDefault="008A7371" w:rsidP="008A7371">
      <w:pPr>
        <w:tabs>
          <w:tab w:val="left" w:pos="1134"/>
        </w:tabs>
        <w:suppressAutoHyphens/>
        <w:ind w:firstLine="709"/>
        <w:jc w:val="both"/>
      </w:pPr>
      <w:r w:rsidRPr="00CA1D30">
        <w:t>2.</w:t>
      </w:r>
      <w:r w:rsidRPr="00CA1D30"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t>к</w:t>
      </w:r>
      <w:proofErr w:type="gramEnd"/>
      <w:r w:rsidRPr="00CA1D30">
        <w:t xml:space="preserve"> которой является данная справка.</w:t>
      </w:r>
    </w:p>
    <w:p w:rsidR="008A7371" w:rsidRPr="00CA1D30" w:rsidRDefault="008A7371" w:rsidP="008A7371">
      <w:pPr>
        <w:tabs>
          <w:tab w:val="left" w:pos="1134"/>
        </w:tabs>
        <w:suppressAutoHyphens/>
        <w:ind w:firstLine="709"/>
        <w:jc w:val="both"/>
        <w:sectPr w:rsidR="008A7371" w:rsidRPr="00CA1D30" w:rsidSect="00FA3F5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CA1D30">
        <w:t>3.</w:t>
      </w:r>
      <w:r w:rsidRPr="00CA1D30">
        <w:tab/>
        <w:t>Участник запроса предложений указывает свое фирменное наименование (в т.ч. организационно-правовую форму).</w:t>
      </w:r>
    </w:p>
    <w:p w:rsidR="002C7A61" w:rsidRPr="00CA1D30" w:rsidRDefault="002C7A61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CA1D30">
        <w:rPr>
          <w:bCs w:val="0"/>
          <w:sz w:val="28"/>
          <w:szCs w:val="28"/>
        </w:rPr>
        <w:lastRenderedPageBreak/>
        <w:t>Форма ___.</w:t>
      </w:r>
    </w:p>
    <w:p w:rsidR="002C7A61" w:rsidRPr="00CA1D30" w:rsidRDefault="002C7A61" w:rsidP="009A4242">
      <w:pPr>
        <w:pStyle w:val="Times12"/>
        <w:ind w:left="4253" w:firstLine="0"/>
        <w:jc w:val="left"/>
        <w:rPr>
          <w:iCs/>
          <w:szCs w:val="24"/>
        </w:rPr>
      </w:pPr>
      <w:r w:rsidRPr="00CA1D30">
        <w:rPr>
          <w:iCs/>
          <w:szCs w:val="24"/>
        </w:rPr>
        <w:t>Приложение к заявке на участие в запросе предложений</w:t>
      </w:r>
    </w:p>
    <w:p w:rsidR="002C7A61" w:rsidRPr="00CA1D30" w:rsidRDefault="002C7A61" w:rsidP="009A4242">
      <w:pPr>
        <w:pStyle w:val="Times12"/>
        <w:ind w:left="4253" w:firstLine="0"/>
        <w:jc w:val="left"/>
        <w:rPr>
          <w:szCs w:val="24"/>
        </w:rPr>
      </w:pPr>
      <w:r w:rsidRPr="00CA1D30">
        <w:rPr>
          <w:iCs/>
          <w:szCs w:val="24"/>
        </w:rPr>
        <w:t>от «___» __________ 20___ г. № ______</w:t>
      </w:r>
    </w:p>
    <w:p w:rsidR="002C7A61" w:rsidRPr="00CA1D30" w:rsidRDefault="002C7A61" w:rsidP="009A4242">
      <w:pPr>
        <w:pStyle w:val="Times12"/>
        <w:jc w:val="right"/>
        <w:rPr>
          <w:b/>
          <w:bCs w:val="0"/>
          <w:sz w:val="22"/>
        </w:rPr>
      </w:pPr>
    </w:p>
    <w:p w:rsidR="002C7A61" w:rsidRPr="00CA1D30" w:rsidRDefault="002C7A61" w:rsidP="009A4242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Открытый запрос предложений в электронной форме на право заключения договора</w:t>
      </w:r>
      <w:r w:rsidRPr="00CA1D30">
        <w:rPr>
          <w:b/>
          <w:i/>
        </w:rPr>
        <w:t xml:space="preserve"> </w:t>
      </w:r>
      <w:proofErr w:type="gramStart"/>
      <w:r w:rsidRPr="00CA1D30">
        <w:rPr>
          <w:sz w:val="28"/>
          <w:szCs w:val="28"/>
        </w:rPr>
        <w:t>на</w:t>
      </w:r>
      <w:proofErr w:type="gramEnd"/>
      <w:r w:rsidRPr="00CA1D30">
        <w:rPr>
          <w:sz w:val="28"/>
          <w:szCs w:val="28"/>
        </w:rPr>
        <w:t> _______________________</w:t>
      </w:r>
    </w:p>
    <w:p w:rsidR="002C7A61" w:rsidRPr="00CA1D30" w:rsidRDefault="002C7A61" w:rsidP="009A4242">
      <w:pPr>
        <w:jc w:val="right"/>
        <w:rPr>
          <w:b/>
          <w:i/>
        </w:rPr>
      </w:pPr>
      <w:r w:rsidRPr="00CA1D30">
        <w:rPr>
          <w:b/>
          <w:i/>
        </w:rPr>
        <w:t>Лот __</w:t>
      </w:r>
    </w:p>
    <w:p w:rsidR="002C7A61" w:rsidRPr="00CA1D30" w:rsidRDefault="002C7A61" w:rsidP="009A4242">
      <w:pPr>
        <w:pStyle w:val="21"/>
        <w:keepNext/>
        <w:ind w:left="0" w:firstLine="0"/>
        <w:jc w:val="center"/>
        <w:rPr>
          <w:bCs w:val="0"/>
          <w:iCs w:val="0"/>
        </w:rPr>
      </w:pPr>
      <w:bookmarkStart w:id="492" w:name="_План_распределения_выполнения"/>
      <w:bookmarkStart w:id="493" w:name="_План_распределения_выполнения_объем"/>
      <w:bookmarkStart w:id="494" w:name="_Toc255987085"/>
      <w:bookmarkStart w:id="495" w:name="_Toc390267635"/>
      <w:bookmarkStart w:id="496" w:name="_Toc398561251"/>
      <w:bookmarkStart w:id="497" w:name="_Toc398561493"/>
      <w:bookmarkEnd w:id="492"/>
      <w:bookmarkEnd w:id="493"/>
      <w:r w:rsidRPr="00CA1D30">
        <w:rPr>
          <w:bCs w:val="0"/>
          <w:iCs w:val="0"/>
        </w:rPr>
        <w:t xml:space="preserve">ПЛАН РАСПРЕДЕЛЕНИЯ ВИДОВ И ОБЪЕМОВ </w:t>
      </w:r>
      <w:r w:rsidR="00932143" w:rsidRPr="00CA1D30">
        <w:rPr>
          <w:b w:val="0"/>
          <w:i w:val="0"/>
        </w:rPr>
        <w:t xml:space="preserve">оказания услуг </w:t>
      </w:r>
      <w:r w:rsidRPr="00CA1D30">
        <w:rPr>
          <w:bCs w:val="0"/>
          <w:iCs w:val="0"/>
        </w:rPr>
        <w:t>МЕЖДУ УЧАСТНИКОМ ЗАПРОСА ПРЕДЛОЖ</w:t>
      </w:r>
      <w:r w:rsidRPr="00CA1D30">
        <w:rPr>
          <w:bCs w:val="0"/>
          <w:iCs w:val="0"/>
        </w:rPr>
        <w:t>Е</w:t>
      </w:r>
      <w:r w:rsidRPr="00CA1D30">
        <w:rPr>
          <w:bCs w:val="0"/>
          <w:iCs w:val="0"/>
        </w:rPr>
        <w:t xml:space="preserve">НИЙ И </w:t>
      </w:r>
      <w:r w:rsidRPr="00CA1D30">
        <w:rPr>
          <w:b w:val="0"/>
          <w:i w:val="0"/>
        </w:rPr>
        <w:t>субподрядчиками</w:t>
      </w:r>
      <w:r w:rsidRPr="00CA1D30">
        <w:rPr>
          <w:bCs w:val="0"/>
          <w:iCs w:val="0"/>
        </w:rPr>
        <w:t xml:space="preserve"> (Форма __)</w:t>
      </w:r>
      <w:bookmarkEnd w:id="494"/>
      <w:bookmarkEnd w:id="495"/>
      <w:bookmarkEnd w:id="496"/>
      <w:bookmarkEnd w:id="497"/>
    </w:p>
    <w:p w:rsidR="002C7A61" w:rsidRPr="00CA1D30" w:rsidRDefault="002C7A61" w:rsidP="009A4242">
      <w:pPr>
        <w:pStyle w:val="Times12"/>
        <w:rPr>
          <w:sz w:val="28"/>
          <w:szCs w:val="28"/>
        </w:rPr>
      </w:pPr>
    </w:p>
    <w:p w:rsidR="002C7A61" w:rsidRPr="00CA1D30" w:rsidRDefault="002C7A61" w:rsidP="009A4242">
      <w:pPr>
        <w:pStyle w:val="Times12"/>
        <w:ind w:firstLine="0"/>
        <w:rPr>
          <w:i/>
          <w:sz w:val="28"/>
          <w:szCs w:val="28"/>
        </w:rPr>
      </w:pPr>
      <w:r w:rsidRPr="00CA1D30">
        <w:rPr>
          <w:sz w:val="28"/>
          <w:szCs w:val="28"/>
        </w:rPr>
        <w:t xml:space="preserve">Участник запроса предложений </w:t>
      </w:r>
      <w:r w:rsidRPr="00CA1D30">
        <w:rPr>
          <w:b/>
          <w:bCs w:val="0"/>
          <w:i/>
          <w:szCs w:val="24"/>
        </w:rPr>
        <w:t>(подрядчик):</w:t>
      </w:r>
      <w:r w:rsidRPr="00CA1D30">
        <w:rPr>
          <w:sz w:val="28"/>
          <w:szCs w:val="28"/>
        </w:rPr>
        <w:t xml:space="preserve"> ______________________________ </w:t>
      </w:r>
    </w:p>
    <w:p w:rsidR="002C7A61" w:rsidRPr="00CA1D30" w:rsidRDefault="002C7A61" w:rsidP="009A4242">
      <w:pPr>
        <w:pStyle w:val="Times12"/>
        <w:ind w:firstLine="0"/>
        <w:rPr>
          <w:b/>
          <w:bCs w:val="0"/>
          <w:i/>
          <w:szCs w:val="24"/>
        </w:rPr>
      </w:pPr>
      <w:r w:rsidRPr="00CA1D30">
        <w:rPr>
          <w:b/>
          <w:bCs w:val="0"/>
          <w:i/>
          <w:szCs w:val="24"/>
        </w:rPr>
        <w:t xml:space="preserve">Субподрядчики/соисполнители </w:t>
      </w:r>
    </w:p>
    <w:p w:rsidR="002C7A61" w:rsidRPr="00CA1D30" w:rsidRDefault="002C7A61" w:rsidP="009A4242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1. ________________________________________________________</w:t>
      </w:r>
    </w:p>
    <w:p w:rsidR="002C7A61" w:rsidRPr="00CA1D30" w:rsidRDefault="002C7A61" w:rsidP="009A4242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2. ________________________________________________________</w:t>
      </w:r>
    </w:p>
    <w:p w:rsidR="002C7A61" w:rsidRPr="00CA1D30" w:rsidRDefault="002C7A61" w:rsidP="009A4242">
      <w:pPr>
        <w:pStyle w:val="Times12"/>
        <w:ind w:firstLine="0"/>
        <w:rPr>
          <w:sz w:val="28"/>
          <w:szCs w:val="28"/>
        </w:rPr>
      </w:pPr>
      <w:r w:rsidRPr="00CA1D30">
        <w:rPr>
          <w:sz w:val="28"/>
          <w:szCs w:val="28"/>
        </w:rPr>
        <w:t>…</w:t>
      </w: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1985"/>
        <w:gridCol w:w="2268"/>
        <w:gridCol w:w="1417"/>
        <w:gridCol w:w="1276"/>
        <w:gridCol w:w="1397"/>
      </w:tblGrid>
      <w:tr w:rsidR="002C7A61" w:rsidRPr="00CA1D30" w:rsidTr="00FD242E">
        <w:tc>
          <w:tcPr>
            <w:tcW w:w="426" w:type="dxa"/>
            <w:vMerge w:val="restart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 xml:space="preserve">№ </w:t>
            </w:r>
            <w:proofErr w:type="gramStart"/>
            <w:r w:rsidRPr="00CA1D30">
              <w:rPr>
                <w:snapToGrid w:val="0"/>
              </w:rPr>
              <w:t>п</w:t>
            </w:r>
            <w:proofErr w:type="gramEnd"/>
            <w:r w:rsidRPr="00CA1D30">
              <w:rPr>
                <w:snapToGrid w:val="0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 xml:space="preserve">Наименование </w:t>
            </w:r>
            <w:r w:rsidRPr="00CA1D30">
              <w:rPr>
                <w:b/>
                <w:i/>
              </w:rPr>
              <w:t>работ/ услуг</w:t>
            </w:r>
          </w:p>
        </w:tc>
        <w:tc>
          <w:tcPr>
            <w:tcW w:w="1985" w:type="dxa"/>
            <w:vMerge w:val="restart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 xml:space="preserve">Наименование организации, </w:t>
            </w:r>
            <w:r w:rsidRPr="00CA1D30">
              <w:rPr>
                <w:b/>
                <w:i/>
              </w:rPr>
              <w:t>в</w:t>
            </w:r>
            <w:r w:rsidRPr="00CA1D30">
              <w:rPr>
                <w:b/>
                <w:i/>
              </w:rPr>
              <w:t>ы</w:t>
            </w:r>
            <w:r w:rsidRPr="00CA1D30">
              <w:rPr>
                <w:b/>
                <w:i/>
              </w:rPr>
              <w:t>полняющей/ ок</w:t>
            </w:r>
            <w:r w:rsidRPr="00CA1D30">
              <w:rPr>
                <w:b/>
                <w:i/>
              </w:rPr>
              <w:t>а</w:t>
            </w:r>
            <w:r w:rsidRPr="00CA1D30">
              <w:rPr>
                <w:b/>
                <w:i/>
              </w:rPr>
              <w:t>зывающей</w:t>
            </w:r>
            <w:r w:rsidRPr="00CA1D30">
              <w:rPr>
                <w:snapToGrid w:val="0"/>
              </w:rPr>
              <w:t xml:space="preserve"> данный объем </w:t>
            </w:r>
            <w:r w:rsidRPr="00CA1D30">
              <w:rPr>
                <w:b/>
                <w:i/>
              </w:rPr>
              <w:t>работ/ услуг</w:t>
            </w:r>
          </w:p>
        </w:tc>
        <w:tc>
          <w:tcPr>
            <w:tcW w:w="2268" w:type="dxa"/>
            <w:vMerge w:val="restart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Принадлежность к субъектам малого и среднего предприн</w:t>
            </w:r>
            <w:r w:rsidRPr="00CA1D30">
              <w:rPr>
                <w:snapToGrid w:val="0"/>
              </w:rPr>
              <w:t>и</w:t>
            </w:r>
            <w:r w:rsidRPr="00CA1D30">
              <w:rPr>
                <w:snapToGrid w:val="0"/>
              </w:rPr>
              <w:t>мательства</w:t>
            </w:r>
          </w:p>
        </w:tc>
        <w:tc>
          <w:tcPr>
            <w:tcW w:w="2693" w:type="dxa"/>
            <w:gridSpan w:val="2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 xml:space="preserve">Стоимость </w:t>
            </w:r>
            <w:r w:rsidRPr="00CA1D30">
              <w:rPr>
                <w:b/>
                <w:i/>
              </w:rPr>
              <w:t>работ, услуг</w:t>
            </w:r>
          </w:p>
        </w:tc>
        <w:tc>
          <w:tcPr>
            <w:tcW w:w="1397" w:type="dxa"/>
            <w:vMerge w:val="restart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 xml:space="preserve">Сроки </w:t>
            </w:r>
            <w:r w:rsidRPr="00CA1D30">
              <w:rPr>
                <w:b/>
                <w:i/>
              </w:rPr>
              <w:t>в</w:t>
            </w:r>
            <w:r w:rsidRPr="00CA1D30">
              <w:rPr>
                <w:b/>
                <w:i/>
              </w:rPr>
              <w:t>ы</w:t>
            </w:r>
            <w:r w:rsidRPr="00CA1D30">
              <w:rPr>
                <w:b/>
                <w:i/>
              </w:rPr>
              <w:t>полнения/ оказания</w:t>
            </w:r>
            <w:r w:rsidRPr="00CA1D30">
              <w:rPr>
                <w:snapToGrid w:val="0"/>
              </w:rPr>
              <w:t xml:space="preserve"> (начало и окончание)</w:t>
            </w:r>
          </w:p>
        </w:tc>
      </w:tr>
      <w:tr w:rsidR="002C7A61" w:rsidRPr="00CA1D30" w:rsidTr="00FD242E">
        <w:tc>
          <w:tcPr>
            <w:tcW w:w="426" w:type="dxa"/>
            <w:vMerge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22" w:type="dxa"/>
            <w:vMerge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985" w:type="dxa"/>
            <w:vMerge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268" w:type="dxa"/>
            <w:vMerge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417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в денежном выражении, руб.</w:t>
            </w:r>
          </w:p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(без НДС)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proofErr w:type="gramStart"/>
            <w:r w:rsidRPr="00CA1D30">
              <w:rPr>
                <w:snapToGrid w:val="0"/>
              </w:rPr>
              <w:t>в</w:t>
            </w:r>
            <w:proofErr w:type="gramEnd"/>
            <w:r w:rsidRPr="00CA1D30">
              <w:rPr>
                <w:snapToGrid w:val="0"/>
              </w:rPr>
              <w:t xml:space="preserve"> % от о</w:t>
            </w:r>
            <w:r w:rsidRPr="00CA1D30">
              <w:rPr>
                <w:snapToGrid w:val="0"/>
              </w:rPr>
              <w:t>б</w:t>
            </w:r>
            <w:r w:rsidRPr="00CA1D30">
              <w:rPr>
                <w:snapToGrid w:val="0"/>
              </w:rPr>
              <w:t>щей сто</w:t>
            </w:r>
            <w:r w:rsidRPr="00CA1D30">
              <w:rPr>
                <w:snapToGrid w:val="0"/>
              </w:rPr>
              <w:t>и</w:t>
            </w:r>
            <w:r w:rsidRPr="00CA1D30">
              <w:rPr>
                <w:snapToGrid w:val="0"/>
              </w:rPr>
              <w:t xml:space="preserve">мости </w:t>
            </w:r>
            <w:r w:rsidRPr="00CA1D30">
              <w:rPr>
                <w:b/>
                <w:i/>
              </w:rPr>
              <w:t>р</w:t>
            </w:r>
            <w:r w:rsidRPr="00CA1D30">
              <w:rPr>
                <w:b/>
                <w:i/>
              </w:rPr>
              <w:t>а</w:t>
            </w:r>
            <w:r w:rsidRPr="00CA1D30">
              <w:rPr>
                <w:b/>
                <w:i/>
              </w:rPr>
              <w:t>бот и услуг</w:t>
            </w:r>
          </w:p>
        </w:tc>
        <w:tc>
          <w:tcPr>
            <w:tcW w:w="1397" w:type="dxa"/>
            <w:vMerge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2C7A61" w:rsidRPr="00CA1D30" w:rsidTr="00FD242E">
        <w:trPr>
          <w:cantSplit/>
        </w:trPr>
        <w:tc>
          <w:tcPr>
            <w:tcW w:w="426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1</w:t>
            </w:r>
          </w:p>
        </w:tc>
        <w:tc>
          <w:tcPr>
            <w:tcW w:w="1722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2</w:t>
            </w:r>
          </w:p>
        </w:tc>
        <w:tc>
          <w:tcPr>
            <w:tcW w:w="1985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3</w:t>
            </w:r>
          </w:p>
        </w:tc>
        <w:tc>
          <w:tcPr>
            <w:tcW w:w="2268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4</w:t>
            </w:r>
          </w:p>
        </w:tc>
        <w:tc>
          <w:tcPr>
            <w:tcW w:w="1417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5</w:t>
            </w:r>
          </w:p>
        </w:tc>
        <w:tc>
          <w:tcPr>
            <w:tcW w:w="1276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CA1D30">
              <w:rPr>
                <w:snapToGrid w:val="0"/>
              </w:rPr>
              <w:t>6</w:t>
            </w:r>
          </w:p>
        </w:tc>
        <w:tc>
          <w:tcPr>
            <w:tcW w:w="1397" w:type="dxa"/>
            <w:vAlign w:val="center"/>
          </w:tcPr>
          <w:p w:rsidR="002C7A61" w:rsidRPr="00CA1D30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7</w:t>
            </w:r>
          </w:p>
        </w:tc>
      </w:tr>
      <w:tr w:rsidR="002C7A61" w:rsidRPr="00CA1D30" w:rsidTr="00FD242E">
        <w:tc>
          <w:tcPr>
            <w:tcW w:w="426" w:type="dxa"/>
          </w:tcPr>
          <w:p w:rsidR="002C7A61" w:rsidRPr="00CA1D30" w:rsidRDefault="002C7A61" w:rsidP="00FD242E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CA1D30" w:rsidTr="00FD242E">
        <w:tc>
          <w:tcPr>
            <w:tcW w:w="426" w:type="dxa"/>
          </w:tcPr>
          <w:p w:rsidR="002C7A61" w:rsidRPr="00CA1D30" w:rsidRDefault="002C7A61" w:rsidP="00FD242E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CA1D30" w:rsidTr="00FD242E">
        <w:tc>
          <w:tcPr>
            <w:tcW w:w="426" w:type="dxa"/>
          </w:tcPr>
          <w:p w:rsidR="002C7A61" w:rsidRPr="00CA1D30" w:rsidRDefault="002C7A61" w:rsidP="00FD242E">
            <w:pPr>
              <w:spacing w:before="40" w:after="40"/>
              <w:ind w:right="57"/>
              <w:rPr>
                <w:snapToGrid w:val="0"/>
              </w:rPr>
            </w:pPr>
            <w:r w:rsidRPr="00CA1D30">
              <w:rPr>
                <w:snapToGrid w:val="0"/>
              </w:rPr>
              <w:t>…</w:t>
            </w:r>
          </w:p>
        </w:tc>
        <w:tc>
          <w:tcPr>
            <w:tcW w:w="1722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CA1D30" w:rsidTr="00FD242E">
        <w:tc>
          <w:tcPr>
            <w:tcW w:w="6401" w:type="dxa"/>
            <w:gridSpan w:val="4"/>
          </w:tcPr>
          <w:p w:rsidR="002C7A61" w:rsidRPr="00CA1D30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  <w:r w:rsidRPr="00CA1D30">
              <w:rPr>
                <w:snapToGrid w:val="0"/>
              </w:rPr>
              <w:t>ИТОГО</w:t>
            </w:r>
          </w:p>
        </w:tc>
        <w:tc>
          <w:tcPr>
            <w:tcW w:w="1417" w:type="dxa"/>
          </w:tcPr>
          <w:p w:rsidR="002C7A61" w:rsidRPr="00CA1D30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CA1D30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100%</w:t>
            </w:r>
          </w:p>
        </w:tc>
        <w:tc>
          <w:tcPr>
            <w:tcW w:w="1397" w:type="dxa"/>
          </w:tcPr>
          <w:p w:rsidR="002C7A61" w:rsidRPr="00CA1D30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CA1D30">
              <w:rPr>
                <w:snapToGrid w:val="0"/>
              </w:rPr>
              <w:t>Х</w:t>
            </w:r>
          </w:p>
        </w:tc>
      </w:tr>
    </w:tbl>
    <w:p w:rsidR="002C7A61" w:rsidRPr="00CA1D30" w:rsidRDefault="002C7A61" w:rsidP="009A424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CA1D30" w:rsidRDefault="002C7A61" w:rsidP="009A424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1D30">
        <w:rPr>
          <w:sz w:val="16"/>
          <w:szCs w:val="16"/>
        </w:rPr>
        <w:t>_________________________________</w:t>
      </w:r>
      <w:r w:rsidRPr="00CA1D30">
        <w:rPr>
          <w:sz w:val="16"/>
          <w:szCs w:val="16"/>
        </w:rPr>
        <w:tab/>
        <w:t>_____</w:t>
      </w:r>
      <w:r w:rsidRPr="00CA1D30">
        <w:rPr>
          <w:sz w:val="16"/>
          <w:szCs w:val="16"/>
        </w:rPr>
        <w:tab/>
      </w:r>
      <w:r w:rsidRPr="00CA1D30">
        <w:rPr>
          <w:sz w:val="16"/>
          <w:szCs w:val="16"/>
        </w:rPr>
        <w:tab/>
        <w:t>_____________________________</w:t>
      </w:r>
    </w:p>
    <w:p w:rsidR="002C7A61" w:rsidRPr="00CA1D30" w:rsidRDefault="002C7A61" w:rsidP="009A4242">
      <w:pPr>
        <w:pStyle w:val="Times12"/>
        <w:ind w:firstLine="0"/>
        <w:rPr>
          <w:b/>
          <w:bCs w:val="0"/>
          <w:i/>
          <w:vertAlign w:val="superscript"/>
        </w:rPr>
      </w:pPr>
      <w:r w:rsidRPr="00CA1D30">
        <w:rPr>
          <w:b/>
          <w:bCs w:val="0"/>
          <w:i/>
          <w:vertAlign w:val="superscript"/>
        </w:rPr>
        <w:t>(Подпись уполномоченного представителя)</w:t>
      </w:r>
      <w:r w:rsidRPr="00CA1D30">
        <w:rPr>
          <w:snapToGrid w:val="0"/>
          <w:sz w:val="14"/>
          <w:szCs w:val="14"/>
        </w:rPr>
        <w:tab/>
      </w:r>
      <w:r w:rsidRPr="00CA1D30">
        <w:rPr>
          <w:snapToGrid w:val="0"/>
          <w:sz w:val="14"/>
          <w:szCs w:val="14"/>
        </w:rPr>
        <w:tab/>
      </w:r>
      <w:r w:rsidRPr="00CA1D30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CA1D30" w:rsidRDefault="002C7A61" w:rsidP="009A4242">
      <w:pPr>
        <w:pStyle w:val="Times12"/>
        <w:ind w:firstLine="709"/>
        <w:rPr>
          <w:bCs w:val="0"/>
          <w:sz w:val="28"/>
        </w:rPr>
      </w:pPr>
      <w:r w:rsidRPr="00CA1D30">
        <w:rPr>
          <w:bCs w:val="0"/>
          <w:sz w:val="28"/>
        </w:rPr>
        <w:t>М.П.</w:t>
      </w:r>
    </w:p>
    <w:p w:rsidR="002C7A61" w:rsidRPr="00CA1D30" w:rsidRDefault="002C7A61" w:rsidP="009A4242">
      <w:pPr>
        <w:pStyle w:val="Times12"/>
        <w:rPr>
          <w:szCs w:val="24"/>
        </w:rPr>
      </w:pPr>
    </w:p>
    <w:p w:rsidR="002C7A61" w:rsidRPr="00CA1D30" w:rsidRDefault="002C7A61" w:rsidP="009A4242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CA1D30">
        <w:rPr>
          <w:bCs w:val="0"/>
          <w:szCs w:val="24"/>
        </w:rPr>
        <w:t>ИНСТРУКЦИИ ПО ЗАПОЛНЕНИЮ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lastRenderedPageBreak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1D30">
        <w:rPr>
          <w:szCs w:val="24"/>
        </w:rPr>
        <w:t>к</w:t>
      </w:r>
      <w:proofErr w:type="gramEnd"/>
      <w:r w:rsidRPr="00CA1D30">
        <w:rPr>
          <w:szCs w:val="24"/>
        </w:rPr>
        <w:t xml:space="preserve"> которой я</w:t>
      </w:r>
      <w:r w:rsidRPr="00CA1D30">
        <w:rPr>
          <w:szCs w:val="24"/>
        </w:rPr>
        <w:t>в</w:t>
      </w:r>
      <w:r w:rsidRPr="00CA1D30">
        <w:rPr>
          <w:szCs w:val="24"/>
        </w:rPr>
        <w:t>ляется данная справка.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t>Участник запроса предложений указывает свое фирменное наименование (в т.ч. организационно-правовую форму), наимен</w:t>
      </w:r>
      <w:r w:rsidRPr="00CA1D30">
        <w:rPr>
          <w:szCs w:val="24"/>
        </w:rPr>
        <w:t>о</w:t>
      </w:r>
      <w:r w:rsidRPr="00CA1D30">
        <w:rPr>
          <w:szCs w:val="24"/>
        </w:rPr>
        <w:t xml:space="preserve">вания (в т.ч. организационно-правовую форму) </w:t>
      </w:r>
      <w:r w:rsidRPr="00CA1D30">
        <w:rPr>
          <w:b/>
          <w:bCs w:val="0"/>
          <w:i/>
          <w:szCs w:val="24"/>
        </w:rPr>
        <w:t>субподрядчиков/соисполнителей.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t>В данной форме участник запроса предложений указывает:</w:t>
      </w:r>
    </w:p>
    <w:p w:rsidR="002C7A61" w:rsidRPr="00CA1D30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szCs w:val="24"/>
        </w:rPr>
        <w:t xml:space="preserve">перечень </w:t>
      </w:r>
      <w:r w:rsidRPr="00CA1D30">
        <w:rPr>
          <w:b/>
          <w:bCs w:val="0"/>
          <w:i/>
          <w:szCs w:val="24"/>
        </w:rPr>
        <w:t>выполняемых/оказываемых</w:t>
      </w:r>
      <w:r w:rsidRPr="00CA1D30">
        <w:rPr>
          <w:szCs w:val="24"/>
        </w:rPr>
        <w:t xml:space="preserve"> участником </w:t>
      </w:r>
      <w:r w:rsidRPr="00CA1D30">
        <w:rPr>
          <w:b/>
          <w:bCs w:val="0"/>
          <w:i/>
          <w:szCs w:val="24"/>
        </w:rPr>
        <w:t>(подрядчиком)</w:t>
      </w:r>
      <w:r w:rsidRPr="00CA1D30">
        <w:rPr>
          <w:szCs w:val="24"/>
        </w:rPr>
        <w:t xml:space="preserve"> и каждым </w:t>
      </w:r>
      <w:r w:rsidRPr="00CA1D30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CA1D30">
        <w:rPr>
          <w:szCs w:val="24"/>
        </w:rPr>
        <w:t>В данной форме указываются</w:t>
      </w:r>
      <w:r w:rsidRPr="00CA1D30">
        <w:rPr>
          <w:b/>
          <w:bCs w:val="0"/>
          <w:i/>
          <w:szCs w:val="24"/>
        </w:rPr>
        <w:t xml:space="preserve"> </w:t>
      </w:r>
      <w:r w:rsidRPr="00CA1D30">
        <w:rPr>
          <w:szCs w:val="24"/>
        </w:rPr>
        <w:t xml:space="preserve">все </w:t>
      </w:r>
      <w:r w:rsidRPr="00CA1D30">
        <w:rPr>
          <w:b/>
          <w:bCs w:val="0"/>
          <w:i/>
          <w:szCs w:val="24"/>
        </w:rPr>
        <w:t>субподрядчики/соисполнители</w:t>
      </w:r>
      <w:r w:rsidRPr="00CA1D30">
        <w:rPr>
          <w:szCs w:val="24"/>
        </w:rPr>
        <w:t xml:space="preserve">, привлекаемые для </w:t>
      </w:r>
      <w:r w:rsidRPr="00CA1D30">
        <w:rPr>
          <w:b/>
          <w:bCs w:val="0"/>
          <w:i/>
          <w:szCs w:val="24"/>
        </w:rPr>
        <w:t>выполнения/оказания</w:t>
      </w:r>
      <w:r w:rsidRPr="00CA1D30">
        <w:rPr>
          <w:szCs w:val="24"/>
        </w:rPr>
        <w:t xml:space="preserve"> </w:t>
      </w:r>
      <w:r w:rsidRPr="00CA1D30">
        <w:rPr>
          <w:b/>
          <w:bCs w:val="0"/>
          <w:i/>
          <w:szCs w:val="24"/>
        </w:rPr>
        <w:t>работ / услуг</w:t>
      </w:r>
      <w:r w:rsidRPr="00CA1D30">
        <w:rPr>
          <w:szCs w:val="24"/>
        </w:rPr>
        <w:t xml:space="preserve"> по договору, независимо от объема </w:t>
      </w:r>
      <w:r w:rsidRPr="00CA1D30">
        <w:rPr>
          <w:b/>
          <w:bCs w:val="0"/>
          <w:i/>
          <w:szCs w:val="24"/>
        </w:rPr>
        <w:t>выполняемых/оказываемых</w:t>
      </w:r>
      <w:r w:rsidRPr="00CA1D30">
        <w:rPr>
          <w:szCs w:val="24"/>
        </w:rPr>
        <w:t xml:space="preserve"> </w:t>
      </w:r>
      <w:r w:rsidRPr="00CA1D30">
        <w:rPr>
          <w:b/>
          <w:bCs w:val="0"/>
          <w:i/>
          <w:szCs w:val="24"/>
        </w:rPr>
        <w:t>работ / услуг</w:t>
      </w:r>
      <w:r w:rsidRPr="00CA1D30">
        <w:rPr>
          <w:szCs w:val="24"/>
        </w:rPr>
        <w:t xml:space="preserve"> данными </w:t>
      </w:r>
      <w:r w:rsidRPr="00CA1D30">
        <w:rPr>
          <w:b/>
          <w:bCs w:val="0"/>
          <w:i/>
          <w:szCs w:val="24"/>
        </w:rPr>
        <w:t>субподрядчик</w:t>
      </w:r>
      <w:r w:rsidRPr="00CA1D30">
        <w:rPr>
          <w:b/>
          <w:bCs w:val="0"/>
          <w:i/>
          <w:szCs w:val="24"/>
        </w:rPr>
        <w:t>а</w:t>
      </w:r>
      <w:r w:rsidRPr="00CA1D30">
        <w:rPr>
          <w:b/>
          <w:bCs w:val="0"/>
          <w:i/>
          <w:szCs w:val="24"/>
        </w:rPr>
        <w:t>ми/соисполнителями</w:t>
      </w:r>
      <w:proofErr w:type="gramStart"/>
      <w:r w:rsidRPr="00CA1D30">
        <w:rPr>
          <w:b/>
          <w:bCs w:val="0"/>
          <w:i/>
          <w:szCs w:val="24"/>
        </w:rPr>
        <w:t>.</w:t>
      </w:r>
      <w:proofErr w:type="gramEnd"/>
      <w:r w:rsidRPr="00CA1D30">
        <w:rPr>
          <w:b/>
          <w:bCs w:val="0"/>
          <w:i/>
          <w:szCs w:val="24"/>
        </w:rPr>
        <w:t xml:space="preserve"> [</w:t>
      </w:r>
      <w:proofErr w:type="gramStart"/>
      <w:r w:rsidRPr="00CA1D30">
        <w:rPr>
          <w:b/>
          <w:bCs w:val="0"/>
          <w:i/>
          <w:szCs w:val="24"/>
        </w:rPr>
        <w:t>д</w:t>
      </w:r>
      <w:proofErr w:type="gramEnd"/>
      <w:r w:rsidRPr="00CA1D30">
        <w:rPr>
          <w:b/>
          <w:bCs w:val="0"/>
          <w:i/>
          <w:szCs w:val="24"/>
        </w:rPr>
        <w:t xml:space="preserve">алее указывается для СМР] </w:t>
      </w:r>
      <w:r w:rsidRPr="00CA1D30">
        <w:rPr>
          <w:b/>
          <w:i/>
        </w:rPr>
        <w:t>В случае</w:t>
      </w:r>
      <w:r w:rsidRPr="00CA1D30">
        <w:rPr>
          <w:b/>
          <w:bCs w:val="0"/>
          <w:i/>
          <w:szCs w:val="24"/>
        </w:rPr>
        <w:t>, если участник запроса предложений/субподрядчики в</w:t>
      </w:r>
      <w:r w:rsidRPr="00CA1D30">
        <w:rPr>
          <w:b/>
          <w:bCs w:val="0"/>
          <w:i/>
          <w:szCs w:val="24"/>
        </w:rPr>
        <w:t>ы</w:t>
      </w:r>
      <w:r w:rsidRPr="00CA1D30">
        <w:rPr>
          <w:b/>
          <w:bCs w:val="0"/>
          <w:i/>
          <w:szCs w:val="24"/>
        </w:rPr>
        <w:t>полняют одинаковый вид</w:t>
      </w:r>
      <w:r w:rsidRPr="00CA1D30">
        <w:rPr>
          <w:b/>
          <w:i/>
        </w:rPr>
        <w:t xml:space="preserve"> работ</w:t>
      </w:r>
      <w:r w:rsidRPr="00CA1D30">
        <w:rPr>
          <w:b/>
          <w:bCs w:val="0"/>
          <w:i/>
          <w:szCs w:val="24"/>
        </w:rPr>
        <w:t>, то в столбце 2 участнику запроса предложений необходимо детализировать виды работ</w:t>
      </w:r>
      <w:r w:rsidRPr="00CA1D30">
        <w:rPr>
          <w:b/>
          <w:i/>
        </w:rPr>
        <w:t xml:space="preserve">, выполняемые </w:t>
      </w:r>
      <w:r w:rsidRPr="00CA1D30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  <w:r w:rsidRPr="00CA1D30" w:rsidDel="00B73A6F">
        <w:rPr>
          <w:b/>
          <w:bCs w:val="0"/>
          <w:i/>
          <w:szCs w:val="24"/>
        </w:rPr>
        <w:t xml:space="preserve"> </w:t>
      </w:r>
    </w:p>
    <w:p w:rsidR="002C7A61" w:rsidRPr="00CA1D30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szCs w:val="24"/>
        </w:rPr>
        <w:t xml:space="preserve">стоимость </w:t>
      </w:r>
      <w:r w:rsidRPr="00CA1D30">
        <w:rPr>
          <w:b/>
          <w:bCs w:val="0"/>
          <w:i/>
          <w:szCs w:val="24"/>
        </w:rPr>
        <w:t>работ/ услуг</w:t>
      </w:r>
      <w:r w:rsidRPr="00CA1D30">
        <w:rPr>
          <w:szCs w:val="24"/>
        </w:rPr>
        <w:t xml:space="preserve"> по участнику </w:t>
      </w:r>
      <w:r w:rsidRPr="00CA1D30">
        <w:rPr>
          <w:b/>
          <w:bCs w:val="0"/>
          <w:i/>
          <w:szCs w:val="24"/>
        </w:rPr>
        <w:t xml:space="preserve">(подрядчику) </w:t>
      </w:r>
      <w:r w:rsidRPr="00CA1D30">
        <w:rPr>
          <w:szCs w:val="24"/>
        </w:rPr>
        <w:t xml:space="preserve">и </w:t>
      </w:r>
      <w:r w:rsidRPr="00CA1D30">
        <w:rPr>
          <w:b/>
          <w:bCs w:val="0"/>
          <w:i/>
          <w:szCs w:val="24"/>
        </w:rPr>
        <w:t>субподрядчикам/соисполнителям</w:t>
      </w:r>
      <w:r w:rsidRPr="00CA1D30">
        <w:rPr>
          <w:szCs w:val="24"/>
        </w:rPr>
        <w:t xml:space="preserve"> в денежном и процентном выраж</w:t>
      </w:r>
      <w:r w:rsidRPr="00CA1D30">
        <w:rPr>
          <w:szCs w:val="24"/>
        </w:rPr>
        <w:t>е</w:t>
      </w:r>
      <w:r w:rsidRPr="00CA1D30">
        <w:rPr>
          <w:szCs w:val="24"/>
        </w:rPr>
        <w:t xml:space="preserve">нии в соответствии со Сводной таблицей стоимости (Форма </w:t>
      </w:r>
      <w:r w:rsidRPr="00CA1D30">
        <w:rPr>
          <w:b/>
          <w:bCs w:val="0"/>
          <w:i/>
          <w:szCs w:val="24"/>
        </w:rPr>
        <w:t>__</w:t>
      </w:r>
      <w:r w:rsidRPr="00CA1D30">
        <w:rPr>
          <w:szCs w:val="24"/>
        </w:rPr>
        <w:t>);</w:t>
      </w:r>
    </w:p>
    <w:p w:rsidR="002C7A61" w:rsidRPr="00CA1D30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szCs w:val="24"/>
        </w:rPr>
        <w:t xml:space="preserve">сроки </w:t>
      </w:r>
      <w:r w:rsidRPr="00CA1D30">
        <w:rPr>
          <w:b/>
          <w:bCs w:val="0"/>
          <w:i/>
          <w:szCs w:val="24"/>
        </w:rPr>
        <w:t>выполнения работ/оказания услуг</w:t>
      </w:r>
      <w:r w:rsidRPr="00CA1D30">
        <w:rPr>
          <w:szCs w:val="24"/>
        </w:rPr>
        <w:t xml:space="preserve"> участником (</w:t>
      </w:r>
      <w:r w:rsidRPr="00CA1D30">
        <w:rPr>
          <w:b/>
          <w:bCs w:val="0"/>
          <w:i/>
          <w:szCs w:val="24"/>
        </w:rPr>
        <w:t>подрядчиком)</w:t>
      </w:r>
      <w:r w:rsidRPr="00CA1D30">
        <w:rPr>
          <w:szCs w:val="24"/>
        </w:rPr>
        <w:t xml:space="preserve"> и каждым </w:t>
      </w:r>
      <w:r w:rsidRPr="00CA1D30">
        <w:rPr>
          <w:b/>
          <w:bCs w:val="0"/>
          <w:i/>
          <w:szCs w:val="24"/>
        </w:rPr>
        <w:t>субподрядчиком/соисполнителем</w:t>
      </w:r>
      <w:r w:rsidRPr="00CA1D30">
        <w:rPr>
          <w:szCs w:val="24"/>
        </w:rPr>
        <w:t xml:space="preserve"> в соо</w:t>
      </w:r>
      <w:r w:rsidRPr="00CA1D30">
        <w:rPr>
          <w:szCs w:val="24"/>
        </w:rPr>
        <w:t>т</w:t>
      </w:r>
      <w:r w:rsidRPr="00CA1D30">
        <w:rPr>
          <w:szCs w:val="24"/>
        </w:rPr>
        <w:t xml:space="preserve">ветствии с Графиком </w:t>
      </w:r>
      <w:r w:rsidRPr="00CA1D30">
        <w:rPr>
          <w:b/>
          <w:bCs w:val="0"/>
          <w:i/>
          <w:szCs w:val="24"/>
        </w:rPr>
        <w:t>выполнения работ/ оказания услуг (</w:t>
      </w:r>
      <w:r w:rsidRPr="00CA1D30">
        <w:rPr>
          <w:szCs w:val="24"/>
        </w:rPr>
        <w:t>Форма __);</w:t>
      </w:r>
    </w:p>
    <w:p w:rsidR="002C7A61" w:rsidRPr="00CA1D30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szCs w:val="24"/>
        </w:rPr>
        <w:t xml:space="preserve">принадлежность привлекаемых </w:t>
      </w:r>
      <w:r w:rsidRPr="00CA1D30">
        <w:rPr>
          <w:b/>
          <w:i/>
          <w:szCs w:val="24"/>
        </w:rPr>
        <w:t>субподрядчиков/соисполнителей</w:t>
      </w:r>
      <w:r w:rsidRPr="00CA1D30">
        <w:rPr>
          <w:szCs w:val="24"/>
        </w:rPr>
        <w:t xml:space="preserve"> к субъектам малого и среднего предпринимательства, л</w:t>
      </w:r>
      <w:r w:rsidRPr="00CA1D30">
        <w:rPr>
          <w:szCs w:val="24"/>
        </w:rPr>
        <w:t>и</w:t>
      </w:r>
      <w:r w:rsidRPr="00CA1D30">
        <w:rPr>
          <w:szCs w:val="24"/>
        </w:rPr>
        <w:t>бо указать слово «нет».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t>К данной форме участник запроса предложений должен приложить:</w:t>
      </w:r>
    </w:p>
    <w:p w:rsidR="002C7A61" w:rsidRPr="00CA1D30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rFonts w:eastAsia="Arial Unicode MS"/>
        </w:rPr>
        <w:t xml:space="preserve">копия договора (в том </w:t>
      </w:r>
      <w:proofErr w:type="gramStart"/>
      <w:r w:rsidRPr="00CA1D30">
        <w:rPr>
          <w:rFonts w:eastAsia="Arial Unicode MS"/>
        </w:rPr>
        <w:t>числе</w:t>
      </w:r>
      <w:proofErr w:type="gramEnd"/>
      <w:r w:rsidRPr="00CA1D30">
        <w:rPr>
          <w:rFonts w:eastAsia="Arial Unicode MS"/>
        </w:rPr>
        <w:t xml:space="preserve"> предварительный или под условием)</w:t>
      </w:r>
      <w:r w:rsidRPr="00CA1D30">
        <w:rPr>
          <w:szCs w:val="24"/>
        </w:rPr>
        <w:t xml:space="preserve">, с указанием перечня, объема и сроков </w:t>
      </w:r>
      <w:r w:rsidRPr="00CA1D30">
        <w:rPr>
          <w:b/>
          <w:bCs w:val="0"/>
          <w:i/>
          <w:szCs w:val="24"/>
        </w:rPr>
        <w:t>выполнения работ/ оказания услуг,</w:t>
      </w:r>
      <w:r w:rsidRPr="00CA1D30">
        <w:rPr>
          <w:szCs w:val="24"/>
        </w:rPr>
        <w:t xml:space="preserve"> возлагаемых на </w:t>
      </w:r>
      <w:r w:rsidRPr="00CA1D30">
        <w:rPr>
          <w:b/>
          <w:bCs w:val="0"/>
          <w:i/>
          <w:szCs w:val="24"/>
        </w:rPr>
        <w:t>субподрядчика/соисполнителя</w:t>
      </w:r>
      <w:r w:rsidRPr="00CA1D30">
        <w:rPr>
          <w:szCs w:val="24"/>
        </w:rPr>
        <w:t>;</w:t>
      </w:r>
    </w:p>
    <w:p w:rsidR="002C7A61" w:rsidRPr="00CA1D30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CA1D30">
        <w:rPr>
          <w:szCs w:val="24"/>
        </w:rPr>
        <w:t xml:space="preserve">документы на </w:t>
      </w:r>
      <w:r w:rsidRPr="00CA1D30">
        <w:rPr>
          <w:b/>
          <w:bCs w:val="0"/>
          <w:i/>
          <w:szCs w:val="24"/>
        </w:rPr>
        <w:t>субподрядчиков/соисполнителей</w:t>
      </w:r>
      <w:r w:rsidRPr="00CA1D30">
        <w:rPr>
          <w:szCs w:val="24"/>
        </w:rPr>
        <w:t xml:space="preserve"> согласно пункту </w:t>
      </w:r>
      <w:r w:rsidR="00CC4577">
        <w:fldChar w:fldCharType="begin"/>
      </w:r>
      <w:r w:rsidR="00CC4577">
        <w:instrText xml:space="preserve"> REF _Ref383705413 \r \h  \* MERGEFORMAT </w:instrText>
      </w:r>
      <w:r w:rsidR="00CC4577">
        <w:fldChar w:fldCharType="separate"/>
      </w:r>
      <w:r w:rsidR="00147FEB" w:rsidRPr="00CA1D30">
        <w:t>0</w:t>
      </w:r>
      <w:r w:rsidR="00CC4577">
        <w:fldChar w:fldCharType="end"/>
      </w:r>
      <w:r w:rsidRPr="00CA1D30">
        <w:rPr>
          <w:szCs w:val="24"/>
        </w:rPr>
        <w:t xml:space="preserve"> раздела </w:t>
      </w:r>
      <w:r w:rsidR="00CC4577">
        <w:fldChar w:fldCharType="begin"/>
      </w:r>
      <w:r w:rsidR="00CC4577">
        <w:instrText xml:space="preserve"> REF _Ref317258036 \r \h  \* MERGEFORMAT </w:instrText>
      </w:r>
      <w:r w:rsidR="00CC4577">
        <w:fldChar w:fldCharType="separate"/>
      </w:r>
      <w:r w:rsidR="00147FEB" w:rsidRPr="00CA1D30">
        <w:t>5</w:t>
      </w:r>
      <w:r w:rsidR="00CC4577">
        <w:fldChar w:fldCharType="end"/>
      </w:r>
      <w:r w:rsidRPr="00CA1D30">
        <w:rPr>
          <w:szCs w:val="24"/>
        </w:rPr>
        <w:t xml:space="preserve"> «Информационная карта запроса предлож</w:t>
      </w:r>
      <w:r w:rsidRPr="00CA1D30">
        <w:rPr>
          <w:szCs w:val="24"/>
        </w:rPr>
        <w:t>е</w:t>
      </w:r>
      <w:r w:rsidRPr="00CA1D30">
        <w:rPr>
          <w:szCs w:val="24"/>
        </w:rPr>
        <w:t>ний»;</w:t>
      </w:r>
    </w:p>
    <w:p w:rsidR="002C7A61" w:rsidRPr="00CA1D30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CA1D30">
        <w:rPr>
          <w:szCs w:val="24"/>
        </w:rPr>
        <w:t xml:space="preserve">в случае указания о принадлежности привлекаемых </w:t>
      </w:r>
      <w:r w:rsidRPr="00CA1D30">
        <w:rPr>
          <w:b/>
          <w:i/>
          <w:szCs w:val="24"/>
        </w:rPr>
        <w:t>субподрядчиков/соисполнителей</w:t>
      </w:r>
      <w:r w:rsidRPr="00CA1D30">
        <w:rPr>
          <w:szCs w:val="24"/>
        </w:rPr>
        <w:t xml:space="preserve"> к субъектам малого и среднего пре</w:t>
      </w:r>
      <w:r w:rsidRPr="00CA1D30">
        <w:rPr>
          <w:szCs w:val="24"/>
        </w:rPr>
        <w:t>д</w:t>
      </w:r>
      <w:r w:rsidRPr="00CA1D30">
        <w:rPr>
          <w:szCs w:val="24"/>
        </w:rPr>
        <w:t xml:space="preserve">принимательства, дополнительно необходимо для таких </w:t>
      </w:r>
      <w:r w:rsidRPr="00CA1D30">
        <w:rPr>
          <w:b/>
          <w:i/>
          <w:szCs w:val="24"/>
        </w:rPr>
        <w:t>субподрядчиков/соисполнителей</w:t>
      </w:r>
      <w:r w:rsidRPr="00CA1D30">
        <w:rPr>
          <w:szCs w:val="24"/>
        </w:rPr>
        <w:t xml:space="preserve"> заполнить и предоставить в с</w:t>
      </w:r>
      <w:r w:rsidRPr="00CA1D30">
        <w:rPr>
          <w:szCs w:val="24"/>
        </w:rPr>
        <w:t>о</w:t>
      </w:r>
      <w:r w:rsidRPr="00CA1D30">
        <w:rPr>
          <w:szCs w:val="24"/>
        </w:rPr>
        <w:t>ставе заявки на участие в запросе предложений Таблицу 1.1 (Форма 2) и документы (столбец 6 Таблицы 1.1 Формы 2), по</w:t>
      </w:r>
      <w:r w:rsidRPr="00CA1D30">
        <w:rPr>
          <w:szCs w:val="24"/>
        </w:rPr>
        <w:t>д</w:t>
      </w:r>
      <w:r w:rsidRPr="00CA1D30">
        <w:rPr>
          <w:szCs w:val="24"/>
        </w:rPr>
        <w:t xml:space="preserve">тверждающие принадлежность </w:t>
      </w:r>
      <w:r w:rsidRPr="00CA1D30">
        <w:rPr>
          <w:b/>
          <w:i/>
          <w:szCs w:val="24"/>
        </w:rPr>
        <w:t>субподрядчиков/соисполнителей</w:t>
      </w:r>
      <w:r w:rsidRPr="00CA1D30">
        <w:rPr>
          <w:szCs w:val="24"/>
        </w:rPr>
        <w:t xml:space="preserve"> к субъектам малого и среднего предпринимательства.</w:t>
      </w:r>
      <w:proofErr w:type="gramEnd"/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CA1D30">
        <w:rPr>
          <w:szCs w:val="24"/>
        </w:rPr>
        <w:t xml:space="preserve">Данная форма заполняется как в случае привлечения участником запроса предложений </w:t>
      </w:r>
      <w:r w:rsidRPr="00CA1D30">
        <w:rPr>
          <w:b/>
          <w:bCs w:val="0"/>
          <w:i/>
          <w:szCs w:val="24"/>
        </w:rPr>
        <w:t>субподрядчиков/соисполнителей,</w:t>
      </w:r>
      <w:r w:rsidRPr="00CA1D30">
        <w:rPr>
          <w:szCs w:val="24"/>
        </w:rPr>
        <w:t xml:space="preserve"> так и в случае их не</w:t>
      </w:r>
      <w:r w:rsidR="006C377A" w:rsidRPr="00CA1D30">
        <w:rPr>
          <w:szCs w:val="24"/>
        </w:rPr>
        <w:t xml:space="preserve"> </w:t>
      </w:r>
      <w:r w:rsidRPr="00CA1D30">
        <w:rPr>
          <w:szCs w:val="24"/>
        </w:rPr>
        <w:t xml:space="preserve">привлечения; в последнем случае в таблицах приводятся слова </w:t>
      </w:r>
      <w:r w:rsidRPr="00CA1D30">
        <w:rPr>
          <w:b/>
          <w:bCs w:val="0"/>
          <w:i/>
          <w:szCs w:val="24"/>
        </w:rPr>
        <w:t xml:space="preserve">«Субподрядчики/соисполнители </w:t>
      </w:r>
      <w:r w:rsidRPr="00CA1D30">
        <w:rPr>
          <w:szCs w:val="24"/>
        </w:rPr>
        <w:t>не планируются к пр</w:t>
      </w:r>
      <w:r w:rsidRPr="00CA1D30">
        <w:rPr>
          <w:szCs w:val="24"/>
        </w:rPr>
        <w:t>и</w:t>
      </w:r>
      <w:r w:rsidRPr="00CA1D30">
        <w:rPr>
          <w:szCs w:val="24"/>
        </w:rPr>
        <w:t>влечению».</w:t>
      </w:r>
    </w:p>
    <w:p w:rsidR="002C7A61" w:rsidRPr="00CA1D30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CA1D30">
        <w:rPr>
          <w:szCs w:val="24"/>
        </w:rPr>
        <w:t>Для участников запроса предложений – государственных или муниципальных</w:t>
      </w:r>
      <w:r w:rsidRPr="00CA1D30">
        <w:rPr>
          <w:sz w:val="28"/>
          <w:szCs w:val="28"/>
        </w:rPr>
        <w:t xml:space="preserve"> </w:t>
      </w:r>
      <w:r w:rsidRPr="00CA1D30">
        <w:rPr>
          <w:szCs w:val="24"/>
        </w:rPr>
        <w:t>бюджетных учреждений, в случае, если в соо</w:t>
      </w:r>
      <w:r w:rsidRPr="00CA1D30">
        <w:rPr>
          <w:szCs w:val="24"/>
        </w:rPr>
        <w:t>т</w:t>
      </w:r>
      <w:r w:rsidRPr="00CA1D30">
        <w:rPr>
          <w:szCs w:val="24"/>
        </w:rPr>
        <w:t>ветствии с пунктом </w:t>
      </w:r>
      <w:r w:rsidR="00D3189E" w:rsidRPr="00CA1D30">
        <w:t>3.5.3</w:t>
      </w:r>
      <w:r w:rsidRPr="00CA1D30">
        <w:rPr>
          <w:szCs w:val="24"/>
        </w:rPr>
        <w:t xml:space="preserve"> определение </w:t>
      </w:r>
      <w:r w:rsidRPr="00CA1D30">
        <w:rPr>
          <w:b/>
          <w:i/>
          <w:szCs w:val="24"/>
        </w:rPr>
        <w:t>субподрядчиков/ соисполнителей</w:t>
      </w:r>
      <w:r w:rsidRPr="00CA1D30">
        <w:rPr>
          <w:szCs w:val="24"/>
        </w:rPr>
        <w:t xml:space="preserve"> до срока окончания подачи заявок на участие в запросе пре</w:t>
      </w:r>
      <w:r w:rsidRPr="00CA1D30">
        <w:rPr>
          <w:szCs w:val="24"/>
        </w:rPr>
        <w:t>д</w:t>
      </w:r>
      <w:r w:rsidRPr="00CA1D30">
        <w:rPr>
          <w:szCs w:val="24"/>
        </w:rPr>
        <w:t xml:space="preserve">ложений невозможно, данная форма заполняется без указания наименований организаций, </w:t>
      </w:r>
      <w:r w:rsidRPr="00CA1D30">
        <w:rPr>
          <w:b/>
          <w:i/>
          <w:szCs w:val="24"/>
        </w:rPr>
        <w:t>выполняющих/ оказывающих</w:t>
      </w:r>
      <w:r w:rsidRPr="00CA1D30">
        <w:rPr>
          <w:szCs w:val="24"/>
        </w:rPr>
        <w:t xml:space="preserve"> указанные объемы </w:t>
      </w:r>
      <w:r w:rsidRPr="00CA1D30">
        <w:rPr>
          <w:b/>
          <w:i/>
          <w:szCs w:val="24"/>
        </w:rPr>
        <w:t xml:space="preserve">работ, услуг, </w:t>
      </w:r>
      <w:r w:rsidRPr="00CA1D30">
        <w:rPr>
          <w:szCs w:val="24"/>
        </w:rPr>
        <w:t>с указанием на особый порядок их выбора.</w:t>
      </w:r>
      <w:proofErr w:type="gramEnd"/>
      <w:r w:rsidRPr="00CA1D30">
        <w:rPr>
          <w:szCs w:val="24"/>
        </w:rPr>
        <w:t xml:space="preserve"> </w:t>
      </w:r>
      <w:proofErr w:type="gramStart"/>
      <w:r w:rsidRPr="00CA1D30">
        <w:rPr>
          <w:szCs w:val="24"/>
        </w:rPr>
        <w:t>К данной форме участник запроса предложений – государственное или муниципальное</w:t>
      </w:r>
      <w:r w:rsidRPr="00CA1D30">
        <w:rPr>
          <w:sz w:val="28"/>
          <w:szCs w:val="28"/>
        </w:rPr>
        <w:t xml:space="preserve"> </w:t>
      </w:r>
      <w:r w:rsidRPr="00CA1D30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CA1D30">
        <w:rPr>
          <w:szCs w:val="28"/>
        </w:rPr>
        <w:t xml:space="preserve">в случае выбора его победителем, определить </w:t>
      </w:r>
      <w:r w:rsidRPr="00CA1D30">
        <w:rPr>
          <w:b/>
          <w:i/>
          <w:szCs w:val="28"/>
        </w:rPr>
        <w:t>субподрядчиков/ соисполнителей</w:t>
      </w:r>
      <w:r w:rsidRPr="00CA1D30">
        <w:rPr>
          <w:szCs w:val="24"/>
        </w:rPr>
        <w:t xml:space="preserve"> и предоставить документы, указанные в подпункте </w:t>
      </w:r>
      <w:r w:rsidR="00D3189E" w:rsidRPr="00CA1D30">
        <w:t>а)</w:t>
      </w:r>
      <w:r w:rsidRPr="00CA1D30">
        <w:rPr>
          <w:szCs w:val="24"/>
        </w:rPr>
        <w:t xml:space="preserve"> пункта </w:t>
      </w:r>
      <w:r w:rsidR="00D3189E" w:rsidRPr="00CA1D30">
        <w:t>3.5.3</w:t>
      </w:r>
      <w:r w:rsidRPr="00CA1D30">
        <w:rPr>
          <w:szCs w:val="24"/>
        </w:rPr>
        <w:t xml:space="preserve"> после окончания пр</w:t>
      </w:r>
      <w:r w:rsidRPr="00CA1D30">
        <w:rPr>
          <w:szCs w:val="24"/>
        </w:rPr>
        <w:t>о</w:t>
      </w:r>
      <w:r w:rsidRPr="00CA1D30">
        <w:rPr>
          <w:szCs w:val="24"/>
        </w:rPr>
        <w:lastRenderedPageBreak/>
        <w:t xml:space="preserve">цедуры определения </w:t>
      </w:r>
      <w:r w:rsidRPr="00CA1D30">
        <w:rPr>
          <w:b/>
          <w:i/>
          <w:szCs w:val="24"/>
        </w:rPr>
        <w:t>субподрядчиков/ соисполнителей.</w:t>
      </w:r>
      <w:proofErr w:type="gramEnd"/>
      <w:r w:rsidRPr="00CA1D30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</w:t>
      </w:r>
      <w:r w:rsidRPr="00CA1D30">
        <w:rPr>
          <w:b/>
          <w:i/>
          <w:szCs w:val="28"/>
        </w:rPr>
        <w:t xml:space="preserve"> субподрядчиков/ соисполнителей.</w:t>
      </w:r>
    </w:p>
    <w:p w:rsidR="002C7A61" w:rsidRPr="00CA1D30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CA1D30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CA1D30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CA1D30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CA1D30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CA1D30" w:rsidRDefault="002C7A61" w:rsidP="009A4242">
      <w:pPr>
        <w:pStyle w:val="Times12"/>
        <w:rPr>
          <w:szCs w:val="24"/>
        </w:rPr>
        <w:sectPr w:rsidR="002C7A61" w:rsidRPr="00CA1D30" w:rsidSect="00B15B0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5A5B8C" w:rsidRPr="00CA1D30" w:rsidRDefault="002C7A61" w:rsidP="001A466F">
      <w:pPr>
        <w:pStyle w:val="10"/>
        <w:numPr>
          <w:ilvl w:val="1"/>
          <w:numId w:val="69"/>
        </w:numPr>
        <w:spacing w:before="240" w:after="120"/>
        <w:ind w:left="0" w:firstLine="709"/>
        <w:jc w:val="both"/>
        <w:rPr>
          <w:sz w:val="20"/>
          <w:szCs w:val="20"/>
        </w:rPr>
      </w:pPr>
      <w:bookmarkStart w:id="498" w:name="_Справка_по_системе_управления_охран"/>
      <w:bookmarkStart w:id="499" w:name="_Справка_по_системе"/>
      <w:bookmarkStart w:id="500" w:name="_Toc320016199"/>
      <w:bookmarkStart w:id="501" w:name="_Ref323121435"/>
      <w:bookmarkStart w:id="502" w:name="_Toc390267641"/>
      <w:bookmarkStart w:id="503" w:name="_Toc398561257"/>
      <w:bookmarkStart w:id="504" w:name="_Toc398561499"/>
      <w:bookmarkEnd w:id="498"/>
      <w:bookmarkEnd w:id="499"/>
      <w:r w:rsidRPr="00CA1D30">
        <w:rPr>
          <w:sz w:val="20"/>
          <w:szCs w:val="20"/>
        </w:rPr>
        <w:lastRenderedPageBreak/>
        <w:t xml:space="preserve">МЕТОДИКА ОЦЕНКИ ЗАЯВОК НА УЧАСТИЕ В </w:t>
      </w:r>
      <w:bookmarkEnd w:id="500"/>
      <w:proofErr w:type="gramStart"/>
      <w:r w:rsidRPr="00CA1D30">
        <w:rPr>
          <w:sz w:val="20"/>
          <w:szCs w:val="20"/>
        </w:rPr>
        <w:t>ЗАПРОСЕ</w:t>
      </w:r>
      <w:proofErr w:type="gramEnd"/>
      <w:r w:rsidRPr="00CA1D30">
        <w:rPr>
          <w:sz w:val="20"/>
          <w:szCs w:val="20"/>
        </w:rPr>
        <w:t xml:space="preserve"> ПРЕДЛОЖЕНИЙ</w:t>
      </w:r>
      <w:bookmarkEnd w:id="501"/>
      <w:bookmarkEnd w:id="502"/>
      <w:bookmarkEnd w:id="503"/>
      <w:bookmarkEnd w:id="504"/>
    </w:p>
    <w:p w:rsidR="005A5B8C" w:rsidRPr="00CA1D30" w:rsidRDefault="005A5B8C" w:rsidP="005A5B8C">
      <w:pPr>
        <w:rPr>
          <w:sz w:val="20"/>
          <w:szCs w:val="20"/>
        </w:rPr>
      </w:pPr>
    </w:p>
    <w:p w:rsidR="00645AB2" w:rsidRPr="00CA1D30" w:rsidRDefault="00645AB2" w:rsidP="00645AB2">
      <w:pPr>
        <w:jc w:val="both"/>
        <w:rPr>
          <w:sz w:val="20"/>
          <w:szCs w:val="20"/>
        </w:rPr>
      </w:pPr>
      <w:bookmarkStart w:id="505" w:name="_Toc390267642"/>
      <w:bookmarkStart w:id="506" w:name="_Toc398561258"/>
      <w:bookmarkStart w:id="507" w:name="_Toc398561500"/>
      <w:r w:rsidRPr="00CA1D30">
        <w:rPr>
          <w:sz w:val="20"/>
          <w:szCs w:val="20"/>
        </w:rPr>
        <w:t xml:space="preserve">Рейтинг заявки на участие в конкурсе представляет собой оценку в баллах, получаемую по результатам </w:t>
      </w:r>
      <w:r w:rsidRPr="00CA1D30">
        <w:rPr>
          <w:bCs/>
          <w:sz w:val="20"/>
          <w:szCs w:val="20"/>
        </w:rPr>
        <w:t>оценки</w:t>
      </w:r>
      <w:r w:rsidRPr="00CA1D30">
        <w:rPr>
          <w:sz w:val="20"/>
          <w:szCs w:val="20"/>
        </w:rPr>
        <w:t xml:space="preserve"> по критериям </w:t>
      </w:r>
      <w:r w:rsidRPr="00CA1D30">
        <w:rPr>
          <w:bCs/>
          <w:sz w:val="20"/>
          <w:szCs w:val="20"/>
        </w:rPr>
        <w:t>(подкритериям/подподкритерия)</w:t>
      </w:r>
      <w:r w:rsidRPr="00CA1D30">
        <w:rPr>
          <w:sz w:val="20"/>
          <w:szCs w:val="20"/>
        </w:rPr>
        <w:t xml:space="preserve"> с учетом значимости (веса) данных критериев (по</w:t>
      </w:r>
      <w:r w:rsidRPr="00CA1D30">
        <w:rPr>
          <w:sz w:val="20"/>
          <w:szCs w:val="20"/>
        </w:rPr>
        <w:t>д</w:t>
      </w:r>
      <w:r w:rsidRPr="00CA1D30">
        <w:rPr>
          <w:sz w:val="20"/>
          <w:szCs w:val="20"/>
        </w:rPr>
        <w:t>критериев/</w:t>
      </w:r>
      <w:r w:rsidRPr="00CA1D30">
        <w:rPr>
          <w:bCs/>
          <w:sz w:val="20"/>
          <w:szCs w:val="20"/>
        </w:rPr>
        <w:t xml:space="preserve"> подподкритерия</w:t>
      </w:r>
      <w:r w:rsidRPr="00CA1D30">
        <w:rPr>
          <w:sz w:val="20"/>
          <w:szCs w:val="20"/>
        </w:rPr>
        <w:t>).</w:t>
      </w:r>
    </w:p>
    <w:p w:rsidR="00645AB2" w:rsidRPr="00CA1D30" w:rsidRDefault="00645AB2" w:rsidP="00645AB2">
      <w:pPr>
        <w:spacing w:before="60"/>
        <w:jc w:val="both"/>
        <w:rPr>
          <w:bCs/>
          <w:sz w:val="20"/>
          <w:szCs w:val="20"/>
        </w:rPr>
      </w:pPr>
      <w:r w:rsidRPr="00CA1D30">
        <w:rPr>
          <w:sz w:val="20"/>
          <w:szCs w:val="20"/>
        </w:rPr>
        <w:t>Если какой-либо критерий имеет подкритерии, то </w:t>
      </w:r>
      <w:r w:rsidRPr="00CA1D30">
        <w:rPr>
          <w:bCs/>
          <w:sz w:val="20"/>
          <w:szCs w:val="20"/>
        </w:rPr>
        <w:t>выставляются</w:t>
      </w:r>
      <w:r w:rsidRPr="00CA1D30">
        <w:rPr>
          <w:sz w:val="20"/>
          <w:szCs w:val="20"/>
        </w:rPr>
        <w:t xml:space="preserve"> оценки по каждому подкритерию, </w:t>
      </w:r>
      <w:proofErr w:type="gramStart"/>
      <w:r w:rsidRPr="00CA1D30">
        <w:rPr>
          <w:sz w:val="20"/>
          <w:szCs w:val="20"/>
        </w:rPr>
        <w:t>общая</w:t>
      </w:r>
      <w:proofErr w:type="gramEnd"/>
      <w:r w:rsidRPr="00CA1D30">
        <w:rPr>
          <w:sz w:val="20"/>
          <w:szCs w:val="20"/>
        </w:rPr>
        <w:t xml:space="preserve"> о</w:t>
      </w:r>
      <w:r w:rsidRPr="00CA1D30">
        <w:rPr>
          <w:bCs/>
          <w:sz w:val="20"/>
          <w:szCs w:val="20"/>
        </w:rPr>
        <w:t>ценка по указанному критерию складывается из суммы оценок по подкритериям данного критерия с учетом значимости (веса) подкритериев.</w:t>
      </w:r>
    </w:p>
    <w:p w:rsidR="00645AB2" w:rsidRPr="00CA1D30" w:rsidRDefault="00645AB2" w:rsidP="00645AB2">
      <w:pPr>
        <w:spacing w:before="60"/>
        <w:jc w:val="both"/>
        <w:rPr>
          <w:bCs/>
          <w:sz w:val="20"/>
          <w:szCs w:val="20"/>
        </w:rPr>
      </w:pPr>
      <w:r w:rsidRPr="00CA1D30">
        <w:rPr>
          <w:sz w:val="20"/>
          <w:szCs w:val="20"/>
        </w:rPr>
        <w:t>Если какой-либо подкритерий имеет подподкритерии, то выставляются оценки по каждому подподкрит</w:t>
      </w:r>
      <w:r w:rsidRPr="00CA1D30">
        <w:rPr>
          <w:sz w:val="20"/>
          <w:szCs w:val="20"/>
        </w:rPr>
        <w:t>е</w:t>
      </w:r>
      <w:r w:rsidRPr="00CA1D30">
        <w:rPr>
          <w:sz w:val="20"/>
          <w:szCs w:val="20"/>
        </w:rPr>
        <w:t xml:space="preserve">рию, </w:t>
      </w:r>
      <w:proofErr w:type="gramStart"/>
      <w:r w:rsidRPr="00CA1D30">
        <w:rPr>
          <w:sz w:val="20"/>
          <w:szCs w:val="20"/>
        </w:rPr>
        <w:t>общая</w:t>
      </w:r>
      <w:proofErr w:type="gramEnd"/>
      <w:r w:rsidRPr="00CA1D30">
        <w:rPr>
          <w:sz w:val="20"/>
          <w:szCs w:val="20"/>
        </w:rPr>
        <w:t xml:space="preserve"> о</w:t>
      </w:r>
      <w:r w:rsidRPr="00CA1D30">
        <w:rPr>
          <w:bCs/>
          <w:sz w:val="20"/>
          <w:szCs w:val="20"/>
        </w:rPr>
        <w:t>ценка по указанному подкритерию складывается из суммы оценок по подподкритериям данн</w:t>
      </w:r>
      <w:r w:rsidRPr="00CA1D30">
        <w:rPr>
          <w:bCs/>
          <w:sz w:val="20"/>
          <w:szCs w:val="20"/>
        </w:rPr>
        <w:t>о</w:t>
      </w:r>
      <w:r w:rsidRPr="00CA1D30">
        <w:rPr>
          <w:bCs/>
          <w:sz w:val="20"/>
          <w:szCs w:val="20"/>
        </w:rPr>
        <w:t>го подкритерия с учетом значимости (веса) подподкритериев.</w:t>
      </w:r>
    </w:p>
    <w:p w:rsidR="00645AB2" w:rsidRPr="00CA1D30" w:rsidRDefault="00645AB2" w:rsidP="00645AB2">
      <w:pPr>
        <w:spacing w:before="60"/>
        <w:jc w:val="both"/>
        <w:rPr>
          <w:sz w:val="20"/>
          <w:szCs w:val="20"/>
        </w:rPr>
      </w:pPr>
      <w:r w:rsidRPr="00CA1D30">
        <w:rPr>
          <w:sz w:val="20"/>
          <w:szCs w:val="20"/>
        </w:rPr>
        <w:t xml:space="preserve">Рейтинг </w:t>
      </w:r>
      <w:r w:rsidRPr="00CA1D30">
        <w:rPr>
          <w:bCs/>
          <w:sz w:val="20"/>
          <w:szCs w:val="20"/>
        </w:rPr>
        <w:t>заявки</w:t>
      </w:r>
      <w:r w:rsidRPr="00CA1D30">
        <w:rPr>
          <w:sz w:val="20"/>
          <w:szCs w:val="20"/>
        </w:rPr>
        <w:t xml:space="preserve"> на участие в конкурсе </w:t>
      </w:r>
      <w:r w:rsidRPr="00CA1D30">
        <w:rPr>
          <w:sz w:val="20"/>
          <w:szCs w:val="20"/>
          <w:lang w:val="en-US"/>
        </w:rPr>
        <w:t>i</w:t>
      </w:r>
      <w:r w:rsidRPr="00CA1D30">
        <w:rPr>
          <w:sz w:val="20"/>
          <w:szCs w:val="20"/>
        </w:rPr>
        <w:t>-го участника конкурса определяется по формуле:</w:t>
      </w:r>
    </w:p>
    <w:p w:rsidR="00645AB2" w:rsidRPr="00CA1D30" w:rsidRDefault="00645AB2" w:rsidP="00645AB2">
      <w:pPr>
        <w:ind w:right="153" w:firstLine="709"/>
        <w:jc w:val="both"/>
        <w:rPr>
          <w:sz w:val="20"/>
          <w:szCs w:val="20"/>
        </w:rPr>
      </w:pPr>
    </w:p>
    <w:p w:rsidR="00645AB2" w:rsidRPr="00CA1D30" w:rsidRDefault="00645AB2" w:rsidP="00645AB2">
      <w:pPr>
        <w:ind w:right="153" w:firstLine="709"/>
        <w:jc w:val="both"/>
        <w:rPr>
          <w:sz w:val="20"/>
          <w:szCs w:val="20"/>
        </w:rPr>
      </w:pPr>
      <w:proofErr w:type="gramStart"/>
      <w:r w:rsidRPr="00CA1D30">
        <w:rPr>
          <w:sz w:val="20"/>
          <w:szCs w:val="20"/>
          <w:lang w:val="en-US"/>
        </w:rPr>
        <w:t>R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proofErr w:type="gramEnd"/>
      <w:r w:rsidRPr="00CA1D30">
        <w:rPr>
          <w:bCs/>
          <w:sz w:val="20"/>
          <w:szCs w:val="20"/>
          <w:vertAlign w:val="subscript"/>
        </w:rPr>
        <w:t xml:space="preserve"> </w:t>
      </w:r>
      <w:r w:rsidRPr="00CA1D30">
        <w:rPr>
          <w:bCs/>
          <w:sz w:val="20"/>
          <w:szCs w:val="20"/>
        </w:rPr>
        <w:t>= БЦ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bCs/>
          <w:sz w:val="20"/>
          <w:szCs w:val="20"/>
          <w:vertAlign w:val="subscript"/>
        </w:rPr>
        <w:t xml:space="preserve"> </w:t>
      </w:r>
      <w:r w:rsidRPr="00CA1D30">
        <w:rPr>
          <w:sz w:val="20"/>
          <w:szCs w:val="20"/>
        </w:rPr>
        <w:t>*</w:t>
      </w:r>
      <w:r w:rsidRPr="00CA1D30">
        <w:rPr>
          <w:bCs/>
          <w:sz w:val="20"/>
          <w:szCs w:val="20"/>
        </w:rPr>
        <w:t xml:space="preserve"> </w:t>
      </w:r>
      <w:r w:rsidRPr="00CA1D30">
        <w:rPr>
          <w:bCs/>
          <w:sz w:val="20"/>
          <w:szCs w:val="20"/>
          <w:lang w:val="en-US"/>
        </w:rPr>
        <w:t>V</w:t>
      </w:r>
      <w:r w:rsidRPr="00CA1D30">
        <w:rPr>
          <w:bCs/>
          <w:sz w:val="20"/>
          <w:szCs w:val="20"/>
          <w:vertAlign w:val="subscript"/>
        </w:rPr>
        <w:t>ц</w:t>
      </w:r>
      <w:r w:rsidRPr="00CA1D30">
        <w:rPr>
          <w:bCs/>
          <w:sz w:val="20"/>
          <w:szCs w:val="20"/>
        </w:rPr>
        <w:t xml:space="preserve"> + БК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bCs/>
          <w:sz w:val="20"/>
          <w:szCs w:val="20"/>
          <w:vertAlign w:val="subscript"/>
        </w:rPr>
        <w:t xml:space="preserve"> </w:t>
      </w:r>
      <w:r w:rsidRPr="00CA1D30">
        <w:rPr>
          <w:sz w:val="20"/>
          <w:szCs w:val="20"/>
        </w:rPr>
        <w:t>*</w:t>
      </w:r>
      <w:r w:rsidRPr="00CA1D30">
        <w:rPr>
          <w:bCs/>
          <w:sz w:val="20"/>
          <w:szCs w:val="20"/>
        </w:rPr>
        <w:t xml:space="preserve"> </w:t>
      </w:r>
      <w:r w:rsidRPr="00CA1D30">
        <w:rPr>
          <w:bCs/>
          <w:sz w:val="20"/>
          <w:szCs w:val="20"/>
          <w:lang w:val="en-US"/>
        </w:rPr>
        <w:t>V</w:t>
      </w:r>
      <w:r w:rsidRPr="00CA1D30">
        <w:rPr>
          <w:bCs/>
          <w:sz w:val="20"/>
          <w:szCs w:val="20"/>
          <w:vertAlign w:val="subscript"/>
        </w:rPr>
        <w:t>к</w:t>
      </w:r>
    </w:p>
    <w:p w:rsidR="00645AB2" w:rsidRPr="00CA1D30" w:rsidRDefault="00645AB2" w:rsidP="00645AB2">
      <w:pPr>
        <w:ind w:right="153" w:firstLine="709"/>
        <w:jc w:val="both"/>
        <w:rPr>
          <w:bCs/>
          <w:sz w:val="20"/>
          <w:szCs w:val="20"/>
        </w:rPr>
      </w:pPr>
    </w:p>
    <w:p w:rsidR="00645AB2" w:rsidRPr="00CA1D30" w:rsidRDefault="00645AB2" w:rsidP="00645AB2">
      <w:pPr>
        <w:spacing w:before="60"/>
        <w:jc w:val="both"/>
        <w:rPr>
          <w:bCs/>
          <w:sz w:val="20"/>
          <w:szCs w:val="20"/>
        </w:rPr>
      </w:pPr>
      <w:r w:rsidRPr="00CA1D30">
        <w:rPr>
          <w:bCs/>
          <w:sz w:val="20"/>
          <w:szCs w:val="20"/>
        </w:rPr>
        <w:t xml:space="preserve">где </w:t>
      </w:r>
      <w:r w:rsidRPr="00CA1D30">
        <w:rPr>
          <w:bCs/>
          <w:sz w:val="20"/>
          <w:szCs w:val="20"/>
          <w:lang w:val="en-US"/>
        </w:rPr>
        <w:t>V</w:t>
      </w:r>
      <w:r w:rsidRPr="00CA1D30">
        <w:rPr>
          <w:bCs/>
          <w:sz w:val="20"/>
          <w:szCs w:val="20"/>
        </w:rPr>
        <w:t xml:space="preserve"> – </w:t>
      </w:r>
      <w:r w:rsidRPr="00CA1D30">
        <w:rPr>
          <w:sz w:val="20"/>
          <w:szCs w:val="20"/>
        </w:rPr>
        <w:t>значимость</w:t>
      </w:r>
      <w:r w:rsidRPr="00CA1D30">
        <w:rPr>
          <w:bCs/>
          <w:sz w:val="20"/>
          <w:szCs w:val="20"/>
        </w:rPr>
        <w:t xml:space="preserve"> (вес) соответствующего критерия,</w:t>
      </w:r>
    </w:p>
    <w:p w:rsidR="00645AB2" w:rsidRPr="00CA1D30" w:rsidRDefault="00645AB2" w:rsidP="00645AB2">
      <w:pPr>
        <w:spacing w:before="60"/>
        <w:jc w:val="both"/>
        <w:rPr>
          <w:sz w:val="20"/>
          <w:szCs w:val="20"/>
        </w:rPr>
      </w:pPr>
      <w:r w:rsidRPr="00CA1D30">
        <w:rPr>
          <w:bCs/>
          <w:sz w:val="20"/>
          <w:szCs w:val="20"/>
        </w:rPr>
        <w:t xml:space="preserve">БЦ, БК – </w:t>
      </w:r>
      <w:r w:rsidRPr="00CA1D30">
        <w:rPr>
          <w:sz w:val="20"/>
          <w:szCs w:val="20"/>
        </w:rPr>
        <w:t>оценка</w:t>
      </w:r>
      <w:r w:rsidRPr="00CA1D30">
        <w:rPr>
          <w:bCs/>
          <w:sz w:val="20"/>
          <w:szCs w:val="20"/>
        </w:rPr>
        <w:t xml:space="preserve"> (балл) соответствующего критерия.</w:t>
      </w:r>
    </w:p>
    <w:p w:rsidR="00645AB2" w:rsidRPr="00CA1D30" w:rsidRDefault="00645AB2" w:rsidP="00645AB2">
      <w:pPr>
        <w:spacing w:before="60"/>
        <w:jc w:val="both"/>
        <w:rPr>
          <w:b/>
          <w:bCs/>
          <w:i/>
          <w:sz w:val="20"/>
          <w:szCs w:val="20"/>
        </w:rPr>
      </w:pPr>
      <w:r w:rsidRPr="00CA1D30">
        <w:rPr>
          <w:bCs/>
          <w:sz w:val="20"/>
          <w:szCs w:val="20"/>
        </w:rPr>
        <w:t>Совокупная</w:t>
      </w:r>
      <w:r w:rsidRPr="00CA1D30">
        <w:rPr>
          <w:sz w:val="20"/>
          <w:szCs w:val="20"/>
        </w:rPr>
        <w:t xml:space="preserve"> значимость всех критериев/подкритериев/ подподкритерия равна 100 процентам. </w:t>
      </w:r>
      <w:proofErr w:type="gramStart"/>
      <w:r w:rsidRPr="00CA1D30">
        <w:rPr>
          <w:sz w:val="20"/>
          <w:szCs w:val="20"/>
        </w:rPr>
        <w:t>Максимальная</w:t>
      </w:r>
      <w:proofErr w:type="gramEnd"/>
      <w:r w:rsidRPr="00CA1D30">
        <w:rPr>
          <w:sz w:val="20"/>
          <w:szCs w:val="20"/>
        </w:rPr>
        <w:t xml:space="preserve"> оценка в баллах по критериям/подкритериям/ подподкритериям </w:t>
      </w:r>
      <w:r w:rsidRPr="00CA1D30">
        <w:rPr>
          <w:bCs/>
          <w:sz w:val="20"/>
          <w:szCs w:val="20"/>
        </w:rPr>
        <w:t>Ц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bCs/>
          <w:sz w:val="20"/>
          <w:szCs w:val="20"/>
          <w:vertAlign w:val="subscript"/>
        </w:rPr>
        <w:t xml:space="preserve">,, </w:t>
      </w:r>
      <w:r w:rsidRPr="00CA1D30">
        <w:rPr>
          <w:sz w:val="20"/>
          <w:szCs w:val="20"/>
        </w:rPr>
        <w:t>К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bCs/>
          <w:sz w:val="20"/>
          <w:szCs w:val="20"/>
        </w:rPr>
        <w:t xml:space="preserve"> , – 100 баллов.</w:t>
      </w:r>
    </w:p>
    <w:p w:rsidR="00645AB2" w:rsidRPr="00CA1D30" w:rsidRDefault="00645AB2" w:rsidP="00645AB2">
      <w:pPr>
        <w:ind w:right="153" w:firstLine="709"/>
        <w:jc w:val="both"/>
        <w:rPr>
          <w:bCs/>
          <w:sz w:val="20"/>
          <w:szCs w:val="20"/>
        </w:rPr>
      </w:pPr>
    </w:p>
    <w:p w:rsidR="00645AB2" w:rsidRPr="00CA1D30" w:rsidRDefault="00645AB2" w:rsidP="00645AB2">
      <w:pPr>
        <w:rPr>
          <w:sz w:val="20"/>
          <w:szCs w:val="20"/>
        </w:rPr>
      </w:pPr>
      <w:r w:rsidRPr="00CA1D30">
        <w:rPr>
          <w:sz w:val="20"/>
          <w:szCs w:val="20"/>
        </w:rPr>
        <w:t>1. ОЦЕНКА ПО КРИТЕРИЮ «ЦЕНА ДОГОВОРА»</w:t>
      </w:r>
      <w:r w:rsidRPr="00CA1D30">
        <w:rPr>
          <w:b/>
          <w:sz w:val="20"/>
          <w:szCs w:val="20"/>
        </w:rPr>
        <w:t xml:space="preserve"> (значимость (вес) критерия   – 55 %)</w:t>
      </w:r>
    </w:p>
    <w:p w:rsidR="00645AB2" w:rsidRPr="00CA1D30" w:rsidRDefault="00645AB2" w:rsidP="00645AB2">
      <w:pPr>
        <w:ind w:right="153" w:firstLine="709"/>
        <w:jc w:val="both"/>
        <w:rPr>
          <w:sz w:val="20"/>
          <w:szCs w:val="20"/>
        </w:rPr>
      </w:pPr>
    </w:p>
    <w:tbl>
      <w:tblPr>
        <w:tblW w:w="0" w:type="auto"/>
        <w:jc w:val="center"/>
        <w:tblInd w:w="534" w:type="dxa"/>
        <w:tblLayout w:type="fixed"/>
        <w:tblLook w:val="0000" w:firstRow="0" w:lastRow="0" w:firstColumn="0" w:lastColumn="0" w:noHBand="0" w:noVBand="0"/>
      </w:tblPr>
      <w:tblGrid>
        <w:gridCol w:w="1597"/>
        <w:gridCol w:w="1915"/>
        <w:gridCol w:w="1079"/>
        <w:gridCol w:w="2923"/>
      </w:tblGrid>
      <w:tr w:rsidR="00645AB2" w:rsidRPr="00CA1D30" w:rsidTr="00330A5D">
        <w:trPr>
          <w:cantSplit/>
          <w:trHeight w:val="272"/>
          <w:jc w:val="center"/>
        </w:trPr>
        <w:tc>
          <w:tcPr>
            <w:tcW w:w="1597" w:type="dxa"/>
            <w:vMerge w:val="restart"/>
            <w:vAlign w:val="center"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915" w:type="dxa"/>
            <w:vMerge w:val="restart"/>
            <w:vAlign w:val="center"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right="-193" w:firstLine="709"/>
              <w:jc w:val="both"/>
              <w:rPr>
                <w:sz w:val="20"/>
                <w:lang w:eastAsia="ru-RU"/>
              </w:rPr>
            </w:pPr>
            <w:r w:rsidRPr="00CA1D30">
              <w:rPr>
                <w:bCs/>
                <w:sz w:val="20"/>
                <w:lang w:eastAsia="ru-RU"/>
              </w:rPr>
              <w:t xml:space="preserve">БЦ </w:t>
            </w:r>
            <w:r w:rsidRPr="00CA1D30">
              <w:rPr>
                <w:bCs/>
                <w:sz w:val="20"/>
                <w:vertAlign w:val="subscript"/>
                <w:lang w:val="en-US" w:eastAsia="ru-RU"/>
              </w:rPr>
              <w:t>i</w:t>
            </w:r>
            <w:r w:rsidRPr="00CA1D30">
              <w:rPr>
                <w:sz w:val="20"/>
                <w:lang w:eastAsia="ru-RU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hanging="33"/>
              <w:jc w:val="both"/>
              <w:rPr>
                <w:sz w:val="20"/>
                <w:lang w:eastAsia="ru-RU"/>
              </w:rPr>
            </w:pPr>
            <w:proofErr w:type="gramStart"/>
            <w:r w:rsidRPr="00CA1D30">
              <w:rPr>
                <w:sz w:val="20"/>
                <w:lang w:eastAsia="ru-RU"/>
              </w:rPr>
              <w:t>Ц</w:t>
            </w:r>
            <w:proofErr w:type="gramEnd"/>
            <w:r w:rsidRPr="00CA1D30">
              <w:rPr>
                <w:sz w:val="20"/>
                <w:vertAlign w:val="subscript"/>
                <w:lang w:val="en-US" w:eastAsia="ru-RU"/>
              </w:rPr>
              <w:t>min</w:t>
            </w:r>
          </w:p>
        </w:tc>
        <w:tc>
          <w:tcPr>
            <w:tcW w:w="2923" w:type="dxa"/>
            <w:vMerge w:val="restart"/>
            <w:vAlign w:val="center"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  <w:r w:rsidRPr="00CA1D30">
              <w:rPr>
                <w:bCs/>
                <w:sz w:val="20"/>
                <w:lang w:eastAsia="ru-RU"/>
              </w:rPr>
              <w:t>* 100</w:t>
            </w:r>
          </w:p>
        </w:tc>
      </w:tr>
      <w:tr w:rsidR="00645AB2" w:rsidRPr="00CA1D30" w:rsidTr="00330A5D">
        <w:trPr>
          <w:cantSplit/>
          <w:trHeight w:val="161"/>
          <w:jc w:val="center"/>
        </w:trPr>
        <w:tc>
          <w:tcPr>
            <w:tcW w:w="1597" w:type="dxa"/>
            <w:vMerge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108"/>
              <w:jc w:val="both"/>
              <w:rPr>
                <w:sz w:val="20"/>
                <w:lang w:eastAsia="ru-RU"/>
              </w:rPr>
            </w:pPr>
            <w:r w:rsidRPr="00CA1D30">
              <w:rPr>
                <w:sz w:val="20"/>
                <w:lang w:eastAsia="ru-RU"/>
              </w:rPr>
              <w:t>Ц</w:t>
            </w:r>
            <w:proofErr w:type="gramStart"/>
            <w:r w:rsidRPr="00CA1D30">
              <w:rPr>
                <w:sz w:val="20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2923" w:type="dxa"/>
            <w:vMerge/>
          </w:tcPr>
          <w:p w:rsidR="00645AB2" w:rsidRPr="00CA1D30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</w:tr>
    </w:tbl>
    <w:p w:rsidR="00645AB2" w:rsidRPr="00CA1D30" w:rsidRDefault="00645AB2" w:rsidP="00645AB2">
      <w:pPr>
        <w:pStyle w:val="aff0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</w:p>
    <w:p w:rsidR="00645AB2" w:rsidRPr="00CA1D30" w:rsidRDefault="00645AB2" w:rsidP="00645AB2">
      <w:pPr>
        <w:pStyle w:val="aff0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r w:rsidRPr="00CA1D30">
        <w:rPr>
          <w:sz w:val="20"/>
        </w:rPr>
        <w:t>где:  </w:t>
      </w:r>
      <w:r w:rsidRPr="00CA1D30">
        <w:rPr>
          <w:bCs/>
          <w:sz w:val="20"/>
        </w:rPr>
        <w:t>БЦ</w:t>
      </w:r>
      <w:proofErr w:type="gramStart"/>
      <w:r w:rsidRPr="00CA1D30">
        <w:rPr>
          <w:bCs/>
          <w:sz w:val="20"/>
          <w:vertAlign w:val="subscript"/>
          <w:lang w:val="en-US"/>
        </w:rPr>
        <w:t>i</w:t>
      </w:r>
      <w:proofErr w:type="gramEnd"/>
      <w:r w:rsidRPr="00CA1D30">
        <w:rPr>
          <w:bCs/>
          <w:sz w:val="20"/>
        </w:rPr>
        <w:tab/>
        <w:t xml:space="preserve">– </w:t>
      </w:r>
      <w:r w:rsidRPr="00CA1D30">
        <w:rPr>
          <w:bCs/>
          <w:sz w:val="20"/>
        </w:rPr>
        <w:tab/>
      </w:r>
      <w:r w:rsidRPr="00CA1D30">
        <w:rPr>
          <w:sz w:val="20"/>
        </w:rPr>
        <w:t xml:space="preserve">оценка по критерию «цена </w:t>
      </w:r>
      <w:r w:rsidRPr="00CA1D30">
        <w:rPr>
          <w:bCs/>
          <w:sz w:val="20"/>
        </w:rPr>
        <w:t>договора</w:t>
      </w:r>
      <w:r w:rsidRPr="00CA1D30">
        <w:rPr>
          <w:sz w:val="20"/>
        </w:rPr>
        <w:t xml:space="preserve">» </w:t>
      </w:r>
      <w:r w:rsidRPr="00CA1D30">
        <w:rPr>
          <w:sz w:val="20"/>
          <w:lang w:val="en-US"/>
        </w:rPr>
        <w:t>i</w:t>
      </w:r>
      <w:r w:rsidRPr="00CA1D30">
        <w:rPr>
          <w:sz w:val="20"/>
        </w:rPr>
        <w:t>-го участника процедуры закупки, баллы,</w:t>
      </w:r>
    </w:p>
    <w:p w:rsidR="00645AB2" w:rsidRPr="00CA1D30" w:rsidRDefault="00645AB2" w:rsidP="00645AB2">
      <w:pPr>
        <w:pStyle w:val="aff0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proofErr w:type="gramStart"/>
      <w:r w:rsidRPr="00CA1D30">
        <w:rPr>
          <w:sz w:val="20"/>
        </w:rPr>
        <w:t>Ц</w:t>
      </w:r>
      <w:proofErr w:type="gramEnd"/>
      <w:r w:rsidRPr="00CA1D30">
        <w:rPr>
          <w:sz w:val="20"/>
        </w:rPr>
        <w:t xml:space="preserve"> i – предложение участника запроса предложений о цене договора, указанной в заявке на участие в запросе предложений i-го участника запроса предложений, руб. с НДС.</w:t>
      </w:r>
    </w:p>
    <w:p w:rsidR="00645AB2" w:rsidRPr="00CA1D30" w:rsidRDefault="00645AB2" w:rsidP="00645AB2">
      <w:pPr>
        <w:pStyle w:val="aff0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proofErr w:type="gramStart"/>
      <w:r w:rsidRPr="00CA1D30">
        <w:rPr>
          <w:sz w:val="20"/>
        </w:rPr>
        <w:t>Ц</w:t>
      </w:r>
      <w:proofErr w:type="gramEnd"/>
      <w:r w:rsidRPr="00CA1D30">
        <w:rPr>
          <w:sz w:val="20"/>
        </w:rPr>
        <w:t xml:space="preserve"> min –</w:t>
      </w:r>
      <w:r w:rsidRPr="00CA1D30">
        <w:rPr>
          <w:sz w:val="20"/>
        </w:rPr>
        <w:tab/>
        <w:t>минимальное предложение участника запроса предложений о цене договора, указа</w:t>
      </w:r>
      <w:r w:rsidRPr="00CA1D30">
        <w:rPr>
          <w:sz w:val="20"/>
        </w:rPr>
        <w:t>н</w:t>
      </w:r>
      <w:r w:rsidRPr="00CA1D30">
        <w:rPr>
          <w:sz w:val="20"/>
        </w:rPr>
        <w:t>ной в заявке на участие в запросе предложений из представленных допущенными участниками запроса предложений, руб. с НДС.</w:t>
      </w:r>
    </w:p>
    <w:p w:rsidR="00513C1F" w:rsidRPr="00CA1D30" w:rsidRDefault="00513C1F" w:rsidP="00000800">
      <w:pPr>
        <w:pStyle w:val="aff0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jc w:val="both"/>
        <w:rPr>
          <w:sz w:val="20"/>
        </w:rPr>
      </w:pPr>
    </w:p>
    <w:p w:rsidR="00513C1F" w:rsidRPr="00CA1D30" w:rsidRDefault="00513C1F" w:rsidP="00645AB2">
      <w:pPr>
        <w:pStyle w:val="aff0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</w:p>
    <w:p w:rsidR="00645AB2" w:rsidRPr="00CA1D30" w:rsidRDefault="00645AB2" w:rsidP="00645AB2">
      <w:pPr>
        <w:widowControl w:val="0"/>
        <w:tabs>
          <w:tab w:val="left" w:pos="1418"/>
        </w:tabs>
        <w:jc w:val="both"/>
        <w:rPr>
          <w:sz w:val="20"/>
          <w:szCs w:val="20"/>
        </w:rPr>
      </w:pPr>
    </w:p>
    <w:p w:rsidR="00645AB2" w:rsidRPr="00CA1D30" w:rsidRDefault="00645AB2" w:rsidP="00645AB2">
      <w:pPr>
        <w:rPr>
          <w:sz w:val="20"/>
          <w:szCs w:val="20"/>
        </w:rPr>
      </w:pPr>
      <w:r w:rsidRPr="00CA1D30">
        <w:rPr>
          <w:sz w:val="20"/>
          <w:szCs w:val="20"/>
        </w:rPr>
        <w:t xml:space="preserve">2. ОЦЕНКА ПО КРИТЕРИЮ «КВАЛИФИКАЦИЯ УЧАСТНИКА» </w:t>
      </w:r>
      <w:r w:rsidRPr="00CA1D30">
        <w:rPr>
          <w:b/>
          <w:sz w:val="20"/>
          <w:szCs w:val="20"/>
        </w:rPr>
        <w:t xml:space="preserve"> (значимость (вес) критерия   – 45 %)</w:t>
      </w:r>
    </w:p>
    <w:p w:rsidR="00645AB2" w:rsidRPr="00CA1D30" w:rsidRDefault="00645AB2" w:rsidP="00645AB2">
      <w:pPr>
        <w:jc w:val="center"/>
        <w:rPr>
          <w:sz w:val="20"/>
          <w:szCs w:val="20"/>
        </w:rPr>
      </w:pPr>
      <w:r w:rsidRPr="00CA1D30">
        <w:rPr>
          <w:sz w:val="20"/>
          <w:szCs w:val="20"/>
        </w:rPr>
        <w:t>БК</w:t>
      </w:r>
      <w:proofErr w:type="gramStart"/>
      <w:r w:rsidRPr="00CA1D30">
        <w:rPr>
          <w:sz w:val="20"/>
          <w:szCs w:val="20"/>
          <w:vertAlign w:val="subscript"/>
          <w:lang w:val="en-US"/>
        </w:rPr>
        <w:t>i</w:t>
      </w:r>
      <w:proofErr w:type="gramEnd"/>
      <w:r w:rsidRPr="00CA1D30">
        <w:rPr>
          <w:sz w:val="20"/>
          <w:szCs w:val="20"/>
          <w:vertAlign w:val="subscript"/>
        </w:rPr>
        <w:t xml:space="preserve"> </w:t>
      </w:r>
      <w:r w:rsidRPr="00CA1D30">
        <w:rPr>
          <w:sz w:val="20"/>
          <w:szCs w:val="20"/>
        </w:rPr>
        <w:t>= БО</w:t>
      </w:r>
      <w:r w:rsidRPr="00CA1D30">
        <w:rPr>
          <w:sz w:val="20"/>
          <w:szCs w:val="20"/>
          <w:vertAlign w:val="subscript"/>
          <w:lang w:val="en-US"/>
        </w:rPr>
        <w:t>i</w:t>
      </w:r>
      <w:r w:rsidRPr="00CA1D30">
        <w:rPr>
          <w:sz w:val="20"/>
          <w:szCs w:val="20"/>
          <w:vertAlign w:val="subscript"/>
        </w:rPr>
        <w:t xml:space="preserve"> </w:t>
      </w:r>
      <w:r w:rsidRPr="00CA1D30">
        <w:rPr>
          <w:sz w:val="20"/>
          <w:szCs w:val="20"/>
        </w:rPr>
        <w:t xml:space="preserve"> * </w:t>
      </w:r>
      <w:r w:rsidRPr="00CA1D30">
        <w:rPr>
          <w:sz w:val="20"/>
          <w:szCs w:val="20"/>
          <w:lang w:val="en-US"/>
        </w:rPr>
        <w:t>V</w:t>
      </w:r>
      <w:r w:rsidRPr="00CA1D30">
        <w:rPr>
          <w:sz w:val="20"/>
          <w:szCs w:val="20"/>
          <w:vertAlign w:val="subscript"/>
        </w:rPr>
        <w:t xml:space="preserve">о </w:t>
      </w:r>
      <w:r w:rsidRPr="00CA1D30">
        <w:rPr>
          <w:sz w:val="20"/>
          <w:szCs w:val="20"/>
        </w:rPr>
        <w:t>+ Б</w:t>
      </w:r>
      <w:r w:rsidR="00330A5D" w:rsidRPr="00CA1D30">
        <w:rPr>
          <w:sz w:val="20"/>
          <w:szCs w:val="20"/>
        </w:rPr>
        <w:t>КС</w:t>
      </w:r>
      <w:r w:rsidR="00330A5D" w:rsidRPr="00CA1D30">
        <w:rPr>
          <w:sz w:val="20"/>
          <w:szCs w:val="20"/>
          <w:vertAlign w:val="subscript"/>
          <w:lang w:val="en-US"/>
        </w:rPr>
        <w:t>i</w:t>
      </w:r>
      <w:r w:rsidRPr="00CA1D30">
        <w:rPr>
          <w:sz w:val="20"/>
          <w:szCs w:val="20"/>
        </w:rPr>
        <w:t xml:space="preserve"> * </w:t>
      </w:r>
      <w:r w:rsidRPr="00CA1D30">
        <w:rPr>
          <w:sz w:val="20"/>
          <w:szCs w:val="20"/>
          <w:lang w:val="en-US"/>
        </w:rPr>
        <w:t>V</w:t>
      </w:r>
      <w:r w:rsidR="00330A5D" w:rsidRPr="00CA1D30">
        <w:rPr>
          <w:sz w:val="20"/>
          <w:szCs w:val="20"/>
          <w:vertAlign w:val="subscript"/>
        </w:rPr>
        <w:t>кс</w:t>
      </w: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>где: V – значимость (вес) соответствующего подкритерия,</w:t>
      </w: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>БО, БКР – оценка (балл) соответствующего подкритерия</w:t>
      </w: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645AB2" w:rsidRPr="00CA1D30" w:rsidRDefault="00645AB2" w:rsidP="00645AB2">
      <w:pPr>
        <w:ind w:firstLine="709"/>
        <w:rPr>
          <w:b/>
          <w:i/>
          <w:sz w:val="20"/>
          <w:szCs w:val="20"/>
        </w:rPr>
      </w:pPr>
      <w:proofErr w:type="gramStart"/>
      <w:r w:rsidRPr="00CA1D30">
        <w:rPr>
          <w:sz w:val="20"/>
          <w:szCs w:val="20"/>
        </w:rPr>
        <w:t>Максимальная</w:t>
      </w:r>
      <w:proofErr w:type="gramEnd"/>
      <w:r w:rsidRPr="00CA1D30">
        <w:rPr>
          <w:sz w:val="20"/>
          <w:szCs w:val="20"/>
        </w:rPr>
        <w:t xml:space="preserve"> оценка в баллах по подкритериям «опыт»,</w:t>
      </w:r>
      <w:r w:rsidR="00232FFE" w:rsidRPr="00CA1D30">
        <w:rPr>
          <w:sz w:val="20"/>
          <w:szCs w:val="20"/>
        </w:rPr>
        <w:t xml:space="preserve"> «кадровые ресурсы</w:t>
      </w:r>
      <w:r w:rsidRPr="00CA1D30">
        <w:rPr>
          <w:sz w:val="20"/>
          <w:szCs w:val="20"/>
        </w:rPr>
        <w:t xml:space="preserve">»– 100 баллов. </w:t>
      </w:r>
    </w:p>
    <w:p w:rsidR="00645AB2" w:rsidRPr="00CA1D30" w:rsidRDefault="00645AB2" w:rsidP="00645AB2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0"/>
          <w:szCs w:val="20"/>
        </w:rPr>
      </w:pPr>
    </w:p>
    <w:p w:rsidR="00645AB2" w:rsidRPr="00CA1D30" w:rsidRDefault="00645AB2" w:rsidP="00645AB2">
      <w:pPr>
        <w:rPr>
          <w:i/>
          <w:sz w:val="20"/>
          <w:szCs w:val="20"/>
          <w:u w:val="single"/>
        </w:rPr>
      </w:pPr>
      <w:r w:rsidRPr="00CA1D30">
        <w:rPr>
          <w:sz w:val="20"/>
          <w:szCs w:val="20"/>
        </w:rPr>
        <w:t>2.1. ОЦЕНКА ПО ПОДКРИТЕРИЮ «</w:t>
      </w:r>
      <w:r w:rsidRPr="00CA1D30">
        <w:rPr>
          <w:i/>
          <w:sz w:val="20"/>
          <w:szCs w:val="20"/>
          <w:u w:val="single"/>
        </w:rPr>
        <w:t>опыт» (</w:t>
      </w:r>
      <w:r w:rsidRPr="00CA1D30">
        <w:rPr>
          <w:bCs/>
          <w:i/>
          <w:sz w:val="20"/>
          <w:szCs w:val="20"/>
          <w:u w:val="single"/>
        </w:rPr>
        <w:t>значимость подкритерия</w:t>
      </w:r>
      <w:proofErr w:type="gramStart"/>
      <w:r w:rsidRPr="00CA1D30">
        <w:rPr>
          <w:bCs/>
          <w:i/>
          <w:sz w:val="20"/>
          <w:szCs w:val="20"/>
          <w:u w:val="single"/>
        </w:rPr>
        <w:t xml:space="preserve"> О</w:t>
      </w:r>
      <w:proofErr w:type="gramEnd"/>
      <w:r w:rsidRPr="00CA1D30">
        <w:rPr>
          <w:bCs/>
          <w:i/>
          <w:sz w:val="20"/>
          <w:szCs w:val="20"/>
          <w:u w:val="single"/>
        </w:rPr>
        <w:t xml:space="preserve"> </w:t>
      </w:r>
      <w:r w:rsidRPr="00CA1D30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="00513C1F" w:rsidRPr="00CA1D30">
        <w:rPr>
          <w:bCs/>
          <w:i/>
          <w:sz w:val="20"/>
          <w:szCs w:val="20"/>
          <w:u w:val="single"/>
        </w:rPr>
        <w:t xml:space="preserve"> –5</w:t>
      </w:r>
      <w:r w:rsidRPr="00CA1D30">
        <w:rPr>
          <w:bCs/>
          <w:i/>
          <w:sz w:val="20"/>
          <w:szCs w:val="20"/>
          <w:u w:val="single"/>
        </w:rPr>
        <w:t>0%)</w:t>
      </w:r>
      <w:r w:rsidRPr="00CA1D30">
        <w:rPr>
          <w:i/>
          <w:sz w:val="20"/>
          <w:szCs w:val="20"/>
          <w:u w:val="single"/>
        </w:rPr>
        <w:t>;</w:t>
      </w:r>
    </w:p>
    <w:p w:rsidR="00645AB2" w:rsidRPr="00CA1D30" w:rsidRDefault="00645AB2" w:rsidP="00645AB2">
      <w:pPr>
        <w:widowControl w:val="0"/>
        <w:shd w:val="clear" w:color="auto" w:fill="FFFFFF"/>
        <w:ind w:firstLine="709"/>
        <w:jc w:val="both"/>
        <w:rPr>
          <w:bCs/>
          <w:sz w:val="20"/>
          <w:szCs w:val="20"/>
        </w:rPr>
      </w:pPr>
      <w:proofErr w:type="gramStart"/>
      <w:r w:rsidRPr="00CA1D30">
        <w:rPr>
          <w:bCs/>
          <w:sz w:val="20"/>
          <w:szCs w:val="20"/>
        </w:rPr>
        <w:t>При оценке участника закупки по данному подкритерию общее количество начисленных в соответствии с вышеуказанной методикой оценки баллов за наличие опыта</w:t>
      </w:r>
      <w:r w:rsidRPr="00CA1D30">
        <w:rPr>
          <w:sz w:val="20"/>
          <w:szCs w:val="20"/>
        </w:rPr>
        <w:t xml:space="preserve"> (БО</w:t>
      </w:r>
      <w:r w:rsidRPr="00CA1D30">
        <w:rPr>
          <w:sz w:val="20"/>
          <w:szCs w:val="20"/>
          <w:vertAlign w:val="subscript"/>
          <w:lang w:val="en-US"/>
        </w:rPr>
        <w:t>i</w:t>
      </w:r>
      <w:r w:rsidRPr="00CA1D30">
        <w:rPr>
          <w:sz w:val="20"/>
          <w:szCs w:val="20"/>
        </w:rPr>
        <w:t>)</w:t>
      </w:r>
      <w:r w:rsidRPr="00CA1D30">
        <w:rPr>
          <w:bCs/>
          <w:sz w:val="20"/>
          <w:szCs w:val="20"/>
        </w:rPr>
        <w:t xml:space="preserve">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</w:t>
      </w:r>
      <w:r w:rsidRPr="00CA1D30">
        <w:rPr>
          <w:sz w:val="20"/>
          <w:szCs w:val="20"/>
        </w:rPr>
        <w:t>в течение двух лет, предшествующих дате размещения извещения о проведении закупки на официальном сайте,</w:t>
      </w:r>
      <w:r w:rsidRPr="00CA1D30">
        <w:rPr>
          <w:bCs/>
          <w:sz w:val="20"/>
          <w:szCs w:val="20"/>
        </w:rPr>
        <w:t xml:space="preserve"> вынесенным не</w:t>
      </w:r>
      <w:proofErr w:type="gramEnd"/>
      <w:r w:rsidRPr="00CA1D30">
        <w:rPr>
          <w:bCs/>
          <w:sz w:val="20"/>
          <w:szCs w:val="20"/>
        </w:rPr>
        <w:t xml:space="preserve"> </w:t>
      </w:r>
      <w:proofErr w:type="gramStart"/>
      <w:r w:rsidRPr="00CA1D30">
        <w:rPr>
          <w:bCs/>
          <w:sz w:val="20"/>
          <w:szCs w:val="20"/>
        </w:rPr>
        <w:t>в пользу участника закупки, выступавшего в качестве ответчика, которыми установлены обстоятельства неисполнения или н</w:t>
      </w:r>
      <w:r w:rsidRPr="00CA1D30">
        <w:rPr>
          <w:bCs/>
          <w:sz w:val="20"/>
          <w:szCs w:val="20"/>
        </w:rPr>
        <w:t>е</w:t>
      </w:r>
      <w:r w:rsidRPr="00CA1D30">
        <w:rPr>
          <w:bCs/>
          <w:sz w:val="20"/>
          <w:szCs w:val="20"/>
        </w:rPr>
        <w:t>надлежащего исполнения участником закупки обязательств поставщика (подрядчика, исполнителя), во</w:t>
      </w:r>
      <w:r w:rsidRPr="00CA1D30">
        <w:rPr>
          <w:bCs/>
          <w:sz w:val="20"/>
          <w:szCs w:val="20"/>
        </w:rPr>
        <w:t>з</w:t>
      </w:r>
      <w:r w:rsidRPr="00CA1D30">
        <w:rPr>
          <w:bCs/>
          <w:sz w:val="20"/>
          <w:szCs w:val="20"/>
        </w:rPr>
        <w:t xml:space="preserve">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645AB2" w:rsidRPr="00CA1D30" w:rsidRDefault="00645AB2" w:rsidP="00645AB2">
      <w:pPr>
        <w:widowControl w:val="0"/>
        <w:shd w:val="clear" w:color="auto" w:fill="FFFFFF"/>
        <w:ind w:firstLine="709"/>
        <w:jc w:val="both"/>
        <w:rPr>
          <w:bCs/>
          <w:sz w:val="20"/>
          <w:szCs w:val="20"/>
        </w:rPr>
      </w:pPr>
      <w:r w:rsidRPr="00CA1D30">
        <w:rPr>
          <w:bCs/>
          <w:sz w:val="20"/>
          <w:szCs w:val="20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</w:t>
      </w:r>
      <w:r w:rsidRPr="00CA1D30">
        <w:rPr>
          <w:bCs/>
          <w:sz w:val="20"/>
          <w:szCs w:val="20"/>
        </w:rPr>
        <w:t>л</w:t>
      </w:r>
      <w:r w:rsidRPr="00CA1D30">
        <w:rPr>
          <w:bCs/>
          <w:sz w:val="20"/>
          <w:szCs w:val="20"/>
        </w:rPr>
        <w:t>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</w:t>
      </w:r>
      <w:r w:rsidRPr="00CA1D30">
        <w:rPr>
          <w:bCs/>
          <w:sz w:val="20"/>
          <w:szCs w:val="20"/>
        </w:rPr>
        <w:t>е</w:t>
      </w:r>
      <w:r w:rsidRPr="00CA1D30">
        <w:rPr>
          <w:bCs/>
          <w:sz w:val="20"/>
          <w:szCs w:val="20"/>
        </w:rPr>
        <w:t>шения вышестоящих инстанций.</w:t>
      </w:r>
    </w:p>
    <w:p w:rsidR="00645AB2" w:rsidRPr="00CA1D30" w:rsidRDefault="00645AB2" w:rsidP="00645AB2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5266"/>
      </w:tblGrid>
      <w:tr w:rsidR="00645AB2" w:rsidRPr="00CA1D30" w:rsidTr="00330A5D">
        <w:trPr>
          <w:tblHeader/>
        </w:trPr>
        <w:tc>
          <w:tcPr>
            <w:tcW w:w="4503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 xml:space="preserve">Наличие санкций 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Баллы (БС</w:t>
            </w:r>
            <w:proofErr w:type="gramStart"/>
            <w:r w:rsidRPr="00CA1D30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CA1D30">
              <w:rPr>
                <w:rFonts w:eastAsia="Calibri"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45AB2" w:rsidRPr="00CA1D30" w:rsidTr="00330A5D">
        <w:tc>
          <w:tcPr>
            <w:tcW w:w="4503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lastRenderedPageBreak/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0"/>
                <w:szCs w:val="20"/>
                <w:vertAlign w:val="subscript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CA1D30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rFonts w:eastAsia="Calibri"/>
                <w:bCs/>
                <w:sz w:val="20"/>
                <w:szCs w:val="20"/>
              </w:rPr>
              <w:t>=</w:t>
            </w:r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sz w:val="20"/>
                <w:szCs w:val="20"/>
              </w:rPr>
              <w:t>БО</w:t>
            </w:r>
            <w:r w:rsidRPr="00CA1D30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645AB2" w:rsidRPr="00CA1D30" w:rsidTr="00330A5D">
        <w:tc>
          <w:tcPr>
            <w:tcW w:w="4503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Размер санкций, примененных к участнику закупки, составляет менее 10% от НМЦ да</w:t>
            </w:r>
            <w:r w:rsidRPr="00CA1D30">
              <w:rPr>
                <w:rFonts w:eastAsia="Calibri"/>
                <w:bCs/>
                <w:sz w:val="20"/>
                <w:szCs w:val="20"/>
              </w:rPr>
              <w:t>н</w:t>
            </w:r>
            <w:r w:rsidRPr="00CA1D30">
              <w:rPr>
                <w:rFonts w:eastAsia="Calibri"/>
                <w:bCs/>
                <w:sz w:val="20"/>
                <w:szCs w:val="20"/>
              </w:rPr>
              <w:t>ной закупки</w:t>
            </w:r>
          </w:p>
        </w:tc>
        <w:tc>
          <w:tcPr>
            <w:tcW w:w="5528" w:type="dxa"/>
            <w:shd w:val="clear" w:color="auto" w:fill="auto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CA1D30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rFonts w:eastAsia="Calibri"/>
                <w:bCs/>
                <w:sz w:val="20"/>
                <w:szCs w:val="20"/>
              </w:rPr>
              <w:t>=</w:t>
            </w:r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sz w:val="20"/>
                <w:szCs w:val="20"/>
              </w:rPr>
              <w:t>БО</w:t>
            </w:r>
            <w:r w:rsidRPr="00CA1D30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CA1D30">
              <w:rPr>
                <w:rFonts w:eastAsia="Calibri"/>
                <w:bCs/>
                <w:sz w:val="20"/>
                <w:szCs w:val="20"/>
              </w:rPr>
              <w:t xml:space="preserve"> / 2</w:t>
            </w:r>
          </w:p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Количество баллов, присвоенное по опыту участника заявки, уменьшается на 50 %</w:t>
            </w:r>
          </w:p>
        </w:tc>
      </w:tr>
      <w:tr w:rsidR="00645AB2" w:rsidRPr="00CA1D30" w:rsidTr="00330A5D">
        <w:trPr>
          <w:trHeight w:val="137"/>
        </w:trPr>
        <w:tc>
          <w:tcPr>
            <w:tcW w:w="4503" w:type="dxa"/>
            <w:shd w:val="clear" w:color="auto" w:fill="auto"/>
            <w:vAlign w:val="center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CA1D30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rFonts w:eastAsia="Calibri"/>
                <w:bCs/>
                <w:sz w:val="20"/>
                <w:szCs w:val="20"/>
              </w:rPr>
              <w:t>=</w:t>
            </w:r>
            <w:r w:rsidRPr="00CA1D30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CA1D30">
              <w:rPr>
                <w:sz w:val="20"/>
                <w:szCs w:val="20"/>
              </w:rPr>
              <w:t>0</w:t>
            </w:r>
          </w:p>
          <w:p w:rsidR="00645AB2" w:rsidRPr="00CA1D30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A1D30">
              <w:rPr>
                <w:rFonts w:eastAsia="Calibri"/>
                <w:bCs/>
                <w:sz w:val="20"/>
                <w:szCs w:val="20"/>
              </w:rPr>
              <w:t>Участнику по данному подкритерию присваивается 0 баллов</w:t>
            </w:r>
          </w:p>
        </w:tc>
      </w:tr>
    </w:tbl>
    <w:p w:rsidR="00645AB2" w:rsidRPr="00CA1D30" w:rsidRDefault="00645AB2" w:rsidP="00645AB2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0"/>
          <w:szCs w:val="20"/>
        </w:rPr>
      </w:pPr>
    </w:p>
    <w:p w:rsidR="00645AB2" w:rsidRPr="00CA1D30" w:rsidRDefault="00645AB2" w:rsidP="00645AB2">
      <w:pPr>
        <w:jc w:val="center"/>
        <w:rPr>
          <w:sz w:val="20"/>
          <w:szCs w:val="20"/>
        </w:rPr>
      </w:pPr>
      <w:proofErr w:type="gramStart"/>
      <w:r w:rsidRPr="00CA1D30">
        <w:rPr>
          <w:bCs/>
          <w:sz w:val="20"/>
          <w:szCs w:val="20"/>
        </w:rPr>
        <w:t>Итоговая</w:t>
      </w:r>
      <w:proofErr w:type="gramEnd"/>
      <w:r w:rsidRPr="00CA1D30">
        <w:rPr>
          <w:bCs/>
          <w:sz w:val="20"/>
          <w:szCs w:val="20"/>
        </w:rPr>
        <w:t xml:space="preserve"> оценка (балл) подкритерия «опыт» принимается равной соответствующему значению (БС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bCs/>
          <w:sz w:val="20"/>
          <w:szCs w:val="20"/>
        </w:rPr>
        <w:t>), пол</w:t>
      </w:r>
      <w:r w:rsidRPr="00CA1D30">
        <w:rPr>
          <w:bCs/>
          <w:sz w:val="20"/>
          <w:szCs w:val="20"/>
        </w:rPr>
        <w:t>у</w:t>
      </w:r>
      <w:r w:rsidRPr="00CA1D30">
        <w:rPr>
          <w:bCs/>
          <w:sz w:val="20"/>
          <w:szCs w:val="20"/>
        </w:rPr>
        <w:t>ченному с учетом наличия указанных санкций.</w:t>
      </w:r>
    </w:p>
    <w:p w:rsidR="00645AB2" w:rsidRPr="00CA1D30" w:rsidRDefault="00645AB2" w:rsidP="00645AB2">
      <w:pPr>
        <w:jc w:val="center"/>
        <w:rPr>
          <w:sz w:val="20"/>
          <w:szCs w:val="20"/>
        </w:rPr>
      </w:pPr>
    </w:p>
    <w:p w:rsidR="00645AB2" w:rsidRPr="00CA1D30" w:rsidRDefault="00645AB2" w:rsidP="00645AB2">
      <w:pPr>
        <w:jc w:val="center"/>
        <w:rPr>
          <w:sz w:val="20"/>
          <w:szCs w:val="20"/>
        </w:rPr>
      </w:pPr>
      <w:r w:rsidRPr="00CA1D30">
        <w:rPr>
          <w:sz w:val="20"/>
          <w:szCs w:val="20"/>
        </w:rPr>
        <w:t>БО</w:t>
      </w:r>
      <w:proofErr w:type="gramStart"/>
      <w:r w:rsidRPr="00CA1D30">
        <w:rPr>
          <w:sz w:val="20"/>
          <w:szCs w:val="20"/>
          <w:vertAlign w:val="subscript"/>
          <w:lang w:val="en-US"/>
        </w:rPr>
        <w:t>i</w:t>
      </w:r>
      <w:proofErr w:type="gramEnd"/>
      <w:r w:rsidRPr="00CA1D30">
        <w:rPr>
          <w:sz w:val="20"/>
          <w:szCs w:val="20"/>
          <w:vertAlign w:val="subscript"/>
        </w:rPr>
        <w:t xml:space="preserve"> </w:t>
      </w:r>
      <w:r w:rsidRPr="00CA1D30">
        <w:rPr>
          <w:sz w:val="20"/>
          <w:szCs w:val="20"/>
        </w:rPr>
        <w:t>= Б</w:t>
      </w:r>
      <w:r w:rsidRPr="00CA1D30">
        <w:rPr>
          <w:bCs/>
          <w:sz w:val="20"/>
          <w:szCs w:val="20"/>
        </w:rPr>
        <w:t>ОРС</w:t>
      </w:r>
      <w:r w:rsidRPr="00CA1D30">
        <w:rPr>
          <w:bCs/>
          <w:sz w:val="20"/>
          <w:szCs w:val="20"/>
          <w:vertAlign w:val="subscript"/>
          <w:lang w:val="en-US"/>
        </w:rPr>
        <w:t>i</w:t>
      </w:r>
      <w:r w:rsidRPr="00CA1D30">
        <w:rPr>
          <w:sz w:val="20"/>
          <w:szCs w:val="20"/>
        </w:rPr>
        <w:t xml:space="preserve"> * </w:t>
      </w:r>
      <w:r w:rsidRPr="00CA1D30">
        <w:rPr>
          <w:sz w:val="20"/>
          <w:szCs w:val="20"/>
          <w:lang w:val="en-US"/>
        </w:rPr>
        <w:t>V</w:t>
      </w:r>
      <w:r w:rsidRPr="00CA1D30">
        <w:rPr>
          <w:sz w:val="20"/>
          <w:szCs w:val="20"/>
          <w:vertAlign w:val="subscript"/>
        </w:rPr>
        <w:t>орс</w:t>
      </w:r>
      <w:r w:rsidRPr="00CA1D30">
        <w:rPr>
          <w:sz w:val="20"/>
          <w:szCs w:val="20"/>
        </w:rPr>
        <w:t xml:space="preserve"> </w:t>
      </w:r>
    </w:p>
    <w:p w:rsidR="00645AB2" w:rsidRPr="00CA1D30" w:rsidRDefault="00645AB2" w:rsidP="00645AB2">
      <w:pPr>
        <w:jc w:val="center"/>
        <w:rPr>
          <w:sz w:val="20"/>
          <w:szCs w:val="20"/>
        </w:rPr>
      </w:pP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где: V – значимость (вес) </w:t>
      </w:r>
      <w:proofErr w:type="gramStart"/>
      <w:r w:rsidRPr="00CA1D30">
        <w:rPr>
          <w:sz w:val="20"/>
          <w:szCs w:val="20"/>
        </w:rPr>
        <w:t>соответствующего</w:t>
      </w:r>
      <w:proofErr w:type="gramEnd"/>
      <w:r w:rsidRPr="00CA1D30">
        <w:rPr>
          <w:sz w:val="20"/>
          <w:szCs w:val="20"/>
        </w:rPr>
        <w:t xml:space="preserve"> подподкритерия,</w:t>
      </w: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>БОР</w:t>
      </w:r>
      <w:proofErr w:type="gramStart"/>
      <w:r w:rsidRPr="00CA1D30">
        <w:rPr>
          <w:sz w:val="20"/>
          <w:szCs w:val="20"/>
        </w:rPr>
        <w:t>С–</w:t>
      </w:r>
      <w:proofErr w:type="gramEnd"/>
      <w:r w:rsidRPr="00CA1D30">
        <w:rPr>
          <w:sz w:val="20"/>
          <w:szCs w:val="20"/>
        </w:rPr>
        <w:t xml:space="preserve"> оценка (балл) соответствующего подподкритерия</w:t>
      </w:r>
    </w:p>
    <w:p w:rsidR="00645AB2" w:rsidRPr="00CA1D30" w:rsidRDefault="00645AB2" w:rsidP="00645AB2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645AB2" w:rsidRPr="00CA1D30" w:rsidRDefault="00645AB2" w:rsidP="00645AB2">
      <w:pPr>
        <w:ind w:firstLine="709"/>
        <w:rPr>
          <w:b/>
          <w:i/>
          <w:sz w:val="20"/>
          <w:szCs w:val="20"/>
        </w:rPr>
      </w:pPr>
      <w:proofErr w:type="gramStart"/>
      <w:r w:rsidRPr="00CA1D30">
        <w:rPr>
          <w:sz w:val="20"/>
          <w:szCs w:val="20"/>
        </w:rPr>
        <w:t>Максимальная</w:t>
      </w:r>
      <w:proofErr w:type="gramEnd"/>
      <w:r w:rsidRPr="00CA1D30">
        <w:rPr>
          <w:sz w:val="20"/>
          <w:szCs w:val="20"/>
        </w:rPr>
        <w:t xml:space="preserve"> оценка в баллах по подкритериям «опыт»– 100 баллов. </w:t>
      </w:r>
    </w:p>
    <w:p w:rsidR="00330A5D" w:rsidRPr="00CA1D30" w:rsidRDefault="00330A5D" w:rsidP="00645AB2">
      <w:pPr>
        <w:autoSpaceDE w:val="0"/>
        <w:autoSpaceDN w:val="0"/>
        <w:adjustRightInd w:val="0"/>
        <w:spacing w:after="120"/>
        <w:jc w:val="both"/>
        <w:rPr>
          <w:b/>
          <w:sz w:val="20"/>
          <w:szCs w:val="20"/>
        </w:rPr>
      </w:pPr>
    </w:p>
    <w:p w:rsidR="00645AB2" w:rsidRPr="00F77350" w:rsidRDefault="00645AB2" w:rsidP="00330A5D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0"/>
          <w:szCs w:val="20"/>
        </w:rPr>
      </w:pPr>
      <w:r w:rsidRPr="00F77350">
        <w:rPr>
          <w:b/>
          <w:bCs/>
          <w:i/>
          <w:iCs/>
          <w:sz w:val="20"/>
          <w:szCs w:val="20"/>
        </w:rPr>
        <w:t xml:space="preserve">2.1.1.Оценка по подподкритерию:  </w:t>
      </w:r>
      <w:r w:rsidRPr="00F77350">
        <w:rPr>
          <w:sz w:val="20"/>
          <w:szCs w:val="20"/>
        </w:rPr>
        <w:t xml:space="preserve">Наличие </w:t>
      </w:r>
      <w:r w:rsidR="00513C1F" w:rsidRPr="00F77350">
        <w:rPr>
          <w:sz w:val="20"/>
          <w:szCs w:val="20"/>
        </w:rPr>
        <w:t xml:space="preserve">у участника опыта </w:t>
      </w:r>
      <w:r w:rsidR="00000800" w:rsidRPr="00F77350">
        <w:rPr>
          <w:sz w:val="20"/>
          <w:szCs w:val="20"/>
        </w:rPr>
        <w:t xml:space="preserve">выполнения договоров </w:t>
      </w:r>
      <w:r w:rsidR="00F77350" w:rsidRPr="00F77350">
        <w:rPr>
          <w:sz w:val="20"/>
          <w:szCs w:val="20"/>
        </w:rPr>
        <w:t>на оказание услуг по разработке финансово-экономических моделей определения стоимости для крупных компаний в энергет</w:t>
      </w:r>
      <w:r w:rsidR="00F77350" w:rsidRPr="00F77350">
        <w:rPr>
          <w:sz w:val="20"/>
          <w:szCs w:val="20"/>
        </w:rPr>
        <w:t>и</w:t>
      </w:r>
      <w:r w:rsidR="00F77350" w:rsidRPr="00F77350">
        <w:rPr>
          <w:sz w:val="20"/>
          <w:szCs w:val="20"/>
        </w:rPr>
        <w:t>ческом секторе</w:t>
      </w:r>
      <w:r w:rsidR="00F77350" w:rsidRPr="00F77350">
        <w:rPr>
          <w:bCs/>
          <w:sz w:val="20"/>
          <w:szCs w:val="20"/>
        </w:rPr>
        <w:t xml:space="preserve"> в</w:t>
      </w:r>
      <w:r w:rsidR="00F77350" w:rsidRPr="00F77350">
        <w:rPr>
          <w:sz w:val="20"/>
          <w:szCs w:val="20"/>
        </w:rPr>
        <w:t xml:space="preserve"> 2012-2015гг.</w:t>
      </w:r>
      <w:r w:rsidR="00F77350" w:rsidRPr="00F77350">
        <w:rPr>
          <w:bCs/>
          <w:sz w:val="20"/>
          <w:szCs w:val="20"/>
        </w:rPr>
        <w:t xml:space="preserve"> более 1 договора на сумму более 4 000 000 рублей</w:t>
      </w:r>
      <w:r w:rsidR="00F77350" w:rsidRPr="00F77350">
        <w:rPr>
          <w:sz w:val="20"/>
          <w:szCs w:val="20"/>
        </w:rPr>
        <w:t xml:space="preserve"> </w:t>
      </w:r>
      <w:r w:rsidRPr="00F77350">
        <w:rPr>
          <w:b/>
          <w:i/>
          <w:sz w:val="20"/>
          <w:szCs w:val="20"/>
        </w:rPr>
        <w:t>(значимость подподкр</w:t>
      </w:r>
      <w:r w:rsidRPr="00F77350">
        <w:rPr>
          <w:b/>
          <w:i/>
          <w:sz w:val="20"/>
          <w:szCs w:val="20"/>
        </w:rPr>
        <w:t>и</w:t>
      </w:r>
      <w:r w:rsidRPr="00F77350">
        <w:rPr>
          <w:b/>
          <w:i/>
          <w:sz w:val="20"/>
          <w:szCs w:val="20"/>
        </w:rPr>
        <w:t xml:space="preserve">терия </w:t>
      </w:r>
      <w:r w:rsidRPr="00F77350">
        <w:rPr>
          <w:b/>
          <w:bCs/>
          <w:i/>
          <w:iCs/>
          <w:sz w:val="20"/>
          <w:szCs w:val="20"/>
        </w:rPr>
        <w:t>ОРС</w:t>
      </w:r>
      <w:proofErr w:type="gramStart"/>
      <w:r w:rsidRPr="00F77350">
        <w:rPr>
          <w:b/>
          <w:bCs/>
          <w:i/>
          <w:iCs/>
          <w:sz w:val="20"/>
          <w:szCs w:val="20"/>
          <w:vertAlign w:val="subscript"/>
          <w:lang w:val="en-US"/>
        </w:rPr>
        <w:t>i</w:t>
      </w:r>
      <w:proofErr w:type="gramEnd"/>
      <w:r w:rsidRPr="00F77350">
        <w:rPr>
          <w:b/>
          <w:i/>
          <w:sz w:val="20"/>
          <w:szCs w:val="20"/>
        </w:rPr>
        <w:t>– 100%)</w:t>
      </w:r>
      <w:r w:rsidR="00330A5D" w:rsidRPr="00F77350">
        <w:rPr>
          <w:b/>
          <w:bCs/>
          <w:i/>
          <w:iCs/>
          <w:sz w:val="20"/>
          <w:szCs w:val="20"/>
        </w:rPr>
        <w:t>:</w:t>
      </w:r>
    </w:p>
    <w:p w:rsidR="00645AB2" w:rsidRPr="00F77350" w:rsidRDefault="00645AB2" w:rsidP="00645AB2">
      <w:pPr>
        <w:autoSpaceDE w:val="0"/>
        <w:autoSpaceDN w:val="0"/>
        <w:ind w:firstLine="709"/>
        <w:rPr>
          <w:b/>
          <w:bCs/>
          <w:i/>
          <w:iCs/>
          <w:sz w:val="20"/>
          <w:szCs w:val="20"/>
        </w:rPr>
      </w:pPr>
      <w:proofErr w:type="gramStart"/>
      <w:r w:rsidRPr="00F77350">
        <w:rPr>
          <w:b/>
          <w:bCs/>
          <w:i/>
          <w:iCs/>
          <w:sz w:val="20"/>
          <w:szCs w:val="20"/>
        </w:rPr>
        <w:t xml:space="preserve">При оценке по данному подкритерию к учету принимаются, завершенные в </w:t>
      </w:r>
      <w:r w:rsidR="00000800" w:rsidRPr="00F77350">
        <w:rPr>
          <w:sz w:val="20"/>
          <w:szCs w:val="20"/>
        </w:rPr>
        <w:t>2012</w:t>
      </w:r>
      <w:r w:rsidR="00F77350" w:rsidRPr="00F77350">
        <w:rPr>
          <w:sz w:val="20"/>
          <w:szCs w:val="20"/>
        </w:rPr>
        <w:t>-2015</w:t>
      </w:r>
      <w:r w:rsidRPr="00F77350">
        <w:rPr>
          <w:sz w:val="20"/>
          <w:szCs w:val="20"/>
        </w:rPr>
        <w:t> гг</w:t>
      </w:r>
      <w:r w:rsidRPr="00F77350">
        <w:rPr>
          <w:b/>
          <w:bCs/>
          <w:i/>
          <w:iCs/>
          <w:sz w:val="20"/>
          <w:szCs w:val="20"/>
        </w:rPr>
        <w:t>. дог</w:t>
      </w:r>
      <w:r w:rsidRPr="00F77350">
        <w:rPr>
          <w:b/>
          <w:bCs/>
          <w:i/>
          <w:iCs/>
          <w:sz w:val="20"/>
          <w:szCs w:val="20"/>
        </w:rPr>
        <w:t>о</w:t>
      </w:r>
      <w:r w:rsidRPr="00F77350">
        <w:rPr>
          <w:b/>
          <w:bCs/>
          <w:i/>
          <w:iCs/>
          <w:sz w:val="20"/>
          <w:szCs w:val="20"/>
        </w:rPr>
        <w:t>воры на</w:t>
      </w:r>
      <w:r w:rsidR="0025150C" w:rsidRPr="00F77350">
        <w:rPr>
          <w:b/>
          <w:bCs/>
          <w:i/>
          <w:iCs/>
          <w:sz w:val="20"/>
          <w:szCs w:val="20"/>
        </w:rPr>
        <w:t xml:space="preserve"> оказание</w:t>
      </w:r>
      <w:r w:rsidRPr="00F77350">
        <w:rPr>
          <w:b/>
          <w:bCs/>
          <w:i/>
          <w:iCs/>
          <w:sz w:val="20"/>
          <w:szCs w:val="20"/>
        </w:rPr>
        <w:t xml:space="preserve">  </w:t>
      </w:r>
      <w:r w:rsidR="00F77350" w:rsidRPr="00F77350">
        <w:rPr>
          <w:b/>
          <w:bCs/>
          <w:i/>
          <w:iCs/>
          <w:sz w:val="20"/>
          <w:szCs w:val="20"/>
        </w:rPr>
        <w:t>услуг по</w:t>
      </w:r>
      <w:r w:rsidR="00F77350" w:rsidRPr="00F77350">
        <w:rPr>
          <w:sz w:val="20"/>
          <w:szCs w:val="20"/>
        </w:rPr>
        <w:t xml:space="preserve"> разработке финансово-экономических моделей определения стоимости для крупных компаний в энергетическом секторе</w:t>
      </w:r>
      <w:r w:rsidR="00F77350" w:rsidRPr="00F77350">
        <w:rPr>
          <w:bCs/>
          <w:sz w:val="20"/>
          <w:szCs w:val="20"/>
        </w:rPr>
        <w:t xml:space="preserve"> в</w:t>
      </w:r>
      <w:r w:rsidR="00F77350" w:rsidRPr="00F77350">
        <w:rPr>
          <w:sz w:val="20"/>
          <w:szCs w:val="20"/>
        </w:rPr>
        <w:t xml:space="preserve"> 2012-2015гг.</w:t>
      </w:r>
      <w:r w:rsidR="00F77350" w:rsidRPr="00F77350">
        <w:rPr>
          <w:bCs/>
          <w:sz w:val="20"/>
          <w:szCs w:val="20"/>
        </w:rPr>
        <w:t xml:space="preserve"> (более 1 договора на сумму более 4 000 000 рублей</w:t>
      </w:r>
      <w:r w:rsidR="00F77350" w:rsidRPr="00F77350">
        <w:rPr>
          <w:sz w:val="20"/>
          <w:szCs w:val="20"/>
        </w:rPr>
        <w:t>)</w:t>
      </w:r>
      <w:r w:rsidRPr="00F77350">
        <w:rPr>
          <w:b/>
          <w:bCs/>
          <w:i/>
          <w:iCs/>
          <w:sz w:val="20"/>
          <w:szCs w:val="20"/>
        </w:rPr>
        <w:t>, подтвержденные копиями с приложениями, подтверждающими состав поставок/работ (технические задания, спецификации и т.п.), а также копиями документов, подтверждающих испо</w:t>
      </w:r>
      <w:r w:rsidRPr="00F77350">
        <w:rPr>
          <w:b/>
          <w:bCs/>
          <w:i/>
          <w:iCs/>
          <w:sz w:val="20"/>
          <w:szCs w:val="20"/>
        </w:rPr>
        <w:t>л</w:t>
      </w:r>
      <w:r w:rsidRPr="00F77350">
        <w:rPr>
          <w:b/>
          <w:bCs/>
          <w:i/>
          <w:iCs/>
          <w:sz w:val="20"/>
          <w:szCs w:val="20"/>
        </w:rPr>
        <w:t>нение</w:t>
      </w:r>
      <w:proofErr w:type="gramEnd"/>
      <w:r w:rsidRPr="00F77350">
        <w:rPr>
          <w:b/>
          <w:bCs/>
          <w:i/>
          <w:iCs/>
          <w:sz w:val="20"/>
          <w:szCs w:val="20"/>
        </w:rPr>
        <w:t xml:space="preserve"> данных услуг, включая стоимость (акты оказанных услуг и т.п.). </w:t>
      </w:r>
    </w:p>
    <w:p w:rsidR="00645AB2" w:rsidRPr="00F77350" w:rsidRDefault="00645AB2" w:rsidP="00645AB2">
      <w:pPr>
        <w:shd w:val="clear" w:color="auto" w:fill="FFFFFF"/>
        <w:ind w:firstLine="709"/>
        <w:rPr>
          <w:b/>
          <w:bCs/>
          <w:i/>
          <w:iCs/>
          <w:sz w:val="20"/>
          <w:szCs w:val="20"/>
          <w:shd w:val="clear" w:color="auto" w:fill="FDE9D9"/>
        </w:rPr>
      </w:pPr>
    </w:p>
    <w:tbl>
      <w:tblPr>
        <w:tblW w:w="7455" w:type="dxa"/>
        <w:jc w:val="center"/>
        <w:tblInd w:w="8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6"/>
        <w:gridCol w:w="456"/>
        <w:gridCol w:w="2078"/>
        <w:gridCol w:w="718"/>
        <w:gridCol w:w="330"/>
        <w:gridCol w:w="1377"/>
      </w:tblGrid>
      <w:tr w:rsidR="00F77350" w:rsidRPr="00F77350" w:rsidTr="00330A5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60" w:beforeAutospacing="0" w:after="60" w:after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F77350" w:rsidRDefault="00645AB2" w:rsidP="00330A5D">
            <w:pPr>
              <w:pStyle w:val="aff0"/>
              <w:spacing w:before="60" w:beforeAutospacing="0" w:after="60" w:after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Баллы</w:t>
            </w:r>
          </w:p>
        </w:tc>
      </w:tr>
      <w:tr w:rsidR="00F77350" w:rsidRPr="00F77350" w:rsidTr="00330A5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B82CFA">
            <w:pPr>
              <w:pStyle w:val="aff0"/>
              <w:spacing w:before="60" w:beforeAutospacing="0" w:after="60" w:afterAutospacing="0"/>
              <w:ind w:firstLine="709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У участника закупки имеются завершенные в 20</w:t>
            </w:r>
            <w:r w:rsidR="00B82CFA" w:rsidRPr="00F77350">
              <w:rPr>
                <w:sz w:val="20"/>
              </w:rPr>
              <w:t>12</w:t>
            </w:r>
            <w:r w:rsidR="00F77350" w:rsidRPr="00F77350">
              <w:rPr>
                <w:sz w:val="20"/>
              </w:rPr>
              <w:t>-2015</w:t>
            </w:r>
            <w:r w:rsidRPr="00F77350">
              <w:rPr>
                <w:sz w:val="20"/>
              </w:rPr>
              <w:t xml:space="preserve"> гг. </w:t>
            </w:r>
            <w:r w:rsidR="00B82CFA" w:rsidRPr="00F77350">
              <w:rPr>
                <w:sz w:val="20"/>
              </w:rPr>
              <w:t xml:space="preserve">договоры </w:t>
            </w:r>
            <w:r w:rsidR="00B82CFA" w:rsidRPr="00F77350">
              <w:rPr>
                <w:i/>
                <w:iCs/>
                <w:sz w:val="20"/>
              </w:rPr>
              <w:t>на</w:t>
            </w:r>
            <w:r w:rsidR="00B82CFA" w:rsidRPr="00F77350">
              <w:rPr>
                <w:b/>
                <w:bCs/>
                <w:i/>
                <w:iCs/>
                <w:sz w:val="20"/>
              </w:rPr>
              <w:t xml:space="preserve">  </w:t>
            </w:r>
            <w:r w:rsidR="00F77350" w:rsidRPr="00F77350">
              <w:rPr>
                <w:b/>
                <w:bCs/>
                <w:i/>
                <w:iCs/>
                <w:sz w:val="20"/>
              </w:rPr>
              <w:t xml:space="preserve">оказание услуг по </w:t>
            </w:r>
            <w:r w:rsidR="00F77350" w:rsidRPr="00F77350">
              <w:rPr>
                <w:sz w:val="20"/>
              </w:rPr>
              <w:t>разработке финансово-экономических моделей определения стоимости для крупных компаний в энергетическом секторе</w:t>
            </w:r>
            <w:r w:rsidR="00F77350" w:rsidRPr="00F77350">
              <w:rPr>
                <w:bCs/>
                <w:sz w:val="20"/>
              </w:rPr>
              <w:t xml:space="preserve"> в</w:t>
            </w:r>
            <w:r w:rsidR="00F77350" w:rsidRPr="00F77350">
              <w:rPr>
                <w:sz w:val="20"/>
              </w:rPr>
              <w:t xml:space="preserve"> 2012-2015гг.</w:t>
            </w:r>
            <w:r w:rsidR="00F77350" w:rsidRPr="00F77350">
              <w:rPr>
                <w:bCs/>
                <w:sz w:val="20"/>
              </w:rPr>
              <w:t xml:space="preserve"> (более 1 д</w:t>
            </w:r>
            <w:r w:rsidR="00F77350" w:rsidRPr="00F77350">
              <w:rPr>
                <w:bCs/>
                <w:sz w:val="20"/>
              </w:rPr>
              <w:t>о</w:t>
            </w:r>
            <w:r w:rsidR="00F77350" w:rsidRPr="00F77350">
              <w:rPr>
                <w:bCs/>
                <w:sz w:val="20"/>
              </w:rPr>
              <w:t>говора на сумму более 4 000 000 рублей</w:t>
            </w:r>
            <w:r w:rsidR="00F77350" w:rsidRPr="00F77350">
              <w:rPr>
                <w:sz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0</w:t>
            </w:r>
          </w:p>
        </w:tc>
      </w:tr>
      <w:tr w:rsidR="00F77350" w:rsidRPr="00F77350" w:rsidTr="00330A5D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 xml:space="preserve">БОРС </w:t>
            </w:r>
            <w:r w:rsidRPr="00F77350">
              <w:rPr>
                <w:sz w:val="20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 w:afterAutospacing="0"/>
              <w:ind w:left="-57" w:right="-57" w:hanging="32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=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F77350" w:rsidRDefault="00645AB2" w:rsidP="00232FFE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О</w:t>
            </w:r>
            <w:r w:rsidRPr="00F77350">
              <w:rPr>
                <w:sz w:val="20"/>
                <w:vertAlign w:val="subscript"/>
              </w:rPr>
              <w:t xml:space="preserve"> </w:t>
            </w:r>
            <w:r w:rsidRPr="00F77350">
              <w:rPr>
                <w:sz w:val="20"/>
                <w:vertAlign w:val="subscript"/>
                <w:lang w:val="en-US"/>
              </w:rPr>
              <w:t xml:space="preserve">i </w:t>
            </w:r>
            <w:r w:rsidRPr="00F77350">
              <w:rPr>
                <w:sz w:val="20"/>
                <w:vertAlign w:val="subscript"/>
              </w:rPr>
              <w:t xml:space="preserve">  </w:t>
            </w:r>
            <w:r w:rsidRPr="00F77350">
              <w:rPr>
                <w:sz w:val="20"/>
              </w:rPr>
              <w:t xml:space="preserve">- </w:t>
            </w:r>
            <w:r w:rsidR="00232FFE" w:rsidRPr="00F77350">
              <w:rPr>
                <w:sz w:val="20"/>
              </w:rPr>
              <w:t>4 0</w:t>
            </w:r>
            <w:r w:rsidRPr="00F77350">
              <w:rPr>
                <w:sz w:val="20"/>
              </w:rPr>
              <w:t>00 000</w:t>
            </w:r>
          </w:p>
        </w:tc>
        <w:tc>
          <w:tcPr>
            <w:tcW w:w="1043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/>
              <w:ind w:hanging="12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F77350" w:rsidRDefault="00645AB2" w:rsidP="00330A5D">
            <w:pPr>
              <w:pStyle w:val="aff0"/>
              <w:spacing w:before="120" w:beforeAutospacing="0"/>
              <w:ind w:firstLine="709"/>
              <w:jc w:val="center"/>
              <w:rPr>
                <w:sz w:val="20"/>
              </w:rPr>
            </w:pPr>
          </w:p>
        </w:tc>
      </w:tr>
      <w:tr w:rsidR="00F77350" w:rsidRPr="00F77350" w:rsidTr="00330A5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45AB2" w:rsidRPr="00F77350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45AB2" w:rsidRPr="00F77350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F77350" w:rsidRDefault="00645AB2" w:rsidP="00232FFE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О</w:t>
            </w:r>
            <w:r w:rsidRPr="00F77350">
              <w:rPr>
                <w:sz w:val="20"/>
                <w:vertAlign w:val="subscript"/>
              </w:rPr>
              <w:t xml:space="preserve"> </w:t>
            </w:r>
            <w:r w:rsidRPr="00F77350">
              <w:rPr>
                <w:sz w:val="20"/>
                <w:vertAlign w:val="subscript"/>
                <w:lang w:val="en-US"/>
              </w:rPr>
              <w:t>max</w:t>
            </w:r>
            <w:r w:rsidRPr="00F77350">
              <w:rPr>
                <w:sz w:val="20"/>
                <w:vertAlign w:val="subscript"/>
              </w:rPr>
              <w:t xml:space="preserve"> – </w:t>
            </w:r>
            <w:r w:rsidR="00232FFE" w:rsidRPr="00F77350">
              <w:rPr>
                <w:sz w:val="20"/>
              </w:rPr>
              <w:t>4 0</w:t>
            </w:r>
            <w:r w:rsidRPr="00F77350">
              <w:rPr>
                <w:sz w:val="20"/>
              </w:rPr>
              <w:t>00 000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45AB2" w:rsidRPr="00F77350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45AB2" w:rsidRPr="00F77350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77350" w:rsidRPr="00F77350" w:rsidTr="00330A5D">
        <w:trPr>
          <w:cantSplit/>
          <w:jc w:val="center"/>
        </w:trPr>
        <w:tc>
          <w:tcPr>
            <w:tcW w:w="57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 w:after="120" w:afterAutospacing="0"/>
              <w:ind w:firstLine="709"/>
              <w:jc w:val="center"/>
              <w:rPr>
                <w:b/>
                <w:bCs/>
                <w:i/>
                <w:iCs/>
                <w:sz w:val="20"/>
              </w:rPr>
            </w:pPr>
            <w:r w:rsidRPr="00F77350">
              <w:rPr>
                <w:sz w:val="20"/>
              </w:rPr>
              <w:t>О</w:t>
            </w:r>
            <w:r w:rsidRPr="00F77350">
              <w:rPr>
                <w:sz w:val="20"/>
                <w:vertAlign w:val="subscript"/>
              </w:rPr>
              <w:t xml:space="preserve"> </w:t>
            </w:r>
            <w:r w:rsidRPr="00F77350">
              <w:rPr>
                <w:sz w:val="20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F77350" w:rsidRDefault="00645AB2" w:rsidP="00330A5D">
            <w:pPr>
              <w:pStyle w:val="aff0"/>
              <w:spacing w:before="120" w:beforeAutospacing="0" w:after="120" w:afterAutospacing="0"/>
              <w:jc w:val="center"/>
              <w:rPr>
                <w:sz w:val="20"/>
              </w:rPr>
            </w:pPr>
            <w:r w:rsidRPr="00F77350">
              <w:rPr>
                <w:sz w:val="20"/>
              </w:rPr>
              <w:t>100</w:t>
            </w:r>
          </w:p>
        </w:tc>
      </w:tr>
      <w:tr w:rsidR="00F77350" w:rsidRPr="00F77350" w:rsidTr="00330A5D">
        <w:trPr>
          <w:jc w:val="center"/>
        </w:trPr>
        <w:tc>
          <w:tcPr>
            <w:tcW w:w="2505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center"/>
          </w:tcPr>
          <w:p w:rsidR="00645AB2" w:rsidRPr="00F77350" w:rsidRDefault="00645AB2" w:rsidP="00330A5D">
            <w:pPr>
              <w:rPr>
                <w:sz w:val="20"/>
                <w:szCs w:val="20"/>
              </w:rPr>
            </w:pPr>
          </w:p>
        </w:tc>
      </w:tr>
    </w:tbl>
    <w:p w:rsidR="00645AB2" w:rsidRPr="00F77350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rFonts w:eastAsia="Calibri"/>
          <w:sz w:val="20"/>
          <w:lang w:eastAsia="ru-RU"/>
        </w:rPr>
      </w:pPr>
    </w:p>
    <w:p w:rsidR="00645AB2" w:rsidRPr="00F77350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b/>
          <w:bCs/>
          <w:i/>
          <w:iCs/>
          <w:sz w:val="20"/>
        </w:rPr>
      </w:pPr>
      <w:r w:rsidRPr="00F77350">
        <w:rPr>
          <w:sz w:val="20"/>
        </w:rPr>
        <w:t>где:  О</w:t>
      </w:r>
      <w:proofErr w:type="gramStart"/>
      <w:r w:rsidRPr="00F77350">
        <w:rPr>
          <w:sz w:val="20"/>
          <w:vertAlign w:val="subscript"/>
          <w:lang w:val="en-US"/>
        </w:rPr>
        <w:t>i</w:t>
      </w:r>
      <w:proofErr w:type="gramEnd"/>
      <w:r w:rsidRPr="00F77350">
        <w:rPr>
          <w:sz w:val="20"/>
        </w:rPr>
        <w:t>  – общая стоимость завершенных в 20</w:t>
      </w:r>
      <w:r w:rsidR="00B82CFA" w:rsidRPr="00F77350">
        <w:rPr>
          <w:sz w:val="20"/>
        </w:rPr>
        <w:t>12</w:t>
      </w:r>
      <w:r w:rsidR="00F77350" w:rsidRPr="00F77350">
        <w:rPr>
          <w:sz w:val="20"/>
        </w:rPr>
        <w:t>-2015</w:t>
      </w:r>
      <w:r w:rsidRPr="00F77350">
        <w:rPr>
          <w:sz w:val="20"/>
        </w:rPr>
        <w:t xml:space="preserve"> гг. договоров на </w:t>
      </w:r>
      <w:r w:rsidRPr="00F77350">
        <w:rPr>
          <w:bCs/>
          <w:sz w:val="20"/>
        </w:rPr>
        <w:t>оказание</w:t>
      </w:r>
      <w:r w:rsidR="00F77350" w:rsidRPr="00F77350">
        <w:rPr>
          <w:bCs/>
          <w:sz w:val="20"/>
        </w:rPr>
        <w:t xml:space="preserve"> услуг </w:t>
      </w:r>
      <w:r w:rsidR="00F77350" w:rsidRPr="00F77350">
        <w:rPr>
          <w:b/>
          <w:bCs/>
          <w:i/>
          <w:iCs/>
          <w:sz w:val="20"/>
        </w:rPr>
        <w:t xml:space="preserve">по </w:t>
      </w:r>
      <w:r w:rsidR="00F77350" w:rsidRPr="00F77350">
        <w:rPr>
          <w:sz w:val="20"/>
        </w:rPr>
        <w:t>разрабо</w:t>
      </w:r>
      <w:r w:rsidR="00F77350" w:rsidRPr="00F77350">
        <w:rPr>
          <w:sz w:val="20"/>
        </w:rPr>
        <w:t>т</w:t>
      </w:r>
      <w:r w:rsidR="00F77350" w:rsidRPr="00F77350">
        <w:rPr>
          <w:sz w:val="20"/>
        </w:rPr>
        <w:t>ке финансово-экономических моделей определения стоимости для крупных компаний в энергетическом секторе</w:t>
      </w:r>
      <w:r w:rsidRPr="00F77350">
        <w:rPr>
          <w:sz w:val="20"/>
        </w:rPr>
        <w:t xml:space="preserve">, </w:t>
      </w:r>
      <w:r w:rsidRPr="00F77350">
        <w:rPr>
          <w:sz w:val="20"/>
          <w:lang w:val="en-US"/>
        </w:rPr>
        <w:t>i</w:t>
      </w:r>
      <w:r w:rsidRPr="00F77350">
        <w:rPr>
          <w:sz w:val="20"/>
        </w:rPr>
        <w:t>-го участника закупки, руб.</w:t>
      </w:r>
    </w:p>
    <w:p w:rsidR="00645AB2" w:rsidRPr="00F77350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sz w:val="20"/>
        </w:rPr>
      </w:pPr>
      <w:proofErr w:type="gramStart"/>
      <w:r w:rsidRPr="00F77350">
        <w:rPr>
          <w:sz w:val="20"/>
        </w:rPr>
        <w:t>О</w:t>
      </w:r>
      <w:proofErr w:type="gramEnd"/>
      <w:r w:rsidRPr="00F77350">
        <w:rPr>
          <w:sz w:val="20"/>
          <w:vertAlign w:val="subscript"/>
          <w:lang w:val="en-US"/>
        </w:rPr>
        <w:t>max</w:t>
      </w:r>
      <w:r w:rsidRPr="00F77350">
        <w:rPr>
          <w:sz w:val="20"/>
        </w:rPr>
        <w:t xml:space="preserve"> – максимальный опыт (общая стоимост</w:t>
      </w:r>
      <w:r w:rsidR="00000800" w:rsidRPr="00F77350">
        <w:rPr>
          <w:sz w:val="20"/>
        </w:rPr>
        <w:t>ь завершенных в 2012</w:t>
      </w:r>
      <w:r w:rsidR="00F77350" w:rsidRPr="00F77350">
        <w:rPr>
          <w:sz w:val="20"/>
        </w:rPr>
        <w:t>-2015</w:t>
      </w:r>
      <w:r w:rsidRPr="00F77350">
        <w:rPr>
          <w:sz w:val="20"/>
        </w:rPr>
        <w:t xml:space="preserve">  гг. договоров на </w:t>
      </w:r>
      <w:r w:rsidR="00B82CFA" w:rsidRPr="00F77350">
        <w:rPr>
          <w:b/>
          <w:bCs/>
          <w:i/>
          <w:iCs/>
          <w:sz w:val="20"/>
        </w:rPr>
        <w:t xml:space="preserve"> оказание  </w:t>
      </w:r>
      <w:r w:rsidR="00B82CFA" w:rsidRPr="00F77350">
        <w:rPr>
          <w:sz w:val="20"/>
        </w:rPr>
        <w:t xml:space="preserve">услуг </w:t>
      </w:r>
      <w:r w:rsidR="00F77350" w:rsidRPr="00F77350">
        <w:rPr>
          <w:b/>
          <w:bCs/>
          <w:i/>
          <w:iCs/>
          <w:sz w:val="20"/>
        </w:rPr>
        <w:t xml:space="preserve">по </w:t>
      </w:r>
      <w:r w:rsidR="00F77350" w:rsidRPr="00F77350">
        <w:rPr>
          <w:sz w:val="20"/>
        </w:rPr>
        <w:t>разработке финансово-экономических моделей определения стоимости для крупных компаний в энергетическом секторе</w:t>
      </w:r>
      <w:r w:rsidR="00330A5D" w:rsidRPr="00F77350">
        <w:rPr>
          <w:bCs/>
          <w:sz w:val="20"/>
        </w:rPr>
        <w:t xml:space="preserve">, </w:t>
      </w:r>
      <w:r w:rsidRPr="00F77350">
        <w:rPr>
          <w:sz w:val="20"/>
        </w:rPr>
        <w:t xml:space="preserve">из представленного опыта всех допущенных участников, но не более предельного значения (в случае если </w:t>
      </w:r>
      <w:r w:rsidRPr="00F77350">
        <w:rPr>
          <w:sz w:val="20"/>
          <w:lang w:val="en-US"/>
        </w:rPr>
        <w:t>O</w:t>
      </w:r>
      <w:r w:rsidRPr="00F77350">
        <w:rPr>
          <w:sz w:val="20"/>
          <w:vertAlign w:val="subscript"/>
          <w:lang w:val="en-US"/>
        </w:rPr>
        <w:t>max</w:t>
      </w:r>
      <w:r w:rsidRPr="00F77350">
        <w:rPr>
          <w:sz w:val="20"/>
        </w:rPr>
        <w:t xml:space="preserve"> более чем предельное значение, то </w:t>
      </w:r>
      <w:r w:rsidRPr="00F77350">
        <w:rPr>
          <w:sz w:val="20"/>
          <w:lang w:val="en-US"/>
        </w:rPr>
        <w:t>O</w:t>
      </w:r>
      <w:r w:rsidRPr="00F77350">
        <w:rPr>
          <w:sz w:val="20"/>
          <w:vertAlign w:val="subscript"/>
          <w:lang w:val="en-US"/>
        </w:rPr>
        <w:t>max</w:t>
      </w:r>
      <w:r w:rsidRPr="00F77350">
        <w:rPr>
          <w:sz w:val="20"/>
        </w:rPr>
        <w:t xml:space="preserve"> принимается равным такому предел</w:t>
      </w:r>
      <w:r w:rsidRPr="00F77350">
        <w:rPr>
          <w:sz w:val="20"/>
        </w:rPr>
        <w:t>ь</w:t>
      </w:r>
      <w:r w:rsidRPr="00F77350">
        <w:rPr>
          <w:sz w:val="20"/>
        </w:rPr>
        <w:t>ному значению), руб.</w:t>
      </w:r>
    </w:p>
    <w:p w:rsidR="00330A5D" w:rsidRPr="00F77350" w:rsidRDefault="00330A5D" w:rsidP="00645AB2">
      <w:pPr>
        <w:ind w:firstLine="567"/>
        <w:rPr>
          <w:sz w:val="20"/>
          <w:szCs w:val="20"/>
        </w:rPr>
      </w:pPr>
    </w:p>
    <w:p w:rsidR="00645AB2" w:rsidRPr="00F77350" w:rsidRDefault="00645AB2" w:rsidP="00645AB2">
      <w:pPr>
        <w:ind w:firstLine="567"/>
        <w:rPr>
          <w:sz w:val="20"/>
          <w:szCs w:val="20"/>
          <w:u w:val="single"/>
        </w:rPr>
      </w:pPr>
      <w:r w:rsidRPr="00F77350">
        <w:rPr>
          <w:sz w:val="20"/>
          <w:szCs w:val="20"/>
        </w:rPr>
        <w:t xml:space="preserve">Предельное значение опыта участника: </w:t>
      </w:r>
      <w:r w:rsidR="00B82CFA" w:rsidRPr="00F77350">
        <w:rPr>
          <w:sz w:val="20"/>
          <w:szCs w:val="20"/>
        </w:rPr>
        <w:t>16 0</w:t>
      </w:r>
      <w:r w:rsidRPr="00F77350">
        <w:rPr>
          <w:sz w:val="20"/>
          <w:szCs w:val="20"/>
        </w:rPr>
        <w:t xml:space="preserve">00 000 руб. </w:t>
      </w:r>
    </w:p>
    <w:p w:rsidR="00645AB2" w:rsidRPr="00CA1D30" w:rsidRDefault="00645AB2" w:rsidP="00645AB2">
      <w:pPr>
        <w:tabs>
          <w:tab w:val="num" w:pos="386"/>
          <w:tab w:val="left" w:pos="1134"/>
        </w:tabs>
        <w:ind w:right="68"/>
        <w:jc w:val="both"/>
        <w:rPr>
          <w:i/>
          <w:sz w:val="20"/>
          <w:szCs w:val="20"/>
          <w:u w:val="single"/>
        </w:rPr>
      </w:pPr>
    </w:p>
    <w:p w:rsidR="0016603F" w:rsidRDefault="0016603F" w:rsidP="00C112EB">
      <w:pPr>
        <w:pStyle w:val="Times12"/>
        <w:ind w:firstLine="0"/>
        <w:rPr>
          <w:sz w:val="20"/>
          <w:szCs w:val="20"/>
        </w:rPr>
      </w:pPr>
    </w:p>
    <w:p w:rsidR="003B7C82" w:rsidRDefault="003B7C82" w:rsidP="00C112EB">
      <w:pPr>
        <w:pStyle w:val="Times12"/>
        <w:ind w:firstLine="0"/>
        <w:rPr>
          <w:sz w:val="20"/>
          <w:szCs w:val="20"/>
        </w:rPr>
      </w:pPr>
    </w:p>
    <w:p w:rsidR="003B7C82" w:rsidRDefault="003B7C82" w:rsidP="00C112EB">
      <w:pPr>
        <w:pStyle w:val="Times12"/>
        <w:ind w:firstLine="0"/>
        <w:rPr>
          <w:sz w:val="20"/>
          <w:szCs w:val="20"/>
        </w:rPr>
      </w:pPr>
    </w:p>
    <w:p w:rsidR="003B7C82" w:rsidRPr="00CA1D30" w:rsidRDefault="003B7C82" w:rsidP="00C112EB">
      <w:pPr>
        <w:pStyle w:val="Times12"/>
        <w:ind w:firstLine="0"/>
        <w:rPr>
          <w:sz w:val="20"/>
          <w:szCs w:val="20"/>
        </w:rPr>
      </w:pPr>
    </w:p>
    <w:p w:rsidR="00513C1F" w:rsidRPr="00CA1D30" w:rsidRDefault="00513C1F" w:rsidP="00513C1F">
      <w:pPr>
        <w:tabs>
          <w:tab w:val="num" w:pos="102"/>
          <w:tab w:val="left" w:pos="1134"/>
        </w:tabs>
        <w:ind w:firstLine="102"/>
        <w:jc w:val="both"/>
        <w:rPr>
          <w:i/>
          <w:sz w:val="20"/>
          <w:szCs w:val="20"/>
        </w:rPr>
      </w:pPr>
      <w:bookmarkStart w:id="508" w:name="_Toc390100164"/>
      <w:r w:rsidRPr="00CA1D30">
        <w:rPr>
          <w:b/>
          <w:bCs/>
          <w:sz w:val="20"/>
          <w:szCs w:val="20"/>
        </w:rPr>
        <w:lastRenderedPageBreak/>
        <w:t xml:space="preserve">2.2. </w:t>
      </w:r>
      <w:bookmarkEnd w:id="508"/>
      <w:r w:rsidRPr="00CA1D30">
        <w:rPr>
          <w:i/>
          <w:sz w:val="20"/>
          <w:szCs w:val="20"/>
          <w:u w:val="single"/>
        </w:rPr>
        <w:t>Обеспеченность кадровыми ресурсами (</w:t>
      </w:r>
      <w:r w:rsidRPr="00CA1D30">
        <w:rPr>
          <w:bCs/>
          <w:i/>
          <w:sz w:val="20"/>
          <w:szCs w:val="20"/>
          <w:u w:val="single"/>
        </w:rPr>
        <w:t xml:space="preserve">значимость подкритерия </w:t>
      </w:r>
      <w:proofErr w:type="gramStart"/>
      <w:r w:rsidRPr="00CA1D30">
        <w:rPr>
          <w:bCs/>
          <w:i/>
          <w:sz w:val="20"/>
          <w:szCs w:val="20"/>
          <w:u w:val="single"/>
        </w:rPr>
        <w:t>КР</w:t>
      </w:r>
      <w:proofErr w:type="gramEnd"/>
      <w:r w:rsidRPr="00CA1D30">
        <w:rPr>
          <w:bCs/>
          <w:i/>
          <w:sz w:val="20"/>
          <w:szCs w:val="20"/>
          <w:u w:val="single"/>
        </w:rPr>
        <w:t xml:space="preserve"> </w:t>
      </w:r>
      <w:r w:rsidRPr="00CA1D30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="00CA1D30" w:rsidRPr="00CA1D30">
        <w:rPr>
          <w:bCs/>
          <w:i/>
          <w:sz w:val="20"/>
          <w:szCs w:val="20"/>
          <w:u w:val="single"/>
        </w:rPr>
        <w:t xml:space="preserve"> – 5</w:t>
      </w:r>
      <w:r w:rsidRPr="00CA1D30">
        <w:rPr>
          <w:bCs/>
          <w:i/>
          <w:sz w:val="20"/>
          <w:szCs w:val="20"/>
          <w:u w:val="single"/>
        </w:rPr>
        <w:t>0%)</w:t>
      </w:r>
      <w:r w:rsidRPr="00CA1D30">
        <w:rPr>
          <w:i/>
          <w:sz w:val="20"/>
          <w:szCs w:val="20"/>
          <w:u w:val="single"/>
        </w:rPr>
        <w:t>;</w:t>
      </w:r>
    </w:p>
    <w:p w:rsidR="00513C1F" w:rsidRPr="00CA1D30" w:rsidRDefault="00513C1F" w:rsidP="00513C1F">
      <w:pPr>
        <w:autoSpaceDE w:val="0"/>
        <w:autoSpaceDN w:val="0"/>
        <w:spacing w:after="120"/>
        <w:ind w:right="68" w:firstLine="709"/>
        <w:rPr>
          <w:b/>
          <w:bCs/>
          <w:sz w:val="20"/>
          <w:szCs w:val="20"/>
        </w:rPr>
      </w:pPr>
    </w:p>
    <w:p w:rsidR="00513C1F" w:rsidRPr="00862E96" w:rsidRDefault="00513C1F" w:rsidP="00513C1F">
      <w:pPr>
        <w:jc w:val="center"/>
        <w:rPr>
          <w:sz w:val="20"/>
          <w:szCs w:val="20"/>
        </w:rPr>
      </w:pPr>
      <w:r w:rsidRPr="00CA1D30">
        <w:rPr>
          <w:sz w:val="20"/>
          <w:szCs w:val="20"/>
        </w:rPr>
        <w:t>БКР</w:t>
      </w:r>
      <w:proofErr w:type="gramStart"/>
      <w:r w:rsidRPr="00CA1D30">
        <w:rPr>
          <w:sz w:val="20"/>
          <w:szCs w:val="20"/>
          <w:vertAlign w:val="subscript"/>
          <w:lang w:val="en-US"/>
        </w:rPr>
        <w:t>i</w:t>
      </w:r>
      <w:proofErr w:type="gramEnd"/>
      <w:r w:rsidRPr="00CA1D30">
        <w:rPr>
          <w:sz w:val="20"/>
          <w:szCs w:val="20"/>
          <w:vertAlign w:val="subscript"/>
        </w:rPr>
        <w:t xml:space="preserve"> </w:t>
      </w:r>
      <w:r w:rsidR="00CA1D30" w:rsidRPr="00CA1D30">
        <w:rPr>
          <w:sz w:val="20"/>
          <w:szCs w:val="20"/>
        </w:rPr>
        <w:t>= БКРК</w:t>
      </w:r>
      <w:r w:rsidRPr="00CA1D30">
        <w:rPr>
          <w:sz w:val="20"/>
          <w:szCs w:val="20"/>
          <w:vertAlign w:val="subscript"/>
          <w:lang w:val="en-US"/>
        </w:rPr>
        <w:t>i</w:t>
      </w:r>
      <w:r w:rsidRPr="00CA1D30">
        <w:rPr>
          <w:sz w:val="20"/>
          <w:szCs w:val="20"/>
        </w:rPr>
        <w:t xml:space="preserve"> * </w:t>
      </w:r>
      <w:r w:rsidRPr="00CA1D30">
        <w:rPr>
          <w:sz w:val="20"/>
          <w:szCs w:val="20"/>
          <w:lang w:val="en-US"/>
        </w:rPr>
        <w:t>V</w:t>
      </w:r>
      <w:r w:rsidR="00CA1D30" w:rsidRPr="00CA1D30">
        <w:rPr>
          <w:sz w:val="20"/>
          <w:szCs w:val="20"/>
          <w:vertAlign w:val="subscript"/>
        </w:rPr>
        <w:t xml:space="preserve">крк </w:t>
      </w:r>
      <w:r w:rsidR="00CA1D30" w:rsidRPr="00CA1D30">
        <w:rPr>
          <w:sz w:val="20"/>
          <w:szCs w:val="20"/>
        </w:rPr>
        <w:t>+ БКР</w:t>
      </w:r>
      <w:r w:rsidR="00CA1D30" w:rsidRPr="00CA1D30">
        <w:rPr>
          <w:sz w:val="20"/>
          <w:szCs w:val="20"/>
          <w:lang w:val="en-US"/>
        </w:rPr>
        <w:t>C</w:t>
      </w:r>
      <w:r w:rsidR="00CA1D30" w:rsidRPr="00CA1D30">
        <w:rPr>
          <w:sz w:val="20"/>
          <w:szCs w:val="20"/>
          <w:vertAlign w:val="subscript"/>
          <w:lang w:val="en-US"/>
        </w:rPr>
        <w:t>i</w:t>
      </w:r>
      <w:r w:rsidR="00CA1D30" w:rsidRPr="00CA1D30">
        <w:rPr>
          <w:sz w:val="20"/>
          <w:szCs w:val="20"/>
        </w:rPr>
        <w:t xml:space="preserve"> * </w:t>
      </w:r>
      <w:r w:rsidR="00CA1D30" w:rsidRPr="00CA1D30">
        <w:rPr>
          <w:sz w:val="20"/>
          <w:szCs w:val="20"/>
          <w:lang w:val="en-US"/>
        </w:rPr>
        <w:t>V</w:t>
      </w:r>
      <w:r w:rsidR="00CA1D30" w:rsidRPr="00CA1D30">
        <w:rPr>
          <w:sz w:val="20"/>
          <w:szCs w:val="20"/>
          <w:vertAlign w:val="subscript"/>
        </w:rPr>
        <w:t>кр</w:t>
      </w:r>
      <w:r w:rsidR="00CA1D30" w:rsidRPr="00CA1D30">
        <w:rPr>
          <w:sz w:val="20"/>
          <w:szCs w:val="20"/>
          <w:vertAlign w:val="subscript"/>
          <w:lang w:val="en-US"/>
        </w:rPr>
        <w:t>c</w:t>
      </w:r>
    </w:p>
    <w:p w:rsidR="00513C1F" w:rsidRPr="00CA1D30" w:rsidRDefault="00513C1F" w:rsidP="00513C1F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где: V – значимость (вес) </w:t>
      </w:r>
      <w:proofErr w:type="gramStart"/>
      <w:r w:rsidRPr="00CA1D30">
        <w:rPr>
          <w:sz w:val="20"/>
          <w:szCs w:val="20"/>
        </w:rPr>
        <w:t>соответствующего</w:t>
      </w:r>
      <w:proofErr w:type="gramEnd"/>
      <w:r w:rsidRPr="00CA1D30">
        <w:rPr>
          <w:sz w:val="20"/>
          <w:szCs w:val="20"/>
        </w:rPr>
        <w:t xml:space="preserve"> подподкритерия,</w:t>
      </w:r>
    </w:p>
    <w:p w:rsidR="00513C1F" w:rsidRPr="00CA1D30" w:rsidRDefault="00CA1D30" w:rsidP="00513C1F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>БКРК, БКР</w:t>
      </w:r>
      <w:proofErr w:type="gramStart"/>
      <w:r w:rsidRPr="00CA1D30">
        <w:rPr>
          <w:sz w:val="20"/>
          <w:szCs w:val="20"/>
        </w:rPr>
        <w:t>С</w:t>
      </w:r>
      <w:r w:rsidR="00513C1F" w:rsidRPr="00CA1D30">
        <w:rPr>
          <w:sz w:val="20"/>
          <w:szCs w:val="20"/>
        </w:rPr>
        <w:t>–</w:t>
      </w:r>
      <w:proofErr w:type="gramEnd"/>
      <w:r w:rsidR="00513C1F" w:rsidRPr="00CA1D30">
        <w:rPr>
          <w:sz w:val="20"/>
          <w:szCs w:val="20"/>
        </w:rPr>
        <w:t xml:space="preserve"> оценка (балл) соответствующего подподкритерия</w:t>
      </w:r>
    </w:p>
    <w:p w:rsidR="00513C1F" w:rsidRPr="00CA1D30" w:rsidRDefault="00513C1F" w:rsidP="00513C1F">
      <w:pPr>
        <w:ind w:firstLine="709"/>
        <w:rPr>
          <w:sz w:val="20"/>
          <w:szCs w:val="20"/>
        </w:rPr>
      </w:pPr>
      <w:r w:rsidRPr="00CA1D30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513C1F" w:rsidRPr="00CA1D30" w:rsidRDefault="00513C1F" w:rsidP="00513C1F">
      <w:pPr>
        <w:ind w:firstLine="709"/>
        <w:rPr>
          <w:b/>
          <w:i/>
          <w:sz w:val="20"/>
          <w:szCs w:val="20"/>
        </w:rPr>
      </w:pPr>
      <w:r w:rsidRPr="00CA1D30">
        <w:rPr>
          <w:sz w:val="20"/>
          <w:szCs w:val="20"/>
        </w:rPr>
        <w:t>Максимальная оце</w:t>
      </w:r>
      <w:r w:rsidR="00F935BC">
        <w:rPr>
          <w:sz w:val="20"/>
          <w:szCs w:val="20"/>
        </w:rPr>
        <w:t>нка в баллах по подкритериям «</w:t>
      </w:r>
      <w:r w:rsidRPr="00CA1D30">
        <w:rPr>
          <w:sz w:val="20"/>
          <w:szCs w:val="20"/>
        </w:rPr>
        <w:t>обеспеченность кадровыми ресурсами»– 100 ба</w:t>
      </w:r>
      <w:r w:rsidRPr="00CA1D30">
        <w:rPr>
          <w:sz w:val="20"/>
          <w:szCs w:val="20"/>
        </w:rPr>
        <w:t>л</w:t>
      </w:r>
      <w:r w:rsidRPr="00CA1D30">
        <w:rPr>
          <w:sz w:val="20"/>
          <w:szCs w:val="20"/>
        </w:rPr>
        <w:t xml:space="preserve">лов. </w:t>
      </w:r>
    </w:p>
    <w:p w:rsidR="00513C1F" w:rsidRPr="00CA1D30" w:rsidRDefault="00513C1F" w:rsidP="00513C1F">
      <w:pPr>
        <w:jc w:val="both"/>
        <w:rPr>
          <w:sz w:val="20"/>
          <w:szCs w:val="20"/>
        </w:rPr>
      </w:pPr>
    </w:p>
    <w:p w:rsidR="00513C1F" w:rsidRPr="00310C4A" w:rsidRDefault="00513C1F" w:rsidP="00513C1F">
      <w:pPr>
        <w:jc w:val="both"/>
        <w:rPr>
          <w:b/>
          <w:bCs/>
          <w:i/>
          <w:sz w:val="20"/>
          <w:szCs w:val="20"/>
        </w:rPr>
      </w:pPr>
      <w:r w:rsidRPr="00310C4A">
        <w:rPr>
          <w:b/>
          <w:i/>
          <w:sz w:val="20"/>
          <w:szCs w:val="20"/>
        </w:rPr>
        <w:t xml:space="preserve">2.2.1. Оценка по подкритерию: </w:t>
      </w:r>
      <w:r w:rsidR="00000800" w:rsidRPr="00310C4A">
        <w:rPr>
          <w:sz w:val="20"/>
          <w:szCs w:val="20"/>
        </w:rPr>
        <w:t xml:space="preserve">Наличие в штате у участника </w:t>
      </w:r>
      <w:r w:rsidR="00000800" w:rsidRPr="00310C4A">
        <w:rPr>
          <w:rStyle w:val="hps"/>
          <w:sz w:val="20"/>
          <w:szCs w:val="20"/>
        </w:rPr>
        <w:t>специалистов с высшим экономическим обр</w:t>
      </w:r>
      <w:r w:rsidR="00000800" w:rsidRPr="00310C4A">
        <w:rPr>
          <w:rStyle w:val="hps"/>
          <w:sz w:val="20"/>
          <w:szCs w:val="20"/>
        </w:rPr>
        <w:t>а</w:t>
      </w:r>
      <w:r w:rsidR="00000800" w:rsidRPr="00310C4A">
        <w:rPr>
          <w:rStyle w:val="hps"/>
          <w:sz w:val="20"/>
          <w:szCs w:val="20"/>
        </w:rPr>
        <w:t xml:space="preserve">зованием, имеющих опыт участия в </w:t>
      </w:r>
      <w:r w:rsidR="00000800" w:rsidRPr="00310C4A">
        <w:rPr>
          <w:sz w:val="20"/>
          <w:szCs w:val="20"/>
        </w:rPr>
        <w:t xml:space="preserve">проектах по </w:t>
      </w:r>
      <w:r w:rsidR="00310C4A" w:rsidRPr="00310C4A">
        <w:rPr>
          <w:sz w:val="20"/>
          <w:szCs w:val="20"/>
        </w:rPr>
        <w:t xml:space="preserve"> разработке финансово-экономических моделей определ</w:t>
      </w:r>
      <w:r w:rsidR="00310C4A" w:rsidRPr="00310C4A">
        <w:rPr>
          <w:sz w:val="20"/>
          <w:szCs w:val="20"/>
        </w:rPr>
        <w:t>е</w:t>
      </w:r>
      <w:r w:rsidR="00310C4A" w:rsidRPr="00310C4A">
        <w:rPr>
          <w:sz w:val="20"/>
          <w:szCs w:val="20"/>
        </w:rPr>
        <w:t>ния стоимости</w:t>
      </w:r>
      <w:r w:rsidRPr="00310C4A">
        <w:rPr>
          <w:sz w:val="20"/>
          <w:szCs w:val="20"/>
        </w:rPr>
        <w:t xml:space="preserve"> (</w:t>
      </w:r>
      <w:r w:rsidR="00CA1D30" w:rsidRPr="00310C4A">
        <w:rPr>
          <w:bCs/>
          <w:i/>
          <w:sz w:val="20"/>
          <w:szCs w:val="20"/>
          <w:u w:val="single"/>
        </w:rPr>
        <w:t>значимость подподкритерия КРК</w:t>
      </w:r>
      <w:r w:rsidRPr="00310C4A">
        <w:rPr>
          <w:bCs/>
          <w:i/>
          <w:sz w:val="20"/>
          <w:szCs w:val="20"/>
          <w:u w:val="single"/>
        </w:rPr>
        <w:t xml:space="preserve"> </w:t>
      </w:r>
      <w:r w:rsidRPr="00310C4A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Pr="00310C4A">
        <w:rPr>
          <w:bCs/>
          <w:i/>
          <w:sz w:val="20"/>
          <w:szCs w:val="20"/>
          <w:u w:val="single"/>
        </w:rPr>
        <w:t xml:space="preserve"> – 50%)</w:t>
      </w:r>
      <w:r w:rsidRPr="00310C4A">
        <w:rPr>
          <w:i/>
          <w:sz w:val="20"/>
          <w:szCs w:val="20"/>
        </w:rPr>
        <w:t xml:space="preserve">; </w:t>
      </w:r>
      <w:r w:rsidRPr="00310C4A">
        <w:rPr>
          <w:b/>
          <w:bCs/>
          <w:i/>
          <w:sz w:val="20"/>
          <w:szCs w:val="20"/>
        </w:rPr>
        <w:t>рассчитывается по формуле:</w:t>
      </w:r>
    </w:p>
    <w:tbl>
      <w:tblPr>
        <w:tblW w:w="5745" w:type="dxa"/>
        <w:jc w:val="center"/>
        <w:tblInd w:w="23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57"/>
        <w:gridCol w:w="2079"/>
        <w:gridCol w:w="519"/>
        <w:gridCol w:w="524"/>
        <w:gridCol w:w="1166"/>
      </w:tblGrid>
      <w:tr w:rsidR="00513C1F" w:rsidRPr="00310C4A" w:rsidTr="00513C1F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513C1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10C4A">
              <w:rPr>
                <w:bCs/>
                <w:iCs/>
                <w:sz w:val="20"/>
                <w:szCs w:val="20"/>
              </w:rPr>
              <w:t>Специалисты участника</w:t>
            </w: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310C4A" w:rsidRDefault="00513C1F" w:rsidP="00513C1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Баллы</w:t>
            </w:r>
          </w:p>
        </w:tc>
      </w:tr>
      <w:tr w:rsidR="00513C1F" w:rsidRPr="00310C4A" w:rsidTr="00513C1F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4A3F19" w:rsidP="004A3F1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Отсутствие</w:t>
            </w:r>
            <w:r w:rsidR="00B82CFA" w:rsidRPr="00310C4A">
              <w:rPr>
                <w:sz w:val="20"/>
                <w:szCs w:val="20"/>
              </w:rPr>
              <w:t xml:space="preserve"> </w:t>
            </w:r>
            <w:r w:rsidR="00513C1F" w:rsidRPr="00310C4A">
              <w:rPr>
                <w:sz w:val="20"/>
                <w:szCs w:val="20"/>
              </w:rPr>
              <w:t xml:space="preserve">в штате участника </w:t>
            </w:r>
            <w:r w:rsidR="00B82CFA" w:rsidRPr="00310C4A">
              <w:rPr>
                <w:sz w:val="20"/>
                <w:szCs w:val="20"/>
              </w:rPr>
              <w:t xml:space="preserve"> </w:t>
            </w:r>
            <w:r w:rsidR="00B82CFA" w:rsidRPr="00310C4A">
              <w:rPr>
                <w:rStyle w:val="hps"/>
                <w:sz w:val="20"/>
                <w:szCs w:val="20"/>
              </w:rPr>
              <w:t>специал</w:t>
            </w:r>
            <w:r w:rsidR="00B82CFA" w:rsidRPr="00310C4A">
              <w:rPr>
                <w:rStyle w:val="hps"/>
                <w:sz w:val="20"/>
                <w:szCs w:val="20"/>
              </w:rPr>
              <w:t>и</w:t>
            </w:r>
            <w:r w:rsidR="00B82CFA" w:rsidRPr="00310C4A">
              <w:rPr>
                <w:rStyle w:val="hps"/>
                <w:sz w:val="20"/>
                <w:szCs w:val="20"/>
              </w:rPr>
              <w:t>стов с высшим экономическим образован</w:t>
            </w:r>
            <w:r w:rsidR="00B82CFA" w:rsidRPr="00310C4A">
              <w:rPr>
                <w:rStyle w:val="hps"/>
                <w:sz w:val="20"/>
                <w:szCs w:val="20"/>
              </w:rPr>
              <w:t>и</w:t>
            </w:r>
            <w:r w:rsidR="00B82CFA" w:rsidRPr="00310C4A">
              <w:rPr>
                <w:rStyle w:val="hps"/>
                <w:sz w:val="20"/>
                <w:szCs w:val="20"/>
              </w:rPr>
              <w:t xml:space="preserve">ем, имеющих опыт участия в </w:t>
            </w:r>
            <w:r w:rsidR="00B82CFA" w:rsidRPr="00310C4A">
              <w:rPr>
                <w:sz w:val="20"/>
                <w:szCs w:val="20"/>
              </w:rPr>
              <w:t xml:space="preserve">проектах </w:t>
            </w:r>
            <w:r w:rsidR="00310C4A" w:rsidRPr="00310C4A">
              <w:rPr>
                <w:sz w:val="20"/>
                <w:szCs w:val="20"/>
              </w:rPr>
              <w:t>по разработке финансово-экономических м</w:t>
            </w:r>
            <w:r w:rsidR="00310C4A" w:rsidRPr="00310C4A">
              <w:rPr>
                <w:sz w:val="20"/>
                <w:szCs w:val="20"/>
              </w:rPr>
              <w:t>о</w:t>
            </w:r>
            <w:r w:rsidR="00310C4A" w:rsidRPr="00310C4A">
              <w:rPr>
                <w:sz w:val="20"/>
                <w:szCs w:val="20"/>
              </w:rPr>
              <w:t>делей определения стоимости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513C1F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0</w:t>
            </w:r>
          </w:p>
        </w:tc>
      </w:tr>
      <w:tr w:rsidR="00513C1F" w:rsidRPr="00310C4A" w:rsidTr="00513C1F">
        <w:trPr>
          <w:cantSplit/>
          <w:trHeight w:val="243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B82CFA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БК</w:t>
            </w:r>
            <w:r w:rsidR="00CA1D30" w:rsidRPr="00310C4A">
              <w:rPr>
                <w:sz w:val="20"/>
                <w:szCs w:val="20"/>
              </w:rPr>
              <w:t>РК</w:t>
            </w:r>
            <w:r w:rsidRPr="00310C4A">
              <w:rPr>
                <w:sz w:val="20"/>
                <w:szCs w:val="20"/>
              </w:rPr>
              <w:t xml:space="preserve"> </w:t>
            </w:r>
            <w:r w:rsidRPr="00310C4A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513C1F">
            <w:pPr>
              <w:spacing w:before="120" w:after="100"/>
              <w:ind w:left="-57" w:right="-57" w:hanging="32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=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310C4A" w:rsidRDefault="00513C1F" w:rsidP="004A3F19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 xml:space="preserve">          КР</w:t>
            </w:r>
            <w:r w:rsidR="00CA1D30" w:rsidRPr="00310C4A">
              <w:rPr>
                <w:sz w:val="20"/>
                <w:szCs w:val="20"/>
              </w:rPr>
              <w:t>К</w:t>
            </w:r>
            <w:proofErr w:type="gramStart"/>
            <w:r w:rsidRPr="00310C4A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310C4A">
              <w:rPr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B82CFA" w:rsidRPr="00310C4A">
              <w:rPr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513C1F">
            <w:pPr>
              <w:spacing w:before="120" w:after="100" w:afterAutospacing="1"/>
              <w:ind w:hanging="12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* 100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310C4A" w:rsidRDefault="00513C1F" w:rsidP="00513C1F">
            <w:pPr>
              <w:spacing w:before="120" w:after="100" w:afterAutospacing="1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513C1F" w:rsidRPr="00310C4A" w:rsidTr="00513C1F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13C1F" w:rsidRPr="00310C4A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13C1F" w:rsidRPr="00310C4A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310C4A" w:rsidRDefault="00513C1F" w:rsidP="00B82CFA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 xml:space="preserve">        КР</w:t>
            </w:r>
            <w:r w:rsidR="00CA1D30" w:rsidRPr="00310C4A">
              <w:rPr>
                <w:sz w:val="20"/>
                <w:szCs w:val="20"/>
              </w:rPr>
              <w:t>К</w:t>
            </w:r>
            <w:r w:rsidRPr="00310C4A">
              <w:rPr>
                <w:sz w:val="20"/>
                <w:szCs w:val="20"/>
                <w:vertAlign w:val="subscript"/>
              </w:rPr>
              <w:t xml:space="preserve"> предел.</w:t>
            </w:r>
            <w:r w:rsidR="00B82CFA" w:rsidRPr="00310C4A">
              <w:rPr>
                <w:sz w:val="20"/>
                <w:szCs w:val="20"/>
                <w:vertAlign w:val="subscript"/>
              </w:rPr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13C1F" w:rsidRPr="00310C4A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13C1F" w:rsidRPr="00310C4A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</w:tr>
      <w:tr w:rsidR="00513C1F" w:rsidRPr="00310C4A" w:rsidTr="00B873A7">
        <w:trPr>
          <w:cantSplit/>
          <w:trHeight w:val="1124"/>
          <w:jc w:val="center"/>
        </w:trPr>
        <w:tc>
          <w:tcPr>
            <w:tcW w:w="405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310C4A" w:rsidRDefault="00513C1F" w:rsidP="00B82CFA">
            <w:pPr>
              <w:spacing w:before="100" w:beforeAutospacing="1" w:after="100" w:afterAutospacing="1"/>
              <w:ind w:firstLine="74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10C4A">
              <w:rPr>
                <w:i/>
                <w:sz w:val="20"/>
                <w:szCs w:val="20"/>
              </w:rPr>
              <w:t xml:space="preserve">Наличие в штате участника  </w:t>
            </w:r>
            <w:r w:rsidR="00B82CFA" w:rsidRPr="00310C4A">
              <w:rPr>
                <w:i/>
                <w:sz w:val="20"/>
                <w:szCs w:val="20"/>
              </w:rPr>
              <w:t>12</w:t>
            </w:r>
            <w:r w:rsidRPr="00310C4A">
              <w:rPr>
                <w:i/>
                <w:sz w:val="20"/>
                <w:szCs w:val="20"/>
              </w:rPr>
              <w:t xml:space="preserve"> </w:t>
            </w:r>
            <w:r w:rsidR="00B82CFA" w:rsidRPr="00310C4A">
              <w:rPr>
                <w:rStyle w:val="hps"/>
                <w:sz w:val="20"/>
                <w:szCs w:val="20"/>
              </w:rPr>
              <w:t>специал</w:t>
            </w:r>
            <w:r w:rsidR="00B82CFA" w:rsidRPr="00310C4A">
              <w:rPr>
                <w:rStyle w:val="hps"/>
                <w:sz w:val="20"/>
                <w:szCs w:val="20"/>
              </w:rPr>
              <w:t>и</w:t>
            </w:r>
            <w:r w:rsidR="00B82CFA" w:rsidRPr="00310C4A">
              <w:rPr>
                <w:rStyle w:val="hps"/>
                <w:sz w:val="20"/>
                <w:szCs w:val="20"/>
              </w:rPr>
              <w:t>стов с высшим экономическим образован</w:t>
            </w:r>
            <w:r w:rsidR="00B82CFA" w:rsidRPr="00310C4A">
              <w:rPr>
                <w:rStyle w:val="hps"/>
                <w:sz w:val="20"/>
                <w:szCs w:val="20"/>
              </w:rPr>
              <w:t>и</w:t>
            </w:r>
            <w:r w:rsidR="00B82CFA" w:rsidRPr="00310C4A">
              <w:rPr>
                <w:rStyle w:val="hps"/>
                <w:sz w:val="20"/>
                <w:szCs w:val="20"/>
              </w:rPr>
              <w:t xml:space="preserve">ем, имеющих опыт участия в </w:t>
            </w:r>
            <w:r w:rsidR="00B82CFA" w:rsidRPr="00310C4A">
              <w:rPr>
                <w:sz w:val="20"/>
                <w:szCs w:val="20"/>
              </w:rPr>
              <w:t>проектах</w:t>
            </w:r>
            <w:r w:rsidR="00310C4A" w:rsidRPr="00310C4A">
              <w:rPr>
                <w:sz w:val="20"/>
                <w:szCs w:val="20"/>
              </w:rPr>
              <w:t xml:space="preserve"> по разработке финансово-экономических м</w:t>
            </w:r>
            <w:r w:rsidR="00310C4A" w:rsidRPr="00310C4A">
              <w:rPr>
                <w:sz w:val="20"/>
                <w:szCs w:val="20"/>
              </w:rPr>
              <w:t>о</w:t>
            </w:r>
            <w:r w:rsidR="00310C4A" w:rsidRPr="00310C4A">
              <w:rPr>
                <w:sz w:val="20"/>
                <w:szCs w:val="20"/>
              </w:rPr>
              <w:t>делей определения стоимости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310C4A" w:rsidRDefault="00513C1F" w:rsidP="00513C1F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310C4A">
              <w:rPr>
                <w:sz w:val="20"/>
                <w:szCs w:val="20"/>
              </w:rPr>
              <w:t>100</w:t>
            </w:r>
          </w:p>
        </w:tc>
      </w:tr>
    </w:tbl>
    <w:p w:rsidR="00513C1F" w:rsidRPr="00CA1D30" w:rsidRDefault="00513C1F" w:rsidP="00513C1F">
      <w:pPr>
        <w:widowControl w:val="0"/>
        <w:tabs>
          <w:tab w:val="left" w:pos="567"/>
        </w:tabs>
        <w:jc w:val="both"/>
        <w:rPr>
          <w:sz w:val="20"/>
          <w:szCs w:val="20"/>
        </w:rPr>
      </w:pPr>
    </w:p>
    <w:p w:rsidR="00513C1F" w:rsidRPr="00CA1D30" w:rsidRDefault="00513C1F" w:rsidP="00513C1F">
      <w:pPr>
        <w:widowControl w:val="0"/>
        <w:tabs>
          <w:tab w:val="left" w:pos="567"/>
        </w:tabs>
        <w:jc w:val="both"/>
        <w:rPr>
          <w:sz w:val="20"/>
          <w:szCs w:val="20"/>
        </w:rPr>
      </w:pPr>
      <w:r w:rsidRPr="00CA1D30">
        <w:rPr>
          <w:sz w:val="20"/>
          <w:szCs w:val="20"/>
        </w:rPr>
        <w:t>где,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4618"/>
      </w:tblGrid>
      <w:tr w:rsidR="00513C1F" w:rsidRPr="00CA1D30" w:rsidTr="00513C1F">
        <w:tc>
          <w:tcPr>
            <w:tcW w:w="1188" w:type="dxa"/>
          </w:tcPr>
          <w:p w:rsidR="00513C1F" w:rsidRPr="00CA1D30" w:rsidRDefault="00CA1D30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КРК</w:t>
            </w:r>
            <w:proofErr w:type="gramStart"/>
            <w:r w:rsidR="00513C1F" w:rsidRPr="00CA1D30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4618" w:type="dxa"/>
          </w:tcPr>
          <w:p w:rsidR="00513C1F" w:rsidRPr="00CA1D30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 xml:space="preserve">Количество специалистов </w:t>
            </w:r>
            <w:r w:rsidRPr="00CA1D30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CA1D30">
              <w:rPr>
                <w:sz w:val="20"/>
                <w:szCs w:val="20"/>
                <w:vertAlign w:val="subscript"/>
              </w:rPr>
              <w:t xml:space="preserve">  - </w:t>
            </w:r>
            <w:proofErr w:type="gramStart"/>
            <w:r w:rsidRPr="00CA1D30">
              <w:rPr>
                <w:sz w:val="20"/>
                <w:szCs w:val="20"/>
                <w:vertAlign w:val="subscript"/>
              </w:rPr>
              <w:t>ого</w:t>
            </w:r>
            <w:proofErr w:type="gramEnd"/>
            <w:r w:rsidRPr="00CA1D30">
              <w:rPr>
                <w:sz w:val="20"/>
                <w:szCs w:val="20"/>
                <w:vertAlign w:val="subscript"/>
              </w:rPr>
              <w:t xml:space="preserve"> участника</w:t>
            </w:r>
          </w:p>
        </w:tc>
      </w:tr>
      <w:tr w:rsidR="00513C1F" w:rsidRPr="00CA1D30" w:rsidTr="00513C1F">
        <w:tc>
          <w:tcPr>
            <w:tcW w:w="1188" w:type="dxa"/>
          </w:tcPr>
          <w:p w:rsidR="00513C1F" w:rsidRPr="00CA1D30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КР</w:t>
            </w:r>
            <w:r w:rsidR="00CA1D30" w:rsidRPr="00CA1D30">
              <w:rPr>
                <w:sz w:val="20"/>
                <w:szCs w:val="20"/>
              </w:rPr>
              <w:t>К</w:t>
            </w:r>
            <w:r w:rsidRPr="00CA1D30">
              <w:rPr>
                <w:sz w:val="20"/>
                <w:szCs w:val="20"/>
                <w:vertAlign w:val="subscript"/>
              </w:rPr>
              <w:t xml:space="preserve"> предел.</w:t>
            </w:r>
          </w:p>
        </w:tc>
        <w:tc>
          <w:tcPr>
            <w:tcW w:w="4618" w:type="dxa"/>
          </w:tcPr>
          <w:p w:rsidR="00513C1F" w:rsidRPr="00CA1D30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>Максимальное количество специалистов по крит</w:t>
            </w:r>
            <w:r w:rsidRPr="00CA1D30">
              <w:rPr>
                <w:sz w:val="20"/>
                <w:szCs w:val="20"/>
              </w:rPr>
              <w:t>е</w:t>
            </w:r>
            <w:r w:rsidR="00B82CFA" w:rsidRPr="00CA1D30">
              <w:rPr>
                <w:sz w:val="20"/>
                <w:szCs w:val="20"/>
              </w:rPr>
              <w:t>рию, но не более 12</w:t>
            </w:r>
          </w:p>
          <w:p w:rsidR="00513C1F" w:rsidRPr="00CA1D30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A1D30">
              <w:rPr>
                <w:sz w:val="20"/>
                <w:szCs w:val="20"/>
              </w:rPr>
              <w:t xml:space="preserve">В случае если </w:t>
            </w:r>
            <w:r w:rsidR="00CA1D30" w:rsidRPr="00CA1D30">
              <w:rPr>
                <w:bCs/>
                <w:sz w:val="20"/>
                <w:szCs w:val="20"/>
              </w:rPr>
              <w:t xml:space="preserve">КРК </w:t>
            </w:r>
            <w:r w:rsidRPr="00CA1D30">
              <w:rPr>
                <w:bCs/>
                <w:sz w:val="20"/>
                <w:szCs w:val="20"/>
                <w:vertAlign w:val="subscript"/>
              </w:rPr>
              <w:t>предел</w:t>
            </w:r>
            <w:proofErr w:type="gramStart"/>
            <w:r w:rsidRPr="00CA1D30">
              <w:rPr>
                <w:bCs/>
                <w:sz w:val="20"/>
                <w:szCs w:val="20"/>
                <w:vertAlign w:val="subscript"/>
              </w:rPr>
              <w:t>.</w:t>
            </w:r>
            <w:proofErr w:type="gramEnd"/>
            <w:r w:rsidRPr="00CA1D30">
              <w:rPr>
                <w:b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="00B82CFA" w:rsidRPr="00CA1D30">
              <w:rPr>
                <w:bCs/>
                <w:sz w:val="20"/>
                <w:szCs w:val="20"/>
              </w:rPr>
              <w:t>б</w:t>
            </w:r>
            <w:proofErr w:type="gramEnd"/>
            <w:r w:rsidR="00B82CFA" w:rsidRPr="00CA1D30">
              <w:rPr>
                <w:bCs/>
                <w:sz w:val="20"/>
                <w:szCs w:val="20"/>
              </w:rPr>
              <w:t>олее 12</w:t>
            </w:r>
            <w:r w:rsidRPr="00CA1D30">
              <w:rPr>
                <w:bCs/>
                <w:sz w:val="20"/>
                <w:szCs w:val="20"/>
              </w:rPr>
              <w:t>, то участник п</w:t>
            </w:r>
            <w:r w:rsidRPr="00CA1D30">
              <w:rPr>
                <w:bCs/>
                <w:sz w:val="20"/>
                <w:szCs w:val="20"/>
              </w:rPr>
              <w:t>о</w:t>
            </w:r>
            <w:r w:rsidRPr="00CA1D30">
              <w:rPr>
                <w:bCs/>
                <w:sz w:val="20"/>
                <w:szCs w:val="20"/>
              </w:rPr>
              <w:t>лучает 100 баллов</w:t>
            </w:r>
          </w:p>
        </w:tc>
      </w:tr>
    </w:tbl>
    <w:p w:rsidR="00513C1F" w:rsidRPr="00CA1D30" w:rsidRDefault="00513C1F" w:rsidP="00513C1F">
      <w:pPr>
        <w:pStyle w:val="Times12"/>
        <w:ind w:firstLine="0"/>
        <w:rPr>
          <w:b/>
          <w:i/>
          <w:sz w:val="20"/>
          <w:szCs w:val="20"/>
        </w:rPr>
      </w:pPr>
    </w:p>
    <w:p w:rsidR="00CA1D30" w:rsidRDefault="00CA1D30" w:rsidP="00CA1D30">
      <w:pPr>
        <w:jc w:val="both"/>
        <w:rPr>
          <w:b/>
          <w:bCs/>
          <w:i/>
          <w:sz w:val="20"/>
          <w:szCs w:val="20"/>
        </w:rPr>
      </w:pPr>
      <w:r w:rsidRPr="00CE3EA0">
        <w:rPr>
          <w:b/>
          <w:i/>
          <w:sz w:val="20"/>
          <w:szCs w:val="20"/>
        </w:rPr>
        <w:t xml:space="preserve">2.2.2. Оценка по подкритерию: </w:t>
      </w:r>
      <w:r w:rsidRPr="00CE3EA0">
        <w:rPr>
          <w:i/>
          <w:sz w:val="20"/>
          <w:szCs w:val="20"/>
          <w:u w:val="single"/>
        </w:rPr>
        <w:t xml:space="preserve">Наличие  в штате у участника более 1 </w:t>
      </w:r>
      <w:r w:rsidRPr="00CE3EA0">
        <w:rPr>
          <w:i/>
          <w:iCs/>
          <w:sz w:val="20"/>
          <w:szCs w:val="20"/>
        </w:rPr>
        <w:t xml:space="preserve">специалиста со степенью CFA </w:t>
      </w:r>
      <w:r w:rsidRPr="00CE3EA0">
        <w:rPr>
          <w:b/>
          <w:bCs/>
          <w:sz w:val="20"/>
          <w:szCs w:val="20"/>
        </w:rPr>
        <w:t>(</w:t>
      </w:r>
      <w:r w:rsidRPr="00CE3EA0">
        <w:rPr>
          <w:i/>
          <w:sz w:val="20"/>
          <w:szCs w:val="20"/>
          <w:u w:val="single"/>
        </w:rPr>
        <w:t>зн</w:t>
      </w:r>
      <w:r w:rsidRPr="00CE3EA0">
        <w:rPr>
          <w:i/>
          <w:sz w:val="20"/>
          <w:szCs w:val="20"/>
          <w:u w:val="single"/>
        </w:rPr>
        <w:t>а</w:t>
      </w:r>
      <w:r w:rsidRPr="00CE3EA0">
        <w:rPr>
          <w:i/>
          <w:sz w:val="20"/>
          <w:szCs w:val="20"/>
          <w:u w:val="single"/>
        </w:rPr>
        <w:t>чимость подподкритерия КРС</w:t>
      </w:r>
      <w:proofErr w:type="gramStart"/>
      <w:r w:rsidRPr="00CE3EA0">
        <w:rPr>
          <w:i/>
          <w:sz w:val="20"/>
          <w:szCs w:val="20"/>
          <w:u w:val="single"/>
        </w:rPr>
        <w:t>i</w:t>
      </w:r>
      <w:proofErr w:type="gramEnd"/>
      <w:r w:rsidRPr="00CE3EA0">
        <w:rPr>
          <w:i/>
          <w:sz w:val="20"/>
          <w:szCs w:val="20"/>
          <w:u w:val="single"/>
        </w:rPr>
        <w:t xml:space="preserve"> – 50%)</w:t>
      </w:r>
      <w:r w:rsidR="00CE3EA0">
        <w:rPr>
          <w:i/>
          <w:sz w:val="20"/>
          <w:szCs w:val="20"/>
          <w:u w:val="single"/>
        </w:rPr>
        <w:t xml:space="preserve">, </w:t>
      </w:r>
      <w:r w:rsidRPr="00CE3EA0">
        <w:rPr>
          <w:b/>
          <w:bCs/>
          <w:i/>
          <w:sz w:val="20"/>
          <w:szCs w:val="20"/>
        </w:rPr>
        <w:t>рассчитывается по формуле:</w:t>
      </w:r>
    </w:p>
    <w:p w:rsidR="00F935BC" w:rsidRPr="00CE3EA0" w:rsidRDefault="00F935BC" w:rsidP="00CA1D30">
      <w:pPr>
        <w:jc w:val="both"/>
        <w:rPr>
          <w:b/>
          <w:bCs/>
          <w:i/>
          <w:sz w:val="20"/>
          <w:szCs w:val="20"/>
        </w:rPr>
      </w:pPr>
    </w:p>
    <w:tbl>
      <w:tblPr>
        <w:tblW w:w="5745" w:type="dxa"/>
        <w:jc w:val="center"/>
        <w:tblInd w:w="23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57"/>
        <w:gridCol w:w="2079"/>
        <w:gridCol w:w="519"/>
        <w:gridCol w:w="524"/>
        <w:gridCol w:w="1166"/>
      </w:tblGrid>
      <w:tr w:rsidR="00CA1D30" w:rsidRPr="00CE3EA0" w:rsidTr="00862E96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CE3EA0">
              <w:rPr>
                <w:bCs/>
                <w:iCs/>
                <w:sz w:val="20"/>
                <w:szCs w:val="20"/>
              </w:rPr>
              <w:t>Специалисты участника</w:t>
            </w: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CE3EA0" w:rsidRDefault="00CA1D30" w:rsidP="00862E96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Баллы</w:t>
            </w:r>
          </w:p>
        </w:tc>
      </w:tr>
      <w:tr w:rsidR="00CA1D30" w:rsidRPr="00CE3EA0" w:rsidTr="00862E96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CA1D3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Наличие в штате участника 1 </w:t>
            </w:r>
            <w:r w:rsidRPr="00CE3EA0">
              <w:rPr>
                <w:i/>
                <w:iCs/>
                <w:sz w:val="20"/>
                <w:szCs w:val="20"/>
              </w:rPr>
              <w:t>специалиста со степенью CFA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0</w:t>
            </w:r>
          </w:p>
        </w:tc>
      </w:tr>
      <w:tr w:rsidR="00CA1D30" w:rsidRPr="00CE3EA0" w:rsidTr="00862E96">
        <w:trPr>
          <w:cantSplit/>
          <w:trHeight w:val="243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БКС </w:t>
            </w:r>
            <w:r w:rsidRPr="00CE3EA0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120" w:after="100"/>
              <w:ind w:left="-57" w:right="-57" w:hanging="32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=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CE3EA0" w:rsidRDefault="00CA1D30" w:rsidP="00862E96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          КРС</w:t>
            </w:r>
            <w:proofErr w:type="gramStart"/>
            <w:r w:rsidRPr="00CE3EA0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CE3EA0">
              <w:rPr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CE3EA0">
              <w:rPr>
                <w:sz w:val="20"/>
                <w:szCs w:val="20"/>
                <w:vertAlign w:val="subscript"/>
              </w:rPr>
              <w:t xml:space="preserve"> </w:t>
            </w:r>
            <w:r w:rsidRPr="00CE3EA0">
              <w:rPr>
                <w:sz w:val="20"/>
                <w:szCs w:val="20"/>
              </w:rPr>
              <w:t xml:space="preserve">-1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120" w:after="100" w:afterAutospacing="1"/>
              <w:ind w:hanging="12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* 100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CE3EA0" w:rsidRDefault="00CA1D30" w:rsidP="00862E96">
            <w:pPr>
              <w:spacing w:before="120" w:after="100" w:afterAutospacing="1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CA1D30" w:rsidRPr="00CE3EA0" w:rsidTr="00862E96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CA1D30" w:rsidRPr="00CE3EA0" w:rsidRDefault="00CA1D30" w:rsidP="00862E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A1D30" w:rsidRPr="00CE3EA0" w:rsidRDefault="00CA1D30" w:rsidP="00862E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CE3EA0" w:rsidRDefault="00CA1D30" w:rsidP="00862E96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        КРС</w:t>
            </w:r>
            <w:r w:rsidRPr="00CE3EA0">
              <w:rPr>
                <w:sz w:val="20"/>
                <w:szCs w:val="20"/>
                <w:vertAlign w:val="subscript"/>
              </w:rPr>
              <w:t xml:space="preserve"> предел.  </w:t>
            </w:r>
            <w:r w:rsidRPr="00CE3EA0">
              <w:rPr>
                <w:sz w:val="20"/>
                <w:szCs w:val="20"/>
              </w:rPr>
              <w:t>- 1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A1D30" w:rsidRPr="00CE3EA0" w:rsidRDefault="00CA1D30" w:rsidP="00862E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A1D30" w:rsidRPr="00CE3EA0" w:rsidRDefault="00CA1D30" w:rsidP="00862E96">
            <w:pPr>
              <w:jc w:val="both"/>
              <w:rPr>
                <w:sz w:val="20"/>
                <w:szCs w:val="20"/>
              </w:rPr>
            </w:pPr>
          </w:p>
        </w:tc>
      </w:tr>
      <w:tr w:rsidR="00CA1D30" w:rsidRPr="00CE3EA0" w:rsidTr="00CA1D30">
        <w:trPr>
          <w:cantSplit/>
          <w:trHeight w:val="596"/>
          <w:jc w:val="center"/>
        </w:trPr>
        <w:tc>
          <w:tcPr>
            <w:tcW w:w="405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CE3EA0" w:rsidRDefault="00CA1D30" w:rsidP="00CA1D30">
            <w:pPr>
              <w:spacing w:before="100" w:beforeAutospacing="1" w:after="100" w:afterAutospacing="1"/>
              <w:ind w:firstLine="74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CE3EA0">
              <w:rPr>
                <w:i/>
                <w:sz w:val="20"/>
                <w:szCs w:val="20"/>
              </w:rPr>
              <w:t xml:space="preserve">Наличие в штате участника 10 </w:t>
            </w:r>
            <w:r w:rsidRPr="00CE3EA0">
              <w:rPr>
                <w:i/>
                <w:iCs/>
                <w:sz w:val="20"/>
                <w:szCs w:val="20"/>
              </w:rPr>
              <w:t>специал</w:t>
            </w:r>
            <w:r w:rsidRPr="00CE3EA0">
              <w:rPr>
                <w:i/>
                <w:iCs/>
                <w:sz w:val="20"/>
                <w:szCs w:val="20"/>
              </w:rPr>
              <w:t>и</w:t>
            </w:r>
            <w:r w:rsidRPr="00CE3EA0">
              <w:rPr>
                <w:i/>
                <w:iCs/>
                <w:sz w:val="20"/>
                <w:szCs w:val="20"/>
              </w:rPr>
              <w:t>стов со степенью CFA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D30" w:rsidRPr="00CE3EA0" w:rsidRDefault="00CA1D30" w:rsidP="00862E96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100</w:t>
            </w:r>
          </w:p>
        </w:tc>
      </w:tr>
    </w:tbl>
    <w:p w:rsidR="00CA1D30" w:rsidRPr="00CE3EA0" w:rsidRDefault="00CA1D30" w:rsidP="00CA1D30">
      <w:pPr>
        <w:widowControl w:val="0"/>
        <w:tabs>
          <w:tab w:val="left" w:pos="567"/>
        </w:tabs>
        <w:jc w:val="both"/>
        <w:rPr>
          <w:sz w:val="20"/>
          <w:szCs w:val="20"/>
        </w:rPr>
      </w:pPr>
    </w:p>
    <w:p w:rsidR="00CA1D30" w:rsidRPr="00CE3EA0" w:rsidRDefault="00CA1D30" w:rsidP="00CA1D30">
      <w:pPr>
        <w:widowControl w:val="0"/>
        <w:tabs>
          <w:tab w:val="left" w:pos="567"/>
        </w:tabs>
        <w:jc w:val="both"/>
        <w:rPr>
          <w:sz w:val="20"/>
          <w:szCs w:val="20"/>
        </w:rPr>
      </w:pPr>
      <w:r w:rsidRPr="00CE3EA0">
        <w:rPr>
          <w:sz w:val="20"/>
          <w:szCs w:val="20"/>
        </w:rPr>
        <w:t>где,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4618"/>
      </w:tblGrid>
      <w:tr w:rsidR="00CA1D30" w:rsidRPr="00CE3EA0" w:rsidTr="00862E96">
        <w:tc>
          <w:tcPr>
            <w:tcW w:w="1188" w:type="dxa"/>
          </w:tcPr>
          <w:p w:rsidR="00CA1D30" w:rsidRPr="00CE3EA0" w:rsidRDefault="00CA1D30" w:rsidP="00862E96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КРС</w:t>
            </w:r>
            <w:proofErr w:type="gramStart"/>
            <w:r w:rsidRPr="00CE3EA0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4618" w:type="dxa"/>
          </w:tcPr>
          <w:p w:rsidR="00CA1D30" w:rsidRPr="00CE3EA0" w:rsidRDefault="00CA1D30" w:rsidP="00862E96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Количество специалистов </w:t>
            </w:r>
            <w:r w:rsidRPr="00CE3EA0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CE3EA0">
              <w:rPr>
                <w:sz w:val="20"/>
                <w:szCs w:val="20"/>
                <w:vertAlign w:val="subscript"/>
              </w:rPr>
              <w:t xml:space="preserve">  - </w:t>
            </w:r>
            <w:proofErr w:type="gramStart"/>
            <w:r w:rsidRPr="00CE3EA0">
              <w:rPr>
                <w:sz w:val="20"/>
                <w:szCs w:val="20"/>
                <w:vertAlign w:val="subscript"/>
              </w:rPr>
              <w:t>ого</w:t>
            </w:r>
            <w:proofErr w:type="gramEnd"/>
            <w:r w:rsidRPr="00CE3EA0">
              <w:rPr>
                <w:sz w:val="20"/>
                <w:szCs w:val="20"/>
                <w:vertAlign w:val="subscript"/>
              </w:rPr>
              <w:t xml:space="preserve"> участника</w:t>
            </w:r>
          </w:p>
        </w:tc>
      </w:tr>
      <w:tr w:rsidR="00CA1D30" w:rsidRPr="00CE3EA0" w:rsidTr="00862E96">
        <w:tc>
          <w:tcPr>
            <w:tcW w:w="1188" w:type="dxa"/>
          </w:tcPr>
          <w:p w:rsidR="00CA1D30" w:rsidRPr="00CE3EA0" w:rsidRDefault="00CA1D30" w:rsidP="00862E96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КРС</w:t>
            </w:r>
            <w:r w:rsidRPr="00CE3EA0">
              <w:rPr>
                <w:sz w:val="20"/>
                <w:szCs w:val="20"/>
                <w:vertAlign w:val="subscript"/>
              </w:rPr>
              <w:t xml:space="preserve"> предел.</w:t>
            </w:r>
          </w:p>
        </w:tc>
        <w:tc>
          <w:tcPr>
            <w:tcW w:w="4618" w:type="dxa"/>
          </w:tcPr>
          <w:p w:rsidR="00CA1D30" w:rsidRPr="00CE3EA0" w:rsidRDefault="00CA1D30" w:rsidP="00862E96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>Максимальное количество специалистов по крит</w:t>
            </w:r>
            <w:r w:rsidRPr="00CE3EA0">
              <w:rPr>
                <w:sz w:val="20"/>
                <w:szCs w:val="20"/>
              </w:rPr>
              <w:t>е</w:t>
            </w:r>
            <w:r w:rsidRPr="00CE3EA0">
              <w:rPr>
                <w:sz w:val="20"/>
                <w:szCs w:val="20"/>
              </w:rPr>
              <w:t>рию, но не более 10</w:t>
            </w:r>
          </w:p>
          <w:p w:rsidR="00CA1D30" w:rsidRPr="00CE3EA0" w:rsidRDefault="00CA1D30" w:rsidP="00862E96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CE3EA0">
              <w:rPr>
                <w:sz w:val="20"/>
                <w:szCs w:val="20"/>
              </w:rPr>
              <w:t xml:space="preserve">В </w:t>
            </w:r>
            <w:proofErr w:type="gramStart"/>
            <w:r w:rsidRPr="00CE3EA0">
              <w:rPr>
                <w:sz w:val="20"/>
                <w:szCs w:val="20"/>
              </w:rPr>
              <w:t>случае</w:t>
            </w:r>
            <w:proofErr w:type="gramEnd"/>
            <w:r w:rsidRPr="00CE3EA0">
              <w:rPr>
                <w:sz w:val="20"/>
                <w:szCs w:val="20"/>
              </w:rPr>
              <w:t xml:space="preserve"> если </w:t>
            </w:r>
            <w:r w:rsidRPr="00CE3EA0">
              <w:rPr>
                <w:bCs/>
                <w:sz w:val="20"/>
                <w:szCs w:val="20"/>
              </w:rPr>
              <w:t>КРР</w:t>
            </w:r>
            <w:r w:rsidRPr="00CE3EA0">
              <w:rPr>
                <w:bCs/>
                <w:sz w:val="20"/>
                <w:szCs w:val="20"/>
                <w:vertAlign w:val="subscript"/>
              </w:rPr>
              <w:t xml:space="preserve">предел. </w:t>
            </w:r>
            <w:r w:rsidRPr="00CE3EA0">
              <w:rPr>
                <w:bCs/>
                <w:sz w:val="20"/>
                <w:szCs w:val="20"/>
              </w:rPr>
              <w:t>более 10, то участник п</w:t>
            </w:r>
            <w:r w:rsidRPr="00CE3EA0">
              <w:rPr>
                <w:bCs/>
                <w:sz w:val="20"/>
                <w:szCs w:val="20"/>
              </w:rPr>
              <w:t>о</w:t>
            </w:r>
            <w:r w:rsidRPr="00CE3EA0">
              <w:rPr>
                <w:bCs/>
                <w:sz w:val="20"/>
                <w:szCs w:val="20"/>
              </w:rPr>
              <w:t>лучает 100 баллов</w:t>
            </w:r>
          </w:p>
        </w:tc>
      </w:tr>
    </w:tbl>
    <w:p w:rsidR="00CA1D30" w:rsidRPr="00CA1D30" w:rsidRDefault="00CA1D30" w:rsidP="00513C1F">
      <w:pPr>
        <w:rPr>
          <w:rFonts w:ascii="Arial Rounded MT Bold" w:hAnsi="Arial Rounded MT Bold"/>
          <w:sz w:val="20"/>
          <w:szCs w:val="20"/>
        </w:rPr>
        <w:sectPr w:rsidR="00CA1D30" w:rsidRPr="00CA1D30" w:rsidSect="00391289"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6603F" w:rsidRPr="00CA1D30" w:rsidRDefault="0016603F" w:rsidP="00C112EB">
      <w:pPr>
        <w:pStyle w:val="Times12"/>
        <w:ind w:firstLine="0"/>
        <w:rPr>
          <w:sz w:val="20"/>
          <w:szCs w:val="20"/>
        </w:rPr>
      </w:pPr>
    </w:p>
    <w:p w:rsidR="0016603F" w:rsidRPr="00CA1D30" w:rsidRDefault="0016603F" w:rsidP="00C112EB">
      <w:pPr>
        <w:pStyle w:val="Times12"/>
        <w:ind w:firstLine="0"/>
        <w:rPr>
          <w:sz w:val="20"/>
          <w:szCs w:val="20"/>
        </w:rPr>
      </w:pPr>
    </w:p>
    <w:p w:rsidR="002C7A61" w:rsidRPr="00CA1D30" w:rsidRDefault="002C7A61" w:rsidP="00D3189E">
      <w:pPr>
        <w:pStyle w:val="10"/>
        <w:numPr>
          <w:ilvl w:val="0"/>
          <w:numId w:val="0"/>
        </w:numPr>
        <w:jc w:val="center"/>
        <w:rPr>
          <w:b/>
        </w:rPr>
      </w:pPr>
      <w:r w:rsidRPr="00CA1D30">
        <w:rPr>
          <w:b/>
        </w:rPr>
        <w:t>ЧАСТЬ 2 «ПРОЕКТ ДОГОВОРА»</w:t>
      </w:r>
      <w:bookmarkEnd w:id="505"/>
      <w:bookmarkEnd w:id="506"/>
      <w:bookmarkEnd w:id="507"/>
    </w:p>
    <w:p w:rsidR="00330A5D" w:rsidRPr="00CA1D30" w:rsidRDefault="000B6A42" w:rsidP="00330A5D">
      <w:pPr>
        <w:ind w:right="-73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A6259" wp14:editId="419BAFCC">
                <wp:simplePos x="0" y="0"/>
                <wp:positionH relativeFrom="column">
                  <wp:posOffset>-111760</wp:posOffset>
                </wp:positionH>
                <wp:positionV relativeFrom="paragraph">
                  <wp:posOffset>6533515</wp:posOffset>
                </wp:positionV>
                <wp:extent cx="6790055" cy="21386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055" cy="213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6E0" w:rsidRPr="00544F44" w:rsidRDefault="000E16E0" w:rsidP="00330A5D">
                            <w:pPr>
                              <w:pStyle w:val="1fa"/>
                              <w:keepNext/>
                              <w:spacing w:after="0" w:line="240" w:lineRule="auto"/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0E16E0" w:rsidRDefault="000E16E0" w:rsidP="00330A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8.8pt;margin-top:514.45pt;width:534.65pt;height:1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7tkwIAABA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" stroked="f">
                <v:textbox>
                  <w:txbxContent>
                    <w:p w:rsidR="000E16E0" w:rsidRPr="00544F44" w:rsidRDefault="000E16E0" w:rsidP="00330A5D">
                      <w:pPr>
                        <w:pStyle w:val="1fa"/>
                        <w:keepNext/>
                        <w:spacing w:after="0" w:line="240" w:lineRule="auto"/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0E16E0" w:rsidRDefault="000E16E0" w:rsidP="00330A5D"/>
                  </w:txbxContent>
                </v:textbox>
              </v:shape>
            </w:pict>
          </mc:Fallback>
        </mc:AlternateContent>
      </w:r>
    </w:p>
    <w:p w:rsidR="00C112EB" w:rsidRPr="00CA1D30" w:rsidRDefault="00D3189E" w:rsidP="00C112EB">
      <w:r w:rsidRPr="00CA1D30">
        <w:t>Смотреть прикрепленный файл.</w:t>
      </w:r>
    </w:p>
    <w:p w:rsidR="002C7A61" w:rsidRPr="00CA1D30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  <w:sz w:val="20"/>
          <w:szCs w:val="20"/>
        </w:rPr>
      </w:pPr>
    </w:p>
    <w:p w:rsidR="002C7A61" w:rsidRPr="00CA1D30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</w:rPr>
      </w:pPr>
    </w:p>
    <w:p w:rsidR="002C7A61" w:rsidRPr="00CA1D30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</w:rPr>
      </w:pPr>
      <w:bookmarkStart w:id="509" w:name="_Toc398561386"/>
      <w:bookmarkStart w:id="510" w:name="_Toc398561628"/>
      <w:r w:rsidRPr="00CA1D30">
        <w:rPr>
          <w:b/>
        </w:rPr>
        <w:t>ТОМ 2 «</w:t>
      </w:r>
      <w:bookmarkStart w:id="511" w:name="_Toc319395544"/>
      <w:r w:rsidRPr="00CA1D30">
        <w:rPr>
          <w:b/>
          <w:bCs/>
          <w:iCs w:val="0"/>
        </w:rPr>
        <w:t xml:space="preserve"> </w:t>
      </w:r>
      <w:r w:rsidRPr="00CA1D30">
        <w:rPr>
          <w:b/>
          <w:bCs/>
        </w:rPr>
        <w:t>ТЕХНИЧЕСКАЯ ЧАСТЬ</w:t>
      </w:r>
      <w:bookmarkEnd w:id="511"/>
      <w:r w:rsidRPr="00CA1D30">
        <w:rPr>
          <w:b/>
        </w:rPr>
        <w:t>»</w:t>
      </w:r>
      <w:bookmarkStart w:id="512" w:name="_Toc290652492"/>
      <w:bookmarkStart w:id="513" w:name="_Toc149917976"/>
      <w:bookmarkEnd w:id="509"/>
      <w:bookmarkEnd w:id="510"/>
    </w:p>
    <w:bookmarkEnd w:id="512"/>
    <w:bookmarkEnd w:id="513"/>
    <w:p w:rsidR="00577890" w:rsidRPr="00CA1D30" w:rsidRDefault="00577890" w:rsidP="0057789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</w:rPr>
      </w:pPr>
      <w:r w:rsidRPr="00CA1D30">
        <w:rPr>
          <w:rFonts w:eastAsia="Calibri"/>
          <w:b/>
          <w:sz w:val="28"/>
          <w:szCs w:val="28"/>
        </w:rPr>
        <w:t>Техническое задание</w:t>
      </w:r>
    </w:p>
    <w:p w:rsidR="00577890" w:rsidRPr="00CA1D30" w:rsidRDefault="00577890" w:rsidP="00577890">
      <w:pPr>
        <w:jc w:val="center"/>
        <w:rPr>
          <w:sz w:val="28"/>
          <w:szCs w:val="28"/>
        </w:rPr>
      </w:pPr>
      <w:bookmarkStart w:id="514" w:name="_Toc364695837"/>
      <w:r w:rsidRPr="00CA1D30">
        <w:rPr>
          <w:sz w:val="28"/>
          <w:szCs w:val="28"/>
        </w:rPr>
        <w:t>оказание консультационных услуг по подготовке экспертного заключения по р</w:t>
      </w:r>
      <w:r w:rsidRPr="00CA1D30">
        <w:rPr>
          <w:sz w:val="28"/>
          <w:szCs w:val="28"/>
        </w:rPr>
        <w:t>е</w:t>
      </w:r>
      <w:r w:rsidRPr="00CA1D30">
        <w:rPr>
          <w:sz w:val="28"/>
          <w:szCs w:val="28"/>
        </w:rPr>
        <w:t>зультатам проверки финансово-экономической модели определения стоимости Госкорпорации «Росатом» в целях реализации программы долгосрочной мот</w:t>
      </w:r>
      <w:r w:rsidRPr="00CA1D30">
        <w:rPr>
          <w:sz w:val="28"/>
          <w:szCs w:val="28"/>
        </w:rPr>
        <w:t>и</w:t>
      </w:r>
      <w:r w:rsidRPr="00CA1D30">
        <w:rPr>
          <w:sz w:val="28"/>
          <w:szCs w:val="28"/>
        </w:rPr>
        <w:t>вации</w:t>
      </w:r>
    </w:p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Москва, 2015</w:t>
      </w:r>
      <w:r w:rsidRPr="00CA1D30">
        <w:rPr>
          <w:sz w:val="28"/>
          <w:szCs w:val="28"/>
        </w:rPr>
        <w:br w:type="page"/>
      </w:r>
      <w:bookmarkStart w:id="515" w:name="_Toc341885286"/>
      <w:r w:rsidRPr="00CA1D30">
        <w:rPr>
          <w:sz w:val="28"/>
          <w:szCs w:val="28"/>
        </w:rPr>
        <w:lastRenderedPageBreak/>
        <w:t xml:space="preserve"> </w:t>
      </w:r>
    </w:p>
    <w:bookmarkEnd w:id="514"/>
    <w:bookmarkEnd w:id="515"/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РАЗДЕЛ 1. НАИМЕНОВАНИЕ УСЛУГИ</w:t>
      </w:r>
    </w:p>
    <w:p w:rsidR="00577890" w:rsidRPr="00CA1D30" w:rsidRDefault="00577890" w:rsidP="00577890">
      <w:pPr>
        <w:rPr>
          <w:i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7890" w:rsidRPr="00CA1D30" w:rsidTr="006269EB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Консультационные услуги по подготовке экспертного заключения по р</w:t>
            </w:r>
            <w:r w:rsidRPr="00CA1D30">
              <w:rPr>
                <w:sz w:val="28"/>
                <w:szCs w:val="28"/>
              </w:rPr>
              <w:t>е</w:t>
            </w:r>
            <w:r w:rsidRPr="00CA1D30">
              <w:rPr>
                <w:sz w:val="28"/>
                <w:szCs w:val="28"/>
              </w:rPr>
              <w:t>зультатам проверки финансово-экономической модели определения стоим</w:t>
            </w:r>
            <w:r w:rsidRPr="00CA1D30">
              <w:rPr>
                <w:sz w:val="28"/>
                <w:szCs w:val="28"/>
              </w:rPr>
              <w:t>о</w:t>
            </w:r>
            <w:r w:rsidRPr="00CA1D30">
              <w:rPr>
                <w:sz w:val="28"/>
                <w:szCs w:val="28"/>
              </w:rPr>
              <w:t>сти Госкорпорации «Росатом» в целях реализации программы долгосрочной мотивации.</w:t>
            </w:r>
          </w:p>
        </w:tc>
      </w:tr>
    </w:tbl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РАЗДЕЛ 2. ОПИСАНИЕ УСЛУГИ</w:t>
      </w:r>
    </w:p>
    <w:p w:rsidR="00577890" w:rsidRPr="00CA1D30" w:rsidRDefault="00577890" w:rsidP="00577890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7890" w:rsidRPr="00CA1D30" w:rsidTr="006269EB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pStyle w:val="Body"/>
              <w:spacing w:after="6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Консультационные услуги заключаются в разработке рекомендаций по дор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а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ботке проекта финансово-экономической модели (далее «ФЭМ») оценки ст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о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имости Госкорпорации «Росатом» (далее «Корпорация»), разработанной Ко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порацией, в рамках р</w:t>
            </w:r>
            <w:r w:rsidRPr="00CA1D30">
              <w:rPr>
                <w:rFonts w:ascii="Times New Roman" w:hAnsi="Times New Roman"/>
                <w:bCs/>
                <w:color w:val="auto"/>
                <w:sz w:val="28"/>
                <w:szCs w:val="28"/>
                <w:lang w:val="ru-RU"/>
              </w:rPr>
              <w:t>азработки и подготовки к внедрению системы долг</w:t>
            </w:r>
            <w:r w:rsidRPr="00CA1D30">
              <w:rPr>
                <w:rFonts w:ascii="Times New Roman" w:hAnsi="Times New Roman"/>
                <w:bCs/>
                <w:color w:val="auto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/>
                <w:bCs/>
                <w:color w:val="auto"/>
                <w:sz w:val="28"/>
                <w:szCs w:val="28"/>
                <w:lang w:val="ru-RU"/>
              </w:rPr>
              <w:t>срочной программы мотивации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(вознаграждения) руководителей 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Корпорации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и ее организаций (далее – «ПДМ»), а также подготовки </w:t>
            </w:r>
            <w:proofErr w:type="gramStart"/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заключения</w:t>
            </w:r>
            <w:proofErr w:type="gramEnd"/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о соотве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ствии доработанной с учетом вышеуказанных рекомендаций 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ФЭМ оценки стоимости Корпорации методологии проведения оценки стоимости, утве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жденной Корпорацией.</w:t>
            </w:r>
          </w:p>
        </w:tc>
      </w:tr>
    </w:tbl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РАЗДЕЛ 3. ТРЕБОВАНИЯ К УСЛУГАМ</w:t>
      </w:r>
    </w:p>
    <w:p w:rsidR="00577890" w:rsidRPr="00CA1D30" w:rsidRDefault="00577890" w:rsidP="00577890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3.1 Общие требования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pStyle w:val="Body"/>
              <w:spacing w:after="60"/>
              <w:ind w:firstLine="72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 xml:space="preserve">Консультационные услуги в  соответствии с Договором </w:t>
            </w:r>
            <w:proofErr w:type="gramStart"/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будут провед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е</w:t>
            </w: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ны в два последовательных этапа и включают</w:t>
            </w:r>
            <w:proofErr w:type="gramEnd"/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 xml:space="preserve"> следующее:</w:t>
            </w:r>
          </w:p>
          <w:p w:rsidR="00577890" w:rsidRPr="00CA1D30" w:rsidRDefault="00577890" w:rsidP="006269EB">
            <w:pPr>
              <w:pStyle w:val="Body"/>
              <w:spacing w:after="60"/>
              <w:ind w:firstLine="720"/>
              <w:jc w:val="both"/>
              <w:rPr>
                <w:rFonts w:ascii="Times New Roman" w:hAnsi="Times New Roman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CA1D30">
              <w:rPr>
                <w:rFonts w:ascii="Times New Roman" w:hAnsi="Times New Roman"/>
                <w:color w:val="auto"/>
                <w:sz w:val="28"/>
                <w:szCs w:val="28"/>
                <w:u w:val="single"/>
                <w:lang w:val="ru-RU" w:eastAsia="ru-RU"/>
              </w:rPr>
              <w:t>Этап 1: Проведение анализа проекта ФЭМ, подготовка рекомендаций по доработке проекта ФЭМ.</w:t>
            </w:r>
          </w:p>
          <w:p w:rsidR="00577890" w:rsidRPr="00CA1D30" w:rsidRDefault="00577890" w:rsidP="006269EB">
            <w:pPr>
              <w:pStyle w:val="TASBullet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проекта ФЭМ. ФЭМ состоит из 999 листов, размер 97 мегабайт. Количество строк в модели на рабочих листах – 2 495 946, строк программного кода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VBA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 – 1989.   Проверка ФЭМ будет включать проверку отдельных финансовых моделей, исходные данные которых учтены в ФЭМ в виде фиксированных значений, в т.ч.: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ставки дисконтирования (допускается предложения собственного расчета ставки дисконтирования);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соответствия всех расчетов единой утвержденной дорожной карте строительства;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 каждого дивизиона (выручка, себестоимость, коммерческие и управленческие расходы, амортизация, налог на прибыль, инвестиции в основной капитал, инв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стиции в чистый оборотный капитал);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Проверка корректности расчета общих административно-хозяйственных и прочих расходов Корпорации, учитываемых на консолидированном уровне;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внутригрупповых оборотов;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консолидированных денежных потоков на уровне отдельных дивизионов и на уровне Корпорации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дисконтирования денежных потоков;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чистого долга Корпорации;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неоперационных активов Корпорации;</w:t>
            </w:r>
          </w:p>
          <w:p w:rsidR="00F42D07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доли меньшинства;</w:t>
            </w:r>
          </w:p>
          <w:p w:rsidR="00577890" w:rsidRPr="00F42D07" w:rsidRDefault="00F42D07" w:rsidP="00F42D07">
            <w:pPr>
              <w:pStyle w:val="TASBullet2"/>
              <w:spacing w:after="60"/>
              <w:ind w:left="568" w:hanging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Выборочная проверка оценки стоимости активов, в том числе зарубе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ж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ных (</w:t>
            </w:r>
            <w:r w:rsidRPr="00F42D07">
              <w:rPr>
                <w:rFonts w:ascii="Times New Roman" w:hAnsi="Times New Roman"/>
                <w:sz w:val="28"/>
                <w:szCs w:val="28"/>
              </w:rPr>
              <w:t>Uranium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42D07">
              <w:rPr>
                <w:rFonts w:ascii="Times New Roman" w:hAnsi="Times New Roman"/>
                <w:sz w:val="28"/>
                <w:szCs w:val="28"/>
              </w:rPr>
              <w:t>One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42D07">
              <w:rPr>
                <w:rFonts w:ascii="Times New Roman" w:hAnsi="Times New Roman"/>
                <w:sz w:val="28"/>
                <w:szCs w:val="28"/>
              </w:rPr>
              <w:t>Holding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, ОверсизРАОС, Техснабэкспорт и др.), вкл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Pr="00F42D07">
              <w:rPr>
                <w:rFonts w:ascii="Times New Roman" w:hAnsi="Times New Roman"/>
                <w:sz w:val="28"/>
                <w:szCs w:val="28"/>
                <w:lang w:val="ru-RU"/>
              </w:rPr>
              <w:t>чающая, в том числе, анализ отчетов об оценке данных активов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ФЭМ.</w:t>
            </w:r>
          </w:p>
          <w:p w:rsidR="00577890" w:rsidRPr="00CA1D30" w:rsidRDefault="00577890" w:rsidP="002E2CF9">
            <w:pPr>
              <w:pStyle w:val="TASBullet1"/>
              <w:numPr>
                <w:ilvl w:val="1"/>
                <w:numId w:val="121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Проведение анализа проекта ФЭМ, включает в себя проверку финанс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вых моделей следующих дивизионов: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Электроэнергетический (КРЭА)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Горнорудный Р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Ф(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АРМЗ)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- Uranium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ne Holding (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Заключительная стадия жизненного цикла (ЗСЖЦ)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Машиностроительный (АЭМ)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ОверсизРАОС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Топливная компания (ТВЭЛ)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Сбыт и трейдинг (Техснабэкспорт)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Инжиниринг и сооружение (АСЭ-НИАЭП)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- Вспомогательные подразделения (прочие)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Электроэнергетический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данного дивизиона необходима проверка экономики следу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щих филиалов: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Белоярская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Билибинская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Балаковская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Калининская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Кольская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Курская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Ленинградская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Нововоронежская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Смоленская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Ростовская АЭС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Нововоронежская АЭС-2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Ленинградская АЭС-2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Потенциальные двухблочные АЭС с горизонтом строительства до 2030 года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применения учета дорожной карты строител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ства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электростанций, ввода и вывода энергоблоков в прогнозном пери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выработки электроэнергии;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реализации электроэнергии;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реализации мощности;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тарифов на реализацию электр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энергии и мощности.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отраслевых резервов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 сценарных условий;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выручки, затрат, амортизации, налога на прибыль, инвестиций в основной капитал;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оборотного капитала;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прочих расходов и доходов, учитываемых в 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ставе EBITDA дивизиона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 дивизиона.</w:t>
            </w:r>
          </w:p>
          <w:p w:rsidR="00577890" w:rsidRPr="00CA1D30" w:rsidRDefault="00577890" w:rsidP="006269EB">
            <w:pPr>
              <w:pStyle w:val="TASBullet2"/>
              <w:numPr>
                <w:ilvl w:val="0"/>
                <w:numId w:val="0"/>
              </w:numPr>
              <w:spacing w:after="60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Дивизион Uranium </w:t>
            </w:r>
            <w:proofErr w:type="gramStart"/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proofErr w:type="gramEnd"/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ne Holding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60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 данного дивизиона необходима проверка экономики следу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щих месторождений: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Akdala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South Inkai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Karatau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Akbastau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Kyzlkum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Zarechnoye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Mantra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Новые потенциальные месторождения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внешней и внутренней выручки в тех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где это необходимо;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Проверка корректности применения ценовых (spot и long-term), отрасл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отражения внутригрупповых доходов между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U1H, U1inc, прочими проектами;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выручки в консолидированной модели дивизиона «U1»;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контрактных цен на продукцию в моделях;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премий и скидок к ценам на продукцию;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использования единых предпосылок, используемых при фо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мировании выручки, для всех моделей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выручки и себестоимости 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дующих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бизнес-единицах: U1H, U1inc, South Inkai,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Буденовское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6,7, Karatau-3000, активы в США, Mantra, новые проекты;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себестоимости по внешним и внутренним заказам в тех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где это необходимо;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отражения внутригрупповых расходов между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U1H, U1inc, прочими проектами;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себестоимости в консолидир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ванной модели дивизиона «U1»;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применения единых предпосылок, используемых при форм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ровании себестоимости, для всех моделей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коммерческих и управленческих расходов, а также прочих расходов и доходов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следующих бизнес-единицах: U1H, U1inc, South Inkai,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Буденовское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6,7, Karatau-3000, активы в США, Mantra, новые проекты;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коммерческих и управленческих расходов, а также прочих расходов и доходов в консолидированной 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 дивизиона «U1»;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применения единых предпосылок, используемых при форм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ровании коммерческих и управленческих расходов, а также прочих ра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ходов и доходов, для всех моделей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амортизационных отчислений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следующих бизнес-единицах: U1H, U1inc, South Inkai,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Буденовское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6,7, Karatau-3000, активы в США, Mantra, новые проекты;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амортизационных отчислений в консолидированной модели дивизиона «U1»;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применения единых предпосылок, используемых при форм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ровании амортизационных отчислений, для всех моделей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расчета следующих операционных показат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лей: EBITDA, EBIT, прибыль до налога на прибыль, чистая прибыль;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расчета процентных платежей по долгу, как в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консолидированной модели дивизиона, так и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отдельных бизнес-единицах, при необходимости;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 финансовой модели Mantra налоговой льготы;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прогноза оборотного капитала, как в консолидированной финансовой модели дивизиона, так и в моделях 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дельных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капитальных вложений, как в консолид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рованной финансовой модели дивизиона, так и в моделях отдельных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Горнорудный РФ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данного дивизиона необходима проверка экономики следу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щих месторождений: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ППГХО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Хиагда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Далур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Элькон</w:t>
            </w:r>
          </w:p>
          <w:p w:rsidR="00577890" w:rsidRPr="00CA1D30" w:rsidRDefault="00577890" w:rsidP="006269EB">
            <w:pPr>
              <w:pStyle w:val="TASBullet2"/>
              <w:numPr>
                <w:ilvl w:val="0"/>
                <w:numId w:val="0"/>
              </w:numPr>
              <w:spacing w:after="60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стоимости дивизиона без учета проекта разработки месторождения «Элькон»;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дивизиона по урановому бизн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су, включая расчеты с топливным дивизионом;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дивизиона по новым проектам и не урановому бизнесу;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себестоимости дивизиона с уч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том превышения объема реализации над объемами производства урана в 2015-2019 гг.;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формирования и корректность учета коммерческих, управле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ческих, прочих расходов по уранодобывающим предприятиям, АХД г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ловной компании;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прочих расходов и доходов, учитываемых в 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ставе EBITDA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амортизации в составе себестоимости;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формирования отраслевых резервов в составе себестоимости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прочих расходов и доходов на горизонте ССП в составе себестоимости и их отсутствие за горизонтом ССП;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расходов на лизинг в составе себестоим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инвестиций в чистый оборотный кап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Проверка корректности расчетов внутригрупповых доходов и расходов;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инвестиционных расходов дивизиона по уранодобывающим предприятиям, головной компании дивизиона, в т.ч. малых урановых проектов, ОС и НМА ОАО «АРМЗ», АХД ЭГМК, 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вых и не урановых бизнесов, с учетом расходов, которые финансируются головной компанией Госкорпорации;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 дивизиона с учетом конечного срока добычи урановых рудников;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работы сценарного анализа, встроенного в 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дель дивизиона.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Заключительная стадия жизненного цикла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данного дивизиона необходима проверка экономики следу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щих дочерних предприятий: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ГХК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РосРАО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Радон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НПО РИ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и себестоимости зависящих от объемов поставок и переработки ОЯТ и прогнозов объемов хранения;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тарифов на хранение, транспорт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ровку, перегрузку, переработку и пр.;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 сценарных условий;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амортизации, налога на прибыль, инв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стиции в основной капитал, расчета оборотного капитала для каждого предприятия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инвестиционных расходов по проектам;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учета внутригрупповых оборотов предприятий дивизиона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 дивизиона.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Машиностроительный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данного дивизиона необходима проверка экономики следу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щих дочерних предприятий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АРАКО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ААЭМ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АТМ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ВетроОГК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Вента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ВНИИАМ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ГИДРОПРЕСС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ГСПИ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ЗиО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ЗИОМАР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ОЗТМиТС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ОКБМ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РЭМКО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СНИИХ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СНИИП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ЦКБМ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ЦНИИТМАШ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ЭМКО</w:t>
            </w:r>
          </w:p>
          <w:p w:rsidR="00577890" w:rsidRPr="00CA1D30" w:rsidRDefault="00577890" w:rsidP="002E2CF9">
            <w:pPr>
              <w:pStyle w:val="TASBullet2"/>
              <w:numPr>
                <w:ilvl w:val="1"/>
                <w:numId w:val="122"/>
              </w:numPr>
              <w:spacing w:after="0"/>
              <w:ind w:left="1008" w:hanging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ЭМСС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ценовых, отраслевых и макроэкон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согласованности бизнес-плана компании и бюджетов доходов и расходов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(22 бизнес-единицы);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применяемых корректировок на изменение сц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нарных условий модели по сравнению со сценарными условиями, 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пользованными при формировании исходных данных бизнес-плана и бюджетов для дивизиона в целом и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согласованности расчетов единой дорожной карте строител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ства на территории России и за рубежом;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отражения выручки в разрезе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бизнес-направлений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в разрезе продукции/услуг на период 2015–2019 гг. по 22 бизнес-единицам в составе дивизиона и по дивизиону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на основе данных типовых ко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трактов и планов по введению новых энергетических блоков на террит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рии России и в других странах мира после 2019 г. по 22 единицам в 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ставе дивизиона и по дивизиону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расчета переменных расходов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исходя из прогноза маржинальной рент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бельности в разрезе бизнес-направлений и в разрезе выпускаемой пр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дукции/предоставляемых услуг;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постоянных производственных расходов, коммерческих, управленческих расходов, а также прочих доходов и ра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ходов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учета капитальных расходов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дивизиону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расчета амортизационных отчислений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разбивке на существующие и вновь вводимые основные средства;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учета лизинга в составе расходов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дивизиона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отраслевых резервов и вмененных расх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дов в составе себестоимости по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дивизиону в целом;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расчета прогноза оборотного капитала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и по дивизиону в целом, в том числе изменение таких статей как запасы, кредиторская задолженность, дебиторская задолженность и прочие активы и обязательства;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прогнозных форм отчетности по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– прогнозного отчета о финансовом результате, прогнозного бухгалтерского баланса и прогнозного отчета о движении денежных средств;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расчетов, связанных с финансовой деятельн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стью, в том числе задолженности по выплате кредитов и займов, проце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тов начисленных и процентов выплаченных для дивизиона в целом и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бизнес-единицам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и для дивизиона в целом;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прогнозных форм отчетности по дивизиону в целом, в частности, отчета о финансовом результате, отчете о движении денежных средств;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расчета следующих операционных показат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лей: EBITDA, EBIT, прибыль до налога на прибыль, чистая прибыль для 22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бизнес-единиц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дивизиона и для дивизиона в целом.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Оверсиз (строительство АЭС «Аккую»)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ценовых, отраслевых и макроэкон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расчета временных параметров реализации пр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екта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учета сценариев реализации проекта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учета возможности сдвига реализации проекта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расчета объемов реализации электроэнергии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открытом рынке и по долгосрочным договорам;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затрат на перезагрузку энергоблоков топливом относительно графика ввода-вывода энергоблоков;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плановой себестоимости, в частности, расчета переменных и условно-постоянных расходов;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формирования амортизационных отчислений в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налоговых выплат и прочих обязател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платежей в модели, включая налог на прибыль с учетом соотве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ствующих налоговых льгот, выплат в отношении Турецкой Республики из чистой прибыли и налога на имущество согласно законодательству Турецкой Республики;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прогноза оборотного капитала, в том числе изменение таких статей как запасы, кредиторская задолженность, дебиторская задолженность;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капитальных затрат с эскалацией, топли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ной загрузкой и капитализированными процентами по кредитам;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расчетов, связанных с финансовой деятельн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стью, в том числе задолженности по выплате кредитов и займов, проце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тов начисленных и процентов выплаченных согласно условиям госуда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ственного финансирования и коммерческого кредитования;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денежного потока, направляемого на в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плату дивидендов;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прогнозных форм отчетности, включая прогнозного отчета о финансовом результате, прогнозного отчета о движении денежных средств, прогнозного бухгалтерского баланса;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расчета следующих операционных показат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лей: EBITDA, EBIT, прибыль до налога на прибыль, чистая прибыль;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отражения результирующих показателей ФЭМ «Аккую нуклеар» в составе общих расчетов дивизиона «РАОС».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Оверсиз (строительство АЭС «Ханхикиви»)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ценовых, отраслевых и макроэкон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выплат менеджменту в общем денежном потоке компании;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учета различных сценариев цены реализации электроэнергии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корректности прогноза объемов реализации электроэнергии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прогнозной себестоимости в 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коммерческих и управленческих расходов, а также прочих расходов и доходов в 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амортизационных отчислений в 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учета в модели денежного притока и оттока от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реализации функции генподрядчика при строительстве;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расчета следующих операционных показат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лей: EBITDA, EBIT, прибыль до налога на прибыль, чистая прибыль;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прогноза оборотного капитала, в том числе изменение таких статей как запасы, кредиторская задолженность, дебиторская задолженность, прочие статьи;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капитальных вложений в модели.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Топливная компания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расчета поставок ядерного топлива в разрезе атомных электр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станций;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объемов услуг по конверсии;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объемов услуг по обогащению;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объемов услуг по фабрикации;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объемов поставок природной компоне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ты;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баланса производственных мощностей;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от реализации ядерной проду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себестоимости конверсии;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себестоимости обогащения;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себестоимости фабрикации;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расчета себестоимости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комплектующих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себестоимости реализации по отдельным проектам;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сырьевого баланса и себестоимости 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рья;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показателей, связанных с повышением э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фективности работы переделов;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инвестиционных расходов по проектам;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амортизации в составе себестоимости;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отраслевых резервов в составе себестоим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лизинга в составе расходов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общеадминистративных затрат дивизи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доходов, расходов и денежных потоков, связанных с реализацией неядерной продукции;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инвестиций в чистый оборотный кап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тал;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 внутригрупповых доходов и расходов;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работы сценарного анализа, встроенного в 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дель дивизиона.</w:t>
            </w:r>
          </w:p>
          <w:p w:rsidR="00577890" w:rsidRPr="00CA1D30" w:rsidRDefault="00577890" w:rsidP="006269EB">
            <w:pPr>
              <w:pStyle w:val="TASBullet2"/>
              <w:numPr>
                <w:ilvl w:val="0"/>
                <w:numId w:val="0"/>
              </w:numPr>
              <w:spacing w:after="60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7890" w:rsidRPr="00CA1D30" w:rsidRDefault="00577890" w:rsidP="006269EB">
            <w:pPr>
              <w:pStyle w:val="TASBullet2"/>
              <w:numPr>
                <w:ilvl w:val="0"/>
                <w:numId w:val="0"/>
              </w:numPr>
              <w:spacing w:after="60"/>
              <w:ind w:left="284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Дивизион </w:t>
            </w: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Сбыт и трейдинг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ценовых (spot и long-term), отрасл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объемов реализации в зависимости от прогнозного значения объема рынка и предполагаемой доли на рынке  компании в разбивке по видам продукции / услуг;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прогнозирования выручки на 1 ЕРР и использ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вания данного показателя для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целей прогноза общей выручки компании в разбивке по видам продукции / услуг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использования удельного показателя себесто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мости в разбивке по видам продукции и услуг для целей прогноза себ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стоимости;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коммерческих и управленческих расходов, а также прочих расходов и доходов в 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расчета следующих операционных показат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лей: EBITDA, EBIT, прибыль до налога на прибыль, чистая прибыль;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прогноза оборотного капитала, в том числе изменение таких статей как запасы, кредиторская задолженность, дебиторская задолженность, прочие статьи;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капитальных вложений в модели, в том числе сверка агрегированного значения капитальных вложений с соо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ветствующими расшифровками;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формирования амортизационных отчислений в модели;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использования различных (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консервативный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симистичный, приоритетный) сценариев в модели;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Дивизион Инжиниринг и сооружение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консолидации финансовых показателей дивиз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она на уровне ЦФО-2;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и синхронизации сценарных условий по вводу объектов капитального строительства с электроэнергетическим дивизи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ном;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проектов капитального строительства в с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ставе сегментов деятельности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выручки проектов в составе проектно-изыскательских работ, строительно-монтажных работ, выручке по  п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ставке оборудования и прочих статей выручки;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 по ССП в период действия 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кущего бизнес-плана и по утвержденным показателям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типовых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проектов за горизонтом бизнес-плана;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и целостности формирования затрат по соотве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ствующим статьям выручки;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коммерческих и управленческих расходов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прочих доходов, расходов и корректировок в составе EBITDA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амортизации в составе себестоимости;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прочих доходов и расходов, расходов по соц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альной сфере, учитываемых не в составе EBITDA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инвестиций в чистый оборотный кап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тал;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корректности учета инвестиционных расходов по проектам и сегментам;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 дивизиона;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работы сценарного анализа, встроенного в 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дель дивизиона.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601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Вспомогательные подразделения (прочие)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расчетов сценарных условий;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выручки, затрат, амортизации, налога на прибыль, инвестиции в основной капитал, расчета оборотного капитала;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потоков;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терминальной стоимости;</w:t>
            </w:r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ind w:left="284" w:hanging="284"/>
            </w:pPr>
          </w:p>
          <w:p w:rsidR="00577890" w:rsidRPr="00CA1D30" w:rsidRDefault="00577890" w:rsidP="006269EB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по доработке проекта ФЭМ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77890" w:rsidRPr="00CA1D30" w:rsidRDefault="00577890" w:rsidP="006269EB">
            <w:pPr>
              <w:pStyle w:val="TASBullet1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Рекомендации по доработке проекта 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ФЭМ будут включать в себя две гру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пы рекомендаций: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первого приоритета (обязательные для доработки);</w:t>
            </w:r>
            <w:proofErr w:type="gramEnd"/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второго приоритета (желательные для доработки).</w:t>
            </w:r>
            <w:proofErr w:type="gramEnd"/>
          </w:p>
          <w:p w:rsidR="00577890" w:rsidRPr="00CA1D30" w:rsidRDefault="00577890" w:rsidP="006269EB">
            <w:pPr>
              <w:pStyle w:val="TASBullet1"/>
              <w:numPr>
                <w:ilvl w:val="0"/>
                <w:numId w:val="0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Этап 2: 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о соответствии оценки стоимости Корпор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ции утвержденной методологии.</w:t>
            </w:r>
          </w:p>
          <w:p w:rsidR="00577890" w:rsidRPr="00CA1D30" w:rsidRDefault="00577890" w:rsidP="002E2CF9">
            <w:pPr>
              <w:pStyle w:val="TASBullet1"/>
              <w:numPr>
                <w:ilvl w:val="0"/>
                <w:numId w:val="115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ФЭМ,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доработанной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подготовленных рекомендаций.</w:t>
            </w:r>
          </w:p>
          <w:p w:rsidR="00577890" w:rsidRPr="00CA1D30" w:rsidRDefault="00577890" w:rsidP="002E2CF9">
            <w:pPr>
              <w:pStyle w:val="TASBullet1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о соответствии оценки стоимости Корпорации м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тодологии, описанной в «Рекомендациях по методике проведения оценки стоимости Корпорации в рамках разработки и подготовки к внедрению с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стемы долгосрочной программы мотивации», утвержденных Корпорацией.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 xml:space="preserve">Требований по качеству согласно стандартам менеджмента качества не предъявляются. 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3.3 Требования к гарантийным обязательствам оказываемых услуг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Требования к гарантийным обязательствам на оказываемые услуги не предъявляются.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 xml:space="preserve">Подраздел 3.4 Требования к конфиденциальности 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360"/>
              <w:jc w:val="both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При оказании услуг по настоящему договору заказчик не передает испо</w:t>
            </w:r>
            <w:r w:rsidRPr="00CA1D30">
              <w:rPr>
                <w:sz w:val="28"/>
                <w:szCs w:val="28"/>
              </w:rPr>
              <w:t>л</w:t>
            </w:r>
            <w:r w:rsidRPr="00CA1D30">
              <w:rPr>
                <w:sz w:val="28"/>
                <w:szCs w:val="28"/>
              </w:rPr>
              <w:t>нителю сведения, составляющие государственную тайну или иные сведения ограниченного распространения и доступа.</w:t>
            </w:r>
          </w:p>
          <w:p w:rsidR="00577890" w:rsidRPr="00CA1D30" w:rsidRDefault="00577890" w:rsidP="006269EB">
            <w:pPr>
              <w:ind w:firstLine="459"/>
              <w:jc w:val="both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Обязательства Исполнителя по обеспечению конфиденциальности пер</w:t>
            </w:r>
            <w:r w:rsidRPr="00CA1D30">
              <w:rPr>
                <w:sz w:val="28"/>
                <w:szCs w:val="28"/>
              </w:rPr>
              <w:t>е</w:t>
            </w:r>
            <w:r w:rsidRPr="00CA1D30">
              <w:rPr>
                <w:sz w:val="28"/>
                <w:szCs w:val="28"/>
              </w:rPr>
              <w:t>даваемой ему информации, составляющей коммерческую тайну Госкорпор</w:t>
            </w:r>
            <w:r w:rsidRPr="00CA1D30">
              <w:rPr>
                <w:sz w:val="28"/>
                <w:szCs w:val="28"/>
              </w:rPr>
              <w:t>а</w:t>
            </w:r>
            <w:r w:rsidRPr="00CA1D30">
              <w:rPr>
                <w:sz w:val="28"/>
                <w:szCs w:val="28"/>
              </w:rPr>
              <w:t>ции «Росатом», будут определены отдельным соглашением о конфиденц</w:t>
            </w:r>
            <w:r w:rsidRPr="00CA1D30">
              <w:rPr>
                <w:sz w:val="28"/>
                <w:szCs w:val="28"/>
              </w:rPr>
              <w:t>и</w:t>
            </w:r>
            <w:r w:rsidRPr="00CA1D30">
              <w:rPr>
                <w:sz w:val="28"/>
                <w:szCs w:val="28"/>
              </w:rPr>
              <w:t>альности, прилагаемым к проекту договора.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3.5 Требования к безопасности оказания услуг и безопасности р</w:t>
            </w:r>
            <w:r w:rsidRPr="00CA1D30">
              <w:rPr>
                <w:sz w:val="28"/>
                <w:szCs w:val="28"/>
              </w:rPr>
              <w:t>е</w:t>
            </w:r>
            <w:r w:rsidRPr="00CA1D30">
              <w:rPr>
                <w:sz w:val="28"/>
                <w:szCs w:val="28"/>
              </w:rPr>
              <w:t xml:space="preserve">зультата оказанных услуг 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Требования к безопасности оказания услуг и требования к безопасности результата оказания услуг</w:t>
            </w:r>
            <w:r w:rsidRPr="00CA1D30">
              <w:rPr>
                <w:i/>
                <w:sz w:val="28"/>
                <w:szCs w:val="28"/>
              </w:rPr>
              <w:t xml:space="preserve"> </w:t>
            </w:r>
            <w:r w:rsidRPr="00CA1D30">
              <w:rPr>
                <w:sz w:val="28"/>
                <w:szCs w:val="28"/>
              </w:rPr>
              <w:t>не предъявляются.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3.6 Требования по обучению персонала заказчика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Требования к обучению персонала заказчика не предъявляются.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3.7 Требования к составу технического предложения участника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Требования к составу и документам технического предложения участн</w:t>
            </w:r>
            <w:r w:rsidRPr="00CA1D30">
              <w:rPr>
                <w:sz w:val="28"/>
                <w:szCs w:val="28"/>
              </w:rPr>
              <w:t>и</w:t>
            </w:r>
            <w:r w:rsidRPr="00CA1D30">
              <w:rPr>
                <w:sz w:val="28"/>
                <w:szCs w:val="28"/>
              </w:rPr>
              <w:t>ка</w:t>
            </w:r>
            <w:r w:rsidRPr="00CA1D30">
              <w:rPr>
                <w:i/>
                <w:sz w:val="28"/>
                <w:szCs w:val="28"/>
              </w:rPr>
              <w:t xml:space="preserve"> </w:t>
            </w:r>
            <w:r w:rsidRPr="00CA1D30">
              <w:rPr>
                <w:sz w:val="28"/>
                <w:szCs w:val="28"/>
              </w:rPr>
              <w:t>не предъявляются.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3.8 Специальные требования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 xml:space="preserve">Для работы с моделью необходимо програмное обеспечение </w:t>
            </w:r>
            <w:r w:rsidRPr="00CA1D30">
              <w:rPr>
                <w:sz w:val="28"/>
                <w:szCs w:val="28"/>
                <w:lang w:val="en-US"/>
              </w:rPr>
              <w:t>MS</w:t>
            </w:r>
            <w:r w:rsidRPr="00CA1D30">
              <w:rPr>
                <w:sz w:val="28"/>
                <w:szCs w:val="28"/>
              </w:rPr>
              <w:t xml:space="preserve"> </w:t>
            </w:r>
            <w:r w:rsidRPr="00CA1D30">
              <w:rPr>
                <w:sz w:val="28"/>
                <w:szCs w:val="28"/>
                <w:lang w:val="en-US"/>
              </w:rPr>
              <w:t>Excel</w:t>
            </w:r>
            <w:r w:rsidRPr="00CA1D30">
              <w:rPr>
                <w:sz w:val="28"/>
                <w:szCs w:val="28"/>
              </w:rPr>
              <w:t xml:space="preserve"> 2007 и выше 64-Bit Edition. </w:t>
            </w:r>
          </w:p>
        </w:tc>
      </w:tr>
    </w:tbl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РАЗДЕЛ 4. РЕЗУЛЬТАТ ОКАЗАННЫХ УСЛУГ</w:t>
      </w:r>
    </w:p>
    <w:p w:rsidR="00577890" w:rsidRPr="00CA1D30" w:rsidRDefault="00577890" w:rsidP="00577890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Подраздел 4.1 Описание конечного результата оказанных услуг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pStyle w:val="Body"/>
              <w:spacing w:after="6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CA1D30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577890" w:rsidRPr="00CA1D30" w:rsidRDefault="00577890" w:rsidP="002E2CF9">
            <w:pPr>
              <w:pStyle w:val="TASBullet1"/>
              <w:numPr>
                <w:ilvl w:val="0"/>
                <w:numId w:val="114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 Этапа 1 - перечень рекомендаций по доработке проекта ФЭМ оценки стоимости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, разработанной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7890" w:rsidRPr="00CA1D30" w:rsidRDefault="00577890" w:rsidP="006269EB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Этапа 2 - заключение о соответствии </w:t>
            </w:r>
            <w:proofErr w:type="gramStart"/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оценки стоимости Корпор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ции методологии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проведения оценки</w:t>
            </w:r>
            <w:proofErr w:type="gramEnd"/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стоимости, 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описанной в «Рекоменд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циях по методике проведения оценки стоимости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ра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работки и подготовки к внедрению системы долгосрочной программы м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1D30">
              <w:rPr>
                <w:rFonts w:ascii="Times New Roman" w:hAnsi="Times New Roman" w:cs="Times New Roman"/>
                <w:sz w:val="28"/>
                <w:szCs w:val="28"/>
              </w:rPr>
              <w:t xml:space="preserve">тивации», утвержденных </w:t>
            </w:r>
            <w:r w:rsidRPr="00CA1D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Корпорацией.</w:t>
            </w:r>
          </w:p>
          <w:p w:rsidR="00577890" w:rsidRPr="00CA1D30" w:rsidRDefault="00577890" w:rsidP="006269EB">
            <w:pPr>
              <w:jc w:val="both"/>
              <w:rPr>
                <w:sz w:val="28"/>
                <w:szCs w:val="28"/>
              </w:rPr>
            </w:pPr>
            <w:r w:rsidRPr="00CA1D30">
              <w:rPr>
                <w:rFonts w:ascii="EYInterstate Light" w:hAnsi="EYInterstate Light"/>
                <w:sz w:val="28"/>
                <w:szCs w:val="28"/>
              </w:rPr>
              <w:t xml:space="preserve">Услуги должны быть предоставлены </w:t>
            </w:r>
            <w:r w:rsidRPr="00CA1D30">
              <w:rPr>
                <w:rFonts w:eastAsia="MS Mincho"/>
                <w:sz w:val="28"/>
                <w:szCs w:val="28"/>
                <w:lang w:eastAsia="zh-TW"/>
              </w:rPr>
              <w:t>до 31 июля</w:t>
            </w:r>
            <w:r w:rsidRPr="00CA1D30">
              <w:rPr>
                <w:rFonts w:ascii="EYInterstate Light" w:hAnsi="EYInterstate Light"/>
                <w:sz w:val="28"/>
                <w:szCs w:val="28"/>
              </w:rPr>
              <w:t xml:space="preserve"> 2015 года</w:t>
            </w:r>
            <w:r w:rsidRPr="00CA1D30">
              <w:rPr>
                <w:rFonts w:ascii="EYInterstate Light" w:hAnsi="EYInterstate Light"/>
                <w:spacing w:val="-2"/>
                <w:sz w:val="28"/>
                <w:szCs w:val="28"/>
              </w:rPr>
              <w:t>.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lastRenderedPageBreak/>
              <w:t>Подраздел 4.2 Требования по приемке услуг</w:t>
            </w:r>
          </w:p>
        </w:tc>
      </w:tr>
      <w:tr w:rsidR="00577890" w:rsidRPr="00CA1D30" w:rsidTr="006269E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ind w:firstLine="601"/>
              <w:jc w:val="both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Факт приемки услуг подтверждается подписанием Акта об оказании услуг, оформленного в соответствии с требованиями законодательства Ро</w:t>
            </w:r>
            <w:r w:rsidRPr="00CA1D30">
              <w:rPr>
                <w:sz w:val="28"/>
                <w:szCs w:val="28"/>
              </w:rPr>
              <w:t>с</w:t>
            </w:r>
            <w:r w:rsidRPr="00CA1D30">
              <w:rPr>
                <w:sz w:val="28"/>
                <w:szCs w:val="28"/>
              </w:rPr>
              <w:t xml:space="preserve">сийской Федерации. Оплата услуг осуществляется не позднее 15 (пятнадцати) рабочих дней с момента подписания Заказчиком актов </w:t>
            </w:r>
            <w:r w:rsidRPr="00CA1D30">
              <w:rPr>
                <w:bCs/>
                <w:sz w:val="28"/>
                <w:szCs w:val="28"/>
              </w:rPr>
              <w:t>об оказании услуг</w:t>
            </w:r>
            <w:r w:rsidRPr="00CA1D30">
              <w:rPr>
                <w:sz w:val="28"/>
                <w:szCs w:val="28"/>
              </w:rPr>
              <w:t xml:space="preserve">. </w:t>
            </w:r>
            <w:r w:rsidRPr="00CA1D30">
              <w:rPr>
                <w:sz w:val="28"/>
                <w:szCs w:val="28"/>
                <w:lang w:bidi="en-US"/>
              </w:rPr>
              <w:t xml:space="preserve">Расчёт за Услуги осуществляется по факту их предоставления на основании подписанного </w:t>
            </w:r>
            <w:r w:rsidRPr="00CA1D30">
              <w:rPr>
                <w:sz w:val="28"/>
                <w:szCs w:val="28"/>
              </w:rPr>
              <w:t>акта об оказании услуг</w:t>
            </w:r>
            <w:r w:rsidRPr="00CA1D30">
              <w:rPr>
                <w:sz w:val="28"/>
                <w:szCs w:val="28"/>
                <w:lang w:bidi="en-US"/>
              </w:rPr>
              <w:t xml:space="preserve">. </w:t>
            </w:r>
            <w:r w:rsidRPr="00CA1D30">
              <w:rPr>
                <w:sz w:val="28"/>
                <w:szCs w:val="28"/>
              </w:rPr>
              <w:t xml:space="preserve">Не позднее 2-го рабочего дня месяца, следующего за месяцем оказания Услуг, Исполнитель </w:t>
            </w:r>
            <w:proofErr w:type="gramStart"/>
            <w:r w:rsidRPr="00CA1D30">
              <w:rPr>
                <w:sz w:val="28"/>
                <w:szCs w:val="28"/>
              </w:rPr>
              <w:t>предоставляет Заказч</w:t>
            </w:r>
            <w:r w:rsidRPr="00CA1D30">
              <w:rPr>
                <w:sz w:val="28"/>
                <w:szCs w:val="28"/>
              </w:rPr>
              <w:t>и</w:t>
            </w:r>
            <w:r w:rsidRPr="00CA1D30">
              <w:rPr>
                <w:sz w:val="28"/>
                <w:szCs w:val="28"/>
              </w:rPr>
              <w:t>ку следующие документы</w:t>
            </w:r>
            <w:proofErr w:type="gramEnd"/>
            <w:r w:rsidRPr="00CA1D30">
              <w:rPr>
                <w:sz w:val="28"/>
                <w:szCs w:val="28"/>
              </w:rPr>
              <w:t xml:space="preserve">: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 об оказании услуг; </w:t>
            </w:r>
          </w:p>
          <w:p w:rsidR="00577890" w:rsidRPr="00CA1D30" w:rsidRDefault="00577890" w:rsidP="006269EB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A1D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</w:tbl>
    <w:p w:rsidR="00577890" w:rsidRPr="00CA1D30" w:rsidRDefault="00577890" w:rsidP="00577890">
      <w:pPr>
        <w:jc w:val="center"/>
        <w:rPr>
          <w:sz w:val="28"/>
          <w:szCs w:val="28"/>
        </w:rPr>
      </w:pPr>
    </w:p>
    <w:p w:rsidR="00577890" w:rsidRPr="00CA1D30" w:rsidRDefault="00577890" w:rsidP="00577890">
      <w:pPr>
        <w:jc w:val="center"/>
        <w:rPr>
          <w:sz w:val="28"/>
          <w:szCs w:val="28"/>
        </w:rPr>
      </w:pPr>
      <w:r w:rsidRPr="00CA1D30">
        <w:rPr>
          <w:sz w:val="28"/>
          <w:szCs w:val="28"/>
        </w:rPr>
        <w:t>РАЗДЕЛ 6. ПЕРЕЧЕНЬ ПРИНЯТЫХ СОКРАЩЕНИЙ</w:t>
      </w:r>
    </w:p>
    <w:p w:rsidR="00577890" w:rsidRPr="00CA1D30" w:rsidRDefault="00577890" w:rsidP="00577890">
      <w:pPr>
        <w:ind w:firstLine="567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843"/>
        <w:gridCol w:w="6526"/>
      </w:tblGrid>
      <w:tr w:rsidR="00577890" w:rsidRPr="00CA1D30" w:rsidTr="003B7C82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 xml:space="preserve">№ </w:t>
            </w:r>
            <w:proofErr w:type="gramStart"/>
            <w:r w:rsidRPr="00CA1D30">
              <w:rPr>
                <w:sz w:val="28"/>
                <w:szCs w:val="28"/>
              </w:rPr>
              <w:t>п</w:t>
            </w:r>
            <w:proofErr w:type="gramEnd"/>
            <w:r w:rsidRPr="00CA1D30">
              <w:rPr>
                <w:sz w:val="28"/>
                <w:szCs w:val="28"/>
              </w:rPr>
              <w:t>/п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Сокращение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jc w:val="center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Расшифровка сокращения</w:t>
            </w:r>
          </w:p>
        </w:tc>
      </w:tr>
      <w:tr w:rsidR="00577890" w:rsidRPr="00CA1D30" w:rsidTr="003B7C82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Корпорация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90" w:rsidRPr="00CA1D30" w:rsidRDefault="00577890" w:rsidP="006269EB">
            <w:pPr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Госкорпорация «Росатом»</w:t>
            </w:r>
          </w:p>
        </w:tc>
      </w:tr>
      <w:tr w:rsidR="00577890" w:rsidRPr="00CA1D30" w:rsidTr="003B7C82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ФЭМ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both"/>
              <w:rPr>
                <w:i/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Финансово-экономическая модель оценки стоим</w:t>
            </w:r>
            <w:r w:rsidRPr="00CA1D30">
              <w:rPr>
                <w:sz w:val="28"/>
                <w:szCs w:val="28"/>
              </w:rPr>
              <w:t>о</w:t>
            </w:r>
            <w:r w:rsidRPr="00CA1D30">
              <w:rPr>
                <w:sz w:val="28"/>
                <w:szCs w:val="28"/>
              </w:rPr>
              <w:t>сти Госкорпорации «Росатом»</w:t>
            </w:r>
          </w:p>
        </w:tc>
      </w:tr>
      <w:tr w:rsidR="00577890" w:rsidRPr="00CA1D30" w:rsidTr="003B7C82">
        <w:trPr>
          <w:trHeight w:val="39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1D30">
              <w:rPr>
                <w:sz w:val="28"/>
                <w:szCs w:val="28"/>
              </w:rPr>
              <w:t>ПДМ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90" w:rsidRPr="00CA1D30" w:rsidRDefault="00577890" w:rsidP="006269EB">
            <w:pPr>
              <w:jc w:val="both"/>
              <w:rPr>
                <w:i/>
                <w:sz w:val="28"/>
                <w:szCs w:val="28"/>
              </w:rPr>
            </w:pPr>
            <w:r w:rsidRPr="00CA1D30">
              <w:rPr>
                <w:bCs/>
                <w:sz w:val="28"/>
                <w:szCs w:val="28"/>
              </w:rPr>
              <w:t>Долгосрочная программа мотивации</w:t>
            </w:r>
            <w:r w:rsidRPr="00CA1D30">
              <w:rPr>
                <w:sz w:val="28"/>
                <w:szCs w:val="28"/>
              </w:rPr>
              <w:t xml:space="preserve"> (вознагражд</w:t>
            </w:r>
            <w:r w:rsidRPr="00CA1D30">
              <w:rPr>
                <w:sz w:val="28"/>
                <w:szCs w:val="28"/>
              </w:rPr>
              <w:t>е</w:t>
            </w:r>
            <w:r w:rsidRPr="00CA1D30">
              <w:rPr>
                <w:sz w:val="28"/>
                <w:szCs w:val="28"/>
              </w:rPr>
              <w:t>ния) руководителей Госкорпорации «Росатом» и ее организаций</w:t>
            </w:r>
          </w:p>
        </w:tc>
      </w:tr>
    </w:tbl>
    <w:p w:rsidR="00796A15" w:rsidRPr="00CA1D30" w:rsidRDefault="00796A15" w:rsidP="00796A15">
      <w:pPr>
        <w:rPr>
          <w:b/>
          <w:sz w:val="28"/>
          <w:szCs w:val="28"/>
        </w:rPr>
      </w:pPr>
    </w:p>
    <w:sectPr w:rsidR="00796A15" w:rsidRPr="00CA1D30" w:rsidSect="0016603F">
      <w:headerReference w:type="default" r:id="rId20"/>
      <w:footerReference w:type="default" r:id="rId21"/>
      <w:footerReference w:type="first" r:id="rId22"/>
      <w:pgSz w:w="11906" w:h="16838" w:code="9"/>
      <w:pgMar w:top="934" w:right="991" w:bottom="1418" w:left="1134" w:header="22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06" w:rsidRDefault="00537606">
      <w:r>
        <w:separator/>
      </w:r>
    </w:p>
  </w:endnote>
  <w:endnote w:type="continuationSeparator" w:id="0">
    <w:p w:rsidR="00537606" w:rsidRDefault="0053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ZapfDingbats">
    <w:altName w:val="Algerian"/>
    <w:panose1 w:val="00000000000000000000"/>
    <w:charset w:val="02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ont184">
    <w:altName w:val="Arial Unicode MSNew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YInterstate Ligh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Default="000E16E0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E16E0" w:rsidRDefault="000E16E0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Pr="00FE6219" w:rsidRDefault="000E16E0" w:rsidP="00C87330">
    <w:pPr>
      <w:pStyle w:val="af3"/>
      <w:tabs>
        <w:tab w:val="clear" w:pos="8306"/>
        <w:tab w:val="right" w:pos="7797"/>
      </w:tabs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Pr="0038022D" w:rsidRDefault="000E16E0" w:rsidP="00BD54F9">
    <w:pPr>
      <w:pStyle w:val="af3"/>
      <w:tabs>
        <w:tab w:val="left" w:pos="1077"/>
      </w:tabs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Default="000E16E0" w:rsidP="00BD54F9">
    <w:pPr>
      <w:pStyle w:val="aff0"/>
      <w:spacing w:before="0" w:after="0" w:line="276" w:lineRule="auto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06" w:rsidRDefault="00537606">
      <w:r>
        <w:separator/>
      </w:r>
    </w:p>
  </w:footnote>
  <w:footnote w:type="continuationSeparator" w:id="0">
    <w:p w:rsidR="00537606" w:rsidRDefault="00537606">
      <w:r>
        <w:continuationSeparator/>
      </w:r>
    </w:p>
  </w:footnote>
  <w:footnote w:id="1">
    <w:p w:rsidR="000E16E0" w:rsidRPr="00CE3EA0" w:rsidRDefault="000E16E0" w:rsidP="00BF6A5D">
      <w:pPr>
        <w:ind w:left="720"/>
        <w:rPr>
          <w:sz w:val="20"/>
          <w:szCs w:val="20"/>
        </w:rPr>
      </w:pPr>
      <w:r w:rsidRPr="00CE3EA0">
        <w:rPr>
          <w:rStyle w:val="afffffff1"/>
          <w:sz w:val="20"/>
          <w:szCs w:val="20"/>
        </w:rPr>
        <w:footnoteRef/>
      </w:r>
      <w:r w:rsidRPr="00CE3EA0">
        <w:rPr>
          <w:sz w:val="20"/>
          <w:szCs w:val="20"/>
        </w:rPr>
        <w:t xml:space="preserve"> Признаки Финансово-экономических моделей определения стоимости (ФЭМ):</w:t>
      </w:r>
    </w:p>
    <w:p w:rsidR="000E16E0" w:rsidRPr="00CE3EA0" w:rsidRDefault="000E16E0" w:rsidP="00BF6A5D">
      <w:pPr>
        <w:pStyle w:val="afffd"/>
        <w:numPr>
          <w:ilvl w:val="2"/>
          <w:numId w:val="123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proofErr w:type="gramStart"/>
      <w:r w:rsidRPr="00CE3EA0">
        <w:rPr>
          <w:rFonts w:ascii="Times New Roman" w:hAnsi="Times New Roman"/>
          <w:sz w:val="20"/>
        </w:rPr>
        <w:t>подготовлена</w:t>
      </w:r>
      <w:proofErr w:type="gramEnd"/>
      <w:r w:rsidRPr="00CE3EA0">
        <w:rPr>
          <w:rFonts w:ascii="Times New Roman" w:hAnsi="Times New Roman"/>
          <w:sz w:val="20"/>
        </w:rPr>
        <w:t xml:space="preserve"> в программе Microsoft Excel в формате единой рабочей книги;</w:t>
      </w:r>
    </w:p>
    <w:p w:rsidR="000E16E0" w:rsidRPr="00CE3EA0" w:rsidRDefault="000E16E0" w:rsidP="00BF6A5D">
      <w:pPr>
        <w:pStyle w:val="afffd"/>
        <w:numPr>
          <w:ilvl w:val="2"/>
          <w:numId w:val="123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включает  в себя исторические и прогнозные производственные, финансовые и операционные показатели, в том числе: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Макроэкономические и отраслевые данные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 объема продаж (а также иных количественных факторов, определяющих выручку)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 цен/тарифов на готовую продукцию/услуги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Переменные и постоянные производственные затраты, коммерческие и управленческие затраты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Основные средства и капитальные вложения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Оборотный капитал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Налоговые предпосылки</w:t>
      </w:r>
    </w:p>
    <w:p w:rsidR="000E16E0" w:rsidRPr="00CE3EA0" w:rsidRDefault="000E16E0" w:rsidP="00BF6A5D">
      <w:pPr>
        <w:pStyle w:val="afffd"/>
        <w:numPr>
          <w:ilvl w:val="2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Состоит из следующих модулей: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выручке, который будет учитывать различные виды и направления продаж, анализ структуры продаж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себестоимости (моделирование переменных и постоянных затрат по ключевым элементам)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коммерческим и управленческим расходам (моделирование в разрезе ключевых видов расходов)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капитальным затратам и амортизации (прогноз инвестиций, расчет расходов на амортизационные отчисления)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структуре финансирования, включающий расчет максимального объема задолженности, который компания сможет обсл</w:t>
      </w:r>
      <w:r w:rsidRPr="00CE3EA0">
        <w:rPr>
          <w:rFonts w:ascii="Times New Roman" w:hAnsi="Times New Roman"/>
          <w:sz w:val="20"/>
        </w:rPr>
        <w:t>у</w:t>
      </w:r>
      <w:r w:rsidRPr="00CE3EA0">
        <w:rPr>
          <w:rFonts w:ascii="Times New Roman" w:hAnsi="Times New Roman"/>
          <w:sz w:val="20"/>
        </w:rPr>
        <w:t>живать</w:t>
      </w:r>
    </w:p>
    <w:p w:rsidR="000E16E0" w:rsidRPr="00CE3EA0" w:rsidRDefault="000E16E0" w:rsidP="00BF6A5D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Прогнозные финансовые показатели компании (прогнозный отчет о прибылях и убытках, баланс,  отчет о движении денежных средств).</w:t>
      </w:r>
    </w:p>
    <w:p w:rsidR="000E16E0" w:rsidRPr="00CE3EA0" w:rsidRDefault="000E16E0" w:rsidP="00BF6A5D">
      <w:pPr>
        <w:pStyle w:val="afffd"/>
        <w:numPr>
          <w:ilvl w:val="2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proofErr w:type="gramStart"/>
      <w:r w:rsidRPr="00CE3EA0">
        <w:rPr>
          <w:rFonts w:ascii="Times New Roman" w:hAnsi="Times New Roman"/>
          <w:sz w:val="20"/>
        </w:rPr>
        <w:t>построена</w:t>
      </w:r>
      <w:proofErr w:type="gramEnd"/>
      <w:r w:rsidRPr="00CE3EA0">
        <w:rPr>
          <w:rFonts w:ascii="Times New Roman" w:hAnsi="Times New Roman"/>
          <w:sz w:val="20"/>
        </w:rPr>
        <w:t xml:space="preserve"> так, чтобы позволить проведение анализа чувствительности результатов финансовых прогнозов к изменению ключевых допущений (исходных данных) модели.</w:t>
      </w:r>
    </w:p>
  </w:footnote>
  <w:footnote w:id="2">
    <w:p w:rsidR="000E16E0" w:rsidRPr="00CE3EA0" w:rsidRDefault="000E16E0" w:rsidP="00BF6A5D">
      <w:pPr>
        <w:ind w:left="720"/>
        <w:rPr>
          <w:sz w:val="20"/>
          <w:szCs w:val="20"/>
        </w:rPr>
      </w:pPr>
      <w:r w:rsidRPr="00CE3EA0">
        <w:rPr>
          <w:rStyle w:val="afffffff1"/>
          <w:sz w:val="20"/>
          <w:szCs w:val="20"/>
        </w:rPr>
        <w:footnoteRef/>
      </w:r>
      <w:r w:rsidRPr="00CE3EA0">
        <w:rPr>
          <w:sz w:val="20"/>
          <w:szCs w:val="20"/>
        </w:rPr>
        <w:t xml:space="preserve"> Крупная компания</w:t>
      </w:r>
      <w:r>
        <w:rPr>
          <w:sz w:val="20"/>
          <w:szCs w:val="20"/>
        </w:rPr>
        <w:t xml:space="preserve"> энергетического сектора</w:t>
      </w:r>
      <w:r w:rsidRPr="00CE3EA0">
        <w:rPr>
          <w:sz w:val="20"/>
          <w:szCs w:val="20"/>
        </w:rPr>
        <w:t>:</w:t>
      </w:r>
    </w:p>
    <w:p w:rsidR="000E16E0" w:rsidRPr="00CE3EA0" w:rsidRDefault="000E16E0" w:rsidP="00BF6A5D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Консолидированная годовая выручка – не менее 50 млрд. рублей в год (согласно рейтингам компаний "Эксперт-400", Fortune 500 или иных публик</w:t>
      </w:r>
      <w:r w:rsidRPr="00CE3EA0">
        <w:rPr>
          <w:rFonts w:ascii="Times New Roman" w:hAnsi="Times New Roman"/>
          <w:sz w:val="20"/>
        </w:rPr>
        <w:t>а</w:t>
      </w:r>
      <w:r w:rsidRPr="00CE3EA0">
        <w:rPr>
          <w:rFonts w:ascii="Times New Roman" w:hAnsi="Times New Roman"/>
          <w:sz w:val="20"/>
        </w:rPr>
        <w:t>ций).</w:t>
      </w:r>
    </w:p>
    <w:p w:rsidR="000E16E0" w:rsidRPr="00CE3EA0" w:rsidRDefault="000E16E0" w:rsidP="00BF6A5D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Численность сотрудников – не менее 30 тыс. человек</w:t>
      </w:r>
    </w:p>
    <w:p w:rsidR="000E16E0" w:rsidRPr="00CE3EA0" w:rsidRDefault="000E16E0" w:rsidP="00BF6A5D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Наличие филиалов, представительств и ДЗО – не менее 20.</w:t>
      </w:r>
    </w:p>
    <w:p w:rsidR="000E16E0" w:rsidRDefault="000E16E0" w:rsidP="00BF6A5D">
      <w:pPr>
        <w:pStyle w:val="affb"/>
      </w:pPr>
    </w:p>
  </w:footnote>
  <w:footnote w:id="3">
    <w:p w:rsidR="000E16E0" w:rsidRPr="005F5C68" w:rsidRDefault="000E16E0" w:rsidP="005F5C68">
      <w:pPr>
        <w:pStyle w:val="affb"/>
        <w:spacing w:line="240" w:lineRule="auto"/>
        <w:rPr>
          <w:sz w:val="20"/>
        </w:rPr>
      </w:pPr>
      <w:r w:rsidRPr="005F5C68">
        <w:rPr>
          <w:rStyle w:val="afffffff1"/>
          <w:sz w:val="20"/>
        </w:rPr>
        <w:footnoteRef/>
      </w:r>
      <w:r w:rsidRPr="005F5C68">
        <w:rPr>
          <w:sz w:val="20"/>
        </w:rPr>
        <w:t xml:space="preserve"> </w:t>
      </w:r>
      <w:r>
        <w:rPr>
          <w:sz w:val="20"/>
        </w:rPr>
        <w:t>Крупная к</w:t>
      </w:r>
      <w:r w:rsidRPr="005F5C68">
        <w:rPr>
          <w:sz w:val="20"/>
        </w:rPr>
        <w:t>омпания энергетического сектора:</w:t>
      </w:r>
    </w:p>
    <w:p w:rsidR="000E16E0" w:rsidRPr="005F5C68" w:rsidRDefault="000E16E0" w:rsidP="005F5C68">
      <w:pPr>
        <w:pStyle w:val="afffd"/>
        <w:numPr>
          <w:ilvl w:val="0"/>
          <w:numId w:val="118"/>
        </w:numPr>
        <w:spacing w:after="0" w:line="240" w:lineRule="auto"/>
        <w:ind w:left="0" w:hanging="357"/>
        <w:contextualSpacing w:val="0"/>
        <w:rPr>
          <w:rFonts w:ascii="Times New Roman" w:hAnsi="Times New Roman"/>
          <w:sz w:val="20"/>
        </w:rPr>
      </w:pPr>
      <w:r w:rsidRPr="005F5C68">
        <w:rPr>
          <w:rFonts w:ascii="Times New Roman" w:hAnsi="Times New Roman"/>
          <w:sz w:val="20"/>
        </w:rPr>
        <w:t>Консолидированная годовая выручка – не менее 50 млрд. рублей в год (согласно рейтингам компаний "Эксперт-400", Fortune 500 или иных публикаций).</w:t>
      </w:r>
    </w:p>
    <w:p w:rsidR="000E16E0" w:rsidRPr="005F5C68" w:rsidRDefault="000E16E0" w:rsidP="005F5C68">
      <w:pPr>
        <w:pStyle w:val="afffd"/>
        <w:numPr>
          <w:ilvl w:val="0"/>
          <w:numId w:val="118"/>
        </w:numPr>
        <w:spacing w:after="0" w:line="240" w:lineRule="auto"/>
        <w:ind w:left="0" w:hanging="357"/>
        <w:contextualSpacing w:val="0"/>
        <w:rPr>
          <w:rFonts w:ascii="Times New Roman" w:hAnsi="Times New Roman"/>
          <w:sz w:val="20"/>
        </w:rPr>
      </w:pPr>
      <w:r w:rsidRPr="005F5C68">
        <w:rPr>
          <w:rFonts w:ascii="Times New Roman" w:hAnsi="Times New Roman"/>
          <w:sz w:val="20"/>
        </w:rPr>
        <w:t>Численность сотрудников – не менее 30 тыс. человек</w:t>
      </w:r>
    </w:p>
    <w:p w:rsidR="000E16E0" w:rsidRPr="005F5C68" w:rsidRDefault="000E16E0" w:rsidP="005F5C68">
      <w:pPr>
        <w:pStyle w:val="afffd"/>
        <w:numPr>
          <w:ilvl w:val="0"/>
          <w:numId w:val="118"/>
        </w:numPr>
        <w:spacing w:after="0" w:line="240" w:lineRule="auto"/>
        <w:ind w:left="0" w:hanging="357"/>
        <w:contextualSpacing w:val="0"/>
        <w:rPr>
          <w:rFonts w:ascii="Times New Roman" w:hAnsi="Times New Roman"/>
          <w:sz w:val="20"/>
        </w:rPr>
      </w:pPr>
      <w:r w:rsidRPr="005F5C68">
        <w:rPr>
          <w:rFonts w:ascii="Times New Roman" w:hAnsi="Times New Roman"/>
          <w:sz w:val="20"/>
        </w:rPr>
        <w:t>Наличие филиалов, представительств и ДЗО – не менее 20.</w:t>
      </w:r>
    </w:p>
    <w:p w:rsidR="000E16E0" w:rsidRDefault="000E16E0">
      <w:pPr>
        <w:pStyle w:val="affb"/>
      </w:pPr>
    </w:p>
  </w:footnote>
  <w:footnote w:id="4">
    <w:p w:rsidR="000E16E0" w:rsidRPr="00CE3EA0" w:rsidRDefault="000E16E0" w:rsidP="00D21E46">
      <w:pPr>
        <w:ind w:left="720"/>
        <w:rPr>
          <w:sz w:val="20"/>
          <w:szCs w:val="20"/>
        </w:rPr>
      </w:pPr>
      <w:r w:rsidRPr="00CE3EA0">
        <w:rPr>
          <w:rStyle w:val="afffffff1"/>
          <w:sz w:val="20"/>
          <w:szCs w:val="20"/>
        </w:rPr>
        <w:footnoteRef/>
      </w:r>
      <w:r w:rsidRPr="00CE3EA0">
        <w:rPr>
          <w:sz w:val="20"/>
          <w:szCs w:val="20"/>
        </w:rPr>
        <w:t xml:space="preserve"> Признаки Финансово-экономических моделей определения стоимости (ФЭМ):</w:t>
      </w:r>
    </w:p>
    <w:p w:rsidR="000E16E0" w:rsidRPr="00CE3EA0" w:rsidRDefault="000E16E0" w:rsidP="00D21E46">
      <w:pPr>
        <w:pStyle w:val="afffd"/>
        <w:numPr>
          <w:ilvl w:val="2"/>
          <w:numId w:val="123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proofErr w:type="gramStart"/>
      <w:r w:rsidRPr="00CE3EA0">
        <w:rPr>
          <w:rFonts w:ascii="Times New Roman" w:hAnsi="Times New Roman"/>
          <w:sz w:val="20"/>
        </w:rPr>
        <w:t>подготовлена</w:t>
      </w:r>
      <w:proofErr w:type="gramEnd"/>
      <w:r w:rsidRPr="00CE3EA0">
        <w:rPr>
          <w:rFonts w:ascii="Times New Roman" w:hAnsi="Times New Roman"/>
          <w:sz w:val="20"/>
        </w:rPr>
        <w:t xml:space="preserve"> в программе Microsoft Excel в формате единой рабочей книги;</w:t>
      </w:r>
    </w:p>
    <w:p w:rsidR="000E16E0" w:rsidRPr="00CE3EA0" w:rsidRDefault="000E16E0" w:rsidP="00D21E46">
      <w:pPr>
        <w:pStyle w:val="afffd"/>
        <w:numPr>
          <w:ilvl w:val="2"/>
          <w:numId w:val="123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включает  в себя исторические и прогнозные производственные, финансовые и операционные показатели, в том числе: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Макроэкономические и отраслевые данные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 объема продаж (а также иных количественных факторов, определяющих выручку)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 цен/тарифов на готовую продукцию/услуги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Переменные и постоянные производственные затраты, коммерческие и управленческие затраты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Основные средства и капитальные вложения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Оборотный капитал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Налоговые предпосылки</w:t>
      </w:r>
    </w:p>
    <w:p w:rsidR="000E16E0" w:rsidRPr="00CE3EA0" w:rsidRDefault="000E16E0" w:rsidP="00D21E46">
      <w:pPr>
        <w:pStyle w:val="afffd"/>
        <w:numPr>
          <w:ilvl w:val="2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Состоит из следующих модулей: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выручке, который будет учитывать различные виды и направления продаж, анализ структуры продаж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себестоимости (моделирование переменных и постоянных затрат по ключевым элементам)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коммерческим и управленческим расходам (моделирование в разрезе ключевых видов расходов)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капитальным затратам и амортизации (прогноз инвестиций, расчет расходов на амортизационные отчисления)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Модуль по структуре финансирования, включающий расчет максимального объема задолженности, который компания сможет обсл</w:t>
      </w:r>
      <w:r w:rsidRPr="00CE3EA0">
        <w:rPr>
          <w:rFonts w:ascii="Times New Roman" w:hAnsi="Times New Roman"/>
          <w:sz w:val="20"/>
        </w:rPr>
        <w:t>у</w:t>
      </w:r>
      <w:r w:rsidRPr="00CE3EA0">
        <w:rPr>
          <w:rFonts w:ascii="Times New Roman" w:hAnsi="Times New Roman"/>
          <w:sz w:val="20"/>
        </w:rPr>
        <w:t>живать</w:t>
      </w:r>
    </w:p>
    <w:p w:rsidR="000E16E0" w:rsidRPr="00CE3EA0" w:rsidRDefault="000E16E0" w:rsidP="00D21E46">
      <w:pPr>
        <w:pStyle w:val="afffd"/>
        <w:numPr>
          <w:ilvl w:val="3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Прогнозные финансовые показатели компании (прогнозный отчет о прибылях и убытках, баланс,  отчет о движении денежных средств).</w:t>
      </w:r>
    </w:p>
    <w:p w:rsidR="000E16E0" w:rsidRPr="00CE3EA0" w:rsidRDefault="000E16E0" w:rsidP="00D21E46">
      <w:pPr>
        <w:pStyle w:val="afffd"/>
        <w:numPr>
          <w:ilvl w:val="2"/>
          <w:numId w:val="119"/>
        </w:numPr>
        <w:spacing w:after="0" w:line="240" w:lineRule="auto"/>
        <w:ind w:hanging="357"/>
        <w:contextualSpacing w:val="0"/>
        <w:rPr>
          <w:rFonts w:ascii="Times New Roman" w:hAnsi="Times New Roman"/>
          <w:sz w:val="20"/>
        </w:rPr>
      </w:pPr>
      <w:proofErr w:type="gramStart"/>
      <w:r w:rsidRPr="00CE3EA0">
        <w:rPr>
          <w:rFonts w:ascii="Times New Roman" w:hAnsi="Times New Roman"/>
          <w:sz w:val="20"/>
        </w:rPr>
        <w:t>построена</w:t>
      </w:r>
      <w:proofErr w:type="gramEnd"/>
      <w:r w:rsidRPr="00CE3EA0">
        <w:rPr>
          <w:rFonts w:ascii="Times New Roman" w:hAnsi="Times New Roman"/>
          <w:sz w:val="20"/>
        </w:rPr>
        <w:t xml:space="preserve"> так, чтобы позволить проведение анализа чувствительности результатов финансовых прогнозов к изменению ключевых допущений (исходных данных) модели.</w:t>
      </w:r>
    </w:p>
  </w:footnote>
  <w:footnote w:id="5">
    <w:p w:rsidR="000E16E0" w:rsidRPr="00CE3EA0" w:rsidRDefault="000E16E0" w:rsidP="00D21E46">
      <w:pPr>
        <w:ind w:left="720"/>
        <w:rPr>
          <w:sz w:val="20"/>
          <w:szCs w:val="20"/>
        </w:rPr>
      </w:pPr>
      <w:r w:rsidRPr="00CE3EA0">
        <w:rPr>
          <w:rStyle w:val="afffffff1"/>
          <w:sz w:val="20"/>
          <w:szCs w:val="20"/>
        </w:rPr>
        <w:footnoteRef/>
      </w:r>
      <w:r w:rsidRPr="00CE3EA0">
        <w:rPr>
          <w:sz w:val="20"/>
          <w:szCs w:val="20"/>
        </w:rPr>
        <w:t xml:space="preserve"> Крупная компания</w:t>
      </w:r>
      <w:r>
        <w:rPr>
          <w:sz w:val="20"/>
          <w:szCs w:val="20"/>
        </w:rPr>
        <w:t xml:space="preserve"> энергетического сектора</w:t>
      </w:r>
      <w:r w:rsidRPr="00CE3EA0">
        <w:rPr>
          <w:sz w:val="20"/>
          <w:szCs w:val="20"/>
        </w:rPr>
        <w:t>:</w:t>
      </w:r>
    </w:p>
    <w:p w:rsidR="000E16E0" w:rsidRPr="00CE3EA0" w:rsidRDefault="000E16E0" w:rsidP="00D21E46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Консолидированная годовая выручка – не менее 50 млрд. рублей в год (согласно рейтингам компаний "Эксперт-400", Fortune 500 или иных публик</w:t>
      </w:r>
      <w:r w:rsidRPr="00CE3EA0">
        <w:rPr>
          <w:rFonts w:ascii="Times New Roman" w:hAnsi="Times New Roman"/>
          <w:sz w:val="20"/>
        </w:rPr>
        <w:t>а</w:t>
      </w:r>
      <w:r w:rsidRPr="00CE3EA0">
        <w:rPr>
          <w:rFonts w:ascii="Times New Roman" w:hAnsi="Times New Roman"/>
          <w:sz w:val="20"/>
        </w:rPr>
        <w:t>ций).</w:t>
      </w:r>
    </w:p>
    <w:p w:rsidR="000E16E0" w:rsidRPr="00CE3EA0" w:rsidRDefault="000E16E0" w:rsidP="00D21E46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Численность сотрудников – не менее 30 тыс. человек</w:t>
      </w:r>
    </w:p>
    <w:p w:rsidR="000E16E0" w:rsidRPr="00CE3EA0" w:rsidRDefault="000E16E0" w:rsidP="00D21E46">
      <w:pPr>
        <w:pStyle w:val="afffd"/>
        <w:numPr>
          <w:ilvl w:val="0"/>
          <w:numId w:val="118"/>
        </w:numPr>
        <w:spacing w:after="0" w:line="240" w:lineRule="auto"/>
        <w:ind w:left="1434" w:hanging="357"/>
        <w:contextualSpacing w:val="0"/>
        <w:rPr>
          <w:rFonts w:ascii="Times New Roman" w:hAnsi="Times New Roman"/>
          <w:sz w:val="20"/>
        </w:rPr>
      </w:pPr>
      <w:r w:rsidRPr="00CE3EA0">
        <w:rPr>
          <w:rFonts w:ascii="Times New Roman" w:hAnsi="Times New Roman"/>
          <w:sz w:val="20"/>
        </w:rPr>
        <w:t>Наличие филиалов, представительств и ДЗО – не менее 20.</w:t>
      </w:r>
    </w:p>
    <w:p w:rsidR="000E16E0" w:rsidRDefault="000E16E0" w:rsidP="00D21E46">
      <w:pPr>
        <w:pStyle w:val="affb"/>
      </w:pPr>
    </w:p>
  </w:footnote>
  <w:footnote w:id="6">
    <w:p w:rsidR="000E16E0" w:rsidRPr="00F77350" w:rsidRDefault="000E16E0" w:rsidP="007F3333">
      <w:pPr>
        <w:ind w:left="720"/>
      </w:pPr>
      <w:r w:rsidRPr="00F77350">
        <w:rPr>
          <w:rStyle w:val="afffffff1"/>
        </w:rPr>
        <w:footnoteRef/>
      </w:r>
      <w:r w:rsidRPr="00F77350">
        <w:t xml:space="preserve"> См. ссылку 1.</w:t>
      </w:r>
    </w:p>
  </w:footnote>
  <w:footnote w:id="7">
    <w:p w:rsidR="000E16E0" w:rsidRPr="00F77350" w:rsidRDefault="000E16E0" w:rsidP="007F3333">
      <w:pPr>
        <w:ind w:left="720"/>
      </w:pPr>
      <w:r w:rsidRPr="00F77350">
        <w:rPr>
          <w:rStyle w:val="afffffff1"/>
        </w:rPr>
        <w:footnoteRef/>
      </w:r>
      <w:r w:rsidRPr="00F77350">
        <w:t xml:space="preserve"> См. ссылку 2</w:t>
      </w:r>
    </w:p>
    <w:p w:rsidR="000E16E0" w:rsidRDefault="000E16E0" w:rsidP="00FA00A7">
      <w:pPr>
        <w:pStyle w:val="affb"/>
      </w:pPr>
    </w:p>
  </w:footnote>
  <w:footnote w:id="8">
    <w:p w:rsidR="000E16E0" w:rsidRPr="00F77350" w:rsidRDefault="000E16E0" w:rsidP="00A517BE">
      <w:pPr>
        <w:ind w:left="720"/>
      </w:pPr>
      <w:r w:rsidRPr="00F77350">
        <w:rPr>
          <w:rStyle w:val="afffffff1"/>
        </w:rPr>
        <w:footnoteRef/>
      </w:r>
      <w:r w:rsidRPr="00F77350">
        <w:t xml:space="preserve"> См. ссылку 1.</w:t>
      </w:r>
    </w:p>
  </w:footnote>
  <w:footnote w:id="9">
    <w:p w:rsidR="000E16E0" w:rsidRPr="00F77350" w:rsidRDefault="000E16E0" w:rsidP="00A517BE">
      <w:pPr>
        <w:ind w:left="720"/>
      </w:pPr>
      <w:r w:rsidRPr="00F77350">
        <w:rPr>
          <w:rStyle w:val="afffffff1"/>
        </w:rPr>
        <w:footnoteRef/>
      </w:r>
      <w:r w:rsidRPr="00F77350">
        <w:t xml:space="preserve"> См. ссылку 2</w:t>
      </w:r>
    </w:p>
    <w:p w:rsidR="000E16E0" w:rsidRDefault="000E16E0" w:rsidP="00A517BE">
      <w:pPr>
        <w:pStyle w:val="affb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Default="000E16E0">
    <w:pPr>
      <w:pStyle w:val="af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Default="000E16E0" w:rsidP="00C87330">
    <w:pPr>
      <w:pStyle w:val="af"/>
      <w:jc w:val="center"/>
      <w:rPr>
        <w:rFonts w:ascii="Times New Roman" w:hAnsi="Times New Roman"/>
        <w:sz w:val="24"/>
      </w:rPr>
    </w:pPr>
  </w:p>
  <w:p w:rsidR="000E16E0" w:rsidRPr="00F429FC" w:rsidRDefault="000E16E0" w:rsidP="00C87330">
    <w:pPr>
      <w:pStyle w:val="af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E0" w:rsidRPr="00862384" w:rsidRDefault="000E16E0" w:rsidP="00BD54F9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B86D94">
      <w:rPr>
        <w:noProof/>
      </w:rPr>
      <w:t>87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FA2B85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3920D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80"/>
    <w:multiLevelType w:val="singleLevel"/>
    <w:tmpl w:val="C6C87034"/>
    <w:lvl w:ilvl="0">
      <w:start w:val="1"/>
      <w:numFmt w:val="bullet"/>
      <w:pStyle w:val="50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hint="default"/>
        <w:b w:val="0"/>
        <w:i w:val="0"/>
        <w:color w:val="auto"/>
        <w:spacing w:val="20"/>
        <w:w w:val="100"/>
        <w:kern w:val="0"/>
        <w:position w:val="0"/>
        <w:sz w:val="18"/>
        <w:u w:val="none"/>
        <w:effect w:val="none"/>
      </w:rPr>
    </w:lvl>
  </w:abstractNum>
  <w:abstractNum w:abstractNumId="4">
    <w:nsid w:val="FFFFFF81"/>
    <w:multiLevelType w:val="singleLevel"/>
    <w:tmpl w:val="BB8212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680"/>
        </w:tabs>
        <w:ind w:left="680" w:hanging="113"/>
      </w:pPr>
      <w:rPr>
        <w:rFonts w:ascii="OpenSymbol" w:hAnsi="OpenSymbol"/>
        <w:b/>
      </w:rPr>
    </w:lvl>
  </w:abstractNum>
  <w:abstractNum w:abstractNumId="9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u w:val="none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2208" w:hanging="1215"/>
      </w:pPr>
      <w:rPr>
        <w:rFonts w:ascii="Courier New" w:hAnsi="Courier New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47" w:hanging="1215"/>
      </w:pPr>
      <w:rPr>
        <w:rFonts w:ascii="Wingdings" w:hAnsi="Wingdings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1215"/>
      </w:pPr>
      <w:rPr>
        <w:rFonts w:ascii="Wingdings" w:hAnsi="Wingdings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71" w:hanging="1215"/>
      </w:pPr>
      <w:rPr>
        <w:rFonts w:ascii="Wingdings" w:hAnsi="Wingdings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08" w:hanging="1440"/>
      </w:pPr>
      <w:rPr>
        <w:rFonts w:ascii="Wingdings" w:hAnsi="Wingdings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0" w:hanging="1440"/>
      </w:pPr>
      <w:rPr>
        <w:rFonts w:ascii="Wingdings" w:hAnsi="Wingdings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92" w:hanging="1800"/>
      </w:pPr>
      <w:rPr>
        <w:rFonts w:ascii="Wingdings" w:hAnsi="Wingdings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64" w:hanging="2160"/>
      </w:pPr>
      <w:rPr>
        <w:rFonts w:ascii="Wingdings" w:hAnsi="Wingdings" w:cs="Times New Roman"/>
      </w:rPr>
    </w:lvl>
  </w:abstractNum>
  <w:abstractNum w:abstractNumId="10">
    <w:nsid w:val="0012555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020A6E31"/>
    <w:multiLevelType w:val="hybridMultilevel"/>
    <w:tmpl w:val="5B80C15A"/>
    <w:lvl w:ilvl="0" w:tplc="442EE6B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44E42EE"/>
    <w:multiLevelType w:val="hybridMultilevel"/>
    <w:tmpl w:val="46EEA1B2"/>
    <w:lvl w:ilvl="0" w:tplc="5D4A6E4C">
      <w:start w:val="1"/>
      <w:numFmt w:val="decimal"/>
      <w:pStyle w:val="Style1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071027AC"/>
    <w:multiLevelType w:val="hybridMultilevel"/>
    <w:tmpl w:val="5F00F8E8"/>
    <w:lvl w:ilvl="0" w:tplc="FFFFFFFF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FFFFFFFF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FFFFFFFF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4">
    <w:nsid w:val="07A62E1E"/>
    <w:multiLevelType w:val="multilevel"/>
    <w:tmpl w:val="C130D79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0D104BC9"/>
    <w:multiLevelType w:val="hybridMultilevel"/>
    <w:tmpl w:val="4DD07BF6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084FF8"/>
    <w:multiLevelType w:val="hybridMultilevel"/>
    <w:tmpl w:val="0D16823E"/>
    <w:lvl w:ilvl="0" w:tplc="DBC81BDC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cs="Times New Roman" w:hint="default"/>
        <w:color w:val="auto"/>
      </w:rPr>
    </w:lvl>
    <w:lvl w:ilvl="1" w:tplc="4D66D38E">
      <w:start w:val="1"/>
      <w:numFmt w:val="lowerLetter"/>
      <w:lvlText w:val="%2."/>
      <w:lvlJc w:val="left"/>
      <w:pPr>
        <w:ind w:left="5756" w:hanging="360"/>
      </w:pPr>
      <w:rPr>
        <w:rFonts w:cs="Times New Roman"/>
      </w:rPr>
    </w:lvl>
    <w:lvl w:ilvl="2" w:tplc="72B4C4BA" w:tentative="1">
      <w:start w:val="1"/>
      <w:numFmt w:val="lowerRoman"/>
      <w:lvlText w:val="%3."/>
      <w:lvlJc w:val="right"/>
      <w:pPr>
        <w:ind w:left="6476" w:hanging="180"/>
      </w:pPr>
      <w:rPr>
        <w:rFonts w:cs="Times New Roman"/>
      </w:rPr>
    </w:lvl>
    <w:lvl w:ilvl="3" w:tplc="9E22FBC6" w:tentative="1">
      <w:start w:val="1"/>
      <w:numFmt w:val="decimal"/>
      <w:lvlText w:val="%4."/>
      <w:lvlJc w:val="left"/>
      <w:pPr>
        <w:ind w:left="7196" w:hanging="360"/>
      </w:pPr>
      <w:rPr>
        <w:rFonts w:cs="Times New Roman"/>
      </w:rPr>
    </w:lvl>
    <w:lvl w:ilvl="4" w:tplc="72B06DB8" w:tentative="1">
      <w:start w:val="1"/>
      <w:numFmt w:val="lowerLetter"/>
      <w:lvlText w:val="%5."/>
      <w:lvlJc w:val="left"/>
      <w:pPr>
        <w:ind w:left="7916" w:hanging="360"/>
      </w:pPr>
      <w:rPr>
        <w:rFonts w:cs="Times New Roman"/>
      </w:rPr>
    </w:lvl>
    <w:lvl w:ilvl="5" w:tplc="AB289DDC" w:tentative="1">
      <w:start w:val="1"/>
      <w:numFmt w:val="lowerRoman"/>
      <w:lvlText w:val="%6."/>
      <w:lvlJc w:val="right"/>
      <w:pPr>
        <w:ind w:left="8636" w:hanging="180"/>
      </w:pPr>
      <w:rPr>
        <w:rFonts w:cs="Times New Roman"/>
      </w:rPr>
    </w:lvl>
    <w:lvl w:ilvl="6" w:tplc="AB50B710" w:tentative="1">
      <w:start w:val="1"/>
      <w:numFmt w:val="decimal"/>
      <w:lvlText w:val="%7."/>
      <w:lvlJc w:val="left"/>
      <w:pPr>
        <w:ind w:left="9356" w:hanging="360"/>
      </w:pPr>
      <w:rPr>
        <w:rFonts w:cs="Times New Roman"/>
      </w:rPr>
    </w:lvl>
    <w:lvl w:ilvl="7" w:tplc="8C1CB71C" w:tentative="1">
      <w:start w:val="1"/>
      <w:numFmt w:val="lowerLetter"/>
      <w:lvlText w:val="%8."/>
      <w:lvlJc w:val="left"/>
      <w:pPr>
        <w:ind w:left="10076" w:hanging="360"/>
      </w:pPr>
      <w:rPr>
        <w:rFonts w:cs="Times New Roman"/>
      </w:rPr>
    </w:lvl>
    <w:lvl w:ilvl="8" w:tplc="1CB814D0" w:tentative="1">
      <w:start w:val="1"/>
      <w:numFmt w:val="lowerRoman"/>
      <w:lvlText w:val="%9."/>
      <w:lvlJc w:val="right"/>
      <w:pPr>
        <w:ind w:left="10796" w:hanging="180"/>
      </w:pPr>
      <w:rPr>
        <w:rFonts w:cs="Times New Roman"/>
      </w:rPr>
    </w:lvl>
  </w:abstractNum>
  <w:abstractNum w:abstractNumId="18">
    <w:nsid w:val="117E49FE"/>
    <w:multiLevelType w:val="hybridMultilevel"/>
    <w:tmpl w:val="B148ABC4"/>
    <w:lvl w:ilvl="0" w:tplc="17E85F80">
      <w:start w:val="1"/>
      <w:numFmt w:val="bullet"/>
      <w:lvlText w:val=""/>
      <w:lvlJc w:val="left"/>
      <w:pPr>
        <w:ind w:left="6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20B66B5"/>
    <w:multiLevelType w:val="hybridMultilevel"/>
    <w:tmpl w:val="CC849A6C"/>
    <w:lvl w:ilvl="0" w:tplc="C72C672E">
      <w:start w:val="1"/>
      <w:numFmt w:val="decimal"/>
      <w:lvlText w:val="13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331725F"/>
    <w:multiLevelType w:val="hybridMultilevel"/>
    <w:tmpl w:val="D020F558"/>
    <w:lvl w:ilvl="0" w:tplc="C6983F08">
      <w:start w:val="1"/>
      <w:numFmt w:val="bullet"/>
      <w:pStyle w:val="TableListBullet2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16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59F1B13"/>
    <w:multiLevelType w:val="multilevel"/>
    <w:tmpl w:val="60841EFA"/>
    <w:styleLink w:val="81Numbered"/>
    <w:lvl w:ilvl="0">
      <w:start w:val="8"/>
      <w:numFmt w:val="decimal"/>
      <w:suff w:val="space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6974C54"/>
    <w:multiLevelType w:val="hybridMultilevel"/>
    <w:tmpl w:val="C46AA5F4"/>
    <w:lvl w:ilvl="0" w:tplc="37A29EAC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F">
      <w:start w:val="1"/>
      <w:numFmt w:val="decimal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4">
    <w:nsid w:val="1A5904D7"/>
    <w:multiLevelType w:val="multilevel"/>
    <w:tmpl w:val="5C4C26B4"/>
    <w:lvl w:ilvl="0">
      <w:start w:val="1"/>
      <w:numFmt w:val="upperRoman"/>
      <w:pStyle w:val="a0"/>
      <w:lvlText w:val="%1.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2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27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F9A0C3A"/>
    <w:multiLevelType w:val="multilevel"/>
    <w:tmpl w:val="A0C068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9">
    <w:nsid w:val="213D59AD"/>
    <w:multiLevelType w:val="multilevel"/>
    <w:tmpl w:val="5F70EB14"/>
    <w:styleLink w:val="416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6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30">
    <w:nsid w:val="22FF451C"/>
    <w:multiLevelType w:val="hybridMultilevel"/>
    <w:tmpl w:val="610ECBB0"/>
    <w:lvl w:ilvl="0" w:tplc="7A14E454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1974FB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E092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F0E08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3A99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1CC9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C525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26E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E43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Times New Roman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Times New Roman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32">
    <w:nsid w:val="28C672B0"/>
    <w:multiLevelType w:val="multilevel"/>
    <w:tmpl w:val="3DE6EC50"/>
    <w:styleLink w:val="Style2"/>
    <w:lvl w:ilvl="0">
      <w:start w:val="1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Restart w:val="0"/>
      <w:lvlText w:val="6.8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6.8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29F43D89"/>
    <w:multiLevelType w:val="hybridMultilevel"/>
    <w:tmpl w:val="D69EEFBC"/>
    <w:lvl w:ilvl="0" w:tplc="1D464C2A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ECC7F59"/>
    <w:multiLevelType w:val="hybridMultilevel"/>
    <w:tmpl w:val="34F29374"/>
    <w:lvl w:ilvl="0" w:tplc="632ACD4A">
      <w:start w:val="1"/>
      <w:numFmt w:val="decimal"/>
      <w:lvlText w:val="16.%1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ED43788"/>
    <w:multiLevelType w:val="hybridMultilevel"/>
    <w:tmpl w:val="46BAB658"/>
    <w:lvl w:ilvl="0" w:tplc="0130F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A48C19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2A44BDA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6B8A5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DC452E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C4C57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27EABBC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A82E64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1803E7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2EFB02B0"/>
    <w:multiLevelType w:val="hybridMultilevel"/>
    <w:tmpl w:val="64C67C3E"/>
    <w:lvl w:ilvl="0" w:tplc="072CA5D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hint="default"/>
      </w:rPr>
    </w:lvl>
    <w:lvl w:ilvl="1" w:tplc="30B26E54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08EA7984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5768B1C0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0987786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E9E813E0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E8E06E14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98465B94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D044631E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41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16D71E3"/>
    <w:multiLevelType w:val="hybridMultilevel"/>
    <w:tmpl w:val="D2E06EC6"/>
    <w:lvl w:ilvl="0" w:tplc="77546F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FCED34">
      <w:start w:val="1"/>
      <w:numFmt w:val="bullet"/>
      <w:pStyle w:val="a1"/>
      <w:lvlText w:val=""/>
      <w:lvlJc w:val="left"/>
      <w:pPr>
        <w:tabs>
          <w:tab w:val="num" w:pos="717"/>
        </w:tabs>
        <w:ind w:left="1080" w:hanging="360"/>
      </w:pPr>
      <w:rPr>
        <w:rFonts w:ascii="Symbol" w:hAnsi="Symbol" w:hint="default"/>
      </w:rPr>
    </w:lvl>
    <w:lvl w:ilvl="2" w:tplc="7214F84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5EE07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AE686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C90AF0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56306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E835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AC866C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335912B6"/>
    <w:multiLevelType w:val="multilevel"/>
    <w:tmpl w:val="0BF86E60"/>
    <w:lvl w:ilvl="0">
      <w:start w:val="17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4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6">
    <w:nsid w:val="34B12810"/>
    <w:multiLevelType w:val="hybridMultilevel"/>
    <w:tmpl w:val="38580E9A"/>
    <w:lvl w:ilvl="0" w:tplc="9CAE4E0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cs="Times New Roman" w:hint="default"/>
      </w:rPr>
    </w:lvl>
    <w:lvl w:ilvl="1" w:tplc="B36A73AC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  <w:rPr>
        <w:rFonts w:cs="Times New Roman"/>
      </w:rPr>
    </w:lvl>
    <w:lvl w:ilvl="2" w:tplc="04B4E1E2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  <w:rPr>
        <w:rFonts w:cs="Times New Roman"/>
      </w:rPr>
    </w:lvl>
    <w:lvl w:ilvl="3" w:tplc="47387B44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4" w:tplc="420ACF66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5" w:tplc="20A016B6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  <w:rPr>
        <w:rFonts w:cs="Times New Roman"/>
      </w:rPr>
    </w:lvl>
    <w:lvl w:ilvl="6" w:tplc="936AD53E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7" w:tplc="2C8A303E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8" w:tplc="201C11FC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  <w:rPr>
        <w:rFonts w:cs="Times New Roman"/>
      </w:rPr>
    </w:lvl>
  </w:abstractNum>
  <w:abstractNum w:abstractNumId="47">
    <w:nsid w:val="356352E7"/>
    <w:multiLevelType w:val="multilevel"/>
    <w:tmpl w:val="3702A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9">
    <w:nsid w:val="35EB41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0">
    <w:nsid w:val="37613B00"/>
    <w:multiLevelType w:val="hybridMultilevel"/>
    <w:tmpl w:val="7B48E56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>
    <w:nsid w:val="37D11C8B"/>
    <w:multiLevelType w:val="hybridMultilevel"/>
    <w:tmpl w:val="7B10707E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3">
    <w:nsid w:val="390F397F"/>
    <w:multiLevelType w:val="multilevel"/>
    <w:tmpl w:val="F40AC054"/>
    <w:styleLink w:val="CurrentList2"/>
    <w:lvl w:ilvl="0">
      <w:start w:val="6"/>
      <w:numFmt w:val="decimal"/>
      <w:lvlText w:val="%1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36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  <w:rPr>
        <w:rFonts w:cs="Times New Roman" w:hint="default"/>
      </w:rPr>
    </w:lvl>
  </w:abstractNum>
  <w:abstractNum w:abstractNumId="54">
    <w:nsid w:val="39332BF6"/>
    <w:multiLevelType w:val="hybridMultilevel"/>
    <w:tmpl w:val="516AAFAC"/>
    <w:lvl w:ilvl="0" w:tplc="FFFFFFFF">
      <w:start w:val="1"/>
      <w:numFmt w:val="bullet"/>
      <w:pStyle w:val="bulletiki"/>
      <w:lvlText w:val=""/>
      <w:lvlJc w:val="left"/>
      <w:pPr>
        <w:tabs>
          <w:tab w:val="num" w:pos="567"/>
        </w:tabs>
        <w:ind w:left="567" w:hanging="567"/>
      </w:pPr>
      <w:rPr>
        <w:rFonts w:ascii="ZapfDingbats" w:hAnsi="ZapfDingbat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6">
    <w:nsid w:val="3A44799D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7">
    <w:nsid w:val="3A8D03E8"/>
    <w:multiLevelType w:val="hybridMultilevel"/>
    <w:tmpl w:val="0A48AE36"/>
    <w:lvl w:ilvl="0" w:tplc="38AED608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9E4E88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E2982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BE896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FE8D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D689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6639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ECE4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4A21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59">
    <w:nsid w:val="3E8C3CB3"/>
    <w:multiLevelType w:val="hybridMultilevel"/>
    <w:tmpl w:val="B610369E"/>
    <w:lvl w:ilvl="0" w:tplc="B72A59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3F171944"/>
    <w:multiLevelType w:val="multilevel"/>
    <w:tmpl w:val="D52A5EE8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72" w:hanging="1800"/>
      </w:pPr>
      <w:rPr>
        <w:rFonts w:cs="Times New Roman" w:hint="default"/>
      </w:rPr>
    </w:lvl>
  </w:abstractNum>
  <w:abstractNum w:abstractNumId="61">
    <w:nsid w:val="3F6537A7"/>
    <w:multiLevelType w:val="multilevel"/>
    <w:tmpl w:val="CD4C8E1A"/>
    <w:styleLink w:val="CurrentList1"/>
    <w:lvl w:ilvl="0">
      <w:start w:val="6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2">
    <w:nsid w:val="3F6C5ADF"/>
    <w:multiLevelType w:val="multilevel"/>
    <w:tmpl w:val="494C5B4A"/>
    <w:styleLink w:val="62Numbered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2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3">
    <w:nsid w:val="3F7525F1"/>
    <w:multiLevelType w:val="hybridMultilevel"/>
    <w:tmpl w:val="54688F70"/>
    <w:lvl w:ilvl="0" w:tplc="04190001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10C33C3"/>
    <w:multiLevelType w:val="hybridMultilevel"/>
    <w:tmpl w:val="E460D0A8"/>
    <w:lvl w:ilvl="0" w:tplc="6E3090C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41854D49"/>
    <w:multiLevelType w:val="multilevel"/>
    <w:tmpl w:val="3CF4ED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66">
    <w:nsid w:val="41855974"/>
    <w:multiLevelType w:val="hybridMultilevel"/>
    <w:tmpl w:val="E84AFFE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7">
    <w:nsid w:val="42A863C2"/>
    <w:multiLevelType w:val="hybridMultilevel"/>
    <w:tmpl w:val="76B4439C"/>
    <w:lvl w:ilvl="0" w:tplc="99B09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28A21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  <w:sz w:val="24"/>
        <w:szCs w:val="24"/>
      </w:rPr>
    </w:lvl>
    <w:lvl w:ilvl="2" w:tplc="C83A03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A6F2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CBE4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A2A9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ECCF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E8F2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6E604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3EB564C"/>
    <w:multiLevelType w:val="hybridMultilevel"/>
    <w:tmpl w:val="AE10109A"/>
    <w:lvl w:ilvl="0" w:tplc="E224099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45330A97"/>
    <w:multiLevelType w:val="multilevel"/>
    <w:tmpl w:val="114015AE"/>
    <w:styleLink w:val="415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5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70">
    <w:nsid w:val="467B32F0"/>
    <w:multiLevelType w:val="hybridMultilevel"/>
    <w:tmpl w:val="D5747C84"/>
    <w:lvl w:ilvl="0" w:tplc="EA50924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46C10E43"/>
    <w:multiLevelType w:val="hybridMultilevel"/>
    <w:tmpl w:val="8AAEB8FC"/>
    <w:lvl w:ilvl="0" w:tplc="C4104542">
      <w:start w:val="1"/>
      <w:numFmt w:val="bullet"/>
      <w:pStyle w:val="KC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3">
    <w:nsid w:val="49546920"/>
    <w:multiLevelType w:val="multilevel"/>
    <w:tmpl w:val="1F3EE28A"/>
    <w:lvl w:ilvl="0">
      <w:start w:val="1"/>
      <w:numFmt w:val="decimal"/>
      <w:lvlText w:val="13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4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5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4D0C1BD7"/>
    <w:multiLevelType w:val="hybridMultilevel"/>
    <w:tmpl w:val="39640EE6"/>
    <w:lvl w:ilvl="0" w:tplc="FFFFFFFF">
      <w:start w:val="1"/>
      <w:numFmt w:val="decimal"/>
      <w:lvlText w:val="17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F4D119D"/>
    <w:multiLevelType w:val="hybridMultilevel"/>
    <w:tmpl w:val="EF5087B2"/>
    <w:lvl w:ilvl="0" w:tplc="5E068F94">
      <w:start w:val="1"/>
      <w:numFmt w:val="russianLower"/>
      <w:lvlText w:val="%1)"/>
      <w:lvlJc w:val="left"/>
      <w:pPr>
        <w:ind w:left="19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F9C6021"/>
    <w:multiLevelType w:val="hybridMultilevel"/>
    <w:tmpl w:val="3A600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1BA2024"/>
    <w:multiLevelType w:val="multilevel"/>
    <w:tmpl w:val="67BC22C4"/>
    <w:lvl w:ilvl="0">
      <w:start w:val="1"/>
      <w:numFmt w:val="decimal"/>
      <w:pStyle w:val="a5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1">
    <w:nsid w:val="531C0E6C"/>
    <w:multiLevelType w:val="hybridMultilevel"/>
    <w:tmpl w:val="105614E8"/>
    <w:lvl w:ilvl="0" w:tplc="BD76111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535644F8"/>
    <w:multiLevelType w:val="hybridMultilevel"/>
    <w:tmpl w:val="5A10B234"/>
    <w:lvl w:ilvl="0" w:tplc="EB5830F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5568460E"/>
    <w:multiLevelType w:val="hybridMultilevel"/>
    <w:tmpl w:val="6644AF44"/>
    <w:lvl w:ilvl="0" w:tplc="7D92B244">
      <w:start w:val="1"/>
      <w:numFmt w:val="bullet"/>
      <w:pStyle w:val="TableList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color w:val="auto"/>
        <w:spacing w:val="0"/>
        <w:w w:val="100"/>
        <w:kern w:val="0"/>
        <w:position w:val="0"/>
        <w:sz w:val="22"/>
        <w:u w:val="none"/>
        <w:effect w:val="none"/>
      </w:rPr>
    </w:lvl>
    <w:lvl w:ilvl="1" w:tplc="7BA4E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9E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107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B4F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EABA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6E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DE07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F0A4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7BE6A61"/>
    <w:multiLevelType w:val="hybridMultilevel"/>
    <w:tmpl w:val="B060C6E0"/>
    <w:lvl w:ilvl="0" w:tplc="A7223A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595D1D5A"/>
    <w:multiLevelType w:val="multilevel"/>
    <w:tmpl w:val="F66E5E2E"/>
    <w:lvl w:ilvl="0">
      <w:start w:val="1"/>
      <w:numFmt w:val="decimal"/>
      <w:lvlText w:val="13.2.%1.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8">
    <w:nsid w:val="5AA40784"/>
    <w:multiLevelType w:val="hybridMultilevel"/>
    <w:tmpl w:val="161A5E68"/>
    <w:lvl w:ilvl="0" w:tplc="B716368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0EBA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4C8C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3E8F2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F429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7CE75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3022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DAC5F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D230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CFA242F"/>
    <w:multiLevelType w:val="hybridMultilevel"/>
    <w:tmpl w:val="5CE8B2DE"/>
    <w:lvl w:ilvl="0" w:tplc="58DEB46C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4B4AE03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B767C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002965A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9B862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46F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50AB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0AA8D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790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5D7518A9"/>
    <w:multiLevelType w:val="hybridMultilevel"/>
    <w:tmpl w:val="4AE4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737CFCD2">
      <w:start w:val="2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6EABF6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i/>
        <w:sz w:val="20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5E622525"/>
    <w:multiLevelType w:val="multilevel"/>
    <w:tmpl w:val="4AF288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3">
    <w:nsid w:val="605C065D"/>
    <w:multiLevelType w:val="hybridMultilevel"/>
    <w:tmpl w:val="87844EAA"/>
    <w:lvl w:ilvl="0" w:tplc="DC24E19C">
      <w:start w:val="1"/>
      <w:numFmt w:val="russianLower"/>
      <w:pStyle w:val="a6"/>
      <w:lvlText w:val="%1)"/>
      <w:lvlJc w:val="left"/>
      <w:pPr>
        <w:tabs>
          <w:tab w:val="num" w:pos="1146"/>
        </w:tabs>
        <w:ind w:left="1146" w:hanging="426"/>
      </w:pPr>
      <w:rPr>
        <w:rFonts w:cs="Times New Roman" w:hint="default"/>
      </w:rPr>
    </w:lvl>
    <w:lvl w:ilvl="1" w:tplc="A4780A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E43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2AAA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0483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D043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E78A1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0D809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1ECB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95">
    <w:nsid w:val="63D943DE"/>
    <w:multiLevelType w:val="hybridMultilevel"/>
    <w:tmpl w:val="BCDE1366"/>
    <w:lvl w:ilvl="0" w:tplc="B28A0128">
      <w:start w:val="1"/>
      <w:numFmt w:val="bullet"/>
      <w:pStyle w:val="a7"/>
      <w:lvlText w:val="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6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7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66807D91"/>
    <w:multiLevelType w:val="hybridMultilevel"/>
    <w:tmpl w:val="E2C644B0"/>
    <w:lvl w:ilvl="0" w:tplc="E520952E">
      <w:start w:val="1"/>
      <w:numFmt w:val="decimal"/>
      <w:pStyle w:val="TableListNumber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 w:tplc="9F7E31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B8E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E423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85412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8CFB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6075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C6A9F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7BC9B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67491B5A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100">
    <w:nsid w:val="67BD7853"/>
    <w:multiLevelType w:val="multilevel"/>
    <w:tmpl w:val="E530E724"/>
    <w:styleLink w:val="61Numbered"/>
    <w:lvl w:ilvl="0">
      <w:start w:val="6"/>
      <w:numFmt w:val="decimal"/>
      <w:suff w:val="space"/>
      <w:lvlText w:val="%1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01">
    <w:nsid w:val="691C1496"/>
    <w:multiLevelType w:val="hybridMultilevel"/>
    <w:tmpl w:val="03DA0B6A"/>
    <w:lvl w:ilvl="0" w:tplc="EF36A6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i w:val="0"/>
      </w:rPr>
    </w:lvl>
    <w:lvl w:ilvl="1" w:tplc="106E89F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698A5618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6FE29A66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EB2A6A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DB8C37B4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3E1E71F0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6E3439C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992E88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02">
    <w:nsid w:val="6A3A6ECE"/>
    <w:multiLevelType w:val="multilevel"/>
    <w:tmpl w:val="C4B6EEA6"/>
    <w:lvl w:ilvl="0">
      <w:start w:val="1"/>
      <w:numFmt w:val="russianUpper"/>
      <w:pStyle w:val="Appendix"/>
      <w:suff w:val="space"/>
      <w:lvlText w:val="Приложение %1"/>
      <w:lvlJc w:val="left"/>
      <w:pPr>
        <w:ind w:left="284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pStyle w:val="AppHeading2"/>
      <w:suff w:val="space"/>
      <w:lvlText w:val="%1.%2.%3"/>
      <w:lvlJc w:val="left"/>
      <w:pPr>
        <w:ind w:left="284" w:firstLine="720"/>
      </w:pPr>
      <w:rPr>
        <w:rFonts w:cs="Times New Roman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pStyle w:val="AppHeading3"/>
      <w:suff w:val="space"/>
      <w:lvlText w:val="%1.%2.%3.%4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pStyle w:val="AppHeading4"/>
      <w:suff w:val="space"/>
      <w:lvlText w:val="%1.%2.%3.%4.%5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 w:hint="default"/>
      </w:rPr>
    </w:lvl>
  </w:abstractNum>
  <w:abstractNum w:abstractNumId="103">
    <w:nsid w:val="6AC85A02"/>
    <w:multiLevelType w:val="multilevel"/>
    <w:tmpl w:val="0AB2B782"/>
    <w:lvl w:ilvl="0">
      <w:start w:val="1"/>
      <w:numFmt w:val="decimal"/>
      <w:pStyle w:val="10"/>
      <w:suff w:val="space"/>
      <w:lvlText w:val="%1"/>
      <w:lvlJc w:val="left"/>
      <w:pPr>
        <w:ind w:left="1135"/>
      </w:pPr>
      <w:rPr>
        <w:rFonts w:cs="Times New Roman"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suff w:val="space"/>
      <w:lvlText w:val="%1.%2"/>
      <w:lvlJc w:val="left"/>
      <w:pPr>
        <w:ind w:left="-578" w:firstLine="720"/>
      </w:pPr>
      <w:rPr>
        <w:rFonts w:cs="Times New Roman"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1"/>
      <w:suff w:val="space"/>
      <w:lvlText w:val="%1.%2.%3"/>
      <w:lvlJc w:val="left"/>
      <w:pPr>
        <w:ind w:left="698" w:firstLine="720"/>
      </w:pPr>
      <w:rPr>
        <w:rFonts w:cs="Times New Roman"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51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04">
    <w:nsid w:val="6BED3D1F"/>
    <w:multiLevelType w:val="hybridMultilevel"/>
    <w:tmpl w:val="2D44FD72"/>
    <w:lvl w:ilvl="0" w:tplc="29224DA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E1669342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ED9C26AC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EA207EE6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AD1A7362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FAA40AF6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52880A6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C5501E5A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BBF08094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5">
    <w:nsid w:val="6C746A32"/>
    <w:multiLevelType w:val="multilevel"/>
    <w:tmpl w:val="4ECE97E8"/>
    <w:styleLink w:val="71Numbered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6">
    <w:nsid w:val="6C8E56BD"/>
    <w:multiLevelType w:val="multilevel"/>
    <w:tmpl w:val="1BF6F132"/>
    <w:styleLink w:val="20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107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10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109">
    <w:nsid w:val="70943F09"/>
    <w:multiLevelType w:val="hybridMultilevel"/>
    <w:tmpl w:val="0876F170"/>
    <w:lvl w:ilvl="0" w:tplc="50D8F97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27AEF4A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9D66BCA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768E9D0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600C21A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66342DB0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37D67F6A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F68C696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F48E74B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0">
    <w:nsid w:val="71CE2D46"/>
    <w:multiLevelType w:val="multilevel"/>
    <w:tmpl w:val="BDEA6FC6"/>
    <w:styleLink w:val="4110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0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suff w:val="space"/>
      <w:lvlText w:val="%1.%2.%3.%4.%5.%6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5"/>
        </w:tabs>
        <w:ind w:firstLine="363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363"/>
      </w:pPr>
      <w:rPr>
        <w:rFonts w:ascii="Times New Roman" w:hAnsi="Times New Roman" w:cs="Times New Roman" w:hint="default"/>
        <w:b w:val="0"/>
        <w:i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363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1">
    <w:nsid w:val="726F4BC2"/>
    <w:multiLevelType w:val="multilevel"/>
    <w:tmpl w:val="ACB65CAA"/>
    <w:styleLink w:val="433OutlineNumbering"/>
    <w:lvl w:ilvl="0">
      <w:start w:val="4"/>
      <w:numFmt w:val="decimal"/>
      <w:suff w:val="space"/>
      <w:lvlText w:val="%1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3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3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2">
    <w:nsid w:val="72B565B9"/>
    <w:multiLevelType w:val="hybridMultilevel"/>
    <w:tmpl w:val="6E5C6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62C41C4"/>
    <w:multiLevelType w:val="multilevel"/>
    <w:tmpl w:val="041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4">
    <w:nsid w:val="76D33F38"/>
    <w:multiLevelType w:val="hybridMultilevel"/>
    <w:tmpl w:val="E1B0BA9C"/>
    <w:lvl w:ilvl="0" w:tplc="8042C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77F24D6E"/>
    <w:multiLevelType w:val="multilevel"/>
    <w:tmpl w:val="5F000E38"/>
    <w:styleLink w:val="DamnThisWord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116">
    <w:nsid w:val="78AF308D"/>
    <w:multiLevelType w:val="hybridMultilevel"/>
    <w:tmpl w:val="8946DD0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7">
    <w:nsid w:val="792721C9"/>
    <w:multiLevelType w:val="hybridMultilevel"/>
    <w:tmpl w:val="83B8CA2A"/>
    <w:lvl w:ilvl="0" w:tplc="FFFFFFFF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9FF6E85"/>
    <w:multiLevelType w:val="hybridMultilevel"/>
    <w:tmpl w:val="6A0CCF3E"/>
    <w:lvl w:ilvl="0" w:tplc="0419000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7ABA0693"/>
    <w:multiLevelType w:val="multilevel"/>
    <w:tmpl w:val="33827BBA"/>
    <w:styleLink w:val="418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i w:val="0"/>
        <w:color w:val="auto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8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20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7ED04895"/>
    <w:multiLevelType w:val="multilevel"/>
    <w:tmpl w:val="596CFB82"/>
    <w:styleLink w:val="419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9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22">
    <w:nsid w:val="7F367D25"/>
    <w:multiLevelType w:val="hybridMultilevel"/>
    <w:tmpl w:val="B010CA7A"/>
    <w:lvl w:ilvl="0" w:tplc="AC1AE5A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FBAC850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F8546D5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4792065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1F30FF4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6898268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952CDF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4880C6F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ADDA0A2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09"/>
  </w:num>
  <w:num w:numId="2">
    <w:abstractNumId w:val="89"/>
  </w:num>
  <w:num w:numId="3">
    <w:abstractNumId w:val="80"/>
  </w:num>
  <w:num w:numId="4">
    <w:abstractNumId w:val="5"/>
  </w:num>
  <w:num w:numId="5">
    <w:abstractNumId w:val="2"/>
  </w:num>
  <w:num w:numId="6">
    <w:abstractNumId w:val="91"/>
  </w:num>
  <w:num w:numId="7">
    <w:abstractNumId w:val="72"/>
  </w:num>
  <w:num w:numId="8">
    <w:abstractNumId w:val="7"/>
  </w:num>
  <w:num w:numId="9">
    <w:abstractNumId w:val="65"/>
  </w:num>
  <w:num w:numId="10">
    <w:abstractNumId w:val="46"/>
  </w:num>
  <w:num w:numId="11">
    <w:abstractNumId w:val="48"/>
  </w:num>
  <w:num w:numId="12">
    <w:abstractNumId w:val="30"/>
  </w:num>
  <w:num w:numId="13">
    <w:abstractNumId w:val="47"/>
  </w:num>
  <w:num w:numId="14">
    <w:abstractNumId w:val="6"/>
  </w:num>
  <w:num w:numId="15">
    <w:abstractNumId w:val="92"/>
  </w:num>
  <w:num w:numId="16">
    <w:abstractNumId w:val="122"/>
  </w:num>
  <w:num w:numId="17">
    <w:abstractNumId w:val="101"/>
  </w:num>
  <w:num w:numId="18">
    <w:abstractNumId w:val="40"/>
  </w:num>
  <w:num w:numId="19">
    <w:abstractNumId w:val="94"/>
  </w:num>
  <w:num w:numId="20">
    <w:abstractNumId w:val="39"/>
  </w:num>
  <w:num w:numId="21">
    <w:abstractNumId w:val="17"/>
  </w:num>
  <w:num w:numId="22">
    <w:abstractNumId w:val="58"/>
  </w:num>
  <w:num w:numId="23">
    <w:abstractNumId w:val="106"/>
  </w:num>
  <w:num w:numId="24">
    <w:abstractNumId w:val="52"/>
  </w:num>
  <w:num w:numId="25">
    <w:abstractNumId w:val="108"/>
  </w:num>
  <w:num w:numId="26">
    <w:abstractNumId w:val="57"/>
  </w:num>
  <w:num w:numId="27">
    <w:abstractNumId w:val="104"/>
  </w:num>
  <w:num w:numId="28">
    <w:abstractNumId w:val="88"/>
  </w:num>
  <w:num w:numId="29">
    <w:abstractNumId w:val="73"/>
  </w:num>
  <w:num w:numId="30">
    <w:abstractNumId w:val="19"/>
  </w:num>
  <w:num w:numId="31">
    <w:abstractNumId w:val="38"/>
  </w:num>
  <w:num w:numId="32">
    <w:abstractNumId w:val="56"/>
  </w:num>
  <w:num w:numId="33">
    <w:abstractNumId w:val="87"/>
  </w:num>
  <w:num w:numId="34">
    <w:abstractNumId w:val="75"/>
  </w:num>
  <w:num w:numId="35">
    <w:abstractNumId w:val="41"/>
  </w:num>
  <w:num w:numId="36">
    <w:abstractNumId w:val="27"/>
  </w:num>
  <w:num w:numId="37">
    <w:abstractNumId w:val="96"/>
  </w:num>
  <w:num w:numId="38">
    <w:abstractNumId w:val="120"/>
  </w:num>
  <w:num w:numId="39">
    <w:abstractNumId w:val="74"/>
  </w:num>
  <w:num w:numId="40">
    <w:abstractNumId w:val="116"/>
  </w:num>
  <w:num w:numId="41">
    <w:abstractNumId w:val="79"/>
  </w:num>
  <w:num w:numId="42">
    <w:abstractNumId w:val="55"/>
  </w:num>
  <w:num w:numId="43">
    <w:abstractNumId w:val="83"/>
  </w:num>
  <w:num w:numId="44">
    <w:abstractNumId w:val="82"/>
  </w:num>
  <w:num w:numId="45">
    <w:abstractNumId w:val="68"/>
  </w:num>
  <w:num w:numId="46">
    <w:abstractNumId w:val="97"/>
  </w:num>
  <w:num w:numId="47">
    <w:abstractNumId w:val="37"/>
  </w:num>
  <w:num w:numId="48">
    <w:abstractNumId w:val="85"/>
  </w:num>
  <w:num w:numId="49">
    <w:abstractNumId w:val="25"/>
  </w:num>
  <w:num w:numId="50">
    <w:abstractNumId w:val="34"/>
  </w:num>
  <w:num w:numId="51">
    <w:abstractNumId w:val="76"/>
  </w:num>
  <w:num w:numId="52">
    <w:abstractNumId w:val="22"/>
  </w:num>
  <w:num w:numId="53">
    <w:abstractNumId w:val="36"/>
  </w:num>
  <w:num w:numId="54">
    <w:abstractNumId w:val="59"/>
  </w:num>
  <w:num w:numId="55">
    <w:abstractNumId w:val="86"/>
  </w:num>
  <w:num w:numId="56">
    <w:abstractNumId w:val="70"/>
  </w:num>
  <w:num w:numId="57">
    <w:abstractNumId w:val="50"/>
  </w:num>
  <w:num w:numId="58">
    <w:abstractNumId w:val="64"/>
  </w:num>
  <w:num w:numId="59">
    <w:abstractNumId w:val="18"/>
  </w:num>
  <w:num w:numId="60">
    <w:abstractNumId w:val="90"/>
  </w:num>
  <w:num w:numId="61">
    <w:abstractNumId w:val="114"/>
  </w:num>
  <w:num w:numId="62">
    <w:abstractNumId w:val="11"/>
  </w:num>
  <w:num w:numId="63">
    <w:abstractNumId w:val="51"/>
  </w:num>
  <w:num w:numId="64">
    <w:abstractNumId w:val="81"/>
  </w:num>
  <w:num w:numId="65">
    <w:abstractNumId w:val="15"/>
  </w:num>
  <w:num w:numId="66">
    <w:abstractNumId w:val="33"/>
  </w:num>
  <w:num w:numId="67">
    <w:abstractNumId w:val="77"/>
  </w:num>
  <w:num w:numId="68">
    <w:abstractNumId w:val="35"/>
  </w:num>
  <w:num w:numId="69">
    <w:abstractNumId w:val="67"/>
  </w:num>
  <w:num w:numId="70">
    <w:abstractNumId w:val="26"/>
  </w:num>
  <w:num w:numId="71">
    <w:abstractNumId w:val="23"/>
  </w:num>
  <w:num w:numId="72">
    <w:abstractNumId w:val="84"/>
  </w:num>
  <w:num w:numId="73">
    <w:abstractNumId w:val="20"/>
  </w:num>
  <w:num w:numId="74">
    <w:abstractNumId w:val="3"/>
  </w:num>
  <w:num w:numId="75">
    <w:abstractNumId w:val="113"/>
  </w:num>
  <w:num w:numId="76">
    <w:abstractNumId w:val="4"/>
  </w:num>
  <w:num w:numId="77">
    <w:abstractNumId w:val="1"/>
  </w:num>
  <w:num w:numId="78">
    <w:abstractNumId w:val="0"/>
  </w:num>
  <w:num w:numId="79">
    <w:abstractNumId w:val="10"/>
  </w:num>
  <w:num w:numId="80">
    <w:abstractNumId w:val="49"/>
  </w:num>
  <w:num w:numId="81">
    <w:abstractNumId w:val="102"/>
  </w:num>
  <w:num w:numId="82">
    <w:abstractNumId w:val="42"/>
  </w:num>
  <w:num w:numId="83">
    <w:abstractNumId w:val="53"/>
  </w:num>
  <w:num w:numId="84">
    <w:abstractNumId w:val="32"/>
  </w:num>
  <w:num w:numId="85">
    <w:abstractNumId w:val="119"/>
  </w:num>
  <w:num w:numId="86">
    <w:abstractNumId w:val="121"/>
  </w:num>
  <w:num w:numId="87">
    <w:abstractNumId w:val="110"/>
  </w:num>
  <w:num w:numId="88">
    <w:abstractNumId w:val="69"/>
  </w:num>
  <w:num w:numId="89">
    <w:abstractNumId w:val="29"/>
  </w:num>
  <w:num w:numId="90">
    <w:abstractNumId w:val="31"/>
  </w:num>
  <w:num w:numId="91">
    <w:abstractNumId w:val="111"/>
  </w:num>
  <w:num w:numId="92">
    <w:abstractNumId w:val="100"/>
  </w:num>
  <w:num w:numId="93">
    <w:abstractNumId w:val="62"/>
  </w:num>
  <w:num w:numId="94">
    <w:abstractNumId w:val="105"/>
  </w:num>
  <w:num w:numId="95">
    <w:abstractNumId w:val="21"/>
  </w:num>
  <w:num w:numId="96">
    <w:abstractNumId w:val="115"/>
  </w:num>
  <w:num w:numId="97">
    <w:abstractNumId w:val="98"/>
  </w:num>
  <w:num w:numId="98">
    <w:abstractNumId w:val="61"/>
  </w:num>
  <w:num w:numId="99">
    <w:abstractNumId w:val="71"/>
  </w:num>
  <w:num w:numId="100">
    <w:abstractNumId w:val="95"/>
  </w:num>
  <w:num w:numId="101">
    <w:abstractNumId w:val="103"/>
  </w:num>
  <w:num w:numId="102">
    <w:abstractNumId w:val="12"/>
  </w:num>
  <w:num w:numId="103">
    <w:abstractNumId w:val="63"/>
  </w:num>
  <w:num w:numId="104">
    <w:abstractNumId w:val="93"/>
  </w:num>
  <w:num w:numId="105">
    <w:abstractNumId w:val="44"/>
  </w:num>
  <w:num w:numId="106">
    <w:abstractNumId w:val="60"/>
  </w:num>
  <w:num w:numId="107">
    <w:abstractNumId w:val="45"/>
  </w:num>
  <w:num w:numId="108">
    <w:abstractNumId w:val="54"/>
  </w:num>
  <w:num w:numId="109">
    <w:abstractNumId w:val="24"/>
  </w:num>
  <w:num w:numId="110">
    <w:abstractNumId w:val="107"/>
  </w:num>
  <w:num w:numId="111">
    <w:abstractNumId w:val="16"/>
  </w:num>
  <w:num w:numId="112">
    <w:abstractNumId w:val="66"/>
  </w:num>
  <w:num w:numId="113">
    <w:abstractNumId w:val="43"/>
  </w:num>
  <w:num w:numId="114">
    <w:abstractNumId w:val="43"/>
    <w:lvlOverride w:ilvl="0">
      <w:startOverride w:val="1"/>
    </w:lvlOverride>
  </w:num>
  <w:num w:numId="1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3"/>
  </w:num>
  <w:num w:numId="117">
    <w:abstractNumId w:val="117"/>
  </w:num>
  <w:num w:numId="118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8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28"/>
  </w:num>
  <w:num w:numId="122">
    <w:abstractNumId w:val="14"/>
  </w:num>
  <w:num w:numId="123">
    <w:abstractNumId w:val="112"/>
  </w:num>
  <w:num w:numId="124">
    <w:abstractNumId w:val="99"/>
  </w:num>
  <w:num w:numId="1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6B8"/>
    <w:rsid w:val="00000800"/>
    <w:rsid w:val="00001AEB"/>
    <w:rsid w:val="000024A5"/>
    <w:rsid w:val="000024E5"/>
    <w:rsid w:val="000030E8"/>
    <w:rsid w:val="000033F4"/>
    <w:rsid w:val="00003492"/>
    <w:rsid w:val="000040B1"/>
    <w:rsid w:val="000043D2"/>
    <w:rsid w:val="00004559"/>
    <w:rsid w:val="00005878"/>
    <w:rsid w:val="000062F7"/>
    <w:rsid w:val="0000644A"/>
    <w:rsid w:val="000065EC"/>
    <w:rsid w:val="00006BB5"/>
    <w:rsid w:val="000101B6"/>
    <w:rsid w:val="0001026F"/>
    <w:rsid w:val="00010734"/>
    <w:rsid w:val="000109F8"/>
    <w:rsid w:val="00013D38"/>
    <w:rsid w:val="00013DC5"/>
    <w:rsid w:val="0001444C"/>
    <w:rsid w:val="000171F6"/>
    <w:rsid w:val="00017444"/>
    <w:rsid w:val="00017D03"/>
    <w:rsid w:val="000234B1"/>
    <w:rsid w:val="000276B6"/>
    <w:rsid w:val="00027AE0"/>
    <w:rsid w:val="000316C6"/>
    <w:rsid w:val="00035643"/>
    <w:rsid w:val="00037817"/>
    <w:rsid w:val="000405A6"/>
    <w:rsid w:val="00040B64"/>
    <w:rsid w:val="00041635"/>
    <w:rsid w:val="00041814"/>
    <w:rsid w:val="00042DAB"/>
    <w:rsid w:val="000447E7"/>
    <w:rsid w:val="0004481B"/>
    <w:rsid w:val="0004572E"/>
    <w:rsid w:val="000457B0"/>
    <w:rsid w:val="00045DF8"/>
    <w:rsid w:val="0004648B"/>
    <w:rsid w:val="00054FD4"/>
    <w:rsid w:val="00055337"/>
    <w:rsid w:val="00055F53"/>
    <w:rsid w:val="000577DD"/>
    <w:rsid w:val="00060547"/>
    <w:rsid w:val="00062809"/>
    <w:rsid w:val="0006373D"/>
    <w:rsid w:val="00064C5C"/>
    <w:rsid w:val="00065172"/>
    <w:rsid w:val="00065353"/>
    <w:rsid w:val="00065429"/>
    <w:rsid w:val="0007131E"/>
    <w:rsid w:val="00073181"/>
    <w:rsid w:val="000731E7"/>
    <w:rsid w:val="0007618B"/>
    <w:rsid w:val="00076279"/>
    <w:rsid w:val="00076B14"/>
    <w:rsid w:val="00080388"/>
    <w:rsid w:val="0008141F"/>
    <w:rsid w:val="000823DA"/>
    <w:rsid w:val="00082D1B"/>
    <w:rsid w:val="00083870"/>
    <w:rsid w:val="00084056"/>
    <w:rsid w:val="000846E4"/>
    <w:rsid w:val="00087208"/>
    <w:rsid w:val="000874C1"/>
    <w:rsid w:val="00087CCA"/>
    <w:rsid w:val="00091B7E"/>
    <w:rsid w:val="0009261F"/>
    <w:rsid w:val="00093A09"/>
    <w:rsid w:val="00093C94"/>
    <w:rsid w:val="00093CF6"/>
    <w:rsid w:val="000945DD"/>
    <w:rsid w:val="00096BD0"/>
    <w:rsid w:val="00096FE5"/>
    <w:rsid w:val="000A068F"/>
    <w:rsid w:val="000A1961"/>
    <w:rsid w:val="000A1DB9"/>
    <w:rsid w:val="000A1EC2"/>
    <w:rsid w:val="000A219A"/>
    <w:rsid w:val="000A2585"/>
    <w:rsid w:val="000A2EC9"/>
    <w:rsid w:val="000A3336"/>
    <w:rsid w:val="000A43AE"/>
    <w:rsid w:val="000A4A41"/>
    <w:rsid w:val="000A4AD2"/>
    <w:rsid w:val="000A4B0C"/>
    <w:rsid w:val="000A4E1B"/>
    <w:rsid w:val="000A5128"/>
    <w:rsid w:val="000A6E42"/>
    <w:rsid w:val="000A762F"/>
    <w:rsid w:val="000A797D"/>
    <w:rsid w:val="000B04BE"/>
    <w:rsid w:val="000B0DD0"/>
    <w:rsid w:val="000B0F69"/>
    <w:rsid w:val="000B1AA1"/>
    <w:rsid w:val="000B1B9B"/>
    <w:rsid w:val="000B37B8"/>
    <w:rsid w:val="000B486E"/>
    <w:rsid w:val="000B48E5"/>
    <w:rsid w:val="000B5374"/>
    <w:rsid w:val="000B5839"/>
    <w:rsid w:val="000B634B"/>
    <w:rsid w:val="000B6A42"/>
    <w:rsid w:val="000C0B55"/>
    <w:rsid w:val="000C166C"/>
    <w:rsid w:val="000C1B59"/>
    <w:rsid w:val="000C23D1"/>
    <w:rsid w:val="000C4A70"/>
    <w:rsid w:val="000C5A7F"/>
    <w:rsid w:val="000C5FAB"/>
    <w:rsid w:val="000C7C82"/>
    <w:rsid w:val="000D021B"/>
    <w:rsid w:val="000D0A7E"/>
    <w:rsid w:val="000D267D"/>
    <w:rsid w:val="000D3BD4"/>
    <w:rsid w:val="000D5351"/>
    <w:rsid w:val="000D5AF6"/>
    <w:rsid w:val="000D73B6"/>
    <w:rsid w:val="000D7658"/>
    <w:rsid w:val="000D7B01"/>
    <w:rsid w:val="000E12B7"/>
    <w:rsid w:val="000E16E0"/>
    <w:rsid w:val="000E3F07"/>
    <w:rsid w:val="000E4C16"/>
    <w:rsid w:val="000E5ABF"/>
    <w:rsid w:val="000E6268"/>
    <w:rsid w:val="000F0B33"/>
    <w:rsid w:val="000F149B"/>
    <w:rsid w:val="000F1CEB"/>
    <w:rsid w:val="000F35C7"/>
    <w:rsid w:val="000F43B2"/>
    <w:rsid w:val="000F7038"/>
    <w:rsid w:val="00100A57"/>
    <w:rsid w:val="00101D5D"/>
    <w:rsid w:val="00104953"/>
    <w:rsid w:val="001064F6"/>
    <w:rsid w:val="00106D08"/>
    <w:rsid w:val="00106F2C"/>
    <w:rsid w:val="00110379"/>
    <w:rsid w:val="00110888"/>
    <w:rsid w:val="00112B88"/>
    <w:rsid w:val="001131C1"/>
    <w:rsid w:val="001131EA"/>
    <w:rsid w:val="00113C1B"/>
    <w:rsid w:val="00116B6B"/>
    <w:rsid w:val="001172EF"/>
    <w:rsid w:val="001175C7"/>
    <w:rsid w:val="001217B3"/>
    <w:rsid w:val="00121C57"/>
    <w:rsid w:val="00121CEE"/>
    <w:rsid w:val="00122192"/>
    <w:rsid w:val="00122862"/>
    <w:rsid w:val="00123C77"/>
    <w:rsid w:val="00124497"/>
    <w:rsid w:val="001249CA"/>
    <w:rsid w:val="00124B95"/>
    <w:rsid w:val="0012589D"/>
    <w:rsid w:val="0012627E"/>
    <w:rsid w:val="0013016B"/>
    <w:rsid w:val="0013131C"/>
    <w:rsid w:val="001344AF"/>
    <w:rsid w:val="001351F4"/>
    <w:rsid w:val="0013563D"/>
    <w:rsid w:val="00140357"/>
    <w:rsid w:val="0014065A"/>
    <w:rsid w:val="001406D7"/>
    <w:rsid w:val="00142709"/>
    <w:rsid w:val="00143E6A"/>
    <w:rsid w:val="001440C0"/>
    <w:rsid w:val="001444C1"/>
    <w:rsid w:val="00145353"/>
    <w:rsid w:val="00145F4F"/>
    <w:rsid w:val="00147243"/>
    <w:rsid w:val="00147582"/>
    <w:rsid w:val="00147FD3"/>
    <w:rsid w:val="00147FEB"/>
    <w:rsid w:val="00150B91"/>
    <w:rsid w:val="00150DC0"/>
    <w:rsid w:val="001523BA"/>
    <w:rsid w:val="00155348"/>
    <w:rsid w:val="00160064"/>
    <w:rsid w:val="0016025E"/>
    <w:rsid w:val="001612A6"/>
    <w:rsid w:val="00161892"/>
    <w:rsid w:val="001624B2"/>
    <w:rsid w:val="0016417D"/>
    <w:rsid w:val="00165277"/>
    <w:rsid w:val="0016558C"/>
    <w:rsid w:val="00165D5E"/>
    <w:rsid w:val="0016603F"/>
    <w:rsid w:val="00166228"/>
    <w:rsid w:val="00172174"/>
    <w:rsid w:val="00173D87"/>
    <w:rsid w:val="001753A5"/>
    <w:rsid w:val="001765D2"/>
    <w:rsid w:val="00176DF0"/>
    <w:rsid w:val="00177D68"/>
    <w:rsid w:val="00182472"/>
    <w:rsid w:val="001830D5"/>
    <w:rsid w:val="0018323C"/>
    <w:rsid w:val="00183A25"/>
    <w:rsid w:val="00183DDE"/>
    <w:rsid w:val="001856AB"/>
    <w:rsid w:val="00185BC3"/>
    <w:rsid w:val="00185C17"/>
    <w:rsid w:val="00186F46"/>
    <w:rsid w:val="001903EB"/>
    <w:rsid w:val="00190CB4"/>
    <w:rsid w:val="0019158F"/>
    <w:rsid w:val="00194163"/>
    <w:rsid w:val="00194D8C"/>
    <w:rsid w:val="00195D37"/>
    <w:rsid w:val="001960F2"/>
    <w:rsid w:val="001A466F"/>
    <w:rsid w:val="001A53A5"/>
    <w:rsid w:val="001A59CE"/>
    <w:rsid w:val="001A5F1B"/>
    <w:rsid w:val="001A788E"/>
    <w:rsid w:val="001A78DA"/>
    <w:rsid w:val="001A7CC1"/>
    <w:rsid w:val="001B0A51"/>
    <w:rsid w:val="001B1842"/>
    <w:rsid w:val="001B21C5"/>
    <w:rsid w:val="001B2C65"/>
    <w:rsid w:val="001B4589"/>
    <w:rsid w:val="001B7DBD"/>
    <w:rsid w:val="001B7FED"/>
    <w:rsid w:val="001C0BCD"/>
    <w:rsid w:val="001C18A5"/>
    <w:rsid w:val="001C33B1"/>
    <w:rsid w:val="001C3D2E"/>
    <w:rsid w:val="001C440B"/>
    <w:rsid w:val="001C56A5"/>
    <w:rsid w:val="001C594D"/>
    <w:rsid w:val="001C5F1F"/>
    <w:rsid w:val="001C7866"/>
    <w:rsid w:val="001D0134"/>
    <w:rsid w:val="001D0E2E"/>
    <w:rsid w:val="001D1CD8"/>
    <w:rsid w:val="001D2637"/>
    <w:rsid w:val="001D3AD2"/>
    <w:rsid w:val="001D4041"/>
    <w:rsid w:val="001D4D41"/>
    <w:rsid w:val="001D6570"/>
    <w:rsid w:val="001D792A"/>
    <w:rsid w:val="001E0335"/>
    <w:rsid w:val="001E126B"/>
    <w:rsid w:val="001E148B"/>
    <w:rsid w:val="001E2D6F"/>
    <w:rsid w:val="001E3354"/>
    <w:rsid w:val="001E4225"/>
    <w:rsid w:val="001E423E"/>
    <w:rsid w:val="001E4CD9"/>
    <w:rsid w:val="001E5E05"/>
    <w:rsid w:val="001E70F7"/>
    <w:rsid w:val="001F02C2"/>
    <w:rsid w:val="001F2D6E"/>
    <w:rsid w:val="001F4003"/>
    <w:rsid w:val="001F408D"/>
    <w:rsid w:val="001F552D"/>
    <w:rsid w:val="001F7063"/>
    <w:rsid w:val="001F7CF4"/>
    <w:rsid w:val="0020036E"/>
    <w:rsid w:val="002016BB"/>
    <w:rsid w:val="00201F54"/>
    <w:rsid w:val="00202CD6"/>
    <w:rsid w:val="00204638"/>
    <w:rsid w:val="00204A24"/>
    <w:rsid w:val="00206B3B"/>
    <w:rsid w:val="00207CBD"/>
    <w:rsid w:val="0021052D"/>
    <w:rsid w:val="00210565"/>
    <w:rsid w:val="00213571"/>
    <w:rsid w:val="002136F1"/>
    <w:rsid w:val="002141E9"/>
    <w:rsid w:val="002152F9"/>
    <w:rsid w:val="00215C91"/>
    <w:rsid w:val="002163ED"/>
    <w:rsid w:val="00216D55"/>
    <w:rsid w:val="002215C9"/>
    <w:rsid w:val="0022197F"/>
    <w:rsid w:val="00222D61"/>
    <w:rsid w:val="0022482D"/>
    <w:rsid w:val="0022554A"/>
    <w:rsid w:val="002259E5"/>
    <w:rsid w:val="0022601E"/>
    <w:rsid w:val="00226874"/>
    <w:rsid w:val="00231CAE"/>
    <w:rsid w:val="00231F47"/>
    <w:rsid w:val="00232FE1"/>
    <w:rsid w:val="00232FFE"/>
    <w:rsid w:val="00234599"/>
    <w:rsid w:val="00235009"/>
    <w:rsid w:val="002372BD"/>
    <w:rsid w:val="00237731"/>
    <w:rsid w:val="00240FD4"/>
    <w:rsid w:val="002410F7"/>
    <w:rsid w:val="00241A52"/>
    <w:rsid w:val="00242297"/>
    <w:rsid w:val="002429E1"/>
    <w:rsid w:val="002467D7"/>
    <w:rsid w:val="0024719A"/>
    <w:rsid w:val="002506A0"/>
    <w:rsid w:val="0025150C"/>
    <w:rsid w:val="002520ED"/>
    <w:rsid w:val="00252A7B"/>
    <w:rsid w:val="00252B3B"/>
    <w:rsid w:val="00252FF5"/>
    <w:rsid w:val="0025484D"/>
    <w:rsid w:val="00255DEA"/>
    <w:rsid w:val="00257DB1"/>
    <w:rsid w:val="0026204B"/>
    <w:rsid w:val="0026230E"/>
    <w:rsid w:val="00264725"/>
    <w:rsid w:val="00265BE7"/>
    <w:rsid w:val="00266729"/>
    <w:rsid w:val="00266C6E"/>
    <w:rsid w:val="00270494"/>
    <w:rsid w:val="002719DF"/>
    <w:rsid w:val="0027289B"/>
    <w:rsid w:val="002768AF"/>
    <w:rsid w:val="00277567"/>
    <w:rsid w:val="002775B8"/>
    <w:rsid w:val="0028029D"/>
    <w:rsid w:val="00280526"/>
    <w:rsid w:val="0028086F"/>
    <w:rsid w:val="0028106E"/>
    <w:rsid w:val="00282962"/>
    <w:rsid w:val="00282BC4"/>
    <w:rsid w:val="0028375C"/>
    <w:rsid w:val="002845E9"/>
    <w:rsid w:val="00285455"/>
    <w:rsid w:val="00285993"/>
    <w:rsid w:val="00286D89"/>
    <w:rsid w:val="00291658"/>
    <w:rsid w:val="002A0134"/>
    <w:rsid w:val="002A0BBB"/>
    <w:rsid w:val="002A0F8A"/>
    <w:rsid w:val="002A1A72"/>
    <w:rsid w:val="002A2122"/>
    <w:rsid w:val="002A3587"/>
    <w:rsid w:val="002A3590"/>
    <w:rsid w:val="002A3BA6"/>
    <w:rsid w:val="002A6303"/>
    <w:rsid w:val="002B1311"/>
    <w:rsid w:val="002B1738"/>
    <w:rsid w:val="002C10BE"/>
    <w:rsid w:val="002C12C0"/>
    <w:rsid w:val="002C12FB"/>
    <w:rsid w:val="002C2B00"/>
    <w:rsid w:val="002C2ED0"/>
    <w:rsid w:val="002C4D45"/>
    <w:rsid w:val="002C7A61"/>
    <w:rsid w:val="002D0BE1"/>
    <w:rsid w:val="002D6F63"/>
    <w:rsid w:val="002D78D6"/>
    <w:rsid w:val="002E0883"/>
    <w:rsid w:val="002E1075"/>
    <w:rsid w:val="002E1CCA"/>
    <w:rsid w:val="002E2CF9"/>
    <w:rsid w:val="002E3ABD"/>
    <w:rsid w:val="002E3EB2"/>
    <w:rsid w:val="002E3EE2"/>
    <w:rsid w:val="002E43F8"/>
    <w:rsid w:val="002E4BF4"/>
    <w:rsid w:val="002E5966"/>
    <w:rsid w:val="002E77A5"/>
    <w:rsid w:val="002F1E9D"/>
    <w:rsid w:val="002F2633"/>
    <w:rsid w:val="002F3367"/>
    <w:rsid w:val="002F3463"/>
    <w:rsid w:val="002F4DB7"/>
    <w:rsid w:val="002F7216"/>
    <w:rsid w:val="002F7AFD"/>
    <w:rsid w:val="003008BE"/>
    <w:rsid w:val="00301F01"/>
    <w:rsid w:val="00303C74"/>
    <w:rsid w:val="00303D1C"/>
    <w:rsid w:val="003058B6"/>
    <w:rsid w:val="00305D7D"/>
    <w:rsid w:val="00306DEC"/>
    <w:rsid w:val="00306EF4"/>
    <w:rsid w:val="003076FD"/>
    <w:rsid w:val="00310C4A"/>
    <w:rsid w:val="0031249C"/>
    <w:rsid w:val="00312FE1"/>
    <w:rsid w:val="00313ABA"/>
    <w:rsid w:val="0031467C"/>
    <w:rsid w:val="003151AF"/>
    <w:rsid w:val="00315584"/>
    <w:rsid w:val="003155EC"/>
    <w:rsid w:val="003157CF"/>
    <w:rsid w:val="003165F5"/>
    <w:rsid w:val="00316CB8"/>
    <w:rsid w:val="00320201"/>
    <w:rsid w:val="003210F5"/>
    <w:rsid w:val="00321125"/>
    <w:rsid w:val="00321798"/>
    <w:rsid w:val="00323FE8"/>
    <w:rsid w:val="0032495C"/>
    <w:rsid w:val="00324CB6"/>
    <w:rsid w:val="00327514"/>
    <w:rsid w:val="00327626"/>
    <w:rsid w:val="00327639"/>
    <w:rsid w:val="0033013B"/>
    <w:rsid w:val="00330613"/>
    <w:rsid w:val="00330A5D"/>
    <w:rsid w:val="00331BA8"/>
    <w:rsid w:val="003336CC"/>
    <w:rsid w:val="003338E2"/>
    <w:rsid w:val="003349B0"/>
    <w:rsid w:val="00335CF3"/>
    <w:rsid w:val="00344B8E"/>
    <w:rsid w:val="00346B21"/>
    <w:rsid w:val="0035074F"/>
    <w:rsid w:val="00353A97"/>
    <w:rsid w:val="00355599"/>
    <w:rsid w:val="00355B66"/>
    <w:rsid w:val="00356143"/>
    <w:rsid w:val="0035693D"/>
    <w:rsid w:val="0036023F"/>
    <w:rsid w:val="00360CF0"/>
    <w:rsid w:val="00362743"/>
    <w:rsid w:val="00363498"/>
    <w:rsid w:val="003648DC"/>
    <w:rsid w:val="00365F83"/>
    <w:rsid w:val="003668FF"/>
    <w:rsid w:val="003727CA"/>
    <w:rsid w:val="00373472"/>
    <w:rsid w:val="00373EEC"/>
    <w:rsid w:val="00373F51"/>
    <w:rsid w:val="00374362"/>
    <w:rsid w:val="0038022D"/>
    <w:rsid w:val="00380F9D"/>
    <w:rsid w:val="003815F4"/>
    <w:rsid w:val="00382F40"/>
    <w:rsid w:val="00386572"/>
    <w:rsid w:val="00387013"/>
    <w:rsid w:val="00390F3F"/>
    <w:rsid w:val="00391289"/>
    <w:rsid w:val="00391E39"/>
    <w:rsid w:val="00392183"/>
    <w:rsid w:val="00392911"/>
    <w:rsid w:val="003953D5"/>
    <w:rsid w:val="00395D3C"/>
    <w:rsid w:val="00396289"/>
    <w:rsid w:val="00397B86"/>
    <w:rsid w:val="003A1E52"/>
    <w:rsid w:val="003A36E0"/>
    <w:rsid w:val="003A4513"/>
    <w:rsid w:val="003A469E"/>
    <w:rsid w:val="003A4BB9"/>
    <w:rsid w:val="003A5666"/>
    <w:rsid w:val="003A627F"/>
    <w:rsid w:val="003B0683"/>
    <w:rsid w:val="003B0CF0"/>
    <w:rsid w:val="003B14BD"/>
    <w:rsid w:val="003B3433"/>
    <w:rsid w:val="003B5D34"/>
    <w:rsid w:val="003B73B0"/>
    <w:rsid w:val="003B7A32"/>
    <w:rsid w:val="003B7C82"/>
    <w:rsid w:val="003C04F1"/>
    <w:rsid w:val="003C0852"/>
    <w:rsid w:val="003C2B28"/>
    <w:rsid w:val="003C5257"/>
    <w:rsid w:val="003C5658"/>
    <w:rsid w:val="003C5884"/>
    <w:rsid w:val="003C7416"/>
    <w:rsid w:val="003D2803"/>
    <w:rsid w:val="003D2E78"/>
    <w:rsid w:val="003D3D86"/>
    <w:rsid w:val="003D5933"/>
    <w:rsid w:val="003E0066"/>
    <w:rsid w:val="003E0CEC"/>
    <w:rsid w:val="003E0F9B"/>
    <w:rsid w:val="003E0FA8"/>
    <w:rsid w:val="003E3B05"/>
    <w:rsid w:val="003E48FF"/>
    <w:rsid w:val="003E5D8C"/>
    <w:rsid w:val="003E5DDA"/>
    <w:rsid w:val="003E647A"/>
    <w:rsid w:val="003E6CD8"/>
    <w:rsid w:val="003E702C"/>
    <w:rsid w:val="003E71FC"/>
    <w:rsid w:val="003F0381"/>
    <w:rsid w:val="003F0BD1"/>
    <w:rsid w:val="003F0D51"/>
    <w:rsid w:val="003F34DE"/>
    <w:rsid w:val="003F3822"/>
    <w:rsid w:val="003F3CD4"/>
    <w:rsid w:val="003F3D83"/>
    <w:rsid w:val="003F5206"/>
    <w:rsid w:val="003F6C75"/>
    <w:rsid w:val="003F7A33"/>
    <w:rsid w:val="0040018C"/>
    <w:rsid w:val="004026C9"/>
    <w:rsid w:val="00402AE6"/>
    <w:rsid w:val="00404B82"/>
    <w:rsid w:val="00404E2E"/>
    <w:rsid w:val="00405BF3"/>
    <w:rsid w:val="004066BB"/>
    <w:rsid w:val="0041255A"/>
    <w:rsid w:val="00412916"/>
    <w:rsid w:val="00412D67"/>
    <w:rsid w:val="00413148"/>
    <w:rsid w:val="0041332F"/>
    <w:rsid w:val="00414402"/>
    <w:rsid w:val="00416385"/>
    <w:rsid w:val="004166F3"/>
    <w:rsid w:val="00420B7F"/>
    <w:rsid w:val="00420E19"/>
    <w:rsid w:val="0042164F"/>
    <w:rsid w:val="004230C1"/>
    <w:rsid w:val="004257A8"/>
    <w:rsid w:val="004304B8"/>
    <w:rsid w:val="004305FF"/>
    <w:rsid w:val="00432644"/>
    <w:rsid w:val="004413B9"/>
    <w:rsid w:val="00441DDC"/>
    <w:rsid w:val="0044357B"/>
    <w:rsid w:val="00443774"/>
    <w:rsid w:val="00444101"/>
    <w:rsid w:val="00444A47"/>
    <w:rsid w:val="00446CE7"/>
    <w:rsid w:val="00450BC8"/>
    <w:rsid w:val="0045201B"/>
    <w:rsid w:val="00453CE7"/>
    <w:rsid w:val="00453E89"/>
    <w:rsid w:val="004555D4"/>
    <w:rsid w:val="00455C16"/>
    <w:rsid w:val="004564FB"/>
    <w:rsid w:val="004611C9"/>
    <w:rsid w:val="0046348B"/>
    <w:rsid w:val="00464647"/>
    <w:rsid w:val="00465E8F"/>
    <w:rsid w:val="0047108A"/>
    <w:rsid w:val="00471CA8"/>
    <w:rsid w:val="00473741"/>
    <w:rsid w:val="00475C30"/>
    <w:rsid w:val="00476094"/>
    <w:rsid w:val="00480514"/>
    <w:rsid w:val="00481D5C"/>
    <w:rsid w:val="004823EF"/>
    <w:rsid w:val="00482646"/>
    <w:rsid w:val="00485BB0"/>
    <w:rsid w:val="00486BE8"/>
    <w:rsid w:val="004874E4"/>
    <w:rsid w:val="004879DA"/>
    <w:rsid w:val="00487CC7"/>
    <w:rsid w:val="004907A0"/>
    <w:rsid w:val="0049084E"/>
    <w:rsid w:val="00490D69"/>
    <w:rsid w:val="0049170A"/>
    <w:rsid w:val="00491C71"/>
    <w:rsid w:val="00492731"/>
    <w:rsid w:val="0049396B"/>
    <w:rsid w:val="00497C61"/>
    <w:rsid w:val="004A0A4B"/>
    <w:rsid w:val="004A2630"/>
    <w:rsid w:val="004A3A00"/>
    <w:rsid w:val="004A3F19"/>
    <w:rsid w:val="004A41E6"/>
    <w:rsid w:val="004A4C48"/>
    <w:rsid w:val="004A5943"/>
    <w:rsid w:val="004A5DFD"/>
    <w:rsid w:val="004A6C28"/>
    <w:rsid w:val="004A7506"/>
    <w:rsid w:val="004A7526"/>
    <w:rsid w:val="004B0BBD"/>
    <w:rsid w:val="004B3FAF"/>
    <w:rsid w:val="004B541C"/>
    <w:rsid w:val="004B5BE2"/>
    <w:rsid w:val="004C0824"/>
    <w:rsid w:val="004C1016"/>
    <w:rsid w:val="004C1219"/>
    <w:rsid w:val="004C1A41"/>
    <w:rsid w:val="004C1F2D"/>
    <w:rsid w:val="004C2679"/>
    <w:rsid w:val="004C2C71"/>
    <w:rsid w:val="004C36F4"/>
    <w:rsid w:val="004C427D"/>
    <w:rsid w:val="004C4CB3"/>
    <w:rsid w:val="004C650C"/>
    <w:rsid w:val="004C654B"/>
    <w:rsid w:val="004C6A60"/>
    <w:rsid w:val="004C7ED5"/>
    <w:rsid w:val="004D09D6"/>
    <w:rsid w:val="004D4023"/>
    <w:rsid w:val="004D476F"/>
    <w:rsid w:val="004D4C37"/>
    <w:rsid w:val="004D5CC6"/>
    <w:rsid w:val="004D7562"/>
    <w:rsid w:val="004E05E1"/>
    <w:rsid w:val="004E38B9"/>
    <w:rsid w:val="004E6377"/>
    <w:rsid w:val="004F03E8"/>
    <w:rsid w:val="004F340E"/>
    <w:rsid w:val="004F3F84"/>
    <w:rsid w:val="004F46C4"/>
    <w:rsid w:val="004F5262"/>
    <w:rsid w:val="004F5699"/>
    <w:rsid w:val="004F5E38"/>
    <w:rsid w:val="004F6EE9"/>
    <w:rsid w:val="004F78CE"/>
    <w:rsid w:val="0050026E"/>
    <w:rsid w:val="005009E4"/>
    <w:rsid w:val="00501B3A"/>
    <w:rsid w:val="00503B5D"/>
    <w:rsid w:val="00503E7A"/>
    <w:rsid w:val="00505C97"/>
    <w:rsid w:val="0050607B"/>
    <w:rsid w:val="0050644B"/>
    <w:rsid w:val="00506E47"/>
    <w:rsid w:val="00507242"/>
    <w:rsid w:val="005078D1"/>
    <w:rsid w:val="00507DFA"/>
    <w:rsid w:val="00511652"/>
    <w:rsid w:val="00512933"/>
    <w:rsid w:val="00512F24"/>
    <w:rsid w:val="00513217"/>
    <w:rsid w:val="00513C1F"/>
    <w:rsid w:val="00515573"/>
    <w:rsid w:val="00515796"/>
    <w:rsid w:val="005222C8"/>
    <w:rsid w:val="00522C3C"/>
    <w:rsid w:val="00530919"/>
    <w:rsid w:val="005314FD"/>
    <w:rsid w:val="00531583"/>
    <w:rsid w:val="005349A9"/>
    <w:rsid w:val="005359AC"/>
    <w:rsid w:val="00535DD5"/>
    <w:rsid w:val="0053624C"/>
    <w:rsid w:val="00537606"/>
    <w:rsid w:val="00541399"/>
    <w:rsid w:val="0054233C"/>
    <w:rsid w:val="0054326F"/>
    <w:rsid w:val="0054368B"/>
    <w:rsid w:val="00545B36"/>
    <w:rsid w:val="00546650"/>
    <w:rsid w:val="00551F0C"/>
    <w:rsid w:val="00553117"/>
    <w:rsid w:val="005544EA"/>
    <w:rsid w:val="005609BB"/>
    <w:rsid w:val="00560BC8"/>
    <w:rsid w:val="00560BD8"/>
    <w:rsid w:val="00561255"/>
    <w:rsid w:val="00561636"/>
    <w:rsid w:val="005632C8"/>
    <w:rsid w:val="00565A4B"/>
    <w:rsid w:val="00565DAC"/>
    <w:rsid w:val="00565EF4"/>
    <w:rsid w:val="00566464"/>
    <w:rsid w:val="0056797A"/>
    <w:rsid w:val="00570EF0"/>
    <w:rsid w:val="00571BBD"/>
    <w:rsid w:val="00571FA6"/>
    <w:rsid w:val="005731C7"/>
    <w:rsid w:val="005735CC"/>
    <w:rsid w:val="00574318"/>
    <w:rsid w:val="00574E82"/>
    <w:rsid w:val="00574F49"/>
    <w:rsid w:val="005761D6"/>
    <w:rsid w:val="00576817"/>
    <w:rsid w:val="00577890"/>
    <w:rsid w:val="0058002C"/>
    <w:rsid w:val="0058021D"/>
    <w:rsid w:val="00581933"/>
    <w:rsid w:val="00584F42"/>
    <w:rsid w:val="00593B4A"/>
    <w:rsid w:val="00593F78"/>
    <w:rsid w:val="005942BD"/>
    <w:rsid w:val="00594A53"/>
    <w:rsid w:val="00595B29"/>
    <w:rsid w:val="005974BC"/>
    <w:rsid w:val="005A232E"/>
    <w:rsid w:val="005A31BC"/>
    <w:rsid w:val="005A39A2"/>
    <w:rsid w:val="005A558B"/>
    <w:rsid w:val="005A577A"/>
    <w:rsid w:val="005A5B8C"/>
    <w:rsid w:val="005B18DC"/>
    <w:rsid w:val="005B1F88"/>
    <w:rsid w:val="005B260F"/>
    <w:rsid w:val="005B2F52"/>
    <w:rsid w:val="005B321C"/>
    <w:rsid w:val="005B3D85"/>
    <w:rsid w:val="005B4598"/>
    <w:rsid w:val="005B53F9"/>
    <w:rsid w:val="005B7B08"/>
    <w:rsid w:val="005C06D6"/>
    <w:rsid w:val="005C0EF3"/>
    <w:rsid w:val="005C15D7"/>
    <w:rsid w:val="005C3FAB"/>
    <w:rsid w:val="005C4C7E"/>
    <w:rsid w:val="005C4DF2"/>
    <w:rsid w:val="005C5236"/>
    <w:rsid w:val="005C6601"/>
    <w:rsid w:val="005C7242"/>
    <w:rsid w:val="005D10D8"/>
    <w:rsid w:val="005D1E74"/>
    <w:rsid w:val="005D1F3E"/>
    <w:rsid w:val="005D286F"/>
    <w:rsid w:val="005D2AE0"/>
    <w:rsid w:val="005D47B5"/>
    <w:rsid w:val="005D4B44"/>
    <w:rsid w:val="005D5CA0"/>
    <w:rsid w:val="005E1701"/>
    <w:rsid w:val="005E1A6E"/>
    <w:rsid w:val="005E2193"/>
    <w:rsid w:val="005E3229"/>
    <w:rsid w:val="005E4935"/>
    <w:rsid w:val="005E66A9"/>
    <w:rsid w:val="005F094C"/>
    <w:rsid w:val="005F0D85"/>
    <w:rsid w:val="005F1770"/>
    <w:rsid w:val="005F17AB"/>
    <w:rsid w:val="005F5C68"/>
    <w:rsid w:val="005F66B2"/>
    <w:rsid w:val="005F6BB5"/>
    <w:rsid w:val="00600DCC"/>
    <w:rsid w:val="00600E86"/>
    <w:rsid w:val="006020A9"/>
    <w:rsid w:val="0060260A"/>
    <w:rsid w:val="00603515"/>
    <w:rsid w:val="006037AB"/>
    <w:rsid w:val="00603869"/>
    <w:rsid w:val="00604DEB"/>
    <w:rsid w:val="006066A8"/>
    <w:rsid w:val="00606761"/>
    <w:rsid w:val="00606C4F"/>
    <w:rsid w:val="00607034"/>
    <w:rsid w:val="006078F3"/>
    <w:rsid w:val="00613CCB"/>
    <w:rsid w:val="006153AC"/>
    <w:rsid w:val="006169C2"/>
    <w:rsid w:val="006200A4"/>
    <w:rsid w:val="00620DAA"/>
    <w:rsid w:val="00623680"/>
    <w:rsid w:val="0062378E"/>
    <w:rsid w:val="00624974"/>
    <w:rsid w:val="00626285"/>
    <w:rsid w:val="0062677E"/>
    <w:rsid w:val="006269EB"/>
    <w:rsid w:val="00627656"/>
    <w:rsid w:val="00627AA8"/>
    <w:rsid w:val="006307DE"/>
    <w:rsid w:val="00630B75"/>
    <w:rsid w:val="00631450"/>
    <w:rsid w:val="00631C54"/>
    <w:rsid w:val="00632073"/>
    <w:rsid w:val="0063223C"/>
    <w:rsid w:val="00632244"/>
    <w:rsid w:val="00633C42"/>
    <w:rsid w:val="006341C4"/>
    <w:rsid w:val="0063648E"/>
    <w:rsid w:val="00636A33"/>
    <w:rsid w:val="00636C5B"/>
    <w:rsid w:val="00637473"/>
    <w:rsid w:val="006376EB"/>
    <w:rsid w:val="00642348"/>
    <w:rsid w:val="0064250B"/>
    <w:rsid w:val="00645AB2"/>
    <w:rsid w:val="00646CF3"/>
    <w:rsid w:val="006477A0"/>
    <w:rsid w:val="00647F8D"/>
    <w:rsid w:val="00651209"/>
    <w:rsid w:val="00651FD1"/>
    <w:rsid w:val="006541D1"/>
    <w:rsid w:val="0065542B"/>
    <w:rsid w:val="00656D73"/>
    <w:rsid w:val="00657073"/>
    <w:rsid w:val="006579A8"/>
    <w:rsid w:val="00657A45"/>
    <w:rsid w:val="00657DBC"/>
    <w:rsid w:val="006616E7"/>
    <w:rsid w:val="00661ED2"/>
    <w:rsid w:val="006624A0"/>
    <w:rsid w:val="00663F35"/>
    <w:rsid w:val="006657BF"/>
    <w:rsid w:val="00665F2E"/>
    <w:rsid w:val="00667EE2"/>
    <w:rsid w:val="006708B5"/>
    <w:rsid w:val="00671FDB"/>
    <w:rsid w:val="00671FEA"/>
    <w:rsid w:val="0067385D"/>
    <w:rsid w:val="00673AD2"/>
    <w:rsid w:val="00676C3C"/>
    <w:rsid w:val="00680B7B"/>
    <w:rsid w:val="00680C42"/>
    <w:rsid w:val="00680E6E"/>
    <w:rsid w:val="00681000"/>
    <w:rsid w:val="006810AE"/>
    <w:rsid w:val="00681B22"/>
    <w:rsid w:val="006822FA"/>
    <w:rsid w:val="00682DA2"/>
    <w:rsid w:val="0068553C"/>
    <w:rsid w:val="00686193"/>
    <w:rsid w:val="006873A9"/>
    <w:rsid w:val="00687684"/>
    <w:rsid w:val="00691C64"/>
    <w:rsid w:val="00692839"/>
    <w:rsid w:val="006954A4"/>
    <w:rsid w:val="006958F6"/>
    <w:rsid w:val="00695D9D"/>
    <w:rsid w:val="00697365"/>
    <w:rsid w:val="0069766D"/>
    <w:rsid w:val="006A0B8D"/>
    <w:rsid w:val="006A2BF8"/>
    <w:rsid w:val="006A2ED0"/>
    <w:rsid w:val="006A33E1"/>
    <w:rsid w:val="006A3F4F"/>
    <w:rsid w:val="006A40D3"/>
    <w:rsid w:val="006A4115"/>
    <w:rsid w:val="006A54F7"/>
    <w:rsid w:val="006A61D2"/>
    <w:rsid w:val="006A7F48"/>
    <w:rsid w:val="006B0D0B"/>
    <w:rsid w:val="006B23C5"/>
    <w:rsid w:val="006B49D8"/>
    <w:rsid w:val="006B5A90"/>
    <w:rsid w:val="006B7480"/>
    <w:rsid w:val="006C07A7"/>
    <w:rsid w:val="006C1C33"/>
    <w:rsid w:val="006C251D"/>
    <w:rsid w:val="006C325F"/>
    <w:rsid w:val="006C3345"/>
    <w:rsid w:val="006C377A"/>
    <w:rsid w:val="006C3FC5"/>
    <w:rsid w:val="006C5AE6"/>
    <w:rsid w:val="006C5B44"/>
    <w:rsid w:val="006C60DE"/>
    <w:rsid w:val="006C67FE"/>
    <w:rsid w:val="006C68B5"/>
    <w:rsid w:val="006C6B5A"/>
    <w:rsid w:val="006C6B6B"/>
    <w:rsid w:val="006D234A"/>
    <w:rsid w:val="006D246B"/>
    <w:rsid w:val="006D333E"/>
    <w:rsid w:val="006D6B07"/>
    <w:rsid w:val="006D6CD8"/>
    <w:rsid w:val="006D74E9"/>
    <w:rsid w:val="006E0100"/>
    <w:rsid w:val="006E08D2"/>
    <w:rsid w:val="006E13BE"/>
    <w:rsid w:val="006E1EA3"/>
    <w:rsid w:val="006E38CA"/>
    <w:rsid w:val="006E3C06"/>
    <w:rsid w:val="006E5A22"/>
    <w:rsid w:val="006E5D56"/>
    <w:rsid w:val="006E6B60"/>
    <w:rsid w:val="006E767F"/>
    <w:rsid w:val="006F02C8"/>
    <w:rsid w:val="006F2610"/>
    <w:rsid w:val="006F2D16"/>
    <w:rsid w:val="006F31FB"/>
    <w:rsid w:val="006F3BDB"/>
    <w:rsid w:val="006F3DAC"/>
    <w:rsid w:val="006F6E2A"/>
    <w:rsid w:val="006F7BAB"/>
    <w:rsid w:val="00700998"/>
    <w:rsid w:val="00700D81"/>
    <w:rsid w:val="00702A04"/>
    <w:rsid w:val="00702C66"/>
    <w:rsid w:val="00703385"/>
    <w:rsid w:val="00703D9D"/>
    <w:rsid w:val="00704A41"/>
    <w:rsid w:val="00710002"/>
    <w:rsid w:val="007129A4"/>
    <w:rsid w:val="00712DAC"/>
    <w:rsid w:val="0071394E"/>
    <w:rsid w:val="00715369"/>
    <w:rsid w:val="00715CB6"/>
    <w:rsid w:val="00715FD6"/>
    <w:rsid w:val="007161CB"/>
    <w:rsid w:val="00717F79"/>
    <w:rsid w:val="0072010A"/>
    <w:rsid w:val="0072011F"/>
    <w:rsid w:val="007221B4"/>
    <w:rsid w:val="007222E7"/>
    <w:rsid w:val="007223C2"/>
    <w:rsid w:val="007228AF"/>
    <w:rsid w:val="0072446E"/>
    <w:rsid w:val="00725F7F"/>
    <w:rsid w:val="007261A0"/>
    <w:rsid w:val="0073133B"/>
    <w:rsid w:val="00732849"/>
    <w:rsid w:val="00733713"/>
    <w:rsid w:val="00733A75"/>
    <w:rsid w:val="007349B3"/>
    <w:rsid w:val="0073516B"/>
    <w:rsid w:val="00736859"/>
    <w:rsid w:val="00736AE0"/>
    <w:rsid w:val="00737584"/>
    <w:rsid w:val="00740DEE"/>
    <w:rsid w:val="00741530"/>
    <w:rsid w:val="0074399C"/>
    <w:rsid w:val="00744375"/>
    <w:rsid w:val="00744448"/>
    <w:rsid w:val="0074461F"/>
    <w:rsid w:val="007449C0"/>
    <w:rsid w:val="007461C6"/>
    <w:rsid w:val="00746496"/>
    <w:rsid w:val="00747C93"/>
    <w:rsid w:val="00750ADE"/>
    <w:rsid w:val="00751BCB"/>
    <w:rsid w:val="00753445"/>
    <w:rsid w:val="007540C3"/>
    <w:rsid w:val="00754783"/>
    <w:rsid w:val="00754D85"/>
    <w:rsid w:val="007556D6"/>
    <w:rsid w:val="00755831"/>
    <w:rsid w:val="00755E36"/>
    <w:rsid w:val="00756364"/>
    <w:rsid w:val="007565D2"/>
    <w:rsid w:val="00757501"/>
    <w:rsid w:val="007603BF"/>
    <w:rsid w:val="007609AE"/>
    <w:rsid w:val="00760BEB"/>
    <w:rsid w:val="00762709"/>
    <w:rsid w:val="00763BD2"/>
    <w:rsid w:val="00764362"/>
    <w:rsid w:val="00764FFF"/>
    <w:rsid w:val="0077048A"/>
    <w:rsid w:val="00770D16"/>
    <w:rsid w:val="00771967"/>
    <w:rsid w:val="00771DF5"/>
    <w:rsid w:val="00772755"/>
    <w:rsid w:val="00772FB7"/>
    <w:rsid w:val="00773D02"/>
    <w:rsid w:val="00774E5E"/>
    <w:rsid w:val="007755C4"/>
    <w:rsid w:val="00776419"/>
    <w:rsid w:val="0077683F"/>
    <w:rsid w:val="00776FA2"/>
    <w:rsid w:val="00780950"/>
    <w:rsid w:val="00780A40"/>
    <w:rsid w:val="007816DE"/>
    <w:rsid w:val="00781786"/>
    <w:rsid w:val="00781A10"/>
    <w:rsid w:val="00782482"/>
    <w:rsid w:val="007829DC"/>
    <w:rsid w:val="0079087A"/>
    <w:rsid w:val="0079118C"/>
    <w:rsid w:val="00792363"/>
    <w:rsid w:val="007929FC"/>
    <w:rsid w:val="00794065"/>
    <w:rsid w:val="0079596F"/>
    <w:rsid w:val="007968E7"/>
    <w:rsid w:val="007969B5"/>
    <w:rsid w:val="007969CD"/>
    <w:rsid w:val="00796A15"/>
    <w:rsid w:val="00796D2F"/>
    <w:rsid w:val="0079705A"/>
    <w:rsid w:val="007A017F"/>
    <w:rsid w:val="007A0C42"/>
    <w:rsid w:val="007A148C"/>
    <w:rsid w:val="007A36EE"/>
    <w:rsid w:val="007A3C36"/>
    <w:rsid w:val="007A4D4B"/>
    <w:rsid w:val="007A530A"/>
    <w:rsid w:val="007A54B3"/>
    <w:rsid w:val="007A5C2B"/>
    <w:rsid w:val="007A5D9A"/>
    <w:rsid w:val="007A5E6C"/>
    <w:rsid w:val="007A678F"/>
    <w:rsid w:val="007B0217"/>
    <w:rsid w:val="007B0E7C"/>
    <w:rsid w:val="007B1009"/>
    <w:rsid w:val="007B120D"/>
    <w:rsid w:val="007B1C01"/>
    <w:rsid w:val="007B277F"/>
    <w:rsid w:val="007B31A3"/>
    <w:rsid w:val="007B4904"/>
    <w:rsid w:val="007B5A02"/>
    <w:rsid w:val="007B7B11"/>
    <w:rsid w:val="007C06A4"/>
    <w:rsid w:val="007C12A6"/>
    <w:rsid w:val="007C1336"/>
    <w:rsid w:val="007C14A3"/>
    <w:rsid w:val="007C2705"/>
    <w:rsid w:val="007C2E64"/>
    <w:rsid w:val="007C524C"/>
    <w:rsid w:val="007C6BA9"/>
    <w:rsid w:val="007C737E"/>
    <w:rsid w:val="007D0246"/>
    <w:rsid w:val="007D061E"/>
    <w:rsid w:val="007D1DBD"/>
    <w:rsid w:val="007D2934"/>
    <w:rsid w:val="007E16D5"/>
    <w:rsid w:val="007E2CF0"/>
    <w:rsid w:val="007E53D7"/>
    <w:rsid w:val="007E559C"/>
    <w:rsid w:val="007E70DE"/>
    <w:rsid w:val="007F03AE"/>
    <w:rsid w:val="007F0991"/>
    <w:rsid w:val="007F13BB"/>
    <w:rsid w:val="007F1C7B"/>
    <w:rsid w:val="007F1F6B"/>
    <w:rsid w:val="007F2F01"/>
    <w:rsid w:val="007F3333"/>
    <w:rsid w:val="007F4681"/>
    <w:rsid w:val="007F5092"/>
    <w:rsid w:val="007F5699"/>
    <w:rsid w:val="007F6C2F"/>
    <w:rsid w:val="007F77AE"/>
    <w:rsid w:val="008018DD"/>
    <w:rsid w:val="00801D93"/>
    <w:rsid w:val="00801FEF"/>
    <w:rsid w:val="0080309E"/>
    <w:rsid w:val="00804702"/>
    <w:rsid w:val="0080514B"/>
    <w:rsid w:val="00805471"/>
    <w:rsid w:val="00805543"/>
    <w:rsid w:val="00805829"/>
    <w:rsid w:val="00805F1D"/>
    <w:rsid w:val="00806D8D"/>
    <w:rsid w:val="00810C1D"/>
    <w:rsid w:val="0081100A"/>
    <w:rsid w:val="008111CB"/>
    <w:rsid w:val="00813563"/>
    <w:rsid w:val="00814D09"/>
    <w:rsid w:val="00815182"/>
    <w:rsid w:val="00815B39"/>
    <w:rsid w:val="008169C6"/>
    <w:rsid w:val="0081714E"/>
    <w:rsid w:val="008174BC"/>
    <w:rsid w:val="00817849"/>
    <w:rsid w:val="00817BF9"/>
    <w:rsid w:val="0082192E"/>
    <w:rsid w:val="00822AB6"/>
    <w:rsid w:val="008240C6"/>
    <w:rsid w:val="00825863"/>
    <w:rsid w:val="00831D2C"/>
    <w:rsid w:val="00834060"/>
    <w:rsid w:val="008353FC"/>
    <w:rsid w:val="0083766F"/>
    <w:rsid w:val="00840179"/>
    <w:rsid w:val="00840A0D"/>
    <w:rsid w:val="00840A45"/>
    <w:rsid w:val="00842F7B"/>
    <w:rsid w:val="0084492C"/>
    <w:rsid w:val="00846468"/>
    <w:rsid w:val="00846893"/>
    <w:rsid w:val="008516CC"/>
    <w:rsid w:val="008537F5"/>
    <w:rsid w:val="00853FC6"/>
    <w:rsid w:val="00854ABD"/>
    <w:rsid w:val="0085523F"/>
    <w:rsid w:val="008566F9"/>
    <w:rsid w:val="0085769A"/>
    <w:rsid w:val="00860BF8"/>
    <w:rsid w:val="00860E21"/>
    <w:rsid w:val="00861ADD"/>
    <w:rsid w:val="00862217"/>
    <w:rsid w:val="00862384"/>
    <w:rsid w:val="0086246F"/>
    <w:rsid w:val="00862E96"/>
    <w:rsid w:val="00864AB6"/>
    <w:rsid w:val="00866D90"/>
    <w:rsid w:val="0086714B"/>
    <w:rsid w:val="0087028F"/>
    <w:rsid w:val="00870343"/>
    <w:rsid w:val="008706E2"/>
    <w:rsid w:val="008737FE"/>
    <w:rsid w:val="00874905"/>
    <w:rsid w:val="0088045F"/>
    <w:rsid w:val="008815B2"/>
    <w:rsid w:val="008816B2"/>
    <w:rsid w:val="0088227D"/>
    <w:rsid w:val="00882C97"/>
    <w:rsid w:val="00883FDF"/>
    <w:rsid w:val="008841DA"/>
    <w:rsid w:val="0088424C"/>
    <w:rsid w:val="00886B39"/>
    <w:rsid w:val="008900C3"/>
    <w:rsid w:val="00891AA2"/>
    <w:rsid w:val="0089364B"/>
    <w:rsid w:val="00893EDE"/>
    <w:rsid w:val="00894A12"/>
    <w:rsid w:val="00896268"/>
    <w:rsid w:val="0089734E"/>
    <w:rsid w:val="008975C7"/>
    <w:rsid w:val="00897AF9"/>
    <w:rsid w:val="008A2DAF"/>
    <w:rsid w:val="008A36AF"/>
    <w:rsid w:val="008A644E"/>
    <w:rsid w:val="008A670D"/>
    <w:rsid w:val="008A6CD3"/>
    <w:rsid w:val="008A7371"/>
    <w:rsid w:val="008B0182"/>
    <w:rsid w:val="008B0847"/>
    <w:rsid w:val="008B1CCA"/>
    <w:rsid w:val="008B254F"/>
    <w:rsid w:val="008B2E22"/>
    <w:rsid w:val="008B309A"/>
    <w:rsid w:val="008B398B"/>
    <w:rsid w:val="008B4E54"/>
    <w:rsid w:val="008B79DC"/>
    <w:rsid w:val="008B7FA0"/>
    <w:rsid w:val="008C143B"/>
    <w:rsid w:val="008C2531"/>
    <w:rsid w:val="008C318B"/>
    <w:rsid w:val="008C40A4"/>
    <w:rsid w:val="008C481F"/>
    <w:rsid w:val="008C596C"/>
    <w:rsid w:val="008C636A"/>
    <w:rsid w:val="008C69D0"/>
    <w:rsid w:val="008C7788"/>
    <w:rsid w:val="008D059E"/>
    <w:rsid w:val="008D08F2"/>
    <w:rsid w:val="008D0A3A"/>
    <w:rsid w:val="008D1529"/>
    <w:rsid w:val="008D18FD"/>
    <w:rsid w:val="008D2492"/>
    <w:rsid w:val="008D2814"/>
    <w:rsid w:val="008D371F"/>
    <w:rsid w:val="008D3DF7"/>
    <w:rsid w:val="008D4E40"/>
    <w:rsid w:val="008D7AFD"/>
    <w:rsid w:val="008E0FF2"/>
    <w:rsid w:val="008E1210"/>
    <w:rsid w:val="008E3E79"/>
    <w:rsid w:val="008E50C9"/>
    <w:rsid w:val="008E5CC0"/>
    <w:rsid w:val="008F1976"/>
    <w:rsid w:val="008F33CB"/>
    <w:rsid w:val="008F37CA"/>
    <w:rsid w:val="008F3C0E"/>
    <w:rsid w:val="008F411C"/>
    <w:rsid w:val="008F7F46"/>
    <w:rsid w:val="009000DC"/>
    <w:rsid w:val="00904567"/>
    <w:rsid w:val="00904F39"/>
    <w:rsid w:val="00906A50"/>
    <w:rsid w:val="00906A6F"/>
    <w:rsid w:val="00907390"/>
    <w:rsid w:val="00914853"/>
    <w:rsid w:val="009149C5"/>
    <w:rsid w:val="00915524"/>
    <w:rsid w:val="009158A4"/>
    <w:rsid w:val="009204AE"/>
    <w:rsid w:val="0092646E"/>
    <w:rsid w:val="00926E4D"/>
    <w:rsid w:val="009278D2"/>
    <w:rsid w:val="00927F50"/>
    <w:rsid w:val="00930AC2"/>
    <w:rsid w:val="00930FE7"/>
    <w:rsid w:val="00932143"/>
    <w:rsid w:val="00932412"/>
    <w:rsid w:val="009324CC"/>
    <w:rsid w:val="00934055"/>
    <w:rsid w:val="00934843"/>
    <w:rsid w:val="00940E14"/>
    <w:rsid w:val="009426E2"/>
    <w:rsid w:val="009430A7"/>
    <w:rsid w:val="009434CF"/>
    <w:rsid w:val="0094447D"/>
    <w:rsid w:val="0094566B"/>
    <w:rsid w:val="009505E3"/>
    <w:rsid w:val="00953A71"/>
    <w:rsid w:val="009611F7"/>
    <w:rsid w:val="00961283"/>
    <w:rsid w:val="009612F3"/>
    <w:rsid w:val="00961AC8"/>
    <w:rsid w:val="00963D48"/>
    <w:rsid w:val="00964876"/>
    <w:rsid w:val="00964C45"/>
    <w:rsid w:val="00964E64"/>
    <w:rsid w:val="00964F77"/>
    <w:rsid w:val="00966E20"/>
    <w:rsid w:val="0097215A"/>
    <w:rsid w:val="00973E61"/>
    <w:rsid w:val="00974CBD"/>
    <w:rsid w:val="00974D25"/>
    <w:rsid w:val="0097651C"/>
    <w:rsid w:val="00976EF8"/>
    <w:rsid w:val="009774D4"/>
    <w:rsid w:val="00977DC2"/>
    <w:rsid w:val="00980074"/>
    <w:rsid w:val="00981BF7"/>
    <w:rsid w:val="00983494"/>
    <w:rsid w:val="00984015"/>
    <w:rsid w:val="00984DC4"/>
    <w:rsid w:val="009863FE"/>
    <w:rsid w:val="00986826"/>
    <w:rsid w:val="00990291"/>
    <w:rsid w:val="00990C49"/>
    <w:rsid w:val="00991147"/>
    <w:rsid w:val="00992EBF"/>
    <w:rsid w:val="009936F6"/>
    <w:rsid w:val="00993901"/>
    <w:rsid w:val="0099403F"/>
    <w:rsid w:val="00995637"/>
    <w:rsid w:val="0099637E"/>
    <w:rsid w:val="00996482"/>
    <w:rsid w:val="0099659E"/>
    <w:rsid w:val="009969AE"/>
    <w:rsid w:val="009A24B6"/>
    <w:rsid w:val="009A3000"/>
    <w:rsid w:val="009A3A10"/>
    <w:rsid w:val="009A4242"/>
    <w:rsid w:val="009A453C"/>
    <w:rsid w:val="009A480B"/>
    <w:rsid w:val="009A4C92"/>
    <w:rsid w:val="009A626F"/>
    <w:rsid w:val="009A7442"/>
    <w:rsid w:val="009B05E3"/>
    <w:rsid w:val="009B382E"/>
    <w:rsid w:val="009B4013"/>
    <w:rsid w:val="009B4225"/>
    <w:rsid w:val="009B65E9"/>
    <w:rsid w:val="009C0FFF"/>
    <w:rsid w:val="009C19A7"/>
    <w:rsid w:val="009C4C83"/>
    <w:rsid w:val="009C55F9"/>
    <w:rsid w:val="009C5746"/>
    <w:rsid w:val="009C5F84"/>
    <w:rsid w:val="009D16F1"/>
    <w:rsid w:val="009D26A5"/>
    <w:rsid w:val="009D350D"/>
    <w:rsid w:val="009D37C7"/>
    <w:rsid w:val="009D403F"/>
    <w:rsid w:val="009D57D1"/>
    <w:rsid w:val="009D5BEA"/>
    <w:rsid w:val="009D5F8E"/>
    <w:rsid w:val="009D607F"/>
    <w:rsid w:val="009D6A1E"/>
    <w:rsid w:val="009D6ADE"/>
    <w:rsid w:val="009D75CD"/>
    <w:rsid w:val="009E20EA"/>
    <w:rsid w:val="009E4ED4"/>
    <w:rsid w:val="009E5079"/>
    <w:rsid w:val="009E6B46"/>
    <w:rsid w:val="009E6B81"/>
    <w:rsid w:val="009E6E73"/>
    <w:rsid w:val="009F057F"/>
    <w:rsid w:val="009F0C9E"/>
    <w:rsid w:val="009F11A9"/>
    <w:rsid w:val="009F1975"/>
    <w:rsid w:val="009F1C41"/>
    <w:rsid w:val="009F2EF1"/>
    <w:rsid w:val="009F3F14"/>
    <w:rsid w:val="009F5224"/>
    <w:rsid w:val="009F5A05"/>
    <w:rsid w:val="009F5CA3"/>
    <w:rsid w:val="009F5FDE"/>
    <w:rsid w:val="009F6364"/>
    <w:rsid w:val="009F7673"/>
    <w:rsid w:val="009F76BD"/>
    <w:rsid w:val="00A004EB"/>
    <w:rsid w:val="00A0212D"/>
    <w:rsid w:val="00A0446F"/>
    <w:rsid w:val="00A14894"/>
    <w:rsid w:val="00A17364"/>
    <w:rsid w:val="00A17D77"/>
    <w:rsid w:val="00A20234"/>
    <w:rsid w:val="00A20865"/>
    <w:rsid w:val="00A2222B"/>
    <w:rsid w:val="00A226B0"/>
    <w:rsid w:val="00A25206"/>
    <w:rsid w:val="00A261A4"/>
    <w:rsid w:val="00A2638F"/>
    <w:rsid w:val="00A265D1"/>
    <w:rsid w:val="00A30317"/>
    <w:rsid w:val="00A31336"/>
    <w:rsid w:val="00A3213F"/>
    <w:rsid w:val="00A325F5"/>
    <w:rsid w:val="00A32ECA"/>
    <w:rsid w:val="00A336F0"/>
    <w:rsid w:val="00A33808"/>
    <w:rsid w:val="00A348D1"/>
    <w:rsid w:val="00A35190"/>
    <w:rsid w:val="00A35D2A"/>
    <w:rsid w:val="00A3611F"/>
    <w:rsid w:val="00A37CC3"/>
    <w:rsid w:val="00A4040B"/>
    <w:rsid w:val="00A40653"/>
    <w:rsid w:val="00A415BA"/>
    <w:rsid w:val="00A418D9"/>
    <w:rsid w:val="00A43962"/>
    <w:rsid w:val="00A44380"/>
    <w:rsid w:val="00A46310"/>
    <w:rsid w:val="00A470A6"/>
    <w:rsid w:val="00A4754C"/>
    <w:rsid w:val="00A47C3C"/>
    <w:rsid w:val="00A50B74"/>
    <w:rsid w:val="00A517BE"/>
    <w:rsid w:val="00A52F3D"/>
    <w:rsid w:val="00A53630"/>
    <w:rsid w:val="00A54A83"/>
    <w:rsid w:val="00A568B8"/>
    <w:rsid w:val="00A57340"/>
    <w:rsid w:val="00A57583"/>
    <w:rsid w:val="00A60574"/>
    <w:rsid w:val="00A619B7"/>
    <w:rsid w:val="00A62A69"/>
    <w:rsid w:val="00A6370D"/>
    <w:rsid w:val="00A6467A"/>
    <w:rsid w:val="00A65712"/>
    <w:rsid w:val="00A65ED9"/>
    <w:rsid w:val="00A6662D"/>
    <w:rsid w:val="00A674D5"/>
    <w:rsid w:val="00A7053D"/>
    <w:rsid w:val="00A71913"/>
    <w:rsid w:val="00A7211C"/>
    <w:rsid w:val="00A72403"/>
    <w:rsid w:val="00A74BEE"/>
    <w:rsid w:val="00A74E17"/>
    <w:rsid w:val="00A75C8C"/>
    <w:rsid w:val="00A76059"/>
    <w:rsid w:val="00A7754E"/>
    <w:rsid w:val="00A80BF1"/>
    <w:rsid w:val="00A81B24"/>
    <w:rsid w:val="00A82171"/>
    <w:rsid w:val="00A84075"/>
    <w:rsid w:val="00A8648A"/>
    <w:rsid w:val="00A92698"/>
    <w:rsid w:val="00A92747"/>
    <w:rsid w:val="00A92B5E"/>
    <w:rsid w:val="00A94238"/>
    <w:rsid w:val="00A950C5"/>
    <w:rsid w:val="00A95282"/>
    <w:rsid w:val="00A9550F"/>
    <w:rsid w:val="00A95D68"/>
    <w:rsid w:val="00A96C91"/>
    <w:rsid w:val="00A976D3"/>
    <w:rsid w:val="00A97A4B"/>
    <w:rsid w:val="00AA0982"/>
    <w:rsid w:val="00AA2590"/>
    <w:rsid w:val="00AA3A80"/>
    <w:rsid w:val="00AA41BB"/>
    <w:rsid w:val="00AA501E"/>
    <w:rsid w:val="00AA5DBC"/>
    <w:rsid w:val="00AA6AB7"/>
    <w:rsid w:val="00AA72B1"/>
    <w:rsid w:val="00AA7989"/>
    <w:rsid w:val="00AB107A"/>
    <w:rsid w:val="00AB2229"/>
    <w:rsid w:val="00AB2697"/>
    <w:rsid w:val="00AB2EE0"/>
    <w:rsid w:val="00AB4A39"/>
    <w:rsid w:val="00AC2C95"/>
    <w:rsid w:val="00AC316E"/>
    <w:rsid w:val="00AC4086"/>
    <w:rsid w:val="00AC6ABA"/>
    <w:rsid w:val="00AC73CF"/>
    <w:rsid w:val="00AD023D"/>
    <w:rsid w:val="00AD0949"/>
    <w:rsid w:val="00AD2A14"/>
    <w:rsid w:val="00AD2C25"/>
    <w:rsid w:val="00AD4226"/>
    <w:rsid w:val="00AD427E"/>
    <w:rsid w:val="00AD5220"/>
    <w:rsid w:val="00AD573F"/>
    <w:rsid w:val="00AD639E"/>
    <w:rsid w:val="00AD7AC3"/>
    <w:rsid w:val="00AE0266"/>
    <w:rsid w:val="00AE0985"/>
    <w:rsid w:val="00AE7916"/>
    <w:rsid w:val="00AF0E25"/>
    <w:rsid w:val="00AF2F90"/>
    <w:rsid w:val="00AF3E12"/>
    <w:rsid w:val="00AF5EC4"/>
    <w:rsid w:val="00AF7B14"/>
    <w:rsid w:val="00B01E60"/>
    <w:rsid w:val="00B03906"/>
    <w:rsid w:val="00B055BD"/>
    <w:rsid w:val="00B068D4"/>
    <w:rsid w:val="00B1180E"/>
    <w:rsid w:val="00B11B94"/>
    <w:rsid w:val="00B1269B"/>
    <w:rsid w:val="00B135BB"/>
    <w:rsid w:val="00B13694"/>
    <w:rsid w:val="00B13723"/>
    <w:rsid w:val="00B13A2C"/>
    <w:rsid w:val="00B14BD7"/>
    <w:rsid w:val="00B15A9F"/>
    <w:rsid w:val="00B15B0C"/>
    <w:rsid w:val="00B178A0"/>
    <w:rsid w:val="00B20E63"/>
    <w:rsid w:val="00B21219"/>
    <w:rsid w:val="00B21531"/>
    <w:rsid w:val="00B24686"/>
    <w:rsid w:val="00B24B66"/>
    <w:rsid w:val="00B267B4"/>
    <w:rsid w:val="00B26DAA"/>
    <w:rsid w:val="00B27257"/>
    <w:rsid w:val="00B27E89"/>
    <w:rsid w:val="00B3053A"/>
    <w:rsid w:val="00B3083B"/>
    <w:rsid w:val="00B31A37"/>
    <w:rsid w:val="00B31CFD"/>
    <w:rsid w:val="00B32353"/>
    <w:rsid w:val="00B3242E"/>
    <w:rsid w:val="00B341FE"/>
    <w:rsid w:val="00B343E0"/>
    <w:rsid w:val="00B35AFC"/>
    <w:rsid w:val="00B35F27"/>
    <w:rsid w:val="00B36870"/>
    <w:rsid w:val="00B37793"/>
    <w:rsid w:val="00B408F9"/>
    <w:rsid w:val="00B40BCA"/>
    <w:rsid w:val="00B452BD"/>
    <w:rsid w:val="00B463C9"/>
    <w:rsid w:val="00B46A33"/>
    <w:rsid w:val="00B46F19"/>
    <w:rsid w:val="00B50E31"/>
    <w:rsid w:val="00B5103B"/>
    <w:rsid w:val="00B53CD7"/>
    <w:rsid w:val="00B56725"/>
    <w:rsid w:val="00B576FC"/>
    <w:rsid w:val="00B60EB3"/>
    <w:rsid w:val="00B60EF9"/>
    <w:rsid w:val="00B62C03"/>
    <w:rsid w:val="00B63606"/>
    <w:rsid w:val="00B63816"/>
    <w:rsid w:val="00B649C6"/>
    <w:rsid w:val="00B650E5"/>
    <w:rsid w:val="00B65B1C"/>
    <w:rsid w:val="00B6666F"/>
    <w:rsid w:val="00B66789"/>
    <w:rsid w:val="00B66921"/>
    <w:rsid w:val="00B67284"/>
    <w:rsid w:val="00B73A6F"/>
    <w:rsid w:val="00B73B31"/>
    <w:rsid w:val="00B73D31"/>
    <w:rsid w:val="00B74D12"/>
    <w:rsid w:val="00B769BB"/>
    <w:rsid w:val="00B76A1C"/>
    <w:rsid w:val="00B77EC1"/>
    <w:rsid w:val="00B80091"/>
    <w:rsid w:val="00B80502"/>
    <w:rsid w:val="00B80F80"/>
    <w:rsid w:val="00B81D81"/>
    <w:rsid w:val="00B82CFA"/>
    <w:rsid w:val="00B83D0E"/>
    <w:rsid w:val="00B85488"/>
    <w:rsid w:val="00B86787"/>
    <w:rsid w:val="00B86D94"/>
    <w:rsid w:val="00B872D2"/>
    <w:rsid w:val="00B873A7"/>
    <w:rsid w:val="00B92351"/>
    <w:rsid w:val="00B93D30"/>
    <w:rsid w:val="00B93D7B"/>
    <w:rsid w:val="00B947FB"/>
    <w:rsid w:val="00B9668E"/>
    <w:rsid w:val="00B969E5"/>
    <w:rsid w:val="00B96A47"/>
    <w:rsid w:val="00BA06B4"/>
    <w:rsid w:val="00BA2715"/>
    <w:rsid w:val="00BA3DDA"/>
    <w:rsid w:val="00BA4ACB"/>
    <w:rsid w:val="00BB022F"/>
    <w:rsid w:val="00BB0669"/>
    <w:rsid w:val="00BB2494"/>
    <w:rsid w:val="00BB25FF"/>
    <w:rsid w:val="00BB3229"/>
    <w:rsid w:val="00BB5B93"/>
    <w:rsid w:val="00BB734C"/>
    <w:rsid w:val="00BC40DF"/>
    <w:rsid w:val="00BC4BB5"/>
    <w:rsid w:val="00BC4F86"/>
    <w:rsid w:val="00BC4F8B"/>
    <w:rsid w:val="00BC6521"/>
    <w:rsid w:val="00BC6E89"/>
    <w:rsid w:val="00BC7644"/>
    <w:rsid w:val="00BC78C4"/>
    <w:rsid w:val="00BD3139"/>
    <w:rsid w:val="00BD3828"/>
    <w:rsid w:val="00BD4BFF"/>
    <w:rsid w:val="00BD54F9"/>
    <w:rsid w:val="00BD6905"/>
    <w:rsid w:val="00BD7D4E"/>
    <w:rsid w:val="00BD7FA6"/>
    <w:rsid w:val="00BE1634"/>
    <w:rsid w:val="00BE1F34"/>
    <w:rsid w:val="00BE2064"/>
    <w:rsid w:val="00BE3D0C"/>
    <w:rsid w:val="00BE4838"/>
    <w:rsid w:val="00BE559F"/>
    <w:rsid w:val="00BE5D78"/>
    <w:rsid w:val="00BE6451"/>
    <w:rsid w:val="00BE7CA6"/>
    <w:rsid w:val="00BF041B"/>
    <w:rsid w:val="00BF1DE6"/>
    <w:rsid w:val="00BF50E1"/>
    <w:rsid w:val="00BF5988"/>
    <w:rsid w:val="00BF5DCE"/>
    <w:rsid w:val="00BF6A5D"/>
    <w:rsid w:val="00BF7E49"/>
    <w:rsid w:val="00C00BC2"/>
    <w:rsid w:val="00C031A2"/>
    <w:rsid w:val="00C068CB"/>
    <w:rsid w:val="00C102A1"/>
    <w:rsid w:val="00C10C8C"/>
    <w:rsid w:val="00C10F7C"/>
    <w:rsid w:val="00C112EB"/>
    <w:rsid w:val="00C1192A"/>
    <w:rsid w:val="00C12E6B"/>
    <w:rsid w:val="00C13C94"/>
    <w:rsid w:val="00C13EA1"/>
    <w:rsid w:val="00C14669"/>
    <w:rsid w:val="00C14C36"/>
    <w:rsid w:val="00C1706B"/>
    <w:rsid w:val="00C1714F"/>
    <w:rsid w:val="00C17E9A"/>
    <w:rsid w:val="00C20EF3"/>
    <w:rsid w:val="00C216F1"/>
    <w:rsid w:val="00C25DA7"/>
    <w:rsid w:val="00C26D79"/>
    <w:rsid w:val="00C278EA"/>
    <w:rsid w:val="00C30595"/>
    <w:rsid w:val="00C30833"/>
    <w:rsid w:val="00C31271"/>
    <w:rsid w:val="00C31F2B"/>
    <w:rsid w:val="00C3487E"/>
    <w:rsid w:val="00C35DC4"/>
    <w:rsid w:val="00C35EE5"/>
    <w:rsid w:val="00C37E0A"/>
    <w:rsid w:val="00C417AF"/>
    <w:rsid w:val="00C41C2F"/>
    <w:rsid w:val="00C42E0F"/>
    <w:rsid w:val="00C43314"/>
    <w:rsid w:val="00C44524"/>
    <w:rsid w:val="00C452B6"/>
    <w:rsid w:val="00C463D9"/>
    <w:rsid w:val="00C477D8"/>
    <w:rsid w:val="00C50311"/>
    <w:rsid w:val="00C50B15"/>
    <w:rsid w:val="00C50C78"/>
    <w:rsid w:val="00C51E47"/>
    <w:rsid w:val="00C53334"/>
    <w:rsid w:val="00C544E6"/>
    <w:rsid w:val="00C55E88"/>
    <w:rsid w:val="00C56222"/>
    <w:rsid w:val="00C56CA2"/>
    <w:rsid w:val="00C573FA"/>
    <w:rsid w:val="00C57A5F"/>
    <w:rsid w:val="00C57AB5"/>
    <w:rsid w:val="00C604F8"/>
    <w:rsid w:val="00C61052"/>
    <w:rsid w:val="00C61493"/>
    <w:rsid w:val="00C62C56"/>
    <w:rsid w:val="00C62F44"/>
    <w:rsid w:val="00C64BFD"/>
    <w:rsid w:val="00C6628E"/>
    <w:rsid w:val="00C670F9"/>
    <w:rsid w:val="00C67E78"/>
    <w:rsid w:val="00C70F60"/>
    <w:rsid w:val="00C72DF2"/>
    <w:rsid w:val="00C7344C"/>
    <w:rsid w:val="00C73495"/>
    <w:rsid w:val="00C74064"/>
    <w:rsid w:val="00C74ADF"/>
    <w:rsid w:val="00C76B18"/>
    <w:rsid w:val="00C80054"/>
    <w:rsid w:val="00C80459"/>
    <w:rsid w:val="00C81570"/>
    <w:rsid w:val="00C842A4"/>
    <w:rsid w:val="00C849B6"/>
    <w:rsid w:val="00C87330"/>
    <w:rsid w:val="00C87DA9"/>
    <w:rsid w:val="00C87EE0"/>
    <w:rsid w:val="00C9006E"/>
    <w:rsid w:val="00C90E0F"/>
    <w:rsid w:val="00C9142A"/>
    <w:rsid w:val="00C92949"/>
    <w:rsid w:val="00C93D66"/>
    <w:rsid w:val="00C9546C"/>
    <w:rsid w:val="00C9574D"/>
    <w:rsid w:val="00C9637E"/>
    <w:rsid w:val="00C96BCF"/>
    <w:rsid w:val="00CA1D30"/>
    <w:rsid w:val="00CA1F70"/>
    <w:rsid w:val="00CA2886"/>
    <w:rsid w:val="00CA32B8"/>
    <w:rsid w:val="00CA3F23"/>
    <w:rsid w:val="00CA49B9"/>
    <w:rsid w:val="00CA5128"/>
    <w:rsid w:val="00CA58C0"/>
    <w:rsid w:val="00CA7CFF"/>
    <w:rsid w:val="00CA7FA4"/>
    <w:rsid w:val="00CB2BC1"/>
    <w:rsid w:val="00CB2F59"/>
    <w:rsid w:val="00CB3291"/>
    <w:rsid w:val="00CB3B77"/>
    <w:rsid w:val="00CB5BAE"/>
    <w:rsid w:val="00CB6822"/>
    <w:rsid w:val="00CC1CD9"/>
    <w:rsid w:val="00CC2B95"/>
    <w:rsid w:val="00CC4577"/>
    <w:rsid w:val="00CC492D"/>
    <w:rsid w:val="00CC6127"/>
    <w:rsid w:val="00CC6B67"/>
    <w:rsid w:val="00CD11BC"/>
    <w:rsid w:val="00CD1DD1"/>
    <w:rsid w:val="00CD1F71"/>
    <w:rsid w:val="00CD2079"/>
    <w:rsid w:val="00CD30D5"/>
    <w:rsid w:val="00CD43BA"/>
    <w:rsid w:val="00CD46BE"/>
    <w:rsid w:val="00CD4B09"/>
    <w:rsid w:val="00CD55B8"/>
    <w:rsid w:val="00CD5CD0"/>
    <w:rsid w:val="00CD5E8E"/>
    <w:rsid w:val="00CD626B"/>
    <w:rsid w:val="00CD68FE"/>
    <w:rsid w:val="00CE0333"/>
    <w:rsid w:val="00CE1339"/>
    <w:rsid w:val="00CE1D20"/>
    <w:rsid w:val="00CE1FCF"/>
    <w:rsid w:val="00CE26B8"/>
    <w:rsid w:val="00CE35B8"/>
    <w:rsid w:val="00CE370A"/>
    <w:rsid w:val="00CE3EA0"/>
    <w:rsid w:val="00CE4B71"/>
    <w:rsid w:val="00CE54B4"/>
    <w:rsid w:val="00CE5A1E"/>
    <w:rsid w:val="00CF302D"/>
    <w:rsid w:val="00CF3935"/>
    <w:rsid w:val="00CF3DAB"/>
    <w:rsid w:val="00CF5596"/>
    <w:rsid w:val="00CF5757"/>
    <w:rsid w:val="00CF714A"/>
    <w:rsid w:val="00CF76B6"/>
    <w:rsid w:val="00D0125C"/>
    <w:rsid w:val="00D0297C"/>
    <w:rsid w:val="00D03B5F"/>
    <w:rsid w:val="00D061A2"/>
    <w:rsid w:val="00D061E2"/>
    <w:rsid w:val="00D064E0"/>
    <w:rsid w:val="00D06ABB"/>
    <w:rsid w:val="00D078B7"/>
    <w:rsid w:val="00D11620"/>
    <w:rsid w:val="00D1173F"/>
    <w:rsid w:val="00D13A2E"/>
    <w:rsid w:val="00D14675"/>
    <w:rsid w:val="00D14DAA"/>
    <w:rsid w:val="00D14E35"/>
    <w:rsid w:val="00D16142"/>
    <w:rsid w:val="00D20047"/>
    <w:rsid w:val="00D202D5"/>
    <w:rsid w:val="00D204E4"/>
    <w:rsid w:val="00D21E46"/>
    <w:rsid w:val="00D223A0"/>
    <w:rsid w:val="00D22671"/>
    <w:rsid w:val="00D22C54"/>
    <w:rsid w:val="00D22C86"/>
    <w:rsid w:val="00D25348"/>
    <w:rsid w:val="00D25769"/>
    <w:rsid w:val="00D27B03"/>
    <w:rsid w:val="00D3087E"/>
    <w:rsid w:val="00D30A27"/>
    <w:rsid w:val="00D30B97"/>
    <w:rsid w:val="00D3189E"/>
    <w:rsid w:val="00D3198A"/>
    <w:rsid w:val="00D32216"/>
    <w:rsid w:val="00D34B0A"/>
    <w:rsid w:val="00D35743"/>
    <w:rsid w:val="00D35F80"/>
    <w:rsid w:val="00D36AD9"/>
    <w:rsid w:val="00D413CC"/>
    <w:rsid w:val="00D42224"/>
    <w:rsid w:val="00D428BD"/>
    <w:rsid w:val="00D45222"/>
    <w:rsid w:val="00D46724"/>
    <w:rsid w:val="00D46BE9"/>
    <w:rsid w:val="00D46C66"/>
    <w:rsid w:val="00D46F34"/>
    <w:rsid w:val="00D47C04"/>
    <w:rsid w:val="00D53A1F"/>
    <w:rsid w:val="00D541A2"/>
    <w:rsid w:val="00D54268"/>
    <w:rsid w:val="00D547AB"/>
    <w:rsid w:val="00D56008"/>
    <w:rsid w:val="00D56DBC"/>
    <w:rsid w:val="00D56EF1"/>
    <w:rsid w:val="00D60B59"/>
    <w:rsid w:val="00D6363D"/>
    <w:rsid w:val="00D65600"/>
    <w:rsid w:val="00D664E5"/>
    <w:rsid w:val="00D667C3"/>
    <w:rsid w:val="00D6718B"/>
    <w:rsid w:val="00D67BAD"/>
    <w:rsid w:val="00D70E40"/>
    <w:rsid w:val="00D71382"/>
    <w:rsid w:val="00D71393"/>
    <w:rsid w:val="00D717F7"/>
    <w:rsid w:val="00D71D6F"/>
    <w:rsid w:val="00D73356"/>
    <w:rsid w:val="00D74149"/>
    <w:rsid w:val="00D741F9"/>
    <w:rsid w:val="00D75219"/>
    <w:rsid w:val="00D7547E"/>
    <w:rsid w:val="00D76806"/>
    <w:rsid w:val="00D771B7"/>
    <w:rsid w:val="00D77F31"/>
    <w:rsid w:val="00D8331B"/>
    <w:rsid w:val="00D83509"/>
    <w:rsid w:val="00D85A69"/>
    <w:rsid w:val="00D8786B"/>
    <w:rsid w:val="00D87DB1"/>
    <w:rsid w:val="00D87F03"/>
    <w:rsid w:val="00D90127"/>
    <w:rsid w:val="00D904EB"/>
    <w:rsid w:val="00D90555"/>
    <w:rsid w:val="00D90F8A"/>
    <w:rsid w:val="00D913CA"/>
    <w:rsid w:val="00D92269"/>
    <w:rsid w:val="00D937BC"/>
    <w:rsid w:val="00D93F8E"/>
    <w:rsid w:val="00D94372"/>
    <w:rsid w:val="00D95B47"/>
    <w:rsid w:val="00D95BC4"/>
    <w:rsid w:val="00D96E84"/>
    <w:rsid w:val="00DA00CD"/>
    <w:rsid w:val="00DA05F5"/>
    <w:rsid w:val="00DA0A0B"/>
    <w:rsid w:val="00DA0A2B"/>
    <w:rsid w:val="00DA1362"/>
    <w:rsid w:val="00DA3563"/>
    <w:rsid w:val="00DA45A5"/>
    <w:rsid w:val="00DA5510"/>
    <w:rsid w:val="00DA5976"/>
    <w:rsid w:val="00DA7147"/>
    <w:rsid w:val="00DB036D"/>
    <w:rsid w:val="00DB36AE"/>
    <w:rsid w:val="00DB4635"/>
    <w:rsid w:val="00DB4A4F"/>
    <w:rsid w:val="00DB5E36"/>
    <w:rsid w:val="00DC4683"/>
    <w:rsid w:val="00DC4F61"/>
    <w:rsid w:val="00DC546D"/>
    <w:rsid w:val="00DC6D68"/>
    <w:rsid w:val="00DD0201"/>
    <w:rsid w:val="00DD07F5"/>
    <w:rsid w:val="00DD1B58"/>
    <w:rsid w:val="00DD3699"/>
    <w:rsid w:val="00DD5A11"/>
    <w:rsid w:val="00DD5EEB"/>
    <w:rsid w:val="00DD7562"/>
    <w:rsid w:val="00DE14CB"/>
    <w:rsid w:val="00DE3D53"/>
    <w:rsid w:val="00DE419C"/>
    <w:rsid w:val="00DE6568"/>
    <w:rsid w:val="00DE7959"/>
    <w:rsid w:val="00DF1A5E"/>
    <w:rsid w:val="00DF262E"/>
    <w:rsid w:val="00DF322C"/>
    <w:rsid w:val="00DF348A"/>
    <w:rsid w:val="00DF3DAB"/>
    <w:rsid w:val="00DF421D"/>
    <w:rsid w:val="00DF61DF"/>
    <w:rsid w:val="00E0155B"/>
    <w:rsid w:val="00E0330E"/>
    <w:rsid w:val="00E03CFD"/>
    <w:rsid w:val="00E047D1"/>
    <w:rsid w:val="00E0481E"/>
    <w:rsid w:val="00E0660C"/>
    <w:rsid w:val="00E06CAA"/>
    <w:rsid w:val="00E1014D"/>
    <w:rsid w:val="00E1038C"/>
    <w:rsid w:val="00E10DE3"/>
    <w:rsid w:val="00E10EEB"/>
    <w:rsid w:val="00E1132F"/>
    <w:rsid w:val="00E123AB"/>
    <w:rsid w:val="00E12847"/>
    <w:rsid w:val="00E12CB6"/>
    <w:rsid w:val="00E131AB"/>
    <w:rsid w:val="00E1326B"/>
    <w:rsid w:val="00E14F28"/>
    <w:rsid w:val="00E15313"/>
    <w:rsid w:val="00E21972"/>
    <w:rsid w:val="00E23AF3"/>
    <w:rsid w:val="00E25760"/>
    <w:rsid w:val="00E25A69"/>
    <w:rsid w:val="00E26346"/>
    <w:rsid w:val="00E26670"/>
    <w:rsid w:val="00E26E2F"/>
    <w:rsid w:val="00E312A5"/>
    <w:rsid w:val="00E34920"/>
    <w:rsid w:val="00E40F04"/>
    <w:rsid w:val="00E432AB"/>
    <w:rsid w:val="00E43C23"/>
    <w:rsid w:val="00E45747"/>
    <w:rsid w:val="00E51ACD"/>
    <w:rsid w:val="00E51F60"/>
    <w:rsid w:val="00E526CF"/>
    <w:rsid w:val="00E546EE"/>
    <w:rsid w:val="00E55E60"/>
    <w:rsid w:val="00E5606F"/>
    <w:rsid w:val="00E570F4"/>
    <w:rsid w:val="00E6089E"/>
    <w:rsid w:val="00E609CE"/>
    <w:rsid w:val="00E6361B"/>
    <w:rsid w:val="00E64067"/>
    <w:rsid w:val="00E65772"/>
    <w:rsid w:val="00E65EBF"/>
    <w:rsid w:val="00E66842"/>
    <w:rsid w:val="00E67A51"/>
    <w:rsid w:val="00E73858"/>
    <w:rsid w:val="00E73C97"/>
    <w:rsid w:val="00E80CD4"/>
    <w:rsid w:val="00E822EB"/>
    <w:rsid w:val="00E8406C"/>
    <w:rsid w:val="00E8433E"/>
    <w:rsid w:val="00E845A7"/>
    <w:rsid w:val="00E86586"/>
    <w:rsid w:val="00E87A55"/>
    <w:rsid w:val="00E910B9"/>
    <w:rsid w:val="00E910DD"/>
    <w:rsid w:val="00E92D3F"/>
    <w:rsid w:val="00E94BD3"/>
    <w:rsid w:val="00E95ED9"/>
    <w:rsid w:val="00E96080"/>
    <w:rsid w:val="00E96ACB"/>
    <w:rsid w:val="00E96B52"/>
    <w:rsid w:val="00E973EB"/>
    <w:rsid w:val="00E97BAC"/>
    <w:rsid w:val="00E97D98"/>
    <w:rsid w:val="00EA00A3"/>
    <w:rsid w:val="00EA1D19"/>
    <w:rsid w:val="00EA510A"/>
    <w:rsid w:val="00EA5220"/>
    <w:rsid w:val="00EA6F15"/>
    <w:rsid w:val="00EB01A5"/>
    <w:rsid w:val="00EB0413"/>
    <w:rsid w:val="00EB09D9"/>
    <w:rsid w:val="00EB13B6"/>
    <w:rsid w:val="00EB1F47"/>
    <w:rsid w:val="00EB232D"/>
    <w:rsid w:val="00EB247C"/>
    <w:rsid w:val="00EB3229"/>
    <w:rsid w:val="00EB3252"/>
    <w:rsid w:val="00EB372D"/>
    <w:rsid w:val="00EB452A"/>
    <w:rsid w:val="00EB6A53"/>
    <w:rsid w:val="00EB72B5"/>
    <w:rsid w:val="00EC01D0"/>
    <w:rsid w:val="00EC02F0"/>
    <w:rsid w:val="00EC056C"/>
    <w:rsid w:val="00EC12C5"/>
    <w:rsid w:val="00EC2C6D"/>
    <w:rsid w:val="00EC35DC"/>
    <w:rsid w:val="00EC5AB8"/>
    <w:rsid w:val="00EC6A98"/>
    <w:rsid w:val="00EC75B2"/>
    <w:rsid w:val="00EC7C0C"/>
    <w:rsid w:val="00ED4181"/>
    <w:rsid w:val="00ED48DC"/>
    <w:rsid w:val="00ED4C95"/>
    <w:rsid w:val="00ED69D7"/>
    <w:rsid w:val="00EE0862"/>
    <w:rsid w:val="00EE17A2"/>
    <w:rsid w:val="00EE3C60"/>
    <w:rsid w:val="00EE7B91"/>
    <w:rsid w:val="00EF08C2"/>
    <w:rsid w:val="00EF171B"/>
    <w:rsid w:val="00EF203B"/>
    <w:rsid w:val="00EF2408"/>
    <w:rsid w:val="00EF4F9E"/>
    <w:rsid w:val="00EF5559"/>
    <w:rsid w:val="00EF6AF0"/>
    <w:rsid w:val="00EF70C5"/>
    <w:rsid w:val="00EF7227"/>
    <w:rsid w:val="00EF7735"/>
    <w:rsid w:val="00F00588"/>
    <w:rsid w:val="00F00B2E"/>
    <w:rsid w:val="00F01159"/>
    <w:rsid w:val="00F0139B"/>
    <w:rsid w:val="00F01FB1"/>
    <w:rsid w:val="00F03353"/>
    <w:rsid w:val="00F04D88"/>
    <w:rsid w:val="00F066A0"/>
    <w:rsid w:val="00F13295"/>
    <w:rsid w:val="00F139A4"/>
    <w:rsid w:val="00F153EF"/>
    <w:rsid w:val="00F16DF3"/>
    <w:rsid w:val="00F208D2"/>
    <w:rsid w:val="00F21DF0"/>
    <w:rsid w:val="00F21FE8"/>
    <w:rsid w:val="00F23E94"/>
    <w:rsid w:val="00F2470A"/>
    <w:rsid w:val="00F24851"/>
    <w:rsid w:val="00F249AA"/>
    <w:rsid w:val="00F24F8C"/>
    <w:rsid w:val="00F25B6D"/>
    <w:rsid w:val="00F27A85"/>
    <w:rsid w:val="00F300DE"/>
    <w:rsid w:val="00F306A3"/>
    <w:rsid w:val="00F310CC"/>
    <w:rsid w:val="00F318FD"/>
    <w:rsid w:val="00F31D12"/>
    <w:rsid w:val="00F32E36"/>
    <w:rsid w:val="00F33A27"/>
    <w:rsid w:val="00F33CF3"/>
    <w:rsid w:val="00F3540C"/>
    <w:rsid w:val="00F354BC"/>
    <w:rsid w:val="00F35F38"/>
    <w:rsid w:val="00F36143"/>
    <w:rsid w:val="00F400CC"/>
    <w:rsid w:val="00F406C4"/>
    <w:rsid w:val="00F40EA1"/>
    <w:rsid w:val="00F410A4"/>
    <w:rsid w:val="00F42828"/>
    <w:rsid w:val="00F429FC"/>
    <w:rsid w:val="00F42D07"/>
    <w:rsid w:val="00F443A0"/>
    <w:rsid w:val="00F44E26"/>
    <w:rsid w:val="00F4513D"/>
    <w:rsid w:val="00F4725C"/>
    <w:rsid w:val="00F5157F"/>
    <w:rsid w:val="00F51FAE"/>
    <w:rsid w:val="00F522F2"/>
    <w:rsid w:val="00F52A95"/>
    <w:rsid w:val="00F537F9"/>
    <w:rsid w:val="00F54FD3"/>
    <w:rsid w:val="00F55C42"/>
    <w:rsid w:val="00F56577"/>
    <w:rsid w:val="00F60A06"/>
    <w:rsid w:val="00F62BD9"/>
    <w:rsid w:val="00F6389D"/>
    <w:rsid w:val="00F7045B"/>
    <w:rsid w:val="00F70C83"/>
    <w:rsid w:val="00F71286"/>
    <w:rsid w:val="00F73A6F"/>
    <w:rsid w:val="00F73C91"/>
    <w:rsid w:val="00F75AC8"/>
    <w:rsid w:val="00F77350"/>
    <w:rsid w:val="00F777CE"/>
    <w:rsid w:val="00F84F2E"/>
    <w:rsid w:val="00F906D9"/>
    <w:rsid w:val="00F90D8B"/>
    <w:rsid w:val="00F9149D"/>
    <w:rsid w:val="00F917D8"/>
    <w:rsid w:val="00F935BC"/>
    <w:rsid w:val="00F96DE1"/>
    <w:rsid w:val="00F96EA9"/>
    <w:rsid w:val="00FA00A7"/>
    <w:rsid w:val="00FA013F"/>
    <w:rsid w:val="00FA1AB8"/>
    <w:rsid w:val="00FA22A9"/>
    <w:rsid w:val="00FA35FA"/>
    <w:rsid w:val="00FA3BED"/>
    <w:rsid w:val="00FA3F59"/>
    <w:rsid w:val="00FA54A7"/>
    <w:rsid w:val="00FA5D0C"/>
    <w:rsid w:val="00FA60F2"/>
    <w:rsid w:val="00FA6C6A"/>
    <w:rsid w:val="00FB4510"/>
    <w:rsid w:val="00FB4834"/>
    <w:rsid w:val="00FB6C34"/>
    <w:rsid w:val="00FB768A"/>
    <w:rsid w:val="00FC2846"/>
    <w:rsid w:val="00FC5463"/>
    <w:rsid w:val="00FC5987"/>
    <w:rsid w:val="00FC5D2D"/>
    <w:rsid w:val="00FC5DB7"/>
    <w:rsid w:val="00FD061B"/>
    <w:rsid w:val="00FD1628"/>
    <w:rsid w:val="00FD242E"/>
    <w:rsid w:val="00FD2CCA"/>
    <w:rsid w:val="00FD545C"/>
    <w:rsid w:val="00FD66E0"/>
    <w:rsid w:val="00FD7303"/>
    <w:rsid w:val="00FD7941"/>
    <w:rsid w:val="00FD7D77"/>
    <w:rsid w:val="00FE0E56"/>
    <w:rsid w:val="00FE3B0A"/>
    <w:rsid w:val="00FE4D72"/>
    <w:rsid w:val="00FE6219"/>
    <w:rsid w:val="00FE6353"/>
    <w:rsid w:val="00FE6713"/>
    <w:rsid w:val="00FE6A2F"/>
    <w:rsid w:val="00FF1A9D"/>
    <w:rsid w:val="00FF1BB4"/>
    <w:rsid w:val="00FF2031"/>
    <w:rsid w:val="00FF285B"/>
    <w:rsid w:val="00FF2951"/>
    <w:rsid w:val="00FF361E"/>
    <w:rsid w:val="00FF5992"/>
    <w:rsid w:val="00FF665B"/>
    <w:rsid w:val="00FF6C8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locked="1" w:uiPriority="0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8786B"/>
    <w:rPr>
      <w:sz w:val="24"/>
      <w:szCs w:val="24"/>
      <w:lang w:eastAsia="en-US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8"/>
    <w:next w:val="a8"/>
    <w:link w:val="11"/>
    <w:qFormat/>
    <w:rsid w:val="001440C0"/>
    <w:pPr>
      <w:keepNext/>
      <w:numPr>
        <w:numId w:val="101"/>
      </w:numPr>
      <w:jc w:val="right"/>
      <w:outlineLvl w:val="0"/>
    </w:pPr>
    <w:rPr>
      <w:iCs/>
    </w:rPr>
  </w:style>
  <w:style w:type="paragraph" w:styleId="21">
    <w:name w:val="heading 2"/>
    <w:aliases w:val="2,22,A,A.B.C.,CHS,Gliederung2,H,H2,H2 Знак,H2-Heading 2,H21,H22,HD2,Header2,Heading 2 Hidden,Heading Indent No L2,Heading2,Level 2 Topic Heading,Major,Numbered text 3,RTC,h2,heading2,iz2,l2,Список 21,list2,Б2,Заголовок 21,Раздел Знак"/>
    <w:basedOn w:val="a8"/>
    <w:link w:val="22"/>
    <w:uiPriority w:val="9"/>
    <w:qFormat/>
    <w:rsid w:val="001440C0"/>
    <w:pPr>
      <w:ind w:left="566" w:hanging="283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aliases w:val="H3,Char,Char1"/>
    <w:basedOn w:val="a8"/>
    <w:next w:val="a8"/>
    <w:link w:val="33"/>
    <w:uiPriority w:val="99"/>
    <w:qFormat/>
    <w:rsid w:val="001440C0"/>
    <w:pPr>
      <w:keepNext/>
      <w:numPr>
        <w:ilvl w:val="2"/>
        <w:numId w:val="10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2">
    <w:name w:val="heading 4"/>
    <w:aliases w:val="Заголовок 41,Заголовок 4 (Приложение)"/>
    <w:basedOn w:val="a8"/>
    <w:link w:val="43"/>
    <w:uiPriority w:val="9"/>
    <w:qFormat/>
    <w:rsid w:val="009F3F14"/>
    <w:pPr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aliases w:val="H5"/>
    <w:basedOn w:val="a8"/>
    <w:next w:val="a8"/>
    <w:link w:val="52"/>
    <w:uiPriority w:val="99"/>
    <w:qFormat/>
    <w:rsid w:val="001440C0"/>
    <w:pPr>
      <w:numPr>
        <w:ilvl w:val="4"/>
        <w:numId w:val="101"/>
      </w:numPr>
      <w:spacing w:before="240" w:after="60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aliases w:val="Gliederung6"/>
    <w:basedOn w:val="a8"/>
    <w:next w:val="a8"/>
    <w:link w:val="60"/>
    <w:uiPriority w:val="99"/>
    <w:qFormat/>
    <w:rsid w:val="001440C0"/>
    <w:pPr>
      <w:numPr>
        <w:ilvl w:val="5"/>
        <w:numId w:val="10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9"/>
    <w:qFormat/>
    <w:rsid w:val="001440C0"/>
    <w:pPr>
      <w:numPr>
        <w:ilvl w:val="6"/>
        <w:numId w:val="101"/>
      </w:numPr>
      <w:spacing w:before="240" w:after="60"/>
      <w:outlineLvl w:val="6"/>
    </w:pPr>
  </w:style>
  <w:style w:type="paragraph" w:styleId="8">
    <w:name w:val="heading 8"/>
    <w:basedOn w:val="a8"/>
    <w:next w:val="a8"/>
    <w:link w:val="80"/>
    <w:uiPriority w:val="99"/>
    <w:qFormat/>
    <w:rsid w:val="001440C0"/>
    <w:pPr>
      <w:numPr>
        <w:ilvl w:val="7"/>
        <w:numId w:val="10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uiPriority w:val="99"/>
    <w:qFormat/>
    <w:rsid w:val="001440C0"/>
    <w:pPr>
      <w:numPr>
        <w:ilvl w:val="8"/>
        <w:numId w:val="10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customStyle="1" w:styleId="ac">
    <w:name w:val="Примечание"/>
    <w:basedOn w:val="a8"/>
    <w:link w:val="a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 w:val="28"/>
      <w:szCs w:val="20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1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3">
    <w:name w:val="Заголовок 3 Знак"/>
    <w:aliases w:val="H3 Знак,Char Знак,Char1 Знак"/>
    <w:link w:val="31"/>
    <w:uiPriority w:val="99"/>
    <w:rsid w:val="001440C0"/>
    <w:rPr>
      <w:rFonts w:ascii="Cambria" w:hAnsi="Cambria"/>
      <w:b/>
      <w:bCs/>
      <w:sz w:val="26"/>
      <w:szCs w:val="26"/>
      <w:lang w:eastAsia="en-US"/>
    </w:rPr>
  </w:style>
  <w:style w:type="character" w:customStyle="1" w:styleId="43">
    <w:name w:val="Заголовок 4 Знак"/>
    <w:aliases w:val="Заголовок 41 Знак,Заголовок 4 (Приложение) Знак"/>
    <w:link w:val="42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2">
    <w:name w:val="Заголовок 5 Знак"/>
    <w:aliases w:val="H5 Знак"/>
    <w:link w:val="51"/>
    <w:uiPriority w:val="99"/>
    <w:rsid w:val="001440C0"/>
    <w:rPr>
      <w:rFonts w:ascii="Times New Roman CYR" w:eastAsia="Arial Unicode MS" w:hAnsi="Times New Roman CYR"/>
      <w:b/>
      <w:bCs/>
      <w:i/>
      <w:iCs/>
      <w:sz w:val="26"/>
      <w:szCs w:val="26"/>
      <w:lang w:eastAsia="en-US"/>
    </w:rPr>
  </w:style>
  <w:style w:type="character" w:styleId="ae">
    <w:name w:val="endnote reference"/>
    <w:uiPriority w:val="99"/>
    <w:rsid w:val="009F3F14"/>
    <w:rPr>
      <w:rFonts w:ascii="Times New Roman" w:hAnsi="Times New Roman" w:cs="Times New Roman"/>
      <w:sz w:val="22"/>
      <w:vertAlign w:val="superscript"/>
      <w:lang w:val="ru-RU"/>
    </w:rPr>
  </w:style>
  <w:style w:type="character" w:customStyle="1" w:styleId="70">
    <w:name w:val="Заголовок 7 Знак"/>
    <w:link w:val="7"/>
    <w:uiPriority w:val="99"/>
    <w:rsid w:val="001440C0"/>
    <w:rPr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rsid w:val="001440C0"/>
    <w:rPr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1440C0"/>
    <w:rPr>
      <w:rFonts w:ascii="Arial" w:hAnsi="Arial"/>
      <w:sz w:val="22"/>
      <w:szCs w:val="22"/>
      <w:lang w:eastAsia="en-US"/>
    </w:rPr>
  </w:style>
  <w:style w:type="paragraph" w:styleId="af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8"/>
    <w:link w:val="af0"/>
    <w:uiPriority w:val="99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  <w:lang w:eastAsia="ru-RU"/>
    </w:rPr>
  </w:style>
  <w:style w:type="paragraph" w:styleId="af1">
    <w:name w:val="endnote text"/>
    <w:basedOn w:val="a8"/>
    <w:link w:val="af2"/>
    <w:uiPriority w:val="99"/>
    <w:rPr>
      <w:sz w:val="20"/>
      <w:szCs w:val="20"/>
    </w:rPr>
  </w:style>
  <w:style w:type="paragraph" w:styleId="af3">
    <w:name w:val="footer"/>
    <w:aliases w:val="Не удалять!"/>
    <w:basedOn w:val="a8"/>
    <w:link w:val="af4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Normal1">
    <w:name w:val="Normal1"/>
    <w:uiPriority w:val="99"/>
    <w:rsid w:val="00C278EA"/>
    <w:pPr>
      <w:widowControl w:val="0"/>
      <w:snapToGrid w:val="0"/>
    </w:pPr>
    <w:rPr>
      <w:lang w:val="en-US"/>
    </w:rPr>
  </w:style>
  <w:style w:type="paragraph" w:customStyle="1" w:styleId="ConsNormal">
    <w:name w:val="ConsNormal"/>
    <w:uiPriority w:val="99"/>
    <w:rsid w:val="001440C0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f5">
    <w:name w:val="Body Text Indent"/>
    <w:basedOn w:val="a8"/>
    <w:link w:val="af6"/>
    <w:uiPriority w:val="99"/>
    <w:rsid w:val="001440C0"/>
    <w:pPr>
      <w:ind w:firstLine="720"/>
      <w:jc w:val="both"/>
    </w:pPr>
    <w:rPr>
      <w:color w:val="000000"/>
      <w:szCs w:val="20"/>
    </w:rPr>
  </w:style>
  <w:style w:type="character" w:customStyle="1" w:styleId="23">
    <w:name w:val="Красная строка 2 Знак"/>
    <w:link w:val="24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ConsTitle">
    <w:name w:val="ConsTitle"/>
    <w:uiPriority w:val="99"/>
    <w:rsid w:val="001440C0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  <w:lang w:eastAsia="en-US"/>
    </w:rPr>
  </w:style>
  <w:style w:type="paragraph" w:customStyle="1" w:styleId="12">
    <w:name w:val="Обычный1"/>
    <w:uiPriority w:val="99"/>
    <w:rsid w:val="001440C0"/>
    <w:rPr>
      <w:sz w:val="24"/>
      <w:lang w:eastAsia="en-US"/>
    </w:rPr>
  </w:style>
  <w:style w:type="character" w:styleId="af7">
    <w:name w:val="page number"/>
    <w:rsid w:val="001440C0"/>
    <w:rPr>
      <w:rFonts w:cs="Times New Roman"/>
    </w:rPr>
  </w:style>
  <w:style w:type="character" w:styleId="af8">
    <w:name w:val="annotation reference"/>
    <w:uiPriority w:val="99"/>
    <w:semiHidden/>
    <w:rsid w:val="001440C0"/>
    <w:rPr>
      <w:rFonts w:cs="Times New Roman"/>
      <w:sz w:val="16"/>
    </w:rPr>
  </w:style>
  <w:style w:type="paragraph" w:styleId="af9">
    <w:name w:val="annotation text"/>
    <w:basedOn w:val="a8"/>
    <w:link w:val="afa"/>
    <w:uiPriority w:val="99"/>
    <w:semiHidden/>
    <w:rsid w:val="001440C0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rsid w:val="001440C0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1440C0"/>
    <w:rPr>
      <w:b/>
    </w:rPr>
  </w:style>
  <w:style w:type="character" w:customStyle="1" w:styleId="afc">
    <w:name w:val="Тема примечания Знак"/>
    <w:link w:val="afb"/>
    <w:uiPriority w:val="99"/>
    <w:rsid w:val="001440C0"/>
    <w:rPr>
      <w:rFonts w:cs="Times New Roman"/>
      <w:b/>
    </w:rPr>
  </w:style>
  <w:style w:type="paragraph" w:styleId="afd">
    <w:name w:val="Balloon Text"/>
    <w:basedOn w:val="a8"/>
    <w:link w:val="afe"/>
    <w:uiPriority w:val="99"/>
    <w:rsid w:val="001440C0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rsid w:val="001440C0"/>
    <w:rPr>
      <w:rFonts w:ascii="Tahoma" w:hAnsi="Tahoma"/>
      <w:sz w:val="16"/>
    </w:rPr>
  </w:style>
  <w:style w:type="paragraph" w:styleId="25">
    <w:name w:val="Body Text Indent 2"/>
    <w:basedOn w:val="a8"/>
    <w:link w:val="26"/>
    <w:uiPriority w:val="99"/>
    <w:rsid w:val="001440C0"/>
    <w:pPr>
      <w:ind w:firstLine="720"/>
      <w:jc w:val="both"/>
    </w:pPr>
    <w:rPr>
      <w:szCs w:val="20"/>
    </w:rPr>
  </w:style>
  <w:style w:type="character" w:customStyle="1" w:styleId="26">
    <w:name w:val="Основной текст с отступом 2 Знак"/>
    <w:link w:val="25"/>
    <w:uiPriority w:val="99"/>
    <w:rsid w:val="001440C0"/>
    <w:rPr>
      <w:sz w:val="24"/>
    </w:rPr>
  </w:style>
  <w:style w:type="paragraph" w:styleId="34">
    <w:name w:val="Body Text Indent 3"/>
    <w:basedOn w:val="a8"/>
    <w:link w:val="35"/>
    <w:uiPriority w:val="99"/>
    <w:rsid w:val="001440C0"/>
    <w:pPr>
      <w:ind w:firstLine="720"/>
      <w:jc w:val="both"/>
    </w:pPr>
    <w:rPr>
      <w:color w:val="0000FF"/>
      <w:szCs w:val="20"/>
      <w:u w:val="single"/>
    </w:rPr>
  </w:style>
  <w:style w:type="paragraph" w:styleId="aff">
    <w:name w:val="table of figures"/>
    <w:basedOn w:val="a8"/>
    <w:next w:val="a8"/>
    <w:uiPriority w:val="99"/>
    <w:rsid w:val="009F3F14"/>
    <w:pPr>
      <w:keepLines/>
      <w:spacing w:after="120" w:line="288" w:lineRule="auto"/>
      <w:ind w:left="560" w:hanging="560"/>
    </w:pPr>
    <w:rPr>
      <w:smallCaps/>
      <w:sz w:val="20"/>
      <w:szCs w:val="20"/>
    </w:rPr>
  </w:style>
  <w:style w:type="character" w:customStyle="1" w:styleId="labelheaderlevel21">
    <w:name w:val="label_header_level_21"/>
    <w:uiPriority w:val="99"/>
    <w:rsid w:val="001440C0"/>
    <w:rPr>
      <w:b/>
      <w:color w:val="0000FF"/>
      <w:sz w:val="20"/>
    </w:rPr>
  </w:style>
  <w:style w:type="paragraph" w:styleId="aff0">
    <w:name w:val="Normal (Web)"/>
    <w:aliases w:val="Обычный (Web),Обычный (веб) Знак Знак,Обычный (Web) Знак Знак Знак"/>
    <w:basedOn w:val="a8"/>
    <w:link w:val="aff1"/>
    <w:qFormat/>
    <w:rsid w:val="001440C0"/>
    <w:pPr>
      <w:spacing w:before="100" w:beforeAutospacing="1" w:after="100" w:afterAutospacing="1"/>
    </w:pPr>
    <w:rPr>
      <w:szCs w:val="20"/>
    </w:rPr>
  </w:style>
  <w:style w:type="paragraph" w:customStyle="1" w:styleId="aff2">
    <w:name w:val="Знак"/>
    <w:basedOn w:val="a8"/>
    <w:uiPriority w:val="99"/>
    <w:rsid w:val="001440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 Знак Знак Знак"/>
    <w:basedOn w:val="a8"/>
    <w:uiPriority w:val="99"/>
    <w:rsid w:val="001440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аголовок 11"/>
    <w:basedOn w:val="a8"/>
    <w:next w:val="a8"/>
    <w:uiPriority w:val="99"/>
    <w:rsid w:val="001440C0"/>
    <w:pPr>
      <w:keepNext/>
      <w:jc w:val="center"/>
    </w:pPr>
    <w:rPr>
      <w:szCs w:val="20"/>
    </w:rPr>
  </w:style>
  <w:style w:type="paragraph" w:styleId="27">
    <w:name w:val="Body Text 2"/>
    <w:basedOn w:val="a8"/>
    <w:link w:val="28"/>
    <w:rsid w:val="001440C0"/>
    <w:pPr>
      <w:spacing w:after="120" w:line="480" w:lineRule="auto"/>
    </w:pPr>
    <w:rPr>
      <w:szCs w:val="20"/>
    </w:rPr>
  </w:style>
  <w:style w:type="character" w:customStyle="1" w:styleId="-3">
    <w:name w:val="Контракт-пункт Знак"/>
    <w:link w:val="-0"/>
    <w:locked/>
    <w:rsid w:val="0014065A"/>
    <w:rPr>
      <w:sz w:val="24"/>
      <w:szCs w:val="24"/>
      <w:lang w:eastAsia="en-US"/>
    </w:rPr>
  </w:style>
  <w:style w:type="paragraph" w:styleId="36">
    <w:name w:val="Body Text 3"/>
    <w:basedOn w:val="a8"/>
    <w:link w:val="37"/>
    <w:uiPriority w:val="99"/>
    <w:rsid w:val="001440C0"/>
    <w:pPr>
      <w:spacing w:after="120"/>
    </w:pPr>
    <w:rPr>
      <w:sz w:val="16"/>
      <w:szCs w:val="20"/>
    </w:rPr>
  </w:style>
  <w:style w:type="character" w:customStyle="1" w:styleId="35">
    <w:name w:val="Основной текст с отступом 3 Знак"/>
    <w:link w:val="34"/>
    <w:uiPriority w:val="99"/>
    <w:locked/>
    <w:rsid w:val="009F3F14"/>
    <w:rPr>
      <w:color w:val="0000FF"/>
      <w:sz w:val="24"/>
      <w:u w:val="single"/>
    </w:rPr>
  </w:style>
  <w:style w:type="paragraph" w:customStyle="1" w:styleId="13">
    <w:name w:val="заголовок 1"/>
    <w:basedOn w:val="a8"/>
    <w:next w:val="a8"/>
    <w:uiPriority w:val="99"/>
    <w:rsid w:val="001440C0"/>
    <w:pPr>
      <w:keepNext/>
      <w:widowControl w:val="0"/>
      <w:jc w:val="center"/>
    </w:pPr>
    <w:rPr>
      <w:b/>
      <w:sz w:val="22"/>
      <w:szCs w:val="20"/>
    </w:rPr>
  </w:style>
  <w:style w:type="paragraph" w:customStyle="1" w:styleId="29">
    <w:name w:val="çàãîëîâîê 2"/>
    <w:basedOn w:val="a8"/>
    <w:next w:val="a8"/>
    <w:uiPriority w:val="99"/>
    <w:rsid w:val="001440C0"/>
    <w:pPr>
      <w:keepNext/>
      <w:jc w:val="both"/>
    </w:pPr>
    <w:rPr>
      <w:szCs w:val="20"/>
      <w:lang w:val="en-GB"/>
    </w:rPr>
  </w:style>
  <w:style w:type="paragraph" w:customStyle="1" w:styleId="aff4">
    <w:name w:val="Таблица шапка"/>
    <w:basedOn w:val="a8"/>
    <w:uiPriority w:val="99"/>
    <w:rsid w:val="001440C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8"/>
    <w:uiPriority w:val="99"/>
    <w:rsid w:val="001440C0"/>
    <w:pPr>
      <w:spacing w:before="40" w:after="40"/>
      <w:ind w:left="57" w:right="57"/>
    </w:pPr>
    <w:rPr>
      <w:szCs w:val="20"/>
    </w:rPr>
  </w:style>
  <w:style w:type="paragraph" w:customStyle="1" w:styleId="a4">
    <w:name w:val="Пункт"/>
    <w:basedOn w:val="a8"/>
    <w:rsid w:val="001440C0"/>
    <w:pPr>
      <w:numPr>
        <w:ilvl w:val="2"/>
        <w:numId w:val="7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8"/>
    <w:link w:val="HTML0"/>
    <w:rsid w:val="0014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440C0"/>
    <w:rPr>
      <w:rFonts w:ascii="Courier New" w:hAnsi="Courier New"/>
    </w:rPr>
  </w:style>
  <w:style w:type="character" w:styleId="aff6">
    <w:name w:val="Hyperlink"/>
    <w:rsid w:val="001440C0"/>
    <w:rPr>
      <w:rFonts w:cs="Times New Roman"/>
      <w:color w:val="0000FF"/>
      <w:u w:val="single"/>
    </w:rPr>
  </w:style>
  <w:style w:type="paragraph" w:styleId="aff7">
    <w:name w:val="Body Text"/>
    <w:basedOn w:val="a8"/>
    <w:link w:val="aff8"/>
    <w:uiPriority w:val="99"/>
    <w:rsid w:val="001440C0"/>
    <w:pPr>
      <w:spacing w:after="120"/>
    </w:pPr>
    <w:rPr>
      <w:szCs w:val="20"/>
    </w:rPr>
  </w:style>
  <w:style w:type="character" w:customStyle="1" w:styleId="aff9">
    <w:name w:val="Красная строка Знак"/>
    <w:link w:val="affa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b">
    <w:name w:val="footnote text"/>
    <w:basedOn w:val="a8"/>
    <w:link w:val="affc"/>
    <w:uiPriority w:val="99"/>
    <w:rsid w:val="001440C0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c">
    <w:name w:val="Текст сноски Знак"/>
    <w:link w:val="affb"/>
    <w:uiPriority w:val="99"/>
    <w:rsid w:val="001440C0"/>
    <w:rPr>
      <w:snapToGrid w:val="0"/>
      <w:sz w:val="24"/>
    </w:rPr>
  </w:style>
  <w:style w:type="character" w:customStyle="1" w:styleId="220">
    <w:name w:val="Заголовок 2 Знак2"/>
    <w:aliases w:val="H21 Знак1,H22 Знак1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uiPriority w:val="99"/>
    <w:rsid w:val="001440C0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1440C0"/>
    <w:rPr>
      <w:rFonts w:ascii="Times New Roman" w:hAnsi="Times New Roman"/>
      <w:sz w:val="26"/>
    </w:rPr>
  </w:style>
  <w:style w:type="character" w:customStyle="1" w:styleId="410">
    <w:name w:val="Заголовок 4 Знак1"/>
    <w:aliases w:val="заголовок 4 Знак,Heading 4 + Bold Знак"/>
    <w:uiPriority w:val="99"/>
    <w:rsid w:val="001440C0"/>
    <w:rPr>
      <w:rFonts w:eastAsia="Arial Unicode MS"/>
      <w:b/>
      <w:sz w:val="28"/>
    </w:rPr>
  </w:style>
  <w:style w:type="paragraph" w:customStyle="1" w:styleId="2a">
    <w:name w:val="Уровень2"/>
    <w:basedOn w:val="a8"/>
    <w:uiPriority w:val="99"/>
    <w:rsid w:val="001440C0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uiPriority w:val="99"/>
    <w:rsid w:val="001440C0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d">
    <w:name w:val="Заголовок статьи"/>
    <w:basedOn w:val="a8"/>
    <w:next w:val="a8"/>
    <w:uiPriority w:val="99"/>
    <w:rsid w:val="001440C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8"/>
    <w:uiPriority w:val="99"/>
    <w:rsid w:val="001440C0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5">
    <w:name w:val="А_обычный"/>
    <w:basedOn w:val="a8"/>
    <w:uiPriority w:val="99"/>
    <w:rsid w:val="001440C0"/>
    <w:pPr>
      <w:numPr>
        <w:numId w:val="3"/>
      </w:numPr>
      <w:jc w:val="both"/>
    </w:pPr>
  </w:style>
  <w:style w:type="paragraph" w:customStyle="1" w:styleId="39">
    <w:name w:val="Стиль3"/>
    <w:basedOn w:val="25"/>
    <w:uiPriority w:val="99"/>
    <w:rsid w:val="001440C0"/>
    <w:pPr>
      <w:widowControl w:val="0"/>
      <w:tabs>
        <w:tab w:val="num" w:pos="1307"/>
      </w:tabs>
      <w:adjustRightInd w:val="0"/>
      <w:ind w:left="1080" w:firstLine="0"/>
      <w:textAlignment w:val="baseline"/>
    </w:pPr>
  </w:style>
  <w:style w:type="paragraph" w:customStyle="1" w:styleId="1-3">
    <w:name w:val="Текст1-3"/>
    <w:basedOn w:val="a8"/>
    <w:uiPriority w:val="99"/>
    <w:rsid w:val="001440C0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8"/>
    <w:uiPriority w:val="99"/>
    <w:rsid w:val="001440C0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e">
    <w:name w:val="Plain Text"/>
    <w:basedOn w:val="a8"/>
    <w:link w:val="afff"/>
    <w:uiPriority w:val="99"/>
    <w:rsid w:val="001440C0"/>
    <w:rPr>
      <w:rFonts w:ascii="Courier New" w:hAnsi="Courier New"/>
      <w:snapToGrid w:val="0"/>
      <w:sz w:val="20"/>
      <w:szCs w:val="20"/>
    </w:rPr>
  </w:style>
  <w:style w:type="character" w:customStyle="1" w:styleId="afff">
    <w:name w:val="Текст Знак"/>
    <w:link w:val="affe"/>
    <w:uiPriority w:val="99"/>
    <w:rsid w:val="001440C0"/>
    <w:rPr>
      <w:rFonts w:ascii="Courier New" w:hAnsi="Courier New"/>
      <w:snapToGrid w:val="0"/>
    </w:rPr>
  </w:style>
  <w:style w:type="paragraph" w:styleId="afff0">
    <w:name w:val="Block Text"/>
    <w:basedOn w:val="a8"/>
    <w:uiPriority w:val="99"/>
    <w:rsid w:val="001440C0"/>
    <w:pPr>
      <w:ind w:left="-5220" w:right="-105"/>
      <w:jc w:val="both"/>
    </w:pPr>
    <w:rPr>
      <w:i/>
      <w:iCs/>
    </w:rPr>
  </w:style>
  <w:style w:type="paragraph" w:styleId="2b">
    <w:name w:val="toc 2"/>
    <w:basedOn w:val="a8"/>
    <w:next w:val="a8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f1">
    <w:name w:val="Document Map"/>
    <w:basedOn w:val="a8"/>
    <w:link w:val="afff2"/>
    <w:uiPriority w:val="99"/>
    <w:rsid w:val="001440C0"/>
    <w:pPr>
      <w:shd w:val="clear" w:color="auto" w:fill="000080"/>
    </w:pPr>
    <w:rPr>
      <w:rFonts w:ascii="Tahoma" w:hAnsi="Tahoma"/>
      <w:szCs w:val="20"/>
    </w:rPr>
  </w:style>
  <w:style w:type="character" w:customStyle="1" w:styleId="afff2">
    <w:name w:val="Схема документа Знак"/>
    <w:link w:val="afff1"/>
    <w:uiPriority w:val="99"/>
    <w:rsid w:val="001440C0"/>
    <w:rPr>
      <w:rFonts w:ascii="Tahoma" w:hAnsi="Tahoma"/>
      <w:sz w:val="24"/>
      <w:shd w:val="clear" w:color="auto" w:fill="000080"/>
    </w:rPr>
  </w:style>
  <w:style w:type="paragraph" w:styleId="14">
    <w:name w:val="toc 1"/>
    <w:basedOn w:val="a8"/>
    <w:next w:val="a8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8"/>
    <w:next w:val="a8"/>
    <w:autoRedefine/>
    <w:uiPriority w:val="99"/>
    <w:pPr>
      <w:jc w:val="both"/>
    </w:pPr>
    <w:rPr>
      <w:szCs w:val="20"/>
    </w:rPr>
  </w:style>
  <w:style w:type="paragraph" w:styleId="44">
    <w:name w:val="toc 4"/>
    <w:basedOn w:val="a8"/>
    <w:next w:val="a8"/>
    <w:autoRedefine/>
    <w:uiPriority w:val="99"/>
    <w:rsid w:val="001440C0"/>
    <w:pPr>
      <w:ind w:left="720"/>
    </w:pPr>
    <w:rPr>
      <w:szCs w:val="20"/>
    </w:rPr>
  </w:style>
  <w:style w:type="paragraph" w:styleId="53">
    <w:name w:val="toc 5"/>
    <w:basedOn w:val="a8"/>
    <w:next w:val="a8"/>
    <w:autoRedefine/>
    <w:uiPriority w:val="99"/>
    <w:rsid w:val="001440C0"/>
    <w:pPr>
      <w:ind w:left="960"/>
    </w:pPr>
    <w:rPr>
      <w:szCs w:val="20"/>
    </w:rPr>
  </w:style>
  <w:style w:type="paragraph" w:styleId="61">
    <w:name w:val="toc 6"/>
    <w:basedOn w:val="a8"/>
    <w:next w:val="a8"/>
    <w:autoRedefine/>
    <w:uiPriority w:val="99"/>
    <w:rsid w:val="001440C0"/>
    <w:pPr>
      <w:ind w:left="1200"/>
    </w:pPr>
    <w:rPr>
      <w:szCs w:val="20"/>
    </w:rPr>
  </w:style>
  <w:style w:type="paragraph" w:styleId="71">
    <w:name w:val="toc 7"/>
    <w:basedOn w:val="a8"/>
    <w:next w:val="a8"/>
    <w:autoRedefine/>
    <w:uiPriority w:val="99"/>
    <w:rsid w:val="001440C0"/>
    <w:pPr>
      <w:ind w:left="1440"/>
    </w:pPr>
    <w:rPr>
      <w:szCs w:val="20"/>
    </w:rPr>
  </w:style>
  <w:style w:type="paragraph" w:styleId="81">
    <w:name w:val="toc 8"/>
    <w:basedOn w:val="a8"/>
    <w:next w:val="a8"/>
    <w:autoRedefine/>
    <w:uiPriority w:val="99"/>
    <w:rsid w:val="001440C0"/>
    <w:pPr>
      <w:ind w:left="1680"/>
    </w:pPr>
    <w:rPr>
      <w:szCs w:val="20"/>
    </w:rPr>
  </w:style>
  <w:style w:type="paragraph" w:styleId="91">
    <w:name w:val="toc 9"/>
    <w:basedOn w:val="a8"/>
    <w:next w:val="a8"/>
    <w:autoRedefine/>
    <w:uiPriority w:val="99"/>
    <w:rsid w:val="001440C0"/>
    <w:pPr>
      <w:ind w:left="1920"/>
    </w:pPr>
    <w:rPr>
      <w:szCs w:val="20"/>
    </w:rPr>
  </w:style>
  <w:style w:type="paragraph" w:customStyle="1" w:styleId="afff3">
    <w:name w:val="Подраздел"/>
    <w:basedOn w:val="a8"/>
    <w:uiPriority w:val="99"/>
    <w:rsid w:val="001440C0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f4">
    <w:name w:val="регламент список"/>
    <w:basedOn w:val="31"/>
    <w:autoRedefine/>
    <w:uiPriority w:val="99"/>
    <w:rsid w:val="001440C0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</w:rPr>
  </w:style>
  <w:style w:type="character" w:styleId="afff5">
    <w:name w:val="FollowedHyperlink"/>
    <w:uiPriority w:val="99"/>
    <w:rsid w:val="001440C0"/>
    <w:rPr>
      <w:rFonts w:cs="Times New Roman"/>
      <w:color w:val="800080"/>
      <w:u w:val="single"/>
    </w:rPr>
  </w:style>
  <w:style w:type="paragraph" w:customStyle="1" w:styleId="Times12">
    <w:name w:val="Times 12"/>
    <w:basedOn w:val="a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8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8"/>
    <w:uiPriority w:val="99"/>
    <w:pPr>
      <w:numPr>
        <w:numId w:val="4"/>
      </w:numPr>
    </w:pPr>
  </w:style>
  <w:style w:type="paragraph" w:styleId="3">
    <w:name w:val="List Number 3"/>
    <w:basedOn w:val="a8"/>
    <w:link w:val="3b"/>
    <w:uiPriority w:val="99"/>
    <w:pPr>
      <w:numPr>
        <w:numId w:val="5"/>
      </w:numPr>
    </w:pPr>
  </w:style>
  <w:style w:type="paragraph" w:styleId="afff6">
    <w:name w:val="List Continue"/>
    <w:basedOn w:val="a8"/>
    <w:pPr>
      <w:spacing w:after="120"/>
      <w:ind w:left="283"/>
    </w:pPr>
  </w:style>
  <w:style w:type="paragraph" w:styleId="a">
    <w:name w:val="List Number"/>
    <w:basedOn w:val="a8"/>
    <w:uiPriority w:val="99"/>
    <w:pPr>
      <w:numPr>
        <w:numId w:val="8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en-US"/>
    </w:rPr>
  </w:style>
  <w:style w:type="paragraph" w:styleId="afff7">
    <w:name w:val="caption"/>
    <w:aliases w:val="Caption-Table Title"/>
    <w:basedOn w:val="a8"/>
    <w:next w:val="a8"/>
    <w:link w:val="afff8"/>
    <w:qFormat/>
    <w:pPr>
      <w:pageBreakBefore/>
      <w:suppressAutoHyphens/>
      <w:spacing w:before="120" w:after="120"/>
      <w:jc w:val="both"/>
    </w:pPr>
    <w:rPr>
      <w:i/>
      <w:snapToGrid w:val="0"/>
      <w:sz w:val="22"/>
      <w:szCs w:val="20"/>
    </w:rPr>
  </w:style>
  <w:style w:type="character" w:customStyle="1" w:styleId="afff9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a8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a">
    <w:name w:val="Подпункт"/>
    <w:basedOn w:val="a4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fa"/>
    <w:pPr>
      <w:numPr>
        <w:numId w:val="11"/>
      </w:numPr>
      <w:ind w:left="0"/>
    </w:pPr>
  </w:style>
  <w:style w:type="paragraph" w:customStyle="1" w:styleId="afffb">
    <w:name w:val="маркированный"/>
    <w:basedOn w:val="a8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fc">
    <w:name w:val="Ариал"/>
    <w:basedOn w:val="a8"/>
    <w:link w:val="15"/>
    <w:uiPriority w:val="99"/>
    <w:pPr>
      <w:spacing w:before="120" w:after="120" w:line="360" w:lineRule="auto"/>
      <w:ind w:firstLine="851"/>
      <w:jc w:val="both"/>
    </w:pPr>
    <w:rPr>
      <w:rFonts w:ascii="Arial" w:hAnsi="Arial"/>
      <w:szCs w:val="20"/>
      <w:lang w:eastAsia="ru-RU"/>
    </w:rPr>
  </w:style>
  <w:style w:type="character" w:customStyle="1" w:styleId="15">
    <w:name w:val="Ариал Знак1"/>
    <w:link w:val="afffc"/>
    <w:uiPriority w:val="99"/>
    <w:locked/>
    <w:rPr>
      <w:rFonts w:ascii="Arial" w:hAnsi="Arial"/>
      <w:sz w:val="24"/>
      <w:lang w:val="ru-RU" w:eastAsia="ru-RU"/>
    </w:rPr>
  </w:style>
  <w:style w:type="paragraph" w:styleId="afffd">
    <w:name w:val="List Paragraph"/>
    <w:basedOn w:val="a8"/>
    <w:link w:val="afffe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2">
    <w:name w:val="List Bullet 2"/>
    <w:aliases w:val="Indent 2,Indent 21,Indent 22,Indent 211,Indent 23,Indent 212,Indent 24,Indent 213,Indent 221,Indent 2111,Indent 25,Indent 214,Indent 222,Indent 2112,Indent 231,Indent 2121,Indent 241,Indent 2131,Indent 2211,Indent 21111,Indent 26"/>
    <w:basedOn w:val="a8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fff">
    <w:name w:val="Пункт б/н"/>
    <w:basedOn w:val="a8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6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16">
    <w:name w:val="Обычный1 Знак"/>
    <w:link w:val="111"/>
    <w:uiPriority w:val="99"/>
    <w:locked/>
    <w:rPr>
      <w:sz w:val="24"/>
      <w:lang w:val="ru-RU" w:eastAsia="ru-RU" w:bidi="ar-SA"/>
    </w:rPr>
  </w:style>
  <w:style w:type="paragraph" w:customStyle="1" w:styleId="affff0">
    <w:name w:val="Ариал Таблица"/>
    <w:basedOn w:val="afffc"/>
    <w:link w:val="affff1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1">
    <w:name w:val="Ариал Таблица Знак"/>
    <w:link w:val="affff0"/>
    <w:uiPriority w:val="99"/>
    <w:locked/>
    <w:rPr>
      <w:rFonts w:ascii="Arial" w:hAnsi="Arial"/>
      <w:sz w:val="24"/>
      <w:lang w:val="ru-RU" w:eastAsia="ru-RU"/>
    </w:rPr>
  </w:style>
  <w:style w:type="paragraph" w:customStyle="1" w:styleId="affff2">
    <w:name w:val="АриалТабл"/>
    <w:basedOn w:val="afffc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0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"/>
    <w:uiPriority w:val="99"/>
    <w:locked/>
    <w:rPr>
      <w:rFonts w:ascii="Courier New" w:hAnsi="Courier New"/>
      <w:lang w:val="ru-RU" w:eastAsia="ru-RU"/>
    </w:rPr>
  </w:style>
  <w:style w:type="paragraph" w:styleId="17">
    <w:name w:val="index 1"/>
    <w:basedOn w:val="a8"/>
    <w:next w:val="a8"/>
    <w:autoRedefine/>
    <w:uiPriority w:val="99"/>
    <w:rsid w:val="009F3F14"/>
    <w:pPr>
      <w:keepLines/>
      <w:spacing w:after="120" w:line="288" w:lineRule="auto"/>
      <w:ind w:left="280" w:hanging="280"/>
    </w:pPr>
    <w:rPr>
      <w:sz w:val="20"/>
      <w:szCs w:val="20"/>
    </w:rPr>
  </w:style>
  <w:style w:type="table" w:styleId="affff3">
    <w:name w:val="Table Grid"/>
    <w:basedOn w:val="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4">
    <w:name w:val="Основной шрифт"/>
    <w:uiPriority w:val="99"/>
    <w:semiHidden/>
  </w:style>
  <w:style w:type="character" w:customStyle="1" w:styleId="affff5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1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fff6">
    <w:name w:val="Стиль начало"/>
    <w:basedOn w:val="a8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8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a8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7">
    <w:name w:val="Revision"/>
    <w:hidden/>
    <w:uiPriority w:val="99"/>
    <w:semiHidden/>
    <w:rPr>
      <w:sz w:val="24"/>
      <w:szCs w:val="24"/>
      <w:lang w:eastAsia="en-US"/>
    </w:rPr>
  </w:style>
  <w:style w:type="paragraph" w:customStyle="1" w:styleId="41">
    <w:name w:val="Пункт_4"/>
    <w:basedOn w:val="a8"/>
    <w:link w:val="45"/>
    <w:uiPriority w:val="99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5">
    <w:name w:val="Пункт_4 Знак"/>
    <w:link w:val="41"/>
    <w:uiPriority w:val="99"/>
    <w:locked/>
    <w:rPr>
      <w:sz w:val="28"/>
      <w:szCs w:val="28"/>
      <w:lang w:eastAsia="en-US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Pr>
      <w:iCs/>
      <w:sz w:val="24"/>
      <w:szCs w:val="24"/>
      <w:lang w:eastAsia="en-US"/>
    </w:rPr>
  </w:style>
  <w:style w:type="character" w:customStyle="1" w:styleId="ad">
    <w:name w:val="Примечание Знак"/>
    <w:link w:val="ac"/>
    <w:uiPriority w:val="99"/>
    <w:locked/>
    <w:rsid w:val="00FA013F"/>
    <w:rPr>
      <w:spacing w:val="20"/>
      <w:sz w:val="28"/>
    </w:rPr>
  </w:style>
  <w:style w:type="character" w:customStyle="1" w:styleId="aff1">
    <w:name w:val="Обычный (веб) Знак"/>
    <w:aliases w:val="Обычный (Web) Знак,Обычный (веб) Знак Знак Знак,Обычный (Web) Знак Знак Знак Знак"/>
    <w:link w:val="aff0"/>
    <w:locked/>
    <w:rsid w:val="00B67284"/>
    <w:rPr>
      <w:sz w:val="24"/>
    </w:rPr>
  </w:style>
  <w:style w:type="paragraph" w:customStyle="1" w:styleId="-30">
    <w:name w:val="Пункт-3"/>
    <w:basedOn w:val="a8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afffe">
    <w:name w:val="Абзац списка Знак"/>
    <w:link w:val="afffd"/>
    <w:uiPriority w:val="99"/>
    <w:locked/>
    <w:rsid w:val="00AD639E"/>
    <w:rPr>
      <w:rFonts w:ascii="Calibri" w:eastAsia="Times New Roman" w:hAnsi="Calibri"/>
      <w:sz w:val="22"/>
      <w:lang w:eastAsia="en-US"/>
    </w:rPr>
  </w:style>
  <w:style w:type="paragraph" w:customStyle="1" w:styleId="affff8">
    <w:name w:val="Нормальный"/>
    <w:rsid w:val="002B1738"/>
    <w:pPr>
      <w:suppressAutoHyphens/>
    </w:pPr>
    <w:rPr>
      <w:lang w:eastAsia="ar-SA"/>
    </w:rPr>
  </w:style>
  <w:style w:type="paragraph" w:customStyle="1" w:styleId="DocumentTitle">
    <w:name w:val="*Document Title"/>
    <w:basedOn w:val="af3"/>
    <w:uiPriority w:val="99"/>
    <w:rsid w:val="004C4CB3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/>
    </w:rPr>
  </w:style>
  <w:style w:type="paragraph" w:customStyle="1" w:styleId="18">
    <w:name w:val="Абзац списка1"/>
    <w:basedOn w:val="a8"/>
    <w:link w:val="ListParagraphChar1"/>
    <w:rsid w:val="00F31D12"/>
    <w:pPr>
      <w:suppressAutoHyphens/>
      <w:ind w:left="720"/>
    </w:pPr>
    <w:rPr>
      <w:sz w:val="20"/>
      <w:szCs w:val="20"/>
      <w:lang w:eastAsia="ar-SA"/>
    </w:rPr>
  </w:style>
  <w:style w:type="paragraph" w:customStyle="1" w:styleId="2d">
    <w:name w:val="Текст2"/>
    <w:basedOn w:val="a8"/>
    <w:uiPriority w:val="99"/>
    <w:rsid w:val="00F31D12"/>
    <w:pPr>
      <w:suppressAutoHyphens/>
      <w:spacing w:after="60" w:line="360" w:lineRule="auto"/>
      <w:ind w:firstLine="720"/>
      <w:jc w:val="both"/>
    </w:pPr>
    <w:rPr>
      <w:sz w:val="28"/>
      <w:szCs w:val="28"/>
      <w:lang w:eastAsia="ar-SA"/>
    </w:rPr>
  </w:style>
  <w:style w:type="paragraph" w:customStyle="1" w:styleId="-">
    <w:name w:val="Контракт-раздел"/>
    <w:basedOn w:val="a8"/>
    <w:next w:val="-0"/>
    <w:rsid w:val="0014065A"/>
    <w:pPr>
      <w:keepNext/>
      <w:numPr>
        <w:numId w:val="7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8"/>
    <w:link w:val="-3"/>
    <w:rsid w:val="0014065A"/>
    <w:pPr>
      <w:numPr>
        <w:ilvl w:val="1"/>
        <w:numId w:val="70"/>
      </w:numPr>
      <w:jc w:val="both"/>
    </w:pPr>
  </w:style>
  <w:style w:type="paragraph" w:customStyle="1" w:styleId="-1">
    <w:name w:val="Контракт-подпункт"/>
    <w:basedOn w:val="a8"/>
    <w:rsid w:val="0014065A"/>
    <w:pPr>
      <w:numPr>
        <w:ilvl w:val="2"/>
        <w:numId w:val="70"/>
      </w:numPr>
      <w:jc w:val="both"/>
    </w:pPr>
  </w:style>
  <w:style w:type="paragraph" w:customStyle="1" w:styleId="-2">
    <w:name w:val="Контракт-подподпункт"/>
    <w:basedOn w:val="a8"/>
    <w:rsid w:val="0014065A"/>
    <w:pPr>
      <w:numPr>
        <w:ilvl w:val="3"/>
        <w:numId w:val="70"/>
      </w:numPr>
      <w:jc w:val="both"/>
    </w:pPr>
  </w:style>
  <w:style w:type="character" w:customStyle="1" w:styleId="28">
    <w:name w:val="Основной текст 2 Знак"/>
    <w:link w:val="27"/>
    <w:locked/>
    <w:rsid w:val="0014065A"/>
    <w:rPr>
      <w:sz w:val="24"/>
    </w:rPr>
  </w:style>
  <w:style w:type="character" w:styleId="affff9">
    <w:name w:val="Placeholder Text"/>
    <w:uiPriority w:val="99"/>
    <w:semiHidden/>
    <w:rsid w:val="0014065A"/>
    <w:rPr>
      <w:color w:val="808080"/>
    </w:rPr>
  </w:style>
  <w:style w:type="character" w:customStyle="1" w:styleId="apple-style-span">
    <w:name w:val="apple-style-span"/>
    <w:rsid w:val="0014065A"/>
  </w:style>
  <w:style w:type="character" w:customStyle="1" w:styleId="FontStyle31">
    <w:name w:val="Font Style31"/>
    <w:uiPriority w:val="99"/>
    <w:rsid w:val="0014065A"/>
    <w:rPr>
      <w:rFonts w:ascii="Times New Roman" w:hAnsi="Times New Roman"/>
      <w:sz w:val="26"/>
    </w:rPr>
  </w:style>
  <w:style w:type="character" w:customStyle="1" w:styleId="2e">
    <w:name w:val="Основной текст (2)_"/>
    <w:uiPriority w:val="99"/>
    <w:rsid w:val="00565A4B"/>
    <w:rPr>
      <w:rFonts w:ascii="Times New Roman" w:hAnsi="Times New Roman"/>
      <w:b/>
      <w:sz w:val="26"/>
      <w:u w:val="none"/>
    </w:rPr>
  </w:style>
  <w:style w:type="character" w:customStyle="1" w:styleId="affffa">
    <w:name w:val="Колонтитул_"/>
    <w:uiPriority w:val="99"/>
    <w:rsid w:val="00565A4B"/>
    <w:rPr>
      <w:rFonts w:ascii="Times New Roman" w:hAnsi="Times New Roman"/>
      <w:b/>
      <w:spacing w:val="10"/>
      <w:sz w:val="19"/>
      <w:u w:val="none"/>
    </w:rPr>
  </w:style>
  <w:style w:type="character" w:customStyle="1" w:styleId="affffb">
    <w:name w:val="Колонтитул"/>
    <w:uiPriority w:val="99"/>
    <w:rsid w:val="00565A4B"/>
    <w:rPr>
      <w:rFonts w:ascii="Times New Roman" w:hAnsi="Times New Roman"/>
      <w:b/>
      <w:color w:val="000000"/>
      <w:spacing w:val="10"/>
      <w:w w:val="100"/>
      <w:position w:val="0"/>
      <w:sz w:val="19"/>
      <w:u w:val="none"/>
      <w:lang w:val="ru-RU" w:eastAsia="ru-RU"/>
    </w:rPr>
  </w:style>
  <w:style w:type="character" w:customStyle="1" w:styleId="affffc">
    <w:name w:val="Основной текст_"/>
    <w:link w:val="46"/>
    <w:uiPriority w:val="99"/>
    <w:locked/>
    <w:rsid w:val="00565A4B"/>
    <w:rPr>
      <w:sz w:val="26"/>
      <w:shd w:val="clear" w:color="auto" w:fill="FFFFFF"/>
    </w:rPr>
  </w:style>
  <w:style w:type="character" w:customStyle="1" w:styleId="affffd">
    <w:name w:val="Основной текст + Полужирный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12pt">
    <w:name w:val="Основной текст + 12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f">
    <w:name w:val="Основной текст (2)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3c">
    <w:name w:val="Основной текст (3)_"/>
    <w:link w:val="3d"/>
    <w:uiPriority w:val="99"/>
    <w:locked/>
    <w:rsid w:val="00565A4B"/>
    <w:rPr>
      <w:shd w:val="clear" w:color="auto" w:fill="FFFFFF"/>
    </w:rPr>
  </w:style>
  <w:style w:type="character" w:customStyle="1" w:styleId="313pt">
    <w:name w:val="Основной текст (3) + 13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0">
    <w:name w:val="Основной текст2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ffffe">
    <w:name w:val="Подпись к таблице_"/>
    <w:link w:val="afffff"/>
    <w:uiPriority w:val="99"/>
    <w:locked/>
    <w:rsid w:val="00565A4B"/>
    <w:rPr>
      <w:sz w:val="26"/>
      <w:shd w:val="clear" w:color="auto" w:fill="FFFFFF"/>
    </w:rPr>
  </w:style>
  <w:style w:type="character" w:customStyle="1" w:styleId="3e">
    <w:name w:val="Основной текст3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1">
    <w:name w:val="Заголовок №2_"/>
    <w:link w:val="2f2"/>
    <w:uiPriority w:val="99"/>
    <w:locked/>
    <w:rsid w:val="00565A4B"/>
    <w:rPr>
      <w:b/>
      <w:sz w:val="26"/>
      <w:shd w:val="clear" w:color="auto" w:fill="FFFFFF"/>
    </w:rPr>
  </w:style>
  <w:style w:type="paragraph" w:customStyle="1" w:styleId="46">
    <w:name w:val="Основной текст4"/>
    <w:basedOn w:val="a8"/>
    <w:link w:val="affffc"/>
    <w:uiPriority w:val="99"/>
    <w:rsid w:val="00565A4B"/>
    <w:pPr>
      <w:widowControl w:val="0"/>
      <w:shd w:val="clear" w:color="auto" w:fill="FFFFFF"/>
      <w:spacing w:before="720" w:after="420" w:line="240" w:lineRule="atLeast"/>
      <w:ind w:hanging="560"/>
    </w:pPr>
    <w:rPr>
      <w:sz w:val="26"/>
      <w:szCs w:val="20"/>
    </w:rPr>
  </w:style>
  <w:style w:type="paragraph" w:customStyle="1" w:styleId="3d">
    <w:name w:val="Основной текст (3)"/>
    <w:basedOn w:val="a8"/>
    <w:link w:val="3c"/>
    <w:uiPriority w:val="99"/>
    <w:rsid w:val="00565A4B"/>
    <w:pPr>
      <w:widowControl w:val="0"/>
      <w:shd w:val="clear" w:color="auto" w:fill="FFFFFF"/>
      <w:spacing w:line="278" w:lineRule="exact"/>
      <w:jc w:val="both"/>
    </w:pPr>
    <w:rPr>
      <w:sz w:val="20"/>
      <w:szCs w:val="20"/>
    </w:rPr>
  </w:style>
  <w:style w:type="paragraph" w:customStyle="1" w:styleId="afffff">
    <w:name w:val="Подпись к таблице"/>
    <w:basedOn w:val="a8"/>
    <w:link w:val="affffe"/>
    <w:uiPriority w:val="99"/>
    <w:rsid w:val="00565A4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customStyle="1" w:styleId="2f2">
    <w:name w:val="Заголовок №2"/>
    <w:basedOn w:val="a8"/>
    <w:link w:val="2f1"/>
    <w:uiPriority w:val="99"/>
    <w:rsid w:val="00565A4B"/>
    <w:pPr>
      <w:widowControl w:val="0"/>
      <w:shd w:val="clear" w:color="auto" w:fill="FFFFFF"/>
      <w:spacing w:line="322" w:lineRule="exact"/>
      <w:jc w:val="both"/>
      <w:outlineLvl w:val="1"/>
    </w:pPr>
    <w:rPr>
      <w:b/>
      <w:sz w:val="26"/>
      <w:szCs w:val="20"/>
    </w:rPr>
  </w:style>
  <w:style w:type="paragraph" w:styleId="a7">
    <w:name w:val="List Bullet"/>
    <w:basedOn w:val="a8"/>
    <w:link w:val="afffff0"/>
    <w:uiPriority w:val="99"/>
    <w:rsid w:val="009F3F14"/>
    <w:pPr>
      <w:keepLines/>
      <w:numPr>
        <w:numId w:val="100"/>
      </w:numPr>
      <w:tabs>
        <w:tab w:val="left" w:pos="567"/>
      </w:tabs>
      <w:spacing w:after="120" w:line="288" w:lineRule="auto"/>
      <w:ind w:right="284"/>
      <w:jc w:val="both"/>
    </w:pPr>
  </w:style>
  <w:style w:type="paragraph" w:customStyle="1" w:styleId="afffff1">
    <w:name w:val="_штамп_номер"/>
    <w:uiPriority w:val="99"/>
    <w:rsid w:val="009F3F14"/>
    <w:pPr>
      <w:jc w:val="center"/>
    </w:pPr>
    <w:rPr>
      <w:rFonts w:ascii="Arial" w:hAnsi="Arial"/>
      <w:i/>
      <w:sz w:val="32"/>
      <w:lang w:eastAsia="en-US"/>
    </w:rPr>
  </w:style>
  <w:style w:type="paragraph" w:customStyle="1" w:styleId="19">
    <w:name w:val="_штамп_1"/>
    <w:link w:val="1Char1"/>
    <w:uiPriority w:val="99"/>
    <w:rsid w:val="009F3F14"/>
    <w:pPr>
      <w:suppressAutoHyphens/>
    </w:pPr>
    <w:rPr>
      <w:rFonts w:ascii="Arial" w:hAnsi="Arial"/>
      <w:i/>
      <w:sz w:val="16"/>
      <w:lang w:eastAsia="en-US"/>
    </w:rPr>
  </w:style>
  <w:style w:type="paragraph" w:customStyle="1" w:styleId="afffff2">
    <w:name w:val="_номер_страницы"/>
    <w:uiPriority w:val="99"/>
    <w:rsid w:val="009F3F14"/>
    <w:pPr>
      <w:jc w:val="center"/>
    </w:pPr>
    <w:rPr>
      <w:rFonts w:ascii="Arial" w:hAnsi="Arial"/>
      <w:w w:val="85"/>
      <w:lang w:eastAsia="en-US"/>
    </w:rPr>
  </w:style>
  <w:style w:type="paragraph" w:customStyle="1" w:styleId="afffff3">
    <w:name w:val="_штамп_надпись"/>
    <w:uiPriority w:val="99"/>
    <w:rsid w:val="009F3F14"/>
    <w:pPr>
      <w:ind w:left="57" w:right="57"/>
      <w:jc w:val="center"/>
    </w:pPr>
    <w:rPr>
      <w:rFonts w:ascii="Arial" w:hAnsi="Arial"/>
      <w:sz w:val="16"/>
      <w:lang w:eastAsia="en-US"/>
    </w:rPr>
  </w:style>
  <w:style w:type="paragraph" w:styleId="2f3">
    <w:name w:val="List Number 2"/>
    <w:basedOn w:val="a"/>
    <w:uiPriority w:val="99"/>
    <w:rsid w:val="009F3F14"/>
    <w:pPr>
      <w:keepLines/>
      <w:numPr>
        <w:numId w:val="0"/>
      </w:numPr>
      <w:spacing w:after="60" w:line="288" w:lineRule="auto"/>
      <w:ind w:right="284"/>
      <w:jc w:val="both"/>
    </w:pPr>
  </w:style>
  <w:style w:type="paragraph" w:customStyle="1" w:styleId="afffff4">
    <w:name w:val="Обложка"/>
    <w:basedOn w:val="a8"/>
    <w:uiPriority w:val="99"/>
    <w:semiHidden/>
    <w:rsid w:val="009F3F14"/>
    <w:pPr>
      <w:keepNext/>
      <w:spacing w:before="240" w:after="120" w:line="288" w:lineRule="auto"/>
      <w:ind w:left="284" w:right="284"/>
      <w:jc w:val="center"/>
    </w:pPr>
    <w:rPr>
      <w:caps/>
      <w:color w:val="000000"/>
      <w:sz w:val="28"/>
      <w:szCs w:val="20"/>
    </w:rPr>
  </w:style>
  <w:style w:type="paragraph" w:customStyle="1" w:styleId="ProgramName">
    <w:name w:val="Program Name"/>
    <w:basedOn w:val="a8"/>
    <w:next w:val="a8"/>
    <w:uiPriority w:val="99"/>
    <w:rsid w:val="009F3F14"/>
    <w:pPr>
      <w:keepLines/>
      <w:spacing w:before="120" w:after="120" w:line="288" w:lineRule="auto"/>
      <w:jc w:val="center"/>
    </w:pPr>
    <w:rPr>
      <w:b/>
      <w:bCs/>
      <w:caps/>
      <w:sz w:val="28"/>
      <w:szCs w:val="28"/>
    </w:rPr>
  </w:style>
  <w:style w:type="paragraph" w:customStyle="1" w:styleId="SystemName">
    <w:name w:val="System Name"/>
    <w:basedOn w:val="a8"/>
    <w:next w:val="a8"/>
    <w:uiPriority w:val="99"/>
    <w:rsid w:val="009F3F14"/>
    <w:pPr>
      <w:keepLines/>
      <w:spacing w:before="2040" w:after="120" w:line="288" w:lineRule="auto"/>
      <w:jc w:val="center"/>
    </w:pPr>
    <w:rPr>
      <w:b/>
      <w:caps/>
      <w:sz w:val="28"/>
      <w:szCs w:val="28"/>
      <w:lang w:val="en-US"/>
    </w:rPr>
  </w:style>
  <w:style w:type="table" w:styleId="1a">
    <w:name w:val="Table Grid 1"/>
    <w:basedOn w:val="aa"/>
    <w:uiPriority w:val="99"/>
    <w:rsid w:val="009F3F14"/>
    <w:pPr>
      <w:keepLines/>
      <w:spacing w:before="40" w:after="40" w:line="288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keepNext/>
        <w:keepLines/>
        <w:pageBreakBefore/>
        <w:widowControl/>
        <w:suppressLineNumbers/>
        <w:suppressAutoHyphens w:val="0"/>
        <w:spacing w:beforeLines="0" w:beforeAutospacing="0" w:afterLines="0" w:afterAutospacing="0" w:line="288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 w:cs="Times New Roman"/>
        <w:sz w:val="22"/>
      </w:rPr>
    </w:tblStylePr>
    <w:tblStylePr w:type="lastRow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ojectName">
    <w:name w:val="Project Name"/>
    <w:basedOn w:val="a8"/>
    <w:uiPriority w:val="99"/>
    <w:rsid w:val="009F3F14"/>
    <w:pPr>
      <w:suppressAutoHyphens/>
      <w:spacing w:before="240" w:after="240" w:line="288" w:lineRule="auto"/>
      <w:ind w:left="170" w:right="170"/>
      <w:jc w:val="center"/>
    </w:pPr>
    <w:rPr>
      <w:sz w:val="28"/>
    </w:rPr>
  </w:style>
  <w:style w:type="paragraph" w:customStyle="1" w:styleId="DocumentName">
    <w:name w:val="Document Name"/>
    <w:basedOn w:val="a8"/>
    <w:uiPriority w:val="99"/>
    <w:rsid w:val="009F3F14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paragraph" w:customStyle="1" w:styleId="DocumentCode">
    <w:name w:val="Document Code"/>
    <w:basedOn w:val="a8"/>
    <w:uiPriority w:val="99"/>
    <w:rsid w:val="009F3F14"/>
    <w:pPr>
      <w:suppressAutoHyphens/>
      <w:spacing w:before="120" w:after="120" w:line="288" w:lineRule="auto"/>
      <w:ind w:left="284" w:right="284"/>
      <w:jc w:val="center"/>
    </w:pPr>
  </w:style>
  <w:style w:type="paragraph" w:customStyle="1" w:styleId="TableListBullet">
    <w:name w:val="Table List Bullet"/>
    <w:link w:val="TableListBulletChar"/>
    <w:uiPriority w:val="99"/>
    <w:rsid w:val="009F3F14"/>
    <w:pPr>
      <w:keepLines/>
      <w:numPr>
        <w:numId w:val="72"/>
      </w:numPr>
      <w:spacing w:after="40" w:line="288" w:lineRule="auto"/>
    </w:pPr>
    <w:rPr>
      <w:sz w:val="22"/>
      <w:szCs w:val="22"/>
    </w:rPr>
  </w:style>
  <w:style w:type="paragraph" w:customStyle="1" w:styleId="1Char">
    <w:name w:val="_штамп_1 Char"/>
    <w:link w:val="1CharChar1"/>
    <w:uiPriority w:val="99"/>
    <w:semiHidden/>
    <w:rsid w:val="009F3F14"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1CharChar1">
    <w:name w:val="_штамп_1 Char Char1"/>
    <w:link w:val="1Char"/>
    <w:uiPriority w:val="99"/>
    <w:semiHidden/>
    <w:locked/>
    <w:rsid w:val="009F3F14"/>
    <w:rPr>
      <w:rFonts w:ascii="Arial" w:hAnsi="Arial"/>
      <w:i/>
      <w:sz w:val="16"/>
      <w:lang w:bidi="ar-SA"/>
    </w:rPr>
  </w:style>
  <w:style w:type="character" w:customStyle="1" w:styleId="1Char1">
    <w:name w:val="_штамп_1 Char1"/>
    <w:link w:val="19"/>
    <w:uiPriority w:val="99"/>
    <w:locked/>
    <w:rsid w:val="009F3F14"/>
    <w:rPr>
      <w:rFonts w:ascii="Arial" w:hAnsi="Arial"/>
      <w:i/>
      <w:sz w:val="16"/>
      <w:lang w:eastAsia="en-US" w:bidi="ar-SA"/>
    </w:rPr>
  </w:style>
  <w:style w:type="paragraph" w:customStyle="1" w:styleId="TableListBullet2">
    <w:name w:val="Table List Bullet 2"/>
    <w:basedOn w:val="TableListBullet"/>
    <w:uiPriority w:val="99"/>
    <w:rsid w:val="009F3F14"/>
    <w:pPr>
      <w:numPr>
        <w:numId w:val="73"/>
      </w:numPr>
      <w:tabs>
        <w:tab w:val="clear" w:pos="1077"/>
        <w:tab w:val="left" w:pos="567"/>
      </w:tabs>
      <w:ind w:left="360" w:hanging="360"/>
    </w:pPr>
    <w:rPr>
      <w:rFonts w:eastAsia="Arial Unicode MS"/>
    </w:rPr>
  </w:style>
  <w:style w:type="paragraph" w:customStyle="1" w:styleId="TableofContents">
    <w:name w:val="Table of Contents"/>
    <w:basedOn w:val="a8"/>
    <w:next w:val="a8"/>
    <w:uiPriority w:val="99"/>
    <w:rsid w:val="009F3F14"/>
    <w:pPr>
      <w:keepNext/>
      <w:keepLines/>
      <w:pageBreakBefore/>
      <w:suppressAutoHyphens/>
      <w:spacing w:before="240" w:after="240" w:line="288" w:lineRule="auto"/>
      <w:jc w:val="center"/>
    </w:pPr>
    <w:rPr>
      <w:b/>
      <w:bCs/>
      <w:sz w:val="28"/>
      <w:szCs w:val="28"/>
    </w:rPr>
  </w:style>
  <w:style w:type="paragraph" w:customStyle="1" w:styleId="Confirmation">
    <w:name w:val="Confirmation"/>
    <w:uiPriority w:val="99"/>
    <w:rsid w:val="009F3F14"/>
    <w:pPr>
      <w:keepNext/>
      <w:spacing w:before="120" w:after="120"/>
      <w:jc w:val="center"/>
    </w:pPr>
    <w:rPr>
      <w:b/>
      <w:caps/>
      <w:sz w:val="24"/>
      <w:szCs w:val="28"/>
      <w:lang w:eastAsia="en-US"/>
    </w:rPr>
  </w:style>
  <w:style w:type="paragraph" w:customStyle="1" w:styleId="Confirmationtext">
    <w:name w:val="Confirmation text"/>
    <w:basedOn w:val="a8"/>
    <w:uiPriority w:val="99"/>
    <w:rsid w:val="009F3F14"/>
    <w:pPr>
      <w:keepLines/>
      <w:widowControl w:val="0"/>
      <w:spacing w:before="60" w:after="60" w:line="288" w:lineRule="auto"/>
      <w:jc w:val="center"/>
    </w:pPr>
  </w:style>
  <w:style w:type="paragraph" w:styleId="50">
    <w:name w:val="List Bullet 5"/>
    <w:basedOn w:val="a8"/>
    <w:uiPriority w:val="99"/>
    <w:rsid w:val="009F3F14"/>
    <w:pPr>
      <w:keepLines/>
      <w:numPr>
        <w:numId w:val="74"/>
      </w:numPr>
      <w:spacing w:after="40" w:line="288" w:lineRule="auto"/>
      <w:jc w:val="both"/>
    </w:pPr>
  </w:style>
  <w:style w:type="paragraph" w:customStyle="1" w:styleId="ShortSystemName">
    <w:name w:val="Short System Name"/>
    <w:next w:val="a8"/>
    <w:uiPriority w:val="99"/>
    <w:rsid w:val="009F3F14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rawing">
    <w:name w:val="Drawing"/>
    <w:next w:val="afff7"/>
    <w:uiPriority w:val="99"/>
    <w:rsid w:val="009F3F14"/>
    <w:pPr>
      <w:keepNext/>
      <w:spacing w:before="360" w:after="120"/>
      <w:ind w:left="284" w:right="284"/>
      <w:jc w:val="center"/>
    </w:pPr>
    <w:rPr>
      <w:sz w:val="24"/>
      <w:szCs w:val="24"/>
      <w:lang w:eastAsia="en-US"/>
    </w:rPr>
  </w:style>
  <w:style w:type="paragraph" w:styleId="affa">
    <w:name w:val="Body Text First Indent"/>
    <w:basedOn w:val="aff7"/>
    <w:link w:val="aff9"/>
    <w:uiPriority w:val="99"/>
    <w:rsid w:val="009F3F14"/>
    <w:pPr>
      <w:spacing w:line="288" w:lineRule="auto"/>
      <w:ind w:left="284" w:right="284" w:firstLine="210"/>
      <w:jc w:val="both"/>
    </w:pPr>
    <w:rPr>
      <w:snapToGrid w:val="0"/>
      <w:color w:val="000000"/>
    </w:rPr>
  </w:style>
  <w:style w:type="paragraph" w:styleId="24">
    <w:name w:val="Body Text First Indent 2"/>
    <w:basedOn w:val="af5"/>
    <w:link w:val="23"/>
    <w:uiPriority w:val="99"/>
    <w:rsid w:val="009F3F14"/>
    <w:pPr>
      <w:spacing w:after="120" w:line="288" w:lineRule="auto"/>
      <w:ind w:left="283" w:right="284" w:firstLine="210"/>
    </w:pPr>
    <w:rPr>
      <w:snapToGrid w:val="0"/>
    </w:rPr>
  </w:style>
  <w:style w:type="character" w:customStyle="1" w:styleId="aff8">
    <w:name w:val="Основной текст Знак"/>
    <w:link w:val="aff7"/>
    <w:uiPriority w:val="99"/>
    <w:locked/>
    <w:rsid w:val="009F3F14"/>
    <w:rPr>
      <w:sz w:val="24"/>
    </w:rPr>
  </w:style>
  <w:style w:type="paragraph" w:styleId="afffff5">
    <w:name w:val="Closing"/>
    <w:basedOn w:val="a8"/>
    <w:link w:val="afffff6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9F3F14"/>
    <w:rPr>
      <w:color w:val="000000"/>
      <w:sz w:val="24"/>
    </w:rPr>
  </w:style>
  <w:style w:type="paragraph" w:styleId="afffff7">
    <w:name w:val="E-mail Signature"/>
    <w:basedOn w:val="a8"/>
    <w:link w:val="afffff8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6">
    <w:name w:val="Прощание Знак"/>
    <w:link w:val="afffff5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9">
    <w:name w:val="Emphasis"/>
    <w:uiPriority w:val="99"/>
    <w:qFormat/>
    <w:rsid w:val="009F3F14"/>
    <w:rPr>
      <w:rFonts w:cs="Times New Roman"/>
      <w:i/>
    </w:rPr>
  </w:style>
  <w:style w:type="character" w:customStyle="1" w:styleId="afffff8">
    <w:name w:val="Электронная подпись Знак"/>
    <w:link w:val="afffff7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a">
    <w:name w:val="envelope address"/>
    <w:basedOn w:val="a8"/>
    <w:uiPriority w:val="99"/>
    <w:rsid w:val="009F3F14"/>
    <w:pPr>
      <w:framePr w:w="7920" w:h="1980" w:hRule="exact" w:hSpace="180" w:wrap="auto" w:hAnchor="page" w:xAlign="center" w:yAlign="bottom"/>
      <w:spacing w:after="120" w:line="288" w:lineRule="auto"/>
      <w:ind w:left="2880" w:right="284" w:firstLine="720"/>
      <w:jc w:val="both"/>
    </w:pPr>
    <w:rPr>
      <w:rFonts w:ascii="Arial" w:hAnsi="Arial" w:cs="Arial"/>
      <w:color w:val="000000"/>
    </w:rPr>
  </w:style>
  <w:style w:type="paragraph" w:styleId="2f4">
    <w:name w:val="envelope return"/>
    <w:basedOn w:val="a8"/>
    <w:uiPriority w:val="99"/>
    <w:rsid w:val="009F3F14"/>
    <w:pPr>
      <w:spacing w:after="120" w:line="288" w:lineRule="auto"/>
      <w:ind w:left="284" w:right="284" w:firstLine="720"/>
      <w:jc w:val="both"/>
    </w:pPr>
    <w:rPr>
      <w:rFonts w:ascii="Arial" w:hAnsi="Arial" w:cs="Arial"/>
      <w:color w:val="000000"/>
      <w:sz w:val="20"/>
      <w:szCs w:val="20"/>
    </w:rPr>
  </w:style>
  <w:style w:type="character" w:styleId="HTML1">
    <w:name w:val="HTML Acronym"/>
    <w:uiPriority w:val="99"/>
    <w:rsid w:val="009F3F14"/>
    <w:rPr>
      <w:rFonts w:cs="Times New Roman"/>
    </w:rPr>
  </w:style>
  <w:style w:type="paragraph" w:styleId="HTML2">
    <w:name w:val="HTML Address"/>
    <w:basedOn w:val="a8"/>
    <w:link w:val="HTML3"/>
    <w:uiPriority w:val="99"/>
    <w:rsid w:val="009F3F14"/>
    <w:pPr>
      <w:spacing w:after="120" w:line="288" w:lineRule="auto"/>
      <w:ind w:left="284" w:right="284" w:firstLine="720"/>
      <w:jc w:val="both"/>
    </w:pPr>
    <w:rPr>
      <w:i/>
      <w:snapToGrid w:val="0"/>
      <w:color w:val="000000"/>
      <w:szCs w:val="20"/>
    </w:rPr>
  </w:style>
  <w:style w:type="character" w:styleId="HTML4">
    <w:name w:val="HTML Cite"/>
    <w:uiPriority w:val="99"/>
    <w:rsid w:val="009F3F14"/>
    <w:rPr>
      <w:rFonts w:cs="Times New Roman"/>
      <w:i/>
    </w:rPr>
  </w:style>
  <w:style w:type="character" w:customStyle="1" w:styleId="HTML3">
    <w:name w:val="Адрес HTML Знак"/>
    <w:link w:val="HTML2"/>
    <w:uiPriority w:val="99"/>
    <w:locked/>
    <w:rsid w:val="009F3F14"/>
    <w:rPr>
      <w:i/>
      <w:snapToGrid w:val="0"/>
      <w:color w:val="000000"/>
      <w:sz w:val="24"/>
      <w:lang w:eastAsia="en-US"/>
    </w:rPr>
  </w:style>
  <w:style w:type="character" w:styleId="HTML5">
    <w:name w:val="HTML Code"/>
    <w:uiPriority w:val="99"/>
    <w:rsid w:val="009F3F14"/>
    <w:rPr>
      <w:rFonts w:ascii="Courier New" w:hAnsi="Courier New" w:cs="Times New Roman"/>
      <w:sz w:val="20"/>
    </w:rPr>
  </w:style>
  <w:style w:type="character" w:styleId="HTML6">
    <w:name w:val="HTML Definition"/>
    <w:uiPriority w:val="99"/>
    <w:rsid w:val="009F3F14"/>
    <w:rPr>
      <w:rFonts w:cs="Times New Roman"/>
      <w:i/>
    </w:rPr>
  </w:style>
  <w:style w:type="character" w:styleId="HTML7">
    <w:name w:val="HTML Keyboard"/>
    <w:uiPriority w:val="99"/>
    <w:rsid w:val="009F3F14"/>
    <w:rPr>
      <w:rFonts w:ascii="Courier New" w:hAnsi="Courier New" w:cs="Times New Roman"/>
      <w:sz w:val="20"/>
    </w:rPr>
  </w:style>
  <w:style w:type="character" w:styleId="HTML8">
    <w:name w:val="HTML Sample"/>
    <w:uiPriority w:val="99"/>
    <w:rsid w:val="009F3F14"/>
    <w:rPr>
      <w:rFonts w:ascii="Courier New" w:hAnsi="Courier New" w:cs="Times New Roman"/>
    </w:rPr>
  </w:style>
  <w:style w:type="character" w:styleId="HTML9">
    <w:name w:val="HTML Typewriter"/>
    <w:uiPriority w:val="99"/>
    <w:rsid w:val="009F3F14"/>
    <w:rPr>
      <w:rFonts w:ascii="Courier New" w:hAnsi="Courier New" w:cs="Times New Roman"/>
      <w:sz w:val="20"/>
    </w:rPr>
  </w:style>
  <w:style w:type="character" w:styleId="HTMLa">
    <w:name w:val="HTML Variable"/>
    <w:uiPriority w:val="99"/>
    <w:rsid w:val="009F3F14"/>
    <w:rPr>
      <w:rFonts w:cs="Times New Roman"/>
      <w:i/>
    </w:rPr>
  </w:style>
  <w:style w:type="character" w:styleId="afffffb">
    <w:name w:val="line number"/>
    <w:uiPriority w:val="99"/>
    <w:rsid w:val="009F3F14"/>
    <w:rPr>
      <w:rFonts w:cs="Times New Roman"/>
    </w:rPr>
  </w:style>
  <w:style w:type="paragraph" w:styleId="afffffc">
    <w:name w:val="List"/>
    <w:basedOn w:val="a8"/>
    <w:uiPriority w:val="99"/>
    <w:rsid w:val="009F3F14"/>
    <w:pPr>
      <w:spacing w:after="120" w:line="288" w:lineRule="auto"/>
      <w:ind w:left="283" w:right="284" w:hanging="283"/>
      <w:jc w:val="both"/>
    </w:pPr>
    <w:rPr>
      <w:color w:val="000000"/>
      <w:szCs w:val="20"/>
    </w:rPr>
  </w:style>
  <w:style w:type="paragraph" w:styleId="3f">
    <w:name w:val="List 3"/>
    <w:basedOn w:val="a8"/>
    <w:uiPriority w:val="99"/>
    <w:rsid w:val="009F3F14"/>
    <w:pPr>
      <w:spacing w:after="120" w:line="288" w:lineRule="auto"/>
      <w:ind w:left="849" w:right="284" w:hanging="283"/>
      <w:jc w:val="both"/>
    </w:pPr>
    <w:rPr>
      <w:color w:val="000000"/>
      <w:szCs w:val="20"/>
    </w:rPr>
  </w:style>
  <w:style w:type="paragraph" w:styleId="47">
    <w:name w:val="List 4"/>
    <w:basedOn w:val="a8"/>
    <w:uiPriority w:val="99"/>
    <w:rsid w:val="009F3F14"/>
    <w:pPr>
      <w:spacing w:after="120" w:line="288" w:lineRule="auto"/>
      <w:ind w:left="1132" w:right="284" w:hanging="283"/>
      <w:jc w:val="both"/>
    </w:pPr>
    <w:rPr>
      <w:color w:val="000000"/>
      <w:szCs w:val="20"/>
    </w:rPr>
  </w:style>
  <w:style w:type="paragraph" w:styleId="54">
    <w:name w:val="List 5"/>
    <w:basedOn w:val="a8"/>
    <w:uiPriority w:val="99"/>
    <w:rsid w:val="009F3F14"/>
    <w:pPr>
      <w:spacing w:after="120" w:line="288" w:lineRule="auto"/>
      <w:ind w:left="1415" w:right="284" w:hanging="283"/>
      <w:jc w:val="both"/>
    </w:pPr>
    <w:rPr>
      <w:color w:val="000000"/>
      <w:szCs w:val="20"/>
    </w:rPr>
  </w:style>
  <w:style w:type="paragraph" w:styleId="40">
    <w:name w:val="List Bullet 4"/>
    <w:basedOn w:val="a8"/>
    <w:uiPriority w:val="99"/>
    <w:rsid w:val="009F3F14"/>
    <w:pPr>
      <w:numPr>
        <w:numId w:val="76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3f0">
    <w:name w:val="List Continue 3"/>
    <w:basedOn w:val="a8"/>
    <w:uiPriority w:val="99"/>
    <w:rsid w:val="009F3F14"/>
    <w:pPr>
      <w:spacing w:after="120" w:line="288" w:lineRule="auto"/>
      <w:ind w:left="849" w:right="284" w:firstLine="720"/>
      <w:jc w:val="both"/>
    </w:pPr>
    <w:rPr>
      <w:color w:val="000000"/>
      <w:szCs w:val="20"/>
    </w:rPr>
  </w:style>
  <w:style w:type="paragraph" w:styleId="48">
    <w:name w:val="List Continue 4"/>
    <w:basedOn w:val="a8"/>
    <w:uiPriority w:val="99"/>
    <w:rsid w:val="009F3F14"/>
    <w:pPr>
      <w:spacing w:after="120" w:line="288" w:lineRule="auto"/>
      <w:ind w:left="1132" w:right="284" w:firstLine="720"/>
      <w:jc w:val="both"/>
    </w:pPr>
    <w:rPr>
      <w:color w:val="000000"/>
      <w:szCs w:val="20"/>
    </w:rPr>
  </w:style>
  <w:style w:type="paragraph" w:styleId="55">
    <w:name w:val="List Continue 5"/>
    <w:basedOn w:val="a8"/>
    <w:uiPriority w:val="99"/>
    <w:rsid w:val="009F3F14"/>
    <w:pPr>
      <w:spacing w:after="120" w:line="288" w:lineRule="auto"/>
      <w:ind w:left="1415" w:right="284" w:firstLine="720"/>
      <w:jc w:val="both"/>
    </w:pPr>
    <w:rPr>
      <w:color w:val="000000"/>
      <w:szCs w:val="20"/>
    </w:rPr>
  </w:style>
  <w:style w:type="paragraph" w:styleId="4">
    <w:name w:val="List Number 4"/>
    <w:basedOn w:val="a8"/>
    <w:uiPriority w:val="99"/>
    <w:rsid w:val="009F3F14"/>
    <w:pPr>
      <w:numPr>
        <w:numId w:val="77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5">
    <w:name w:val="List Number 5"/>
    <w:basedOn w:val="a8"/>
    <w:uiPriority w:val="99"/>
    <w:rsid w:val="009F3F14"/>
    <w:pPr>
      <w:numPr>
        <w:numId w:val="78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afffffd">
    <w:name w:val="Message Header"/>
    <w:basedOn w:val="a8"/>
    <w:link w:val="afffffe"/>
    <w:uiPriority w:val="99"/>
    <w:rsid w:val="009F3F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 w:line="288" w:lineRule="auto"/>
      <w:ind w:left="1134" w:right="284" w:hanging="1134"/>
      <w:jc w:val="both"/>
    </w:pPr>
    <w:rPr>
      <w:rFonts w:ascii="Arial" w:hAnsi="Arial"/>
      <w:snapToGrid w:val="0"/>
      <w:color w:val="000000"/>
      <w:szCs w:val="20"/>
    </w:rPr>
  </w:style>
  <w:style w:type="paragraph" w:styleId="affffff">
    <w:name w:val="Normal Indent"/>
    <w:basedOn w:val="a8"/>
    <w:uiPriority w:val="99"/>
    <w:rsid w:val="009F3F14"/>
    <w:pPr>
      <w:spacing w:after="120" w:line="288" w:lineRule="auto"/>
      <w:ind w:left="708" w:right="284" w:firstLine="720"/>
      <w:jc w:val="both"/>
    </w:pPr>
    <w:rPr>
      <w:color w:val="000000"/>
      <w:szCs w:val="20"/>
    </w:rPr>
  </w:style>
  <w:style w:type="character" w:customStyle="1" w:styleId="afffffe">
    <w:name w:val="Шапка Знак"/>
    <w:link w:val="afffffd"/>
    <w:uiPriority w:val="99"/>
    <w:locked/>
    <w:rsid w:val="009F3F14"/>
    <w:rPr>
      <w:rFonts w:ascii="Arial" w:hAnsi="Arial"/>
      <w:snapToGrid w:val="0"/>
      <w:color w:val="000000"/>
      <w:sz w:val="24"/>
      <w:shd w:val="pct20" w:color="auto" w:fill="auto"/>
      <w:lang w:eastAsia="en-US"/>
    </w:rPr>
  </w:style>
  <w:style w:type="paragraph" w:styleId="affffff0">
    <w:name w:val="Note Heading"/>
    <w:basedOn w:val="a8"/>
    <w:next w:val="a8"/>
    <w:link w:val="affffff1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styleId="affffff2">
    <w:name w:val="Salutation"/>
    <w:basedOn w:val="a8"/>
    <w:next w:val="a8"/>
    <w:link w:val="affffff3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f1">
    <w:name w:val="Заголовок записки Знак"/>
    <w:link w:val="affffff0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4">
    <w:name w:val="Signature"/>
    <w:basedOn w:val="a8"/>
    <w:link w:val="affffff5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fffff3">
    <w:name w:val="Приветствие Знак"/>
    <w:link w:val="affffff2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f6">
    <w:name w:val="Strong"/>
    <w:uiPriority w:val="99"/>
    <w:qFormat/>
    <w:rsid w:val="009F3F14"/>
    <w:rPr>
      <w:rFonts w:cs="Times New Roman"/>
      <w:b/>
    </w:rPr>
  </w:style>
  <w:style w:type="character" w:customStyle="1" w:styleId="affffff5">
    <w:name w:val="Подпись Знак"/>
    <w:link w:val="affffff4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7">
    <w:name w:val="Subtitle"/>
    <w:basedOn w:val="a8"/>
    <w:link w:val="affffff8"/>
    <w:uiPriority w:val="99"/>
    <w:qFormat/>
    <w:rsid w:val="009F3F14"/>
    <w:pPr>
      <w:spacing w:after="60" w:line="288" w:lineRule="auto"/>
      <w:ind w:left="284" w:right="284" w:firstLine="720"/>
      <w:jc w:val="center"/>
      <w:outlineLvl w:val="1"/>
    </w:pPr>
    <w:rPr>
      <w:rFonts w:ascii="Arial" w:hAnsi="Arial"/>
      <w:snapToGrid w:val="0"/>
      <w:color w:val="000000"/>
      <w:szCs w:val="20"/>
    </w:rPr>
  </w:style>
  <w:style w:type="table" w:styleId="1b">
    <w:name w:val="Table 3D effect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affffff8">
    <w:name w:val="Подзаголовок Знак"/>
    <w:link w:val="affffff7"/>
    <w:uiPriority w:val="99"/>
    <w:locked/>
    <w:rsid w:val="009F3F14"/>
    <w:rPr>
      <w:rFonts w:ascii="Arial" w:hAnsi="Arial"/>
      <w:snapToGrid w:val="0"/>
      <w:color w:val="000000"/>
      <w:sz w:val="24"/>
      <w:lang w:eastAsia="en-US"/>
    </w:rPr>
  </w:style>
  <w:style w:type="table" w:styleId="2f5">
    <w:name w:val="Table 3D effect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lassic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Column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ff9">
    <w:name w:val="Table Contemporary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a">
    <w:name w:val="Table Elegant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Grid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0">
    <w:name w:val="Table List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b">
    <w:name w:val="Table Professional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Simple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Subt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c">
    <w:name w:val="Table Theme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Table Web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d">
    <w:name w:val="Title"/>
    <w:basedOn w:val="a8"/>
    <w:link w:val="affffffe"/>
    <w:uiPriority w:val="99"/>
    <w:qFormat/>
    <w:rsid w:val="009F3F14"/>
    <w:pPr>
      <w:spacing w:before="240" w:after="60" w:line="288" w:lineRule="auto"/>
      <w:ind w:left="284" w:right="284" w:firstLine="720"/>
      <w:jc w:val="center"/>
      <w:outlineLvl w:val="0"/>
    </w:pPr>
    <w:rPr>
      <w:rFonts w:ascii="Arial" w:hAnsi="Arial"/>
      <w:b/>
      <w:snapToGrid w:val="0"/>
      <w:color w:val="000000"/>
      <w:kern w:val="28"/>
      <w:sz w:val="32"/>
      <w:szCs w:val="20"/>
    </w:rPr>
  </w:style>
  <w:style w:type="paragraph" w:customStyle="1" w:styleId="TableCaption">
    <w:name w:val="Table_Caption"/>
    <w:basedOn w:val="a8"/>
    <w:next w:val="a8"/>
    <w:link w:val="TableCaption0"/>
    <w:uiPriority w:val="99"/>
    <w:rsid w:val="009F3F14"/>
    <w:pPr>
      <w:keepNext/>
      <w:keepLines/>
      <w:spacing w:before="360" w:after="240" w:line="288" w:lineRule="auto"/>
      <w:ind w:left="2297" w:right="284" w:hanging="1293"/>
    </w:pPr>
    <w:rPr>
      <w:szCs w:val="20"/>
    </w:rPr>
  </w:style>
  <w:style w:type="character" w:customStyle="1" w:styleId="affffffe">
    <w:name w:val="Название Знак"/>
    <w:link w:val="affffffd"/>
    <w:uiPriority w:val="99"/>
    <w:locked/>
    <w:rsid w:val="009F3F14"/>
    <w:rPr>
      <w:rFonts w:ascii="Arial" w:hAnsi="Arial"/>
      <w:b/>
      <w:snapToGrid w:val="0"/>
      <w:color w:val="000000"/>
      <w:kern w:val="28"/>
      <w:sz w:val="32"/>
      <w:lang w:eastAsia="en-US"/>
    </w:rPr>
  </w:style>
  <w:style w:type="paragraph" w:styleId="afffffff">
    <w:name w:val="Date"/>
    <w:basedOn w:val="a8"/>
    <w:next w:val="a8"/>
    <w:link w:val="afffffff0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customStyle="1" w:styleId="TableText">
    <w:name w:val="Table_Text"/>
    <w:link w:val="TableText0"/>
    <w:uiPriority w:val="99"/>
    <w:rsid w:val="009F3F14"/>
    <w:pPr>
      <w:spacing w:before="40" w:after="40" w:line="288" w:lineRule="auto"/>
    </w:pPr>
    <w:rPr>
      <w:snapToGrid w:val="0"/>
      <w:color w:val="000000"/>
      <w:sz w:val="22"/>
      <w:lang w:eastAsia="en-US"/>
    </w:rPr>
  </w:style>
  <w:style w:type="character" w:customStyle="1" w:styleId="afffffff0">
    <w:name w:val="Дата Знак"/>
    <w:link w:val="afffffff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Appendix">
    <w:name w:val="Appendix"/>
    <w:next w:val="AppHeading1"/>
    <w:uiPriority w:val="99"/>
    <w:rsid w:val="009F3F14"/>
    <w:pPr>
      <w:keepNext/>
      <w:keepLines/>
      <w:pageBreakBefore/>
      <w:numPr>
        <w:numId w:val="81"/>
      </w:numPr>
      <w:suppressAutoHyphens/>
      <w:spacing w:before="360" w:after="240" w:line="288" w:lineRule="auto"/>
      <w:ind w:right="284"/>
      <w:jc w:val="center"/>
      <w:outlineLvl w:val="0"/>
    </w:pPr>
    <w:rPr>
      <w:b/>
      <w:color w:val="000000"/>
      <w:sz w:val="32"/>
      <w:szCs w:val="32"/>
      <w:lang w:eastAsia="en-US"/>
    </w:rPr>
  </w:style>
  <w:style w:type="paragraph" w:customStyle="1" w:styleId="ENDLIST">
    <w:name w:val="ENDLIST"/>
    <w:basedOn w:val="Confirmationtext"/>
    <w:uiPriority w:val="99"/>
    <w:rsid w:val="009F3F14"/>
    <w:pPr>
      <w:spacing w:before="240" w:after="240"/>
    </w:pPr>
    <w:rPr>
      <w:b/>
      <w:caps/>
    </w:rPr>
  </w:style>
  <w:style w:type="paragraph" w:customStyle="1" w:styleId="AppHeading1">
    <w:name w:val="App_Heading 1"/>
    <w:basedOn w:val="a8"/>
    <w:next w:val="a8"/>
    <w:uiPriority w:val="99"/>
    <w:rsid w:val="009F3F14"/>
    <w:pPr>
      <w:keepNext/>
      <w:keepLines/>
      <w:numPr>
        <w:ilvl w:val="1"/>
        <w:numId w:val="81"/>
      </w:numPr>
      <w:suppressAutoHyphens/>
      <w:spacing w:before="360" w:after="240" w:line="288" w:lineRule="auto"/>
      <w:ind w:right="284"/>
      <w:outlineLvl w:val="1"/>
    </w:pPr>
    <w:rPr>
      <w:b/>
      <w:color w:val="000000"/>
      <w:sz w:val="28"/>
      <w:szCs w:val="28"/>
    </w:rPr>
  </w:style>
  <w:style w:type="paragraph" w:customStyle="1" w:styleId="AppHeading3">
    <w:name w:val="App_Heading 3"/>
    <w:basedOn w:val="a8"/>
    <w:next w:val="a8"/>
    <w:uiPriority w:val="99"/>
    <w:rsid w:val="009F3F14"/>
    <w:pPr>
      <w:keepNext/>
      <w:keepLines/>
      <w:numPr>
        <w:ilvl w:val="3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ppHeading2">
    <w:name w:val="App_Heading 2"/>
    <w:basedOn w:val="a8"/>
    <w:next w:val="a8"/>
    <w:uiPriority w:val="99"/>
    <w:rsid w:val="009F3F14"/>
    <w:pPr>
      <w:keepNext/>
      <w:keepLines/>
      <w:numPr>
        <w:ilvl w:val="2"/>
        <w:numId w:val="81"/>
      </w:numPr>
      <w:suppressAutoHyphens/>
      <w:spacing w:before="240" w:after="120" w:line="288" w:lineRule="auto"/>
      <w:ind w:right="284"/>
    </w:pPr>
    <w:rPr>
      <w:b/>
      <w:color w:val="000000"/>
      <w:sz w:val="28"/>
    </w:rPr>
  </w:style>
  <w:style w:type="paragraph" w:customStyle="1" w:styleId="AppHeading4">
    <w:name w:val="App_Heading 4"/>
    <w:basedOn w:val="a8"/>
    <w:next w:val="a8"/>
    <w:uiPriority w:val="99"/>
    <w:rsid w:val="009F3F14"/>
    <w:pPr>
      <w:keepNext/>
      <w:keepLines/>
      <w:numPr>
        <w:ilvl w:val="4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1">
    <w:name w:val="Обычный маркерованный"/>
    <w:basedOn w:val="a8"/>
    <w:uiPriority w:val="99"/>
    <w:rsid w:val="009F3F14"/>
    <w:pPr>
      <w:numPr>
        <w:ilvl w:val="1"/>
        <w:numId w:val="82"/>
      </w:numPr>
      <w:tabs>
        <w:tab w:val="left" w:pos="357"/>
      </w:tabs>
      <w:jc w:val="both"/>
    </w:pPr>
    <w:rPr>
      <w:rFonts w:eastAsia="SimSun"/>
      <w:lang w:eastAsia="zh-CN"/>
    </w:rPr>
  </w:style>
  <w:style w:type="character" w:customStyle="1" w:styleId="Comment">
    <w:name w:val="Comment"/>
    <w:uiPriority w:val="99"/>
    <w:rsid w:val="009F3F14"/>
    <w:rPr>
      <w:color w:val="0000FF"/>
    </w:rPr>
  </w:style>
  <w:style w:type="character" w:customStyle="1" w:styleId="TableCaption0">
    <w:name w:val="Table_Caption Знак"/>
    <w:link w:val="TableCaption"/>
    <w:uiPriority w:val="99"/>
    <w:locked/>
    <w:rsid w:val="009F3F14"/>
    <w:rPr>
      <w:sz w:val="24"/>
      <w:lang w:eastAsia="en-US"/>
    </w:rPr>
  </w:style>
  <w:style w:type="paragraph" w:customStyle="1" w:styleId="TableText1">
    <w:name w:val="TableText"/>
    <w:basedOn w:val="a8"/>
    <w:link w:val="TableTextChar"/>
    <w:uiPriority w:val="99"/>
    <w:rsid w:val="009F3F14"/>
    <w:pPr>
      <w:keepLines/>
      <w:spacing w:before="40" w:after="40" w:line="288" w:lineRule="auto"/>
      <w:contextualSpacing/>
    </w:pPr>
    <w:rPr>
      <w:sz w:val="22"/>
      <w:szCs w:val="20"/>
    </w:rPr>
  </w:style>
  <w:style w:type="paragraph" w:customStyle="1" w:styleId="tabletext2">
    <w:name w:val="tabletext"/>
    <w:basedOn w:val="a8"/>
    <w:uiPriority w:val="99"/>
    <w:rsid w:val="009F3F14"/>
    <w:pPr>
      <w:spacing w:before="40" w:after="40" w:line="288" w:lineRule="auto"/>
    </w:pPr>
    <w:rPr>
      <w:sz w:val="22"/>
      <w:szCs w:val="22"/>
    </w:rPr>
  </w:style>
  <w:style w:type="table" w:customStyle="1" w:styleId="1f1">
    <w:name w:val="Сетка таблицы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table" w:customStyle="1" w:styleId="TableGrid1">
    <w:name w:val="Table Grid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character" w:styleId="afffffff1">
    <w:name w:val="footnote reference"/>
    <w:uiPriority w:val="99"/>
    <w:rsid w:val="009F3F14"/>
    <w:rPr>
      <w:rFonts w:ascii="Times New Roman" w:hAnsi="Times New Roman" w:cs="Times New Roman"/>
      <w:sz w:val="22"/>
      <w:vertAlign w:val="superscript"/>
    </w:rPr>
  </w:style>
  <w:style w:type="paragraph" w:customStyle="1" w:styleId="afffffff2">
    <w:name w:val="Рисунок"/>
    <w:basedOn w:val="a8"/>
    <w:uiPriority w:val="99"/>
    <w:rsid w:val="009F3F14"/>
    <w:pPr>
      <w:keepLines/>
      <w:spacing w:before="240" w:after="120" w:line="288" w:lineRule="auto"/>
      <w:ind w:left="284" w:right="284"/>
      <w:jc w:val="center"/>
    </w:pPr>
  </w:style>
  <w:style w:type="paragraph" w:customStyle="1" w:styleId="1f2">
    <w:name w:val="Рецензия1"/>
    <w:hidden/>
    <w:uiPriority w:val="99"/>
    <w:semiHidden/>
    <w:rsid w:val="009F3F14"/>
    <w:rPr>
      <w:sz w:val="24"/>
      <w:szCs w:val="24"/>
      <w:lang w:eastAsia="en-US"/>
    </w:rPr>
  </w:style>
  <w:style w:type="character" w:customStyle="1" w:styleId="3b">
    <w:name w:val="Нумерованный список 3 Знак"/>
    <w:link w:val="3"/>
    <w:uiPriority w:val="99"/>
    <w:locked/>
    <w:rsid w:val="009F3F14"/>
    <w:rPr>
      <w:sz w:val="24"/>
      <w:szCs w:val="24"/>
      <w:lang w:eastAsia="en-US"/>
    </w:rPr>
  </w:style>
  <w:style w:type="paragraph" w:customStyle="1" w:styleId="AppHeading5">
    <w:name w:val="App_Heading 5"/>
    <w:basedOn w:val="AppHeading4"/>
    <w:uiPriority w:val="99"/>
    <w:rsid w:val="009F3F14"/>
    <w:pPr>
      <w:keepNext w:val="0"/>
      <w:numPr>
        <w:ilvl w:val="0"/>
        <w:numId w:val="0"/>
      </w:numPr>
      <w:spacing w:after="200"/>
      <w:ind w:right="0" w:firstLine="720"/>
      <w:jc w:val="both"/>
      <w:outlineLvl w:val="4"/>
    </w:pPr>
    <w:rPr>
      <w:b w:val="0"/>
      <w:bCs/>
      <w:color w:val="auto"/>
    </w:rPr>
  </w:style>
  <w:style w:type="table" w:customStyle="1" w:styleId="TableGrid2">
    <w:name w:val="Table Grid2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TableGrid3">
    <w:name w:val="Table Grid3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afffff0">
    <w:name w:val="Маркированный список Знак"/>
    <w:link w:val="a7"/>
    <w:uiPriority w:val="99"/>
    <w:locked/>
    <w:rsid w:val="009F3F14"/>
    <w:rPr>
      <w:sz w:val="24"/>
      <w:szCs w:val="24"/>
      <w:lang w:eastAsia="en-US"/>
    </w:rPr>
  </w:style>
  <w:style w:type="paragraph" w:customStyle="1" w:styleId="2fc">
    <w:name w:val="Рецензия2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afffffff3">
    <w:name w:val="Сект"/>
    <w:basedOn w:val="a8"/>
    <w:uiPriority w:val="99"/>
    <w:rsid w:val="009F3F14"/>
    <w:pPr>
      <w:keepNext/>
      <w:tabs>
        <w:tab w:val="left" w:pos="567"/>
      </w:tabs>
      <w:spacing w:before="60" w:after="120" w:line="288" w:lineRule="auto"/>
      <w:ind w:left="284" w:right="284"/>
      <w:jc w:val="both"/>
    </w:pPr>
    <w:rPr>
      <w:b/>
      <w:color w:val="000000"/>
      <w:sz w:val="22"/>
      <w:szCs w:val="22"/>
    </w:rPr>
  </w:style>
  <w:style w:type="paragraph" w:customStyle="1" w:styleId="AppendixName">
    <w:name w:val="Appendix Name"/>
    <w:next w:val="a8"/>
    <w:uiPriority w:val="99"/>
    <w:rsid w:val="009F3F14"/>
    <w:pPr>
      <w:keepNext/>
      <w:keepLines/>
      <w:suppressAutoHyphens/>
      <w:spacing w:after="360"/>
      <w:jc w:val="center"/>
      <w:outlineLvl w:val="0"/>
    </w:pPr>
    <w:rPr>
      <w:b/>
      <w:bCs/>
      <w:caps/>
      <w:kern w:val="32"/>
      <w:sz w:val="28"/>
      <w:szCs w:val="32"/>
      <w:lang w:eastAsia="en-US"/>
    </w:rPr>
  </w:style>
  <w:style w:type="paragraph" w:customStyle="1" w:styleId="company">
    <w:name w:val="company"/>
    <w:basedOn w:val="a8"/>
    <w:uiPriority w:val="99"/>
    <w:rsid w:val="009F3F14"/>
    <w:pPr>
      <w:keepLines/>
      <w:widowControl w:val="0"/>
      <w:spacing w:after="240"/>
      <w:jc w:val="center"/>
    </w:pPr>
    <w:rPr>
      <w:b/>
      <w:bCs/>
      <w:caps/>
    </w:rPr>
  </w:style>
  <w:style w:type="paragraph" w:customStyle="1" w:styleId="HeaderofTitlePage">
    <w:name w:val="Header of Title Page"/>
    <w:basedOn w:val="a8"/>
    <w:link w:val="HeaderofTitlePageChar"/>
    <w:uiPriority w:val="99"/>
    <w:rsid w:val="009F3F14"/>
    <w:pPr>
      <w:keepLines/>
      <w:spacing w:after="360" w:line="288" w:lineRule="auto"/>
      <w:ind w:firstLine="720"/>
      <w:jc w:val="right"/>
    </w:pPr>
    <w:rPr>
      <w:szCs w:val="20"/>
    </w:rPr>
  </w:style>
  <w:style w:type="paragraph" w:customStyle="1" w:styleId="ListNote">
    <w:name w:val="List Note"/>
    <w:basedOn w:val="a8"/>
    <w:next w:val="a"/>
    <w:uiPriority w:val="99"/>
    <w:rsid w:val="009F3F14"/>
    <w:pPr>
      <w:keepLines/>
      <w:tabs>
        <w:tab w:val="left" w:pos="2495"/>
      </w:tabs>
      <w:spacing w:after="60" w:line="288" w:lineRule="auto"/>
      <w:ind w:left="2495" w:hanging="1418"/>
      <w:jc w:val="both"/>
    </w:pPr>
    <w:rPr>
      <w:sz w:val="20"/>
      <w:szCs w:val="20"/>
    </w:rPr>
  </w:style>
  <w:style w:type="paragraph" w:customStyle="1" w:styleId="Note">
    <w:name w:val="Note"/>
    <w:basedOn w:val="a8"/>
    <w:next w:val="a8"/>
    <w:uiPriority w:val="99"/>
    <w:rsid w:val="009F3F14"/>
    <w:pPr>
      <w:keepLines/>
      <w:tabs>
        <w:tab w:val="left" w:pos="2126"/>
      </w:tabs>
      <w:spacing w:after="120" w:line="288" w:lineRule="auto"/>
      <w:ind w:left="2160" w:hanging="1440"/>
      <w:jc w:val="both"/>
    </w:pPr>
    <w:rPr>
      <w:sz w:val="22"/>
      <w:szCs w:val="20"/>
    </w:rPr>
  </w:style>
  <w:style w:type="character" w:customStyle="1" w:styleId="paragraph">
    <w:name w:val="paragraph"/>
    <w:uiPriority w:val="99"/>
    <w:rsid w:val="009F3F14"/>
  </w:style>
  <w:style w:type="paragraph" w:customStyle="1" w:styleId="Table">
    <w:name w:val="Table"/>
    <w:basedOn w:val="a8"/>
    <w:next w:val="a8"/>
    <w:uiPriority w:val="99"/>
    <w:rsid w:val="009F3F14"/>
    <w:pPr>
      <w:keepLines/>
      <w:tabs>
        <w:tab w:val="num" w:pos="927"/>
      </w:tabs>
      <w:spacing w:after="120" w:line="288" w:lineRule="auto"/>
      <w:ind w:left="360" w:hanging="360"/>
    </w:pPr>
  </w:style>
  <w:style w:type="paragraph" w:customStyle="1" w:styleId="TableListNumber">
    <w:name w:val="Table List Number"/>
    <w:uiPriority w:val="99"/>
    <w:rsid w:val="009F3F14"/>
    <w:pPr>
      <w:keepLines/>
      <w:framePr w:hSpace="180" w:wrap="around" w:hAnchor="margin" w:x="576" w:y="541"/>
      <w:numPr>
        <w:numId w:val="97"/>
      </w:numPr>
      <w:spacing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TableText1"/>
    <w:next w:val="a8"/>
    <w:uiPriority w:val="99"/>
    <w:rsid w:val="009F3F14"/>
    <w:pPr>
      <w:spacing w:before="60" w:after="60"/>
      <w:contextualSpacing w:val="0"/>
      <w:jc w:val="center"/>
    </w:pPr>
    <w:rPr>
      <w:b/>
    </w:rPr>
  </w:style>
  <w:style w:type="character" w:customStyle="1" w:styleId="webofficeattributevalue1">
    <w:name w:val="webofficeattributevalue1"/>
    <w:uiPriority w:val="99"/>
    <w:rsid w:val="009F3F14"/>
    <w:rPr>
      <w:rFonts w:ascii="Verdana" w:hAnsi="Verdana"/>
      <w:color w:val="000000"/>
      <w:sz w:val="17"/>
      <w:u w:val="none"/>
      <w:effect w:val="none"/>
    </w:rPr>
  </w:style>
  <w:style w:type="character" w:customStyle="1" w:styleId="60">
    <w:name w:val="Заголовок 6 Знак"/>
    <w:aliases w:val="Gliederung6 Знак"/>
    <w:link w:val="6"/>
    <w:uiPriority w:val="99"/>
    <w:locked/>
    <w:rsid w:val="009F3F14"/>
    <w:rPr>
      <w:b/>
      <w:bCs/>
      <w:sz w:val="22"/>
      <w:szCs w:val="22"/>
      <w:lang w:eastAsia="en-US"/>
    </w:rPr>
  </w:style>
  <w:style w:type="paragraph" w:customStyle="1" w:styleId="afffffff4">
    <w:name w:val="Обычный в таблице"/>
    <w:basedOn w:val="a8"/>
    <w:uiPriority w:val="99"/>
    <w:rsid w:val="009F3F14"/>
    <w:pPr>
      <w:spacing w:line="360" w:lineRule="auto"/>
    </w:pPr>
    <w:rPr>
      <w:szCs w:val="20"/>
    </w:rPr>
  </w:style>
  <w:style w:type="character" w:customStyle="1" w:styleId="37">
    <w:name w:val="Основной текст 3 Знак"/>
    <w:link w:val="36"/>
    <w:uiPriority w:val="99"/>
    <w:locked/>
    <w:rsid w:val="009F3F14"/>
    <w:rPr>
      <w:sz w:val="16"/>
    </w:rPr>
  </w:style>
  <w:style w:type="paragraph" w:customStyle="1" w:styleId="afffffff5">
    <w:name w:val="Приложение"/>
    <w:next w:val="AppendixName"/>
    <w:uiPriority w:val="99"/>
    <w:rsid w:val="009F3F14"/>
    <w:pPr>
      <w:keepNext/>
      <w:keepLines/>
      <w:pageBreakBefore/>
      <w:suppressAutoHyphens/>
      <w:spacing w:before="600" w:after="360" w:line="288" w:lineRule="auto"/>
      <w:jc w:val="right"/>
      <w:outlineLvl w:val="0"/>
    </w:pPr>
    <w:rPr>
      <w:b/>
      <w:bCs/>
      <w:caps/>
      <w:sz w:val="28"/>
      <w:szCs w:val="28"/>
      <w:lang w:eastAsia="en-US"/>
    </w:rPr>
  </w:style>
  <w:style w:type="paragraph" w:styleId="2fd">
    <w:name w:val="List Continue 2"/>
    <w:basedOn w:val="a8"/>
    <w:uiPriority w:val="99"/>
    <w:rsid w:val="009F3F14"/>
    <w:pPr>
      <w:keepLines/>
      <w:spacing w:after="60" w:line="288" w:lineRule="auto"/>
      <w:ind w:left="1435"/>
      <w:jc w:val="both"/>
    </w:pPr>
  </w:style>
  <w:style w:type="paragraph" w:customStyle="1" w:styleId="Char">
    <w:name w:val="Текст в таблице Char"/>
    <w:basedOn w:val="a8"/>
    <w:link w:val="CharChar"/>
    <w:uiPriority w:val="99"/>
    <w:rsid w:val="009F3F14"/>
    <w:pPr>
      <w:spacing w:before="40" w:after="40" w:line="288" w:lineRule="auto"/>
    </w:pPr>
    <w:rPr>
      <w:sz w:val="22"/>
      <w:szCs w:val="20"/>
    </w:rPr>
  </w:style>
  <w:style w:type="character" w:customStyle="1" w:styleId="af2">
    <w:name w:val="Текст концевой сноски Знак"/>
    <w:link w:val="af1"/>
    <w:uiPriority w:val="99"/>
    <w:locked/>
    <w:rsid w:val="009F3F14"/>
  </w:style>
  <w:style w:type="paragraph" w:styleId="afffffff6">
    <w:name w:val="index heading"/>
    <w:basedOn w:val="a8"/>
    <w:next w:val="17"/>
    <w:uiPriority w:val="99"/>
    <w:rsid w:val="009F3F14"/>
    <w:pPr>
      <w:keepLines/>
      <w:spacing w:before="120" w:after="120" w:line="288" w:lineRule="auto"/>
      <w:ind w:firstLine="720"/>
    </w:pPr>
    <w:rPr>
      <w:b/>
      <w:bCs/>
      <w:i/>
      <w:iCs/>
      <w:sz w:val="20"/>
      <w:szCs w:val="20"/>
    </w:rPr>
  </w:style>
  <w:style w:type="paragraph" w:styleId="2fe">
    <w:name w:val="index 2"/>
    <w:basedOn w:val="a8"/>
    <w:next w:val="a8"/>
    <w:autoRedefine/>
    <w:uiPriority w:val="99"/>
    <w:rsid w:val="009F3F14"/>
    <w:pPr>
      <w:keepLines/>
      <w:spacing w:after="120" w:line="288" w:lineRule="auto"/>
      <w:ind w:left="560" w:hanging="280"/>
    </w:pPr>
    <w:rPr>
      <w:sz w:val="20"/>
      <w:szCs w:val="20"/>
    </w:rPr>
  </w:style>
  <w:style w:type="paragraph" w:styleId="3f7">
    <w:name w:val="index 3"/>
    <w:basedOn w:val="a8"/>
    <w:next w:val="a8"/>
    <w:autoRedefine/>
    <w:uiPriority w:val="99"/>
    <w:rsid w:val="009F3F14"/>
    <w:pPr>
      <w:keepLines/>
      <w:spacing w:after="120" w:line="288" w:lineRule="auto"/>
      <w:ind w:left="840" w:hanging="280"/>
    </w:pPr>
    <w:rPr>
      <w:sz w:val="20"/>
      <w:szCs w:val="20"/>
    </w:rPr>
  </w:style>
  <w:style w:type="paragraph" w:styleId="4c">
    <w:name w:val="index 4"/>
    <w:basedOn w:val="a8"/>
    <w:next w:val="a8"/>
    <w:autoRedefine/>
    <w:uiPriority w:val="99"/>
    <w:rsid w:val="009F3F14"/>
    <w:pPr>
      <w:keepLines/>
      <w:spacing w:after="120" w:line="288" w:lineRule="auto"/>
      <w:ind w:left="1120" w:hanging="280"/>
    </w:pPr>
    <w:rPr>
      <w:sz w:val="20"/>
      <w:szCs w:val="20"/>
    </w:rPr>
  </w:style>
  <w:style w:type="paragraph" w:styleId="58">
    <w:name w:val="index 5"/>
    <w:basedOn w:val="a8"/>
    <w:next w:val="a8"/>
    <w:autoRedefine/>
    <w:uiPriority w:val="99"/>
    <w:rsid w:val="009F3F14"/>
    <w:pPr>
      <w:keepLines/>
      <w:spacing w:after="120" w:line="288" w:lineRule="auto"/>
      <w:ind w:left="1400" w:hanging="280"/>
    </w:pPr>
    <w:rPr>
      <w:sz w:val="20"/>
      <w:szCs w:val="20"/>
    </w:rPr>
  </w:style>
  <w:style w:type="paragraph" w:styleId="63">
    <w:name w:val="index 6"/>
    <w:basedOn w:val="a8"/>
    <w:next w:val="a8"/>
    <w:autoRedefine/>
    <w:uiPriority w:val="99"/>
    <w:rsid w:val="009F3F14"/>
    <w:pPr>
      <w:keepLines/>
      <w:spacing w:after="120" w:line="288" w:lineRule="auto"/>
      <w:ind w:left="1680" w:hanging="280"/>
    </w:pPr>
    <w:rPr>
      <w:sz w:val="20"/>
      <w:szCs w:val="20"/>
    </w:rPr>
  </w:style>
  <w:style w:type="paragraph" w:styleId="73">
    <w:name w:val="index 7"/>
    <w:basedOn w:val="a8"/>
    <w:next w:val="a8"/>
    <w:autoRedefine/>
    <w:uiPriority w:val="99"/>
    <w:rsid w:val="009F3F14"/>
    <w:pPr>
      <w:keepLines/>
      <w:spacing w:after="120" w:line="288" w:lineRule="auto"/>
      <w:ind w:left="1960" w:hanging="280"/>
    </w:pPr>
    <w:rPr>
      <w:sz w:val="20"/>
      <w:szCs w:val="20"/>
    </w:rPr>
  </w:style>
  <w:style w:type="paragraph" w:styleId="83">
    <w:name w:val="index 8"/>
    <w:basedOn w:val="a8"/>
    <w:next w:val="a8"/>
    <w:autoRedefine/>
    <w:uiPriority w:val="99"/>
    <w:rsid w:val="009F3F14"/>
    <w:pPr>
      <w:keepLines/>
      <w:spacing w:after="120" w:line="288" w:lineRule="auto"/>
      <w:ind w:left="2240" w:hanging="280"/>
    </w:pPr>
    <w:rPr>
      <w:sz w:val="20"/>
      <w:szCs w:val="20"/>
    </w:rPr>
  </w:style>
  <w:style w:type="paragraph" w:styleId="92">
    <w:name w:val="index 9"/>
    <w:basedOn w:val="a8"/>
    <w:next w:val="a8"/>
    <w:autoRedefine/>
    <w:uiPriority w:val="99"/>
    <w:rsid w:val="009F3F14"/>
    <w:pPr>
      <w:keepLines/>
      <w:spacing w:after="120" w:line="288" w:lineRule="auto"/>
      <w:ind w:left="2520" w:hanging="280"/>
    </w:pPr>
    <w:rPr>
      <w:sz w:val="20"/>
      <w:szCs w:val="20"/>
    </w:rPr>
  </w:style>
  <w:style w:type="character" w:customStyle="1" w:styleId="HeaderofTitlePageChar">
    <w:name w:val="Header of Title Page Char"/>
    <w:link w:val="HeaderofTitlePage"/>
    <w:uiPriority w:val="99"/>
    <w:locked/>
    <w:rsid w:val="009F3F14"/>
    <w:rPr>
      <w:sz w:val="24"/>
      <w:lang w:eastAsia="en-US"/>
    </w:rPr>
  </w:style>
  <w:style w:type="paragraph" w:customStyle="1" w:styleId="1CharCharCharChar">
    <w:name w:val="Знак Знак1 Char Char Char Char Знак Знак"/>
    <w:basedOn w:val="a8"/>
    <w:uiPriority w:val="99"/>
    <w:rsid w:val="009F3F14"/>
    <w:pPr>
      <w:spacing w:after="60" w:line="288" w:lineRule="auto"/>
    </w:pPr>
    <w:rPr>
      <w:rFonts w:ascii="Verdana" w:hAnsi="Verdana"/>
      <w:sz w:val="20"/>
      <w:szCs w:val="20"/>
      <w:lang w:val="en-US"/>
    </w:rPr>
  </w:style>
  <w:style w:type="paragraph" w:customStyle="1" w:styleId="afffffff7">
    <w:name w:val="Знак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11">
    <w:name w:val="1.1.1.1"/>
    <w:basedOn w:val="a8"/>
    <w:uiPriority w:val="99"/>
    <w:rsid w:val="009F3F14"/>
    <w:pPr>
      <w:keepLines/>
      <w:spacing w:after="120" w:line="288" w:lineRule="auto"/>
      <w:ind w:firstLine="720"/>
      <w:jc w:val="both"/>
    </w:pPr>
  </w:style>
  <w:style w:type="paragraph" w:customStyle="1" w:styleId="3f8">
    <w:name w:val="Знак Знак3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CharChar">
    <w:name w:val="Текст в таблице Char Char"/>
    <w:link w:val="Char"/>
    <w:uiPriority w:val="99"/>
    <w:locked/>
    <w:rsid w:val="009F3F14"/>
    <w:rPr>
      <w:sz w:val="22"/>
      <w:lang w:eastAsia="en-US"/>
    </w:rPr>
  </w:style>
  <w:style w:type="character" w:customStyle="1" w:styleId="small">
    <w:name w:val="small"/>
    <w:uiPriority w:val="99"/>
    <w:rsid w:val="009F3F14"/>
  </w:style>
  <w:style w:type="paragraph" w:customStyle="1" w:styleId="Revision1">
    <w:name w:val="Revision1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CharCharCharCharCharChar">
    <w:name w:val="Знак Знак Char Char Char Char Знак Знак Char Char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eading">
    <w:name w:val="Heading"/>
    <w:uiPriority w:val="99"/>
    <w:rsid w:val="009F3F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Preformat">
    <w:name w:val="Preforma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text">
    <w:name w:val="Contex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u w:val="single"/>
      <w:lang w:eastAsia="en-US"/>
    </w:rPr>
  </w:style>
  <w:style w:type="paragraph" w:customStyle="1" w:styleId="TableText3">
    <w:name w:val="Table Text"/>
    <w:uiPriority w:val="99"/>
    <w:rsid w:val="009F3F14"/>
    <w:pPr>
      <w:keepLines/>
      <w:spacing w:before="40" w:after="40" w:line="288" w:lineRule="auto"/>
    </w:pPr>
    <w:rPr>
      <w:sz w:val="22"/>
      <w:szCs w:val="24"/>
      <w:lang w:eastAsia="en-US"/>
    </w:rPr>
  </w:style>
  <w:style w:type="paragraph" w:customStyle="1" w:styleId="KCBullet">
    <w:name w:val="KC Bullet Знак Знак Знак"/>
    <w:basedOn w:val="a8"/>
    <w:link w:val="KCBullet0"/>
    <w:uiPriority w:val="99"/>
    <w:rsid w:val="009F3F14"/>
    <w:pPr>
      <w:numPr>
        <w:numId w:val="99"/>
      </w:numPr>
      <w:tabs>
        <w:tab w:val="left" w:pos="851"/>
      </w:tabs>
      <w:spacing w:before="60" w:after="60"/>
    </w:pPr>
    <w:rPr>
      <w:rFonts w:ascii="Arial" w:hAnsi="Arial"/>
      <w:kern w:val="28"/>
    </w:rPr>
  </w:style>
  <w:style w:type="character" w:customStyle="1" w:styleId="KCBullet0">
    <w:name w:val="KC Bullet Знак Знак Знак Знак"/>
    <w:link w:val="KCBullet"/>
    <w:uiPriority w:val="99"/>
    <w:locked/>
    <w:rsid w:val="009F3F14"/>
    <w:rPr>
      <w:rFonts w:ascii="Arial" w:hAnsi="Arial"/>
      <w:kern w:val="28"/>
      <w:sz w:val="24"/>
      <w:szCs w:val="24"/>
      <w:lang w:eastAsia="en-US"/>
    </w:rPr>
  </w:style>
  <w:style w:type="paragraph" w:customStyle="1" w:styleId="KCText">
    <w:name w:val="KC Text"/>
    <w:basedOn w:val="a8"/>
    <w:uiPriority w:val="99"/>
    <w:rsid w:val="009F3F14"/>
    <w:pPr>
      <w:tabs>
        <w:tab w:val="left" w:pos="851"/>
      </w:tabs>
      <w:spacing w:before="60" w:after="60"/>
      <w:ind w:left="851"/>
    </w:pPr>
    <w:rPr>
      <w:rFonts w:ascii="Arial" w:hAnsi="Arial"/>
      <w:kern w:val="28"/>
      <w:sz w:val="20"/>
      <w:szCs w:val="20"/>
    </w:rPr>
  </w:style>
  <w:style w:type="paragraph" w:customStyle="1" w:styleId="KCTabText">
    <w:name w:val="KC Tab Text"/>
    <w:basedOn w:val="KCText"/>
    <w:uiPriority w:val="99"/>
    <w:rsid w:val="009F3F14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Style1">
    <w:name w:val="Style1"/>
    <w:basedOn w:val="afffd"/>
    <w:link w:val="Style1Char"/>
    <w:rsid w:val="009F3F14"/>
    <w:pPr>
      <w:numPr>
        <w:numId w:val="102"/>
      </w:numPr>
      <w:autoSpaceDE w:val="0"/>
      <w:autoSpaceDN w:val="0"/>
      <w:adjustRightInd w:val="0"/>
      <w:spacing w:line="240" w:lineRule="auto"/>
      <w:ind w:right="284"/>
    </w:pPr>
    <w:rPr>
      <w:rFonts w:ascii="Tahoma" w:hAnsi="Tahoma"/>
      <w:b/>
      <w:sz w:val="20"/>
    </w:rPr>
  </w:style>
  <w:style w:type="character" w:styleId="afffffff8">
    <w:name w:val="Book Title"/>
    <w:uiPriority w:val="99"/>
    <w:qFormat/>
    <w:rsid w:val="009F3F14"/>
    <w:rPr>
      <w:b/>
      <w:smallCaps/>
      <w:spacing w:val="5"/>
    </w:rPr>
  </w:style>
  <w:style w:type="character" w:customStyle="1" w:styleId="Style1Char">
    <w:name w:val="Style1 Char"/>
    <w:link w:val="Style1"/>
    <w:locked/>
    <w:rsid w:val="009F3F14"/>
    <w:rPr>
      <w:rFonts w:ascii="Tahoma" w:hAnsi="Tahoma"/>
      <w:b/>
      <w:lang w:eastAsia="en-US"/>
    </w:rPr>
  </w:style>
  <w:style w:type="paragraph" w:customStyle="1" w:styleId="afffffff9">
    <w:name w:val="Шапка таблицы"/>
    <w:basedOn w:val="a8"/>
    <w:next w:val="a8"/>
    <w:uiPriority w:val="99"/>
    <w:rsid w:val="009F3F14"/>
    <w:pPr>
      <w:shd w:val="clear" w:color="auto" w:fill="008080"/>
      <w:jc w:val="center"/>
    </w:pPr>
    <w:rPr>
      <w:b/>
      <w:color w:val="FFFFFF"/>
      <w:sz w:val="18"/>
      <w:szCs w:val="20"/>
    </w:rPr>
  </w:style>
  <w:style w:type="paragraph" w:customStyle="1" w:styleId="afffffffa">
    <w:name w:val="Текст таблицы"/>
    <w:basedOn w:val="36"/>
    <w:link w:val="Char0"/>
    <w:uiPriority w:val="99"/>
    <w:rsid w:val="009F3F14"/>
    <w:pPr>
      <w:spacing w:before="60" w:after="60"/>
    </w:pPr>
  </w:style>
  <w:style w:type="character" w:customStyle="1" w:styleId="afff8">
    <w:name w:val="Название объекта Знак"/>
    <w:aliases w:val="Caption-Table Title Знак"/>
    <w:link w:val="afff7"/>
    <w:uiPriority w:val="99"/>
    <w:locked/>
    <w:rsid w:val="009F3F14"/>
    <w:rPr>
      <w:i/>
      <w:snapToGrid w:val="0"/>
      <w:sz w:val="22"/>
    </w:rPr>
  </w:style>
  <w:style w:type="character" w:customStyle="1" w:styleId="TableText0">
    <w:name w:val="Table_Text Знак"/>
    <w:link w:val="TableText"/>
    <w:uiPriority w:val="99"/>
    <w:locked/>
    <w:rsid w:val="009F3F14"/>
    <w:rPr>
      <w:snapToGrid w:val="0"/>
      <w:color w:val="000000"/>
      <w:sz w:val="22"/>
      <w:lang w:eastAsia="en-US" w:bidi="ar-SA"/>
    </w:rPr>
  </w:style>
  <w:style w:type="character" w:customStyle="1" w:styleId="TableListBulletChar">
    <w:name w:val="Table List Bullet Char"/>
    <w:link w:val="TableListBullet"/>
    <w:uiPriority w:val="99"/>
    <w:locked/>
    <w:rsid w:val="009F3F14"/>
    <w:rPr>
      <w:sz w:val="22"/>
      <w:szCs w:val="22"/>
    </w:rPr>
  </w:style>
  <w:style w:type="character" w:customStyle="1" w:styleId="TableTextChar">
    <w:name w:val="TableText Char"/>
    <w:link w:val="TableText1"/>
    <w:uiPriority w:val="99"/>
    <w:locked/>
    <w:rsid w:val="009F3F14"/>
    <w:rPr>
      <w:sz w:val="22"/>
      <w:lang w:eastAsia="en-US"/>
    </w:rPr>
  </w:style>
  <w:style w:type="paragraph" w:customStyle="1" w:styleId="112">
    <w:name w:val="Заголовок 11"/>
    <w:basedOn w:val="10"/>
    <w:next w:val="21"/>
    <w:uiPriority w:val="99"/>
    <w:rsid w:val="009F3F14"/>
    <w:pPr>
      <w:keepLines/>
      <w:numPr>
        <w:numId w:val="0"/>
      </w:numPr>
      <w:tabs>
        <w:tab w:val="num" w:pos="340"/>
      </w:tabs>
      <w:spacing w:before="480"/>
      <w:ind w:left="340" w:hanging="227"/>
      <w:jc w:val="left"/>
    </w:pPr>
    <w:rPr>
      <w:rFonts w:ascii="Cambria" w:hAnsi="Cambria"/>
      <w:b/>
      <w:bCs/>
      <w:iCs w:val="0"/>
      <w:color w:val="365F91"/>
      <w:sz w:val="28"/>
      <w:szCs w:val="28"/>
    </w:rPr>
  </w:style>
  <w:style w:type="paragraph" w:customStyle="1" w:styleId="310">
    <w:name w:val="Заголовок 31"/>
    <w:basedOn w:val="a8"/>
    <w:uiPriority w:val="99"/>
    <w:rsid w:val="009F3F14"/>
    <w:pPr>
      <w:ind w:left="720" w:hanging="720"/>
    </w:pPr>
    <w:rPr>
      <w:sz w:val="20"/>
      <w:szCs w:val="20"/>
    </w:rPr>
  </w:style>
  <w:style w:type="paragraph" w:customStyle="1" w:styleId="510">
    <w:name w:val="Заголовок 51"/>
    <w:basedOn w:val="a8"/>
    <w:uiPriority w:val="99"/>
    <w:rsid w:val="009F3F14"/>
    <w:pPr>
      <w:ind w:left="1008" w:hanging="1008"/>
    </w:pPr>
    <w:rPr>
      <w:sz w:val="20"/>
      <w:szCs w:val="20"/>
    </w:rPr>
  </w:style>
  <w:style w:type="paragraph" w:customStyle="1" w:styleId="610">
    <w:name w:val="Заголовок 61"/>
    <w:basedOn w:val="a8"/>
    <w:uiPriority w:val="99"/>
    <w:rsid w:val="009F3F14"/>
    <w:pPr>
      <w:ind w:left="1152" w:hanging="1152"/>
    </w:pPr>
    <w:rPr>
      <w:sz w:val="20"/>
      <w:szCs w:val="20"/>
    </w:rPr>
  </w:style>
  <w:style w:type="paragraph" w:customStyle="1" w:styleId="710">
    <w:name w:val="Заголовок 71"/>
    <w:basedOn w:val="a8"/>
    <w:uiPriority w:val="99"/>
    <w:rsid w:val="009F3F14"/>
    <w:pPr>
      <w:ind w:left="1296" w:hanging="1296"/>
    </w:pPr>
    <w:rPr>
      <w:sz w:val="20"/>
      <w:szCs w:val="20"/>
    </w:rPr>
  </w:style>
  <w:style w:type="paragraph" w:customStyle="1" w:styleId="810">
    <w:name w:val="Заголовок 81"/>
    <w:basedOn w:val="a8"/>
    <w:uiPriority w:val="99"/>
    <w:rsid w:val="009F3F14"/>
    <w:pPr>
      <w:ind w:left="1440" w:hanging="1440"/>
    </w:pPr>
    <w:rPr>
      <w:sz w:val="20"/>
      <w:szCs w:val="20"/>
    </w:rPr>
  </w:style>
  <w:style w:type="paragraph" w:customStyle="1" w:styleId="910">
    <w:name w:val="Заголовок 91"/>
    <w:basedOn w:val="a8"/>
    <w:uiPriority w:val="99"/>
    <w:rsid w:val="009F3F14"/>
    <w:pPr>
      <w:ind w:left="1584" w:hanging="1584"/>
    </w:pPr>
    <w:rPr>
      <w:sz w:val="20"/>
      <w:szCs w:val="20"/>
    </w:rPr>
  </w:style>
  <w:style w:type="paragraph" w:customStyle="1" w:styleId="a3">
    <w:name w:val="Список в комментарии к шаблону"/>
    <w:basedOn w:val="a8"/>
    <w:uiPriority w:val="99"/>
    <w:rsid w:val="009F3F14"/>
    <w:pPr>
      <w:numPr>
        <w:numId w:val="103"/>
      </w:numPr>
    </w:pPr>
    <w:rPr>
      <w:color w:val="008080"/>
      <w:sz w:val="20"/>
      <w:szCs w:val="20"/>
    </w:rPr>
  </w:style>
  <w:style w:type="paragraph" w:customStyle="1" w:styleId="afffffffb">
    <w:name w:val="Заголовок содержания"/>
    <w:basedOn w:val="a8"/>
    <w:uiPriority w:val="99"/>
    <w:rsid w:val="009F3F14"/>
    <w:pPr>
      <w:spacing w:before="240" w:after="240"/>
      <w:jc w:val="center"/>
    </w:pPr>
    <w:rPr>
      <w:b/>
      <w:sz w:val="32"/>
      <w:szCs w:val="20"/>
    </w:rPr>
  </w:style>
  <w:style w:type="paragraph" w:customStyle="1" w:styleId="afffffffc">
    <w:name w:val="Главный заголовок"/>
    <w:basedOn w:val="affffffd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color w:val="auto"/>
      <w:sz w:val="28"/>
      <w:lang w:eastAsia="ru-RU"/>
    </w:rPr>
  </w:style>
  <w:style w:type="paragraph" w:customStyle="1" w:styleId="1f3">
    <w:name w:val="Подзаголовок 1"/>
    <w:basedOn w:val="affffff7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b/>
      <w:bCs/>
      <w:color w:val="auto"/>
      <w:sz w:val="28"/>
      <w:lang w:eastAsia="ru-RU"/>
    </w:rPr>
  </w:style>
  <w:style w:type="paragraph" w:customStyle="1" w:styleId="2ff">
    <w:name w:val="Подзаголовок 2"/>
    <w:basedOn w:val="affffff7"/>
    <w:next w:val="affffff7"/>
    <w:uiPriority w:val="99"/>
    <w:rsid w:val="009F3F14"/>
    <w:pPr>
      <w:spacing w:before="120" w:after="180" w:line="240" w:lineRule="auto"/>
      <w:ind w:left="0" w:right="0" w:firstLine="0"/>
      <w:outlineLvl w:val="9"/>
    </w:pPr>
    <w:rPr>
      <w:rFonts w:ascii="Verdana" w:hAnsi="Verdana"/>
      <w:b/>
      <w:bCs/>
      <w:color w:val="auto"/>
      <w:sz w:val="26"/>
      <w:lang w:eastAsia="ru-RU"/>
    </w:rPr>
  </w:style>
  <w:style w:type="paragraph" w:customStyle="1" w:styleId="a6">
    <w:name w:val="Список нумерованный"/>
    <w:basedOn w:val="a8"/>
    <w:uiPriority w:val="99"/>
    <w:rsid w:val="009F3F14"/>
    <w:pPr>
      <w:keepLines/>
      <w:numPr>
        <w:numId w:val="104"/>
      </w:numPr>
      <w:spacing w:line="288" w:lineRule="auto"/>
      <w:jc w:val="both"/>
    </w:pPr>
    <w:rPr>
      <w:lang w:val="en-US"/>
    </w:rPr>
  </w:style>
  <w:style w:type="paragraph" w:customStyle="1" w:styleId="afffffffd">
    <w:name w:val="Обычный текст"/>
    <w:basedOn w:val="a8"/>
    <w:uiPriority w:val="99"/>
    <w:rsid w:val="009F3F14"/>
    <w:pPr>
      <w:spacing w:after="120"/>
    </w:pPr>
    <w:rPr>
      <w:rFonts w:ascii="Verdana" w:hAnsi="Verdana"/>
      <w:sz w:val="16"/>
      <w:szCs w:val="20"/>
    </w:rPr>
  </w:style>
  <w:style w:type="paragraph" w:customStyle="1" w:styleId="afffffffe">
    <w:name w:val="Заголовок таблицы"/>
    <w:basedOn w:val="a8"/>
    <w:uiPriority w:val="99"/>
    <w:rsid w:val="009F3F14"/>
    <w:pPr>
      <w:keepNext/>
      <w:spacing w:before="160" w:after="100"/>
      <w:jc w:val="right"/>
    </w:pPr>
    <w:rPr>
      <w:i/>
      <w:sz w:val="22"/>
      <w:szCs w:val="20"/>
    </w:rPr>
  </w:style>
  <w:style w:type="paragraph" w:customStyle="1" w:styleId="affffffff">
    <w:name w:val="Комментарии к шаблону"/>
    <w:basedOn w:val="a8"/>
    <w:uiPriority w:val="99"/>
    <w:rsid w:val="009F3F14"/>
    <w:rPr>
      <w:color w:val="008080"/>
      <w:sz w:val="20"/>
      <w:szCs w:val="20"/>
    </w:rPr>
  </w:style>
  <w:style w:type="paragraph" w:customStyle="1" w:styleId="1f4">
    <w:name w:val="Список1"/>
    <w:basedOn w:val="2"/>
    <w:uiPriority w:val="99"/>
    <w:rsid w:val="009F3F14"/>
    <w:pPr>
      <w:tabs>
        <w:tab w:val="left" w:pos="1928"/>
      </w:tabs>
    </w:pPr>
    <w:rPr>
      <w:sz w:val="20"/>
      <w:szCs w:val="20"/>
    </w:rPr>
  </w:style>
  <w:style w:type="character" w:customStyle="1" w:styleId="defaultlabelstyle1">
    <w:name w:val="defaultlabelstyle1"/>
    <w:uiPriority w:val="99"/>
    <w:rsid w:val="009F3F14"/>
    <w:rPr>
      <w:rFonts w:ascii="Trebuchet MS" w:hAnsi="Trebuchet MS"/>
      <w:color w:val="000000"/>
    </w:rPr>
  </w:style>
  <w:style w:type="character" w:customStyle="1" w:styleId="dialogtitle2">
    <w:name w:val="dialogtitle2"/>
    <w:uiPriority w:val="99"/>
    <w:rsid w:val="009F3F14"/>
    <w:rPr>
      <w:rFonts w:ascii="Trebuchet MS" w:hAnsi="Trebuchet MS"/>
      <w:b/>
      <w:color w:val="FFFFFF"/>
      <w:sz w:val="20"/>
    </w:rPr>
  </w:style>
  <w:style w:type="character" w:customStyle="1" w:styleId="dialogfilename1">
    <w:name w:val="dialogfilename1"/>
    <w:uiPriority w:val="99"/>
    <w:rsid w:val="009F3F14"/>
    <w:rPr>
      <w:rFonts w:ascii="Trebuchet MS" w:hAnsi="Trebuchet MS"/>
      <w:color w:val="FFFFFF"/>
      <w:sz w:val="18"/>
    </w:rPr>
  </w:style>
  <w:style w:type="character" w:customStyle="1" w:styleId="IntenseEmphasis1">
    <w:name w:val="Intense Emphasis1"/>
    <w:uiPriority w:val="99"/>
    <w:rsid w:val="009F3F14"/>
    <w:rPr>
      <w:b/>
      <w:i/>
      <w:color w:val="4F81BD"/>
    </w:rPr>
  </w:style>
  <w:style w:type="paragraph" w:customStyle="1" w:styleId="NoSpacing1">
    <w:name w:val="No Spacing1"/>
    <w:uiPriority w:val="99"/>
    <w:rsid w:val="009F3F14"/>
    <w:rPr>
      <w:sz w:val="24"/>
      <w:szCs w:val="24"/>
      <w:lang w:eastAsia="en-US"/>
    </w:rPr>
  </w:style>
  <w:style w:type="paragraph" w:customStyle="1" w:styleId="ListParagraph1">
    <w:name w:val="List Paragraph1"/>
    <w:basedOn w:val="a8"/>
    <w:uiPriority w:val="99"/>
    <w:rsid w:val="009F3F14"/>
    <w:pPr>
      <w:ind w:left="720"/>
    </w:pPr>
    <w:rPr>
      <w:sz w:val="20"/>
      <w:szCs w:val="20"/>
    </w:rPr>
  </w:style>
  <w:style w:type="paragraph" w:customStyle="1" w:styleId="Quote1">
    <w:name w:val="Quote1"/>
    <w:basedOn w:val="a8"/>
    <w:next w:val="a8"/>
    <w:link w:val="QuoteChar"/>
    <w:uiPriority w:val="99"/>
    <w:rsid w:val="009F3F14"/>
    <w:rPr>
      <w:i/>
      <w:color w:val="000000"/>
      <w:szCs w:val="20"/>
    </w:rPr>
  </w:style>
  <w:style w:type="character" w:customStyle="1" w:styleId="QuoteChar">
    <w:name w:val="Quote Char"/>
    <w:link w:val="Quote1"/>
    <w:uiPriority w:val="99"/>
    <w:locked/>
    <w:rsid w:val="009F3F14"/>
    <w:rPr>
      <w:rFonts w:eastAsia="Times New Roman"/>
      <w:i/>
      <w:color w:val="000000"/>
      <w:sz w:val="24"/>
      <w:lang w:eastAsia="en-US"/>
    </w:rPr>
  </w:style>
  <w:style w:type="paragraph" w:customStyle="1" w:styleId="IntenseQuote1">
    <w:name w:val="Intense Quote1"/>
    <w:basedOn w:val="a8"/>
    <w:next w:val="a8"/>
    <w:link w:val="IntenseQuoteChar"/>
    <w:uiPriority w:val="99"/>
    <w:rsid w:val="009F3F14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Cs w:val="20"/>
    </w:rPr>
  </w:style>
  <w:style w:type="character" w:customStyle="1" w:styleId="IntenseQuoteChar">
    <w:name w:val="Intense Quote Char"/>
    <w:link w:val="IntenseQuote1"/>
    <w:uiPriority w:val="99"/>
    <w:locked/>
    <w:rsid w:val="009F3F14"/>
    <w:rPr>
      <w:rFonts w:eastAsia="Times New Roman"/>
      <w:b/>
      <w:i/>
      <w:color w:val="4F81BD"/>
      <w:sz w:val="24"/>
      <w:lang w:eastAsia="en-US"/>
    </w:rPr>
  </w:style>
  <w:style w:type="character" w:customStyle="1" w:styleId="SubtleEmphasis1">
    <w:name w:val="Subtle Emphasis1"/>
    <w:uiPriority w:val="99"/>
    <w:rsid w:val="009F3F14"/>
  </w:style>
  <w:style w:type="character" w:customStyle="1" w:styleId="SubtleReference1">
    <w:name w:val="Subtle Reference1"/>
    <w:uiPriority w:val="99"/>
    <w:rsid w:val="009F3F14"/>
    <w:rPr>
      <w:smallCaps/>
      <w:color w:val="C0504D"/>
      <w:u w:val="single"/>
    </w:rPr>
  </w:style>
  <w:style w:type="character" w:customStyle="1" w:styleId="IntenseReference1">
    <w:name w:val="Intense Reference1"/>
    <w:uiPriority w:val="99"/>
    <w:rsid w:val="009F3F14"/>
    <w:rPr>
      <w:b/>
      <w:smallCaps/>
      <w:color w:val="C0504D"/>
      <w:spacing w:val="5"/>
      <w:u w:val="single"/>
    </w:rPr>
  </w:style>
  <w:style w:type="character" w:customStyle="1" w:styleId="BookTitle1">
    <w:name w:val="Book Title1"/>
    <w:uiPriority w:val="99"/>
    <w:rsid w:val="009F3F14"/>
    <w:rPr>
      <w:b/>
      <w:smallCaps/>
      <w:spacing w:val="5"/>
    </w:rPr>
  </w:style>
  <w:style w:type="paragraph" w:customStyle="1" w:styleId="TOCHeading1">
    <w:name w:val="TOC Heading1"/>
    <w:basedOn w:val="10"/>
    <w:next w:val="a8"/>
    <w:uiPriority w:val="99"/>
    <w:rsid w:val="009F3F14"/>
    <w:pPr>
      <w:keepLines/>
      <w:pageBreakBefore/>
      <w:numPr>
        <w:numId w:val="0"/>
      </w:numPr>
      <w:spacing w:before="480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</w:rPr>
  </w:style>
  <w:style w:type="paragraph" w:styleId="affffffff0">
    <w:name w:val="toa heading"/>
    <w:basedOn w:val="a8"/>
    <w:next w:val="a8"/>
    <w:uiPriority w:val="99"/>
    <w:rsid w:val="009F3F14"/>
    <w:pPr>
      <w:spacing w:before="120"/>
    </w:pPr>
    <w:rPr>
      <w:rFonts w:ascii="Cambria" w:hAnsi="Cambria"/>
      <w:b/>
      <w:bCs/>
      <w:sz w:val="20"/>
      <w:szCs w:val="20"/>
    </w:rPr>
  </w:style>
  <w:style w:type="paragraph" w:customStyle="1" w:styleId="a00">
    <w:name w:val="a0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ialogtitle">
    <w:name w:val="dialogtitle"/>
    <w:uiPriority w:val="99"/>
    <w:rsid w:val="009F3F14"/>
  </w:style>
  <w:style w:type="character" w:customStyle="1" w:styleId="dialogfilename">
    <w:name w:val="dialogfilename"/>
    <w:uiPriority w:val="99"/>
    <w:rsid w:val="009F3F14"/>
  </w:style>
  <w:style w:type="paragraph" w:customStyle="1" w:styleId="affffffff1">
    <w:name w:val="a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efaultlabelstyle">
    <w:name w:val="defaultlabelstyle"/>
    <w:uiPriority w:val="99"/>
    <w:rsid w:val="009F3F14"/>
  </w:style>
  <w:style w:type="paragraph" w:customStyle="1" w:styleId="1f5">
    <w:name w:val="Без интервала1"/>
    <w:uiPriority w:val="99"/>
    <w:rsid w:val="009F3F14"/>
    <w:pPr>
      <w:ind w:left="284" w:right="284" w:firstLine="720"/>
      <w:jc w:val="both"/>
    </w:pPr>
    <w:rPr>
      <w:color w:val="000000"/>
      <w:sz w:val="24"/>
      <w:lang w:eastAsia="en-US"/>
    </w:rPr>
  </w:style>
  <w:style w:type="character" w:customStyle="1" w:styleId="webcomponenttitle3">
    <w:name w:val="webcomponenttitle3"/>
    <w:uiPriority w:val="99"/>
    <w:rsid w:val="009F3F14"/>
    <w:rPr>
      <w:rFonts w:ascii="Trebuchet MS" w:hAnsi="Trebuchet MS"/>
      <w:b/>
      <w:color w:val="FFFFFF"/>
      <w:sz w:val="15"/>
    </w:rPr>
  </w:style>
  <w:style w:type="character" w:customStyle="1" w:styleId="apple-converted-space">
    <w:name w:val="apple-converted-space"/>
    <w:rsid w:val="009F3F14"/>
  </w:style>
  <w:style w:type="paragraph" w:customStyle="1" w:styleId="ListBullet1">
    <w:name w:val="List Bullet_1"/>
    <w:basedOn w:val="a7"/>
    <w:uiPriority w:val="99"/>
    <w:rsid w:val="009F3F14"/>
    <w:pPr>
      <w:numPr>
        <w:numId w:val="0"/>
      </w:numPr>
      <w:tabs>
        <w:tab w:val="clear" w:pos="567"/>
        <w:tab w:val="num" w:pos="284"/>
        <w:tab w:val="num" w:pos="417"/>
      </w:tabs>
      <w:ind w:right="0"/>
      <w:contextualSpacing/>
    </w:pPr>
  </w:style>
  <w:style w:type="paragraph" w:customStyle="1" w:styleId="affffffff2">
    <w:name w:val="Базовый"/>
    <w:uiPriority w:val="99"/>
    <w:rsid w:val="009F3F14"/>
    <w:pPr>
      <w:suppressAutoHyphens/>
      <w:spacing w:after="200" w:line="276" w:lineRule="auto"/>
    </w:pPr>
    <w:rPr>
      <w:rFonts w:ascii="Lucida Grande" w:hAnsi="Lucida Grande"/>
      <w:color w:val="000000"/>
      <w:kern w:val="1"/>
      <w:sz w:val="22"/>
      <w:lang w:eastAsia="en-US"/>
    </w:rPr>
  </w:style>
  <w:style w:type="paragraph" w:customStyle="1" w:styleId="Affffffff3">
    <w:name w:val="Свободная форма A"/>
    <w:uiPriority w:val="99"/>
    <w:rsid w:val="009F3F14"/>
    <w:rPr>
      <w:color w:val="000000"/>
      <w:lang w:eastAsia="en-US"/>
    </w:rPr>
  </w:style>
  <w:style w:type="character" w:customStyle="1" w:styleId="Char0">
    <w:name w:val="Текст таблицы Char"/>
    <w:link w:val="afffffffa"/>
    <w:uiPriority w:val="99"/>
    <w:locked/>
    <w:rsid w:val="009F3F14"/>
    <w:rPr>
      <w:sz w:val="16"/>
      <w:lang w:eastAsia="en-US"/>
    </w:rPr>
  </w:style>
  <w:style w:type="table" w:customStyle="1" w:styleId="4d">
    <w:name w:val="Сетка таблицы4"/>
    <w:uiPriority w:val="99"/>
    <w:rsid w:val="009F3F14"/>
    <w:pPr>
      <w:spacing w:after="200" w:line="276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BD54F9"/>
    <w:rPr>
      <w:rFonts w:ascii="Courier New" w:hAnsi="Courier New" w:cs="Courier New"/>
      <w:spacing w:val="-20"/>
      <w:sz w:val="20"/>
      <w:szCs w:val="20"/>
    </w:rPr>
  </w:style>
  <w:style w:type="paragraph" w:customStyle="1" w:styleId="ConsCell">
    <w:name w:val="ConsCell"/>
    <w:uiPriority w:val="99"/>
    <w:rsid w:val="00BD54F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customStyle="1" w:styleId="Body">
    <w:name w:val="Body"/>
    <w:uiPriority w:val="99"/>
    <w:rsid w:val="00C278EA"/>
    <w:rPr>
      <w:rFonts w:ascii="Helvetica" w:hAnsi="Helvetica"/>
      <w:color w:val="000000"/>
      <w:sz w:val="24"/>
      <w:lang w:val="en-US" w:eastAsia="en-US"/>
    </w:rPr>
  </w:style>
  <w:style w:type="character" w:customStyle="1" w:styleId="af4">
    <w:name w:val="Нижний колонтитул Знак"/>
    <w:aliases w:val="Не удалять! Знак"/>
    <w:link w:val="af3"/>
    <w:locked/>
    <w:rsid w:val="00C278EA"/>
    <w:rPr>
      <w:rFonts w:ascii="Courier New" w:hAnsi="Courier New"/>
    </w:rPr>
  </w:style>
  <w:style w:type="numbering" w:styleId="111111">
    <w:name w:val="Outline List 2"/>
    <w:basedOn w:val="ab"/>
    <w:uiPriority w:val="99"/>
    <w:semiHidden/>
    <w:unhideWhenUsed/>
    <w:pPr>
      <w:numPr>
        <w:numId w:val="79"/>
      </w:numPr>
    </w:pPr>
  </w:style>
  <w:style w:type="numbering" w:customStyle="1" w:styleId="81Numbered">
    <w:name w:val="8_1 Numbered"/>
    <w:pPr>
      <w:numPr>
        <w:numId w:val="95"/>
      </w:numPr>
    </w:pPr>
  </w:style>
  <w:style w:type="numbering" w:customStyle="1" w:styleId="416OutlineNumbering">
    <w:name w:val="4_1_6 Outline Numbering"/>
    <w:pPr>
      <w:numPr>
        <w:numId w:val="89"/>
      </w:numPr>
    </w:pPr>
  </w:style>
  <w:style w:type="numbering" w:customStyle="1" w:styleId="417OutlineNumbering">
    <w:name w:val="4_1_7 Outline Numbering"/>
    <w:pPr>
      <w:numPr>
        <w:numId w:val="90"/>
      </w:numPr>
    </w:pPr>
  </w:style>
  <w:style w:type="numbering" w:customStyle="1" w:styleId="Style2">
    <w:name w:val="Style2"/>
    <w:pPr>
      <w:numPr>
        <w:numId w:val="84"/>
      </w:numPr>
    </w:pPr>
  </w:style>
  <w:style w:type="numbering" w:styleId="1ai">
    <w:name w:val="Outline List 1"/>
    <w:basedOn w:val="ab"/>
    <w:uiPriority w:val="99"/>
    <w:semiHidden/>
    <w:unhideWhenUsed/>
    <w:pPr>
      <w:numPr>
        <w:numId w:val="80"/>
      </w:numPr>
    </w:pPr>
  </w:style>
  <w:style w:type="numbering" w:customStyle="1" w:styleId="CurrentList2">
    <w:name w:val="Current List2"/>
    <w:pPr>
      <w:numPr>
        <w:numId w:val="83"/>
      </w:numPr>
    </w:pPr>
  </w:style>
  <w:style w:type="numbering" w:customStyle="1" w:styleId="1">
    <w:name w:val="Стиль1"/>
    <w:pPr>
      <w:numPr>
        <w:numId w:val="22"/>
      </w:numPr>
    </w:pPr>
  </w:style>
  <w:style w:type="numbering" w:customStyle="1" w:styleId="CurrentList1">
    <w:name w:val="Current List1"/>
    <w:pPr>
      <w:numPr>
        <w:numId w:val="98"/>
      </w:numPr>
    </w:pPr>
  </w:style>
  <w:style w:type="numbering" w:customStyle="1" w:styleId="62Numbered">
    <w:name w:val="6_2 Numbered"/>
    <w:pPr>
      <w:numPr>
        <w:numId w:val="93"/>
      </w:numPr>
    </w:pPr>
  </w:style>
  <w:style w:type="numbering" w:customStyle="1" w:styleId="415OutlineNumbering">
    <w:name w:val="4_1_5 Outline Numbering"/>
    <w:pPr>
      <w:numPr>
        <w:numId w:val="88"/>
      </w:numPr>
    </w:pPr>
  </w:style>
  <w:style w:type="numbering" w:customStyle="1" w:styleId="61Numbered">
    <w:name w:val="6_1 Numbered"/>
    <w:pPr>
      <w:numPr>
        <w:numId w:val="92"/>
      </w:numPr>
    </w:pPr>
  </w:style>
  <w:style w:type="numbering" w:customStyle="1" w:styleId="71Numbered">
    <w:name w:val="7_1 Numbered"/>
    <w:pPr>
      <w:numPr>
        <w:numId w:val="94"/>
      </w:numPr>
    </w:pPr>
  </w:style>
  <w:style w:type="numbering" w:customStyle="1" w:styleId="20">
    <w:name w:val="Стиль2"/>
    <w:pPr>
      <w:numPr>
        <w:numId w:val="23"/>
      </w:numPr>
    </w:pPr>
  </w:style>
  <w:style w:type="numbering" w:customStyle="1" w:styleId="4110OutlineNumbering">
    <w:name w:val="4_1_10 Outline Numbering"/>
    <w:pPr>
      <w:numPr>
        <w:numId w:val="87"/>
      </w:numPr>
    </w:pPr>
  </w:style>
  <w:style w:type="numbering" w:customStyle="1" w:styleId="433OutlineNumbering">
    <w:name w:val="4_3_3 Outline Numbering"/>
    <w:pPr>
      <w:numPr>
        <w:numId w:val="91"/>
      </w:numPr>
    </w:pPr>
  </w:style>
  <w:style w:type="numbering" w:customStyle="1" w:styleId="ArticleSection">
    <w:name w:val="Article / Section"/>
    <w:pPr>
      <w:numPr>
        <w:numId w:val="75"/>
      </w:numPr>
    </w:pPr>
  </w:style>
  <w:style w:type="numbering" w:customStyle="1" w:styleId="DamnThisWord">
    <w:name w:val="DamnThisWord"/>
    <w:pPr>
      <w:numPr>
        <w:numId w:val="96"/>
      </w:numPr>
    </w:pPr>
  </w:style>
  <w:style w:type="numbering" w:customStyle="1" w:styleId="418OutlineNumbering">
    <w:name w:val="4_1_8 Outline Numbering"/>
    <w:pPr>
      <w:numPr>
        <w:numId w:val="85"/>
      </w:numPr>
    </w:pPr>
  </w:style>
  <w:style w:type="numbering" w:customStyle="1" w:styleId="419OutlineNumbering">
    <w:name w:val="4_1_9 Outline Numbering"/>
    <w:pPr>
      <w:numPr>
        <w:numId w:val="86"/>
      </w:numPr>
    </w:pPr>
  </w:style>
  <w:style w:type="paragraph" w:customStyle="1" w:styleId="2ff0">
    <w:name w:val="Абзац списка2"/>
    <w:basedOn w:val="a8"/>
    <w:rsid w:val="006020A9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customStyle="1" w:styleId="affffffff4">
    <w:name w:val="Стиль"/>
    <w:uiPriority w:val="99"/>
    <w:rsid w:val="006020A9"/>
    <w:pPr>
      <w:widowControl w:val="0"/>
      <w:tabs>
        <w:tab w:val="left" w:pos="709"/>
      </w:tabs>
      <w:suppressAutoHyphens/>
      <w:spacing w:after="200" w:line="276" w:lineRule="auto"/>
    </w:pPr>
  </w:style>
  <w:style w:type="paragraph" w:customStyle="1" w:styleId="WW-">
    <w:name w:val="WW-Базовый"/>
    <w:rsid w:val="006020A9"/>
    <w:pPr>
      <w:tabs>
        <w:tab w:val="left" w:pos="709"/>
      </w:tabs>
      <w:suppressAutoHyphens/>
      <w:spacing w:line="276" w:lineRule="atLeast"/>
    </w:pPr>
    <w:rPr>
      <w:rFonts w:eastAsia="Arial"/>
      <w:color w:val="00000A"/>
      <w:kern w:val="1"/>
      <w:sz w:val="24"/>
      <w:szCs w:val="24"/>
      <w:lang w:eastAsia="zh-CN" w:bidi="hi-IN"/>
    </w:rPr>
  </w:style>
  <w:style w:type="paragraph" w:customStyle="1" w:styleId="WW-1">
    <w:name w:val="WW-Базовый1"/>
    <w:rsid w:val="006020A9"/>
    <w:pPr>
      <w:widowControl w:val="0"/>
      <w:tabs>
        <w:tab w:val="left" w:pos="709"/>
      </w:tabs>
      <w:suppressAutoHyphens/>
    </w:pPr>
    <w:rPr>
      <w:rFonts w:eastAsia="Arial"/>
      <w:kern w:val="1"/>
      <w:lang w:eastAsia="zh-CN" w:bidi="hi-IN"/>
    </w:rPr>
  </w:style>
  <w:style w:type="character" w:customStyle="1" w:styleId="s21">
    <w:name w:val="s21"/>
    <w:rsid w:val="00DD3699"/>
  </w:style>
  <w:style w:type="character" w:customStyle="1" w:styleId="s30">
    <w:name w:val="s30"/>
    <w:rsid w:val="00DD3699"/>
  </w:style>
  <w:style w:type="character" w:customStyle="1" w:styleId="FontStyle109">
    <w:name w:val="Font Style109"/>
    <w:rsid w:val="00C112EB"/>
    <w:rPr>
      <w:rFonts w:ascii="Times New Roman" w:hAnsi="Times New Roman"/>
      <w:sz w:val="22"/>
    </w:rPr>
  </w:style>
  <w:style w:type="paragraph" w:customStyle="1" w:styleId="2ff1">
    <w:name w:val="Абзац списка2"/>
    <w:basedOn w:val="a8"/>
    <w:rsid w:val="00C112EB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bulletiki">
    <w:name w:val="bulletiki"/>
    <w:basedOn w:val="a8"/>
    <w:rsid w:val="00C112EB"/>
    <w:pPr>
      <w:numPr>
        <w:numId w:val="108"/>
      </w:numPr>
      <w:jc w:val="both"/>
    </w:pPr>
    <w:rPr>
      <w:sz w:val="22"/>
      <w:szCs w:val="20"/>
      <w:lang w:val="en-GB"/>
    </w:rPr>
  </w:style>
  <w:style w:type="character" w:customStyle="1" w:styleId="c-text1">
    <w:name w:val="c-text1"/>
    <w:rsid w:val="00C112EB"/>
    <w:rPr>
      <w:rFonts w:cs="Times New Roman"/>
    </w:rPr>
  </w:style>
  <w:style w:type="character" w:customStyle="1" w:styleId="ListParagraphChar1">
    <w:name w:val="List Paragraph Char1"/>
    <w:link w:val="18"/>
    <w:locked/>
    <w:rsid w:val="00C112EB"/>
    <w:rPr>
      <w:lang w:eastAsia="ar-SA"/>
    </w:rPr>
  </w:style>
  <w:style w:type="character" w:customStyle="1" w:styleId="74">
    <w:name w:val="Основной текст (7)_"/>
    <w:link w:val="75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4e">
    <w:name w:val="Основной текст + Полужирный4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f6">
    <w:name w:val="Заголовок №1_"/>
    <w:link w:val="1f7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3f9">
    <w:name w:val="Основной текст + Полужирный3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6">
    <w:name w:val="Основной текст (7) + Не полужирный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311">
    <w:name w:val="Основной текст (3)1"/>
    <w:basedOn w:val="a8"/>
    <w:uiPriority w:val="99"/>
    <w:rsid w:val="00391289"/>
    <w:pPr>
      <w:shd w:val="clear" w:color="auto" w:fill="FFFFFF"/>
      <w:spacing w:after="420" w:line="240" w:lineRule="atLeast"/>
      <w:ind w:hanging="640"/>
      <w:jc w:val="both"/>
    </w:pPr>
    <w:rPr>
      <w:rFonts w:eastAsia="Arial Unicode MS"/>
      <w:color w:val="000000"/>
      <w:sz w:val="21"/>
      <w:szCs w:val="21"/>
      <w:lang w:eastAsia="ru-RU"/>
    </w:rPr>
  </w:style>
  <w:style w:type="paragraph" w:customStyle="1" w:styleId="75">
    <w:name w:val="Основной текст (7)"/>
    <w:basedOn w:val="a8"/>
    <w:link w:val="74"/>
    <w:uiPriority w:val="99"/>
    <w:rsid w:val="00391289"/>
    <w:pPr>
      <w:shd w:val="clear" w:color="auto" w:fill="FFFFFF"/>
      <w:spacing w:before="300" w:after="180" w:line="240" w:lineRule="atLeast"/>
      <w:ind w:hanging="620"/>
      <w:jc w:val="both"/>
    </w:pPr>
    <w:rPr>
      <w:sz w:val="21"/>
      <w:szCs w:val="21"/>
      <w:lang w:eastAsia="ru-RU"/>
    </w:rPr>
  </w:style>
  <w:style w:type="paragraph" w:customStyle="1" w:styleId="1f7">
    <w:name w:val="Заголовок №1"/>
    <w:basedOn w:val="a8"/>
    <w:link w:val="1f6"/>
    <w:uiPriority w:val="99"/>
    <w:rsid w:val="00391289"/>
    <w:pPr>
      <w:shd w:val="clear" w:color="auto" w:fill="FFFFFF"/>
      <w:spacing w:before="300" w:after="180" w:line="240" w:lineRule="atLeast"/>
      <w:ind w:hanging="840"/>
      <w:jc w:val="both"/>
      <w:outlineLvl w:val="0"/>
    </w:pPr>
    <w:rPr>
      <w:sz w:val="21"/>
      <w:szCs w:val="21"/>
      <w:lang w:eastAsia="ru-RU"/>
    </w:rPr>
  </w:style>
  <w:style w:type="paragraph" w:customStyle="1" w:styleId="a0">
    <w:name w:val="Главы"/>
    <w:basedOn w:val="a8"/>
    <w:next w:val="a8"/>
    <w:rsid w:val="00391289"/>
    <w:pPr>
      <w:pageBreakBefore/>
      <w:numPr>
        <w:numId w:val="109"/>
      </w:numPr>
      <w:tabs>
        <w:tab w:val="clear" w:pos="1418"/>
        <w:tab w:val="num" w:pos="567"/>
        <w:tab w:val="left" w:pos="851"/>
      </w:tabs>
      <w:suppressAutoHyphens/>
      <w:spacing w:before="1440" w:after="720" w:line="360" w:lineRule="auto"/>
      <w:ind w:left="567"/>
      <w:jc w:val="center"/>
      <w:outlineLvl w:val="0"/>
    </w:pPr>
    <w:rPr>
      <w:rFonts w:ascii="Arial" w:hAnsi="Arial" w:cs="Arial"/>
      <w:b/>
      <w:caps/>
      <w:spacing w:val="40"/>
      <w:sz w:val="44"/>
      <w:szCs w:val="44"/>
      <w:lang w:eastAsia="ru-RU"/>
    </w:rPr>
  </w:style>
  <w:style w:type="character" w:customStyle="1" w:styleId="hps">
    <w:name w:val="hps"/>
    <w:uiPriority w:val="99"/>
    <w:rsid w:val="00143E6A"/>
    <w:rPr>
      <w:rFonts w:ascii="Times New Roman" w:hAnsi="Times New Roman" w:cs="Times New Roman" w:hint="default"/>
    </w:rPr>
  </w:style>
  <w:style w:type="paragraph" w:customStyle="1" w:styleId="ConsPlusNormal">
    <w:name w:val="ConsPlusNormal"/>
    <w:rsid w:val="00176DF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f8">
    <w:name w:val="Стиль1 Знак"/>
    <w:basedOn w:val="a9"/>
    <w:locked/>
    <w:rsid w:val="00FE0E56"/>
    <w:rPr>
      <w:rFonts w:ascii="Calibri" w:eastAsiaTheme="minorHAnsi" w:hAnsi="Calibri"/>
      <w:sz w:val="28"/>
      <w:szCs w:val="28"/>
      <w:lang w:eastAsia="en-US"/>
    </w:rPr>
  </w:style>
  <w:style w:type="character" w:customStyle="1" w:styleId="1f9">
    <w:name w:val="Основной текст Знак1"/>
    <w:uiPriority w:val="99"/>
    <w:locked/>
    <w:rsid w:val="00330A5D"/>
    <w:rPr>
      <w:sz w:val="24"/>
      <w:lang w:val="ru-RU" w:eastAsia="ru-RU"/>
    </w:rPr>
  </w:style>
  <w:style w:type="paragraph" w:customStyle="1" w:styleId="1fa">
    <w:name w:val="Обычный (веб)1"/>
    <w:rsid w:val="00330A5D"/>
    <w:pPr>
      <w:widowControl w:val="0"/>
      <w:suppressAutoHyphens/>
      <w:spacing w:after="200" w:line="276" w:lineRule="auto"/>
    </w:pPr>
    <w:rPr>
      <w:rFonts w:ascii="Calibri" w:eastAsia="Arial Unicode MS" w:hAnsi="Calibri" w:cs="font184"/>
      <w:kern w:val="1"/>
      <w:sz w:val="22"/>
      <w:szCs w:val="22"/>
      <w:lang w:eastAsia="ar-SA"/>
    </w:rPr>
  </w:style>
  <w:style w:type="character" w:customStyle="1" w:styleId="1fb">
    <w:name w:val="Замещающий текст1"/>
    <w:semiHidden/>
    <w:rsid w:val="00330A5D"/>
    <w:rPr>
      <w:rFonts w:cs="Times New Roman"/>
      <w:color w:val="808080"/>
    </w:rPr>
  </w:style>
  <w:style w:type="paragraph" w:customStyle="1" w:styleId="TASBullet1">
    <w:name w:val="TAS Bullet1"/>
    <w:basedOn w:val="a8"/>
    <w:rsid w:val="00796A15"/>
    <w:pPr>
      <w:numPr>
        <w:numId w:val="113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8"/>
    <w:rsid w:val="00796A15"/>
    <w:pPr>
      <w:numPr>
        <w:ilvl w:val="1"/>
        <w:numId w:val="113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locked="1" w:uiPriority="0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8786B"/>
    <w:rPr>
      <w:sz w:val="24"/>
      <w:szCs w:val="24"/>
      <w:lang w:eastAsia="en-US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8"/>
    <w:next w:val="a8"/>
    <w:link w:val="11"/>
    <w:qFormat/>
    <w:rsid w:val="001440C0"/>
    <w:pPr>
      <w:keepNext/>
      <w:numPr>
        <w:numId w:val="101"/>
      </w:numPr>
      <w:jc w:val="right"/>
      <w:outlineLvl w:val="0"/>
    </w:pPr>
    <w:rPr>
      <w:iCs/>
    </w:rPr>
  </w:style>
  <w:style w:type="paragraph" w:styleId="21">
    <w:name w:val="heading 2"/>
    <w:aliases w:val="2,22,A,A.B.C.,CHS,Gliederung2,H,H2,H2 Знак,H2-Heading 2,H21,H22,HD2,Header2,Heading 2 Hidden,Heading Indent No L2,Heading2,Level 2 Topic Heading,Major,Numbered text 3,RTC,h2,heading2,iz2,l2,Список 21,list2,Б2,Заголовок 21,Раздел Знак"/>
    <w:basedOn w:val="a8"/>
    <w:link w:val="22"/>
    <w:uiPriority w:val="9"/>
    <w:qFormat/>
    <w:rsid w:val="001440C0"/>
    <w:pPr>
      <w:ind w:left="566" w:hanging="283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aliases w:val="H3,Char,Char1"/>
    <w:basedOn w:val="a8"/>
    <w:next w:val="a8"/>
    <w:link w:val="33"/>
    <w:uiPriority w:val="99"/>
    <w:qFormat/>
    <w:rsid w:val="001440C0"/>
    <w:pPr>
      <w:keepNext/>
      <w:numPr>
        <w:ilvl w:val="2"/>
        <w:numId w:val="10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2">
    <w:name w:val="heading 4"/>
    <w:aliases w:val="Заголовок 41,Заголовок 4 (Приложение)"/>
    <w:basedOn w:val="a8"/>
    <w:link w:val="43"/>
    <w:uiPriority w:val="9"/>
    <w:qFormat/>
    <w:rsid w:val="009F3F14"/>
    <w:pPr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aliases w:val="H5"/>
    <w:basedOn w:val="a8"/>
    <w:next w:val="a8"/>
    <w:link w:val="52"/>
    <w:uiPriority w:val="99"/>
    <w:qFormat/>
    <w:rsid w:val="001440C0"/>
    <w:pPr>
      <w:numPr>
        <w:ilvl w:val="4"/>
        <w:numId w:val="101"/>
      </w:numPr>
      <w:spacing w:before="240" w:after="60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aliases w:val="Gliederung6"/>
    <w:basedOn w:val="a8"/>
    <w:next w:val="a8"/>
    <w:link w:val="60"/>
    <w:uiPriority w:val="99"/>
    <w:qFormat/>
    <w:rsid w:val="001440C0"/>
    <w:pPr>
      <w:numPr>
        <w:ilvl w:val="5"/>
        <w:numId w:val="10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9"/>
    <w:qFormat/>
    <w:rsid w:val="001440C0"/>
    <w:pPr>
      <w:numPr>
        <w:ilvl w:val="6"/>
        <w:numId w:val="101"/>
      </w:numPr>
      <w:spacing w:before="240" w:after="60"/>
      <w:outlineLvl w:val="6"/>
    </w:pPr>
  </w:style>
  <w:style w:type="paragraph" w:styleId="8">
    <w:name w:val="heading 8"/>
    <w:basedOn w:val="a8"/>
    <w:next w:val="a8"/>
    <w:link w:val="80"/>
    <w:uiPriority w:val="99"/>
    <w:qFormat/>
    <w:rsid w:val="001440C0"/>
    <w:pPr>
      <w:numPr>
        <w:ilvl w:val="7"/>
        <w:numId w:val="10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uiPriority w:val="99"/>
    <w:qFormat/>
    <w:rsid w:val="001440C0"/>
    <w:pPr>
      <w:numPr>
        <w:ilvl w:val="8"/>
        <w:numId w:val="10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customStyle="1" w:styleId="ac">
    <w:name w:val="Примечание"/>
    <w:basedOn w:val="a8"/>
    <w:link w:val="a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 w:val="28"/>
      <w:szCs w:val="20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1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3">
    <w:name w:val="Заголовок 3 Знак"/>
    <w:aliases w:val="H3 Знак,Char Знак,Char1 Знак"/>
    <w:link w:val="31"/>
    <w:uiPriority w:val="99"/>
    <w:rsid w:val="001440C0"/>
    <w:rPr>
      <w:rFonts w:ascii="Cambria" w:hAnsi="Cambria"/>
      <w:b/>
      <w:bCs/>
      <w:sz w:val="26"/>
      <w:szCs w:val="26"/>
      <w:lang w:eastAsia="en-US"/>
    </w:rPr>
  </w:style>
  <w:style w:type="character" w:customStyle="1" w:styleId="43">
    <w:name w:val="Заголовок 4 Знак"/>
    <w:aliases w:val="Заголовок 41 Знак,Заголовок 4 (Приложение) Знак"/>
    <w:link w:val="42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2">
    <w:name w:val="Заголовок 5 Знак"/>
    <w:aliases w:val="H5 Знак"/>
    <w:link w:val="51"/>
    <w:uiPriority w:val="99"/>
    <w:rsid w:val="001440C0"/>
    <w:rPr>
      <w:rFonts w:ascii="Times New Roman CYR" w:eastAsia="Arial Unicode MS" w:hAnsi="Times New Roman CYR"/>
      <w:b/>
      <w:bCs/>
      <w:i/>
      <w:iCs/>
      <w:sz w:val="26"/>
      <w:szCs w:val="26"/>
      <w:lang w:eastAsia="en-US"/>
    </w:rPr>
  </w:style>
  <w:style w:type="character" w:styleId="ae">
    <w:name w:val="endnote reference"/>
    <w:uiPriority w:val="99"/>
    <w:rsid w:val="009F3F14"/>
    <w:rPr>
      <w:rFonts w:ascii="Times New Roman" w:hAnsi="Times New Roman" w:cs="Times New Roman"/>
      <w:sz w:val="22"/>
      <w:vertAlign w:val="superscript"/>
      <w:lang w:val="ru-RU"/>
    </w:rPr>
  </w:style>
  <w:style w:type="character" w:customStyle="1" w:styleId="70">
    <w:name w:val="Заголовок 7 Знак"/>
    <w:link w:val="7"/>
    <w:uiPriority w:val="99"/>
    <w:rsid w:val="001440C0"/>
    <w:rPr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rsid w:val="001440C0"/>
    <w:rPr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1440C0"/>
    <w:rPr>
      <w:rFonts w:ascii="Arial" w:hAnsi="Arial"/>
      <w:sz w:val="22"/>
      <w:szCs w:val="22"/>
      <w:lang w:eastAsia="en-US"/>
    </w:rPr>
  </w:style>
  <w:style w:type="paragraph" w:styleId="af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8"/>
    <w:link w:val="af0"/>
    <w:uiPriority w:val="99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  <w:lang w:eastAsia="ru-RU"/>
    </w:rPr>
  </w:style>
  <w:style w:type="paragraph" w:styleId="af1">
    <w:name w:val="endnote text"/>
    <w:basedOn w:val="a8"/>
    <w:link w:val="af2"/>
    <w:uiPriority w:val="99"/>
    <w:rPr>
      <w:sz w:val="20"/>
      <w:szCs w:val="20"/>
    </w:rPr>
  </w:style>
  <w:style w:type="paragraph" w:styleId="af3">
    <w:name w:val="footer"/>
    <w:aliases w:val="Не удалять!"/>
    <w:basedOn w:val="a8"/>
    <w:link w:val="af4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Normal1">
    <w:name w:val="Normal1"/>
    <w:uiPriority w:val="99"/>
    <w:rsid w:val="00C278EA"/>
    <w:pPr>
      <w:widowControl w:val="0"/>
      <w:snapToGrid w:val="0"/>
    </w:pPr>
    <w:rPr>
      <w:lang w:val="en-US"/>
    </w:rPr>
  </w:style>
  <w:style w:type="paragraph" w:customStyle="1" w:styleId="ConsNormal">
    <w:name w:val="ConsNormal"/>
    <w:uiPriority w:val="99"/>
    <w:rsid w:val="001440C0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f5">
    <w:name w:val="Body Text Indent"/>
    <w:basedOn w:val="a8"/>
    <w:link w:val="af6"/>
    <w:uiPriority w:val="99"/>
    <w:rsid w:val="001440C0"/>
    <w:pPr>
      <w:ind w:firstLine="720"/>
      <w:jc w:val="both"/>
    </w:pPr>
    <w:rPr>
      <w:color w:val="000000"/>
      <w:szCs w:val="20"/>
    </w:rPr>
  </w:style>
  <w:style w:type="character" w:customStyle="1" w:styleId="23">
    <w:name w:val="Красная строка 2 Знак"/>
    <w:link w:val="24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ConsTitle">
    <w:name w:val="ConsTitle"/>
    <w:uiPriority w:val="99"/>
    <w:rsid w:val="001440C0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  <w:lang w:eastAsia="en-US"/>
    </w:rPr>
  </w:style>
  <w:style w:type="paragraph" w:customStyle="1" w:styleId="12">
    <w:name w:val="Обычный1"/>
    <w:uiPriority w:val="99"/>
    <w:rsid w:val="001440C0"/>
    <w:rPr>
      <w:sz w:val="24"/>
      <w:lang w:eastAsia="en-US"/>
    </w:rPr>
  </w:style>
  <w:style w:type="character" w:styleId="af7">
    <w:name w:val="page number"/>
    <w:rsid w:val="001440C0"/>
    <w:rPr>
      <w:rFonts w:cs="Times New Roman"/>
    </w:rPr>
  </w:style>
  <w:style w:type="character" w:styleId="af8">
    <w:name w:val="annotation reference"/>
    <w:uiPriority w:val="99"/>
    <w:semiHidden/>
    <w:rsid w:val="001440C0"/>
    <w:rPr>
      <w:rFonts w:cs="Times New Roman"/>
      <w:sz w:val="16"/>
    </w:rPr>
  </w:style>
  <w:style w:type="paragraph" w:styleId="af9">
    <w:name w:val="annotation text"/>
    <w:basedOn w:val="a8"/>
    <w:link w:val="afa"/>
    <w:uiPriority w:val="99"/>
    <w:semiHidden/>
    <w:rsid w:val="001440C0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rsid w:val="001440C0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1440C0"/>
    <w:rPr>
      <w:b/>
    </w:rPr>
  </w:style>
  <w:style w:type="character" w:customStyle="1" w:styleId="afc">
    <w:name w:val="Тема примечания Знак"/>
    <w:link w:val="afb"/>
    <w:uiPriority w:val="99"/>
    <w:rsid w:val="001440C0"/>
    <w:rPr>
      <w:rFonts w:cs="Times New Roman"/>
      <w:b/>
    </w:rPr>
  </w:style>
  <w:style w:type="paragraph" w:styleId="afd">
    <w:name w:val="Balloon Text"/>
    <w:basedOn w:val="a8"/>
    <w:link w:val="afe"/>
    <w:uiPriority w:val="99"/>
    <w:rsid w:val="001440C0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rsid w:val="001440C0"/>
    <w:rPr>
      <w:rFonts w:ascii="Tahoma" w:hAnsi="Tahoma"/>
      <w:sz w:val="16"/>
    </w:rPr>
  </w:style>
  <w:style w:type="paragraph" w:styleId="25">
    <w:name w:val="Body Text Indent 2"/>
    <w:basedOn w:val="a8"/>
    <w:link w:val="26"/>
    <w:uiPriority w:val="99"/>
    <w:rsid w:val="001440C0"/>
    <w:pPr>
      <w:ind w:firstLine="720"/>
      <w:jc w:val="both"/>
    </w:pPr>
    <w:rPr>
      <w:szCs w:val="20"/>
    </w:rPr>
  </w:style>
  <w:style w:type="character" w:customStyle="1" w:styleId="26">
    <w:name w:val="Основной текст с отступом 2 Знак"/>
    <w:link w:val="25"/>
    <w:uiPriority w:val="99"/>
    <w:rsid w:val="001440C0"/>
    <w:rPr>
      <w:sz w:val="24"/>
    </w:rPr>
  </w:style>
  <w:style w:type="paragraph" w:styleId="34">
    <w:name w:val="Body Text Indent 3"/>
    <w:basedOn w:val="a8"/>
    <w:link w:val="35"/>
    <w:uiPriority w:val="99"/>
    <w:rsid w:val="001440C0"/>
    <w:pPr>
      <w:ind w:firstLine="720"/>
      <w:jc w:val="both"/>
    </w:pPr>
    <w:rPr>
      <w:color w:val="0000FF"/>
      <w:szCs w:val="20"/>
      <w:u w:val="single"/>
    </w:rPr>
  </w:style>
  <w:style w:type="paragraph" w:styleId="aff">
    <w:name w:val="table of figures"/>
    <w:basedOn w:val="a8"/>
    <w:next w:val="a8"/>
    <w:uiPriority w:val="99"/>
    <w:rsid w:val="009F3F14"/>
    <w:pPr>
      <w:keepLines/>
      <w:spacing w:after="120" w:line="288" w:lineRule="auto"/>
      <w:ind w:left="560" w:hanging="560"/>
    </w:pPr>
    <w:rPr>
      <w:smallCaps/>
      <w:sz w:val="20"/>
      <w:szCs w:val="20"/>
    </w:rPr>
  </w:style>
  <w:style w:type="character" w:customStyle="1" w:styleId="labelheaderlevel21">
    <w:name w:val="label_header_level_21"/>
    <w:uiPriority w:val="99"/>
    <w:rsid w:val="001440C0"/>
    <w:rPr>
      <w:b/>
      <w:color w:val="0000FF"/>
      <w:sz w:val="20"/>
    </w:rPr>
  </w:style>
  <w:style w:type="paragraph" w:styleId="aff0">
    <w:name w:val="Normal (Web)"/>
    <w:aliases w:val="Обычный (Web),Обычный (веб) Знак Знак,Обычный (Web) Знак Знак Знак"/>
    <w:basedOn w:val="a8"/>
    <w:link w:val="aff1"/>
    <w:qFormat/>
    <w:rsid w:val="001440C0"/>
    <w:pPr>
      <w:spacing w:before="100" w:beforeAutospacing="1" w:after="100" w:afterAutospacing="1"/>
    </w:pPr>
    <w:rPr>
      <w:szCs w:val="20"/>
    </w:rPr>
  </w:style>
  <w:style w:type="paragraph" w:customStyle="1" w:styleId="aff2">
    <w:name w:val="Знак"/>
    <w:basedOn w:val="a8"/>
    <w:uiPriority w:val="99"/>
    <w:rsid w:val="001440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 Знак Знак Знак"/>
    <w:basedOn w:val="a8"/>
    <w:uiPriority w:val="99"/>
    <w:rsid w:val="001440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аголовок 11"/>
    <w:basedOn w:val="a8"/>
    <w:next w:val="a8"/>
    <w:uiPriority w:val="99"/>
    <w:rsid w:val="001440C0"/>
    <w:pPr>
      <w:keepNext/>
      <w:jc w:val="center"/>
    </w:pPr>
    <w:rPr>
      <w:szCs w:val="20"/>
    </w:rPr>
  </w:style>
  <w:style w:type="paragraph" w:styleId="27">
    <w:name w:val="Body Text 2"/>
    <w:basedOn w:val="a8"/>
    <w:link w:val="28"/>
    <w:rsid w:val="001440C0"/>
    <w:pPr>
      <w:spacing w:after="120" w:line="480" w:lineRule="auto"/>
    </w:pPr>
    <w:rPr>
      <w:szCs w:val="20"/>
    </w:rPr>
  </w:style>
  <w:style w:type="character" w:customStyle="1" w:styleId="-3">
    <w:name w:val="Контракт-пункт Знак"/>
    <w:link w:val="-0"/>
    <w:locked/>
    <w:rsid w:val="0014065A"/>
    <w:rPr>
      <w:sz w:val="24"/>
      <w:szCs w:val="24"/>
      <w:lang w:eastAsia="en-US"/>
    </w:rPr>
  </w:style>
  <w:style w:type="paragraph" w:styleId="36">
    <w:name w:val="Body Text 3"/>
    <w:basedOn w:val="a8"/>
    <w:link w:val="37"/>
    <w:uiPriority w:val="99"/>
    <w:rsid w:val="001440C0"/>
    <w:pPr>
      <w:spacing w:after="120"/>
    </w:pPr>
    <w:rPr>
      <w:sz w:val="16"/>
      <w:szCs w:val="20"/>
    </w:rPr>
  </w:style>
  <w:style w:type="character" w:customStyle="1" w:styleId="35">
    <w:name w:val="Основной текст с отступом 3 Знак"/>
    <w:link w:val="34"/>
    <w:uiPriority w:val="99"/>
    <w:locked/>
    <w:rsid w:val="009F3F14"/>
    <w:rPr>
      <w:color w:val="0000FF"/>
      <w:sz w:val="24"/>
      <w:u w:val="single"/>
    </w:rPr>
  </w:style>
  <w:style w:type="paragraph" w:customStyle="1" w:styleId="13">
    <w:name w:val="заголовок 1"/>
    <w:basedOn w:val="a8"/>
    <w:next w:val="a8"/>
    <w:uiPriority w:val="99"/>
    <w:rsid w:val="001440C0"/>
    <w:pPr>
      <w:keepNext/>
      <w:widowControl w:val="0"/>
      <w:jc w:val="center"/>
    </w:pPr>
    <w:rPr>
      <w:b/>
      <w:sz w:val="22"/>
      <w:szCs w:val="20"/>
    </w:rPr>
  </w:style>
  <w:style w:type="paragraph" w:customStyle="1" w:styleId="29">
    <w:name w:val="çàãîëîâîê 2"/>
    <w:basedOn w:val="a8"/>
    <w:next w:val="a8"/>
    <w:uiPriority w:val="99"/>
    <w:rsid w:val="001440C0"/>
    <w:pPr>
      <w:keepNext/>
      <w:jc w:val="both"/>
    </w:pPr>
    <w:rPr>
      <w:szCs w:val="20"/>
      <w:lang w:val="en-GB"/>
    </w:rPr>
  </w:style>
  <w:style w:type="paragraph" w:customStyle="1" w:styleId="aff4">
    <w:name w:val="Таблица шапка"/>
    <w:basedOn w:val="a8"/>
    <w:uiPriority w:val="99"/>
    <w:rsid w:val="001440C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8"/>
    <w:uiPriority w:val="99"/>
    <w:rsid w:val="001440C0"/>
    <w:pPr>
      <w:spacing w:before="40" w:after="40"/>
      <w:ind w:left="57" w:right="57"/>
    </w:pPr>
    <w:rPr>
      <w:szCs w:val="20"/>
    </w:rPr>
  </w:style>
  <w:style w:type="paragraph" w:customStyle="1" w:styleId="a4">
    <w:name w:val="Пункт"/>
    <w:basedOn w:val="a8"/>
    <w:rsid w:val="001440C0"/>
    <w:pPr>
      <w:numPr>
        <w:ilvl w:val="2"/>
        <w:numId w:val="7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8"/>
    <w:link w:val="HTML0"/>
    <w:rsid w:val="0014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440C0"/>
    <w:rPr>
      <w:rFonts w:ascii="Courier New" w:hAnsi="Courier New"/>
    </w:rPr>
  </w:style>
  <w:style w:type="character" w:styleId="aff6">
    <w:name w:val="Hyperlink"/>
    <w:rsid w:val="001440C0"/>
    <w:rPr>
      <w:rFonts w:cs="Times New Roman"/>
      <w:color w:val="0000FF"/>
      <w:u w:val="single"/>
    </w:rPr>
  </w:style>
  <w:style w:type="paragraph" w:styleId="aff7">
    <w:name w:val="Body Text"/>
    <w:basedOn w:val="a8"/>
    <w:link w:val="aff8"/>
    <w:uiPriority w:val="99"/>
    <w:rsid w:val="001440C0"/>
    <w:pPr>
      <w:spacing w:after="120"/>
    </w:pPr>
    <w:rPr>
      <w:szCs w:val="20"/>
    </w:rPr>
  </w:style>
  <w:style w:type="character" w:customStyle="1" w:styleId="aff9">
    <w:name w:val="Красная строка Знак"/>
    <w:link w:val="affa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b">
    <w:name w:val="footnote text"/>
    <w:basedOn w:val="a8"/>
    <w:link w:val="affc"/>
    <w:uiPriority w:val="99"/>
    <w:rsid w:val="001440C0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c">
    <w:name w:val="Текст сноски Знак"/>
    <w:link w:val="affb"/>
    <w:uiPriority w:val="99"/>
    <w:rsid w:val="001440C0"/>
    <w:rPr>
      <w:snapToGrid w:val="0"/>
      <w:sz w:val="24"/>
    </w:rPr>
  </w:style>
  <w:style w:type="character" w:customStyle="1" w:styleId="220">
    <w:name w:val="Заголовок 2 Знак2"/>
    <w:aliases w:val="H21 Знак1,H22 Знак1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uiPriority w:val="99"/>
    <w:rsid w:val="001440C0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1440C0"/>
    <w:rPr>
      <w:rFonts w:ascii="Times New Roman" w:hAnsi="Times New Roman"/>
      <w:sz w:val="26"/>
    </w:rPr>
  </w:style>
  <w:style w:type="character" w:customStyle="1" w:styleId="410">
    <w:name w:val="Заголовок 4 Знак1"/>
    <w:aliases w:val="заголовок 4 Знак,Heading 4 + Bold Знак"/>
    <w:uiPriority w:val="99"/>
    <w:rsid w:val="001440C0"/>
    <w:rPr>
      <w:rFonts w:eastAsia="Arial Unicode MS"/>
      <w:b/>
      <w:sz w:val="28"/>
    </w:rPr>
  </w:style>
  <w:style w:type="paragraph" w:customStyle="1" w:styleId="2a">
    <w:name w:val="Уровень2"/>
    <w:basedOn w:val="a8"/>
    <w:uiPriority w:val="99"/>
    <w:rsid w:val="001440C0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uiPriority w:val="99"/>
    <w:rsid w:val="001440C0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d">
    <w:name w:val="Заголовок статьи"/>
    <w:basedOn w:val="a8"/>
    <w:next w:val="a8"/>
    <w:uiPriority w:val="99"/>
    <w:rsid w:val="001440C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8"/>
    <w:uiPriority w:val="99"/>
    <w:rsid w:val="001440C0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5">
    <w:name w:val="А_обычный"/>
    <w:basedOn w:val="a8"/>
    <w:uiPriority w:val="99"/>
    <w:rsid w:val="001440C0"/>
    <w:pPr>
      <w:numPr>
        <w:numId w:val="3"/>
      </w:numPr>
      <w:jc w:val="both"/>
    </w:pPr>
  </w:style>
  <w:style w:type="paragraph" w:customStyle="1" w:styleId="39">
    <w:name w:val="Стиль3"/>
    <w:basedOn w:val="25"/>
    <w:uiPriority w:val="99"/>
    <w:rsid w:val="001440C0"/>
    <w:pPr>
      <w:widowControl w:val="0"/>
      <w:tabs>
        <w:tab w:val="num" w:pos="1307"/>
      </w:tabs>
      <w:adjustRightInd w:val="0"/>
      <w:ind w:left="1080" w:firstLine="0"/>
      <w:textAlignment w:val="baseline"/>
    </w:pPr>
  </w:style>
  <w:style w:type="paragraph" w:customStyle="1" w:styleId="1-3">
    <w:name w:val="Текст1-3"/>
    <w:basedOn w:val="a8"/>
    <w:uiPriority w:val="99"/>
    <w:rsid w:val="001440C0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8"/>
    <w:uiPriority w:val="99"/>
    <w:rsid w:val="001440C0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e">
    <w:name w:val="Plain Text"/>
    <w:basedOn w:val="a8"/>
    <w:link w:val="afff"/>
    <w:uiPriority w:val="99"/>
    <w:rsid w:val="001440C0"/>
    <w:rPr>
      <w:rFonts w:ascii="Courier New" w:hAnsi="Courier New"/>
      <w:snapToGrid w:val="0"/>
      <w:sz w:val="20"/>
      <w:szCs w:val="20"/>
    </w:rPr>
  </w:style>
  <w:style w:type="character" w:customStyle="1" w:styleId="afff">
    <w:name w:val="Текст Знак"/>
    <w:link w:val="affe"/>
    <w:uiPriority w:val="99"/>
    <w:rsid w:val="001440C0"/>
    <w:rPr>
      <w:rFonts w:ascii="Courier New" w:hAnsi="Courier New"/>
      <w:snapToGrid w:val="0"/>
    </w:rPr>
  </w:style>
  <w:style w:type="paragraph" w:styleId="afff0">
    <w:name w:val="Block Text"/>
    <w:basedOn w:val="a8"/>
    <w:uiPriority w:val="99"/>
    <w:rsid w:val="001440C0"/>
    <w:pPr>
      <w:ind w:left="-5220" w:right="-105"/>
      <w:jc w:val="both"/>
    </w:pPr>
    <w:rPr>
      <w:i/>
      <w:iCs/>
    </w:rPr>
  </w:style>
  <w:style w:type="paragraph" w:styleId="2b">
    <w:name w:val="toc 2"/>
    <w:basedOn w:val="a8"/>
    <w:next w:val="a8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f1">
    <w:name w:val="Document Map"/>
    <w:basedOn w:val="a8"/>
    <w:link w:val="afff2"/>
    <w:uiPriority w:val="99"/>
    <w:rsid w:val="001440C0"/>
    <w:pPr>
      <w:shd w:val="clear" w:color="auto" w:fill="000080"/>
    </w:pPr>
    <w:rPr>
      <w:rFonts w:ascii="Tahoma" w:hAnsi="Tahoma"/>
      <w:szCs w:val="20"/>
    </w:rPr>
  </w:style>
  <w:style w:type="character" w:customStyle="1" w:styleId="afff2">
    <w:name w:val="Схема документа Знак"/>
    <w:link w:val="afff1"/>
    <w:uiPriority w:val="99"/>
    <w:rsid w:val="001440C0"/>
    <w:rPr>
      <w:rFonts w:ascii="Tahoma" w:hAnsi="Tahoma"/>
      <w:sz w:val="24"/>
      <w:shd w:val="clear" w:color="auto" w:fill="000080"/>
    </w:rPr>
  </w:style>
  <w:style w:type="paragraph" w:styleId="14">
    <w:name w:val="toc 1"/>
    <w:basedOn w:val="a8"/>
    <w:next w:val="a8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8"/>
    <w:next w:val="a8"/>
    <w:autoRedefine/>
    <w:uiPriority w:val="99"/>
    <w:pPr>
      <w:jc w:val="both"/>
    </w:pPr>
    <w:rPr>
      <w:szCs w:val="20"/>
    </w:rPr>
  </w:style>
  <w:style w:type="paragraph" w:styleId="44">
    <w:name w:val="toc 4"/>
    <w:basedOn w:val="a8"/>
    <w:next w:val="a8"/>
    <w:autoRedefine/>
    <w:uiPriority w:val="99"/>
    <w:rsid w:val="001440C0"/>
    <w:pPr>
      <w:ind w:left="720"/>
    </w:pPr>
    <w:rPr>
      <w:szCs w:val="20"/>
    </w:rPr>
  </w:style>
  <w:style w:type="paragraph" w:styleId="53">
    <w:name w:val="toc 5"/>
    <w:basedOn w:val="a8"/>
    <w:next w:val="a8"/>
    <w:autoRedefine/>
    <w:uiPriority w:val="99"/>
    <w:rsid w:val="001440C0"/>
    <w:pPr>
      <w:ind w:left="960"/>
    </w:pPr>
    <w:rPr>
      <w:szCs w:val="20"/>
    </w:rPr>
  </w:style>
  <w:style w:type="paragraph" w:styleId="61">
    <w:name w:val="toc 6"/>
    <w:basedOn w:val="a8"/>
    <w:next w:val="a8"/>
    <w:autoRedefine/>
    <w:uiPriority w:val="99"/>
    <w:rsid w:val="001440C0"/>
    <w:pPr>
      <w:ind w:left="1200"/>
    </w:pPr>
    <w:rPr>
      <w:szCs w:val="20"/>
    </w:rPr>
  </w:style>
  <w:style w:type="paragraph" w:styleId="71">
    <w:name w:val="toc 7"/>
    <w:basedOn w:val="a8"/>
    <w:next w:val="a8"/>
    <w:autoRedefine/>
    <w:uiPriority w:val="99"/>
    <w:rsid w:val="001440C0"/>
    <w:pPr>
      <w:ind w:left="1440"/>
    </w:pPr>
    <w:rPr>
      <w:szCs w:val="20"/>
    </w:rPr>
  </w:style>
  <w:style w:type="paragraph" w:styleId="81">
    <w:name w:val="toc 8"/>
    <w:basedOn w:val="a8"/>
    <w:next w:val="a8"/>
    <w:autoRedefine/>
    <w:uiPriority w:val="99"/>
    <w:rsid w:val="001440C0"/>
    <w:pPr>
      <w:ind w:left="1680"/>
    </w:pPr>
    <w:rPr>
      <w:szCs w:val="20"/>
    </w:rPr>
  </w:style>
  <w:style w:type="paragraph" w:styleId="91">
    <w:name w:val="toc 9"/>
    <w:basedOn w:val="a8"/>
    <w:next w:val="a8"/>
    <w:autoRedefine/>
    <w:uiPriority w:val="99"/>
    <w:rsid w:val="001440C0"/>
    <w:pPr>
      <w:ind w:left="1920"/>
    </w:pPr>
    <w:rPr>
      <w:szCs w:val="20"/>
    </w:rPr>
  </w:style>
  <w:style w:type="paragraph" w:customStyle="1" w:styleId="afff3">
    <w:name w:val="Подраздел"/>
    <w:basedOn w:val="a8"/>
    <w:uiPriority w:val="99"/>
    <w:rsid w:val="001440C0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f4">
    <w:name w:val="регламент список"/>
    <w:basedOn w:val="31"/>
    <w:autoRedefine/>
    <w:uiPriority w:val="99"/>
    <w:rsid w:val="001440C0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</w:rPr>
  </w:style>
  <w:style w:type="character" w:styleId="afff5">
    <w:name w:val="FollowedHyperlink"/>
    <w:uiPriority w:val="99"/>
    <w:rsid w:val="001440C0"/>
    <w:rPr>
      <w:rFonts w:cs="Times New Roman"/>
      <w:color w:val="800080"/>
      <w:u w:val="single"/>
    </w:rPr>
  </w:style>
  <w:style w:type="paragraph" w:customStyle="1" w:styleId="Times12">
    <w:name w:val="Times 12"/>
    <w:basedOn w:val="a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8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8"/>
    <w:uiPriority w:val="99"/>
    <w:pPr>
      <w:numPr>
        <w:numId w:val="4"/>
      </w:numPr>
    </w:pPr>
  </w:style>
  <w:style w:type="paragraph" w:styleId="3">
    <w:name w:val="List Number 3"/>
    <w:basedOn w:val="a8"/>
    <w:link w:val="3b"/>
    <w:uiPriority w:val="99"/>
    <w:pPr>
      <w:numPr>
        <w:numId w:val="5"/>
      </w:numPr>
    </w:pPr>
  </w:style>
  <w:style w:type="paragraph" w:styleId="afff6">
    <w:name w:val="List Continue"/>
    <w:basedOn w:val="a8"/>
    <w:pPr>
      <w:spacing w:after="120"/>
      <w:ind w:left="283"/>
    </w:pPr>
  </w:style>
  <w:style w:type="paragraph" w:styleId="a">
    <w:name w:val="List Number"/>
    <w:basedOn w:val="a8"/>
    <w:uiPriority w:val="99"/>
    <w:pPr>
      <w:numPr>
        <w:numId w:val="8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en-US"/>
    </w:rPr>
  </w:style>
  <w:style w:type="paragraph" w:styleId="afff7">
    <w:name w:val="caption"/>
    <w:aliases w:val="Caption-Table Title"/>
    <w:basedOn w:val="a8"/>
    <w:next w:val="a8"/>
    <w:link w:val="afff8"/>
    <w:qFormat/>
    <w:pPr>
      <w:pageBreakBefore/>
      <w:suppressAutoHyphens/>
      <w:spacing w:before="120" w:after="120"/>
      <w:jc w:val="both"/>
    </w:pPr>
    <w:rPr>
      <w:i/>
      <w:snapToGrid w:val="0"/>
      <w:sz w:val="22"/>
      <w:szCs w:val="20"/>
    </w:rPr>
  </w:style>
  <w:style w:type="character" w:customStyle="1" w:styleId="afff9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a8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a">
    <w:name w:val="Подпункт"/>
    <w:basedOn w:val="a4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fa"/>
    <w:pPr>
      <w:numPr>
        <w:numId w:val="11"/>
      </w:numPr>
      <w:ind w:left="0"/>
    </w:pPr>
  </w:style>
  <w:style w:type="paragraph" w:customStyle="1" w:styleId="afffb">
    <w:name w:val="маркированный"/>
    <w:basedOn w:val="a8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fc">
    <w:name w:val="Ариал"/>
    <w:basedOn w:val="a8"/>
    <w:link w:val="15"/>
    <w:uiPriority w:val="99"/>
    <w:pPr>
      <w:spacing w:before="120" w:after="120" w:line="360" w:lineRule="auto"/>
      <w:ind w:firstLine="851"/>
      <w:jc w:val="both"/>
    </w:pPr>
    <w:rPr>
      <w:rFonts w:ascii="Arial" w:hAnsi="Arial"/>
      <w:szCs w:val="20"/>
      <w:lang w:eastAsia="ru-RU"/>
    </w:rPr>
  </w:style>
  <w:style w:type="character" w:customStyle="1" w:styleId="15">
    <w:name w:val="Ариал Знак1"/>
    <w:link w:val="afffc"/>
    <w:uiPriority w:val="99"/>
    <w:locked/>
    <w:rPr>
      <w:rFonts w:ascii="Arial" w:hAnsi="Arial"/>
      <w:sz w:val="24"/>
      <w:lang w:val="ru-RU" w:eastAsia="ru-RU"/>
    </w:rPr>
  </w:style>
  <w:style w:type="paragraph" w:styleId="afffd">
    <w:name w:val="List Paragraph"/>
    <w:basedOn w:val="a8"/>
    <w:link w:val="afffe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2">
    <w:name w:val="List Bullet 2"/>
    <w:aliases w:val="Indent 2,Indent 21,Indent 22,Indent 211,Indent 23,Indent 212,Indent 24,Indent 213,Indent 221,Indent 2111,Indent 25,Indent 214,Indent 222,Indent 2112,Indent 231,Indent 2121,Indent 241,Indent 2131,Indent 2211,Indent 21111,Indent 26"/>
    <w:basedOn w:val="a8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fff">
    <w:name w:val="Пункт б/н"/>
    <w:basedOn w:val="a8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6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16">
    <w:name w:val="Обычный1 Знак"/>
    <w:link w:val="111"/>
    <w:uiPriority w:val="99"/>
    <w:locked/>
    <w:rPr>
      <w:sz w:val="24"/>
      <w:lang w:val="ru-RU" w:eastAsia="ru-RU" w:bidi="ar-SA"/>
    </w:rPr>
  </w:style>
  <w:style w:type="paragraph" w:customStyle="1" w:styleId="affff0">
    <w:name w:val="Ариал Таблица"/>
    <w:basedOn w:val="afffc"/>
    <w:link w:val="affff1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1">
    <w:name w:val="Ариал Таблица Знак"/>
    <w:link w:val="affff0"/>
    <w:uiPriority w:val="99"/>
    <w:locked/>
    <w:rPr>
      <w:rFonts w:ascii="Arial" w:hAnsi="Arial"/>
      <w:sz w:val="24"/>
      <w:lang w:val="ru-RU" w:eastAsia="ru-RU"/>
    </w:rPr>
  </w:style>
  <w:style w:type="paragraph" w:customStyle="1" w:styleId="affff2">
    <w:name w:val="АриалТабл"/>
    <w:basedOn w:val="afffc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0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"/>
    <w:uiPriority w:val="99"/>
    <w:locked/>
    <w:rPr>
      <w:rFonts w:ascii="Courier New" w:hAnsi="Courier New"/>
      <w:lang w:val="ru-RU" w:eastAsia="ru-RU"/>
    </w:rPr>
  </w:style>
  <w:style w:type="paragraph" w:styleId="17">
    <w:name w:val="index 1"/>
    <w:basedOn w:val="a8"/>
    <w:next w:val="a8"/>
    <w:autoRedefine/>
    <w:uiPriority w:val="99"/>
    <w:rsid w:val="009F3F14"/>
    <w:pPr>
      <w:keepLines/>
      <w:spacing w:after="120" w:line="288" w:lineRule="auto"/>
      <w:ind w:left="280" w:hanging="280"/>
    </w:pPr>
    <w:rPr>
      <w:sz w:val="20"/>
      <w:szCs w:val="20"/>
    </w:rPr>
  </w:style>
  <w:style w:type="table" w:styleId="affff3">
    <w:name w:val="Table Grid"/>
    <w:basedOn w:val="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4">
    <w:name w:val="Основной шрифт"/>
    <w:uiPriority w:val="99"/>
    <w:semiHidden/>
  </w:style>
  <w:style w:type="character" w:customStyle="1" w:styleId="affff5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1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fff6">
    <w:name w:val="Стиль начало"/>
    <w:basedOn w:val="a8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8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a8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7">
    <w:name w:val="Revision"/>
    <w:hidden/>
    <w:uiPriority w:val="99"/>
    <w:semiHidden/>
    <w:rPr>
      <w:sz w:val="24"/>
      <w:szCs w:val="24"/>
      <w:lang w:eastAsia="en-US"/>
    </w:rPr>
  </w:style>
  <w:style w:type="paragraph" w:customStyle="1" w:styleId="41">
    <w:name w:val="Пункт_4"/>
    <w:basedOn w:val="a8"/>
    <w:link w:val="45"/>
    <w:uiPriority w:val="99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5">
    <w:name w:val="Пункт_4 Знак"/>
    <w:link w:val="41"/>
    <w:uiPriority w:val="99"/>
    <w:locked/>
    <w:rPr>
      <w:sz w:val="28"/>
      <w:szCs w:val="28"/>
      <w:lang w:eastAsia="en-US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Pr>
      <w:iCs/>
      <w:sz w:val="24"/>
      <w:szCs w:val="24"/>
      <w:lang w:eastAsia="en-US"/>
    </w:rPr>
  </w:style>
  <w:style w:type="character" w:customStyle="1" w:styleId="ad">
    <w:name w:val="Примечание Знак"/>
    <w:link w:val="ac"/>
    <w:uiPriority w:val="99"/>
    <w:locked/>
    <w:rsid w:val="00FA013F"/>
    <w:rPr>
      <w:spacing w:val="20"/>
      <w:sz w:val="28"/>
    </w:rPr>
  </w:style>
  <w:style w:type="character" w:customStyle="1" w:styleId="aff1">
    <w:name w:val="Обычный (веб) Знак"/>
    <w:aliases w:val="Обычный (Web) Знак,Обычный (веб) Знак Знак Знак,Обычный (Web) Знак Знак Знак Знак"/>
    <w:link w:val="aff0"/>
    <w:locked/>
    <w:rsid w:val="00B67284"/>
    <w:rPr>
      <w:sz w:val="24"/>
    </w:rPr>
  </w:style>
  <w:style w:type="paragraph" w:customStyle="1" w:styleId="-30">
    <w:name w:val="Пункт-3"/>
    <w:basedOn w:val="a8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afffe">
    <w:name w:val="Абзац списка Знак"/>
    <w:link w:val="afffd"/>
    <w:uiPriority w:val="99"/>
    <w:locked/>
    <w:rsid w:val="00AD639E"/>
    <w:rPr>
      <w:rFonts w:ascii="Calibri" w:eastAsia="Times New Roman" w:hAnsi="Calibri"/>
      <w:sz w:val="22"/>
      <w:lang w:eastAsia="en-US"/>
    </w:rPr>
  </w:style>
  <w:style w:type="paragraph" w:customStyle="1" w:styleId="affff8">
    <w:name w:val="Нормальный"/>
    <w:rsid w:val="002B1738"/>
    <w:pPr>
      <w:suppressAutoHyphens/>
    </w:pPr>
    <w:rPr>
      <w:lang w:eastAsia="ar-SA"/>
    </w:rPr>
  </w:style>
  <w:style w:type="paragraph" w:customStyle="1" w:styleId="DocumentTitle">
    <w:name w:val="*Document Title"/>
    <w:basedOn w:val="af3"/>
    <w:uiPriority w:val="99"/>
    <w:rsid w:val="004C4CB3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/>
    </w:rPr>
  </w:style>
  <w:style w:type="paragraph" w:customStyle="1" w:styleId="18">
    <w:name w:val="Абзац списка1"/>
    <w:basedOn w:val="a8"/>
    <w:link w:val="ListParagraphChar1"/>
    <w:rsid w:val="00F31D12"/>
    <w:pPr>
      <w:suppressAutoHyphens/>
      <w:ind w:left="720"/>
    </w:pPr>
    <w:rPr>
      <w:sz w:val="20"/>
      <w:szCs w:val="20"/>
      <w:lang w:eastAsia="ar-SA"/>
    </w:rPr>
  </w:style>
  <w:style w:type="paragraph" w:customStyle="1" w:styleId="2d">
    <w:name w:val="Текст2"/>
    <w:basedOn w:val="a8"/>
    <w:uiPriority w:val="99"/>
    <w:rsid w:val="00F31D12"/>
    <w:pPr>
      <w:suppressAutoHyphens/>
      <w:spacing w:after="60" w:line="360" w:lineRule="auto"/>
      <w:ind w:firstLine="720"/>
      <w:jc w:val="both"/>
    </w:pPr>
    <w:rPr>
      <w:sz w:val="28"/>
      <w:szCs w:val="28"/>
      <w:lang w:eastAsia="ar-SA"/>
    </w:rPr>
  </w:style>
  <w:style w:type="paragraph" w:customStyle="1" w:styleId="-">
    <w:name w:val="Контракт-раздел"/>
    <w:basedOn w:val="a8"/>
    <w:next w:val="-0"/>
    <w:rsid w:val="0014065A"/>
    <w:pPr>
      <w:keepNext/>
      <w:numPr>
        <w:numId w:val="7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8"/>
    <w:link w:val="-3"/>
    <w:rsid w:val="0014065A"/>
    <w:pPr>
      <w:numPr>
        <w:ilvl w:val="1"/>
        <w:numId w:val="70"/>
      </w:numPr>
      <w:jc w:val="both"/>
    </w:pPr>
  </w:style>
  <w:style w:type="paragraph" w:customStyle="1" w:styleId="-1">
    <w:name w:val="Контракт-подпункт"/>
    <w:basedOn w:val="a8"/>
    <w:rsid w:val="0014065A"/>
    <w:pPr>
      <w:numPr>
        <w:ilvl w:val="2"/>
        <w:numId w:val="70"/>
      </w:numPr>
      <w:jc w:val="both"/>
    </w:pPr>
  </w:style>
  <w:style w:type="paragraph" w:customStyle="1" w:styleId="-2">
    <w:name w:val="Контракт-подподпункт"/>
    <w:basedOn w:val="a8"/>
    <w:rsid w:val="0014065A"/>
    <w:pPr>
      <w:numPr>
        <w:ilvl w:val="3"/>
        <w:numId w:val="70"/>
      </w:numPr>
      <w:jc w:val="both"/>
    </w:pPr>
  </w:style>
  <w:style w:type="character" w:customStyle="1" w:styleId="28">
    <w:name w:val="Основной текст 2 Знак"/>
    <w:link w:val="27"/>
    <w:locked/>
    <w:rsid w:val="0014065A"/>
    <w:rPr>
      <w:sz w:val="24"/>
    </w:rPr>
  </w:style>
  <w:style w:type="character" w:styleId="affff9">
    <w:name w:val="Placeholder Text"/>
    <w:uiPriority w:val="99"/>
    <w:semiHidden/>
    <w:rsid w:val="0014065A"/>
    <w:rPr>
      <w:color w:val="808080"/>
    </w:rPr>
  </w:style>
  <w:style w:type="character" w:customStyle="1" w:styleId="apple-style-span">
    <w:name w:val="apple-style-span"/>
    <w:rsid w:val="0014065A"/>
  </w:style>
  <w:style w:type="character" w:customStyle="1" w:styleId="FontStyle31">
    <w:name w:val="Font Style31"/>
    <w:uiPriority w:val="99"/>
    <w:rsid w:val="0014065A"/>
    <w:rPr>
      <w:rFonts w:ascii="Times New Roman" w:hAnsi="Times New Roman"/>
      <w:sz w:val="26"/>
    </w:rPr>
  </w:style>
  <w:style w:type="character" w:customStyle="1" w:styleId="2e">
    <w:name w:val="Основной текст (2)_"/>
    <w:uiPriority w:val="99"/>
    <w:rsid w:val="00565A4B"/>
    <w:rPr>
      <w:rFonts w:ascii="Times New Roman" w:hAnsi="Times New Roman"/>
      <w:b/>
      <w:sz w:val="26"/>
      <w:u w:val="none"/>
    </w:rPr>
  </w:style>
  <w:style w:type="character" w:customStyle="1" w:styleId="affffa">
    <w:name w:val="Колонтитул_"/>
    <w:uiPriority w:val="99"/>
    <w:rsid w:val="00565A4B"/>
    <w:rPr>
      <w:rFonts w:ascii="Times New Roman" w:hAnsi="Times New Roman"/>
      <w:b/>
      <w:spacing w:val="10"/>
      <w:sz w:val="19"/>
      <w:u w:val="none"/>
    </w:rPr>
  </w:style>
  <w:style w:type="character" w:customStyle="1" w:styleId="affffb">
    <w:name w:val="Колонтитул"/>
    <w:uiPriority w:val="99"/>
    <w:rsid w:val="00565A4B"/>
    <w:rPr>
      <w:rFonts w:ascii="Times New Roman" w:hAnsi="Times New Roman"/>
      <w:b/>
      <w:color w:val="000000"/>
      <w:spacing w:val="10"/>
      <w:w w:val="100"/>
      <w:position w:val="0"/>
      <w:sz w:val="19"/>
      <w:u w:val="none"/>
      <w:lang w:val="ru-RU" w:eastAsia="ru-RU"/>
    </w:rPr>
  </w:style>
  <w:style w:type="character" w:customStyle="1" w:styleId="affffc">
    <w:name w:val="Основной текст_"/>
    <w:link w:val="46"/>
    <w:uiPriority w:val="99"/>
    <w:locked/>
    <w:rsid w:val="00565A4B"/>
    <w:rPr>
      <w:sz w:val="26"/>
      <w:shd w:val="clear" w:color="auto" w:fill="FFFFFF"/>
    </w:rPr>
  </w:style>
  <w:style w:type="character" w:customStyle="1" w:styleId="affffd">
    <w:name w:val="Основной текст + Полужирный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12pt">
    <w:name w:val="Основной текст + 12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f">
    <w:name w:val="Основной текст (2)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3c">
    <w:name w:val="Основной текст (3)_"/>
    <w:link w:val="3d"/>
    <w:uiPriority w:val="99"/>
    <w:locked/>
    <w:rsid w:val="00565A4B"/>
    <w:rPr>
      <w:shd w:val="clear" w:color="auto" w:fill="FFFFFF"/>
    </w:rPr>
  </w:style>
  <w:style w:type="character" w:customStyle="1" w:styleId="313pt">
    <w:name w:val="Основной текст (3) + 13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0">
    <w:name w:val="Основной текст2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ffffe">
    <w:name w:val="Подпись к таблице_"/>
    <w:link w:val="afffff"/>
    <w:uiPriority w:val="99"/>
    <w:locked/>
    <w:rsid w:val="00565A4B"/>
    <w:rPr>
      <w:sz w:val="26"/>
      <w:shd w:val="clear" w:color="auto" w:fill="FFFFFF"/>
    </w:rPr>
  </w:style>
  <w:style w:type="character" w:customStyle="1" w:styleId="3e">
    <w:name w:val="Основной текст3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1">
    <w:name w:val="Заголовок №2_"/>
    <w:link w:val="2f2"/>
    <w:uiPriority w:val="99"/>
    <w:locked/>
    <w:rsid w:val="00565A4B"/>
    <w:rPr>
      <w:b/>
      <w:sz w:val="26"/>
      <w:shd w:val="clear" w:color="auto" w:fill="FFFFFF"/>
    </w:rPr>
  </w:style>
  <w:style w:type="paragraph" w:customStyle="1" w:styleId="46">
    <w:name w:val="Основной текст4"/>
    <w:basedOn w:val="a8"/>
    <w:link w:val="affffc"/>
    <w:uiPriority w:val="99"/>
    <w:rsid w:val="00565A4B"/>
    <w:pPr>
      <w:widowControl w:val="0"/>
      <w:shd w:val="clear" w:color="auto" w:fill="FFFFFF"/>
      <w:spacing w:before="720" w:after="420" w:line="240" w:lineRule="atLeast"/>
      <w:ind w:hanging="560"/>
    </w:pPr>
    <w:rPr>
      <w:sz w:val="26"/>
      <w:szCs w:val="20"/>
    </w:rPr>
  </w:style>
  <w:style w:type="paragraph" w:customStyle="1" w:styleId="3d">
    <w:name w:val="Основной текст (3)"/>
    <w:basedOn w:val="a8"/>
    <w:link w:val="3c"/>
    <w:uiPriority w:val="99"/>
    <w:rsid w:val="00565A4B"/>
    <w:pPr>
      <w:widowControl w:val="0"/>
      <w:shd w:val="clear" w:color="auto" w:fill="FFFFFF"/>
      <w:spacing w:line="278" w:lineRule="exact"/>
      <w:jc w:val="both"/>
    </w:pPr>
    <w:rPr>
      <w:sz w:val="20"/>
      <w:szCs w:val="20"/>
    </w:rPr>
  </w:style>
  <w:style w:type="paragraph" w:customStyle="1" w:styleId="afffff">
    <w:name w:val="Подпись к таблице"/>
    <w:basedOn w:val="a8"/>
    <w:link w:val="affffe"/>
    <w:uiPriority w:val="99"/>
    <w:rsid w:val="00565A4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customStyle="1" w:styleId="2f2">
    <w:name w:val="Заголовок №2"/>
    <w:basedOn w:val="a8"/>
    <w:link w:val="2f1"/>
    <w:uiPriority w:val="99"/>
    <w:rsid w:val="00565A4B"/>
    <w:pPr>
      <w:widowControl w:val="0"/>
      <w:shd w:val="clear" w:color="auto" w:fill="FFFFFF"/>
      <w:spacing w:line="322" w:lineRule="exact"/>
      <w:jc w:val="both"/>
      <w:outlineLvl w:val="1"/>
    </w:pPr>
    <w:rPr>
      <w:b/>
      <w:sz w:val="26"/>
      <w:szCs w:val="20"/>
    </w:rPr>
  </w:style>
  <w:style w:type="paragraph" w:styleId="a7">
    <w:name w:val="List Bullet"/>
    <w:basedOn w:val="a8"/>
    <w:link w:val="afffff0"/>
    <w:uiPriority w:val="99"/>
    <w:rsid w:val="009F3F14"/>
    <w:pPr>
      <w:keepLines/>
      <w:numPr>
        <w:numId w:val="100"/>
      </w:numPr>
      <w:tabs>
        <w:tab w:val="left" w:pos="567"/>
      </w:tabs>
      <w:spacing w:after="120" w:line="288" w:lineRule="auto"/>
      <w:ind w:right="284"/>
      <w:jc w:val="both"/>
    </w:pPr>
  </w:style>
  <w:style w:type="paragraph" w:customStyle="1" w:styleId="afffff1">
    <w:name w:val="_штамп_номер"/>
    <w:uiPriority w:val="99"/>
    <w:rsid w:val="009F3F14"/>
    <w:pPr>
      <w:jc w:val="center"/>
    </w:pPr>
    <w:rPr>
      <w:rFonts w:ascii="Arial" w:hAnsi="Arial"/>
      <w:i/>
      <w:sz w:val="32"/>
      <w:lang w:eastAsia="en-US"/>
    </w:rPr>
  </w:style>
  <w:style w:type="paragraph" w:customStyle="1" w:styleId="19">
    <w:name w:val="_штамп_1"/>
    <w:link w:val="1Char1"/>
    <w:uiPriority w:val="99"/>
    <w:rsid w:val="009F3F14"/>
    <w:pPr>
      <w:suppressAutoHyphens/>
    </w:pPr>
    <w:rPr>
      <w:rFonts w:ascii="Arial" w:hAnsi="Arial"/>
      <w:i/>
      <w:sz w:val="16"/>
      <w:lang w:eastAsia="en-US"/>
    </w:rPr>
  </w:style>
  <w:style w:type="paragraph" w:customStyle="1" w:styleId="afffff2">
    <w:name w:val="_номер_страницы"/>
    <w:uiPriority w:val="99"/>
    <w:rsid w:val="009F3F14"/>
    <w:pPr>
      <w:jc w:val="center"/>
    </w:pPr>
    <w:rPr>
      <w:rFonts w:ascii="Arial" w:hAnsi="Arial"/>
      <w:w w:val="85"/>
      <w:lang w:eastAsia="en-US"/>
    </w:rPr>
  </w:style>
  <w:style w:type="paragraph" w:customStyle="1" w:styleId="afffff3">
    <w:name w:val="_штамп_надпись"/>
    <w:uiPriority w:val="99"/>
    <w:rsid w:val="009F3F14"/>
    <w:pPr>
      <w:ind w:left="57" w:right="57"/>
      <w:jc w:val="center"/>
    </w:pPr>
    <w:rPr>
      <w:rFonts w:ascii="Arial" w:hAnsi="Arial"/>
      <w:sz w:val="16"/>
      <w:lang w:eastAsia="en-US"/>
    </w:rPr>
  </w:style>
  <w:style w:type="paragraph" w:styleId="2f3">
    <w:name w:val="List Number 2"/>
    <w:basedOn w:val="a"/>
    <w:uiPriority w:val="99"/>
    <w:rsid w:val="009F3F14"/>
    <w:pPr>
      <w:keepLines/>
      <w:numPr>
        <w:numId w:val="0"/>
      </w:numPr>
      <w:spacing w:after="60" w:line="288" w:lineRule="auto"/>
      <w:ind w:right="284"/>
      <w:jc w:val="both"/>
    </w:pPr>
  </w:style>
  <w:style w:type="paragraph" w:customStyle="1" w:styleId="afffff4">
    <w:name w:val="Обложка"/>
    <w:basedOn w:val="a8"/>
    <w:uiPriority w:val="99"/>
    <w:semiHidden/>
    <w:rsid w:val="009F3F14"/>
    <w:pPr>
      <w:keepNext/>
      <w:spacing w:before="240" w:after="120" w:line="288" w:lineRule="auto"/>
      <w:ind w:left="284" w:right="284"/>
      <w:jc w:val="center"/>
    </w:pPr>
    <w:rPr>
      <w:caps/>
      <w:color w:val="000000"/>
      <w:sz w:val="28"/>
      <w:szCs w:val="20"/>
    </w:rPr>
  </w:style>
  <w:style w:type="paragraph" w:customStyle="1" w:styleId="ProgramName">
    <w:name w:val="Program Name"/>
    <w:basedOn w:val="a8"/>
    <w:next w:val="a8"/>
    <w:uiPriority w:val="99"/>
    <w:rsid w:val="009F3F14"/>
    <w:pPr>
      <w:keepLines/>
      <w:spacing w:before="120" w:after="120" w:line="288" w:lineRule="auto"/>
      <w:jc w:val="center"/>
    </w:pPr>
    <w:rPr>
      <w:b/>
      <w:bCs/>
      <w:caps/>
      <w:sz w:val="28"/>
      <w:szCs w:val="28"/>
    </w:rPr>
  </w:style>
  <w:style w:type="paragraph" w:customStyle="1" w:styleId="SystemName">
    <w:name w:val="System Name"/>
    <w:basedOn w:val="a8"/>
    <w:next w:val="a8"/>
    <w:uiPriority w:val="99"/>
    <w:rsid w:val="009F3F14"/>
    <w:pPr>
      <w:keepLines/>
      <w:spacing w:before="2040" w:after="120" w:line="288" w:lineRule="auto"/>
      <w:jc w:val="center"/>
    </w:pPr>
    <w:rPr>
      <w:b/>
      <w:caps/>
      <w:sz w:val="28"/>
      <w:szCs w:val="28"/>
      <w:lang w:val="en-US"/>
    </w:rPr>
  </w:style>
  <w:style w:type="table" w:styleId="1a">
    <w:name w:val="Table Grid 1"/>
    <w:basedOn w:val="aa"/>
    <w:uiPriority w:val="99"/>
    <w:rsid w:val="009F3F14"/>
    <w:pPr>
      <w:keepLines/>
      <w:spacing w:before="40" w:after="40" w:line="288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keepNext/>
        <w:keepLines/>
        <w:pageBreakBefore/>
        <w:widowControl/>
        <w:suppressLineNumbers/>
        <w:suppressAutoHyphens w:val="0"/>
        <w:spacing w:beforeLines="0" w:beforeAutospacing="0" w:afterLines="0" w:afterAutospacing="0" w:line="288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 w:cs="Times New Roman"/>
        <w:sz w:val="22"/>
      </w:rPr>
    </w:tblStylePr>
    <w:tblStylePr w:type="lastRow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ojectName">
    <w:name w:val="Project Name"/>
    <w:basedOn w:val="a8"/>
    <w:uiPriority w:val="99"/>
    <w:rsid w:val="009F3F14"/>
    <w:pPr>
      <w:suppressAutoHyphens/>
      <w:spacing w:before="240" w:after="240" w:line="288" w:lineRule="auto"/>
      <w:ind w:left="170" w:right="170"/>
      <w:jc w:val="center"/>
    </w:pPr>
    <w:rPr>
      <w:sz w:val="28"/>
    </w:rPr>
  </w:style>
  <w:style w:type="paragraph" w:customStyle="1" w:styleId="DocumentName">
    <w:name w:val="Document Name"/>
    <w:basedOn w:val="a8"/>
    <w:uiPriority w:val="99"/>
    <w:rsid w:val="009F3F14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paragraph" w:customStyle="1" w:styleId="DocumentCode">
    <w:name w:val="Document Code"/>
    <w:basedOn w:val="a8"/>
    <w:uiPriority w:val="99"/>
    <w:rsid w:val="009F3F14"/>
    <w:pPr>
      <w:suppressAutoHyphens/>
      <w:spacing w:before="120" w:after="120" w:line="288" w:lineRule="auto"/>
      <w:ind w:left="284" w:right="284"/>
      <w:jc w:val="center"/>
    </w:pPr>
  </w:style>
  <w:style w:type="paragraph" w:customStyle="1" w:styleId="TableListBullet">
    <w:name w:val="Table List Bullet"/>
    <w:link w:val="TableListBulletChar"/>
    <w:uiPriority w:val="99"/>
    <w:rsid w:val="009F3F14"/>
    <w:pPr>
      <w:keepLines/>
      <w:numPr>
        <w:numId w:val="72"/>
      </w:numPr>
      <w:spacing w:after="40" w:line="288" w:lineRule="auto"/>
    </w:pPr>
    <w:rPr>
      <w:sz w:val="22"/>
      <w:szCs w:val="22"/>
    </w:rPr>
  </w:style>
  <w:style w:type="paragraph" w:customStyle="1" w:styleId="1Char">
    <w:name w:val="_штамп_1 Char"/>
    <w:link w:val="1CharChar1"/>
    <w:uiPriority w:val="99"/>
    <w:semiHidden/>
    <w:rsid w:val="009F3F14"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1CharChar1">
    <w:name w:val="_штамп_1 Char Char1"/>
    <w:link w:val="1Char"/>
    <w:uiPriority w:val="99"/>
    <w:semiHidden/>
    <w:locked/>
    <w:rsid w:val="009F3F14"/>
    <w:rPr>
      <w:rFonts w:ascii="Arial" w:hAnsi="Arial"/>
      <w:i/>
      <w:sz w:val="16"/>
      <w:lang w:bidi="ar-SA"/>
    </w:rPr>
  </w:style>
  <w:style w:type="character" w:customStyle="1" w:styleId="1Char1">
    <w:name w:val="_штамп_1 Char1"/>
    <w:link w:val="19"/>
    <w:uiPriority w:val="99"/>
    <w:locked/>
    <w:rsid w:val="009F3F14"/>
    <w:rPr>
      <w:rFonts w:ascii="Arial" w:hAnsi="Arial"/>
      <w:i/>
      <w:sz w:val="16"/>
      <w:lang w:eastAsia="en-US" w:bidi="ar-SA"/>
    </w:rPr>
  </w:style>
  <w:style w:type="paragraph" w:customStyle="1" w:styleId="TableListBullet2">
    <w:name w:val="Table List Bullet 2"/>
    <w:basedOn w:val="TableListBullet"/>
    <w:uiPriority w:val="99"/>
    <w:rsid w:val="009F3F14"/>
    <w:pPr>
      <w:numPr>
        <w:numId w:val="73"/>
      </w:numPr>
      <w:tabs>
        <w:tab w:val="clear" w:pos="1077"/>
        <w:tab w:val="left" w:pos="567"/>
      </w:tabs>
      <w:ind w:left="360" w:hanging="360"/>
    </w:pPr>
    <w:rPr>
      <w:rFonts w:eastAsia="Arial Unicode MS"/>
    </w:rPr>
  </w:style>
  <w:style w:type="paragraph" w:customStyle="1" w:styleId="TableofContents">
    <w:name w:val="Table of Contents"/>
    <w:basedOn w:val="a8"/>
    <w:next w:val="a8"/>
    <w:uiPriority w:val="99"/>
    <w:rsid w:val="009F3F14"/>
    <w:pPr>
      <w:keepNext/>
      <w:keepLines/>
      <w:pageBreakBefore/>
      <w:suppressAutoHyphens/>
      <w:spacing w:before="240" w:after="240" w:line="288" w:lineRule="auto"/>
      <w:jc w:val="center"/>
    </w:pPr>
    <w:rPr>
      <w:b/>
      <w:bCs/>
      <w:sz w:val="28"/>
      <w:szCs w:val="28"/>
    </w:rPr>
  </w:style>
  <w:style w:type="paragraph" w:customStyle="1" w:styleId="Confirmation">
    <w:name w:val="Confirmation"/>
    <w:uiPriority w:val="99"/>
    <w:rsid w:val="009F3F14"/>
    <w:pPr>
      <w:keepNext/>
      <w:spacing w:before="120" w:after="120"/>
      <w:jc w:val="center"/>
    </w:pPr>
    <w:rPr>
      <w:b/>
      <w:caps/>
      <w:sz w:val="24"/>
      <w:szCs w:val="28"/>
      <w:lang w:eastAsia="en-US"/>
    </w:rPr>
  </w:style>
  <w:style w:type="paragraph" w:customStyle="1" w:styleId="Confirmationtext">
    <w:name w:val="Confirmation text"/>
    <w:basedOn w:val="a8"/>
    <w:uiPriority w:val="99"/>
    <w:rsid w:val="009F3F14"/>
    <w:pPr>
      <w:keepLines/>
      <w:widowControl w:val="0"/>
      <w:spacing w:before="60" w:after="60" w:line="288" w:lineRule="auto"/>
      <w:jc w:val="center"/>
    </w:pPr>
  </w:style>
  <w:style w:type="paragraph" w:styleId="50">
    <w:name w:val="List Bullet 5"/>
    <w:basedOn w:val="a8"/>
    <w:uiPriority w:val="99"/>
    <w:rsid w:val="009F3F14"/>
    <w:pPr>
      <w:keepLines/>
      <w:numPr>
        <w:numId w:val="74"/>
      </w:numPr>
      <w:spacing w:after="40" w:line="288" w:lineRule="auto"/>
      <w:jc w:val="both"/>
    </w:pPr>
  </w:style>
  <w:style w:type="paragraph" w:customStyle="1" w:styleId="ShortSystemName">
    <w:name w:val="Short System Name"/>
    <w:next w:val="a8"/>
    <w:uiPriority w:val="99"/>
    <w:rsid w:val="009F3F14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rawing">
    <w:name w:val="Drawing"/>
    <w:next w:val="afff7"/>
    <w:uiPriority w:val="99"/>
    <w:rsid w:val="009F3F14"/>
    <w:pPr>
      <w:keepNext/>
      <w:spacing w:before="360" w:after="120"/>
      <w:ind w:left="284" w:right="284"/>
      <w:jc w:val="center"/>
    </w:pPr>
    <w:rPr>
      <w:sz w:val="24"/>
      <w:szCs w:val="24"/>
      <w:lang w:eastAsia="en-US"/>
    </w:rPr>
  </w:style>
  <w:style w:type="paragraph" w:styleId="affa">
    <w:name w:val="Body Text First Indent"/>
    <w:basedOn w:val="aff7"/>
    <w:link w:val="aff9"/>
    <w:uiPriority w:val="99"/>
    <w:rsid w:val="009F3F14"/>
    <w:pPr>
      <w:spacing w:line="288" w:lineRule="auto"/>
      <w:ind w:left="284" w:right="284" w:firstLine="210"/>
      <w:jc w:val="both"/>
    </w:pPr>
    <w:rPr>
      <w:snapToGrid w:val="0"/>
      <w:color w:val="000000"/>
    </w:rPr>
  </w:style>
  <w:style w:type="paragraph" w:styleId="24">
    <w:name w:val="Body Text First Indent 2"/>
    <w:basedOn w:val="af5"/>
    <w:link w:val="23"/>
    <w:uiPriority w:val="99"/>
    <w:rsid w:val="009F3F14"/>
    <w:pPr>
      <w:spacing w:after="120" w:line="288" w:lineRule="auto"/>
      <w:ind w:left="283" w:right="284" w:firstLine="210"/>
    </w:pPr>
    <w:rPr>
      <w:snapToGrid w:val="0"/>
    </w:rPr>
  </w:style>
  <w:style w:type="character" w:customStyle="1" w:styleId="aff8">
    <w:name w:val="Основной текст Знак"/>
    <w:link w:val="aff7"/>
    <w:uiPriority w:val="99"/>
    <w:locked/>
    <w:rsid w:val="009F3F14"/>
    <w:rPr>
      <w:sz w:val="24"/>
    </w:rPr>
  </w:style>
  <w:style w:type="paragraph" w:styleId="afffff5">
    <w:name w:val="Closing"/>
    <w:basedOn w:val="a8"/>
    <w:link w:val="afffff6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9F3F14"/>
    <w:rPr>
      <w:color w:val="000000"/>
      <w:sz w:val="24"/>
    </w:rPr>
  </w:style>
  <w:style w:type="paragraph" w:styleId="afffff7">
    <w:name w:val="E-mail Signature"/>
    <w:basedOn w:val="a8"/>
    <w:link w:val="afffff8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6">
    <w:name w:val="Прощание Знак"/>
    <w:link w:val="afffff5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9">
    <w:name w:val="Emphasis"/>
    <w:uiPriority w:val="99"/>
    <w:qFormat/>
    <w:rsid w:val="009F3F14"/>
    <w:rPr>
      <w:rFonts w:cs="Times New Roman"/>
      <w:i/>
    </w:rPr>
  </w:style>
  <w:style w:type="character" w:customStyle="1" w:styleId="afffff8">
    <w:name w:val="Электронная подпись Знак"/>
    <w:link w:val="afffff7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a">
    <w:name w:val="envelope address"/>
    <w:basedOn w:val="a8"/>
    <w:uiPriority w:val="99"/>
    <w:rsid w:val="009F3F14"/>
    <w:pPr>
      <w:framePr w:w="7920" w:h="1980" w:hRule="exact" w:hSpace="180" w:wrap="auto" w:hAnchor="page" w:xAlign="center" w:yAlign="bottom"/>
      <w:spacing w:after="120" w:line="288" w:lineRule="auto"/>
      <w:ind w:left="2880" w:right="284" w:firstLine="720"/>
      <w:jc w:val="both"/>
    </w:pPr>
    <w:rPr>
      <w:rFonts w:ascii="Arial" w:hAnsi="Arial" w:cs="Arial"/>
      <w:color w:val="000000"/>
    </w:rPr>
  </w:style>
  <w:style w:type="paragraph" w:styleId="2f4">
    <w:name w:val="envelope return"/>
    <w:basedOn w:val="a8"/>
    <w:uiPriority w:val="99"/>
    <w:rsid w:val="009F3F14"/>
    <w:pPr>
      <w:spacing w:after="120" w:line="288" w:lineRule="auto"/>
      <w:ind w:left="284" w:right="284" w:firstLine="720"/>
      <w:jc w:val="both"/>
    </w:pPr>
    <w:rPr>
      <w:rFonts w:ascii="Arial" w:hAnsi="Arial" w:cs="Arial"/>
      <w:color w:val="000000"/>
      <w:sz w:val="20"/>
      <w:szCs w:val="20"/>
    </w:rPr>
  </w:style>
  <w:style w:type="character" w:styleId="HTML1">
    <w:name w:val="HTML Acronym"/>
    <w:uiPriority w:val="99"/>
    <w:rsid w:val="009F3F14"/>
    <w:rPr>
      <w:rFonts w:cs="Times New Roman"/>
    </w:rPr>
  </w:style>
  <w:style w:type="paragraph" w:styleId="HTML2">
    <w:name w:val="HTML Address"/>
    <w:basedOn w:val="a8"/>
    <w:link w:val="HTML3"/>
    <w:uiPriority w:val="99"/>
    <w:rsid w:val="009F3F14"/>
    <w:pPr>
      <w:spacing w:after="120" w:line="288" w:lineRule="auto"/>
      <w:ind w:left="284" w:right="284" w:firstLine="720"/>
      <w:jc w:val="both"/>
    </w:pPr>
    <w:rPr>
      <w:i/>
      <w:snapToGrid w:val="0"/>
      <w:color w:val="000000"/>
      <w:szCs w:val="20"/>
    </w:rPr>
  </w:style>
  <w:style w:type="character" w:styleId="HTML4">
    <w:name w:val="HTML Cite"/>
    <w:uiPriority w:val="99"/>
    <w:rsid w:val="009F3F14"/>
    <w:rPr>
      <w:rFonts w:cs="Times New Roman"/>
      <w:i/>
    </w:rPr>
  </w:style>
  <w:style w:type="character" w:customStyle="1" w:styleId="HTML3">
    <w:name w:val="Адрес HTML Знак"/>
    <w:link w:val="HTML2"/>
    <w:uiPriority w:val="99"/>
    <w:locked/>
    <w:rsid w:val="009F3F14"/>
    <w:rPr>
      <w:i/>
      <w:snapToGrid w:val="0"/>
      <w:color w:val="000000"/>
      <w:sz w:val="24"/>
      <w:lang w:eastAsia="en-US"/>
    </w:rPr>
  </w:style>
  <w:style w:type="character" w:styleId="HTML5">
    <w:name w:val="HTML Code"/>
    <w:uiPriority w:val="99"/>
    <w:rsid w:val="009F3F14"/>
    <w:rPr>
      <w:rFonts w:ascii="Courier New" w:hAnsi="Courier New" w:cs="Times New Roman"/>
      <w:sz w:val="20"/>
    </w:rPr>
  </w:style>
  <w:style w:type="character" w:styleId="HTML6">
    <w:name w:val="HTML Definition"/>
    <w:uiPriority w:val="99"/>
    <w:rsid w:val="009F3F14"/>
    <w:rPr>
      <w:rFonts w:cs="Times New Roman"/>
      <w:i/>
    </w:rPr>
  </w:style>
  <w:style w:type="character" w:styleId="HTML7">
    <w:name w:val="HTML Keyboard"/>
    <w:uiPriority w:val="99"/>
    <w:rsid w:val="009F3F14"/>
    <w:rPr>
      <w:rFonts w:ascii="Courier New" w:hAnsi="Courier New" w:cs="Times New Roman"/>
      <w:sz w:val="20"/>
    </w:rPr>
  </w:style>
  <w:style w:type="character" w:styleId="HTML8">
    <w:name w:val="HTML Sample"/>
    <w:uiPriority w:val="99"/>
    <w:rsid w:val="009F3F14"/>
    <w:rPr>
      <w:rFonts w:ascii="Courier New" w:hAnsi="Courier New" w:cs="Times New Roman"/>
    </w:rPr>
  </w:style>
  <w:style w:type="character" w:styleId="HTML9">
    <w:name w:val="HTML Typewriter"/>
    <w:uiPriority w:val="99"/>
    <w:rsid w:val="009F3F14"/>
    <w:rPr>
      <w:rFonts w:ascii="Courier New" w:hAnsi="Courier New" w:cs="Times New Roman"/>
      <w:sz w:val="20"/>
    </w:rPr>
  </w:style>
  <w:style w:type="character" w:styleId="HTMLa">
    <w:name w:val="HTML Variable"/>
    <w:uiPriority w:val="99"/>
    <w:rsid w:val="009F3F14"/>
    <w:rPr>
      <w:rFonts w:cs="Times New Roman"/>
      <w:i/>
    </w:rPr>
  </w:style>
  <w:style w:type="character" w:styleId="afffffb">
    <w:name w:val="line number"/>
    <w:uiPriority w:val="99"/>
    <w:rsid w:val="009F3F14"/>
    <w:rPr>
      <w:rFonts w:cs="Times New Roman"/>
    </w:rPr>
  </w:style>
  <w:style w:type="paragraph" w:styleId="afffffc">
    <w:name w:val="List"/>
    <w:basedOn w:val="a8"/>
    <w:uiPriority w:val="99"/>
    <w:rsid w:val="009F3F14"/>
    <w:pPr>
      <w:spacing w:after="120" w:line="288" w:lineRule="auto"/>
      <w:ind w:left="283" w:right="284" w:hanging="283"/>
      <w:jc w:val="both"/>
    </w:pPr>
    <w:rPr>
      <w:color w:val="000000"/>
      <w:szCs w:val="20"/>
    </w:rPr>
  </w:style>
  <w:style w:type="paragraph" w:styleId="3f">
    <w:name w:val="List 3"/>
    <w:basedOn w:val="a8"/>
    <w:uiPriority w:val="99"/>
    <w:rsid w:val="009F3F14"/>
    <w:pPr>
      <w:spacing w:after="120" w:line="288" w:lineRule="auto"/>
      <w:ind w:left="849" w:right="284" w:hanging="283"/>
      <w:jc w:val="both"/>
    </w:pPr>
    <w:rPr>
      <w:color w:val="000000"/>
      <w:szCs w:val="20"/>
    </w:rPr>
  </w:style>
  <w:style w:type="paragraph" w:styleId="47">
    <w:name w:val="List 4"/>
    <w:basedOn w:val="a8"/>
    <w:uiPriority w:val="99"/>
    <w:rsid w:val="009F3F14"/>
    <w:pPr>
      <w:spacing w:after="120" w:line="288" w:lineRule="auto"/>
      <w:ind w:left="1132" w:right="284" w:hanging="283"/>
      <w:jc w:val="both"/>
    </w:pPr>
    <w:rPr>
      <w:color w:val="000000"/>
      <w:szCs w:val="20"/>
    </w:rPr>
  </w:style>
  <w:style w:type="paragraph" w:styleId="54">
    <w:name w:val="List 5"/>
    <w:basedOn w:val="a8"/>
    <w:uiPriority w:val="99"/>
    <w:rsid w:val="009F3F14"/>
    <w:pPr>
      <w:spacing w:after="120" w:line="288" w:lineRule="auto"/>
      <w:ind w:left="1415" w:right="284" w:hanging="283"/>
      <w:jc w:val="both"/>
    </w:pPr>
    <w:rPr>
      <w:color w:val="000000"/>
      <w:szCs w:val="20"/>
    </w:rPr>
  </w:style>
  <w:style w:type="paragraph" w:styleId="40">
    <w:name w:val="List Bullet 4"/>
    <w:basedOn w:val="a8"/>
    <w:uiPriority w:val="99"/>
    <w:rsid w:val="009F3F14"/>
    <w:pPr>
      <w:numPr>
        <w:numId w:val="76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3f0">
    <w:name w:val="List Continue 3"/>
    <w:basedOn w:val="a8"/>
    <w:uiPriority w:val="99"/>
    <w:rsid w:val="009F3F14"/>
    <w:pPr>
      <w:spacing w:after="120" w:line="288" w:lineRule="auto"/>
      <w:ind w:left="849" w:right="284" w:firstLine="720"/>
      <w:jc w:val="both"/>
    </w:pPr>
    <w:rPr>
      <w:color w:val="000000"/>
      <w:szCs w:val="20"/>
    </w:rPr>
  </w:style>
  <w:style w:type="paragraph" w:styleId="48">
    <w:name w:val="List Continue 4"/>
    <w:basedOn w:val="a8"/>
    <w:uiPriority w:val="99"/>
    <w:rsid w:val="009F3F14"/>
    <w:pPr>
      <w:spacing w:after="120" w:line="288" w:lineRule="auto"/>
      <w:ind w:left="1132" w:right="284" w:firstLine="720"/>
      <w:jc w:val="both"/>
    </w:pPr>
    <w:rPr>
      <w:color w:val="000000"/>
      <w:szCs w:val="20"/>
    </w:rPr>
  </w:style>
  <w:style w:type="paragraph" w:styleId="55">
    <w:name w:val="List Continue 5"/>
    <w:basedOn w:val="a8"/>
    <w:uiPriority w:val="99"/>
    <w:rsid w:val="009F3F14"/>
    <w:pPr>
      <w:spacing w:after="120" w:line="288" w:lineRule="auto"/>
      <w:ind w:left="1415" w:right="284" w:firstLine="720"/>
      <w:jc w:val="both"/>
    </w:pPr>
    <w:rPr>
      <w:color w:val="000000"/>
      <w:szCs w:val="20"/>
    </w:rPr>
  </w:style>
  <w:style w:type="paragraph" w:styleId="4">
    <w:name w:val="List Number 4"/>
    <w:basedOn w:val="a8"/>
    <w:uiPriority w:val="99"/>
    <w:rsid w:val="009F3F14"/>
    <w:pPr>
      <w:numPr>
        <w:numId w:val="77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5">
    <w:name w:val="List Number 5"/>
    <w:basedOn w:val="a8"/>
    <w:uiPriority w:val="99"/>
    <w:rsid w:val="009F3F14"/>
    <w:pPr>
      <w:numPr>
        <w:numId w:val="78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afffffd">
    <w:name w:val="Message Header"/>
    <w:basedOn w:val="a8"/>
    <w:link w:val="afffffe"/>
    <w:uiPriority w:val="99"/>
    <w:rsid w:val="009F3F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 w:line="288" w:lineRule="auto"/>
      <w:ind w:left="1134" w:right="284" w:hanging="1134"/>
      <w:jc w:val="both"/>
    </w:pPr>
    <w:rPr>
      <w:rFonts w:ascii="Arial" w:hAnsi="Arial"/>
      <w:snapToGrid w:val="0"/>
      <w:color w:val="000000"/>
      <w:szCs w:val="20"/>
    </w:rPr>
  </w:style>
  <w:style w:type="paragraph" w:styleId="affffff">
    <w:name w:val="Normal Indent"/>
    <w:basedOn w:val="a8"/>
    <w:uiPriority w:val="99"/>
    <w:rsid w:val="009F3F14"/>
    <w:pPr>
      <w:spacing w:after="120" w:line="288" w:lineRule="auto"/>
      <w:ind w:left="708" w:right="284" w:firstLine="720"/>
      <w:jc w:val="both"/>
    </w:pPr>
    <w:rPr>
      <w:color w:val="000000"/>
      <w:szCs w:val="20"/>
    </w:rPr>
  </w:style>
  <w:style w:type="character" w:customStyle="1" w:styleId="afffffe">
    <w:name w:val="Шапка Знак"/>
    <w:link w:val="afffffd"/>
    <w:uiPriority w:val="99"/>
    <w:locked/>
    <w:rsid w:val="009F3F14"/>
    <w:rPr>
      <w:rFonts w:ascii="Arial" w:hAnsi="Arial"/>
      <w:snapToGrid w:val="0"/>
      <w:color w:val="000000"/>
      <w:sz w:val="24"/>
      <w:shd w:val="pct20" w:color="auto" w:fill="auto"/>
      <w:lang w:eastAsia="en-US"/>
    </w:rPr>
  </w:style>
  <w:style w:type="paragraph" w:styleId="affffff0">
    <w:name w:val="Note Heading"/>
    <w:basedOn w:val="a8"/>
    <w:next w:val="a8"/>
    <w:link w:val="affffff1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styleId="affffff2">
    <w:name w:val="Salutation"/>
    <w:basedOn w:val="a8"/>
    <w:next w:val="a8"/>
    <w:link w:val="affffff3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f1">
    <w:name w:val="Заголовок записки Знак"/>
    <w:link w:val="affffff0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4">
    <w:name w:val="Signature"/>
    <w:basedOn w:val="a8"/>
    <w:link w:val="affffff5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fffff3">
    <w:name w:val="Приветствие Знак"/>
    <w:link w:val="affffff2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f6">
    <w:name w:val="Strong"/>
    <w:uiPriority w:val="99"/>
    <w:qFormat/>
    <w:rsid w:val="009F3F14"/>
    <w:rPr>
      <w:rFonts w:cs="Times New Roman"/>
      <w:b/>
    </w:rPr>
  </w:style>
  <w:style w:type="character" w:customStyle="1" w:styleId="affffff5">
    <w:name w:val="Подпись Знак"/>
    <w:link w:val="affffff4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7">
    <w:name w:val="Subtitle"/>
    <w:basedOn w:val="a8"/>
    <w:link w:val="affffff8"/>
    <w:uiPriority w:val="99"/>
    <w:qFormat/>
    <w:rsid w:val="009F3F14"/>
    <w:pPr>
      <w:spacing w:after="60" w:line="288" w:lineRule="auto"/>
      <w:ind w:left="284" w:right="284" w:firstLine="720"/>
      <w:jc w:val="center"/>
      <w:outlineLvl w:val="1"/>
    </w:pPr>
    <w:rPr>
      <w:rFonts w:ascii="Arial" w:hAnsi="Arial"/>
      <w:snapToGrid w:val="0"/>
      <w:color w:val="000000"/>
      <w:szCs w:val="20"/>
    </w:rPr>
  </w:style>
  <w:style w:type="table" w:styleId="1b">
    <w:name w:val="Table 3D effect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affffff8">
    <w:name w:val="Подзаголовок Знак"/>
    <w:link w:val="affffff7"/>
    <w:uiPriority w:val="99"/>
    <w:locked/>
    <w:rsid w:val="009F3F14"/>
    <w:rPr>
      <w:rFonts w:ascii="Arial" w:hAnsi="Arial"/>
      <w:snapToGrid w:val="0"/>
      <w:color w:val="000000"/>
      <w:sz w:val="24"/>
      <w:lang w:eastAsia="en-US"/>
    </w:rPr>
  </w:style>
  <w:style w:type="table" w:styleId="2f5">
    <w:name w:val="Table 3D effect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lassic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Column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ff9">
    <w:name w:val="Table Contemporary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a">
    <w:name w:val="Table Elegant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Grid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0">
    <w:name w:val="Table List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b">
    <w:name w:val="Table Professional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Simple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Subt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c">
    <w:name w:val="Table Theme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Table Web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d">
    <w:name w:val="Title"/>
    <w:basedOn w:val="a8"/>
    <w:link w:val="affffffe"/>
    <w:uiPriority w:val="99"/>
    <w:qFormat/>
    <w:rsid w:val="009F3F14"/>
    <w:pPr>
      <w:spacing w:before="240" w:after="60" w:line="288" w:lineRule="auto"/>
      <w:ind w:left="284" w:right="284" w:firstLine="720"/>
      <w:jc w:val="center"/>
      <w:outlineLvl w:val="0"/>
    </w:pPr>
    <w:rPr>
      <w:rFonts w:ascii="Arial" w:hAnsi="Arial"/>
      <w:b/>
      <w:snapToGrid w:val="0"/>
      <w:color w:val="000000"/>
      <w:kern w:val="28"/>
      <w:sz w:val="32"/>
      <w:szCs w:val="20"/>
    </w:rPr>
  </w:style>
  <w:style w:type="paragraph" w:customStyle="1" w:styleId="TableCaption">
    <w:name w:val="Table_Caption"/>
    <w:basedOn w:val="a8"/>
    <w:next w:val="a8"/>
    <w:link w:val="TableCaption0"/>
    <w:uiPriority w:val="99"/>
    <w:rsid w:val="009F3F14"/>
    <w:pPr>
      <w:keepNext/>
      <w:keepLines/>
      <w:spacing w:before="360" w:after="240" w:line="288" w:lineRule="auto"/>
      <w:ind w:left="2297" w:right="284" w:hanging="1293"/>
    </w:pPr>
    <w:rPr>
      <w:szCs w:val="20"/>
    </w:rPr>
  </w:style>
  <w:style w:type="character" w:customStyle="1" w:styleId="affffffe">
    <w:name w:val="Название Знак"/>
    <w:link w:val="affffffd"/>
    <w:uiPriority w:val="99"/>
    <w:locked/>
    <w:rsid w:val="009F3F14"/>
    <w:rPr>
      <w:rFonts w:ascii="Arial" w:hAnsi="Arial"/>
      <w:b/>
      <w:snapToGrid w:val="0"/>
      <w:color w:val="000000"/>
      <w:kern w:val="28"/>
      <w:sz w:val="32"/>
      <w:lang w:eastAsia="en-US"/>
    </w:rPr>
  </w:style>
  <w:style w:type="paragraph" w:styleId="afffffff">
    <w:name w:val="Date"/>
    <w:basedOn w:val="a8"/>
    <w:next w:val="a8"/>
    <w:link w:val="afffffff0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customStyle="1" w:styleId="TableText">
    <w:name w:val="Table_Text"/>
    <w:link w:val="TableText0"/>
    <w:uiPriority w:val="99"/>
    <w:rsid w:val="009F3F14"/>
    <w:pPr>
      <w:spacing w:before="40" w:after="40" w:line="288" w:lineRule="auto"/>
    </w:pPr>
    <w:rPr>
      <w:snapToGrid w:val="0"/>
      <w:color w:val="000000"/>
      <w:sz w:val="22"/>
      <w:lang w:eastAsia="en-US"/>
    </w:rPr>
  </w:style>
  <w:style w:type="character" w:customStyle="1" w:styleId="afffffff0">
    <w:name w:val="Дата Знак"/>
    <w:link w:val="afffffff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Appendix">
    <w:name w:val="Appendix"/>
    <w:next w:val="AppHeading1"/>
    <w:uiPriority w:val="99"/>
    <w:rsid w:val="009F3F14"/>
    <w:pPr>
      <w:keepNext/>
      <w:keepLines/>
      <w:pageBreakBefore/>
      <w:numPr>
        <w:numId w:val="81"/>
      </w:numPr>
      <w:suppressAutoHyphens/>
      <w:spacing w:before="360" w:after="240" w:line="288" w:lineRule="auto"/>
      <w:ind w:right="284"/>
      <w:jc w:val="center"/>
      <w:outlineLvl w:val="0"/>
    </w:pPr>
    <w:rPr>
      <w:b/>
      <w:color w:val="000000"/>
      <w:sz w:val="32"/>
      <w:szCs w:val="32"/>
      <w:lang w:eastAsia="en-US"/>
    </w:rPr>
  </w:style>
  <w:style w:type="paragraph" w:customStyle="1" w:styleId="ENDLIST">
    <w:name w:val="ENDLIST"/>
    <w:basedOn w:val="Confirmationtext"/>
    <w:uiPriority w:val="99"/>
    <w:rsid w:val="009F3F14"/>
    <w:pPr>
      <w:spacing w:before="240" w:after="240"/>
    </w:pPr>
    <w:rPr>
      <w:b/>
      <w:caps/>
    </w:rPr>
  </w:style>
  <w:style w:type="paragraph" w:customStyle="1" w:styleId="AppHeading1">
    <w:name w:val="App_Heading 1"/>
    <w:basedOn w:val="a8"/>
    <w:next w:val="a8"/>
    <w:uiPriority w:val="99"/>
    <w:rsid w:val="009F3F14"/>
    <w:pPr>
      <w:keepNext/>
      <w:keepLines/>
      <w:numPr>
        <w:ilvl w:val="1"/>
        <w:numId w:val="81"/>
      </w:numPr>
      <w:suppressAutoHyphens/>
      <w:spacing w:before="360" w:after="240" w:line="288" w:lineRule="auto"/>
      <w:ind w:right="284"/>
      <w:outlineLvl w:val="1"/>
    </w:pPr>
    <w:rPr>
      <w:b/>
      <w:color w:val="000000"/>
      <w:sz w:val="28"/>
      <w:szCs w:val="28"/>
    </w:rPr>
  </w:style>
  <w:style w:type="paragraph" w:customStyle="1" w:styleId="AppHeading3">
    <w:name w:val="App_Heading 3"/>
    <w:basedOn w:val="a8"/>
    <w:next w:val="a8"/>
    <w:uiPriority w:val="99"/>
    <w:rsid w:val="009F3F14"/>
    <w:pPr>
      <w:keepNext/>
      <w:keepLines/>
      <w:numPr>
        <w:ilvl w:val="3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ppHeading2">
    <w:name w:val="App_Heading 2"/>
    <w:basedOn w:val="a8"/>
    <w:next w:val="a8"/>
    <w:uiPriority w:val="99"/>
    <w:rsid w:val="009F3F14"/>
    <w:pPr>
      <w:keepNext/>
      <w:keepLines/>
      <w:numPr>
        <w:ilvl w:val="2"/>
        <w:numId w:val="81"/>
      </w:numPr>
      <w:suppressAutoHyphens/>
      <w:spacing w:before="240" w:after="120" w:line="288" w:lineRule="auto"/>
      <w:ind w:right="284"/>
    </w:pPr>
    <w:rPr>
      <w:b/>
      <w:color w:val="000000"/>
      <w:sz w:val="28"/>
    </w:rPr>
  </w:style>
  <w:style w:type="paragraph" w:customStyle="1" w:styleId="AppHeading4">
    <w:name w:val="App_Heading 4"/>
    <w:basedOn w:val="a8"/>
    <w:next w:val="a8"/>
    <w:uiPriority w:val="99"/>
    <w:rsid w:val="009F3F14"/>
    <w:pPr>
      <w:keepNext/>
      <w:keepLines/>
      <w:numPr>
        <w:ilvl w:val="4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1">
    <w:name w:val="Обычный маркерованный"/>
    <w:basedOn w:val="a8"/>
    <w:uiPriority w:val="99"/>
    <w:rsid w:val="009F3F14"/>
    <w:pPr>
      <w:numPr>
        <w:ilvl w:val="1"/>
        <w:numId w:val="82"/>
      </w:numPr>
      <w:tabs>
        <w:tab w:val="left" w:pos="357"/>
      </w:tabs>
      <w:jc w:val="both"/>
    </w:pPr>
    <w:rPr>
      <w:rFonts w:eastAsia="SimSun"/>
      <w:lang w:eastAsia="zh-CN"/>
    </w:rPr>
  </w:style>
  <w:style w:type="character" w:customStyle="1" w:styleId="Comment">
    <w:name w:val="Comment"/>
    <w:uiPriority w:val="99"/>
    <w:rsid w:val="009F3F14"/>
    <w:rPr>
      <w:color w:val="0000FF"/>
    </w:rPr>
  </w:style>
  <w:style w:type="character" w:customStyle="1" w:styleId="TableCaption0">
    <w:name w:val="Table_Caption Знак"/>
    <w:link w:val="TableCaption"/>
    <w:uiPriority w:val="99"/>
    <w:locked/>
    <w:rsid w:val="009F3F14"/>
    <w:rPr>
      <w:sz w:val="24"/>
      <w:lang w:eastAsia="en-US"/>
    </w:rPr>
  </w:style>
  <w:style w:type="paragraph" w:customStyle="1" w:styleId="TableText1">
    <w:name w:val="TableText"/>
    <w:basedOn w:val="a8"/>
    <w:link w:val="TableTextChar"/>
    <w:uiPriority w:val="99"/>
    <w:rsid w:val="009F3F14"/>
    <w:pPr>
      <w:keepLines/>
      <w:spacing w:before="40" w:after="40" w:line="288" w:lineRule="auto"/>
      <w:contextualSpacing/>
    </w:pPr>
    <w:rPr>
      <w:sz w:val="22"/>
      <w:szCs w:val="20"/>
    </w:rPr>
  </w:style>
  <w:style w:type="paragraph" w:customStyle="1" w:styleId="tabletext2">
    <w:name w:val="tabletext"/>
    <w:basedOn w:val="a8"/>
    <w:uiPriority w:val="99"/>
    <w:rsid w:val="009F3F14"/>
    <w:pPr>
      <w:spacing w:before="40" w:after="40" w:line="288" w:lineRule="auto"/>
    </w:pPr>
    <w:rPr>
      <w:sz w:val="22"/>
      <w:szCs w:val="22"/>
    </w:rPr>
  </w:style>
  <w:style w:type="table" w:customStyle="1" w:styleId="1f1">
    <w:name w:val="Сетка таблицы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table" w:customStyle="1" w:styleId="TableGrid1">
    <w:name w:val="Table Grid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character" w:styleId="afffffff1">
    <w:name w:val="footnote reference"/>
    <w:uiPriority w:val="99"/>
    <w:rsid w:val="009F3F14"/>
    <w:rPr>
      <w:rFonts w:ascii="Times New Roman" w:hAnsi="Times New Roman" w:cs="Times New Roman"/>
      <w:sz w:val="22"/>
      <w:vertAlign w:val="superscript"/>
    </w:rPr>
  </w:style>
  <w:style w:type="paragraph" w:customStyle="1" w:styleId="afffffff2">
    <w:name w:val="Рисунок"/>
    <w:basedOn w:val="a8"/>
    <w:uiPriority w:val="99"/>
    <w:rsid w:val="009F3F14"/>
    <w:pPr>
      <w:keepLines/>
      <w:spacing w:before="240" w:after="120" w:line="288" w:lineRule="auto"/>
      <w:ind w:left="284" w:right="284"/>
      <w:jc w:val="center"/>
    </w:pPr>
  </w:style>
  <w:style w:type="paragraph" w:customStyle="1" w:styleId="1f2">
    <w:name w:val="Рецензия1"/>
    <w:hidden/>
    <w:uiPriority w:val="99"/>
    <w:semiHidden/>
    <w:rsid w:val="009F3F14"/>
    <w:rPr>
      <w:sz w:val="24"/>
      <w:szCs w:val="24"/>
      <w:lang w:eastAsia="en-US"/>
    </w:rPr>
  </w:style>
  <w:style w:type="character" w:customStyle="1" w:styleId="3b">
    <w:name w:val="Нумерованный список 3 Знак"/>
    <w:link w:val="3"/>
    <w:uiPriority w:val="99"/>
    <w:locked/>
    <w:rsid w:val="009F3F14"/>
    <w:rPr>
      <w:sz w:val="24"/>
      <w:szCs w:val="24"/>
      <w:lang w:eastAsia="en-US"/>
    </w:rPr>
  </w:style>
  <w:style w:type="paragraph" w:customStyle="1" w:styleId="AppHeading5">
    <w:name w:val="App_Heading 5"/>
    <w:basedOn w:val="AppHeading4"/>
    <w:uiPriority w:val="99"/>
    <w:rsid w:val="009F3F14"/>
    <w:pPr>
      <w:keepNext w:val="0"/>
      <w:numPr>
        <w:ilvl w:val="0"/>
        <w:numId w:val="0"/>
      </w:numPr>
      <w:spacing w:after="200"/>
      <w:ind w:right="0" w:firstLine="720"/>
      <w:jc w:val="both"/>
      <w:outlineLvl w:val="4"/>
    </w:pPr>
    <w:rPr>
      <w:b w:val="0"/>
      <w:bCs/>
      <w:color w:val="auto"/>
    </w:rPr>
  </w:style>
  <w:style w:type="table" w:customStyle="1" w:styleId="TableGrid2">
    <w:name w:val="Table Grid2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TableGrid3">
    <w:name w:val="Table Grid3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afffff0">
    <w:name w:val="Маркированный список Знак"/>
    <w:link w:val="a7"/>
    <w:uiPriority w:val="99"/>
    <w:locked/>
    <w:rsid w:val="009F3F14"/>
    <w:rPr>
      <w:sz w:val="24"/>
      <w:szCs w:val="24"/>
      <w:lang w:eastAsia="en-US"/>
    </w:rPr>
  </w:style>
  <w:style w:type="paragraph" w:customStyle="1" w:styleId="2fc">
    <w:name w:val="Рецензия2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afffffff3">
    <w:name w:val="Сект"/>
    <w:basedOn w:val="a8"/>
    <w:uiPriority w:val="99"/>
    <w:rsid w:val="009F3F14"/>
    <w:pPr>
      <w:keepNext/>
      <w:tabs>
        <w:tab w:val="left" w:pos="567"/>
      </w:tabs>
      <w:spacing w:before="60" w:after="120" w:line="288" w:lineRule="auto"/>
      <w:ind w:left="284" w:right="284"/>
      <w:jc w:val="both"/>
    </w:pPr>
    <w:rPr>
      <w:b/>
      <w:color w:val="000000"/>
      <w:sz w:val="22"/>
      <w:szCs w:val="22"/>
    </w:rPr>
  </w:style>
  <w:style w:type="paragraph" w:customStyle="1" w:styleId="AppendixName">
    <w:name w:val="Appendix Name"/>
    <w:next w:val="a8"/>
    <w:uiPriority w:val="99"/>
    <w:rsid w:val="009F3F14"/>
    <w:pPr>
      <w:keepNext/>
      <w:keepLines/>
      <w:suppressAutoHyphens/>
      <w:spacing w:after="360"/>
      <w:jc w:val="center"/>
      <w:outlineLvl w:val="0"/>
    </w:pPr>
    <w:rPr>
      <w:b/>
      <w:bCs/>
      <w:caps/>
      <w:kern w:val="32"/>
      <w:sz w:val="28"/>
      <w:szCs w:val="32"/>
      <w:lang w:eastAsia="en-US"/>
    </w:rPr>
  </w:style>
  <w:style w:type="paragraph" w:customStyle="1" w:styleId="company">
    <w:name w:val="company"/>
    <w:basedOn w:val="a8"/>
    <w:uiPriority w:val="99"/>
    <w:rsid w:val="009F3F14"/>
    <w:pPr>
      <w:keepLines/>
      <w:widowControl w:val="0"/>
      <w:spacing w:after="240"/>
      <w:jc w:val="center"/>
    </w:pPr>
    <w:rPr>
      <w:b/>
      <w:bCs/>
      <w:caps/>
    </w:rPr>
  </w:style>
  <w:style w:type="paragraph" w:customStyle="1" w:styleId="HeaderofTitlePage">
    <w:name w:val="Header of Title Page"/>
    <w:basedOn w:val="a8"/>
    <w:link w:val="HeaderofTitlePageChar"/>
    <w:uiPriority w:val="99"/>
    <w:rsid w:val="009F3F14"/>
    <w:pPr>
      <w:keepLines/>
      <w:spacing w:after="360" w:line="288" w:lineRule="auto"/>
      <w:ind w:firstLine="720"/>
      <w:jc w:val="right"/>
    </w:pPr>
    <w:rPr>
      <w:szCs w:val="20"/>
    </w:rPr>
  </w:style>
  <w:style w:type="paragraph" w:customStyle="1" w:styleId="ListNote">
    <w:name w:val="List Note"/>
    <w:basedOn w:val="a8"/>
    <w:next w:val="a"/>
    <w:uiPriority w:val="99"/>
    <w:rsid w:val="009F3F14"/>
    <w:pPr>
      <w:keepLines/>
      <w:tabs>
        <w:tab w:val="left" w:pos="2495"/>
      </w:tabs>
      <w:spacing w:after="60" w:line="288" w:lineRule="auto"/>
      <w:ind w:left="2495" w:hanging="1418"/>
      <w:jc w:val="both"/>
    </w:pPr>
    <w:rPr>
      <w:sz w:val="20"/>
      <w:szCs w:val="20"/>
    </w:rPr>
  </w:style>
  <w:style w:type="paragraph" w:customStyle="1" w:styleId="Note">
    <w:name w:val="Note"/>
    <w:basedOn w:val="a8"/>
    <w:next w:val="a8"/>
    <w:uiPriority w:val="99"/>
    <w:rsid w:val="009F3F14"/>
    <w:pPr>
      <w:keepLines/>
      <w:tabs>
        <w:tab w:val="left" w:pos="2126"/>
      </w:tabs>
      <w:spacing w:after="120" w:line="288" w:lineRule="auto"/>
      <w:ind w:left="2160" w:hanging="1440"/>
      <w:jc w:val="both"/>
    </w:pPr>
    <w:rPr>
      <w:sz w:val="22"/>
      <w:szCs w:val="20"/>
    </w:rPr>
  </w:style>
  <w:style w:type="character" w:customStyle="1" w:styleId="paragraph">
    <w:name w:val="paragraph"/>
    <w:uiPriority w:val="99"/>
    <w:rsid w:val="009F3F14"/>
  </w:style>
  <w:style w:type="paragraph" w:customStyle="1" w:styleId="Table">
    <w:name w:val="Table"/>
    <w:basedOn w:val="a8"/>
    <w:next w:val="a8"/>
    <w:uiPriority w:val="99"/>
    <w:rsid w:val="009F3F14"/>
    <w:pPr>
      <w:keepLines/>
      <w:tabs>
        <w:tab w:val="num" w:pos="927"/>
      </w:tabs>
      <w:spacing w:after="120" w:line="288" w:lineRule="auto"/>
      <w:ind w:left="360" w:hanging="360"/>
    </w:pPr>
  </w:style>
  <w:style w:type="paragraph" w:customStyle="1" w:styleId="TableListNumber">
    <w:name w:val="Table List Number"/>
    <w:uiPriority w:val="99"/>
    <w:rsid w:val="009F3F14"/>
    <w:pPr>
      <w:keepLines/>
      <w:framePr w:hSpace="180" w:wrap="around" w:hAnchor="margin" w:x="576" w:y="541"/>
      <w:numPr>
        <w:numId w:val="97"/>
      </w:numPr>
      <w:spacing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TableText1"/>
    <w:next w:val="a8"/>
    <w:uiPriority w:val="99"/>
    <w:rsid w:val="009F3F14"/>
    <w:pPr>
      <w:spacing w:before="60" w:after="60"/>
      <w:contextualSpacing w:val="0"/>
      <w:jc w:val="center"/>
    </w:pPr>
    <w:rPr>
      <w:b/>
    </w:rPr>
  </w:style>
  <w:style w:type="character" w:customStyle="1" w:styleId="webofficeattributevalue1">
    <w:name w:val="webofficeattributevalue1"/>
    <w:uiPriority w:val="99"/>
    <w:rsid w:val="009F3F14"/>
    <w:rPr>
      <w:rFonts w:ascii="Verdana" w:hAnsi="Verdana"/>
      <w:color w:val="000000"/>
      <w:sz w:val="17"/>
      <w:u w:val="none"/>
      <w:effect w:val="none"/>
    </w:rPr>
  </w:style>
  <w:style w:type="character" w:customStyle="1" w:styleId="60">
    <w:name w:val="Заголовок 6 Знак"/>
    <w:aliases w:val="Gliederung6 Знак"/>
    <w:link w:val="6"/>
    <w:uiPriority w:val="99"/>
    <w:locked/>
    <w:rsid w:val="009F3F14"/>
    <w:rPr>
      <w:b/>
      <w:bCs/>
      <w:sz w:val="22"/>
      <w:szCs w:val="22"/>
      <w:lang w:eastAsia="en-US"/>
    </w:rPr>
  </w:style>
  <w:style w:type="paragraph" w:customStyle="1" w:styleId="afffffff4">
    <w:name w:val="Обычный в таблице"/>
    <w:basedOn w:val="a8"/>
    <w:uiPriority w:val="99"/>
    <w:rsid w:val="009F3F14"/>
    <w:pPr>
      <w:spacing w:line="360" w:lineRule="auto"/>
    </w:pPr>
    <w:rPr>
      <w:szCs w:val="20"/>
    </w:rPr>
  </w:style>
  <w:style w:type="character" w:customStyle="1" w:styleId="37">
    <w:name w:val="Основной текст 3 Знак"/>
    <w:link w:val="36"/>
    <w:uiPriority w:val="99"/>
    <w:locked/>
    <w:rsid w:val="009F3F14"/>
    <w:rPr>
      <w:sz w:val="16"/>
    </w:rPr>
  </w:style>
  <w:style w:type="paragraph" w:customStyle="1" w:styleId="afffffff5">
    <w:name w:val="Приложение"/>
    <w:next w:val="AppendixName"/>
    <w:uiPriority w:val="99"/>
    <w:rsid w:val="009F3F14"/>
    <w:pPr>
      <w:keepNext/>
      <w:keepLines/>
      <w:pageBreakBefore/>
      <w:suppressAutoHyphens/>
      <w:spacing w:before="600" w:after="360" w:line="288" w:lineRule="auto"/>
      <w:jc w:val="right"/>
      <w:outlineLvl w:val="0"/>
    </w:pPr>
    <w:rPr>
      <w:b/>
      <w:bCs/>
      <w:caps/>
      <w:sz w:val="28"/>
      <w:szCs w:val="28"/>
      <w:lang w:eastAsia="en-US"/>
    </w:rPr>
  </w:style>
  <w:style w:type="paragraph" w:styleId="2fd">
    <w:name w:val="List Continue 2"/>
    <w:basedOn w:val="a8"/>
    <w:uiPriority w:val="99"/>
    <w:rsid w:val="009F3F14"/>
    <w:pPr>
      <w:keepLines/>
      <w:spacing w:after="60" w:line="288" w:lineRule="auto"/>
      <w:ind w:left="1435"/>
      <w:jc w:val="both"/>
    </w:pPr>
  </w:style>
  <w:style w:type="paragraph" w:customStyle="1" w:styleId="Char">
    <w:name w:val="Текст в таблице Char"/>
    <w:basedOn w:val="a8"/>
    <w:link w:val="CharChar"/>
    <w:uiPriority w:val="99"/>
    <w:rsid w:val="009F3F14"/>
    <w:pPr>
      <w:spacing w:before="40" w:after="40" w:line="288" w:lineRule="auto"/>
    </w:pPr>
    <w:rPr>
      <w:sz w:val="22"/>
      <w:szCs w:val="20"/>
    </w:rPr>
  </w:style>
  <w:style w:type="character" w:customStyle="1" w:styleId="af2">
    <w:name w:val="Текст концевой сноски Знак"/>
    <w:link w:val="af1"/>
    <w:uiPriority w:val="99"/>
    <w:locked/>
    <w:rsid w:val="009F3F14"/>
  </w:style>
  <w:style w:type="paragraph" w:styleId="afffffff6">
    <w:name w:val="index heading"/>
    <w:basedOn w:val="a8"/>
    <w:next w:val="17"/>
    <w:uiPriority w:val="99"/>
    <w:rsid w:val="009F3F14"/>
    <w:pPr>
      <w:keepLines/>
      <w:spacing w:before="120" w:after="120" w:line="288" w:lineRule="auto"/>
      <w:ind w:firstLine="720"/>
    </w:pPr>
    <w:rPr>
      <w:b/>
      <w:bCs/>
      <w:i/>
      <w:iCs/>
      <w:sz w:val="20"/>
      <w:szCs w:val="20"/>
    </w:rPr>
  </w:style>
  <w:style w:type="paragraph" w:styleId="2fe">
    <w:name w:val="index 2"/>
    <w:basedOn w:val="a8"/>
    <w:next w:val="a8"/>
    <w:autoRedefine/>
    <w:uiPriority w:val="99"/>
    <w:rsid w:val="009F3F14"/>
    <w:pPr>
      <w:keepLines/>
      <w:spacing w:after="120" w:line="288" w:lineRule="auto"/>
      <w:ind w:left="560" w:hanging="280"/>
    </w:pPr>
    <w:rPr>
      <w:sz w:val="20"/>
      <w:szCs w:val="20"/>
    </w:rPr>
  </w:style>
  <w:style w:type="paragraph" w:styleId="3f7">
    <w:name w:val="index 3"/>
    <w:basedOn w:val="a8"/>
    <w:next w:val="a8"/>
    <w:autoRedefine/>
    <w:uiPriority w:val="99"/>
    <w:rsid w:val="009F3F14"/>
    <w:pPr>
      <w:keepLines/>
      <w:spacing w:after="120" w:line="288" w:lineRule="auto"/>
      <w:ind w:left="840" w:hanging="280"/>
    </w:pPr>
    <w:rPr>
      <w:sz w:val="20"/>
      <w:szCs w:val="20"/>
    </w:rPr>
  </w:style>
  <w:style w:type="paragraph" w:styleId="4c">
    <w:name w:val="index 4"/>
    <w:basedOn w:val="a8"/>
    <w:next w:val="a8"/>
    <w:autoRedefine/>
    <w:uiPriority w:val="99"/>
    <w:rsid w:val="009F3F14"/>
    <w:pPr>
      <w:keepLines/>
      <w:spacing w:after="120" w:line="288" w:lineRule="auto"/>
      <w:ind w:left="1120" w:hanging="280"/>
    </w:pPr>
    <w:rPr>
      <w:sz w:val="20"/>
      <w:szCs w:val="20"/>
    </w:rPr>
  </w:style>
  <w:style w:type="paragraph" w:styleId="58">
    <w:name w:val="index 5"/>
    <w:basedOn w:val="a8"/>
    <w:next w:val="a8"/>
    <w:autoRedefine/>
    <w:uiPriority w:val="99"/>
    <w:rsid w:val="009F3F14"/>
    <w:pPr>
      <w:keepLines/>
      <w:spacing w:after="120" w:line="288" w:lineRule="auto"/>
      <w:ind w:left="1400" w:hanging="280"/>
    </w:pPr>
    <w:rPr>
      <w:sz w:val="20"/>
      <w:szCs w:val="20"/>
    </w:rPr>
  </w:style>
  <w:style w:type="paragraph" w:styleId="63">
    <w:name w:val="index 6"/>
    <w:basedOn w:val="a8"/>
    <w:next w:val="a8"/>
    <w:autoRedefine/>
    <w:uiPriority w:val="99"/>
    <w:rsid w:val="009F3F14"/>
    <w:pPr>
      <w:keepLines/>
      <w:spacing w:after="120" w:line="288" w:lineRule="auto"/>
      <w:ind w:left="1680" w:hanging="280"/>
    </w:pPr>
    <w:rPr>
      <w:sz w:val="20"/>
      <w:szCs w:val="20"/>
    </w:rPr>
  </w:style>
  <w:style w:type="paragraph" w:styleId="73">
    <w:name w:val="index 7"/>
    <w:basedOn w:val="a8"/>
    <w:next w:val="a8"/>
    <w:autoRedefine/>
    <w:uiPriority w:val="99"/>
    <w:rsid w:val="009F3F14"/>
    <w:pPr>
      <w:keepLines/>
      <w:spacing w:after="120" w:line="288" w:lineRule="auto"/>
      <w:ind w:left="1960" w:hanging="280"/>
    </w:pPr>
    <w:rPr>
      <w:sz w:val="20"/>
      <w:szCs w:val="20"/>
    </w:rPr>
  </w:style>
  <w:style w:type="paragraph" w:styleId="83">
    <w:name w:val="index 8"/>
    <w:basedOn w:val="a8"/>
    <w:next w:val="a8"/>
    <w:autoRedefine/>
    <w:uiPriority w:val="99"/>
    <w:rsid w:val="009F3F14"/>
    <w:pPr>
      <w:keepLines/>
      <w:spacing w:after="120" w:line="288" w:lineRule="auto"/>
      <w:ind w:left="2240" w:hanging="280"/>
    </w:pPr>
    <w:rPr>
      <w:sz w:val="20"/>
      <w:szCs w:val="20"/>
    </w:rPr>
  </w:style>
  <w:style w:type="paragraph" w:styleId="92">
    <w:name w:val="index 9"/>
    <w:basedOn w:val="a8"/>
    <w:next w:val="a8"/>
    <w:autoRedefine/>
    <w:uiPriority w:val="99"/>
    <w:rsid w:val="009F3F14"/>
    <w:pPr>
      <w:keepLines/>
      <w:spacing w:after="120" w:line="288" w:lineRule="auto"/>
      <w:ind w:left="2520" w:hanging="280"/>
    </w:pPr>
    <w:rPr>
      <w:sz w:val="20"/>
      <w:szCs w:val="20"/>
    </w:rPr>
  </w:style>
  <w:style w:type="character" w:customStyle="1" w:styleId="HeaderofTitlePageChar">
    <w:name w:val="Header of Title Page Char"/>
    <w:link w:val="HeaderofTitlePage"/>
    <w:uiPriority w:val="99"/>
    <w:locked/>
    <w:rsid w:val="009F3F14"/>
    <w:rPr>
      <w:sz w:val="24"/>
      <w:lang w:eastAsia="en-US"/>
    </w:rPr>
  </w:style>
  <w:style w:type="paragraph" w:customStyle="1" w:styleId="1CharCharCharChar">
    <w:name w:val="Знак Знак1 Char Char Char Char Знак Знак"/>
    <w:basedOn w:val="a8"/>
    <w:uiPriority w:val="99"/>
    <w:rsid w:val="009F3F14"/>
    <w:pPr>
      <w:spacing w:after="60" w:line="288" w:lineRule="auto"/>
    </w:pPr>
    <w:rPr>
      <w:rFonts w:ascii="Verdana" w:hAnsi="Verdana"/>
      <w:sz w:val="20"/>
      <w:szCs w:val="20"/>
      <w:lang w:val="en-US"/>
    </w:rPr>
  </w:style>
  <w:style w:type="paragraph" w:customStyle="1" w:styleId="afffffff7">
    <w:name w:val="Знак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11">
    <w:name w:val="1.1.1.1"/>
    <w:basedOn w:val="a8"/>
    <w:uiPriority w:val="99"/>
    <w:rsid w:val="009F3F14"/>
    <w:pPr>
      <w:keepLines/>
      <w:spacing w:after="120" w:line="288" w:lineRule="auto"/>
      <w:ind w:firstLine="720"/>
      <w:jc w:val="both"/>
    </w:pPr>
  </w:style>
  <w:style w:type="paragraph" w:customStyle="1" w:styleId="3f8">
    <w:name w:val="Знак Знак3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CharChar">
    <w:name w:val="Текст в таблице Char Char"/>
    <w:link w:val="Char"/>
    <w:uiPriority w:val="99"/>
    <w:locked/>
    <w:rsid w:val="009F3F14"/>
    <w:rPr>
      <w:sz w:val="22"/>
      <w:lang w:eastAsia="en-US"/>
    </w:rPr>
  </w:style>
  <w:style w:type="character" w:customStyle="1" w:styleId="small">
    <w:name w:val="small"/>
    <w:uiPriority w:val="99"/>
    <w:rsid w:val="009F3F14"/>
  </w:style>
  <w:style w:type="paragraph" w:customStyle="1" w:styleId="Revision1">
    <w:name w:val="Revision1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CharCharCharCharCharChar">
    <w:name w:val="Знак Знак Char Char Char Char Знак Знак Char Char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eading">
    <w:name w:val="Heading"/>
    <w:uiPriority w:val="99"/>
    <w:rsid w:val="009F3F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Preformat">
    <w:name w:val="Preforma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text">
    <w:name w:val="Contex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u w:val="single"/>
      <w:lang w:eastAsia="en-US"/>
    </w:rPr>
  </w:style>
  <w:style w:type="paragraph" w:customStyle="1" w:styleId="TableText3">
    <w:name w:val="Table Text"/>
    <w:uiPriority w:val="99"/>
    <w:rsid w:val="009F3F14"/>
    <w:pPr>
      <w:keepLines/>
      <w:spacing w:before="40" w:after="40" w:line="288" w:lineRule="auto"/>
    </w:pPr>
    <w:rPr>
      <w:sz w:val="22"/>
      <w:szCs w:val="24"/>
      <w:lang w:eastAsia="en-US"/>
    </w:rPr>
  </w:style>
  <w:style w:type="paragraph" w:customStyle="1" w:styleId="KCBullet">
    <w:name w:val="KC Bullet Знак Знак Знак"/>
    <w:basedOn w:val="a8"/>
    <w:link w:val="KCBullet0"/>
    <w:uiPriority w:val="99"/>
    <w:rsid w:val="009F3F14"/>
    <w:pPr>
      <w:numPr>
        <w:numId w:val="99"/>
      </w:numPr>
      <w:tabs>
        <w:tab w:val="left" w:pos="851"/>
      </w:tabs>
      <w:spacing w:before="60" w:after="60"/>
    </w:pPr>
    <w:rPr>
      <w:rFonts w:ascii="Arial" w:hAnsi="Arial"/>
      <w:kern w:val="28"/>
    </w:rPr>
  </w:style>
  <w:style w:type="character" w:customStyle="1" w:styleId="KCBullet0">
    <w:name w:val="KC Bullet Знак Знак Знак Знак"/>
    <w:link w:val="KCBullet"/>
    <w:uiPriority w:val="99"/>
    <w:locked/>
    <w:rsid w:val="009F3F14"/>
    <w:rPr>
      <w:rFonts w:ascii="Arial" w:hAnsi="Arial"/>
      <w:kern w:val="28"/>
      <w:sz w:val="24"/>
      <w:szCs w:val="24"/>
      <w:lang w:eastAsia="en-US"/>
    </w:rPr>
  </w:style>
  <w:style w:type="paragraph" w:customStyle="1" w:styleId="KCText">
    <w:name w:val="KC Text"/>
    <w:basedOn w:val="a8"/>
    <w:uiPriority w:val="99"/>
    <w:rsid w:val="009F3F14"/>
    <w:pPr>
      <w:tabs>
        <w:tab w:val="left" w:pos="851"/>
      </w:tabs>
      <w:spacing w:before="60" w:after="60"/>
      <w:ind w:left="851"/>
    </w:pPr>
    <w:rPr>
      <w:rFonts w:ascii="Arial" w:hAnsi="Arial"/>
      <w:kern w:val="28"/>
      <w:sz w:val="20"/>
      <w:szCs w:val="20"/>
    </w:rPr>
  </w:style>
  <w:style w:type="paragraph" w:customStyle="1" w:styleId="KCTabText">
    <w:name w:val="KC Tab Text"/>
    <w:basedOn w:val="KCText"/>
    <w:uiPriority w:val="99"/>
    <w:rsid w:val="009F3F14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Style1">
    <w:name w:val="Style1"/>
    <w:basedOn w:val="afffd"/>
    <w:link w:val="Style1Char"/>
    <w:rsid w:val="009F3F14"/>
    <w:pPr>
      <w:numPr>
        <w:numId w:val="102"/>
      </w:numPr>
      <w:autoSpaceDE w:val="0"/>
      <w:autoSpaceDN w:val="0"/>
      <w:adjustRightInd w:val="0"/>
      <w:spacing w:line="240" w:lineRule="auto"/>
      <w:ind w:right="284"/>
    </w:pPr>
    <w:rPr>
      <w:rFonts w:ascii="Tahoma" w:hAnsi="Tahoma"/>
      <w:b/>
      <w:sz w:val="20"/>
    </w:rPr>
  </w:style>
  <w:style w:type="character" w:styleId="afffffff8">
    <w:name w:val="Book Title"/>
    <w:uiPriority w:val="99"/>
    <w:qFormat/>
    <w:rsid w:val="009F3F14"/>
    <w:rPr>
      <w:b/>
      <w:smallCaps/>
      <w:spacing w:val="5"/>
    </w:rPr>
  </w:style>
  <w:style w:type="character" w:customStyle="1" w:styleId="Style1Char">
    <w:name w:val="Style1 Char"/>
    <w:link w:val="Style1"/>
    <w:locked/>
    <w:rsid w:val="009F3F14"/>
    <w:rPr>
      <w:rFonts w:ascii="Tahoma" w:hAnsi="Tahoma"/>
      <w:b/>
      <w:lang w:eastAsia="en-US"/>
    </w:rPr>
  </w:style>
  <w:style w:type="paragraph" w:customStyle="1" w:styleId="afffffff9">
    <w:name w:val="Шапка таблицы"/>
    <w:basedOn w:val="a8"/>
    <w:next w:val="a8"/>
    <w:uiPriority w:val="99"/>
    <w:rsid w:val="009F3F14"/>
    <w:pPr>
      <w:shd w:val="clear" w:color="auto" w:fill="008080"/>
      <w:jc w:val="center"/>
    </w:pPr>
    <w:rPr>
      <w:b/>
      <w:color w:val="FFFFFF"/>
      <w:sz w:val="18"/>
      <w:szCs w:val="20"/>
    </w:rPr>
  </w:style>
  <w:style w:type="paragraph" w:customStyle="1" w:styleId="afffffffa">
    <w:name w:val="Текст таблицы"/>
    <w:basedOn w:val="36"/>
    <w:link w:val="Char0"/>
    <w:uiPriority w:val="99"/>
    <w:rsid w:val="009F3F14"/>
    <w:pPr>
      <w:spacing w:before="60" w:after="60"/>
    </w:pPr>
  </w:style>
  <w:style w:type="character" w:customStyle="1" w:styleId="afff8">
    <w:name w:val="Название объекта Знак"/>
    <w:aliases w:val="Caption-Table Title Знак"/>
    <w:link w:val="afff7"/>
    <w:uiPriority w:val="99"/>
    <w:locked/>
    <w:rsid w:val="009F3F14"/>
    <w:rPr>
      <w:i/>
      <w:snapToGrid w:val="0"/>
      <w:sz w:val="22"/>
    </w:rPr>
  </w:style>
  <w:style w:type="character" w:customStyle="1" w:styleId="TableText0">
    <w:name w:val="Table_Text Знак"/>
    <w:link w:val="TableText"/>
    <w:uiPriority w:val="99"/>
    <w:locked/>
    <w:rsid w:val="009F3F14"/>
    <w:rPr>
      <w:snapToGrid w:val="0"/>
      <w:color w:val="000000"/>
      <w:sz w:val="22"/>
      <w:lang w:eastAsia="en-US" w:bidi="ar-SA"/>
    </w:rPr>
  </w:style>
  <w:style w:type="character" w:customStyle="1" w:styleId="TableListBulletChar">
    <w:name w:val="Table List Bullet Char"/>
    <w:link w:val="TableListBullet"/>
    <w:uiPriority w:val="99"/>
    <w:locked/>
    <w:rsid w:val="009F3F14"/>
    <w:rPr>
      <w:sz w:val="22"/>
      <w:szCs w:val="22"/>
    </w:rPr>
  </w:style>
  <w:style w:type="character" w:customStyle="1" w:styleId="TableTextChar">
    <w:name w:val="TableText Char"/>
    <w:link w:val="TableText1"/>
    <w:uiPriority w:val="99"/>
    <w:locked/>
    <w:rsid w:val="009F3F14"/>
    <w:rPr>
      <w:sz w:val="22"/>
      <w:lang w:eastAsia="en-US"/>
    </w:rPr>
  </w:style>
  <w:style w:type="paragraph" w:customStyle="1" w:styleId="112">
    <w:name w:val="Заголовок 11"/>
    <w:basedOn w:val="10"/>
    <w:next w:val="21"/>
    <w:uiPriority w:val="99"/>
    <w:rsid w:val="009F3F14"/>
    <w:pPr>
      <w:keepLines/>
      <w:numPr>
        <w:numId w:val="0"/>
      </w:numPr>
      <w:tabs>
        <w:tab w:val="num" w:pos="340"/>
      </w:tabs>
      <w:spacing w:before="480"/>
      <w:ind w:left="340" w:hanging="227"/>
      <w:jc w:val="left"/>
    </w:pPr>
    <w:rPr>
      <w:rFonts w:ascii="Cambria" w:hAnsi="Cambria"/>
      <w:b/>
      <w:bCs/>
      <w:iCs w:val="0"/>
      <w:color w:val="365F91"/>
      <w:sz w:val="28"/>
      <w:szCs w:val="28"/>
    </w:rPr>
  </w:style>
  <w:style w:type="paragraph" w:customStyle="1" w:styleId="310">
    <w:name w:val="Заголовок 31"/>
    <w:basedOn w:val="a8"/>
    <w:uiPriority w:val="99"/>
    <w:rsid w:val="009F3F14"/>
    <w:pPr>
      <w:ind w:left="720" w:hanging="720"/>
    </w:pPr>
    <w:rPr>
      <w:sz w:val="20"/>
      <w:szCs w:val="20"/>
    </w:rPr>
  </w:style>
  <w:style w:type="paragraph" w:customStyle="1" w:styleId="510">
    <w:name w:val="Заголовок 51"/>
    <w:basedOn w:val="a8"/>
    <w:uiPriority w:val="99"/>
    <w:rsid w:val="009F3F14"/>
    <w:pPr>
      <w:ind w:left="1008" w:hanging="1008"/>
    </w:pPr>
    <w:rPr>
      <w:sz w:val="20"/>
      <w:szCs w:val="20"/>
    </w:rPr>
  </w:style>
  <w:style w:type="paragraph" w:customStyle="1" w:styleId="610">
    <w:name w:val="Заголовок 61"/>
    <w:basedOn w:val="a8"/>
    <w:uiPriority w:val="99"/>
    <w:rsid w:val="009F3F14"/>
    <w:pPr>
      <w:ind w:left="1152" w:hanging="1152"/>
    </w:pPr>
    <w:rPr>
      <w:sz w:val="20"/>
      <w:szCs w:val="20"/>
    </w:rPr>
  </w:style>
  <w:style w:type="paragraph" w:customStyle="1" w:styleId="710">
    <w:name w:val="Заголовок 71"/>
    <w:basedOn w:val="a8"/>
    <w:uiPriority w:val="99"/>
    <w:rsid w:val="009F3F14"/>
    <w:pPr>
      <w:ind w:left="1296" w:hanging="1296"/>
    </w:pPr>
    <w:rPr>
      <w:sz w:val="20"/>
      <w:szCs w:val="20"/>
    </w:rPr>
  </w:style>
  <w:style w:type="paragraph" w:customStyle="1" w:styleId="810">
    <w:name w:val="Заголовок 81"/>
    <w:basedOn w:val="a8"/>
    <w:uiPriority w:val="99"/>
    <w:rsid w:val="009F3F14"/>
    <w:pPr>
      <w:ind w:left="1440" w:hanging="1440"/>
    </w:pPr>
    <w:rPr>
      <w:sz w:val="20"/>
      <w:szCs w:val="20"/>
    </w:rPr>
  </w:style>
  <w:style w:type="paragraph" w:customStyle="1" w:styleId="910">
    <w:name w:val="Заголовок 91"/>
    <w:basedOn w:val="a8"/>
    <w:uiPriority w:val="99"/>
    <w:rsid w:val="009F3F14"/>
    <w:pPr>
      <w:ind w:left="1584" w:hanging="1584"/>
    </w:pPr>
    <w:rPr>
      <w:sz w:val="20"/>
      <w:szCs w:val="20"/>
    </w:rPr>
  </w:style>
  <w:style w:type="paragraph" w:customStyle="1" w:styleId="a3">
    <w:name w:val="Список в комментарии к шаблону"/>
    <w:basedOn w:val="a8"/>
    <w:uiPriority w:val="99"/>
    <w:rsid w:val="009F3F14"/>
    <w:pPr>
      <w:numPr>
        <w:numId w:val="103"/>
      </w:numPr>
    </w:pPr>
    <w:rPr>
      <w:color w:val="008080"/>
      <w:sz w:val="20"/>
      <w:szCs w:val="20"/>
    </w:rPr>
  </w:style>
  <w:style w:type="paragraph" w:customStyle="1" w:styleId="afffffffb">
    <w:name w:val="Заголовок содержания"/>
    <w:basedOn w:val="a8"/>
    <w:uiPriority w:val="99"/>
    <w:rsid w:val="009F3F14"/>
    <w:pPr>
      <w:spacing w:before="240" w:after="240"/>
      <w:jc w:val="center"/>
    </w:pPr>
    <w:rPr>
      <w:b/>
      <w:sz w:val="32"/>
      <w:szCs w:val="20"/>
    </w:rPr>
  </w:style>
  <w:style w:type="paragraph" w:customStyle="1" w:styleId="afffffffc">
    <w:name w:val="Главный заголовок"/>
    <w:basedOn w:val="affffffd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color w:val="auto"/>
      <w:sz w:val="28"/>
      <w:lang w:eastAsia="ru-RU"/>
    </w:rPr>
  </w:style>
  <w:style w:type="paragraph" w:customStyle="1" w:styleId="1f3">
    <w:name w:val="Подзаголовок 1"/>
    <w:basedOn w:val="affffff7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b/>
      <w:bCs/>
      <w:color w:val="auto"/>
      <w:sz w:val="28"/>
      <w:lang w:eastAsia="ru-RU"/>
    </w:rPr>
  </w:style>
  <w:style w:type="paragraph" w:customStyle="1" w:styleId="2ff">
    <w:name w:val="Подзаголовок 2"/>
    <w:basedOn w:val="affffff7"/>
    <w:next w:val="affffff7"/>
    <w:uiPriority w:val="99"/>
    <w:rsid w:val="009F3F14"/>
    <w:pPr>
      <w:spacing w:before="120" w:after="180" w:line="240" w:lineRule="auto"/>
      <w:ind w:left="0" w:right="0" w:firstLine="0"/>
      <w:outlineLvl w:val="9"/>
    </w:pPr>
    <w:rPr>
      <w:rFonts w:ascii="Verdana" w:hAnsi="Verdana"/>
      <w:b/>
      <w:bCs/>
      <w:color w:val="auto"/>
      <w:sz w:val="26"/>
      <w:lang w:eastAsia="ru-RU"/>
    </w:rPr>
  </w:style>
  <w:style w:type="paragraph" w:customStyle="1" w:styleId="a6">
    <w:name w:val="Список нумерованный"/>
    <w:basedOn w:val="a8"/>
    <w:uiPriority w:val="99"/>
    <w:rsid w:val="009F3F14"/>
    <w:pPr>
      <w:keepLines/>
      <w:numPr>
        <w:numId w:val="104"/>
      </w:numPr>
      <w:spacing w:line="288" w:lineRule="auto"/>
      <w:jc w:val="both"/>
    </w:pPr>
    <w:rPr>
      <w:lang w:val="en-US"/>
    </w:rPr>
  </w:style>
  <w:style w:type="paragraph" w:customStyle="1" w:styleId="afffffffd">
    <w:name w:val="Обычный текст"/>
    <w:basedOn w:val="a8"/>
    <w:uiPriority w:val="99"/>
    <w:rsid w:val="009F3F14"/>
    <w:pPr>
      <w:spacing w:after="120"/>
    </w:pPr>
    <w:rPr>
      <w:rFonts w:ascii="Verdana" w:hAnsi="Verdana"/>
      <w:sz w:val="16"/>
      <w:szCs w:val="20"/>
    </w:rPr>
  </w:style>
  <w:style w:type="paragraph" w:customStyle="1" w:styleId="afffffffe">
    <w:name w:val="Заголовок таблицы"/>
    <w:basedOn w:val="a8"/>
    <w:uiPriority w:val="99"/>
    <w:rsid w:val="009F3F14"/>
    <w:pPr>
      <w:keepNext/>
      <w:spacing w:before="160" w:after="100"/>
      <w:jc w:val="right"/>
    </w:pPr>
    <w:rPr>
      <w:i/>
      <w:sz w:val="22"/>
      <w:szCs w:val="20"/>
    </w:rPr>
  </w:style>
  <w:style w:type="paragraph" w:customStyle="1" w:styleId="affffffff">
    <w:name w:val="Комментарии к шаблону"/>
    <w:basedOn w:val="a8"/>
    <w:uiPriority w:val="99"/>
    <w:rsid w:val="009F3F14"/>
    <w:rPr>
      <w:color w:val="008080"/>
      <w:sz w:val="20"/>
      <w:szCs w:val="20"/>
    </w:rPr>
  </w:style>
  <w:style w:type="paragraph" w:customStyle="1" w:styleId="1f4">
    <w:name w:val="Список1"/>
    <w:basedOn w:val="2"/>
    <w:uiPriority w:val="99"/>
    <w:rsid w:val="009F3F14"/>
    <w:pPr>
      <w:tabs>
        <w:tab w:val="left" w:pos="1928"/>
      </w:tabs>
    </w:pPr>
    <w:rPr>
      <w:sz w:val="20"/>
      <w:szCs w:val="20"/>
    </w:rPr>
  </w:style>
  <w:style w:type="character" w:customStyle="1" w:styleId="defaultlabelstyle1">
    <w:name w:val="defaultlabelstyle1"/>
    <w:uiPriority w:val="99"/>
    <w:rsid w:val="009F3F14"/>
    <w:rPr>
      <w:rFonts w:ascii="Trebuchet MS" w:hAnsi="Trebuchet MS"/>
      <w:color w:val="000000"/>
    </w:rPr>
  </w:style>
  <w:style w:type="character" w:customStyle="1" w:styleId="dialogtitle2">
    <w:name w:val="dialogtitle2"/>
    <w:uiPriority w:val="99"/>
    <w:rsid w:val="009F3F14"/>
    <w:rPr>
      <w:rFonts w:ascii="Trebuchet MS" w:hAnsi="Trebuchet MS"/>
      <w:b/>
      <w:color w:val="FFFFFF"/>
      <w:sz w:val="20"/>
    </w:rPr>
  </w:style>
  <w:style w:type="character" w:customStyle="1" w:styleId="dialogfilename1">
    <w:name w:val="dialogfilename1"/>
    <w:uiPriority w:val="99"/>
    <w:rsid w:val="009F3F14"/>
    <w:rPr>
      <w:rFonts w:ascii="Trebuchet MS" w:hAnsi="Trebuchet MS"/>
      <w:color w:val="FFFFFF"/>
      <w:sz w:val="18"/>
    </w:rPr>
  </w:style>
  <w:style w:type="character" w:customStyle="1" w:styleId="IntenseEmphasis1">
    <w:name w:val="Intense Emphasis1"/>
    <w:uiPriority w:val="99"/>
    <w:rsid w:val="009F3F14"/>
    <w:rPr>
      <w:b/>
      <w:i/>
      <w:color w:val="4F81BD"/>
    </w:rPr>
  </w:style>
  <w:style w:type="paragraph" w:customStyle="1" w:styleId="NoSpacing1">
    <w:name w:val="No Spacing1"/>
    <w:uiPriority w:val="99"/>
    <w:rsid w:val="009F3F14"/>
    <w:rPr>
      <w:sz w:val="24"/>
      <w:szCs w:val="24"/>
      <w:lang w:eastAsia="en-US"/>
    </w:rPr>
  </w:style>
  <w:style w:type="paragraph" w:customStyle="1" w:styleId="ListParagraph1">
    <w:name w:val="List Paragraph1"/>
    <w:basedOn w:val="a8"/>
    <w:uiPriority w:val="99"/>
    <w:rsid w:val="009F3F14"/>
    <w:pPr>
      <w:ind w:left="720"/>
    </w:pPr>
    <w:rPr>
      <w:sz w:val="20"/>
      <w:szCs w:val="20"/>
    </w:rPr>
  </w:style>
  <w:style w:type="paragraph" w:customStyle="1" w:styleId="Quote1">
    <w:name w:val="Quote1"/>
    <w:basedOn w:val="a8"/>
    <w:next w:val="a8"/>
    <w:link w:val="QuoteChar"/>
    <w:uiPriority w:val="99"/>
    <w:rsid w:val="009F3F14"/>
    <w:rPr>
      <w:i/>
      <w:color w:val="000000"/>
      <w:szCs w:val="20"/>
    </w:rPr>
  </w:style>
  <w:style w:type="character" w:customStyle="1" w:styleId="QuoteChar">
    <w:name w:val="Quote Char"/>
    <w:link w:val="Quote1"/>
    <w:uiPriority w:val="99"/>
    <w:locked/>
    <w:rsid w:val="009F3F14"/>
    <w:rPr>
      <w:rFonts w:eastAsia="Times New Roman"/>
      <w:i/>
      <w:color w:val="000000"/>
      <w:sz w:val="24"/>
      <w:lang w:eastAsia="en-US"/>
    </w:rPr>
  </w:style>
  <w:style w:type="paragraph" w:customStyle="1" w:styleId="IntenseQuote1">
    <w:name w:val="Intense Quote1"/>
    <w:basedOn w:val="a8"/>
    <w:next w:val="a8"/>
    <w:link w:val="IntenseQuoteChar"/>
    <w:uiPriority w:val="99"/>
    <w:rsid w:val="009F3F14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Cs w:val="20"/>
    </w:rPr>
  </w:style>
  <w:style w:type="character" w:customStyle="1" w:styleId="IntenseQuoteChar">
    <w:name w:val="Intense Quote Char"/>
    <w:link w:val="IntenseQuote1"/>
    <w:uiPriority w:val="99"/>
    <w:locked/>
    <w:rsid w:val="009F3F14"/>
    <w:rPr>
      <w:rFonts w:eastAsia="Times New Roman"/>
      <w:b/>
      <w:i/>
      <w:color w:val="4F81BD"/>
      <w:sz w:val="24"/>
      <w:lang w:eastAsia="en-US"/>
    </w:rPr>
  </w:style>
  <w:style w:type="character" w:customStyle="1" w:styleId="SubtleEmphasis1">
    <w:name w:val="Subtle Emphasis1"/>
    <w:uiPriority w:val="99"/>
    <w:rsid w:val="009F3F14"/>
  </w:style>
  <w:style w:type="character" w:customStyle="1" w:styleId="SubtleReference1">
    <w:name w:val="Subtle Reference1"/>
    <w:uiPriority w:val="99"/>
    <w:rsid w:val="009F3F14"/>
    <w:rPr>
      <w:smallCaps/>
      <w:color w:val="C0504D"/>
      <w:u w:val="single"/>
    </w:rPr>
  </w:style>
  <w:style w:type="character" w:customStyle="1" w:styleId="IntenseReference1">
    <w:name w:val="Intense Reference1"/>
    <w:uiPriority w:val="99"/>
    <w:rsid w:val="009F3F14"/>
    <w:rPr>
      <w:b/>
      <w:smallCaps/>
      <w:color w:val="C0504D"/>
      <w:spacing w:val="5"/>
      <w:u w:val="single"/>
    </w:rPr>
  </w:style>
  <w:style w:type="character" w:customStyle="1" w:styleId="BookTitle1">
    <w:name w:val="Book Title1"/>
    <w:uiPriority w:val="99"/>
    <w:rsid w:val="009F3F14"/>
    <w:rPr>
      <w:b/>
      <w:smallCaps/>
      <w:spacing w:val="5"/>
    </w:rPr>
  </w:style>
  <w:style w:type="paragraph" w:customStyle="1" w:styleId="TOCHeading1">
    <w:name w:val="TOC Heading1"/>
    <w:basedOn w:val="10"/>
    <w:next w:val="a8"/>
    <w:uiPriority w:val="99"/>
    <w:rsid w:val="009F3F14"/>
    <w:pPr>
      <w:keepLines/>
      <w:pageBreakBefore/>
      <w:numPr>
        <w:numId w:val="0"/>
      </w:numPr>
      <w:spacing w:before="480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</w:rPr>
  </w:style>
  <w:style w:type="paragraph" w:styleId="affffffff0">
    <w:name w:val="toa heading"/>
    <w:basedOn w:val="a8"/>
    <w:next w:val="a8"/>
    <w:uiPriority w:val="99"/>
    <w:rsid w:val="009F3F14"/>
    <w:pPr>
      <w:spacing w:before="120"/>
    </w:pPr>
    <w:rPr>
      <w:rFonts w:ascii="Cambria" w:hAnsi="Cambria"/>
      <w:b/>
      <w:bCs/>
      <w:sz w:val="20"/>
      <w:szCs w:val="20"/>
    </w:rPr>
  </w:style>
  <w:style w:type="paragraph" w:customStyle="1" w:styleId="a00">
    <w:name w:val="a0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ialogtitle">
    <w:name w:val="dialogtitle"/>
    <w:uiPriority w:val="99"/>
    <w:rsid w:val="009F3F14"/>
  </w:style>
  <w:style w:type="character" w:customStyle="1" w:styleId="dialogfilename">
    <w:name w:val="dialogfilename"/>
    <w:uiPriority w:val="99"/>
    <w:rsid w:val="009F3F14"/>
  </w:style>
  <w:style w:type="paragraph" w:customStyle="1" w:styleId="affffffff1">
    <w:name w:val="a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efaultlabelstyle">
    <w:name w:val="defaultlabelstyle"/>
    <w:uiPriority w:val="99"/>
    <w:rsid w:val="009F3F14"/>
  </w:style>
  <w:style w:type="paragraph" w:customStyle="1" w:styleId="1f5">
    <w:name w:val="Без интервала1"/>
    <w:uiPriority w:val="99"/>
    <w:rsid w:val="009F3F14"/>
    <w:pPr>
      <w:ind w:left="284" w:right="284" w:firstLine="720"/>
      <w:jc w:val="both"/>
    </w:pPr>
    <w:rPr>
      <w:color w:val="000000"/>
      <w:sz w:val="24"/>
      <w:lang w:eastAsia="en-US"/>
    </w:rPr>
  </w:style>
  <w:style w:type="character" w:customStyle="1" w:styleId="webcomponenttitle3">
    <w:name w:val="webcomponenttitle3"/>
    <w:uiPriority w:val="99"/>
    <w:rsid w:val="009F3F14"/>
    <w:rPr>
      <w:rFonts w:ascii="Trebuchet MS" w:hAnsi="Trebuchet MS"/>
      <w:b/>
      <w:color w:val="FFFFFF"/>
      <w:sz w:val="15"/>
    </w:rPr>
  </w:style>
  <w:style w:type="character" w:customStyle="1" w:styleId="apple-converted-space">
    <w:name w:val="apple-converted-space"/>
    <w:rsid w:val="009F3F14"/>
  </w:style>
  <w:style w:type="paragraph" w:customStyle="1" w:styleId="ListBullet1">
    <w:name w:val="List Bullet_1"/>
    <w:basedOn w:val="a7"/>
    <w:uiPriority w:val="99"/>
    <w:rsid w:val="009F3F14"/>
    <w:pPr>
      <w:numPr>
        <w:numId w:val="0"/>
      </w:numPr>
      <w:tabs>
        <w:tab w:val="clear" w:pos="567"/>
        <w:tab w:val="num" w:pos="284"/>
        <w:tab w:val="num" w:pos="417"/>
      </w:tabs>
      <w:ind w:right="0"/>
      <w:contextualSpacing/>
    </w:pPr>
  </w:style>
  <w:style w:type="paragraph" w:customStyle="1" w:styleId="affffffff2">
    <w:name w:val="Базовый"/>
    <w:uiPriority w:val="99"/>
    <w:rsid w:val="009F3F14"/>
    <w:pPr>
      <w:suppressAutoHyphens/>
      <w:spacing w:after="200" w:line="276" w:lineRule="auto"/>
    </w:pPr>
    <w:rPr>
      <w:rFonts w:ascii="Lucida Grande" w:hAnsi="Lucida Grande"/>
      <w:color w:val="000000"/>
      <w:kern w:val="1"/>
      <w:sz w:val="22"/>
      <w:lang w:eastAsia="en-US"/>
    </w:rPr>
  </w:style>
  <w:style w:type="paragraph" w:customStyle="1" w:styleId="Affffffff3">
    <w:name w:val="Свободная форма A"/>
    <w:uiPriority w:val="99"/>
    <w:rsid w:val="009F3F14"/>
    <w:rPr>
      <w:color w:val="000000"/>
      <w:lang w:eastAsia="en-US"/>
    </w:rPr>
  </w:style>
  <w:style w:type="character" w:customStyle="1" w:styleId="Char0">
    <w:name w:val="Текст таблицы Char"/>
    <w:link w:val="afffffffa"/>
    <w:uiPriority w:val="99"/>
    <w:locked/>
    <w:rsid w:val="009F3F14"/>
    <w:rPr>
      <w:sz w:val="16"/>
      <w:lang w:eastAsia="en-US"/>
    </w:rPr>
  </w:style>
  <w:style w:type="table" w:customStyle="1" w:styleId="4d">
    <w:name w:val="Сетка таблицы4"/>
    <w:uiPriority w:val="99"/>
    <w:rsid w:val="009F3F14"/>
    <w:pPr>
      <w:spacing w:after="200" w:line="276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BD54F9"/>
    <w:rPr>
      <w:rFonts w:ascii="Courier New" w:hAnsi="Courier New" w:cs="Courier New"/>
      <w:spacing w:val="-20"/>
      <w:sz w:val="20"/>
      <w:szCs w:val="20"/>
    </w:rPr>
  </w:style>
  <w:style w:type="paragraph" w:customStyle="1" w:styleId="ConsCell">
    <w:name w:val="ConsCell"/>
    <w:uiPriority w:val="99"/>
    <w:rsid w:val="00BD54F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customStyle="1" w:styleId="Body">
    <w:name w:val="Body"/>
    <w:uiPriority w:val="99"/>
    <w:rsid w:val="00C278EA"/>
    <w:rPr>
      <w:rFonts w:ascii="Helvetica" w:hAnsi="Helvetica"/>
      <w:color w:val="000000"/>
      <w:sz w:val="24"/>
      <w:lang w:val="en-US" w:eastAsia="en-US"/>
    </w:rPr>
  </w:style>
  <w:style w:type="character" w:customStyle="1" w:styleId="af4">
    <w:name w:val="Нижний колонтитул Знак"/>
    <w:aliases w:val="Не удалять! Знак"/>
    <w:link w:val="af3"/>
    <w:locked/>
    <w:rsid w:val="00C278EA"/>
    <w:rPr>
      <w:rFonts w:ascii="Courier New" w:hAnsi="Courier New"/>
    </w:rPr>
  </w:style>
  <w:style w:type="numbering" w:styleId="111111">
    <w:name w:val="Outline List 2"/>
    <w:basedOn w:val="ab"/>
    <w:uiPriority w:val="99"/>
    <w:semiHidden/>
    <w:unhideWhenUsed/>
    <w:pPr>
      <w:numPr>
        <w:numId w:val="79"/>
      </w:numPr>
    </w:pPr>
  </w:style>
  <w:style w:type="numbering" w:customStyle="1" w:styleId="81Numbered">
    <w:name w:val="8_1 Numbered"/>
    <w:pPr>
      <w:numPr>
        <w:numId w:val="95"/>
      </w:numPr>
    </w:pPr>
  </w:style>
  <w:style w:type="numbering" w:customStyle="1" w:styleId="416OutlineNumbering">
    <w:name w:val="4_1_6 Outline Numbering"/>
    <w:pPr>
      <w:numPr>
        <w:numId w:val="89"/>
      </w:numPr>
    </w:pPr>
  </w:style>
  <w:style w:type="numbering" w:customStyle="1" w:styleId="417OutlineNumbering">
    <w:name w:val="4_1_7 Outline Numbering"/>
    <w:pPr>
      <w:numPr>
        <w:numId w:val="90"/>
      </w:numPr>
    </w:pPr>
  </w:style>
  <w:style w:type="numbering" w:customStyle="1" w:styleId="Style2">
    <w:name w:val="Style2"/>
    <w:pPr>
      <w:numPr>
        <w:numId w:val="84"/>
      </w:numPr>
    </w:pPr>
  </w:style>
  <w:style w:type="numbering" w:styleId="1ai">
    <w:name w:val="Outline List 1"/>
    <w:basedOn w:val="ab"/>
    <w:uiPriority w:val="99"/>
    <w:semiHidden/>
    <w:unhideWhenUsed/>
    <w:pPr>
      <w:numPr>
        <w:numId w:val="80"/>
      </w:numPr>
    </w:pPr>
  </w:style>
  <w:style w:type="numbering" w:customStyle="1" w:styleId="CurrentList2">
    <w:name w:val="Current List2"/>
    <w:pPr>
      <w:numPr>
        <w:numId w:val="83"/>
      </w:numPr>
    </w:pPr>
  </w:style>
  <w:style w:type="numbering" w:customStyle="1" w:styleId="1">
    <w:name w:val="Стиль1"/>
    <w:pPr>
      <w:numPr>
        <w:numId w:val="22"/>
      </w:numPr>
    </w:pPr>
  </w:style>
  <w:style w:type="numbering" w:customStyle="1" w:styleId="CurrentList1">
    <w:name w:val="Current List1"/>
    <w:pPr>
      <w:numPr>
        <w:numId w:val="98"/>
      </w:numPr>
    </w:pPr>
  </w:style>
  <w:style w:type="numbering" w:customStyle="1" w:styleId="62Numbered">
    <w:name w:val="6_2 Numbered"/>
    <w:pPr>
      <w:numPr>
        <w:numId w:val="93"/>
      </w:numPr>
    </w:pPr>
  </w:style>
  <w:style w:type="numbering" w:customStyle="1" w:styleId="415OutlineNumbering">
    <w:name w:val="4_1_5 Outline Numbering"/>
    <w:pPr>
      <w:numPr>
        <w:numId w:val="88"/>
      </w:numPr>
    </w:pPr>
  </w:style>
  <w:style w:type="numbering" w:customStyle="1" w:styleId="61Numbered">
    <w:name w:val="6_1 Numbered"/>
    <w:pPr>
      <w:numPr>
        <w:numId w:val="92"/>
      </w:numPr>
    </w:pPr>
  </w:style>
  <w:style w:type="numbering" w:customStyle="1" w:styleId="71Numbered">
    <w:name w:val="7_1 Numbered"/>
    <w:pPr>
      <w:numPr>
        <w:numId w:val="94"/>
      </w:numPr>
    </w:pPr>
  </w:style>
  <w:style w:type="numbering" w:customStyle="1" w:styleId="20">
    <w:name w:val="Стиль2"/>
    <w:pPr>
      <w:numPr>
        <w:numId w:val="23"/>
      </w:numPr>
    </w:pPr>
  </w:style>
  <w:style w:type="numbering" w:customStyle="1" w:styleId="4110OutlineNumbering">
    <w:name w:val="4_1_10 Outline Numbering"/>
    <w:pPr>
      <w:numPr>
        <w:numId w:val="87"/>
      </w:numPr>
    </w:pPr>
  </w:style>
  <w:style w:type="numbering" w:customStyle="1" w:styleId="433OutlineNumbering">
    <w:name w:val="4_3_3 Outline Numbering"/>
    <w:pPr>
      <w:numPr>
        <w:numId w:val="91"/>
      </w:numPr>
    </w:pPr>
  </w:style>
  <w:style w:type="numbering" w:customStyle="1" w:styleId="ArticleSection">
    <w:name w:val="Article / Section"/>
    <w:pPr>
      <w:numPr>
        <w:numId w:val="75"/>
      </w:numPr>
    </w:pPr>
  </w:style>
  <w:style w:type="numbering" w:customStyle="1" w:styleId="DamnThisWord">
    <w:name w:val="DamnThisWord"/>
    <w:pPr>
      <w:numPr>
        <w:numId w:val="96"/>
      </w:numPr>
    </w:pPr>
  </w:style>
  <w:style w:type="numbering" w:customStyle="1" w:styleId="418OutlineNumbering">
    <w:name w:val="4_1_8 Outline Numbering"/>
    <w:pPr>
      <w:numPr>
        <w:numId w:val="85"/>
      </w:numPr>
    </w:pPr>
  </w:style>
  <w:style w:type="numbering" w:customStyle="1" w:styleId="419OutlineNumbering">
    <w:name w:val="4_1_9 Outline Numbering"/>
    <w:pPr>
      <w:numPr>
        <w:numId w:val="86"/>
      </w:numPr>
    </w:pPr>
  </w:style>
  <w:style w:type="paragraph" w:customStyle="1" w:styleId="2ff0">
    <w:name w:val="Абзац списка2"/>
    <w:basedOn w:val="a8"/>
    <w:rsid w:val="006020A9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customStyle="1" w:styleId="affffffff4">
    <w:name w:val="Стиль"/>
    <w:uiPriority w:val="99"/>
    <w:rsid w:val="006020A9"/>
    <w:pPr>
      <w:widowControl w:val="0"/>
      <w:tabs>
        <w:tab w:val="left" w:pos="709"/>
      </w:tabs>
      <w:suppressAutoHyphens/>
      <w:spacing w:after="200" w:line="276" w:lineRule="auto"/>
    </w:pPr>
  </w:style>
  <w:style w:type="paragraph" w:customStyle="1" w:styleId="WW-">
    <w:name w:val="WW-Базовый"/>
    <w:rsid w:val="006020A9"/>
    <w:pPr>
      <w:tabs>
        <w:tab w:val="left" w:pos="709"/>
      </w:tabs>
      <w:suppressAutoHyphens/>
      <w:spacing w:line="276" w:lineRule="atLeast"/>
    </w:pPr>
    <w:rPr>
      <w:rFonts w:eastAsia="Arial"/>
      <w:color w:val="00000A"/>
      <w:kern w:val="1"/>
      <w:sz w:val="24"/>
      <w:szCs w:val="24"/>
      <w:lang w:eastAsia="zh-CN" w:bidi="hi-IN"/>
    </w:rPr>
  </w:style>
  <w:style w:type="paragraph" w:customStyle="1" w:styleId="WW-1">
    <w:name w:val="WW-Базовый1"/>
    <w:rsid w:val="006020A9"/>
    <w:pPr>
      <w:widowControl w:val="0"/>
      <w:tabs>
        <w:tab w:val="left" w:pos="709"/>
      </w:tabs>
      <w:suppressAutoHyphens/>
    </w:pPr>
    <w:rPr>
      <w:rFonts w:eastAsia="Arial"/>
      <w:kern w:val="1"/>
      <w:lang w:eastAsia="zh-CN" w:bidi="hi-IN"/>
    </w:rPr>
  </w:style>
  <w:style w:type="character" w:customStyle="1" w:styleId="s21">
    <w:name w:val="s21"/>
    <w:rsid w:val="00DD3699"/>
  </w:style>
  <w:style w:type="character" w:customStyle="1" w:styleId="s30">
    <w:name w:val="s30"/>
    <w:rsid w:val="00DD3699"/>
  </w:style>
  <w:style w:type="character" w:customStyle="1" w:styleId="FontStyle109">
    <w:name w:val="Font Style109"/>
    <w:rsid w:val="00C112EB"/>
    <w:rPr>
      <w:rFonts w:ascii="Times New Roman" w:hAnsi="Times New Roman"/>
      <w:sz w:val="22"/>
    </w:rPr>
  </w:style>
  <w:style w:type="paragraph" w:customStyle="1" w:styleId="2ff1">
    <w:name w:val="Абзац списка2"/>
    <w:basedOn w:val="a8"/>
    <w:rsid w:val="00C112EB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bulletiki">
    <w:name w:val="bulletiki"/>
    <w:basedOn w:val="a8"/>
    <w:rsid w:val="00C112EB"/>
    <w:pPr>
      <w:numPr>
        <w:numId w:val="108"/>
      </w:numPr>
      <w:jc w:val="both"/>
    </w:pPr>
    <w:rPr>
      <w:sz w:val="22"/>
      <w:szCs w:val="20"/>
      <w:lang w:val="en-GB"/>
    </w:rPr>
  </w:style>
  <w:style w:type="character" w:customStyle="1" w:styleId="c-text1">
    <w:name w:val="c-text1"/>
    <w:rsid w:val="00C112EB"/>
    <w:rPr>
      <w:rFonts w:cs="Times New Roman"/>
    </w:rPr>
  </w:style>
  <w:style w:type="character" w:customStyle="1" w:styleId="ListParagraphChar1">
    <w:name w:val="List Paragraph Char1"/>
    <w:link w:val="18"/>
    <w:locked/>
    <w:rsid w:val="00C112EB"/>
    <w:rPr>
      <w:lang w:eastAsia="ar-SA"/>
    </w:rPr>
  </w:style>
  <w:style w:type="character" w:customStyle="1" w:styleId="74">
    <w:name w:val="Основной текст (7)_"/>
    <w:link w:val="75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4e">
    <w:name w:val="Основной текст + Полужирный4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f6">
    <w:name w:val="Заголовок №1_"/>
    <w:link w:val="1f7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3f9">
    <w:name w:val="Основной текст + Полужирный3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6">
    <w:name w:val="Основной текст (7) + Не полужирный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311">
    <w:name w:val="Основной текст (3)1"/>
    <w:basedOn w:val="a8"/>
    <w:uiPriority w:val="99"/>
    <w:rsid w:val="00391289"/>
    <w:pPr>
      <w:shd w:val="clear" w:color="auto" w:fill="FFFFFF"/>
      <w:spacing w:after="420" w:line="240" w:lineRule="atLeast"/>
      <w:ind w:hanging="640"/>
      <w:jc w:val="both"/>
    </w:pPr>
    <w:rPr>
      <w:rFonts w:eastAsia="Arial Unicode MS"/>
      <w:color w:val="000000"/>
      <w:sz w:val="21"/>
      <w:szCs w:val="21"/>
      <w:lang w:eastAsia="ru-RU"/>
    </w:rPr>
  </w:style>
  <w:style w:type="paragraph" w:customStyle="1" w:styleId="75">
    <w:name w:val="Основной текст (7)"/>
    <w:basedOn w:val="a8"/>
    <w:link w:val="74"/>
    <w:uiPriority w:val="99"/>
    <w:rsid w:val="00391289"/>
    <w:pPr>
      <w:shd w:val="clear" w:color="auto" w:fill="FFFFFF"/>
      <w:spacing w:before="300" w:after="180" w:line="240" w:lineRule="atLeast"/>
      <w:ind w:hanging="620"/>
      <w:jc w:val="both"/>
    </w:pPr>
    <w:rPr>
      <w:sz w:val="21"/>
      <w:szCs w:val="21"/>
      <w:lang w:eastAsia="ru-RU"/>
    </w:rPr>
  </w:style>
  <w:style w:type="paragraph" w:customStyle="1" w:styleId="1f7">
    <w:name w:val="Заголовок №1"/>
    <w:basedOn w:val="a8"/>
    <w:link w:val="1f6"/>
    <w:uiPriority w:val="99"/>
    <w:rsid w:val="00391289"/>
    <w:pPr>
      <w:shd w:val="clear" w:color="auto" w:fill="FFFFFF"/>
      <w:spacing w:before="300" w:after="180" w:line="240" w:lineRule="atLeast"/>
      <w:ind w:hanging="840"/>
      <w:jc w:val="both"/>
      <w:outlineLvl w:val="0"/>
    </w:pPr>
    <w:rPr>
      <w:sz w:val="21"/>
      <w:szCs w:val="21"/>
      <w:lang w:eastAsia="ru-RU"/>
    </w:rPr>
  </w:style>
  <w:style w:type="paragraph" w:customStyle="1" w:styleId="a0">
    <w:name w:val="Главы"/>
    <w:basedOn w:val="a8"/>
    <w:next w:val="a8"/>
    <w:rsid w:val="00391289"/>
    <w:pPr>
      <w:pageBreakBefore/>
      <w:numPr>
        <w:numId w:val="109"/>
      </w:numPr>
      <w:tabs>
        <w:tab w:val="clear" w:pos="1418"/>
        <w:tab w:val="num" w:pos="567"/>
        <w:tab w:val="left" w:pos="851"/>
      </w:tabs>
      <w:suppressAutoHyphens/>
      <w:spacing w:before="1440" w:after="720" w:line="360" w:lineRule="auto"/>
      <w:ind w:left="567"/>
      <w:jc w:val="center"/>
      <w:outlineLvl w:val="0"/>
    </w:pPr>
    <w:rPr>
      <w:rFonts w:ascii="Arial" w:hAnsi="Arial" w:cs="Arial"/>
      <w:b/>
      <w:caps/>
      <w:spacing w:val="40"/>
      <w:sz w:val="44"/>
      <w:szCs w:val="44"/>
      <w:lang w:eastAsia="ru-RU"/>
    </w:rPr>
  </w:style>
  <w:style w:type="character" w:customStyle="1" w:styleId="hps">
    <w:name w:val="hps"/>
    <w:uiPriority w:val="99"/>
    <w:rsid w:val="00143E6A"/>
    <w:rPr>
      <w:rFonts w:ascii="Times New Roman" w:hAnsi="Times New Roman" w:cs="Times New Roman" w:hint="default"/>
    </w:rPr>
  </w:style>
  <w:style w:type="paragraph" w:customStyle="1" w:styleId="ConsPlusNormal">
    <w:name w:val="ConsPlusNormal"/>
    <w:rsid w:val="00176DF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f8">
    <w:name w:val="Стиль1 Знак"/>
    <w:basedOn w:val="a9"/>
    <w:locked/>
    <w:rsid w:val="00FE0E56"/>
    <w:rPr>
      <w:rFonts w:ascii="Calibri" w:eastAsiaTheme="minorHAnsi" w:hAnsi="Calibri"/>
      <w:sz w:val="28"/>
      <w:szCs w:val="28"/>
      <w:lang w:eastAsia="en-US"/>
    </w:rPr>
  </w:style>
  <w:style w:type="character" w:customStyle="1" w:styleId="1f9">
    <w:name w:val="Основной текст Знак1"/>
    <w:uiPriority w:val="99"/>
    <w:locked/>
    <w:rsid w:val="00330A5D"/>
    <w:rPr>
      <w:sz w:val="24"/>
      <w:lang w:val="ru-RU" w:eastAsia="ru-RU"/>
    </w:rPr>
  </w:style>
  <w:style w:type="paragraph" w:customStyle="1" w:styleId="1fa">
    <w:name w:val="Обычный (веб)1"/>
    <w:rsid w:val="00330A5D"/>
    <w:pPr>
      <w:widowControl w:val="0"/>
      <w:suppressAutoHyphens/>
      <w:spacing w:after="200" w:line="276" w:lineRule="auto"/>
    </w:pPr>
    <w:rPr>
      <w:rFonts w:ascii="Calibri" w:eastAsia="Arial Unicode MS" w:hAnsi="Calibri" w:cs="font184"/>
      <w:kern w:val="1"/>
      <w:sz w:val="22"/>
      <w:szCs w:val="22"/>
      <w:lang w:eastAsia="ar-SA"/>
    </w:rPr>
  </w:style>
  <w:style w:type="character" w:customStyle="1" w:styleId="1fb">
    <w:name w:val="Замещающий текст1"/>
    <w:semiHidden/>
    <w:rsid w:val="00330A5D"/>
    <w:rPr>
      <w:rFonts w:cs="Times New Roman"/>
      <w:color w:val="808080"/>
    </w:rPr>
  </w:style>
  <w:style w:type="paragraph" w:customStyle="1" w:styleId="TASBullet1">
    <w:name w:val="TAS Bullet1"/>
    <w:basedOn w:val="a8"/>
    <w:rsid w:val="00796A15"/>
    <w:pPr>
      <w:numPr>
        <w:numId w:val="113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8"/>
    <w:rsid w:val="00796A15"/>
    <w:pPr>
      <w:numPr>
        <w:ilvl w:val="1"/>
        <w:numId w:val="113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a-k-d.ru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raexpert.ru/rankingtable/auditors/2014/mai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-k-d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zakupki.gov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88C25-1972-4859-93CD-4F2B8C65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89</Pages>
  <Words>33023</Words>
  <Characters>188233</Characters>
  <Application>Microsoft Office Word</Application>
  <DocSecurity>0</DocSecurity>
  <Lines>1568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220815</CharactersWithSpaces>
  <SharedDoc>false</SharedDoc>
  <HLinks>
    <vt:vector size="90" baseType="variant">
      <vt:variant>
        <vt:i4>1179743</vt:i4>
      </vt:variant>
      <vt:variant>
        <vt:i4>864</vt:i4>
      </vt:variant>
      <vt:variant>
        <vt:i4>0</vt:i4>
      </vt:variant>
      <vt:variant>
        <vt:i4>5</vt:i4>
      </vt:variant>
      <vt:variant>
        <vt:lpwstr>http://www.legal500.com/</vt:lpwstr>
      </vt:variant>
      <vt:variant>
        <vt:lpwstr/>
      </vt:variant>
      <vt:variant>
        <vt:i4>3211378</vt:i4>
      </vt:variant>
      <vt:variant>
        <vt:i4>861</vt:i4>
      </vt:variant>
      <vt:variant>
        <vt:i4>0</vt:i4>
      </vt:variant>
      <vt:variant>
        <vt:i4>5</vt:i4>
      </vt:variant>
      <vt:variant>
        <vt:lpwstr>http://www.chambersandpartners.com/</vt:lpwstr>
      </vt:variant>
      <vt:variant>
        <vt:lpwstr/>
      </vt:variant>
      <vt:variant>
        <vt:i4>1638455</vt:i4>
      </vt:variant>
      <vt:variant>
        <vt:i4>807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2097196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70975529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69075063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_Справка_о_кадровых_ресурсах_(Форма_</vt:lpwstr>
      </vt:variant>
      <vt:variant>
        <vt:i4>917533</vt:i4>
      </vt:variant>
      <vt:variant>
        <vt:i4>744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741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738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7930983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6</cp:revision>
  <cp:lastPrinted>2015-02-20T08:05:00Z</cp:lastPrinted>
  <dcterms:created xsi:type="dcterms:W3CDTF">2015-04-27T14:23:00Z</dcterms:created>
  <dcterms:modified xsi:type="dcterms:W3CDTF">2015-04-28T08:37:00Z</dcterms:modified>
</cp:coreProperties>
</file>