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FD5" w:rsidRPr="00FC009D" w:rsidRDefault="00234FD5" w:rsidP="00234FD5">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231696"/>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34FD5" w:rsidRPr="00347B82" w:rsidRDefault="00234FD5" w:rsidP="00234FD5">
      <w:pPr>
        <w:rPr>
          <w:sz w:val="28"/>
          <w:szCs w:val="28"/>
        </w:rPr>
      </w:pPr>
    </w:p>
    <w:p w:rsidR="00234FD5" w:rsidRPr="00AC211D" w:rsidRDefault="00234FD5" w:rsidP="00234FD5">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hAnsi="Times New Roman"/>
          <w:sz w:val="28"/>
          <w:szCs w:val="28"/>
          <w:lang w:eastAsia="ru-RU"/>
        </w:rPr>
        <w:t>.</w:t>
      </w:r>
    </w:p>
    <w:p w:rsidR="00234FD5" w:rsidRPr="00DB0FDD" w:rsidRDefault="00234FD5" w:rsidP="00234FD5">
      <w:pPr>
        <w:tabs>
          <w:tab w:val="left" w:pos="1134"/>
        </w:tabs>
        <w:ind w:left="709"/>
        <w:contextualSpacing/>
        <w:jc w:val="both"/>
        <w:rPr>
          <w:bCs/>
          <w:sz w:val="28"/>
          <w:szCs w:val="28"/>
          <w:lang w:eastAsia="en-US"/>
        </w:rPr>
      </w:pPr>
    </w:p>
    <w:p w:rsidR="00234FD5" w:rsidRDefault="00234FD5" w:rsidP="00234FD5">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8F62DD">
        <w:rPr>
          <w:rFonts w:ascii="Times New Roman" w:hAnsi="Times New Roman"/>
          <w:sz w:val="28"/>
          <w:szCs w:val="28"/>
        </w:rPr>
        <w:t>Росатом</w:t>
      </w:r>
      <w:proofErr w:type="spellEnd"/>
      <w:r w:rsidRPr="008F62DD">
        <w:rPr>
          <w:rFonts w:ascii="Times New Roman" w:hAnsi="Times New Roman"/>
          <w:sz w:val="28"/>
          <w:szCs w:val="28"/>
        </w:rPr>
        <w:t xml:space="preserve">» с изменениями, утвержденными решением наблюдательного совета </w:t>
      </w:r>
      <w:proofErr w:type="spellStart"/>
      <w:r w:rsidRPr="008F62DD">
        <w:rPr>
          <w:rFonts w:ascii="Times New Roman" w:hAnsi="Times New Roman"/>
          <w:sz w:val="28"/>
          <w:szCs w:val="28"/>
        </w:rPr>
        <w:t>Госкорпорации</w:t>
      </w:r>
      <w:proofErr w:type="spellEnd"/>
      <w:r w:rsidRPr="008F62DD">
        <w:rPr>
          <w:rFonts w:ascii="Times New Roman" w:hAnsi="Times New Roman"/>
          <w:sz w:val="28"/>
          <w:szCs w:val="28"/>
        </w:rPr>
        <w:t xml:space="preserve"> «</w:t>
      </w:r>
      <w:proofErr w:type="spellStart"/>
      <w:r w:rsidRPr="008F62DD">
        <w:rPr>
          <w:rFonts w:ascii="Times New Roman" w:hAnsi="Times New Roman"/>
          <w:sz w:val="28"/>
          <w:szCs w:val="28"/>
        </w:rPr>
        <w:t>Росатом</w:t>
      </w:r>
      <w:proofErr w:type="spellEnd"/>
      <w:r w:rsidRPr="008F62DD">
        <w:rPr>
          <w:rFonts w:ascii="Times New Roman" w:hAnsi="Times New Roman"/>
          <w:sz w:val="28"/>
          <w:szCs w:val="28"/>
        </w:rPr>
        <w:t>»</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Pr>
          <w:rFonts w:ascii="Times New Roman" w:hAnsi="Times New Roman"/>
          <w:sz w:val="28"/>
          <w:szCs w:val="28"/>
        </w:rPr>
        <w:t xml:space="preserve">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от 22.09</w:t>
      </w:r>
      <w:r w:rsidRPr="008F62DD">
        <w:rPr>
          <w:rFonts w:ascii="Times New Roman" w:hAnsi="Times New Roman"/>
          <w:sz w:val="28"/>
          <w:szCs w:val="28"/>
        </w:rPr>
        <w:t>.2015 № 7</w:t>
      </w:r>
      <w:r>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234FD5" w:rsidRPr="008F62DD" w:rsidRDefault="00234FD5" w:rsidP="00234FD5">
      <w:pPr>
        <w:pStyle w:val="a8"/>
        <w:tabs>
          <w:tab w:val="left" w:pos="0"/>
          <w:tab w:val="left" w:pos="1134"/>
        </w:tabs>
        <w:spacing w:after="0" w:line="240" w:lineRule="auto"/>
        <w:ind w:left="709"/>
        <w:jc w:val="both"/>
        <w:rPr>
          <w:rFonts w:ascii="Times New Roman" w:hAnsi="Times New Roman"/>
          <w:sz w:val="28"/>
          <w:szCs w:val="28"/>
        </w:rPr>
      </w:pPr>
    </w:p>
    <w:p w:rsidR="00234FD5" w:rsidRDefault="00234FD5" w:rsidP="00234FD5">
      <w:pPr>
        <w:tabs>
          <w:tab w:val="left" w:pos="284"/>
          <w:tab w:val="left" w:pos="1134"/>
        </w:tabs>
        <w:ind w:firstLine="567"/>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234FD5" w:rsidRPr="00B34CAB" w:rsidRDefault="00234FD5" w:rsidP="00234FD5">
      <w:pPr>
        <w:tabs>
          <w:tab w:val="left" w:pos="284"/>
          <w:tab w:val="left" w:pos="1134"/>
        </w:tabs>
        <w:ind w:firstLine="567"/>
        <w:contextualSpacing/>
        <w:jc w:val="both"/>
        <w:rPr>
          <w:bCs/>
          <w:sz w:val="28"/>
          <w:szCs w:val="28"/>
          <w:lang w:eastAsia="en-US"/>
        </w:rPr>
      </w:pPr>
    </w:p>
    <w:p w:rsidR="00234FD5" w:rsidRPr="00486DE8" w:rsidRDefault="00234FD5" w:rsidP="00234FD5">
      <w:pPr>
        <w:pStyle w:val="a4"/>
        <w:numPr>
          <w:ilvl w:val="0"/>
          <w:numId w:val="2"/>
        </w:numPr>
        <w:tabs>
          <w:tab w:val="left" w:pos="284"/>
        </w:tabs>
        <w:spacing w:before="0" w:beforeAutospacing="0" w:after="0" w:afterAutospacing="0"/>
        <w:ind w:left="0" w:firstLine="567"/>
        <w:jc w:val="both"/>
        <w:rPr>
          <w:sz w:val="28"/>
          <w:szCs w:val="28"/>
        </w:rPr>
      </w:pPr>
      <w:r w:rsidRPr="00486DE8">
        <w:rPr>
          <w:b/>
          <w:sz w:val="28"/>
          <w:szCs w:val="28"/>
        </w:rPr>
        <w:t>Предмет</w:t>
      </w:r>
      <w:r w:rsidRPr="00486DE8">
        <w:rPr>
          <w:b/>
          <w:spacing w:val="-6"/>
          <w:sz w:val="28"/>
          <w:szCs w:val="28"/>
        </w:rPr>
        <w:t xml:space="preserve"> закупки: </w:t>
      </w:r>
      <w:r w:rsidRPr="00486DE8">
        <w:rPr>
          <w:spacing w:val="-6"/>
          <w:sz w:val="28"/>
          <w:szCs w:val="28"/>
        </w:rPr>
        <w:t xml:space="preserve">право заключения договора </w:t>
      </w:r>
      <w:r w:rsidRPr="00486DE8">
        <w:rPr>
          <w:sz w:val="28"/>
          <w:szCs w:val="28"/>
        </w:rPr>
        <w:t>на оказание услуг по перевозке персонала Заказчика и Генподрядчика в 2016 году</w:t>
      </w:r>
      <w:r>
        <w:rPr>
          <w:sz w:val="28"/>
          <w:szCs w:val="28"/>
        </w:rPr>
        <w:t>.</w:t>
      </w:r>
      <w:r w:rsidRPr="00486DE8">
        <w:rPr>
          <w:sz w:val="28"/>
          <w:szCs w:val="28"/>
        </w:rPr>
        <w:t xml:space="preserve"> </w:t>
      </w:r>
    </w:p>
    <w:p w:rsidR="00234FD5" w:rsidRPr="00B96D42" w:rsidRDefault="00234FD5" w:rsidP="00234FD5">
      <w:pPr>
        <w:numPr>
          <w:ilvl w:val="0"/>
          <w:numId w:val="2"/>
        </w:numPr>
        <w:tabs>
          <w:tab w:val="left" w:pos="0"/>
          <w:tab w:val="left" w:pos="142"/>
        </w:tabs>
        <w:ind w:left="0" w:firstLine="567"/>
        <w:jc w:val="both"/>
        <w:rPr>
          <w:spacing w:val="-6"/>
          <w:sz w:val="28"/>
          <w:szCs w:val="28"/>
        </w:rPr>
      </w:pPr>
      <w:r w:rsidRPr="00B96D42">
        <w:rPr>
          <w:b/>
          <w:sz w:val="28"/>
          <w:szCs w:val="28"/>
        </w:rPr>
        <w:t xml:space="preserve"> Заказчик, являющийся организатором закупки:</w:t>
      </w:r>
      <w:r w:rsidRPr="00B96D42">
        <w:rPr>
          <w:sz w:val="28"/>
          <w:szCs w:val="28"/>
        </w:rPr>
        <w:t xml:space="preserve"> Акционерное общество НИЖЕГОРОДСКАЯ ИНЖИНИРИНГОВАЯ КОМПАНИЯ «АТОМЭНЕРГОПРОЕКТ»</w:t>
      </w:r>
      <w:r w:rsidRPr="00B96D42">
        <w:rPr>
          <w:spacing w:val="-6"/>
          <w:sz w:val="28"/>
          <w:szCs w:val="28"/>
        </w:rPr>
        <w:t xml:space="preserve"> в лице Балтийского филиала АО «НИАЭП» «Дирекция Генерального подрядчика на Балтийской атомной станции».</w:t>
      </w:r>
    </w:p>
    <w:p w:rsidR="00234FD5" w:rsidRPr="00B96D42" w:rsidRDefault="00234FD5" w:rsidP="00234FD5">
      <w:pPr>
        <w:pStyle w:val="4"/>
        <w:shd w:val="clear" w:color="auto" w:fill="auto"/>
        <w:tabs>
          <w:tab w:val="left" w:pos="284"/>
          <w:tab w:val="left" w:leader="underscore" w:pos="8879"/>
          <w:tab w:val="left" w:leader="underscore" w:pos="9378"/>
          <w:tab w:val="left" w:leader="underscore" w:pos="10180"/>
          <w:tab w:val="left" w:leader="underscore" w:pos="13353"/>
        </w:tabs>
        <w:spacing w:before="0" w:after="0" w:line="240" w:lineRule="auto"/>
        <w:ind w:firstLine="567"/>
        <w:jc w:val="both"/>
        <w:rPr>
          <w:rStyle w:val="11"/>
          <w:color w:val="auto"/>
          <w:sz w:val="28"/>
          <w:szCs w:val="28"/>
        </w:rPr>
      </w:pPr>
      <w:r w:rsidRPr="00B96D42">
        <w:rPr>
          <w:color w:val="auto"/>
          <w:sz w:val="28"/>
          <w:szCs w:val="28"/>
        </w:rPr>
        <w:t xml:space="preserve">Место нахождения: 238717, </w:t>
      </w:r>
      <w:proofErr w:type="gramStart"/>
      <w:r w:rsidRPr="00B96D42">
        <w:rPr>
          <w:color w:val="auto"/>
          <w:sz w:val="28"/>
          <w:szCs w:val="28"/>
        </w:rPr>
        <w:t>Калининградская</w:t>
      </w:r>
      <w:proofErr w:type="gramEnd"/>
      <w:r w:rsidRPr="00B96D42">
        <w:rPr>
          <w:color w:val="auto"/>
          <w:sz w:val="28"/>
          <w:szCs w:val="28"/>
        </w:rPr>
        <w:t xml:space="preserve"> обл., Неманский район, пос. </w:t>
      </w:r>
      <w:proofErr w:type="spellStart"/>
      <w:r w:rsidRPr="00B96D42">
        <w:rPr>
          <w:color w:val="auto"/>
          <w:sz w:val="28"/>
          <w:szCs w:val="28"/>
        </w:rPr>
        <w:t>Маломожайское</w:t>
      </w:r>
      <w:proofErr w:type="spellEnd"/>
      <w:r w:rsidRPr="00B96D42">
        <w:rPr>
          <w:color w:val="auto"/>
          <w:sz w:val="28"/>
          <w:szCs w:val="28"/>
        </w:rPr>
        <w:t xml:space="preserve">, </w:t>
      </w:r>
      <w:r w:rsidRPr="00B96D42">
        <w:rPr>
          <w:rStyle w:val="11"/>
          <w:color w:val="auto"/>
          <w:sz w:val="28"/>
          <w:szCs w:val="28"/>
        </w:rPr>
        <w:t>ул. Центральная, дом 1б.</w:t>
      </w:r>
    </w:p>
    <w:p w:rsidR="00234FD5" w:rsidRDefault="00234FD5" w:rsidP="00234FD5">
      <w:pPr>
        <w:pStyle w:val="4"/>
        <w:shd w:val="clear" w:color="auto" w:fill="auto"/>
        <w:tabs>
          <w:tab w:val="left" w:leader="underscore" w:pos="8879"/>
          <w:tab w:val="left" w:leader="underscore" w:pos="9378"/>
          <w:tab w:val="left" w:leader="underscore" w:pos="10180"/>
          <w:tab w:val="left" w:leader="underscore" w:pos="13353"/>
        </w:tabs>
        <w:spacing w:before="0" w:after="0" w:line="240" w:lineRule="auto"/>
        <w:ind w:firstLine="567"/>
        <w:jc w:val="both"/>
        <w:rPr>
          <w:color w:val="auto"/>
          <w:sz w:val="28"/>
          <w:szCs w:val="28"/>
        </w:rPr>
      </w:pPr>
      <w:r w:rsidRPr="00B96D42">
        <w:rPr>
          <w:color w:val="auto"/>
          <w:sz w:val="28"/>
          <w:szCs w:val="28"/>
        </w:rPr>
        <w:t xml:space="preserve">Почтовый адрес: </w:t>
      </w:r>
      <w:proofErr w:type="gramStart"/>
      <w:r w:rsidRPr="00B96D42">
        <w:rPr>
          <w:color w:val="auto"/>
          <w:sz w:val="28"/>
          <w:szCs w:val="28"/>
        </w:rPr>
        <w:t>238710</w:t>
      </w:r>
      <w:proofErr w:type="gramEnd"/>
      <w:r w:rsidRPr="00B96D42">
        <w:rPr>
          <w:color w:val="auto"/>
          <w:sz w:val="28"/>
          <w:szCs w:val="28"/>
        </w:rPr>
        <w:t xml:space="preserve"> а/я 813, Калининградская обл., Неманский район,</w:t>
      </w:r>
      <w:r w:rsidRPr="00B96D42">
        <w:rPr>
          <w:rStyle w:val="11"/>
          <w:color w:val="auto"/>
          <w:sz w:val="28"/>
          <w:szCs w:val="28"/>
        </w:rPr>
        <w:t xml:space="preserve"> </w:t>
      </w:r>
      <w:r w:rsidRPr="00B96D42">
        <w:rPr>
          <w:color w:val="auto"/>
          <w:sz w:val="28"/>
          <w:szCs w:val="28"/>
        </w:rPr>
        <w:t xml:space="preserve">пос. </w:t>
      </w:r>
      <w:proofErr w:type="spellStart"/>
      <w:r w:rsidRPr="00B96D42">
        <w:rPr>
          <w:color w:val="auto"/>
          <w:sz w:val="28"/>
          <w:szCs w:val="28"/>
        </w:rPr>
        <w:t>Маломожайское</w:t>
      </w:r>
      <w:proofErr w:type="spellEnd"/>
      <w:r w:rsidRPr="00B96D42">
        <w:rPr>
          <w:color w:val="auto"/>
          <w:sz w:val="28"/>
          <w:szCs w:val="28"/>
        </w:rPr>
        <w:t>.</w:t>
      </w:r>
      <w:r>
        <w:rPr>
          <w:color w:val="auto"/>
          <w:sz w:val="28"/>
          <w:szCs w:val="28"/>
        </w:rPr>
        <w:t xml:space="preserve"> </w:t>
      </w:r>
    </w:p>
    <w:p w:rsidR="00234FD5" w:rsidRDefault="00234FD5" w:rsidP="00234FD5">
      <w:pPr>
        <w:pStyle w:val="4"/>
        <w:shd w:val="clear" w:color="auto" w:fill="auto"/>
        <w:tabs>
          <w:tab w:val="left" w:leader="underscore" w:pos="8879"/>
          <w:tab w:val="left" w:leader="underscore" w:pos="9378"/>
          <w:tab w:val="left" w:leader="underscore" w:pos="10180"/>
          <w:tab w:val="left" w:leader="underscore" w:pos="13353"/>
        </w:tabs>
        <w:spacing w:before="0" w:after="0" w:line="240" w:lineRule="auto"/>
        <w:ind w:firstLine="567"/>
        <w:jc w:val="both"/>
        <w:rPr>
          <w:sz w:val="28"/>
          <w:szCs w:val="28"/>
        </w:rPr>
      </w:pPr>
      <w:r w:rsidRPr="00B96D42">
        <w:rPr>
          <w:sz w:val="28"/>
          <w:szCs w:val="28"/>
        </w:rPr>
        <w:t xml:space="preserve">Тел./факс, электронная почта: 8 (40161) 6-41-00/6-41-11, адрес электронной почты: </w:t>
      </w:r>
      <w:hyperlink r:id="rId6" w:history="1">
        <w:r w:rsidRPr="00F2193E">
          <w:rPr>
            <w:rStyle w:val="a6"/>
            <w:sz w:val="28"/>
            <w:szCs w:val="28"/>
          </w:rPr>
          <w:t>bf@</w:t>
        </w:r>
        <w:r w:rsidRPr="00F2193E">
          <w:rPr>
            <w:rStyle w:val="a6"/>
            <w:sz w:val="28"/>
            <w:szCs w:val="28"/>
            <w:lang w:val="en-US"/>
          </w:rPr>
          <w:t>niaep</w:t>
        </w:r>
        <w:r w:rsidRPr="00F2193E">
          <w:rPr>
            <w:rStyle w:val="a6"/>
            <w:sz w:val="28"/>
            <w:szCs w:val="28"/>
          </w:rPr>
          <w:t>.</w:t>
        </w:r>
        <w:proofErr w:type="spellStart"/>
        <w:r w:rsidRPr="00F2193E">
          <w:rPr>
            <w:rStyle w:val="a6"/>
            <w:sz w:val="28"/>
            <w:szCs w:val="28"/>
          </w:rPr>
          <w:t>ru</w:t>
        </w:r>
        <w:proofErr w:type="spellEnd"/>
      </w:hyperlink>
      <w:r w:rsidRPr="00B96D42">
        <w:rPr>
          <w:sz w:val="28"/>
          <w:szCs w:val="28"/>
        </w:rPr>
        <w:t>.</w:t>
      </w:r>
    </w:p>
    <w:p w:rsidR="00234FD5" w:rsidRDefault="00234FD5" w:rsidP="00234FD5">
      <w:pPr>
        <w:pStyle w:val="4"/>
        <w:shd w:val="clear" w:color="auto" w:fill="auto"/>
        <w:tabs>
          <w:tab w:val="left" w:leader="underscore" w:pos="8879"/>
          <w:tab w:val="left" w:leader="underscore" w:pos="9378"/>
          <w:tab w:val="left" w:leader="underscore" w:pos="10180"/>
          <w:tab w:val="left" w:leader="underscore" w:pos="13353"/>
        </w:tabs>
        <w:spacing w:before="0" w:after="0" w:line="240" w:lineRule="auto"/>
        <w:ind w:firstLine="567"/>
        <w:jc w:val="both"/>
        <w:rPr>
          <w:sz w:val="28"/>
          <w:szCs w:val="28"/>
        </w:rPr>
      </w:pPr>
      <w:r w:rsidRPr="00B96D42">
        <w:rPr>
          <w:spacing w:val="-6"/>
          <w:sz w:val="28"/>
          <w:szCs w:val="28"/>
        </w:rPr>
        <w:t xml:space="preserve">Контактное лицо: </w:t>
      </w:r>
      <w:r w:rsidRPr="00B96D42">
        <w:rPr>
          <w:sz w:val="28"/>
          <w:szCs w:val="28"/>
        </w:rPr>
        <w:t xml:space="preserve">Коган Елена Владимировна, тел. 8(40161)6-41-00 </w:t>
      </w:r>
      <w:proofErr w:type="spellStart"/>
      <w:r w:rsidRPr="00B96D42">
        <w:rPr>
          <w:sz w:val="28"/>
          <w:szCs w:val="28"/>
        </w:rPr>
        <w:t>вн</w:t>
      </w:r>
      <w:proofErr w:type="spellEnd"/>
      <w:r w:rsidRPr="00B96D42">
        <w:rPr>
          <w:sz w:val="28"/>
          <w:szCs w:val="28"/>
        </w:rPr>
        <w:t xml:space="preserve">. (58-57) адрес электронной почты: </w:t>
      </w:r>
      <w:hyperlink r:id="rId7" w:history="1">
        <w:r w:rsidRPr="00F2193E">
          <w:rPr>
            <w:rStyle w:val="a6"/>
            <w:sz w:val="28"/>
            <w:szCs w:val="28"/>
          </w:rPr>
          <w:t>bf@niaep.ru</w:t>
        </w:r>
      </w:hyperlink>
    </w:p>
    <w:p w:rsidR="00234FD5" w:rsidRPr="00B96D42" w:rsidRDefault="00234FD5" w:rsidP="00234FD5">
      <w:pPr>
        <w:pStyle w:val="4"/>
        <w:shd w:val="clear" w:color="auto" w:fill="auto"/>
        <w:tabs>
          <w:tab w:val="left" w:leader="underscore" w:pos="8879"/>
          <w:tab w:val="left" w:leader="underscore" w:pos="9378"/>
          <w:tab w:val="left" w:leader="underscore" w:pos="10180"/>
          <w:tab w:val="left" w:leader="underscore" w:pos="13353"/>
        </w:tabs>
        <w:spacing w:before="0" w:after="0" w:line="240" w:lineRule="auto"/>
        <w:ind w:left="709"/>
        <w:jc w:val="both"/>
        <w:rPr>
          <w:sz w:val="28"/>
          <w:szCs w:val="28"/>
        </w:rPr>
      </w:pPr>
    </w:p>
    <w:p w:rsidR="00234FD5" w:rsidRPr="00DA319A" w:rsidRDefault="00234FD5" w:rsidP="00234FD5">
      <w:pPr>
        <w:pStyle w:val="a8"/>
        <w:numPr>
          <w:ilvl w:val="0"/>
          <w:numId w:val="2"/>
        </w:numPr>
        <w:tabs>
          <w:tab w:val="left" w:pos="0"/>
          <w:tab w:val="left" w:pos="1134"/>
        </w:tabs>
        <w:spacing w:after="0" w:line="240" w:lineRule="auto"/>
        <w:ind w:left="709" w:firstLine="0"/>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234FD5" w:rsidRPr="005C0EFF" w:rsidRDefault="00234FD5" w:rsidP="00234FD5">
      <w:pPr>
        <w:tabs>
          <w:tab w:val="left" w:pos="1134"/>
        </w:tabs>
        <w:ind w:firstLine="709"/>
        <w:contextualSpacing/>
        <w:rPr>
          <w:sz w:val="28"/>
          <w:szCs w:val="28"/>
        </w:rPr>
      </w:pPr>
    </w:p>
    <w:p w:rsidR="00234FD5" w:rsidRPr="00486DE8" w:rsidRDefault="00234FD5" w:rsidP="00234FD5">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486DE8">
        <w:rPr>
          <w:rFonts w:ascii="Times New Roman" w:hAnsi="Times New Roman"/>
          <w:b/>
          <w:sz w:val="28"/>
          <w:szCs w:val="28"/>
        </w:rPr>
        <w:t>Предмет договора:</w:t>
      </w:r>
      <w:r w:rsidRPr="00486DE8">
        <w:rPr>
          <w:rFonts w:ascii="Times New Roman" w:hAnsi="Times New Roman"/>
          <w:sz w:val="28"/>
          <w:szCs w:val="28"/>
        </w:rPr>
        <w:t xml:space="preserve"> </w:t>
      </w:r>
      <w:r w:rsidRPr="00486DE8">
        <w:rPr>
          <w:rFonts w:ascii="Times New Roman" w:hAnsi="Times New Roman"/>
          <w:b/>
          <w:sz w:val="28"/>
          <w:szCs w:val="28"/>
        </w:rPr>
        <w:t xml:space="preserve"> </w:t>
      </w:r>
      <w:r w:rsidRPr="00486DE8">
        <w:rPr>
          <w:rFonts w:ascii="Times New Roman" w:hAnsi="Times New Roman"/>
          <w:spacing w:val="-6"/>
          <w:sz w:val="28"/>
          <w:szCs w:val="28"/>
        </w:rPr>
        <w:t>право заключения договора на</w:t>
      </w:r>
      <w:r w:rsidRPr="00486DE8">
        <w:rPr>
          <w:rFonts w:ascii="Times New Roman" w:hAnsi="Times New Roman"/>
          <w:bCs/>
        </w:rPr>
        <w:t xml:space="preserve"> </w:t>
      </w:r>
      <w:r w:rsidRPr="00486DE8">
        <w:rPr>
          <w:rFonts w:ascii="Times New Roman" w:hAnsi="Times New Roman"/>
          <w:sz w:val="28"/>
          <w:szCs w:val="28"/>
        </w:rPr>
        <w:t>оказание услуг по перевозке персонала Заказчика и Генподрядчика в 2016 году.</w:t>
      </w:r>
    </w:p>
    <w:p w:rsidR="00234FD5" w:rsidRPr="00486DE8" w:rsidRDefault="00234FD5" w:rsidP="00234FD5">
      <w:pPr>
        <w:tabs>
          <w:tab w:val="left" w:pos="1134"/>
        </w:tabs>
        <w:ind w:firstLine="709"/>
        <w:contextualSpacing/>
        <w:jc w:val="both"/>
        <w:rPr>
          <w:b/>
          <w:sz w:val="28"/>
          <w:szCs w:val="28"/>
        </w:rPr>
      </w:pPr>
      <w:r w:rsidRPr="00486DE8">
        <w:rPr>
          <w:b/>
          <w:sz w:val="28"/>
          <w:szCs w:val="28"/>
        </w:rPr>
        <w:t xml:space="preserve">Срок оказания услуг: </w:t>
      </w:r>
    </w:p>
    <w:p w:rsidR="00234FD5" w:rsidRPr="00486DE8" w:rsidRDefault="00234FD5" w:rsidP="00234FD5">
      <w:pPr>
        <w:tabs>
          <w:tab w:val="left" w:pos="1134"/>
        </w:tabs>
        <w:ind w:left="709"/>
        <w:contextualSpacing/>
        <w:jc w:val="both"/>
        <w:rPr>
          <w:sz w:val="28"/>
          <w:szCs w:val="28"/>
        </w:rPr>
      </w:pPr>
      <w:r w:rsidRPr="00486DE8">
        <w:rPr>
          <w:sz w:val="28"/>
          <w:szCs w:val="28"/>
        </w:rPr>
        <w:t xml:space="preserve">Начало оказания услуг: </w:t>
      </w:r>
      <w:r w:rsidRPr="00486DE8">
        <w:rPr>
          <w:bCs/>
          <w:color w:val="000000"/>
          <w:sz w:val="28"/>
          <w:szCs w:val="28"/>
        </w:rPr>
        <w:t>01.01.2016 г.</w:t>
      </w:r>
    </w:p>
    <w:p w:rsidR="00234FD5" w:rsidRDefault="00234FD5" w:rsidP="00234FD5">
      <w:pPr>
        <w:tabs>
          <w:tab w:val="left" w:pos="1134"/>
        </w:tabs>
        <w:ind w:firstLine="709"/>
        <w:contextualSpacing/>
        <w:jc w:val="both"/>
        <w:rPr>
          <w:b/>
          <w:i/>
        </w:rPr>
      </w:pPr>
      <w:r w:rsidRPr="00486DE8">
        <w:rPr>
          <w:sz w:val="28"/>
          <w:szCs w:val="28"/>
        </w:rPr>
        <w:t>Окончание оказания услуг:</w:t>
      </w:r>
      <w:r>
        <w:rPr>
          <w:sz w:val="28"/>
          <w:szCs w:val="28"/>
        </w:rPr>
        <w:t xml:space="preserve"> 31.12.2016 г.</w:t>
      </w:r>
    </w:p>
    <w:p w:rsidR="00234FD5" w:rsidRDefault="00234FD5" w:rsidP="00234FD5">
      <w:pPr>
        <w:tabs>
          <w:tab w:val="left" w:pos="1134"/>
        </w:tabs>
        <w:ind w:firstLine="709"/>
        <w:contextualSpacing/>
        <w:jc w:val="both"/>
        <w:rPr>
          <w:sz w:val="28"/>
          <w:szCs w:val="28"/>
        </w:rPr>
      </w:pPr>
      <w:r w:rsidRPr="00456710">
        <w:rPr>
          <w:b/>
          <w:sz w:val="28"/>
          <w:szCs w:val="28"/>
        </w:rPr>
        <w:t xml:space="preserve">Место </w:t>
      </w:r>
      <w:r>
        <w:rPr>
          <w:b/>
          <w:sz w:val="28"/>
          <w:szCs w:val="28"/>
        </w:rPr>
        <w:t>оказания услуг</w:t>
      </w:r>
      <w:r w:rsidRPr="00456710">
        <w:rPr>
          <w:b/>
          <w:sz w:val="28"/>
          <w:szCs w:val="28"/>
        </w:rPr>
        <w:t>:</w:t>
      </w:r>
      <w:r w:rsidRPr="00531A90">
        <w:rPr>
          <w:sz w:val="28"/>
          <w:szCs w:val="28"/>
        </w:rPr>
        <w:t xml:space="preserve"> </w:t>
      </w:r>
      <w:r>
        <w:rPr>
          <w:sz w:val="28"/>
          <w:szCs w:val="28"/>
        </w:rPr>
        <w:t>в соответствии с Техническим заданием.</w:t>
      </w:r>
    </w:p>
    <w:p w:rsidR="00234FD5" w:rsidRPr="005C0EFF" w:rsidRDefault="00234FD5" w:rsidP="00234FD5">
      <w:pPr>
        <w:tabs>
          <w:tab w:val="left" w:pos="1134"/>
        </w:tabs>
        <w:ind w:firstLine="709"/>
        <w:contextualSpacing/>
        <w:jc w:val="both"/>
        <w:rPr>
          <w:sz w:val="28"/>
          <w:szCs w:val="28"/>
        </w:rPr>
      </w:pPr>
      <w:r w:rsidRPr="005C0EFF">
        <w:rPr>
          <w:sz w:val="28"/>
          <w:szCs w:val="28"/>
        </w:rPr>
        <w:lastRenderedPageBreak/>
        <w:t xml:space="preserve">Состав и объем </w:t>
      </w:r>
      <w:r>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234FD5" w:rsidRPr="00531A90" w:rsidRDefault="00234FD5" w:rsidP="00234FD5">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оказания услуг </w:t>
      </w:r>
      <w:r w:rsidRPr="00531A90">
        <w:rPr>
          <w:sz w:val="28"/>
          <w:szCs w:val="28"/>
        </w:rPr>
        <w:t>не допускается.</w:t>
      </w:r>
    </w:p>
    <w:p w:rsidR="00234FD5" w:rsidRPr="005C0EFF" w:rsidRDefault="00234FD5" w:rsidP="00234FD5">
      <w:pPr>
        <w:tabs>
          <w:tab w:val="left" w:pos="1134"/>
        </w:tabs>
        <w:ind w:firstLine="709"/>
        <w:contextualSpacing/>
        <w:jc w:val="both"/>
        <w:rPr>
          <w:b/>
          <w:i/>
        </w:rPr>
      </w:pPr>
    </w:p>
    <w:p w:rsidR="00234FD5" w:rsidRPr="00983058" w:rsidRDefault="00234FD5" w:rsidP="00234FD5">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994341">
        <w:rPr>
          <w:rFonts w:ascii="Times New Roman" w:hAnsi="Times New Roman"/>
          <w:sz w:val="28"/>
          <w:szCs w:val="28"/>
          <w:lang w:eastAsia="ru-RU"/>
        </w:rPr>
        <w:t xml:space="preserve">статьей </w:t>
      </w:r>
      <w:r>
        <w:rPr>
          <w:rFonts w:ascii="Times New Roman" w:hAnsi="Times New Roman"/>
          <w:sz w:val="28"/>
          <w:szCs w:val="28"/>
          <w:lang w:eastAsia="ru-RU"/>
        </w:rPr>
        <w:t>2</w:t>
      </w:r>
      <w:r w:rsidRPr="00983058">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234FD5" w:rsidRPr="00456710" w:rsidRDefault="00234FD5" w:rsidP="00234FD5">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234FD5" w:rsidRPr="005C0EFF" w:rsidRDefault="00234FD5" w:rsidP="00234FD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234FD5" w:rsidRPr="005C0EFF" w:rsidRDefault="00234FD5" w:rsidP="00234FD5">
      <w:pPr>
        <w:tabs>
          <w:tab w:val="left" w:pos="1134"/>
        </w:tabs>
        <w:ind w:firstLine="709"/>
        <w:contextualSpacing/>
        <w:jc w:val="both"/>
        <w:rPr>
          <w:sz w:val="28"/>
          <w:szCs w:val="28"/>
        </w:rPr>
      </w:pPr>
    </w:p>
    <w:p w:rsidR="00234FD5" w:rsidRDefault="00234FD5" w:rsidP="00234FD5">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234FD5" w:rsidRPr="00E75E55" w:rsidRDefault="00234FD5" w:rsidP="00234FD5">
      <w:pPr>
        <w:jc w:val="both"/>
        <w:rPr>
          <w:bCs/>
          <w:color w:val="000000"/>
          <w:sz w:val="28"/>
          <w:szCs w:val="28"/>
        </w:rPr>
      </w:pPr>
      <w:r w:rsidRPr="009635D0">
        <w:rPr>
          <w:b/>
          <w:bCs/>
          <w:color w:val="000000"/>
          <w:sz w:val="28"/>
          <w:szCs w:val="28"/>
        </w:rPr>
        <w:t xml:space="preserve">9 </w:t>
      </w:r>
      <w:r w:rsidRPr="00E75E55">
        <w:rPr>
          <w:b/>
          <w:bCs/>
          <w:color w:val="000000"/>
          <w:sz w:val="28"/>
          <w:szCs w:val="28"/>
        </w:rPr>
        <w:t xml:space="preserve">007 302,14 </w:t>
      </w:r>
      <w:r w:rsidRPr="00E75E55">
        <w:rPr>
          <w:bCs/>
          <w:color w:val="000000"/>
          <w:sz w:val="28"/>
          <w:szCs w:val="28"/>
        </w:rPr>
        <w:t xml:space="preserve">(Девять миллионов семь тысяч триста два) рубля 14 копеек, в том числе НДС 18% – 1 373 995 (Один миллион триста семьдесят три тысячи девятьсот девяносто пять) рублей 24 копейки </w:t>
      </w:r>
    </w:p>
    <w:p w:rsidR="00234FD5" w:rsidRPr="00E75E55" w:rsidRDefault="00234FD5" w:rsidP="00234FD5">
      <w:pPr>
        <w:jc w:val="both"/>
        <w:rPr>
          <w:bCs/>
          <w:color w:val="000000"/>
          <w:sz w:val="28"/>
          <w:szCs w:val="28"/>
        </w:rPr>
      </w:pPr>
      <w:proofErr w:type="gramStart"/>
      <w:r w:rsidRPr="00E75E55">
        <w:rPr>
          <w:b/>
          <w:bCs/>
          <w:color w:val="000000"/>
          <w:sz w:val="28"/>
          <w:szCs w:val="28"/>
        </w:rPr>
        <w:t>7</w:t>
      </w:r>
      <w:r>
        <w:rPr>
          <w:b/>
          <w:bCs/>
          <w:color w:val="000000"/>
          <w:sz w:val="28"/>
          <w:szCs w:val="28"/>
        </w:rPr>
        <w:t> </w:t>
      </w:r>
      <w:r w:rsidRPr="00E75E55">
        <w:rPr>
          <w:b/>
          <w:bCs/>
          <w:color w:val="000000"/>
          <w:sz w:val="28"/>
          <w:szCs w:val="28"/>
        </w:rPr>
        <w:t>633</w:t>
      </w:r>
      <w:r>
        <w:rPr>
          <w:b/>
          <w:bCs/>
          <w:color w:val="000000"/>
          <w:sz w:val="28"/>
          <w:szCs w:val="28"/>
        </w:rPr>
        <w:t xml:space="preserve"> </w:t>
      </w:r>
      <w:r w:rsidRPr="00E75E55">
        <w:rPr>
          <w:b/>
          <w:bCs/>
          <w:color w:val="000000"/>
          <w:sz w:val="28"/>
          <w:szCs w:val="28"/>
        </w:rPr>
        <w:t>306.90 руб. (семь миллионов шестьсот тридцать три тысячи триста шесть рублей девяносто копеек</w:t>
      </w:r>
      <w:r w:rsidRPr="00E75E55">
        <w:rPr>
          <w:sz w:val="28"/>
          <w:szCs w:val="28"/>
        </w:rPr>
        <w:t>, без учета НДС.</w:t>
      </w:r>
      <w:proofErr w:type="gramEnd"/>
    </w:p>
    <w:p w:rsidR="00234FD5" w:rsidRPr="00E75E55" w:rsidRDefault="00234FD5" w:rsidP="00234FD5">
      <w:pPr>
        <w:pStyle w:val="3"/>
        <w:tabs>
          <w:tab w:val="clear" w:pos="1307"/>
        </w:tabs>
        <w:ind w:left="0" w:right="153" w:firstLine="709"/>
        <w:rPr>
          <w:b/>
          <w:bCs/>
          <w:color w:val="000000"/>
          <w:sz w:val="28"/>
          <w:szCs w:val="28"/>
        </w:rPr>
      </w:pPr>
    </w:p>
    <w:p w:rsidR="00234FD5" w:rsidRPr="00A20331" w:rsidRDefault="00234FD5" w:rsidP="00234FD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234FD5" w:rsidRDefault="00234FD5" w:rsidP="00234FD5">
      <w:pPr>
        <w:pStyle w:val="3"/>
        <w:tabs>
          <w:tab w:val="clear" w:pos="1307"/>
        </w:tabs>
        <w:ind w:left="0" w:right="153" w:firstLine="709"/>
        <w:rPr>
          <w:sz w:val="28"/>
          <w:szCs w:val="28"/>
        </w:rPr>
      </w:pPr>
    </w:p>
    <w:p w:rsidR="00234FD5" w:rsidRPr="00311054" w:rsidRDefault="00234FD5" w:rsidP="00234FD5">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234FD5" w:rsidRPr="005C6ABC" w:rsidRDefault="00234FD5" w:rsidP="00234FD5">
      <w:pPr>
        <w:tabs>
          <w:tab w:val="num" w:pos="-78"/>
          <w:tab w:val="left" w:pos="1134"/>
        </w:tabs>
        <w:ind w:firstLine="459"/>
        <w:contextualSpacing/>
        <w:jc w:val="both"/>
        <w:rPr>
          <w:sz w:val="28"/>
          <w:szCs w:val="28"/>
        </w:rPr>
      </w:pPr>
    </w:p>
    <w:p w:rsidR="00234FD5" w:rsidRPr="00456710" w:rsidRDefault="00234FD5" w:rsidP="00234FD5">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234FD5" w:rsidRPr="00DA33D3" w:rsidRDefault="00234FD5" w:rsidP="00234FD5">
      <w:pPr>
        <w:tabs>
          <w:tab w:val="left" w:pos="1134"/>
        </w:tabs>
        <w:ind w:firstLine="709"/>
        <w:contextualSpacing/>
        <w:jc w:val="both"/>
        <w:rPr>
          <w:bCs/>
          <w:sz w:val="28"/>
          <w:szCs w:val="28"/>
          <w:lang w:eastAsia="en-US"/>
        </w:rPr>
      </w:pPr>
      <w:bookmarkStart w:id="3"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34FD5" w:rsidRPr="00456710" w:rsidRDefault="00234FD5" w:rsidP="00234FD5">
      <w:pPr>
        <w:tabs>
          <w:tab w:val="left" w:pos="1134"/>
        </w:tabs>
        <w:ind w:firstLine="709"/>
        <w:contextualSpacing/>
        <w:jc w:val="both"/>
        <w:rPr>
          <w:b/>
          <w:i/>
          <w:sz w:val="28"/>
          <w:szCs w:val="28"/>
        </w:rPr>
      </w:pPr>
    </w:p>
    <w:p w:rsidR="00234FD5" w:rsidRPr="00456710" w:rsidRDefault="00234FD5" w:rsidP="00234FD5">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lastRenderedPageBreak/>
        <w:t>Валюта закупки:</w:t>
      </w:r>
      <w:r w:rsidRPr="00456710">
        <w:rPr>
          <w:rFonts w:ascii="Times New Roman" w:hAnsi="Times New Roman"/>
          <w:sz w:val="28"/>
          <w:szCs w:val="28"/>
        </w:rPr>
        <w:t xml:space="preserve"> российский рубль.</w:t>
      </w:r>
    </w:p>
    <w:p w:rsidR="00234FD5" w:rsidRPr="00DA33D3" w:rsidRDefault="00234FD5" w:rsidP="00234FD5">
      <w:pPr>
        <w:pStyle w:val="a8"/>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34FD5" w:rsidRPr="003054BD" w:rsidRDefault="00234FD5" w:rsidP="00234FD5">
      <w:pPr>
        <w:pStyle w:val="a8"/>
        <w:tabs>
          <w:tab w:val="left" w:pos="0"/>
          <w:tab w:val="left" w:pos="1134"/>
        </w:tabs>
        <w:spacing w:after="0" w:line="240" w:lineRule="auto"/>
        <w:ind w:left="709"/>
        <w:jc w:val="both"/>
        <w:rPr>
          <w:rFonts w:ascii="Times New Roman" w:hAnsi="Times New Roman"/>
          <w:bCs/>
          <w:sz w:val="28"/>
          <w:szCs w:val="28"/>
        </w:rPr>
      </w:pPr>
    </w:p>
    <w:p w:rsidR="00234FD5" w:rsidRPr="00D11BF7" w:rsidRDefault="00234FD5" w:rsidP="00234FD5">
      <w:pPr>
        <w:pStyle w:val="a8"/>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234FD5" w:rsidRPr="005C0EFF" w:rsidRDefault="00234FD5" w:rsidP="00234FD5">
      <w:pPr>
        <w:tabs>
          <w:tab w:val="left" w:pos="1134"/>
        </w:tabs>
        <w:ind w:firstLine="709"/>
        <w:contextualSpacing/>
        <w:jc w:val="both"/>
        <w:rPr>
          <w:spacing w:val="-6"/>
          <w:sz w:val="28"/>
          <w:szCs w:val="28"/>
        </w:rPr>
      </w:pPr>
    </w:p>
    <w:p w:rsidR="00234FD5" w:rsidRPr="001D7167" w:rsidRDefault="00234FD5" w:rsidP="00234FD5">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234FD5" w:rsidRPr="005C0EFF" w:rsidRDefault="00234FD5" w:rsidP="00234FD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8" w:history="1">
        <w:r w:rsidRPr="00A8120B">
          <w:rPr>
            <w:rStyle w:val="a6"/>
            <w:sz w:val="28"/>
            <w:szCs w:val="28"/>
            <w:lang w:val="en-US"/>
          </w:rPr>
          <w:t>www</w:t>
        </w:r>
        <w:r w:rsidRPr="00A8120B">
          <w:rPr>
            <w:rStyle w:val="a6"/>
            <w:sz w:val="28"/>
            <w:szCs w:val="28"/>
          </w:rPr>
          <w:t>.</w:t>
        </w:r>
        <w:r w:rsidRPr="00A8120B">
          <w:rPr>
            <w:rStyle w:val="a6"/>
            <w:sz w:val="28"/>
            <w:szCs w:val="28"/>
            <w:lang w:val="en-US"/>
          </w:rPr>
          <w:t>a</w:t>
        </w:r>
        <w:r w:rsidRPr="00A8120B">
          <w:rPr>
            <w:rStyle w:val="a6"/>
            <w:sz w:val="28"/>
            <w:szCs w:val="28"/>
          </w:rPr>
          <w:t>-</w:t>
        </w:r>
        <w:r w:rsidRPr="00A8120B">
          <w:rPr>
            <w:rStyle w:val="a6"/>
            <w:sz w:val="28"/>
            <w:szCs w:val="28"/>
            <w:lang w:val="en-US"/>
          </w:rPr>
          <w:t>k</w:t>
        </w:r>
        <w:r w:rsidRPr="00A8120B">
          <w:rPr>
            <w:rStyle w:val="a6"/>
            <w:sz w:val="28"/>
            <w:szCs w:val="28"/>
          </w:rPr>
          <w:t>-</w:t>
        </w:r>
        <w:r w:rsidRPr="00A8120B">
          <w:rPr>
            <w:rStyle w:val="a6"/>
            <w:sz w:val="28"/>
            <w:szCs w:val="28"/>
            <w:lang w:val="en-US"/>
          </w:rPr>
          <w:t>d</w:t>
        </w:r>
        <w:r w:rsidRPr="00A8120B">
          <w:rPr>
            <w:rStyle w:val="a6"/>
            <w:sz w:val="28"/>
            <w:szCs w:val="28"/>
          </w:rPr>
          <w:t>.</w:t>
        </w:r>
        <w:proofErr w:type="spellStart"/>
        <w:r w:rsidRPr="00A8120B">
          <w:rPr>
            <w:rStyle w:val="a6"/>
            <w:sz w:val="28"/>
            <w:szCs w:val="28"/>
            <w:lang w:val="en-US"/>
          </w:rPr>
          <w:t>ru</w:t>
        </w:r>
        <w:proofErr w:type="spellEnd"/>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34FD5" w:rsidRPr="005C0EFF" w:rsidRDefault="00234FD5" w:rsidP="00234FD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34FD5" w:rsidRPr="005C0EFF" w:rsidRDefault="00234FD5" w:rsidP="00234FD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234FD5" w:rsidRDefault="00234FD5" w:rsidP="00234FD5">
      <w:pPr>
        <w:tabs>
          <w:tab w:val="left" w:pos="1134"/>
        </w:tabs>
        <w:contextualSpacing/>
        <w:jc w:val="both"/>
        <w:rPr>
          <w:spacing w:val="-6"/>
          <w:sz w:val="28"/>
          <w:szCs w:val="28"/>
        </w:rPr>
      </w:pPr>
    </w:p>
    <w:p w:rsidR="00234FD5" w:rsidRPr="004F0CA6" w:rsidRDefault="00234FD5" w:rsidP="00234FD5">
      <w:pPr>
        <w:pStyle w:val="a8"/>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234FD5" w:rsidRDefault="00234FD5" w:rsidP="00234FD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34FD5" w:rsidRPr="005C0EFF" w:rsidRDefault="00234FD5" w:rsidP="00234FD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234FD5" w:rsidRPr="005C0EFF" w:rsidRDefault="00234FD5" w:rsidP="00234FD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34FD5" w:rsidRPr="005C0EFF" w:rsidRDefault="00234FD5" w:rsidP="00234FD5">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234FD5" w:rsidRPr="00592814" w:rsidRDefault="00234FD5" w:rsidP="00234FD5">
      <w:pPr>
        <w:pStyle w:val="a8"/>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1" w:history="1">
        <w:r w:rsidRPr="00A656C8">
          <w:rPr>
            <w:rStyle w:val="a6"/>
            <w:rFonts w:ascii="Times New Roman" w:hAnsi="Times New Roman"/>
            <w:sz w:val="28"/>
            <w:szCs w:val="28"/>
            <w:lang w:val="en-US"/>
          </w:rPr>
          <w:t>www</w:t>
        </w:r>
        <w:r w:rsidRPr="00A656C8">
          <w:rPr>
            <w:rStyle w:val="a6"/>
            <w:rFonts w:ascii="Times New Roman" w:hAnsi="Times New Roman"/>
            <w:sz w:val="28"/>
            <w:szCs w:val="28"/>
          </w:rPr>
          <w:t>.</w:t>
        </w:r>
        <w:r w:rsidRPr="00A656C8">
          <w:rPr>
            <w:rStyle w:val="a6"/>
            <w:rFonts w:ascii="Times New Roman" w:hAnsi="Times New Roman"/>
            <w:sz w:val="28"/>
            <w:szCs w:val="28"/>
            <w:lang w:val="en-US"/>
          </w:rPr>
          <w:t>a</w:t>
        </w:r>
        <w:r w:rsidRPr="00A656C8">
          <w:rPr>
            <w:rStyle w:val="a6"/>
            <w:rFonts w:ascii="Times New Roman" w:hAnsi="Times New Roman"/>
            <w:sz w:val="28"/>
            <w:szCs w:val="28"/>
          </w:rPr>
          <w:t>-</w:t>
        </w:r>
        <w:r w:rsidRPr="00A656C8">
          <w:rPr>
            <w:rStyle w:val="a6"/>
            <w:rFonts w:ascii="Times New Roman" w:hAnsi="Times New Roman"/>
            <w:sz w:val="28"/>
            <w:szCs w:val="28"/>
            <w:lang w:val="en-US"/>
          </w:rPr>
          <w:t>k</w:t>
        </w:r>
        <w:r w:rsidRPr="00A656C8">
          <w:rPr>
            <w:rStyle w:val="a6"/>
            <w:rFonts w:ascii="Times New Roman" w:hAnsi="Times New Roman"/>
            <w:sz w:val="28"/>
            <w:szCs w:val="28"/>
          </w:rPr>
          <w:t>-</w:t>
        </w:r>
        <w:r w:rsidRPr="00A656C8">
          <w:rPr>
            <w:rStyle w:val="a6"/>
            <w:rFonts w:ascii="Times New Roman" w:hAnsi="Times New Roman"/>
            <w:sz w:val="28"/>
            <w:szCs w:val="28"/>
            <w:lang w:val="en-US"/>
          </w:rPr>
          <w:t>d</w:t>
        </w:r>
        <w:r w:rsidRPr="00A656C8">
          <w:rPr>
            <w:rStyle w:val="a6"/>
            <w:rFonts w:ascii="Times New Roman" w:hAnsi="Times New Roman"/>
            <w:sz w:val="28"/>
            <w:szCs w:val="28"/>
          </w:rPr>
          <w:t>.</w:t>
        </w:r>
        <w:proofErr w:type="spellStart"/>
        <w:r w:rsidRPr="00A656C8">
          <w:rPr>
            <w:rStyle w:val="a6"/>
            <w:rFonts w:ascii="Times New Roman" w:hAnsi="Times New Roman"/>
            <w:sz w:val="28"/>
            <w:szCs w:val="28"/>
            <w:lang w:val="en-US"/>
          </w:rPr>
          <w:t>ru</w:t>
        </w:r>
        <w:proofErr w:type="spellEnd"/>
      </w:hyperlink>
    </w:p>
    <w:p w:rsidR="00234FD5" w:rsidRDefault="00234FD5" w:rsidP="00234FD5">
      <w:pPr>
        <w:pStyle w:val="a8"/>
        <w:tabs>
          <w:tab w:val="left" w:pos="142"/>
          <w:tab w:val="left" w:pos="1134"/>
        </w:tabs>
        <w:spacing w:after="0" w:line="240" w:lineRule="auto"/>
        <w:ind w:left="0" w:firstLine="709"/>
        <w:jc w:val="both"/>
        <w:rPr>
          <w:rFonts w:ascii="Times New Roman" w:hAnsi="Times New Roman"/>
          <w:sz w:val="28"/>
          <w:szCs w:val="28"/>
        </w:rPr>
      </w:pPr>
    </w:p>
    <w:p w:rsidR="00234FD5" w:rsidRPr="00AA4062" w:rsidRDefault="00234FD5" w:rsidP="00234FD5">
      <w:pPr>
        <w:pStyle w:val="a8"/>
        <w:numPr>
          <w:ilvl w:val="0"/>
          <w:numId w:val="2"/>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234FD5" w:rsidRPr="003054BD" w:rsidRDefault="00234FD5" w:rsidP="00234FD5">
      <w:pPr>
        <w:pStyle w:val="a8"/>
        <w:tabs>
          <w:tab w:val="left" w:pos="0"/>
          <w:tab w:val="left" w:pos="1134"/>
        </w:tabs>
        <w:spacing w:after="0" w:line="240" w:lineRule="auto"/>
        <w:ind w:left="1069"/>
        <w:jc w:val="both"/>
        <w:rPr>
          <w:rFonts w:ascii="Times New Roman" w:hAnsi="Times New Roman"/>
          <w:sz w:val="28"/>
          <w:szCs w:val="28"/>
        </w:rPr>
      </w:pPr>
    </w:p>
    <w:p w:rsidR="00234FD5" w:rsidRPr="00FE6F77" w:rsidRDefault="00234FD5" w:rsidP="00234FD5">
      <w:pPr>
        <w:pStyle w:val="Times12"/>
        <w:numPr>
          <w:ilvl w:val="0"/>
          <w:numId w:val="2"/>
        </w:numPr>
        <w:tabs>
          <w:tab w:val="left" w:pos="70"/>
        </w:tabs>
        <w:ind w:left="0" w:firstLine="709"/>
        <w:rPr>
          <w:rFonts w:eastAsia="Calibri"/>
          <w:b/>
          <w:bCs w:val="0"/>
          <w:szCs w:val="24"/>
          <w:lang w:eastAsia="en-US"/>
        </w:rPr>
      </w:pPr>
      <w:r w:rsidRPr="004F0CA6">
        <w:rPr>
          <w:b/>
          <w:sz w:val="28"/>
          <w:szCs w:val="28"/>
        </w:rPr>
        <w:t>Привлечение субподрядчиков (юридических или физических лиц, выполняющих часть работ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Pr="00FE6F77">
        <w:rPr>
          <w:rFonts w:eastAsia="Calibri"/>
          <w:bCs w:val="0"/>
          <w:sz w:val="28"/>
          <w:szCs w:val="28"/>
          <w:lang w:eastAsia="en-US"/>
        </w:rPr>
        <w:t>Объем привлечения субподрядчиков определяются участником закупки самостоятельно.</w:t>
      </w:r>
    </w:p>
    <w:p w:rsidR="00234FD5" w:rsidRPr="009B7091" w:rsidRDefault="00234FD5" w:rsidP="00234FD5">
      <w:pPr>
        <w:pStyle w:val="a8"/>
        <w:tabs>
          <w:tab w:val="left" w:pos="0"/>
          <w:tab w:val="left" w:pos="70"/>
          <w:tab w:val="left" w:pos="1134"/>
        </w:tabs>
        <w:spacing w:after="0" w:line="240" w:lineRule="auto"/>
        <w:ind w:left="0" w:right="153" w:firstLine="709"/>
        <w:jc w:val="both"/>
        <w:rPr>
          <w:b/>
          <w:i/>
          <w:szCs w:val="24"/>
        </w:rPr>
      </w:pPr>
    </w:p>
    <w:p w:rsidR="00234FD5" w:rsidRPr="00D11BF7" w:rsidRDefault="00234FD5" w:rsidP="00234FD5">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z w:val="28"/>
          <w:szCs w:val="28"/>
        </w:rPr>
        <w:t>Возможность</w:t>
      </w:r>
      <w:r w:rsidRPr="004F0CA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11BF7">
        <w:rPr>
          <w:rFonts w:ascii="Times New Roman" w:hAnsi="Times New Roman"/>
          <w:sz w:val="28"/>
          <w:szCs w:val="28"/>
        </w:rPr>
        <w:t>возможна по снижению первоначально указанной в заявке на участие в закупке цены.</w:t>
      </w:r>
    </w:p>
    <w:p w:rsidR="00234FD5" w:rsidRPr="005C0EFF" w:rsidRDefault="00234FD5" w:rsidP="00234FD5">
      <w:pPr>
        <w:tabs>
          <w:tab w:val="left" w:pos="1134"/>
        </w:tabs>
        <w:ind w:firstLine="709"/>
        <w:contextualSpacing/>
        <w:jc w:val="both"/>
        <w:rPr>
          <w:spacing w:val="-6"/>
          <w:sz w:val="28"/>
          <w:szCs w:val="28"/>
        </w:rPr>
      </w:pPr>
    </w:p>
    <w:p w:rsidR="00234FD5" w:rsidRPr="00CB025E" w:rsidRDefault="00234FD5" w:rsidP="00234FD5">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B025E">
        <w:rPr>
          <w:rFonts w:ascii="Times New Roman" w:hAnsi="Times New Roman"/>
          <w:b/>
          <w:spacing w:val="-6"/>
          <w:sz w:val="28"/>
          <w:szCs w:val="28"/>
        </w:rPr>
        <w:lastRenderedPageBreak/>
        <w:t xml:space="preserve">Срок </w:t>
      </w:r>
      <w:r w:rsidRPr="00CB025E">
        <w:rPr>
          <w:rFonts w:ascii="Times New Roman" w:hAnsi="Times New Roman"/>
          <w:b/>
          <w:sz w:val="28"/>
          <w:szCs w:val="28"/>
        </w:rPr>
        <w:t>окончания</w:t>
      </w:r>
      <w:r w:rsidRPr="00CB025E">
        <w:rPr>
          <w:rFonts w:ascii="Times New Roman" w:hAnsi="Times New Roman"/>
          <w:b/>
          <w:spacing w:val="-6"/>
          <w:sz w:val="28"/>
          <w:szCs w:val="28"/>
        </w:rPr>
        <w:t xml:space="preserve"> подачи заявок на участие в закупке</w:t>
      </w:r>
      <w:r w:rsidRPr="00CB025E">
        <w:rPr>
          <w:rFonts w:ascii="Times New Roman" w:hAnsi="Times New Roman"/>
          <w:spacing w:val="-6"/>
          <w:sz w:val="28"/>
          <w:szCs w:val="28"/>
        </w:rPr>
        <w:t xml:space="preserve"> (открытия доступа к поданным заявкам)</w:t>
      </w:r>
      <w:r w:rsidRPr="00CB025E">
        <w:rPr>
          <w:rFonts w:ascii="Times New Roman" w:hAnsi="Times New Roman"/>
          <w:b/>
          <w:i/>
          <w:spacing w:val="-6"/>
          <w:sz w:val="28"/>
          <w:szCs w:val="28"/>
        </w:rPr>
        <w:t xml:space="preserve"> </w:t>
      </w:r>
      <w:r w:rsidRPr="00CB025E">
        <w:rPr>
          <w:rFonts w:ascii="Times New Roman" w:hAnsi="Times New Roman"/>
          <w:spacing w:val="-6"/>
          <w:sz w:val="28"/>
          <w:szCs w:val="28"/>
        </w:rPr>
        <w:t xml:space="preserve">10-00 (время московское) </w:t>
      </w:r>
      <w:r w:rsidRPr="00CB025E">
        <w:rPr>
          <w:rFonts w:ascii="Times New Roman" w:hAnsi="Times New Roman"/>
          <w:b/>
          <w:spacing w:val="-6"/>
          <w:sz w:val="28"/>
          <w:szCs w:val="28"/>
        </w:rPr>
        <w:t>«</w:t>
      </w:r>
      <w:r>
        <w:rPr>
          <w:rFonts w:ascii="Times New Roman" w:hAnsi="Times New Roman"/>
          <w:b/>
          <w:spacing w:val="-6"/>
          <w:sz w:val="28"/>
          <w:szCs w:val="28"/>
        </w:rPr>
        <w:t>08</w:t>
      </w:r>
      <w:r w:rsidRPr="00CB025E">
        <w:rPr>
          <w:rFonts w:ascii="Times New Roman" w:hAnsi="Times New Roman"/>
          <w:b/>
          <w:spacing w:val="-6"/>
          <w:sz w:val="28"/>
          <w:szCs w:val="28"/>
        </w:rPr>
        <w:t>» декабря 2015 года</w:t>
      </w:r>
      <w:r w:rsidRPr="00CB025E">
        <w:rPr>
          <w:rFonts w:ascii="Times New Roman" w:hAnsi="Times New Roman"/>
          <w:spacing w:val="-6"/>
          <w:sz w:val="28"/>
          <w:szCs w:val="28"/>
        </w:rPr>
        <w:t xml:space="preserve">. </w:t>
      </w:r>
    </w:p>
    <w:p w:rsidR="00234FD5" w:rsidRPr="005C0EFF" w:rsidRDefault="00234FD5" w:rsidP="00234FD5">
      <w:pPr>
        <w:tabs>
          <w:tab w:val="left" w:pos="1134"/>
        </w:tabs>
        <w:ind w:left="709"/>
        <w:contextualSpacing/>
        <w:jc w:val="both"/>
        <w:rPr>
          <w:spacing w:val="-6"/>
          <w:sz w:val="28"/>
          <w:szCs w:val="28"/>
        </w:rPr>
      </w:pPr>
    </w:p>
    <w:p w:rsidR="00234FD5" w:rsidRPr="00CB025E" w:rsidRDefault="00234FD5" w:rsidP="00234FD5">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CB025E">
        <w:rPr>
          <w:rFonts w:ascii="Times New Roman" w:hAnsi="Times New Roman"/>
          <w:b/>
          <w:spacing w:val="-6"/>
          <w:sz w:val="28"/>
          <w:szCs w:val="28"/>
        </w:rPr>
        <w:t>Место и дата рассмотрения заявок и подведения итогов закупки:</w:t>
      </w:r>
    </w:p>
    <w:p w:rsidR="00234FD5" w:rsidRPr="00CB025E" w:rsidRDefault="00234FD5" w:rsidP="00234FD5">
      <w:pPr>
        <w:tabs>
          <w:tab w:val="left" w:pos="1134"/>
        </w:tabs>
        <w:ind w:firstLine="709"/>
        <w:contextualSpacing/>
        <w:jc w:val="both"/>
        <w:rPr>
          <w:spacing w:val="-6"/>
          <w:sz w:val="28"/>
          <w:szCs w:val="28"/>
          <w:lang w:eastAsia="en-US"/>
        </w:rPr>
      </w:pPr>
      <w:r w:rsidRPr="00B96D42">
        <w:rPr>
          <w:sz w:val="28"/>
          <w:szCs w:val="28"/>
          <w:lang w:eastAsia="en-US"/>
        </w:rPr>
        <w:t xml:space="preserve">Отборочная стадия рассмотрения заявок на участие в закупке: </w:t>
      </w:r>
      <w:r w:rsidRPr="00B96D42">
        <w:rPr>
          <w:spacing w:val="-6"/>
          <w:sz w:val="28"/>
          <w:szCs w:val="28"/>
        </w:rPr>
        <w:t xml:space="preserve">238717, Калининградская обл., Неманский район, пос. </w:t>
      </w:r>
      <w:proofErr w:type="spellStart"/>
      <w:r w:rsidRPr="00B96D42">
        <w:rPr>
          <w:spacing w:val="-6"/>
          <w:sz w:val="28"/>
          <w:szCs w:val="28"/>
        </w:rPr>
        <w:t>Маломожайское</w:t>
      </w:r>
      <w:proofErr w:type="spellEnd"/>
      <w:r w:rsidRPr="00B96D42">
        <w:rPr>
          <w:spacing w:val="-6"/>
          <w:sz w:val="28"/>
          <w:szCs w:val="28"/>
        </w:rPr>
        <w:t>, ул. Центральная, дом 1б.</w:t>
      </w:r>
      <w:r>
        <w:rPr>
          <w:sz w:val="28"/>
          <w:szCs w:val="28"/>
          <w:lang w:eastAsia="en-US"/>
        </w:rPr>
        <w:t xml:space="preserve">, </w:t>
      </w:r>
      <w:r w:rsidRPr="00CB025E">
        <w:rPr>
          <w:spacing w:val="-6"/>
          <w:sz w:val="28"/>
          <w:szCs w:val="28"/>
          <w:lang w:eastAsia="en-US"/>
        </w:rPr>
        <w:t xml:space="preserve">не позднее </w:t>
      </w:r>
      <w:r w:rsidRPr="00CB025E">
        <w:rPr>
          <w:b/>
          <w:spacing w:val="-6"/>
          <w:sz w:val="28"/>
          <w:szCs w:val="28"/>
          <w:lang w:eastAsia="en-US"/>
        </w:rPr>
        <w:t>«14» декабря 2015 г.</w:t>
      </w:r>
      <w:r w:rsidRPr="00CB025E">
        <w:rPr>
          <w:spacing w:val="-6"/>
          <w:sz w:val="28"/>
          <w:szCs w:val="28"/>
          <w:lang w:eastAsia="en-US"/>
        </w:rPr>
        <w:t xml:space="preserve"> </w:t>
      </w:r>
    </w:p>
    <w:p w:rsidR="00234FD5" w:rsidRPr="00A50B31" w:rsidRDefault="00234FD5" w:rsidP="00234FD5">
      <w:pPr>
        <w:tabs>
          <w:tab w:val="left" w:pos="1134"/>
        </w:tabs>
        <w:ind w:firstLine="709"/>
        <w:contextualSpacing/>
        <w:jc w:val="both"/>
        <w:rPr>
          <w:spacing w:val="-6"/>
          <w:sz w:val="28"/>
          <w:szCs w:val="28"/>
          <w:lang w:eastAsia="en-US"/>
        </w:rPr>
      </w:pPr>
      <w:r w:rsidRPr="00CB025E">
        <w:rPr>
          <w:spacing w:val="-6"/>
          <w:sz w:val="28"/>
          <w:szCs w:val="28"/>
          <w:lang w:eastAsia="en-US"/>
        </w:rPr>
        <w:t xml:space="preserve">Оценочная стадия рассмотрения заявок на участие в закупке и подведение итогов закупки: </w:t>
      </w:r>
      <w:r w:rsidRPr="00B96D42">
        <w:rPr>
          <w:spacing w:val="-6"/>
          <w:sz w:val="28"/>
          <w:szCs w:val="28"/>
        </w:rPr>
        <w:t xml:space="preserve">238717, Калининградская обл., Неманский район, пос. </w:t>
      </w:r>
      <w:proofErr w:type="spellStart"/>
      <w:r w:rsidRPr="00B96D42">
        <w:rPr>
          <w:spacing w:val="-6"/>
          <w:sz w:val="28"/>
          <w:szCs w:val="28"/>
        </w:rPr>
        <w:t>Маломожайское</w:t>
      </w:r>
      <w:proofErr w:type="spellEnd"/>
      <w:r w:rsidRPr="00B96D42">
        <w:rPr>
          <w:spacing w:val="-6"/>
          <w:sz w:val="28"/>
          <w:szCs w:val="28"/>
        </w:rPr>
        <w:t>, ул. Центральная, дом 1б</w:t>
      </w:r>
      <w:r w:rsidRPr="00CB025E">
        <w:rPr>
          <w:spacing w:val="-6"/>
          <w:sz w:val="28"/>
          <w:szCs w:val="28"/>
          <w:lang w:eastAsia="en-US"/>
        </w:rPr>
        <w:t xml:space="preserve">, не позднее </w:t>
      </w:r>
      <w:r w:rsidRPr="00CB025E">
        <w:rPr>
          <w:b/>
          <w:spacing w:val="-6"/>
          <w:sz w:val="28"/>
          <w:szCs w:val="28"/>
          <w:lang w:eastAsia="en-US"/>
        </w:rPr>
        <w:t>«15» декабря 2015 г.</w:t>
      </w:r>
      <w:r w:rsidRPr="00A50B31">
        <w:rPr>
          <w:spacing w:val="-6"/>
          <w:sz w:val="28"/>
          <w:szCs w:val="28"/>
          <w:lang w:eastAsia="en-US"/>
        </w:rPr>
        <w:t xml:space="preserve"> </w:t>
      </w:r>
    </w:p>
    <w:p w:rsidR="00234FD5" w:rsidRDefault="00234FD5" w:rsidP="00234FD5">
      <w:pPr>
        <w:tabs>
          <w:tab w:val="left" w:pos="1134"/>
        </w:tabs>
        <w:ind w:firstLine="709"/>
        <w:contextualSpacing/>
        <w:jc w:val="both"/>
        <w:rPr>
          <w:b/>
          <w:i/>
        </w:rPr>
      </w:pPr>
    </w:p>
    <w:p w:rsidR="00234FD5" w:rsidRDefault="00234FD5" w:rsidP="00234FD5">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34FD5" w:rsidRPr="00ED4243" w:rsidRDefault="00234FD5" w:rsidP="00234FD5">
      <w:pPr>
        <w:pStyle w:val="a8"/>
        <w:numPr>
          <w:ilvl w:val="0"/>
          <w:numId w:val="5"/>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234FD5" w:rsidRPr="00ED4243" w:rsidRDefault="00234FD5" w:rsidP="00234FD5">
      <w:pPr>
        <w:pStyle w:val="a8"/>
        <w:numPr>
          <w:ilvl w:val="0"/>
          <w:numId w:val="5"/>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34FD5" w:rsidRPr="00ED4243" w:rsidRDefault="00234FD5" w:rsidP="00234FD5">
      <w:pPr>
        <w:pStyle w:val="a8"/>
        <w:numPr>
          <w:ilvl w:val="0"/>
          <w:numId w:val="5"/>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34FD5" w:rsidRDefault="00234FD5" w:rsidP="00234FD5">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течение </w:t>
      </w:r>
      <w:r>
        <w:rPr>
          <w:spacing w:val="-6"/>
          <w:sz w:val="28"/>
          <w:szCs w:val="28"/>
          <w:lang w:eastAsia="en-US"/>
        </w:rPr>
        <w:t>8 (восьми)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234FD5" w:rsidRDefault="00234FD5" w:rsidP="00234FD5">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234FD5" w:rsidRDefault="00234FD5" w:rsidP="00234FD5">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234FD5" w:rsidRDefault="00234FD5" w:rsidP="00234FD5">
      <w:pPr>
        <w:tabs>
          <w:tab w:val="left" w:pos="1134"/>
        </w:tabs>
        <w:ind w:left="709"/>
        <w:contextualSpacing/>
        <w:jc w:val="both"/>
        <w:rPr>
          <w:spacing w:val="-6"/>
          <w:sz w:val="32"/>
          <w:szCs w:val="28"/>
        </w:rPr>
      </w:pPr>
    </w:p>
    <w:p w:rsidR="00234FD5" w:rsidRPr="004F0CA6" w:rsidRDefault="00234FD5" w:rsidP="00234FD5">
      <w:pPr>
        <w:pStyle w:val="a8"/>
        <w:numPr>
          <w:ilvl w:val="0"/>
          <w:numId w:val="2"/>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234FD5" w:rsidRDefault="00234FD5" w:rsidP="00234FD5">
      <w:pPr>
        <w:pStyle w:val="a8"/>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34FD5" w:rsidRPr="00555E6B" w:rsidRDefault="00234FD5" w:rsidP="00234FD5">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234FD5" w:rsidRPr="00555E6B" w:rsidRDefault="00234FD5" w:rsidP="00234FD5">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lastRenderedPageBreak/>
        <w:t xml:space="preserve">Процедура </w:t>
      </w:r>
      <w:r>
        <w:rPr>
          <w:rFonts w:ascii="Times New Roman" w:hAnsi="Times New Roman"/>
          <w:sz w:val="28"/>
          <w:szCs w:val="28"/>
        </w:rPr>
        <w:t xml:space="preserve">запроса предложений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234FD5" w:rsidRPr="00F77467" w:rsidRDefault="00234FD5" w:rsidP="00234FD5">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234FD5" w:rsidRPr="00456710" w:rsidRDefault="00234FD5" w:rsidP="00234FD5">
      <w:pPr>
        <w:pStyle w:val="a8"/>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234FD5" w:rsidRPr="005C0EFF" w:rsidRDefault="00234FD5" w:rsidP="00234FD5">
      <w:pPr>
        <w:pStyle w:val="a7"/>
        <w:numPr>
          <w:ilvl w:val="0"/>
          <w:numId w:val="6"/>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34FD5" w:rsidRPr="005C0EFF" w:rsidRDefault="00234FD5" w:rsidP="00234FD5">
      <w:pPr>
        <w:pStyle w:val="a7"/>
        <w:numPr>
          <w:ilvl w:val="0"/>
          <w:numId w:val="6"/>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34FD5" w:rsidRPr="005C0EFF" w:rsidRDefault="00234FD5" w:rsidP="00234FD5">
      <w:pPr>
        <w:pStyle w:val="a7"/>
        <w:numPr>
          <w:ilvl w:val="0"/>
          <w:numId w:val="6"/>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34FD5" w:rsidRDefault="00234FD5" w:rsidP="00234FD5">
      <w:pPr>
        <w:pStyle w:val="a7"/>
        <w:tabs>
          <w:tab w:val="left" w:pos="142"/>
        </w:tabs>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234FD5" w:rsidRDefault="00234FD5" w:rsidP="00234FD5">
      <w:pPr>
        <w:tabs>
          <w:tab w:val="left" w:pos="1134"/>
        </w:tabs>
        <w:ind w:left="142" w:firstLine="567"/>
        <w:contextualSpacing/>
        <w:jc w:val="both"/>
        <w:rPr>
          <w:sz w:val="28"/>
          <w:szCs w:val="28"/>
        </w:rPr>
      </w:pPr>
    </w:p>
    <w:p w:rsidR="00234FD5" w:rsidRDefault="00234FD5" w:rsidP="00234FD5">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34FD5" w:rsidRDefault="00234FD5" w:rsidP="00234FD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234FD5" w:rsidRDefault="00234FD5" w:rsidP="00234FD5">
      <w:pPr>
        <w:pStyle w:val="a4"/>
        <w:spacing w:before="0" w:beforeAutospacing="0" w:after="0" w:afterAutospacing="0"/>
        <w:ind w:right="153"/>
        <w:jc w:val="both"/>
      </w:pPr>
    </w:p>
    <w:p w:rsidR="00DD1176" w:rsidRDefault="00234FD5">
      <w:bookmarkStart w:id="5" w:name="_GoBack"/>
      <w:bookmarkEnd w:id="5"/>
    </w:p>
    <w:sectPr w:rsidR="00DD11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C29"/>
    <w:rsid w:val="00234FD5"/>
    <w:rsid w:val="00473C29"/>
    <w:rsid w:val="00892F81"/>
    <w:rsid w:val="00BF0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34FD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34FD5"/>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234FD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34FD5"/>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234FD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234FD5"/>
    <w:pPr>
      <w:spacing w:before="100" w:beforeAutospacing="1" w:after="100" w:afterAutospacing="1"/>
    </w:pPr>
    <w:rPr>
      <w:szCs w:val="20"/>
    </w:rPr>
  </w:style>
  <w:style w:type="paragraph" w:customStyle="1" w:styleId="a">
    <w:name w:val="Пункт"/>
    <w:basedOn w:val="a0"/>
    <w:rsid w:val="00234FD5"/>
    <w:pPr>
      <w:numPr>
        <w:ilvl w:val="2"/>
        <w:numId w:val="1"/>
      </w:numPr>
      <w:spacing w:line="360" w:lineRule="auto"/>
      <w:jc w:val="both"/>
    </w:pPr>
    <w:rPr>
      <w:sz w:val="28"/>
      <w:szCs w:val="28"/>
    </w:rPr>
  </w:style>
  <w:style w:type="character" w:styleId="a6">
    <w:name w:val="Hyperlink"/>
    <w:uiPriority w:val="99"/>
    <w:rsid w:val="00234FD5"/>
    <w:rPr>
      <w:rFonts w:cs="Times New Roman"/>
      <w:color w:val="0000FF"/>
      <w:u w:val="single"/>
    </w:rPr>
  </w:style>
  <w:style w:type="paragraph" w:customStyle="1" w:styleId="3">
    <w:name w:val="Стиль3"/>
    <w:basedOn w:val="21"/>
    <w:uiPriority w:val="99"/>
    <w:rsid w:val="00234FD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234FD5"/>
    <w:pPr>
      <w:overflowPunct w:val="0"/>
      <w:autoSpaceDE w:val="0"/>
      <w:autoSpaceDN w:val="0"/>
      <w:adjustRightInd w:val="0"/>
      <w:ind w:firstLine="567"/>
      <w:jc w:val="both"/>
    </w:pPr>
    <w:rPr>
      <w:bCs/>
      <w:szCs w:val="22"/>
    </w:rPr>
  </w:style>
  <w:style w:type="paragraph" w:styleId="a7">
    <w:name w:val="List Continue"/>
    <w:basedOn w:val="a0"/>
    <w:uiPriority w:val="99"/>
    <w:rsid w:val="00234FD5"/>
    <w:pPr>
      <w:spacing w:after="120"/>
      <w:ind w:left="283"/>
    </w:pPr>
  </w:style>
  <w:style w:type="paragraph" w:styleId="a8">
    <w:name w:val="List Paragraph"/>
    <w:basedOn w:val="a0"/>
    <w:link w:val="a9"/>
    <w:uiPriority w:val="34"/>
    <w:qFormat/>
    <w:rsid w:val="00234FD5"/>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234FD5"/>
    <w:rPr>
      <w:rFonts w:ascii="Times New Roman" w:eastAsia="Times New Roman" w:hAnsi="Times New Roman" w:cs="Times New Roman"/>
      <w:sz w:val="24"/>
      <w:szCs w:val="20"/>
      <w:lang w:eastAsia="ru-RU"/>
    </w:rPr>
  </w:style>
  <w:style w:type="character" w:customStyle="1" w:styleId="a9">
    <w:name w:val="Абзац списка Знак"/>
    <w:link w:val="a8"/>
    <w:uiPriority w:val="34"/>
    <w:locked/>
    <w:rsid w:val="00234FD5"/>
    <w:rPr>
      <w:rFonts w:ascii="Calibri" w:eastAsia="Times New Roman" w:hAnsi="Calibri" w:cs="Times New Roman"/>
      <w:szCs w:val="20"/>
    </w:rPr>
  </w:style>
  <w:style w:type="paragraph" w:customStyle="1" w:styleId="4">
    <w:name w:val="Основной текст4"/>
    <w:basedOn w:val="a0"/>
    <w:rsid w:val="00234FD5"/>
    <w:pPr>
      <w:widowControl w:val="0"/>
      <w:shd w:val="clear" w:color="auto" w:fill="FFFFFF"/>
      <w:spacing w:before="840" w:after="660" w:line="264" w:lineRule="exact"/>
    </w:pPr>
    <w:rPr>
      <w:color w:val="000000"/>
      <w:sz w:val="22"/>
      <w:szCs w:val="22"/>
    </w:rPr>
  </w:style>
  <w:style w:type="character" w:customStyle="1" w:styleId="11">
    <w:name w:val="Основной текст1"/>
    <w:rsid w:val="00234FD5"/>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shd w:val="clear" w:color="auto" w:fill="FFFFFF"/>
      <w:lang w:val="ru-RU"/>
    </w:rPr>
  </w:style>
  <w:style w:type="paragraph" w:styleId="21">
    <w:name w:val="Body Text Indent 2"/>
    <w:basedOn w:val="a0"/>
    <w:link w:val="22"/>
    <w:uiPriority w:val="99"/>
    <w:semiHidden/>
    <w:unhideWhenUsed/>
    <w:rsid w:val="00234FD5"/>
    <w:pPr>
      <w:spacing w:after="120" w:line="480" w:lineRule="auto"/>
      <w:ind w:left="283"/>
    </w:pPr>
  </w:style>
  <w:style w:type="character" w:customStyle="1" w:styleId="22">
    <w:name w:val="Основной текст с отступом 2 Знак"/>
    <w:basedOn w:val="a1"/>
    <w:link w:val="21"/>
    <w:uiPriority w:val="99"/>
    <w:semiHidden/>
    <w:rsid w:val="00234FD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34FD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34FD5"/>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234FD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34FD5"/>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234FD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234FD5"/>
    <w:pPr>
      <w:spacing w:before="100" w:beforeAutospacing="1" w:after="100" w:afterAutospacing="1"/>
    </w:pPr>
    <w:rPr>
      <w:szCs w:val="20"/>
    </w:rPr>
  </w:style>
  <w:style w:type="paragraph" w:customStyle="1" w:styleId="a">
    <w:name w:val="Пункт"/>
    <w:basedOn w:val="a0"/>
    <w:rsid w:val="00234FD5"/>
    <w:pPr>
      <w:numPr>
        <w:ilvl w:val="2"/>
        <w:numId w:val="1"/>
      </w:numPr>
      <w:spacing w:line="360" w:lineRule="auto"/>
      <w:jc w:val="both"/>
    </w:pPr>
    <w:rPr>
      <w:sz w:val="28"/>
      <w:szCs w:val="28"/>
    </w:rPr>
  </w:style>
  <w:style w:type="character" w:styleId="a6">
    <w:name w:val="Hyperlink"/>
    <w:uiPriority w:val="99"/>
    <w:rsid w:val="00234FD5"/>
    <w:rPr>
      <w:rFonts w:cs="Times New Roman"/>
      <w:color w:val="0000FF"/>
      <w:u w:val="single"/>
    </w:rPr>
  </w:style>
  <w:style w:type="paragraph" w:customStyle="1" w:styleId="3">
    <w:name w:val="Стиль3"/>
    <w:basedOn w:val="21"/>
    <w:uiPriority w:val="99"/>
    <w:rsid w:val="00234FD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234FD5"/>
    <w:pPr>
      <w:overflowPunct w:val="0"/>
      <w:autoSpaceDE w:val="0"/>
      <w:autoSpaceDN w:val="0"/>
      <w:adjustRightInd w:val="0"/>
      <w:ind w:firstLine="567"/>
      <w:jc w:val="both"/>
    </w:pPr>
    <w:rPr>
      <w:bCs/>
      <w:szCs w:val="22"/>
    </w:rPr>
  </w:style>
  <w:style w:type="paragraph" w:styleId="a7">
    <w:name w:val="List Continue"/>
    <w:basedOn w:val="a0"/>
    <w:uiPriority w:val="99"/>
    <w:rsid w:val="00234FD5"/>
    <w:pPr>
      <w:spacing w:after="120"/>
      <w:ind w:left="283"/>
    </w:pPr>
  </w:style>
  <w:style w:type="paragraph" w:styleId="a8">
    <w:name w:val="List Paragraph"/>
    <w:basedOn w:val="a0"/>
    <w:link w:val="a9"/>
    <w:uiPriority w:val="34"/>
    <w:qFormat/>
    <w:rsid w:val="00234FD5"/>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234FD5"/>
    <w:rPr>
      <w:rFonts w:ascii="Times New Roman" w:eastAsia="Times New Roman" w:hAnsi="Times New Roman" w:cs="Times New Roman"/>
      <w:sz w:val="24"/>
      <w:szCs w:val="20"/>
      <w:lang w:eastAsia="ru-RU"/>
    </w:rPr>
  </w:style>
  <w:style w:type="character" w:customStyle="1" w:styleId="a9">
    <w:name w:val="Абзац списка Знак"/>
    <w:link w:val="a8"/>
    <w:uiPriority w:val="34"/>
    <w:locked/>
    <w:rsid w:val="00234FD5"/>
    <w:rPr>
      <w:rFonts w:ascii="Calibri" w:eastAsia="Times New Roman" w:hAnsi="Calibri" w:cs="Times New Roman"/>
      <w:szCs w:val="20"/>
    </w:rPr>
  </w:style>
  <w:style w:type="paragraph" w:customStyle="1" w:styleId="4">
    <w:name w:val="Основной текст4"/>
    <w:basedOn w:val="a0"/>
    <w:rsid w:val="00234FD5"/>
    <w:pPr>
      <w:widowControl w:val="0"/>
      <w:shd w:val="clear" w:color="auto" w:fill="FFFFFF"/>
      <w:spacing w:before="840" w:after="660" w:line="264" w:lineRule="exact"/>
    </w:pPr>
    <w:rPr>
      <w:color w:val="000000"/>
      <w:sz w:val="22"/>
      <w:szCs w:val="22"/>
    </w:rPr>
  </w:style>
  <w:style w:type="character" w:customStyle="1" w:styleId="11">
    <w:name w:val="Основной текст1"/>
    <w:rsid w:val="00234FD5"/>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shd w:val="clear" w:color="auto" w:fill="FFFFFF"/>
      <w:lang w:val="ru-RU"/>
    </w:rPr>
  </w:style>
  <w:style w:type="paragraph" w:styleId="21">
    <w:name w:val="Body Text Indent 2"/>
    <w:basedOn w:val="a0"/>
    <w:link w:val="22"/>
    <w:uiPriority w:val="99"/>
    <w:semiHidden/>
    <w:unhideWhenUsed/>
    <w:rsid w:val="00234FD5"/>
    <w:pPr>
      <w:spacing w:after="120" w:line="480" w:lineRule="auto"/>
      <w:ind w:left="283"/>
    </w:pPr>
  </w:style>
  <w:style w:type="character" w:customStyle="1" w:styleId="22">
    <w:name w:val="Основной текст с отступом 2 Знак"/>
    <w:basedOn w:val="a1"/>
    <w:link w:val="21"/>
    <w:uiPriority w:val="99"/>
    <w:semiHidden/>
    <w:rsid w:val="00234FD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bf@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f@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1611</Words>
  <Characters>9186</Characters>
  <Application>Microsoft Office Word</Application>
  <DocSecurity>0</DocSecurity>
  <Lines>76</Lines>
  <Paragraphs>21</Paragraphs>
  <ScaleCrop>false</ScaleCrop>
  <Company>БФ НИАЭП</Company>
  <LinksUpToDate>false</LinksUpToDate>
  <CharactersWithSpaces>10776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Коган Елена Владимировна</dc:creator>
  <cp:keywords/>
  <dc:description/>
  <cp:lastModifiedBy>Коган Елена Владимировна</cp:lastModifiedBy>
  <cp:revision>2</cp:revision>
  <dcterms:created xsi:type="dcterms:W3CDTF">2015-11-26T10:09:00Z</dcterms:created>
  <dcterms:modified xsi:type="dcterms:W3CDTF">2015-11-26T10:09:00Z</dcterms:modified>
</cp:coreProperties>
</file>