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C30CB9" w:rsidRPr="00CD6C5B" w:rsidRDefault="00C30CB9" w:rsidP="00C30CB9">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C30CB9" w:rsidRPr="00CD6C5B" w:rsidRDefault="00C30CB9" w:rsidP="00C30CB9"/>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C30CB9" w:rsidRPr="00CD6C5B" w:rsidRDefault="00C30CB9" w:rsidP="00C30CB9">
      <w:pPr>
        <w:tabs>
          <w:tab w:val="left" w:pos="1134"/>
        </w:tabs>
        <w:ind w:left="709"/>
        <w:contextualSpacing/>
        <w:jc w:val="both"/>
        <w:rPr>
          <w:rFonts w:eastAsia="Calibri"/>
          <w:bCs/>
          <w:sz w:val="28"/>
          <w:szCs w:val="28"/>
          <w:lang w:eastAsia="en-US"/>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C30CB9" w:rsidRPr="00CD6C5B" w:rsidRDefault="00C30CB9" w:rsidP="00C30CB9">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C30CB9" w:rsidRPr="00CD6C5B" w:rsidRDefault="00C30CB9" w:rsidP="00C30CB9">
      <w:pPr>
        <w:tabs>
          <w:tab w:val="left" w:pos="1134"/>
        </w:tabs>
        <w:ind w:left="709"/>
        <w:contextualSpacing/>
        <w:jc w:val="both"/>
        <w:rPr>
          <w:rFonts w:eastAsia="Calibri"/>
          <w:bCs/>
          <w:sz w:val="28"/>
          <w:szCs w:val="28"/>
          <w:lang w:eastAsia="en-US"/>
        </w:rPr>
      </w:pPr>
    </w:p>
    <w:p w:rsidR="00C30CB9" w:rsidRPr="00CD6C5B" w:rsidRDefault="00C30CB9" w:rsidP="00C30CB9">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E51149">
        <w:rPr>
          <w:rFonts w:ascii="Times New Roman" w:hAnsi="Times New Roman"/>
          <w:sz w:val="28"/>
          <w:szCs w:val="28"/>
        </w:rPr>
        <w:t>Предмет</w:t>
      </w:r>
      <w:r w:rsidRPr="00E51149">
        <w:rPr>
          <w:rFonts w:ascii="Times New Roman" w:hAnsi="Times New Roman"/>
          <w:spacing w:val="-6"/>
          <w:sz w:val="28"/>
          <w:szCs w:val="28"/>
        </w:rPr>
        <w:t xml:space="preserve"> запроса предложений: право заключения договора на </w:t>
      </w:r>
      <w:r w:rsidRPr="00E51149">
        <w:rPr>
          <w:rFonts w:ascii="Times New Roman" w:hAnsi="Times New Roman"/>
          <w:bCs/>
          <w:spacing w:val="-6"/>
          <w:sz w:val="28"/>
          <w:szCs w:val="28"/>
        </w:rPr>
        <w:t>выполнение комплекса работ по присоединению высоковольтного индукционного котла ЭКНК-800</w:t>
      </w:r>
      <w:r w:rsidRPr="00CD6C5B">
        <w:rPr>
          <w:rFonts w:ascii="Times New Roman" w:hAnsi="Times New Roman"/>
          <w:spacing w:val="-6"/>
          <w:sz w:val="28"/>
          <w:szCs w:val="28"/>
        </w:rPr>
        <w:t>.</w:t>
      </w:r>
    </w:p>
    <w:p w:rsidR="00C30CB9" w:rsidRPr="00CD6C5B" w:rsidRDefault="00C30CB9" w:rsidP="00C30CB9">
      <w:pPr>
        <w:tabs>
          <w:tab w:val="left" w:pos="1134"/>
        </w:tabs>
        <w:ind w:left="709"/>
        <w:contextualSpacing/>
        <w:jc w:val="both"/>
        <w:rPr>
          <w:b/>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C30CB9" w:rsidRPr="00CD6C5B" w:rsidRDefault="00C30CB9" w:rsidP="00C30CB9">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r>
        <w:rPr>
          <w:bCs/>
          <w:spacing w:val="-6"/>
          <w:sz w:val="28"/>
          <w:szCs w:val="28"/>
        </w:rPr>
        <w:t>.</w:t>
      </w:r>
    </w:p>
    <w:p w:rsidR="00C30CB9" w:rsidRPr="00CD6C5B" w:rsidRDefault="00C30CB9" w:rsidP="00C30CB9">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C30CB9" w:rsidRPr="00CD6C5B" w:rsidRDefault="00C30CB9" w:rsidP="00C30CB9">
      <w:pPr>
        <w:tabs>
          <w:tab w:val="left" w:pos="1134"/>
        </w:tabs>
        <w:ind w:firstLine="709"/>
        <w:contextualSpacing/>
        <w:jc w:val="both"/>
        <w:rPr>
          <w:sz w:val="28"/>
          <w:szCs w:val="28"/>
        </w:rPr>
      </w:pPr>
    </w:p>
    <w:p w:rsidR="00C30CB9" w:rsidRPr="00CD6C5B" w:rsidRDefault="00C30CB9" w:rsidP="00C30CB9">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C30CB9" w:rsidRPr="00CD6C5B" w:rsidRDefault="00C30CB9" w:rsidP="00C30CB9">
      <w:pPr>
        <w:pStyle w:val="a8"/>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Pr="00AF47AE">
        <w:rPr>
          <w:rFonts w:ascii="Times New Roman" w:hAnsi="Times New Roman"/>
          <w:spacing w:val="-6"/>
          <w:sz w:val="28"/>
          <w:szCs w:val="28"/>
        </w:rPr>
        <w:t>672000, Российская Федерация, Забайкальский край, г. Чита, ул. Профсоюзная, 25</w:t>
      </w:r>
      <w:r>
        <w:rPr>
          <w:rFonts w:ascii="Times New Roman" w:hAnsi="Times New Roman"/>
          <w:spacing w:val="-6"/>
          <w:sz w:val="28"/>
          <w:szCs w:val="28"/>
        </w:rPr>
        <w:t>.</w:t>
      </w:r>
    </w:p>
    <w:p w:rsidR="00C30CB9" w:rsidRPr="00CD6C5B" w:rsidRDefault="00C30CB9" w:rsidP="00C30CB9">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C30CB9" w:rsidRPr="00CD6C5B" w:rsidRDefault="00C30CB9" w:rsidP="00C30CB9">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C30CB9" w:rsidRPr="00CD6C5B" w:rsidRDefault="00C30CB9" w:rsidP="00C30CB9">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C30CB9" w:rsidRPr="00CD6C5B" w:rsidRDefault="00C30CB9" w:rsidP="00C30CB9">
      <w:pPr>
        <w:tabs>
          <w:tab w:val="left" w:pos="1134"/>
        </w:tabs>
        <w:ind w:firstLine="709"/>
        <w:contextualSpacing/>
        <w:rPr>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C30CB9" w:rsidRPr="00CD6C5B" w:rsidRDefault="00C30CB9" w:rsidP="00C30CB9">
      <w:pPr>
        <w:tabs>
          <w:tab w:val="left" w:pos="1134"/>
        </w:tabs>
        <w:ind w:firstLine="709"/>
        <w:contextualSpacing/>
        <w:rPr>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E51149">
        <w:rPr>
          <w:rFonts w:ascii="Times New Roman" w:hAnsi="Times New Roman"/>
          <w:bCs/>
          <w:spacing w:val="-6"/>
          <w:sz w:val="28"/>
          <w:szCs w:val="28"/>
        </w:rPr>
        <w:t>выполнение комплекса работ по присоединению высоковольтного индукционного котла ЭКНК-800</w:t>
      </w:r>
      <w:r w:rsidRPr="00CD6C5B">
        <w:rPr>
          <w:rFonts w:ascii="Times New Roman" w:hAnsi="Times New Roman"/>
          <w:sz w:val="28"/>
          <w:szCs w:val="28"/>
        </w:rPr>
        <w:t>.</w:t>
      </w:r>
    </w:p>
    <w:p w:rsidR="00C30CB9" w:rsidRPr="00E51149" w:rsidRDefault="00C30CB9" w:rsidP="00C30CB9">
      <w:pPr>
        <w:tabs>
          <w:tab w:val="left" w:pos="1134"/>
        </w:tabs>
        <w:ind w:firstLine="709"/>
        <w:contextualSpacing/>
        <w:jc w:val="both"/>
        <w:rPr>
          <w:sz w:val="28"/>
          <w:szCs w:val="28"/>
        </w:rPr>
      </w:pPr>
      <w:r w:rsidRPr="00E51149">
        <w:rPr>
          <w:sz w:val="28"/>
          <w:szCs w:val="28"/>
        </w:rPr>
        <w:t>Срок выполнения: с момента заключения договора до 20.12.2015г.</w:t>
      </w:r>
    </w:p>
    <w:p w:rsidR="00C30CB9" w:rsidRPr="00CD6C5B" w:rsidRDefault="00C30CB9" w:rsidP="00C30CB9">
      <w:pPr>
        <w:tabs>
          <w:tab w:val="left" w:pos="1134"/>
        </w:tabs>
        <w:ind w:firstLine="709"/>
        <w:contextualSpacing/>
        <w:jc w:val="both"/>
        <w:rPr>
          <w:sz w:val="28"/>
          <w:szCs w:val="28"/>
        </w:rPr>
      </w:pPr>
      <w:r w:rsidRPr="00E51149">
        <w:rPr>
          <w:sz w:val="28"/>
          <w:szCs w:val="28"/>
        </w:rPr>
        <w:t>Место выполнения: в соответствии с Проектом договора.</w:t>
      </w:r>
      <w:r w:rsidRPr="00CD6C5B">
        <w:rPr>
          <w:sz w:val="28"/>
          <w:szCs w:val="28"/>
        </w:rPr>
        <w:t xml:space="preserve"> </w:t>
      </w:r>
    </w:p>
    <w:p w:rsidR="00C30CB9" w:rsidRPr="00CD6C5B" w:rsidRDefault="00C30CB9" w:rsidP="00C30CB9">
      <w:pPr>
        <w:tabs>
          <w:tab w:val="left" w:pos="1134"/>
        </w:tabs>
        <w:ind w:firstLine="709"/>
        <w:contextualSpacing/>
        <w:jc w:val="both"/>
        <w:rPr>
          <w:sz w:val="28"/>
          <w:szCs w:val="28"/>
        </w:rPr>
      </w:pPr>
    </w:p>
    <w:p w:rsidR="00C30CB9" w:rsidRPr="00CD6C5B" w:rsidRDefault="00C30CB9" w:rsidP="00C30CB9">
      <w:pPr>
        <w:tabs>
          <w:tab w:val="left" w:pos="1134"/>
        </w:tabs>
        <w:ind w:firstLine="709"/>
        <w:contextualSpacing/>
        <w:jc w:val="both"/>
        <w:rPr>
          <w:sz w:val="28"/>
          <w:szCs w:val="28"/>
        </w:rPr>
      </w:pPr>
      <w:r w:rsidRPr="00CD6C5B">
        <w:rPr>
          <w:sz w:val="28"/>
          <w:szCs w:val="28"/>
        </w:rPr>
        <w:lastRenderedPageBreak/>
        <w:t>Состав и объем работ: все необходимые сведения приведены в Томе 2 документации по запросу предложений.</w:t>
      </w:r>
    </w:p>
    <w:p w:rsidR="00C30CB9" w:rsidRPr="00CD6C5B" w:rsidRDefault="00C30CB9" w:rsidP="00C30CB9">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C30CB9" w:rsidRPr="00CD6C5B" w:rsidRDefault="00C30CB9" w:rsidP="00C30CB9">
      <w:pPr>
        <w:tabs>
          <w:tab w:val="left" w:pos="1134"/>
        </w:tabs>
        <w:ind w:firstLine="709"/>
        <w:contextualSpacing/>
        <w:jc w:val="both"/>
        <w:rPr>
          <w:b/>
          <w:i/>
        </w:rPr>
      </w:pPr>
    </w:p>
    <w:p w:rsidR="00C30CB9" w:rsidRPr="00CD6C5B" w:rsidRDefault="00C30CB9" w:rsidP="00C30CB9">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C30CB9" w:rsidRPr="00CD6C5B" w:rsidRDefault="00C30CB9" w:rsidP="00C30CB9">
      <w:pPr>
        <w:ind w:right="153" w:firstLine="709"/>
        <w:jc w:val="both"/>
        <w:rPr>
          <w:sz w:val="28"/>
          <w:szCs w:val="28"/>
        </w:rPr>
      </w:pPr>
    </w:p>
    <w:p w:rsidR="00C30CB9" w:rsidRPr="00CD6C5B" w:rsidRDefault="00C30CB9" w:rsidP="00C30CB9">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C30CB9" w:rsidRPr="00CD6C5B" w:rsidRDefault="00C30CB9" w:rsidP="00C30CB9">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30CB9" w:rsidRPr="00CD6C5B" w:rsidRDefault="00C30CB9" w:rsidP="00C30CB9">
      <w:pPr>
        <w:tabs>
          <w:tab w:val="left" w:pos="1134"/>
        </w:tabs>
        <w:ind w:firstLine="709"/>
        <w:contextualSpacing/>
        <w:jc w:val="both"/>
        <w:rPr>
          <w:sz w:val="28"/>
          <w:szCs w:val="28"/>
        </w:rPr>
      </w:pPr>
    </w:p>
    <w:p w:rsidR="00C30CB9" w:rsidRPr="002E2B2E" w:rsidRDefault="00C30CB9" w:rsidP="00C30CB9">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E51149">
        <w:rPr>
          <w:rFonts w:ascii="Times New Roman" w:hAnsi="Times New Roman"/>
          <w:sz w:val="28"/>
          <w:szCs w:val="28"/>
        </w:rPr>
        <w:t>719 750 (семьсот девятнадцать тысяч семьсот пятьдесят) рублей 00 копеек</w:t>
      </w:r>
      <w:r w:rsidRPr="002E2B2E">
        <w:rPr>
          <w:rFonts w:ascii="Times New Roman" w:hAnsi="Times New Roman"/>
          <w:sz w:val="28"/>
          <w:szCs w:val="28"/>
        </w:rPr>
        <w:t>, с учетом НДС.</w:t>
      </w:r>
    </w:p>
    <w:p w:rsidR="00C30CB9" w:rsidRPr="00CD6C5B" w:rsidRDefault="00C30CB9" w:rsidP="00C30CB9">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w:t>
      </w:r>
      <w:r w:rsidRPr="00E51149">
        <w:rPr>
          <w:rFonts w:ascii="Times New Roman" w:hAnsi="Times New Roman"/>
          <w:sz w:val="28"/>
          <w:szCs w:val="28"/>
        </w:rPr>
        <w:t>договора: 609 957 (шестьсот девять тысяч девятьсот пятьдесят семь) рублей 63 копейки, без учета</w:t>
      </w:r>
      <w:r w:rsidRPr="00CD6C5B">
        <w:rPr>
          <w:rFonts w:ascii="Times New Roman" w:hAnsi="Times New Roman"/>
          <w:sz w:val="28"/>
          <w:szCs w:val="28"/>
        </w:rPr>
        <w:t xml:space="preserve"> НДС</w:t>
      </w:r>
    </w:p>
    <w:p w:rsidR="00C30CB9" w:rsidRPr="00CD6C5B" w:rsidRDefault="00C30CB9" w:rsidP="00C30CB9">
      <w:pPr>
        <w:pStyle w:val="a8"/>
        <w:tabs>
          <w:tab w:val="left" w:pos="0"/>
        </w:tabs>
        <w:spacing w:after="0" w:line="240" w:lineRule="auto"/>
        <w:ind w:left="0" w:firstLine="1418"/>
        <w:jc w:val="both"/>
        <w:rPr>
          <w:rFonts w:ascii="Times New Roman" w:hAnsi="Times New Roman"/>
          <w:sz w:val="28"/>
          <w:szCs w:val="28"/>
        </w:rPr>
      </w:pPr>
    </w:p>
    <w:p w:rsidR="00C30CB9" w:rsidRPr="00CD6C5B" w:rsidRDefault="00C30CB9" w:rsidP="00C30CB9">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30CB9" w:rsidRPr="00CD6C5B" w:rsidRDefault="00C30CB9" w:rsidP="00C30CB9">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C30CB9" w:rsidRPr="00CD6C5B" w:rsidRDefault="00C30CB9" w:rsidP="00C30CB9">
      <w:pPr>
        <w:tabs>
          <w:tab w:val="left" w:pos="142"/>
          <w:tab w:val="left" w:pos="1134"/>
        </w:tabs>
        <w:ind w:firstLine="567"/>
        <w:contextualSpacing/>
        <w:jc w:val="both"/>
        <w:rPr>
          <w:b/>
          <w:i/>
        </w:rPr>
      </w:pPr>
    </w:p>
    <w:p w:rsidR="00C30CB9" w:rsidRPr="00CD6C5B" w:rsidRDefault="00C30CB9" w:rsidP="00C30CB9">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C30CB9" w:rsidRPr="00CD6C5B" w:rsidRDefault="00C30CB9" w:rsidP="00C30CB9">
      <w:pPr>
        <w:tabs>
          <w:tab w:val="left" w:pos="142"/>
          <w:tab w:val="left" w:pos="1134"/>
        </w:tabs>
        <w:ind w:firstLine="567"/>
        <w:contextualSpacing/>
        <w:jc w:val="both"/>
        <w:rPr>
          <w:b/>
          <w:i/>
        </w:rPr>
      </w:pPr>
      <w:r w:rsidRPr="00CD6C5B">
        <w:rPr>
          <w:b/>
          <w:i/>
        </w:rPr>
        <w:t>На ЭТП должна быть указана общая цена договора.</w:t>
      </w:r>
    </w:p>
    <w:p w:rsidR="00C30CB9" w:rsidRPr="00CD6C5B" w:rsidRDefault="00C30CB9" w:rsidP="00C30CB9">
      <w:pPr>
        <w:tabs>
          <w:tab w:val="left" w:pos="142"/>
          <w:tab w:val="left" w:pos="1134"/>
        </w:tabs>
        <w:ind w:firstLine="567"/>
        <w:contextualSpacing/>
        <w:jc w:val="both"/>
        <w:rPr>
          <w:b/>
          <w:i/>
        </w:rPr>
      </w:pPr>
    </w:p>
    <w:p w:rsidR="00C30CB9" w:rsidRDefault="00C30CB9" w:rsidP="00C30CB9">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C30CB9" w:rsidRDefault="00C30CB9" w:rsidP="00C30CB9">
      <w:pPr>
        <w:tabs>
          <w:tab w:val="left" w:pos="142"/>
          <w:tab w:val="left" w:pos="1134"/>
        </w:tabs>
        <w:ind w:firstLine="567"/>
        <w:contextualSpacing/>
        <w:jc w:val="both"/>
        <w:rPr>
          <w:b/>
          <w:i/>
        </w:rPr>
      </w:pPr>
    </w:p>
    <w:p w:rsidR="00C30CB9" w:rsidRPr="00E3772F" w:rsidRDefault="00C30CB9" w:rsidP="00C30CB9">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30CB9" w:rsidRPr="00E3772F" w:rsidRDefault="00C30CB9" w:rsidP="00C30CB9">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30CB9" w:rsidRPr="00CD6C5B" w:rsidRDefault="00C30CB9" w:rsidP="00C30CB9">
      <w:pPr>
        <w:tabs>
          <w:tab w:val="left" w:pos="142"/>
          <w:tab w:val="left" w:pos="1134"/>
        </w:tabs>
        <w:ind w:firstLine="567"/>
        <w:contextualSpacing/>
        <w:jc w:val="both"/>
        <w:rPr>
          <w:b/>
          <w:i/>
        </w:rPr>
      </w:pPr>
    </w:p>
    <w:p w:rsidR="00C30CB9" w:rsidRPr="00CD6C5B" w:rsidRDefault="00C30CB9" w:rsidP="00C30CB9">
      <w:pPr>
        <w:tabs>
          <w:tab w:val="left" w:pos="1134"/>
        </w:tabs>
        <w:ind w:firstLine="709"/>
        <w:contextualSpacing/>
        <w:jc w:val="both"/>
        <w:rPr>
          <w:b/>
          <w:i/>
        </w:rPr>
      </w:pPr>
      <w:r w:rsidRPr="00CD6C5B">
        <w:rPr>
          <w:sz w:val="28"/>
          <w:szCs w:val="28"/>
        </w:rPr>
        <w:t xml:space="preserve">Цена договора включает в себя: все и любые расходы, затраты и вознаграждения исполнителя в связи с надлежащим исполнением </w:t>
      </w:r>
      <w:r w:rsidRPr="00CD6C5B">
        <w:rPr>
          <w:sz w:val="28"/>
          <w:szCs w:val="28"/>
        </w:rPr>
        <w:lastRenderedPageBreak/>
        <w:t>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30CB9" w:rsidRPr="00CD6C5B" w:rsidRDefault="00C30CB9" w:rsidP="00C30CB9">
      <w:pPr>
        <w:tabs>
          <w:tab w:val="left" w:pos="1134"/>
        </w:tabs>
        <w:ind w:firstLine="709"/>
        <w:contextualSpacing/>
        <w:jc w:val="both"/>
        <w:rPr>
          <w:b/>
          <w:i/>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C30CB9" w:rsidRPr="00CD6C5B" w:rsidRDefault="00C30CB9" w:rsidP="00C30CB9">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C30CB9" w:rsidRPr="00CD6C5B" w:rsidRDefault="00C30CB9" w:rsidP="00C30CB9">
      <w:pPr>
        <w:tabs>
          <w:tab w:val="left" w:pos="1134"/>
        </w:tabs>
        <w:ind w:firstLine="709"/>
        <w:contextualSpacing/>
        <w:jc w:val="both"/>
        <w:rPr>
          <w:b/>
          <w:i/>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C30CB9" w:rsidRPr="00CD6C5B" w:rsidRDefault="00C30CB9" w:rsidP="00C30CB9">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30CB9" w:rsidRPr="00CD6C5B" w:rsidRDefault="00C30CB9" w:rsidP="00C30CB9">
      <w:pPr>
        <w:tabs>
          <w:tab w:val="left" w:pos="1134"/>
        </w:tabs>
        <w:ind w:firstLine="709"/>
        <w:contextualSpacing/>
        <w:jc w:val="both"/>
        <w:rPr>
          <w:b/>
          <w:i/>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C30CB9" w:rsidRPr="00CD6C5B" w:rsidRDefault="00C30CB9" w:rsidP="00C30CB9">
      <w:pPr>
        <w:pStyle w:val="a8"/>
        <w:tabs>
          <w:tab w:val="left" w:pos="0"/>
          <w:tab w:val="left" w:pos="1134"/>
        </w:tabs>
        <w:spacing w:after="0" w:line="240" w:lineRule="auto"/>
        <w:ind w:left="709"/>
        <w:jc w:val="both"/>
        <w:rPr>
          <w:b/>
          <w:i/>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C30CB9" w:rsidRPr="00CD6C5B" w:rsidRDefault="00C30CB9" w:rsidP="00C30CB9">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C30CB9" w:rsidRPr="00CD6C5B" w:rsidRDefault="00C30CB9" w:rsidP="00C30CB9">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30CB9" w:rsidRPr="00CD6C5B" w:rsidRDefault="00C30CB9" w:rsidP="00C30CB9">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C30CB9" w:rsidRPr="00CD6C5B" w:rsidRDefault="00C30CB9" w:rsidP="00C30CB9">
      <w:pPr>
        <w:tabs>
          <w:tab w:val="left" w:pos="1134"/>
        </w:tabs>
        <w:contextualSpacing/>
        <w:jc w:val="both"/>
        <w:rPr>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C30CB9" w:rsidRPr="00CD6C5B" w:rsidRDefault="00C30CB9" w:rsidP="00C30CB9">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C30CB9" w:rsidRPr="00CD6C5B" w:rsidRDefault="00C30CB9" w:rsidP="00C30CB9">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C30CB9" w:rsidRPr="00CD6C5B" w:rsidRDefault="00C30CB9" w:rsidP="00C30CB9">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C30CB9" w:rsidRPr="00CD6C5B" w:rsidRDefault="00C30CB9" w:rsidP="00C30CB9">
      <w:pPr>
        <w:tabs>
          <w:tab w:val="left" w:pos="386"/>
        </w:tabs>
        <w:ind w:firstLine="709"/>
        <w:contextualSpacing/>
        <w:jc w:val="both"/>
        <w:rPr>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C30CB9" w:rsidRPr="00CD6C5B" w:rsidRDefault="00C30CB9" w:rsidP="00C30CB9">
      <w:pPr>
        <w:tabs>
          <w:tab w:val="left" w:pos="1134"/>
        </w:tabs>
        <w:ind w:firstLine="709"/>
        <w:contextualSpacing/>
        <w:jc w:val="both"/>
        <w:rPr>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C30CB9" w:rsidRPr="00CD6C5B" w:rsidRDefault="00C30CB9" w:rsidP="00C30CB9">
      <w:pPr>
        <w:pStyle w:val="Times12"/>
        <w:tabs>
          <w:tab w:val="left" w:pos="70"/>
        </w:tabs>
        <w:ind w:right="153" w:firstLine="0"/>
        <w:jc w:val="left"/>
        <w:rPr>
          <w:rFonts w:eastAsia="Calibri"/>
          <w:b/>
          <w:bCs w:val="0"/>
          <w:i/>
          <w:szCs w:val="24"/>
          <w:lang w:eastAsia="en-US"/>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C30CB9" w:rsidRPr="00CD6C5B" w:rsidRDefault="00C30CB9" w:rsidP="00C30CB9">
      <w:pPr>
        <w:tabs>
          <w:tab w:val="left" w:pos="1134"/>
        </w:tabs>
        <w:ind w:firstLine="709"/>
        <w:contextualSpacing/>
        <w:jc w:val="both"/>
        <w:rPr>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06</w:t>
      </w:r>
      <w:r w:rsidRPr="00CD6C5B">
        <w:rPr>
          <w:rFonts w:ascii="Times New Roman" w:hAnsi="Times New Roman"/>
          <w:spacing w:val="-6"/>
          <w:sz w:val="28"/>
          <w:szCs w:val="28"/>
        </w:rPr>
        <w:t xml:space="preserve">» </w:t>
      </w:r>
      <w:r>
        <w:rPr>
          <w:rFonts w:ascii="Times New Roman" w:hAnsi="Times New Roman"/>
          <w:spacing w:val="-6"/>
          <w:sz w:val="28"/>
          <w:szCs w:val="28"/>
        </w:rPr>
        <w:t>октября</w:t>
      </w:r>
      <w:r w:rsidRPr="00CD6C5B">
        <w:rPr>
          <w:rFonts w:ascii="Times New Roman" w:hAnsi="Times New Roman"/>
          <w:spacing w:val="-6"/>
          <w:sz w:val="28"/>
          <w:szCs w:val="28"/>
        </w:rPr>
        <w:t xml:space="preserve"> 2015 года. </w:t>
      </w:r>
    </w:p>
    <w:p w:rsidR="00C30CB9" w:rsidRPr="00CD6C5B" w:rsidRDefault="00C30CB9" w:rsidP="00C30CB9">
      <w:pPr>
        <w:tabs>
          <w:tab w:val="left" w:pos="1134"/>
        </w:tabs>
        <w:ind w:left="709"/>
        <w:contextualSpacing/>
        <w:jc w:val="both"/>
        <w:rPr>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w:t>
      </w:r>
      <w:r w:rsidRPr="00AF47AE">
        <w:rPr>
          <w:rFonts w:ascii="Times New Roman" w:hAnsi="Times New Roman"/>
          <w:spacing w:val="-6"/>
          <w:sz w:val="28"/>
          <w:szCs w:val="28"/>
        </w:rPr>
        <w:t>672000, Российская Федерация, Забайкальский край, г. Чита, ул. Профсоюзная, 25</w:t>
      </w:r>
      <w:r w:rsidRPr="00CD6C5B">
        <w:rPr>
          <w:rFonts w:ascii="Times New Roman" w:hAnsi="Times New Roman"/>
          <w:spacing w:val="-6"/>
          <w:sz w:val="28"/>
          <w:szCs w:val="28"/>
        </w:rPr>
        <w:t>, не позднее «</w:t>
      </w:r>
      <w:r>
        <w:rPr>
          <w:rFonts w:ascii="Times New Roman" w:hAnsi="Times New Roman"/>
          <w:spacing w:val="-6"/>
          <w:sz w:val="28"/>
          <w:szCs w:val="28"/>
        </w:rPr>
        <w:t>20</w:t>
      </w:r>
      <w:r w:rsidRPr="00CD6C5B">
        <w:rPr>
          <w:rFonts w:ascii="Times New Roman" w:hAnsi="Times New Roman"/>
          <w:spacing w:val="-6"/>
          <w:sz w:val="28"/>
          <w:szCs w:val="28"/>
        </w:rPr>
        <w:t xml:space="preserve">» </w:t>
      </w:r>
      <w:r>
        <w:rPr>
          <w:rFonts w:ascii="Times New Roman" w:hAnsi="Times New Roman"/>
          <w:spacing w:val="-6"/>
          <w:sz w:val="28"/>
          <w:szCs w:val="28"/>
        </w:rPr>
        <w:t>октября</w:t>
      </w:r>
      <w:r w:rsidRPr="00CD6C5B">
        <w:rPr>
          <w:rFonts w:ascii="Times New Roman" w:hAnsi="Times New Roman"/>
          <w:spacing w:val="-6"/>
          <w:sz w:val="28"/>
          <w:szCs w:val="28"/>
        </w:rPr>
        <w:t xml:space="preserve"> 2015 года.</w:t>
      </w:r>
    </w:p>
    <w:p w:rsidR="00C30CB9" w:rsidRPr="00CD6C5B" w:rsidRDefault="00C30CB9" w:rsidP="00C30CB9">
      <w:pPr>
        <w:tabs>
          <w:tab w:val="left" w:pos="1134"/>
        </w:tabs>
        <w:ind w:firstLine="709"/>
        <w:contextualSpacing/>
        <w:jc w:val="both"/>
        <w:rPr>
          <w:spacing w:val="-6"/>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C30CB9" w:rsidRPr="00CD6C5B" w:rsidRDefault="00C30CB9" w:rsidP="00C30CB9">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C30CB9" w:rsidRPr="00CD6C5B" w:rsidRDefault="00C30CB9" w:rsidP="00C30CB9">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30CB9" w:rsidRPr="00CD6C5B" w:rsidRDefault="00C30CB9" w:rsidP="00C30CB9">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30CB9" w:rsidRPr="00CD6C5B" w:rsidRDefault="00C30CB9" w:rsidP="00C30CB9">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lastRenderedPageBreak/>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C30CB9" w:rsidRPr="00CD6C5B" w:rsidRDefault="00C30CB9" w:rsidP="00C30CB9">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30CB9" w:rsidRPr="00CD6C5B" w:rsidRDefault="00C30CB9" w:rsidP="00C30CB9">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C30CB9" w:rsidRPr="00CD6C5B" w:rsidRDefault="00C30CB9" w:rsidP="00C30CB9">
      <w:pPr>
        <w:tabs>
          <w:tab w:val="left" w:pos="1134"/>
        </w:tabs>
        <w:ind w:left="709"/>
        <w:contextualSpacing/>
        <w:jc w:val="both"/>
        <w:rPr>
          <w:spacing w:val="-6"/>
          <w:sz w:val="32"/>
          <w:szCs w:val="28"/>
        </w:rPr>
      </w:pPr>
    </w:p>
    <w:p w:rsidR="00C30CB9" w:rsidRPr="00E51149" w:rsidRDefault="00C30CB9" w:rsidP="00C30CB9">
      <w:pPr>
        <w:pStyle w:val="a8"/>
        <w:numPr>
          <w:ilvl w:val="0"/>
          <w:numId w:val="2"/>
        </w:numPr>
        <w:tabs>
          <w:tab w:val="left" w:pos="0"/>
          <w:tab w:val="left" w:pos="1134"/>
        </w:tabs>
        <w:spacing w:after="0" w:line="240" w:lineRule="auto"/>
        <w:ind w:left="0" w:firstLine="709"/>
        <w:jc w:val="both"/>
        <w:rPr>
          <w:spacing w:val="-6"/>
          <w:sz w:val="28"/>
          <w:szCs w:val="28"/>
        </w:rPr>
      </w:pPr>
      <w:r w:rsidRPr="00E51149">
        <w:rPr>
          <w:rFonts w:ascii="Times New Roman" w:hAnsi="Times New Roman"/>
          <w:sz w:val="28"/>
          <w:szCs w:val="28"/>
        </w:rPr>
        <w:t>Обеспечение</w:t>
      </w:r>
      <w:r w:rsidRPr="00E51149">
        <w:rPr>
          <w:rFonts w:ascii="Times New Roman" w:hAnsi="Times New Roman"/>
          <w:spacing w:val="-6"/>
          <w:sz w:val="28"/>
          <w:szCs w:val="28"/>
        </w:rPr>
        <w:t xml:space="preserve"> исполнения обязательств по договору: не требуется. </w:t>
      </w:r>
    </w:p>
    <w:p w:rsidR="00C30CB9" w:rsidRPr="00CD6C5B" w:rsidRDefault="00C30CB9" w:rsidP="00C30CB9">
      <w:pPr>
        <w:pStyle w:val="a8"/>
        <w:tabs>
          <w:tab w:val="left" w:pos="0"/>
          <w:tab w:val="left" w:pos="1134"/>
        </w:tabs>
        <w:spacing w:after="0" w:line="240" w:lineRule="auto"/>
        <w:ind w:left="709"/>
        <w:jc w:val="both"/>
        <w:rPr>
          <w:spacing w:val="-6"/>
          <w:sz w:val="28"/>
          <w:szCs w:val="28"/>
        </w:rPr>
      </w:pPr>
    </w:p>
    <w:p w:rsidR="00C30CB9" w:rsidRPr="00CD6C5B" w:rsidRDefault="00C30CB9" w:rsidP="00C30CB9">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C30CB9" w:rsidRPr="00CD6C5B" w:rsidRDefault="00C30CB9" w:rsidP="00C30CB9">
      <w:pPr>
        <w:tabs>
          <w:tab w:val="left" w:pos="0"/>
          <w:tab w:val="left" w:pos="1134"/>
        </w:tabs>
        <w:ind w:left="709"/>
        <w:contextualSpacing/>
        <w:jc w:val="both"/>
        <w:rPr>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C30CB9" w:rsidRPr="00CD6C5B" w:rsidRDefault="00C30CB9" w:rsidP="00C30CB9">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30CB9" w:rsidRPr="00CD6C5B" w:rsidRDefault="00C30CB9" w:rsidP="00C30CB9">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0CB9" w:rsidRPr="00CD6C5B" w:rsidRDefault="00C30CB9" w:rsidP="00C30CB9">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0CB9" w:rsidRPr="00CD6C5B" w:rsidRDefault="00C30CB9" w:rsidP="00C30CB9">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C30CB9" w:rsidRPr="00CD6C5B" w:rsidRDefault="00C30CB9" w:rsidP="00C30CB9">
      <w:pPr>
        <w:tabs>
          <w:tab w:val="left" w:pos="1134"/>
        </w:tabs>
        <w:ind w:left="142" w:firstLine="567"/>
        <w:contextualSpacing/>
        <w:jc w:val="both"/>
        <w:rPr>
          <w:sz w:val="28"/>
          <w:szCs w:val="28"/>
        </w:rPr>
      </w:pPr>
    </w:p>
    <w:p w:rsidR="00C30CB9" w:rsidRPr="00CD6C5B" w:rsidRDefault="00C30CB9" w:rsidP="00C30C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C30CB9" w:rsidRPr="00CD6C5B" w:rsidRDefault="00C30CB9" w:rsidP="00C30CB9">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B50A03"/>
    <w:rsid w:val="00C30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1701</Words>
  <Characters>9702</Characters>
  <Application>Microsoft Office Word</Application>
  <DocSecurity>0</DocSecurity>
  <Lines>80</Lines>
  <Paragraphs>22</Paragraphs>
  <ScaleCrop>false</ScaleCrop>
  <Company/>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6</cp:revision>
  <dcterms:created xsi:type="dcterms:W3CDTF">2015-06-01T01:58:00Z</dcterms:created>
  <dcterms:modified xsi:type="dcterms:W3CDTF">2015-09-22T08:04:00Z</dcterms:modified>
</cp:coreProperties>
</file>