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77E" w:rsidRPr="004F5D92" w:rsidRDefault="00BA577E" w:rsidP="004F5D9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F5D92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для у</w:t>
      </w:r>
      <w:r w:rsidR="004F5D92" w:rsidRPr="004F5D92">
        <w:rPr>
          <w:rFonts w:ascii="Times New Roman" w:eastAsia="Times New Roman" w:hAnsi="Times New Roman" w:cs="Times New Roman"/>
          <w:b/>
          <w:bCs/>
          <w:sz w:val="28"/>
          <w:szCs w:val="28"/>
        </w:rPr>
        <w:t>частников аукциона на понижение</w:t>
      </w:r>
    </w:p>
    <w:p w:rsidR="00CF3702" w:rsidRDefault="00CF3702" w:rsidP="00BA577E">
      <w:pPr>
        <w:spacing w:after="0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3652B" w:rsidRPr="00E8555D" w:rsidRDefault="0023652B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На аукционе на понижение осуществляется последовательное снижение цены первоначального предложения </w:t>
      </w:r>
      <w:r w:rsidR="00E8555D" w:rsidRPr="00E8555D">
        <w:rPr>
          <w:rFonts w:ascii="Times New Roman" w:hAnsi="Times New Roman" w:cs="Times New Roman"/>
          <w:sz w:val="28"/>
          <w:szCs w:val="28"/>
        </w:rPr>
        <w:t xml:space="preserve">(начальной цены)   </w:t>
      </w:r>
      <w:r w:rsidRPr="00E8555D">
        <w:rPr>
          <w:rFonts w:ascii="Times New Roman" w:hAnsi="Times New Roman" w:cs="Times New Roman"/>
          <w:sz w:val="28"/>
          <w:szCs w:val="28"/>
        </w:rPr>
        <w:t>на «шаг понижения» до цены отсечения.</w:t>
      </w:r>
    </w:p>
    <w:p w:rsidR="00E8555D" w:rsidRPr="00E8555D" w:rsidRDefault="00E8555D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Начальная цена – </w:t>
      </w:r>
      <w:r w:rsidR="00D3405C">
        <w:rPr>
          <w:rFonts w:ascii="Times New Roman" w:hAnsi="Times New Roman" w:cs="Times New Roman"/>
          <w:sz w:val="28"/>
          <w:szCs w:val="28"/>
        </w:rPr>
        <w:t>30</w:t>
      </w:r>
      <w:r w:rsidR="00113CF6">
        <w:rPr>
          <w:rFonts w:ascii="Times New Roman" w:hAnsi="Times New Roman" w:cs="Times New Roman"/>
          <w:sz w:val="28"/>
          <w:szCs w:val="28"/>
        </w:rPr>
        <w:t xml:space="preserve"> 385 </w:t>
      </w:r>
      <w:r w:rsidRPr="00E8555D">
        <w:rPr>
          <w:rFonts w:ascii="Times New Roman" w:hAnsi="Times New Roman" w:cs="Times New Roman"/>
          <w:sz w:val="28"/>
          <w:szCs w:val="28"/>
        </w:rPr>
        <w:t>000 руб.</w:t>
      </w:r>
    </w:p>
    <w:p w:rsidR="00E8555D" w:rsidRPr="00E8555D" w:rsidRDefault="00E8555D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Шаг «понижения» </w:t>
      </w:r>
      <w:r w:rsidR="004F5D92">
        <w:rPr>
          <w:rFonts w:ascii="Times New Roman" w:hAnsi="Times New Roman" w:cs="Times New Roman"/>
          <w:sz w:val="28"/>
          <w:szCs w:val="28"/>
        </w:rPr>
        <w:t>–</w:t>
      </w:r>
      <w:r w:rsidRPr="00E8555D">
        <w:rPr>
          <w:rFonts w:ascii="Times New Roman" w:hAnsi="Times New Roman" w:cs="Times New Roman"/>
          <w:sz w:val="28"/>
          <w:szCs w:val="28"/>
        </w:rPr>
        <w:t xml:space="preserve"> </w:t>
      </w:r>
      <w:r w:rsidR="00D3405C">
        <w:rPr>
          <w:rFonts w:ascii="Times New Roman" w:hAnsi="Times New Roman" w:cs="Times New Roman"/>
          <w:sz w:val="28"/>
          <w:szCs w:val="28"/>
        </w:rPr>
        <w:t>1 4</w:t>
      </w:r>
      <w:r w:rsidR="00113CF6">
        <w:rPr>
          <w:rFonts w:ascii="Times New Roman" w:hAnsi="Times New Roman" w:cs="Times New Roman"/>
          <w:sz w:val="28"/>
          <w:szCs w:val="28"/>
        </w:rPr>
        <w:t>38</w:t>
      </w:r>
      <w:r w:rsidRPr="00E8555D">
        <w:rPr>
          <w:rFonts w:ascii="Times New Roman" w:hAnsi="Times New Roman" w:cs="Times New Roman"/>
          <w:sz w:val="28"/>
          <w:szCs w:val="28"/>
        </w:rPr>
        <w:t> </w:t>
      </w:r>
      <w:r w:rsidR="00113CF6">
        <w:rPr>
          <w:rFonts w:ascii="Times New Roman" w:hAnsi="Times New Roman" w:cs="Times New Roman"/>
          <w:sz w:val="28"/>
          <w:szCs w:val="28"/>
        </w:rPr>
        <w:t>5</w:t>
      </w:r>
      <w:r w:rsidRPr="00E8555D">
        <w:rPr>
          <w:rFonts w:ascii="Times New Roman" w:hAnsi="Times New Roman" w:cs="Times New Roman"/>
          <w:sz w:val="28"/>
          <w:szCs w:val="28"/>
        </w:rPr>
        <w:t>00 руб.</w:t>
      </w:r>
    </w:p>
    <w:p w:rsidR="00E8555D" w:rsidRDefault="00E8555D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Цена отсечения – </w:t>
      </w:r>
      <w:r w:rsidR="00113CF6">
        <w:rPr>
          <w:rFonts w:ascii="Times New Roman" w:hAnsi="Times New Roman" w:cs="Times New Roman"/>
          <w:sz w:val="28"/>
          <w:szCs w:val="28"/>
        </w:rPr>
        <w:t>16</w:t>
      </w:r>
      <w:r w:rsidR="00D3405C">
        <w:rPr>
          <w:rFonts w:ascii="Times New Roman" w:hAnsi="Times New Roman" w:cs="Times New Roman"/>
          <w:sz w:val="28"/>
          <w:szCs w:val="28"/>
        </w:rPr>
        <w:t xml:space="preserve"> </w:t>
      </w:r>
      <w:r w:rsidR="00113CF6">
        <w:rPr>
          <w:rFonts w:ascii="Times New Roman" w:hAnsi="Times New Roman" w:cs="Times New Roman"/>
          <w:sz w:val="28"/>
          <w:szCs w:val="28"/>
        </w:rPr>
        <w:t>0</w:t>
      </w:r>
      <w:r w:rsidRPr="00E8555D">
        <w:rPr>
          <w:rFonts w:ascii="Times New Roman" w:hAnsi="Times New Roman" w:cs="Times New Roman"/>
          <w:sz w:val="28"/>
          <w:szCs w:val="28"/>
        </w:rPr>
        <w:t>00 000 руб.</w:t>
      </w:r>
    </w:p>
    <w:p w:rsidR="004F5D92" w:rsidRPr="00E8555D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52B" w:rsidRDefault="0023652B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>Предложения о цене Имущ</w:t>
      </w:r>
      <w:bookmarkStart w:id="0" w:name="_GoBack"/>
      <w:bookmarkEnd w:id="0"/>
      <w:r w:rsidRPr="00E8555D">
        <w:rPr>
          <w:rFonts w:ascii="Times New Roman" w:hAnsi="Times New Roman" w:cs="Times New Roman"/>
          <w:sz w:val="28"/>
          <w:szCs w:val="28"/>
        </w:rPr>
        <w:t>ества</w:t>
      </w:r>
      <w:r w:rsidR="004F5D92">
        <w:rPr>
          <w:rFonts w:ascii="Times New Roman" w:hAnsi="Times New Roman" w:cs="Times New Roman"/>
          <w:sz w:val="28"/>
          <w:szCs w:val="28"/>
        </w:rPr>
        <w:t xml:space="preserve"> (ставки) </w:t>
      </w:r>
      <w:r w:rsidRPr="00E855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8555D">
        <w:rPr>
          <w:rFonts w:ascii="Times New Roman" w:hAnsi="Times New Roman" w:cs="Times New Roman"/>
          <w:sz w:val="28"/>
          <w:szCs w:val="28"/>
        </w:rPr>
        <w:t>заявляются</w:t>
      </w:r>
      <w:proofErr w:type="gramEnd"/>
      <w:r w:rsidRPr="00E8555D">
        <w:rPr>
          <w:rFonts w:ascii="Times New Roman" w:hAnsi="Times New Roman" w:cs="Times New Roman"/>
          <w:sz w:val="28"/>
          <w:szCs w:val="28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4F5D92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D92" w:rsidRPr="00E8555D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аукциона на каждом шаге составляет </w:t>
      </w:r>
      <w:r w:rsidR="00113CF6">
        <w:rPr>
          <w:rFonts w:ascii="Times New Roman" w:hAnsi="Times New Roman" w:cs="Times New Roman"/>
          <w:sz w:val="28"/>
          <w:szCs w:val="28"/>
        </w:rPr>
        <w:t>1</w:t>
      </w:r>
      <w:r w:rsidR="00233764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E8555D" w:rsidRPr="00E8555D" w:rsidRDefault="002E75BA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В случае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если в течение </w:t>
      </w:r>
      <w:r w:rsidR="00113CF6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233764">
        <w:rPr>
          <w:rFonts w:ascii="Times New Roman" w:eastAsia="Times New Roman" w:hAnsi="Times New Roman" w:cs="Times New Roman"/>
          <w:bCs/>
          <w:sz w:val="28"/>
          <w:szCs w:val="28"/>
        </w:rPr>
        <w:t>0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минут ни один из </w:t>
      </w:r>
      <w:r w:rsidR="00BD5329"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частников не подал </w:t>
      </w:r>
      <w:r w:rsidR="004F5D92">
        <w:rPr>
          <w:rFonts w:ascii="Times New Roman" w:eastAsia="Times New Roman" w:hAnsi="Times New Roman" w:cs="Times New Roman"/>
          <w:bCs/>
          <w:sz w:val="28"/>
          <w:szCs w:val="28"/>
        </w:rPr>
        <w:t>предложение о цене (ставку)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, цена уменьшается на шаг </w:t>
      </w:r>
      <w:r w:rsidR="004F5D92">
        <w:rPr>
          <w:rFonts w:ascii="Times New Roman" w:eastAsia="Times New Roman" w:hAnsi="Times New Roman" w:cs="Times New Roman"/>
          <w:bCs/>
          <w:sz w:val="28"/>
          <w:szCs w:val="28"/>
        </w:rPr>
        <w:t xml:space="preserve">«понижения». </w:t>
      </w:r>
      <w:r w:rsidR="00E8555D" w:rsidRPr="00E8555D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Действие по снижению цены повторяется до достижения объектом аукциона цены отсечения</w:t>
      </w:r>
      <w:r w:rsidR="00E8555D" w:rsidRPr="00E8555D">
        <w:rPr>
          <w:rFonts w:ascii="Times New Roman" w:eastAsia="Times New Roman" w:hAnsi="Times New Roman" w:cs="Times New Roman"/>
          <w:sz w:val="28"/>
          <w:szCs w:val="28"/>
        </w:rPr>
        <w:t xml:space="preserve">. Если в </w:t>
      </w:r>
      <w:r w:rsidR="00A3406B">
        <w:rPr>
          <w:rFonts w:ascii="Times New Roman" w:eastAsia="Times New Roman" w:hAnsi="Times New Roman" w:cs="Times New Roman"/>
          <w:sz w:val="28"/>
          <w:szCs w:val="28"/>
        </w:rPr>
        <w:t xml:space="preserve">течение </w:t>
      </w:r>
      <w:r w:rsidR="00113CF6">
        <w:rPr>
          <w:rFonts w:ascii="Times New Roman" w:eastAsia="Times New Roman" w:hAnsi="Times New Roman" w:cs="Times New Roman"/>
          <w:sz w:val="28"/>
          <w:szCs w:val="28"/>
        </w:rPr>
        <w:t>1</w:t>
      </w:r>
      <w:r w:rsidR="00233764">
        <w:rPr>
          <w:rFonts w:ascii="Times New Roman" w:eastAsia="Times New Roman" w:hAnsi="Times New Roman" w:cs="Times New Roman"/>
          <w:sz w:val="28"/>
          <w:szCs w:val="28"/>
        </w:rPr>
        <w:t>0</w:t>
      </w:r>
      <w:r w:rsidR="00E8555D" w:rsidRPr="00E8555D">
        <w:rPr>
          <w:rFonts w:ascii="Times New Roman" w:eastAsia="Times New Roman" w:hAnsi="Times New Roman" w:cs="Times New Roman"/>
          <w:sz w:val="28"/>
          <w:szCs w:val="28"/>
        </w:rPr>
        <w:t xml:space="preserve">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4F5D92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52B" w:rsidRPr="00E8555D" w:rsidRDefault="0023652B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55D">
        <w:rPr>
          <w:rFonts w:ascii="Times New Roman" w:hAnsi="Times New Roman" w:cs="Times New Roman"/>
          <w:sz w:val="28"/>
          <w:szCs w:val="28"/>
        </w:rPr>
        <w:t xml:space="preserve">Участник, который подтвердил цену первоначального предложения или цену предложения, сложившуюся на соответствующем «шаге понижения», </w:t>
      </w:r>
      <w:r w:rsidR="0083131B">
        <w:rPr>
          <w:rFonts w:ascii="Times New Roman" w:hAnsi="Times New Roman" w:cs="Times New Roman"/>
          <w:sz w:val="28"/>
          <w:szCs w:val="28"/>
        </w:rPr>
        <w:t xml:space="preserve"> </w:t>
      </w:r>
      <w:r w:rsidRPr="00E8555D">
        <w:rPr>
          <w:rFonts w:ascii="Times New Roman" w:hAnsi="Times New Roman" w:cs="Times New Roman"/>
          <w:sz w:val="28"/>
          <w:szCs w:val="28"/>
        </w:rPr>
        <w:t>при отсутстви</w:t>
      </w:r>
      <w:r w:rsidR="004F5D92">
        <w:rPr>
          <w:rFonts w:ascii="Times New Roman" w:hAnsi="Times New Roman" w:cs="Times New Roman"/>
          <w:sz w:val="28"/>
          <w:szCs w:val="28"/>
        </w:rPr>
        <w:t>и предложений других Участников – признается победителем аукциона.</w:t>
      </w:r>
    </w:p>
    <w:p w:rsidR="004F5D92" w:rsidRDefault="004F5D92" w:rsidP="00E8555D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652B" w:rsidRPr="00E8555D" w:rsidRDefault="004F5D92" w:rsidP="002E75BA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несколько Уч</w:t>
      </w:r>
      <w:r w:rsidR="0023652B" w:rsidRPr="00E8555D">
        <w:rPr>
          <w:rFonts w:ascii="Times New Roman" w:hAnsi="Times New Roman" w:cs="Times New Roman"/>
          <w:sz w:val="28"/>
          <w:szCs w:val="28"/>
        </w:rPr>
        <w:t xml:space="preserve">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="0023652B" w:rsidRPr="00E8555D">
        <w:rPr>
          <w:rFonts w:ascii="Times New Roman" w:hAnsi="Times New Roman" w:cs="Times New Roman"/>
          <w:sz w:val="28"/>
          <w:szCs w:val="28"/>
        </w:rPr>
        <w:t>предусматривающим</w:t>
      </w:r>
      <w:proofErr w:type="gramEnd"/>
      <w:r w:rsidR="0023652B" w:rsidRPr="00E8555D">
        <w:rPr>
          <w:rFonts w:ascii="Times New Roman" w:hAnsi="Times New Roman" w:cs="Times New Roman"/>
          <w:sz w:val="28"/>
          <w:szCs w:val="28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  <w:r w:rsidR="002E75BA">
        <w:rPr>
          <w:rFonts w:ascii="Times New Roman" w:hAnsi="Times New Roman" w:cs="Times New Roman"/>
          <w:sz w:val="28"/>
          <w:szCs w:val="28"/>
        </w:rPr>
        <w:t xml:space="preserve"> </w:t>
      </w:r>
      <w:r w:rsidR="00BD5329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23652B" w:rsidRPr="00E8555D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3652B" w:rsidRPr="00E8555D">
        <w:rPr>
          <w:rFonts w:ascii="Times New Roman" w:hAnsi="Times New Roman" w:cs="Times New Roman"/>
          <w:sz w:val="28"/>
          <w:szCs w:val="28"/>
        </w:rPr>
        <w:t>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23652B" w:rsidRPr="00E8555D" w:rsidRDefault="0023652B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4F2" w:rsidRPr="00E8555D" w:rsidRDefault="00C304F2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0E77" w:rsidRPr="00E8555D" w:rsidRDefault="00910E77" w:rsidP="00E855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910E77" w:rsidRPr="00E85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561"/>
    <w:rsid w:val="00031C12"/>
    <w:rsid w:val="00113CF6"/>
    <w:rsid w:val="00177561"/>
    <w:rsid w:val="00216CAB"/>
    <w:rsid w:val="00233764"/>
    <w:rsid w:val="0023538D"/>
    <w:rsid w:val="0023652B"/>
    <w:rsid w:val="002B1B3F"/>
    <w:rsid w:val="002E75BA"/>
    <w:rsid w:val="004F5D92"/>
    <w:rsid w:val="00505468"/>
    <w:rsid w:val="00771F46"/>
    <w:rsid w:val="0083131B"/>
    <w:rsid w:val="008F7BAD"/>
    <w:rsid w:val="00910E77"/>
    <w:rsid w:val="0095697A"/>
    <w:rsid w:val="00A02137"/>
    <w:rsid w:val="00A3406B"/>
    <w:rsid w:val="00AD6C6F"/>
    <w:rsid w:val="00BA577E"/>
    <w:rsid w:val="00BD5329"/>
    <w:rsid w:val="00C304F2"/>
    <w:rsid w:val="00CD15C9"/>
    <w:rsid w:val="00CE15BB"/>
    <w:rsid w:val="00CF3702"/>
    <w:rsid w:val="00D3405C"/>
    <w:rsid w:val="00DB6D21"/>
    <w:rsid w:val="00E20AE0"/>
    <w:rsid w:val="00E8555D"/>
    <w:rsid w:val="00EB71C5"/>
    <w:rsid w:val="00EF0711"/>
    <w:rsid w:val="00F3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7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Баранова Янина Анатольевна</cp:lastModifiedBy>
  <cp:revision>4</cp:revision>
  <dcterms:created xsi:type="dcterms:W3CDTF">2015-11-17T07:35:00Z</dcterms:created>
  <dcterms:modified xsi:type="dcterms:W3CDTF">2016-01-21T06:56:00Z</dcterms:modified>
</cp:coreProperties>
</file>