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BA3" w:rsidRPr="00FC2A9B" w:rsidRDefault="00FD65C6" w:rsidP="00FC2A9B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C2A9B">
        <w:rPr>
          <w:rFonts w:ascii="Times New Roman" w:hAnsi="Times New Roman"/>
          <w:b/>
          <w:sz w:val="28"/>
          <w:szCs w:val="28"/>
        </w:rPr>
        <w:t xml:space="preserve">Протокол </w:t>
      </w:r>
      <w:r w:rsidR="00FC2A9B" w:rsidRPr="00FC2A9B">
        <w:rPr>
          <w:rFonts w:ascii="Times New Roman" w:hAnsi="Times New Roman"/>
          <w:b/>
          <w:sz w:val="28"/>
          <w:szCs w:val="28"/>
        </w:rPr>
        <w:t xml:space="preserve">№ </w:t>
      </w:r>
      <w:r w:rsidR="00C25389">
        <w:rPr>
          <w:rFonts w:ascii="Times New Roman" w:hAnsi="Times New Roman"/>
          <w:b/>
          <w:sz w:val="28"/>
          <w:szCs w:val="28"/>
        </w:rPr>
        <w:t>969</w:t>
      </w:r>
      <w:r w:rsidR="00FC2A9B" w:rsidRPr="00FC2A9B">
        <w:rPr>
          <w:rFonts w:ascii="Times New Roman" w:hAnsi="Times New Roman"/>
          <w:b/>
          <w:sz w:val="28"/>
          <w:szCs w:val="28"/>
        </w:rPr>
        <w:t xml:space="preserve"> Блр</w:t>
      </w:r>
      <w:proofErr w:type="gramStart"/>
      <w:r w:rsidR="00FC2A9B" w:rsidRPr="00FC2A9B">
        <w:rPr>
          <w:rFonts w:ascii="Times New Roman" w:hAnsi="Times New Roman"/>
          <w:b/>
          <w:sz w:val="28"/>
          <w:szCs w:val="28"/>
        </w:rPr>
        <w:t>1</w:t>
      </w:r>
      <w:proofErr w:type="gramEnd"/>
      <w:r w:rsidR="00FC2A9B" w:rsidRPr="00FC2A9B">
        <w:rPr>
          <w:rFonts w:ascii="Times New Roman" w:hAnsi="Times New Roman"/>
          <w:b/>
          <w:sz w:val="28"/>
          <w:szCs w:val="28"/>
        </w:rPr>
        <w:t>,2</w:t>
      </w:r>
      <w:r w:rsidR="00C25389">
        <w:rPr>
          <w:rFonts w:ascii="Times New Roman" w:hAnsi="Times New Roman"/>
          <w:b/>
          <w:sz w:val="28"/>
          <w:szCs w:val="28"/>
        </w:rPr>
        <w:t>/П</w:t>
      </w:r>
      <w:r w:rsidR="00FC2A9B" w:rsidRPr="00FC2A9B">
        <w:rPr>
          <w:rFonts w:ascii="Times New Roman" w:hAnsi="Times New Roman"/>
          <w:b/>
          <w:sz w:val="28"/>
          <w:szCs w:val="28"/>
        </w:rPr>
        <w:t>-14-3</w:t>
      </w:r>
    </w:p>
    <w:p w:rsidR="00B610C8" w:rsidRPr="00FC2A9B" w:rsidRDefault="00B819C5" w:rsidP="00FC2A9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9B">
        <w:rPr>
          <w:rFonts w:ascii="Times New Roman" w:hAnsi="Times New Roman"/>
          <w:b/>
          <w:sz w:val="28"/>
          <w:szCs w:val="28"/>
        </w:rPr>
        <w:t>заседания Конкурсной комиссии  по выбору субподрядчиков на поставку оборудования (продукции, товаров), выполнени</w:t>
      </w:r>
      <w:r w:rsidR="00C72B55" w:rsidRPr="00FC2A9B">
        <w:rPr>
          <w:rFonts w:ascii="Times New Roman" w:hAnsi="Times New Roman"/>
          <w:b/>
          <w:sz w:val="28"/>
          <w:szCs w:val="28"/>
        </w:rPr>
        <w:t>е</w:t>
      </w:r>
      <w:r w:rsidRPr="00FC2A9B">
        <w:rPr>
          <w:rFonts w:ascii="Times New Roman" w:hAnsi="Times New Roman"/>
          <w:b/>
          <w:sz w:val="28"/>
          <w:szCs w:val="28"/>
        </w:rPr>
        <w:t xml:space="preserve"> работ, оказани</w:t>
      </w:r>
      <w:r w:rsidR="00C72B55" w:rsidRPr="00FC2A9B">
        <w:rPr>
          <w:rFonts w:ascii="Times New Roman" w:hAnsi="Times New Roman"/>
          <w:b/>
          <w:sz w:val="28"/>
          <w:szCs w:val="28"/>
        </w:rPr>
        <w:t>е</w:t>
      </w:r>
      <w:r w:rsidRPr="00FC2A9B">
        <w:rPr>
          <w:rFonts w:ascii="Times New Roman" w:hAnsi="Times New Roman"/>
          <w:b/>
          <w:sz w:val="28"/>
          <w:szCs w:val="28"/>
        </w:rPr>
        <w:t xml:space="preserve"> услуг</w:t>
      </w:r>
      <w:r w:rsidR="00C72B55" w:rsidRPr="00FC2A9B">
        <w:rPr>
          <w:rFonts w:ascii="Times New Roman" w:hAnsi="Times New Roman"/>
          <w:b/>
          <w:sz w:val="28"/>
          <w:szCs w:val="28"/>
        </w:rPr>
        <w:t>,</w:t>
      </w:r>
      <w:r w:rsidRPr="00FC2A9B">
        <w:rPr>
          <w:rFonts w:ascii="Times New Roman" w:hAnsi="Times New Roman"/>
          <w:b/>
          <w:sz w:val="28"/>
          <w:szCs w:val="28"/>
        </w:rPr>
        <w:t xml:space="preserve"> необходимых для сооружения Белорусской АЭС,</w:t>
      </w:r>
      <w:r w:rsidR="00FC2A9B" w:rsidRPr="00FC2A9B">
        <w:rPr>
          <w:rFonts w:ascii="Times New Roman" w:hAnsi="Times New Roman"/>
          <w:b/>
          <w:sz w:val="28"/>
          <w:szCs w:val="28"/>
        </w:rPr>
        <w:t xml:space="preserve"> по продлению сроков оценочной стадии рассмотрения заявок, подведения итогов (выбора победителя)</w:t>
      </w:r>
      <w:r w:rsidRPr="00FC2A9B">
        <w:rPr>
          <w:rFonts w:ascii="Times New Roman" w:hAnsi="Times New Roman"/>
          <w:b/>
          <w:sz w:val="28"/>
          <w:szCs w:val="28"/>
        </w:rPr>
        <w:t xml:space="preserve"> по открытому одноэтапному кон</w:t>
      </w:r>
      <w:r w:rsidRPr="00FC2A9B">
        <w:rPr>
          <w:rFonts w:ascii="Times New Roman" w:eastAsia="Calibri" w:hAnsi="Times New Roman"/>
          <w:b/>
          <w:sz w:val="28"/>
          <w:szCs w:val="28"/>
        </w:rPr>
        <w:t>курс</w:t>
      </w:r>
      <w:r w:rsidRPr="00FC2A9B">
        <w:rPr>
          <w:rFonts w:ascii="Times New Roman" w:hAnsi="Times New Roman"/>
          <w:b/>
          <w:sz w:val="28"/>
          <w:szCs w:val="28"/>
        </w:rPr>
        <w:t>у</w:t>
      </w:r>
      <w:r w:rsidRPr="00FC2A9B">
        <w:rPr>
          <w:rFonts w:ascii="Times New Roman" w:eastAsia="Calibri" w:hAnsi="Times New Roman"/>
          <w:b/>
          <w:sz w:val="28"/>
          <w:szCs w:val="28"/>
        </w:rPr>
        <w:t xml:space="preserve"> без квалификационного отбора на право заключения договора по </w:t>
      </w:r>
      <w:r w:rsidRPr="00FC2A9B">
        <w:rPr>
          <w:rFonts w:ascii="Times New Roman" w:hAnsi="Times New Roman"/>
          <w:b/>
          <w:sz w:val="28"/>
          <w:szCs w:val="28"/>
        </w:rPr>
        <w:t xml:space="preserve">лоту </w:t>
      </w:r>
      <w:r w:rsidR="00B610C8" w:rsidRPr="00FC2A9B">
        <w:rPr>
          <w:rFonts w:ascii="Times New Roman" w:hAnsi="Times New Roman"/>
          <w:b/>
          <w:sz w:val="28"/>
          <w:szCs w:val="28"/>
        </w:rPr>
        <w:t xml:space="preserve">№ </w:t>
      </w:r>
      <w:r w:rsidR="00C25389">
        <w:rPr>
          <w:rFonts w:ascii="Times New Roman" w:hAnsi="Times New Roman"/>
          <w:b/>
          <w:sz w:val="28"/>
          <w:szCs w:val="28"/>
        </w:rPr>
        <w:t>969</w:t>
      </w:r>
      <w:r w:rsidR="00B610C8" w:rsidRPr="00FC2A9B">
        <w:rPr>
          <w:rFonts w:ascii="Times New Roman" w:hAnsi="Times New Roman"/>
          <w:b/>
          <w:sz w:val="28"/>
          <w:szCs w:val="28"/>
        </w:rPr>
        <w:t xml:space="preserve"> Блр</w:t>
      </w:r>
      <w:proofErr w:type="gramStart"/>
      <w:r w:rsidR="00B610C8" w:rsidRPr="00FC2A9B">
        <w:rPr>
          <w:rFonts w:ascii="Times New Roman" w:hAnsi="Times New Roman"/>
          <w:b/>
          <w:sz w:val="28"/>
          <w:szCs w:val="28"/>
        </w:rPr>
        <w:t>1</w:t>
      </w:r>
      <w:proofErr w:type="gramEnd"/>
      <w:r w:rsidR="00B610C8" w:rsidRPr="00FC2A9B">
        <w:rPr>
          <w:rFonts w:ascii="Times New Roman" w:hAnsi="Times New Roman"/>
          <w:b/>
          <w:sz w:val="28"/>
          <w:szCs w:val="28"/>
        </w:rPr>
        <w:t>,2</w:t>
      </w:r>
      <w:r w:rsidR="00C25389">
        <w:rPr>
          <w:rFonts w:ascii="Times New Roman" w:hAnsi="Times New Roman"/>
          <w:b/>
          <w:sz w:val="28"/>
          <w:szCs w:val="28"/>
        </w:rPr>
        <w:t>/П</w:t>
      </w:r>
      <w:r w:rsidR="00B610C8" w:rsidRPr="00FC2A9B">
        <w:rPr>
          <w:rFonts w:ascii="Times New Roman" w:hAnsi="Times New Roman"/>
          <w:b/>
          <w:sz w:val="28"/>
          <w:szCs w:val="28"/>
        </w:rPr>
        <w:t>-14 «</w:t>
      </w:r>
      <w:r w:rsidR="00C25389" w:rsidRPr="00C25389">
        <w:rPr>
          <w:rFonts w:ascii="Times New Roman" w:hAnsi="Times New Roman"/>
          <w:b/>
          <w:sz w:val="28"/>
          <w:szCs w:val="28"/>
        </w:rPr>
        <w:t>Поставка арматуры обратной специальной для сооружения энергоблоков № 1 и №2 Белорусской АЭС</w:t>
      </w:r>
      <w:r w:rsidR="00B610C8" w:rsidRPr="00FC2A9B">
        <w:rPr>
          <w:rFonts w:ascii="Times New Roman" w:hAnsi="Times New Roman"/>
          <w:b/>
          <w:sz w:val="28"/>
          <w:szCs w:val="28"/>
        </w:rPr>
        <w:t>»</w:t>
      </w:r>
    </w:p>
    <w:p w:rsidR="00FC2A9B" w:rsidRPr="00FC2A9B" w:rsidRDefault="00FC2A9B" w:rsidP="00FC2A9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66E43" w:rsidRPr="00FC2A9B" w:rsidRDefault="00FB1BA3" w:rsidP="00FC2A9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C2A9B">
        <w:rPr>
          <w:rFonts w:ascii="Times New Roman" w:hAnsi="Times New Roman"/>
          <w:sz w:val="28"/>
          <w:szCs w:val="28"/>
        </w:rPr>
        <w:t xml:space="preserve">г. </w:t>
      </w:r>
      <w:r w:rsidR="00FC2A9B" w:rsidRPr="00FC2A9B">
        <w:rPr>
          <w:rFonts w:ascii="Times New Roman" w:hAnsi="Times New Roman"/>
          <w:sz w:val="28"/>
          <w:szCs w:val="28"/>
        </w:rPr>
        <w:t>Н.Новгород</w:t>
      </w:r>
      <w:r w:rsidRPr="00FC2A9B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="00345FB2" w:rsidRPr="00FC2A9B">
        <w:rPr>
          <w:rFonts w:ascii="Times New Roman" w:hAnsi="Times New Roman"/>
          <w:sz w:val="28"/>
          <w:szCs w:val="28"/>
        </w:rPr>
        <w:t xml:space="preserve">                    </w:t>
      </w:r>
      <w:r w:rsidRPr="00FC2A9B">
        <w:rPr>
          <w:rFonts w:ascii="Times New Roman" w:hAnsi="Times New Roman"/>
          <w:sz w:val="28"/>
          <w:szCs w:val="28"/>
        </w:rPr>
        <w:t xml:space="preserve">       </w:t>
      </w:r>
      <w:r w:rsidR="00423F02" w:rsidRPr="00FC2A9B">
        <w:rPr>
          <w:rFonts w:ascii="Times New Roman" w:hAnsi="Times New Roman"/>
          <w:sz w:val="28"/>
          <w:szCs w:val="28"/>
        </w:rPr>
        <w:t xml:space="preserve">              </w:t>
      </w:r>
      <w:r w:rsidR="00FC2A9B" w:rsidRPr="00FC2A9B">
        <w:rPr>
          <w:rFonts w:ascii="Times New Roman" w:hAnsi="Times New Roman"/>
          <w:sz w:val="28"/>
          <w:szCs w:val="28"/>
        </w:rPr>
        <w:t>28</w:t>
      </w:r>
      <w:r w:rsidR="00423F02" w:rsidRPr="00FC2A9B">
        <w:rPr>
          <w:rFonts w:ascii="Times New Roman" w:hAnsi="Times New Roman"/>
          <w:sz w:val="28"/>
          <w:szCs w:val="28"/>
        </w:rPr>
        <w:t xml:space="preserve"> </w:t>
      </w:r>
      <w:r w:rsidR="00176EE1" w:rsidRPr="00FC2A9B">
        <w:rPr>
          <w:rFonts w:ascii="Times New Roman" w:hAnsi="Times New Roman"/>
          <w:sz w:val="28"/>
          <w:szCs w:val="28"/>
        </w:rPr>
        <w:t>октября</w:t>
      </w:r>
      <w:r w:rsidR="00D63D61" w:rsidRPr="00FC2A9B">
        <w:rPr>
          <w:rFonts w:ascii="Times New Roman" w:hAnsi="Times New Roman"/>
          <w:sz w:val="28"/>
          <w:szCs w:val="28"/>
        </w:rPr>
        <w:t xml:space="preserve"> </w:t>
      </w:r>
      <w:r w:rsidRPr="00FC2A9B">
        <w:rPr>
          <w:rFonts w:ascii="Times New Roman" w:hAnsi="Times New Roman"/>
          <w:sz w:val="28"/>
          <w:szCs w:val="28"/>
        </w:rPr>
        <w:t>201</w:t>
      </w:r>
      <w:r w:rsidR="00A316E4" w:rsidRPr="00FC2A9B">
        <w:rPr>
          <w:rFonts w:ascii="Times New Roman" w:hAnsi="Times New Roman"/>
          <w:sz w:val="28"/>
          <w:szCs w:val="28"/>
        </w:rPr>
        <w:t>4</w:t>
      </w:r>
      <w:r w:rsidR="008648FB" w:rsidRPr="00FC2A9B">
        <w:rPr>
          <w:rFonts w:ascii="Times New Roman" w:hAnsi="Times New Roman"/>
          <w:sz w:val="28"/>
          <w:szCs w:val="28"/>
        </w:rPr>
        <w:t xml:space="preserve"> </w:t>
      </w:r>
      <w:r w:rsidRPr="00FC2A9B">
        <w:rPr>
          <w:rFonts w:ascii="Times New Roman" w:hAnsi="Times New Roman"/>
          <w:sz w:val="28"/>
          <w:szCs w:val="28"/>
        </w:rPr>
        <w:t xml:space="preserve">г.  </w:t>
      </w:r>
    </w:p>
    <w:p w:rsidR="00FC2A9B" w:rsidRPr="00FC2A9B" w:rsidRDefault="00FC2A9B" w:rsidP="00FC2A9B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C25389" w:rsidRDefault="00C25389" w:rsidP="00FC2A9B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FB1BA3" w:rsidRPr="00FC2A9B" w:rsidRDefault="00FB1BA3" w:rsidP="00FC2A9B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FC2A9B">
        <w:rPr>
          <w:rFonts w:ascii="Times New Roman" w:hAnsi="Times New Roman"/>
          <w:i/>
          <w:sz w:val="28"/>
          <w:szCs w:val="28"/>
        </w:rPr>
        <w:t>Время начала  заседания Конкурсной</w:t>
      </w:r>
      <w:r w:rsidR="005C59ED" w:rsidRPr="00FC2A9B">
        <w:rPr>
          <w:rFonts w:ascii="Times New Roman" w:hAnsi="Times New Roman"/>
          <w:i/>
          <w:sz w:val="28"/>
          <w:szCs w:val="28"/>
        </w:rPr>
        <w:t xml:space="preserve"> комиссии 1</w:t>
      </w:r>
      <w:r w:rsidR="00C25389">
        <w:rPr>
          <w:rFonts w:ascii="Times New Roman" w:hAnsi="Times New Roman"/>
          <w:i/>
          <w:sz w:val="28"/>
          <w:szCs w:val="28"/>
        </w:rPr>
        <w:t>1</w:t>
      </w:r>
      <w:r w:rsidR="003D06CD" w:rsidRPr="00FC2A9B">
        <w:rPr>
          <w:rFonts w:ascii="Times New Roman" w:hAnsi="Times New Roman"/>
          <w:i/>
          <w:sz w:val="28"/>
          <w:szCs w:val="28"/>
        </w:rPr>
        <w:t xml:space="preserve"> часов </w:t>
      </w:r>
      <w:r w:rsidR="00313637" w:rsidRPr="00FC2A9B">
        <w:rPr>
          <w:rFonts w:ascii="Times New Roman" w:hAnsi="Times New Roman"/>
          <w:i/>
          <w:sz w:val="28"/>
          <w:szCs w:val="28"/>
        </w:rPr>
        <w:t>3</w:t>
      </w:r>
      <w:r w:rsidR="007F1773" w:rsidRPr="00FC2A9B">
        <w:rPr>
          <w:rFonts w:ascii="Times New Roman" w:hAnsi="Times New Roman"/>
          <w:i/>
          <w:sz w:val="28"/>
          <w:szCs w:val="28"/>
        </w:rPr>
        <w:t>0</w:t>
      </w:r>
      <w:r w:rsidRPr="00FC2A9B">
        <w:rPr>
          <w:rFonts w:ascii="Times New Roman" w:hAnsi="Times New Roman"/>
          <w:i/>
          <w:sz w:val="28"/>
          <w:szCs w:val="28"/>
        </w:rPr>
        <w:t xml:space="preserve"> минут (время белорусское)    </w:t>
      </w:r>
    </w:p>
    <w:p w:rsidR="00FB1BA3" w:rsidRPr="00FC2A9B" w:rsidRDefault="00FB1BA3" w:rsidP="00FC2A9B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FC2A9B">
        <w:rPr>
          <w:rFonts w:ascii="Times New Roman" w:hAnsi="Times New Roman"/>
          <w:i/>
          <w:sz w:val="28"/>
          <w:szCs w:val="28"/>
        </w:rPr>
        <w:t>Время окончания заседания Конку</w:t>
      </w:r>
      <w:r w:rsidR="00BA01C4" w:rsidRPr="00FC2A9B">
        <w:rPr>
          <w:rFonts w:ascii="Times New Roman" w:hAnsi="Times New Roman"/>
          <w:i/>
          <w:sz w:val="28"/>
          <w:szCs w:val="28"/>
        </w:rPr>
        <w:t>рсной комиссии 1</w:t>
      </w:r>
      <w:r w:rsidR="00C25389">
        <w:rPr>
          <w:rFonts w:ascii="Times New Roman" w:hAnsi="Times New Roman"/>
          <w:i/>
          <w:sz w:val="28"/>
          <w:szCs w:val="28"/>
        </w:rPr>
        <w:t>2</w:t>
      </w:r>
      <w:r w:rsidR="005C59ED" w:rsidRPr="00FC2A9B">
        <w:rPr>
          <w:rFonts w:ascii="Times New Roman" w:hAnsi="Times New Roman"/>
          <w:i/>
          <w:sz w:val="28"/>
          <w:szCs w:val="28"/>
        </w:rPr>
        <w:t xml:space="preserve"> часов  </w:t>
      </w:r>
      <w:r w:rsidR="00C25389">
        <w:rPr>
          <w:rFonts w:ascii="Times New Roman" w:hAnsi="Times New Roman"/>
          <w:i/>
          <w:sz w:val="28"/>
          <w:szCs w:val="28"/>
        </w:rPr>
        <w:t>3</w:t>
      </w:r>
      <w:r w:rsidR="00724037" w:rsidRPr="00FC2A9B">
        <w:rPr>
          <w:rFonts w:ascii="Times New Roman" w:hAnsi="Times New Roman"/>
          <w:i/>
          <w:sz w:val="28"/>
          <w:szCs w:val="28"/>
        </w:rPr>
        <w:t>0</w:t>
      </w:r>
      <w:r w:rsidRPr="00FC2A9B">
        <w:rPr>
          <w:rFonts w:ascii="Times New Roman" w:hAnsi="Times New Roman"/>
          <w:i/>
          <w:sz w:val="28"/>
          <w:szCs w:val="28"/>
        </w:rPr>
        <w:t xml:space="preserve">  минут</w:t>
      </w:r>
      <w:r w:rsidR="00176EE1" w:rsidRPr="00FC2A9B">
        <w:rPr>
          <w:rFonts w:ascii="Times New Roman" w:hAnsi="Times New Roman"/>
          <w:i/>
          <w:sz w:val="28"/>
          <w:szCs w:val="28"/>
        </w:rPr>
        <w:t xml:space="preserve"> </w:t>
      </w:r>
      <w:r w:rsidRPr="00FC2A9B">
        <w:rPr>
          <w:rFonts w:ascii="Times New Roman" w:hAnsi="Times New Roman"/>
          <w:i/>
          <w:sz w:val="28"/>
          <w:szCs w:val="28"/>
        </w:rPr>
        <w:t>(время белорусское)</w:t>
      </w:r>
    </w:p>
    <w:p w:rsidR="00FB1BA3" w:rsidRPr="00FC2A9B" w:rsidRDefault="00FB1BA3" w:rsidP="00FC2A9B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FC2A9B">
        <w:rPr>
          <w:rFonts w:ascii="Times New Roman" w:hAnsi="Times New Roman"/>
          <w:i/>
          <w:sz w:val="28"/>
          <w:szCs w:val="28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FB1BA3" w:rsidRPr="00FC2A9B" w:rsidRDefault="00FB1BA3" w:rsidP="00FC2A9B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FC2A9B">
        <w:rPr>
          <w:rFonts w:ascii="Times New Roman" w:hAnsi="Times New Roman"/>
          <w:i/>
          <w:sz w:val="28"/>
          <w:szCs w:val="28"/>
        </w:rPr>
        <w:t>А</w:t>
      </w:r>
      <w:r w:rsidR="00996504" w:rsidRPr="00FC2A9B">
        <w:rPr>
          <w:rFonts w:ascii="Times New Roman" w:hAnsi="Times New Roman"/>
          <w:i/>
          <w:sz w:val="28"/>
          <w:szCs w:val="28"/>
        </w:rPr>
        <w:t>дрес: 603006, г.Н.Новгород,  пл. Свободы, д.</w:t>
      </w:r>
      <w:r w:rsidRPr="00FC2A9B">
        <w:rPr>
          <w:rFonts w:ascii="Times New Roman" w:hAnsi="Times New Roman"/>
          <w:i/>
          <w:sz w:val="28"/>
          <w:szCs w:val="28"/>
        </w:rPr>
        <w:t>3</w:t>
      </w:r>
    </w:p>
    <w:p w:rsidR="00FB1BA3" w:rsidRPr="00FC2A9B" w:rsidRDefault="00FB1BA3" w:rsidP="00FC2A9B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FC2A9B">
        <w:rPr>
          <w:rFonts w:ascii="Times New Roman" w:hAnsi="Times New Roman"/>
          <w:i/>
          <w:sz w:val="28"/>
          <w:szCs w:val="28"/>
        </w:rPr>
        <w:t xml:space="preserve">Заказчик: </w:t>
      </w:r>
      <w:r w:rsidR="00996504" w:rsidRPr="00FC2A9B">
        <w:rPr>
          <w:rFonts w:ascii="Times New Roman" w:hAnsi="Times New Roman"/>
          <w:i/>
          <w:sz w:val="28"/>
          <w:szCs w:val="28"/>
        </w:rPr>
        <w:t>Закрытое акционерное общество «</w:t>
      </w:r>
      <w:proofErr w:type="spellStart"/>
      <w:r w:rsidRPr="00FC2A9B">
        <w:rPr>
          <w:rFonts w:ascii="Times New Roman" w:hAnsi="Times New Roman"/>
          <w:i/>
          <w:sz w:val="28"/>
          <w:szCs w:val="28"/>
        </w:rPr>
        <w:t>Атомстройэкспорт</w:t>
      </w:r>
      <w:proofErr w:type="spellEnd"/>
      <w:r w:rsidRPr="00FC2A9B">
        <w:rPr>
          <w:rFonts w:ascii="Times New Roman" w:hAnsi="Times New Roman"/>
          <w:i/>
          <w:sz w:val="28"/>
          <w:szCs w:val="28"/>
        </w:rPr>
        <w:t>»</w:t>
      </w:r>
    </w:p>
    <w:p w:rsidR="00D84E8F" w:rsidRPr="00FC2A9B" w:rsidRDefault="00FB1BA3" w:rsidP="00FC2A9B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FC2A9B">
        <w:rPr>
          <w:rFonts w:ascii="Times New Roman" w:hAnsi="Times New Roman"/>
          <w:i/>
          <w:sz w:val="28"/>
          <w:szCs w:val="28"/>
        </w:rPr>
        <w:t>Адрес: 127434, Моск</w:t>
      </w:r>
      <w:r w:rsidR="00996504" w:rsidRPr="00FC2A9B">
        <w:rPr>
          <w:rFonts w:ascii="Times New Roman" w:hAnsi="Times New Roman"/>
          <w:i/>
          <w:sz w:val="28"/>
          <w:szCs w:val="28"/>
        </w:rPr>
        <w:t>ва, Дмитровское шоссе, д.2, стр.</w:t>
      </w:r>
      <w:r w:rsidRPr="00FC2A9B">
        <w:rPr>
          <w:rFonts w:ascii="Times New Roman" w:hAnsi="Times New Roman"/>
          <w:i/>
          <w:sz w:val="28"/>
          <w:szCs w:val="28"/>
        </w:rPr>
        <w:t xml:space="preserve"> 1</w:t>
      </w:r>
    </w:p>
    <w:p w:rsidR="00176EE1" w:rsidRPr="00FC2A9B" w:rsidRDefault="00176EE1" w:rsidP="00FC2A9B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FC2A9B">
        <w:rPr>
          <w:rFonts w:ascii="Times New Roman" w:hAnsi="Times New Roman"/>
          <w:i/>
          <w:sz w:val="28"/>
          <w:szCs w:val="28"/>
        </w:rPr>
        <w:t>Заседание проводится с использованием средств видеосвязи.</w:t>
      </w:r>
    </w:p>
    <w:p w:rsidR="00FC2A9B" w:rsidRPr="00FC2A9B" w:rsidRDefault="00FC2A9B" w:rsidP="00FC2A9B">
      <w:pPr>
        <w:pStyle w:val="3"/>
        <w:spacing w:before="0" w:after="0" w:line="276" w:lineRule="auto"/>
        <w:ind w:firstLine="539"/>
        <w:rPr>
          <w:rFonts w:ascii="Times New Roman" w:hAnsi="Times New Roman" w:cs="Times New Roman"/>
          <w:sz w:val="28"/>
          <w:szCs w:val="28"/>
        </w:rPr>
      </w:pPr>
    </w:p>
    <w:p w:rsidR="00160671" w:rsidRPr="00FC2A9B" w:rsidRDefault="00160671" w:rsidP="00FC2A9B">
      <w:pPr>
        <w:pStyle w:val="3"/>
        <w:spacing w:before="0" w:after="0"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 w:rsidRPr="00FC2A9B">
        <w:rPr>
          <w:rFonts w:ascii="Times New Roman" w:hAnsi="Times New Roman" w:cs="Times New Roman"/>
          <w:sz w:val="28"/>
          <w:szCs w:val="28"/>
        </w:rPr>
        <w:t>В заседании принимают участие:</w:t>
      </w:r>
    </w:p>
    <w:tbl>
      <w:tblPr>
        <w:tblW w:w="5000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967"/>
        <w:gridCol w:w="7030"/>
      </w:tblGrid>
      <w:tr w:rsidR="00160671" w:rsidRPr="00FC2A9B" w:rsidTr="00FC2A9B"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60671" w:rsidRPr="00FC2A9B" w:rsidTr="00FC2A9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60671" w:rsidRPr="00FC2A9B" w:rsidTr="00FC2A9B"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C2A9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FC2A9B">
              <w:rPr>
                <w:rFonts w:ascii="Times New Roman" w:hAnsi="Times New Roman"/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3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</w:tr>
      <w:tr w:rsidR="00160671" w:rsidRPr="00FC2A9B" w:rsidTr="00FC2A9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60671" w:rsidRPr="00FC2A9B" w:rsidTr="00FC2A9B"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3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160671" w:rsidRPr="00FC2A9B" w:rsidTr="00FC2A9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60671" w:rsidRPr="00FC2A9B" w:rsidTr="00FC2A9B"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3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60671" w:rsidRPr="00FC2A9B" w:rsidTr="00FC2A9B"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lastRenderedPageBreak/>
              <w:t>Климович Георгий Константинович</w:t>
            </w:r>
          </w:p>
        </w:tc>
        <w:tc>
          <w:tcPr>
            <w:tcW w:w="3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60671" w:rsidRPr="00FC2A9B" w:rsidTr="00FC2A9B"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proofErr w:type="spellStart"/>
            <w:r w:rsidRPr="00FC2A9B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FC2A9B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3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160671" w:rsidRPr="00FC2A9B" w:rsidTr="00FC2A9B"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160671" w:rsidRPr="00FC2A9B" w:rsidTr="00FC2A9B"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управления методологии и организации закупок </w:t>
            </w:r>
            <w:r w:rsidRPr="00FC2A9B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160671" w:rsidRPr="00FC2A9B" w:rsidTr="00FC2A9B"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Беляев Дмитрий Олегович</w:t>
            </w:r>
          </w:p>
        </w:tc>
        <w:tc>
          <w:tcPr>
            <w:tcW w:w="3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160671" w:rsidRPr="00FC2A9B" w:rsidTr="00FC2A9B"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3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160671" w:rsidRPr="00FC2A9B" w:rsidTr="00FC2A9B"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3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160671" w:rsidRPr="00FC2A9B" w:rsidTr="00FC2A9B"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3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ОАО</w:t>
            </w:r>
            <w:r w:rsidR="00FC2A9B">
              <w:rPr>
                <w:rFonts w:ascii="Times New Roman" w:hAnsi="Times New Roman"/>
                <w:sz w:val="28"/>
                <w:szCs w:val="28"/>
              </w:rPr>
              <w:t> </w:t>
            </w:r>
            <w:r w:rsidRPr="00FC2A9B">
              <w:rPr>
                <w:rFonts w:ascii="Times New Roman" w:hAnsi="Times New Roman"/>
                <w:sz w:val="28"/>
                <w:szCs w:val="28"/>
              </w:rPr>
              <w:t>«НИАЭП» в Республике Беларусь</w:t>
            </w:r>
          </w:p>
        </w:tc>
      </w:tr>
      <w:tr w:rsidR="00160671" w:rsidRPr="00FC2A9B" w:rsidTr="00FC2A9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160671" w:rsidRPr="00FC2A9B" w:rsidTr="00FC2A9B"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Специалист 1  категории отдела методологии и</w:t>
            </w:r>
            <w:r w:rsidR="00FC2A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C2A9B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FC2A9B" w:rsidRDefault="00FC2A9B" w:rsidP="00FC2A9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60671" w:rsidRPr="00FC2A9B" w:rsidRDefault="00160671" w:rsidP="00FC2A9B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2A9B">
        <w:rPr>
          <w:rFonts w:ascii="Times New Roman" w:hAnsi="Times New Roman"/>
          <w:sz w:val="28"/>
          <w:szCs w:val="28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160671" w:rsidRPr="00FC2A9B" w:rsidRDefault="00160671" w:rsidP="00FC2A9B">
      <w:pPr>
        <w:spacing w:after="0"/>
        <w:ind w:firstLine="550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391AAE" w:rsidRPr="00FC2A9B" w:rsidRDefault="00FB1BA3" w:rsidP="00FC2A9B">
      <w:pPr>
        <w:spacing w:after="0"/>
        <w:ind w:firstLine="55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C2A9B">
        <w:rPr>
          <w:rFonts w:ascii="Times New Roman" w:hAnsi="Times New Roman"/>
          <w:b/>
          <w:sz w:val="28"/>
          <w:szCs w:val="28"/>
        </w:rPr>
        <w:t>Повестка дня:</w:t>
      </w:r>
      <w:r w:rsidR="00176EE1" w:rsidRPr="00FC2A9B">
        <w:rPr>
          <w:rFonts w:ascii="Times New Roman" w:hAnsi="Times New Roman"/>
          <w:b/>
          <w:sz w:val="28"/>
          <w:szCs w:val="28"/>
        </w:rPr>
        <w:t xml:space="preserve"> </w:t>
      </w:r>
    </w:p>
    <w:p w:rsidR="00E86FB6" w:rsidRPr="00FC2A9B" w:rsidRDefault="00160671" w:rsidP="00FC2A9B">
      <w:pPr>
        <w:tabs>
          <w:tab w:val="num" w:pos="-851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C2A9B">
        <w:rPr>
          <w:rFonts w:ascii="Times New Roman" w:hAnsi="Times New Roman"/>
          <w:sz w:val="28"/>
          <w:szCs w:val="28"/>
        </w:rPr>
        <w:t xml:space="preserve">Продление срока проведения оценочной стадии рассмотрения заявок, подведения итогов (выбора победителя) по лоту </w:t>
      </w:r>
      <w:r w:rsidR="00E86FB6" w:rsidRPr="00FC2A9B">
        <w:rPr>
          <w:rFonts w:ascii="Times New Roman" w:hAnsi="Times New Roman"/>
          <w:sz w:val="28"/>
          <w:szCs w:val="28"/>
        </w:rPr>
        <w:t xml:space="preserve">№ </w:t>
      </w:r>
      <w:r w:rsidR="00C25389" w:rsidRPr="00C25389">
        <w:rPr>
          <w:rFonts w:ascii="Times New Roman" w:hAnsi="Times New Roman"/>
          <w:sz w:val="28"/>
          <w:szCs w:val="28"/>
        </w:rPr>
        <w:t>969 Блр</w:t>
      </w:r>
      <w:proofErr w:type="gramStart"/>
      <w:r w:rsidR="00C25389" w:rsidRPr="00C25389">
        <w:rPr>
          <w:rFonts w:ascii="Times New Roman" w:hAnsi="Times New Roman"/>
          <w:sz w:val="28"/>
          <w:szCs w:val="28"/>
        </w:rPr>
        <w:t>1</w:t>
      </w:r>
      <w:proofErr w:type="gramEnd"/>
      <w:r w:rsidR="00C25389" w:rsidRPr="00C25389">
        <w:rPr>
          <w:rFonts w:ascii="Times New Roman" w:hAnsi="Times New Roman"/>
          <w:sz w:val="28"/>
          <w:szCs w:val="28"/>
        </w:rPr>
        <w:t>,2/П-14 «Поставка арматуры обратной специальной для сооружения энергоблоков № 1 и №2 Белорусской АЭС»</w:t>
      </w:r>
      <w:r w:rsidR="00E86FB6" w:rsidRPr="00FC2A9B">
        <w:rPr>
          <w:rFonts w:ascii="Times New Roman" w:hAnsi="Times New Roman"/>
          <w:sz w:val="28"/>
          <w:szCs w:val="28"/>
        </w:rPr>
        <w:t xml:space="preserve"> </w:t>
      </w:r>
      <w:r w:rsidRPr="00FC2A9B">
        <w:rPr>
          <w:rFonts w:ascii="Times New Roman" w:hAnsi="Times New Roman"/>
          <w:sz w:val="28"/>
          <w:szCs w:val="28"/>
        </w:rPr>
        <w:t xml:space="preserve">в связи с </w:t>
      </w:r>
      <w:r w:rsidR="00FC2A9B" w:rsidRPr="00FC2A9B">
        <w:rPr>
          <w:rFonts w:ascii="Times New Roman" w:hAnsi="Times New Roman"/>
          <w:sz w:val="28"/>
          <w:szCs w:val="28"/>
        </w:rPr>
        <w:t>отсутствием заключений экспертов по технической части</w:t>
      </w:r>
      <w:r w:rsidR="00E86FB6" w:rsidRPr="00FC2A9B">
        <w:rPr>
          <w:rFonts w:ascii="Times New Roman" w:hAnsi="Times New Roman"/>
          <w:sz w:val="28"/>
          <w:szCs w:val="28"/>
        </w:rPr>
        <w:t>.</w:t>
      </w:r>
    </w:p>
    <w:p w:rsidR="00FC2A9B" w:rsidRPr="00FC2A9B" w:rsidRDefault="00FC2A9B" w:rsidP="00FC2A9B">
      <w:pPr>
        <w:spacing w:after="0"/>
        <w:ind w:firstLine="55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5389" w:rsidRDefault="00C25389" w:rsidP="00FC2A9B">
      <w:pPr>
        <w:spacing w:after="0"/>
        <w:ind w:firstLine="55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63BAE" w:rsidRPr="00FC2A9B" w:rsidRDefault="00863BAE" w:rsidP="00FC2A9B">
      <w:pPr>
        <w:spacing w:after="0"/>
        <w:ind w:firstLine="550"/>
        <w:jc w:val="both"/>
        <w:rPr>
          <w:rFonts w:ascii="Times New Roman" w:hAnsi="Times New Roman"/>
          <w:bCs/>
          <w:sz w:val="28"/>
          <w:szCs w:val="28"/>
        </w:rPr>
      </w:pPr>
      <w:r w:rsidRPr="00FC2A9B">
        <w:rPr>
          <w:rFonts w:ascii="Times New Roman" w:hAnsi="Times New Roman"/>
          <w:b/>
          <w:bCs/>
          <w:sz w:val="28"/>
          <w:szCs w:val="28"/>
        </w:rPr>
        <w:t>Решение комиссии:</w:t>
      </w:r>
    </w:p>
    <w:p w:rsidR="00160671" w:rsidRPr="00FC2A9B" w:rsidRDefault="00160671" w:rsidP="00FC2A9B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C2A9B">
        <w:rPr>
          <w:rFonts w:ascii="Times New Roman" w:hAnsi="Times New Roman"/>
          <w:bCs/>
          <w:sz w:val="28"/>
          <w:szCs w:val="28"/>
        </w:rPr>
        <w:t>Продлить срок проведения отборочной и оценочной стадии рассмотрения заявок, подведения итогов (выбора победителя):</w:t>
      </w:r>
    </w:p>
    <w:p w:rsidR="00160671" w:rsidRPr="00FC2A9B" w:rsidRDefault="00160671" w:rsidP="00FC2A9B">
      <w:pPr>
        <w:pStyle w:val="2"/>
        <w:spacing w:line="276" w:lineRule="auto"/>
        <w:ind w:left="0" w:firstLine="540"/>
        <w:jc w:val="both"/>
        <w:rPr>
          <w:bCs/>
          <w:sz w:val="28"/>
          <w:szCs w:val="28"/>
          <w:lang w:eastAsia="en-US"/>
        </w:rPr>
      </w:pPr>
      <w:r w:rsidRPr="00FC2A9B">
        <w:rPr>
          <w:bCs/>
          <w:sz w:val="28"/>
          <w:szCs w:val="28"/>
          <w:lang w:eastAsia="en-US"/>
        </w:rPr>
        <w:lastRenderedPageBreak/>
        <w:t>1. отборочная стадия рассмотрения заявок на участие в конкурсе: не позднее «</w:t>
      </w:r>
      <w:r w:rsidR="00FC2A9B" w:rsidRPr="00FC2A9B">
        <w:rPr>
          <w:bCs/>
          <w:sz w:val="28"/>
          <w:szCs w:val="28"/>
          <w:lang w:eastAsia="en-US"/>
        </w:rPr>
        <w:t>21</w:t>
      </w:r>
      <w:r w:rsidRPr="00FC2A9B">
        <w:rPr>
          <w:bCs/>
          <w:sz w:val="28"/>
          <w:szCs w:val="28"/>
          <w:lang w:eastAsia="en-US"/>
        </w:rPr>
        <w:t>» </w:t>
      </w:r>
      <w:r w:rsidR="00FC2A9B" w:rsidRPr="00FC2A9B">
        <w:rPr>
          <w:bCs/>
          <w:sz w:val="28"/>
          <w:szCs w:val="28"/>
          <w:lang w:eastAsia="en-US"/>
        </w:rPr>
        <w:t>ноября</w:t>
      </w:r>
      <w:r w:rsidRPr="00FC2A9B">
        <w:rPr>
          <w:bCs/>
          <w:sz w:val="28"/>
          <w:szCs w:val="28"/>
          <w:lang w:eastAsia="en-US"/>
        </w:rPr>
        <w:t xml:space="preserve"> 2014 г.;</w:t>
      </w:r>
    </w:p>
    <w:p w:rsidR="006F7827" w:rsidRPr="00FC2A9B" w:rsidRDefault="00160671" w:rsidP="00FC2A9B">
      <w:pPr>
        <w:spacing w:after="0"/>
        <w:ind w:firstLine="708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FC2A9B">
        <w:rPr>
          <w:rFonts w:ascii="Times New Roman" w:hAnsi="Times New Roman"/>
          <w:bCs/>
          <w:sz w:val="28"/>
          <w:szCs w:val="28"/>
        </w:rPr>
        <w:t>2. оценочная стадия рассмотрения заявок на участие в открытом конкурсе и подведение итогов открытого конкурса: не позднее «</w:t>
      </w:r>
      <w:r w:rsidR="00FC2A9B" w:rsidRPr="00FC2A9B">
        <w:rPr>
          <w:rFonts w:ascii="Times New Roman" w:hAnsi="Times New Roman"/>
          <w:bCs/>
          <w:sz w:val="28"/>
          <w:szCs w:val="28"/>
        </w:rPr>
        <w:t>28</w:t>
      </w:r>
      <w:r w:rsidRPr="00FC2A9B">
        <w:rPr>
          <w:rFonts w:ascii="Times New Roman" w:hAnsi="Times New Roman"/>
          <w:bCs/>
          <w:sz w:val="28"/>
          <w:szCs w:val="28"/>
        </w:rPr>
        <w:t xml:space="preserve">» </w:t>
      </w:r>
      <w:r w:rsidR="00FC2A9B" w:rsidRPr="00FC2A9B">
        <w:rPr>
          <w:rFonts w:ascii="Times New Roman" w:hAnsi="Times New Roman"/>
          <w:bCs/>
          <w:sz w:val="28"/>
          <w:szCs w:val="28"/>
        </w:rPr>
        <w:t>ноября</w:t>
      </w:r>
      <w:r w:rsidRPr="00FC2A9B">
        <w:rPr>
          <w:rFonts w:ascii="Times New Roman" w:hAnsi="Times New Roman"/>
          <w:bCs/>
          <w:sz w:val="28"/>
          <w:szCs w:val="28"/>
        </w:rPr>
        <w:t xml:space="preserve"> 2014 г.</w:t>
      </w:r>
    </w:p>
    <w:p w:rsidR="00160671" w:rsidRPr="00FC2A9B" w:rsidRDefault="00160671" w:rsidP="00FC2A9B">
      <w:pPr>
        <w:spacing w:after="0"/>
        <w:ind w:firstLine="708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160671" w:rsidRPr="00FC2A9B" w:rsidRDefault="00160671" w:rsidP="00FC2A9B">
      <w:pPr>
        <w:spacing w:after="0"/>
        <w:ind w:firstLine="53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C2A9B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229" w:type="pct"/>
        <w:tblInd w:w="-24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573"/>
        <w:gridCol w:w="3262"/>
        <w:gridCol w:w="2620"/>
      </w:tblGrid>
      <w:tr w:rsidR="00160671" w:rsidRPr="00FC2A9B" w:rsidTr="001A72D7"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Резолюция (</w:t>
            </w:r>
            <w:proofErr w:type="gramStart"/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за</w:t>
            </w:r>
            <w:proofErr w:type="gramEnd"/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/против/воздержался)</w:t>
            </w: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60671" w:rsidRPr="00FC2A9B" w:rsidTr="001A72D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60671" w:rsidRPr="00FC2A9B" w:rsidTr="001A72D7">
        <w:trPr>
          <w:trHeight w:val="340"/>
        </w:trPr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C2A9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FC2A9B">
              <w:rPr>
                <w:rFonts w:ascii="Times New Roman" w:hAnsi="Times New Roman"/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0671" w:rsidRPr="00FC2A9B" w:rsidTr="001A72D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60671" w:rsidRPr="00FC2A9B" w:rsidTr="001A72D7">
        <w:trPr>
          <w:trHeight w:val="340"/>
        </w:trPr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0671" w:rsidRPr="00FC2A9B" w:rsidTr="001A72D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60671" w:rsidRPr="00FC2A9B" w:rsidTr="001A72D7">
        <w:trPr>
          <w:trHeight w:val="340"/>
        </w:trPr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0671" w:rsidRPr="00FC2A9B" w:rsidTr="001A72D7">
        <w:trPr>
          <w:trHeight w:val="340"/>
        </w:trPr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0671" w:rsidRPr="00FC2A9B" w:rsidTr="001A72D7">
        <w:trPr>
          <w:trHeight w:val="340"/>
        </w:trPr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proofErr w:type="spellStart"/>
            <w:r w:rsidRPr="00FC2A9B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FC2A9B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0671" w:rsidRPr="00FC2A9B" w:rsidTr="001A72D7">
        <w:trPr>
          <w:trHeight w:val="340"/>
        </w:trPr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0671" w:rsidRPr="00FC2A9B" w:rsidTr="001A72D7">
        <w:trPr>
          <w:trHeight w:val="340"/>
        </w:trPr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0671" w:rsidRPr="00FC2A9B" w:rsidTr="001A72D7">
        <w:trPr>
          <w:trHeight w:val="340"/>
        </w:trPr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Беляев Дмитрий Олегович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0671" w:rsidRPr="00FC2A9B" w:rsidTr="001A72D7">
        <w:trPr>
          <w:trHeight w:val="340"/>
        </w:trPr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0671" w:rsidRPr="00FC2A9B" w:rsidTr="001A72D7">
        <w:trPr>
          <w:trHeight w:val="340"/>
        </w:trPr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0671" w:rsidRPr="00FC2A9B" w:rsidTr="001A72D7">
        <w:trPr>
          <w:trHeight w:val="340"/>
        </w:trPr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0671" w:rsidRPr="00FC2A9B" w:rsidTr="001A72D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60671" w:rsidRPr="00FC2A9B" w:rsidTr="001A72D7">
        <w:trPr>
          <w:trHeight w:val="340"/>
        </w:trPr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2A9B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0671" w:rsidRPr="00FC2A9B" w:rsidRDefault="00160671" w:rsidP="00FC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60671" w:rsidRPr="00FC2A9B" w:rsidRDefault="00160671" w:rsidP="00FC2A9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160671" w:rsidRPr="00FC2A9B" w:rsidSect="00FC2A9B">
      <w:footerReference w:type="default" r:id="rId8"/>
      <w:pgSz w:w="11906" w:h="16838"/>
      <w:pgMar w:top="1134" w:right="851" w:bottom="1134" w:left="1134" w:header="709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822" w:rsidRDefault="00715822" w:rsidP="00BD0047">
      <w:pPr>
        <w:spacing w:after="0" w:line="240" w:lineRule="auto"/>
      </w:pPr>
      <w:r>
        <w:separator/>
      </w:r>
    </w:p>
  </w:endnote>
  <w:endnote w:type="continuationSeparator" w:id="0">
    <w:p w:rsidR="00715822" w:rsidRDefault="00715822" w:rsidP="00BD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AAE" w:rsidRPr="003832EB" w:rsidRDefault="00C25389" w:rsidP="00E51505">
    <w:pPr>
      <w:spacing w:after="0" w:line="240" w:lineRule="auto"/>
      <w:contextualSpacing/>
      <w:jc w:val="both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969</w:t>
    </w:r>
    <w:r w:rsidR="00391AAE" w:rsidRPr="003832EB">
      <w:rPr>
        <w:rFonts w:ascii="Times New Roman" w:hAnsi="Times New Roman"/>
        <w:sz w:val="16"/>
        <w:szCs w:val="16"/>
      </w:rPr>
      <w:t xml:space="preserve"> Блр</w:t>
    </w:r>
    <w:proofErr w:type="gramStart"/>
    <w:r w:rsidR="00391AAE" w:rsidRPr="003832EB">
      <w:rPr>
        <w:rFonts w:ascii="Times New Roman" w:hAnsi="Times New Roman"/>
        <w:sz w:val="16"/>
        <w:szCs w:val="16"/>
      </w:rPr>
      <w:t>1</w:t>
    </w:r>
    <w:proofErr w:type="gramEnd"/>
    <w:r w:rsidR="00391AAE" w:rsidRPr="003832EB">
      <w:rPr>
        <w:rFonts w:ascii="Times New Roman" w:hAnsi="Times New Roman"/>
        <w:sz w:val="16"/>
        <w:szCs w:val="16"/>
      </w:rPr>
      <w:t>,2</w:t>
    </w:r>
    <w:r>
      <w:rPr>
        <w:rFonts w:ascii="Times New Roman" w:hAnsi="Times New Roman"/>
        <w:sz w:val="16"/>
        <w:szCs w:val="16"/>
      </w:rPr>
      <w:t>/П</w:t>
    </w:r>
    <w:r w:rsidR="00391AAE" w:rsidRPr="003832EB">
      <w:rPr>
        <w:rFonts w:ascii="Times New Roman" w:hAnsi="Times New Roman"/>
        <w:sz w:val="16"/>
        <w:szCs w:val="16"/>
      </w:rPr>
      <w:t>-14-</w:t>
    </w:r>
    <w:r w:rsidR="00FC2A9B">
      <w:rPr>
        <w:rFonts w:ascii="Times New Roman" w:hAnsi="Times New Roman"/>
        <w:sz w:val="16"/>
        <w:szCs w:val="16"/>
      </w:rPr>
      <w:t>3</w:t>
    </w:r>
    <w:r w:rsidR="00391AAE" w:rsidRPr="003832EB">
      <w:rPr>
        <w:rFonts w:ascii="Times New Roman" w:hAnsi="Times New Roman"/>
        <w:sz w:val="16"/>
        <w:szCs w:val="16"/>
      </w:rPr>
      <w:t xml:space="preserve"> 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</w:t>
    </w:r>
    <w:r w:rsidR="00391AAE" w:rsidRPr="00FC2A9B">
      <w:rPr>
        <w:rFonts w:ascii="Times New Roman" w:eastAsia="Calibri" w:hAnsi="Times New Roman"/>
        <w:sz w:val="16"/>
        <w:szCs w:val="16"/>
      </w:rPr>
      <w:t xml:space="preserve">, </w:t>
    </w:r>
    <w:r w:rsidR="00FC2A9B" w:rsidRPr="00FC2A9B">
      <w:rPr>
        <w:rFonts w:ascii="Times New Roman" w:eastAsia="Calibri" w:hAnsi="Times New Roman"/>
        <w:sz w:val="16"/>
        <w:szCs w:val="16"/>
      </w:rPr>
      <w:t xml:space="preserve">по продлению сроков оценочной стадии рассмотрения заявок, подведения итогов (выбора победителя) </w:t>
    </w:r>
    <w:r w:rsidR="00391AAE" w:rsidRPr="00FC2A9B">
      <w:rPr>
        <w:rFonts w:ascii="Times New Roman" w:eastAsia="Calibri" w:hAnsi="Times New Roman"/>
        <w:sz w:val="16"/>
        <w:szCs w:val="16"/>
      </w:rPr>
      <w:t>по открытому одноэтапному</w:t>
    </w:r>
    <w:r w:rsidR="00391AAE" w:rsidRPr="003832EB">
      <w:rPr>
        <w:rFonts w:ascii="Times New Roman" w:eastAsia="Calibri" w:hAnsi="Times New Roman"/>
        <w:sz w:val="16"/>
        <w:szCs w:val="16"/>
      </w:rPr>
      <w:t xml:space="preserve"> конкурс</w:t>
    </w:r>
    <w:r w:rsidR="00391AAE" w:rsidRPr="00FC2A9B">
      <w:rPr>
        <w:rFonts w:ascii="Times New Roman" w:eastAsia="Calibri" w:hAnsi="Times New Roman"/>
        <w:sz w:val="16"/>
        <w:szCs w:val="16"/>
      </w:rPr>
      <w:t>у</w:t>
    </w:r>
    <w:r w:rsidR="00391AAE" w:rsidRPr="003832EB">
      <w:rPr>
        <w:rFonts w:ascii="Times New Roman" w:eastAsia="Calibri" w:hAnsi="Times New Roman"/>
        <w:sz w:val="16"/>
        <w:szCs w:val="16"/>
      </w:rPr>
      <w:t xml:space="preserve"> без квалификационного отбора на право заключения договора по </w:t>
    </w:r>
    <w:r w:rsidR="00391AAE" w:rsidRPr="003832EB">
      <w:rPr>
        <w:rFonts w:ascii="Times New Roman" w:hAnsi="Times New Roman"/>
        <w:sz w:val="16"/>
        <w:szCs w:val="16"/>
      </w:rPr>
      <w:t xml:space="preserve">лоту № </w:t>
    </w:r>
    <w:r w:rsidRPr="00C25389">
      <w:rPr>
        <w:rFonts w:ascii="Times New Roman" w:hAnsi="Times New Roman"/>
        <w:sz w:val="16"/>
        <w:szCs w:val="16"/>
      </w:rPr>
      <w:t>969 Блр1,2/П-14 «Поставка арматуры обратной специальной для сооружения энергоблоков № 1 и №2 Белорусской АЭС»</w:t>
    </w:r>
  </w:p>
  <w:p w:rsidR="00391AAE" w:rsidRPr="00423F02" w:rsidRDefault="00391AAE" w:rsidP="00E51505">
    <w:pPr>
      <w:jc w:val="center"/>
      <w:rPr>
        <w:rFonts w:ascii="Times New Roman" w:hAnsi="Times New Roman"/>
        <w:b/>
        <w:sz w:val="28"/>
        <w:szCs w:val="28"/>
      </w:rPr>
    </w:pPr>
  </w:p>
  <w:p w:rsidR="00391AAE" w:rsidRPr="00D66E43" w:rsidRDefault="00391AAE" w:rsidP="005C59ED">
    <w:pPr>
      <w:spacing w:after="0" w:line="240" w:lineRule="auto"/>
      <w:rPr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822" w:rsidRDefault="00715822" w:rsidP="00BD0047">
      <w:pPr>
        <w:spacing w:after="0" w:line="240" w:lineRule="auto"/>
      </w:pPr>
      <w:r>
        <w:separator/>
      </w:r>
    </w:p>
  </w:footnote>
  <w:footnote w:type="continuationSeparator" w:id="0">
    <w:p w:rsidR="00715822" w:rsidRDefault="00715822" w:rsidP="00BD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B2AC1"/>
    <w:multiLevelType w:val="hybridMultilevel"/>
    <w:tmpl w:val="ACCEC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21BAE"/>
    <w:multiLevelType w:val="hybridMultilevel"/>
    <w:tmpl w:val="D8584898"/>
    <w:lvl w:ilvl="0" w:tplc="BA0E3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AF74944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1854D49"/>
    <w:multiLevelType w:val="multilevel"/>
    <w:tmpl w:val="DDD0187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trike w:val="0"/>
        <w:color w:val="auto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48A0598B"/>
    <w:multiLevelType w:val="hybridMultilevel"/>
    <w:tmpl w:val="1996151C"/>
    <w:lvl w:ilvl="0" w:tplc="5A7E0362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5C295E4C"/>
    <w:multiLevelType w:val="hybridMultilevel"/>
    <w:tmpl w:val="9D1A8D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181250"/>
  </w:hdrShapeDefaults>
  <w:footnotePr>
    <w:footnote w:id="-1"/>
    <w:footnote w:id="0"/>
  </w:footnotePr>
  <w:endnotePr>
    <w:endnote w:id="-1"/>
    <w:endnote w:id="0"/>
  </w:endnotePr>
  <w:compat/>
  <w:rsids>
    <w:rsidRoot w:val="00423F02"/>
    <w:rsid w:val="0000046C"/>
    <w:rsid w:val="00001A9C"/>
    <w:rsid w:val="00002E4C"/>
    <w:rsid w:val="00006D08"/>
    <w:rsid w:val="00010044"/>
    <w:rsid w:val="00023F81"/>
    <w:rsid w:val="0002655F"/>
    <w:rsid w:val="0003387D"/>
    <w:rsid w:val="00034301"/>
    <w:rsid w:val="0004211A"/>
    <w:rsid w:val="000429BC"/>
    <w:rsid w:val="00042A67"/>
    <w:rsid w:val="00045B6E"/>
    <w:rsid w:val="000517DE"/>
    <w:rsid w:val="00055D86"/>
    <w:rsid w:val="00063001"/>
    <w:rsid w:val="00070DF1"/>
    <w:rsid w:val="00077975"/>
    <w:rsid w:val="00087004"/>
    <w:rsid w:val="000919B6"/>
    <w:rsid w:val="000932E1"/>
    <w:rsid w:val="000B4BE8"/>
    <w:rsid w:val="000B584A"/>
    <w:rsid w:val="000C5916"/>
    <w:rsid w:val="000D60A3"/>
    <w:rsid w:val="000D7C63"/>
    <w:rsid w:val="000E1602"/>
    <w:rsid w:val="0010022C"/>
    <w:rsid w:val="00105CF5"/>
    <w:rsid w:val="00111569"/>
    <w:rsid w:val="00111E39"/>
    <w:rsid w:val="00113643"/>
    <w:rsid w:val="001171F7"/>
    <w:rsid w:val="00123E8C"/>
    <w:rsid w:val="0012522D"/>
    <w:rsid w:val="00125C59"/>
    <w:rsid w:val="00130C4F"/>
    <w:rsid w:val="001362E4"/>
    <w:rsid w:val="00141E76"/>
    <w:rsid w:val="001427EC"/>
    <w:rsid w:val="0014281D"/>
    <w:rsid w:val="00144F36"/>
    <w:rsid w:val="0014729B"/>
    <w:rsid w:val="00155231"/>
    <w:rsid w:val="00160671"/>
    <w:rsid w:val="00170F63"/>
    <w:rsid w:val="0017191F"/>
    <w:rsid w:val="0017240D"/>
    <w:rsid w:val="00172E51"/>
    <w:rsid w:val="00176EE1"/>
    <w:rsid w:val="001818E9"/>
    <w:rsid w:val="00183DA3"/>
    <w:rsid w:val="00193632"/>
    <w:rsid w:val="001A1ADD"/>
    <w:rsid w:val="001A72D7"/>
    <w:rsid w:val="001B7E8A"/>
    <w:rsid w:val="001C049C"/>
    <w:rsid w:val="001C049D"/>
    <w:rsid w:val="001C50F4"/>
    <w:rsid w:val="001D120F"/>
    <w:rsid w:val="001D1F1F"/>
    <w:rsid w:val="001E123C"/>
    <w:rsid w:val="001E72E3"/>
    <w:rsid w:val="0020741C"/>
    <w:rsid w:val="0021113F"/>
    <w:rsid w:val="0022146D"/>
    <w:rsid w:val="00226E86"/>
    <w:rsid w:val="0023718F"/>
    <w:rsid w:val="00246520"/>
    <w:rsid w:val="00246CBC"/>
    <w:rsid w:val="00250E32"/>
    <w:rsid w:val="00257A0B"/>
    <w:rsid w:val="0026551B"/>
    <w:rsid w:val="00270E91"/>
    <w:rsid w:val="00272854"/>
    <w:rsid w:val="00272EFD"/>
    <w:rsid w:val="002803F4"/>
    <w:rsid w:val="002815DC"/>
    <w:rsid w:val="00282E00"/>
    <w:rsid w:val="00293854"/>
    <w:rsid w:val="002964E7"/>
    <w:rsid w:val="00296846"/>
    <w:rsid w:val="002B09FA"/>
    <w:rsid w:val="002B3B1E"/>
    <w:rsid w:val="002B4C72"/>
    <w:rsid w:val="002B5F90"/>
    <w:rsid w:val="002B6E88"/>
    <w:rsid w:val="002C065A"/>
    <w:rsid w:val="002C0CDB"/>
    <w:rsid w:val="002C12A8"/>
    <w:rsid w:val="002C600A"/>
    <w:rsid w:val="002D3621"/>
    <w:rsid w:val="002E0A20"/>
    <w:rsid w:val="002E22F7"/>
    <w:rsid w:val="002E6219"/>
    <w:rsid w:val="002F488D"/>
    <w:rsid w:val="002F6C10"/>
    <w:rsid w:val="002F7822"/>
    <w:rsid w:val="0030028E"/>
    <w:rsid w:val="0030081F"/>
    <w:rsid w:val="003017C4"/>
    <w:rsid w:val="00311650"/>
    <w:rsid w:val="00313637"/>
    <w:rsid w:val="00313D06"/>
    <w:rsid w:val="00313EE0"/>
    <w:rsid w:val="00315508"/>
    <w:rsid w:val="00317FB2"/>
    <w:rsid w:val="003205E5"/>
    <w:rsid w:val="00323A30"/>
    <w:rsid w:val="00330E1D"/>
    <w:rsid w:val="00340C49"/>
    <w:rsid w:val="003423A9"/>
    <w:rsid w:val="00345FB2"/>
    <w:rsid w:val="00352507"/>
    <w:rsid w:val="0035296E"/>
    <w:rsid w:val="00357DE5"/>
    <w:rsid w:val="00363926"/>
    <w:rsid w:val="00370DBC"/>
    <w:rsid w:val="00371AA1"/>
    <w:rsid w:val="00373755"/>
    <w:rsid w:val="00380F69"/>
    <w:rsid w:val="003832EB"/>
    <w:rsid w:val="003835AF"/>
    <w:rsid w:val="00386DEA"/>
    <w:rsid w:val="003904C2"/>
    <w:rsid w:val="00391AAE"/>
    <w:rsid w:val="003A1CAE"/>
    <w:rsid w:val="003A243D"/>
    <w:rsid w:val="003B1F2E"/>
    <w:rsid w:val="003B4AF0"/>
    <w:rsid w:val="003C5BE3"/>
    <w:rsid w:val="003C72BB"/>
    <w:rsid w:val="003C746A"/>
    <w:rsid w:val="003D06CD"/>
    <w:rsid w:val="003D355C"/>
    <w:rsid w:val="003D4BD7"/>
    <w:rsid w:val="003D5D7C"/>
    <w:rsid w:val="003E51AB"/>
    <w:rsid w:val="003F0029"/>
    <w:rsid w:val="003F0741"/>
    <w:rsid w:val="003F479B"/>
    <w:rsid w:val="003F6D1C"/>
    <w:rsid w:val="003F77B6"/>
    <w:rsid w:val="00400D6C"/>
    <w:rsid w:val="00401867"/>
    <w:rsid w:val="00404DD5"/>
    <w:rsid w:val="00421B6C"/>
    <w:rsid w:val="00423348"/>
    <w:rsid w:val="00423F02"/>
    <w:rsid w:val="00440A21"/>
    <w:rsid w:val="0044242F"/>
    <w:rsid w:val="00446E52"/>
    <w:rsid w:val="0044757D"/>
    <w:rsid w:val="00450229"/>
    <w:rsid w:val="004536E7"/>
    <w:rsid w:val="004542A8"/>
    <w:rsid w:val="00456566"/>
    <w:rsid w:val="00460705"/>
    <w:rsid w:val="00460B2A"/>
    <w:rsid w:val="00471100"/>
    <w:rsid w:val="00477B13"/>
    <w:rsid w:val="00477B63"/>
    <w:rsid w:val="00480C6B"/>
    <w:rsid w:val="004840CE"/>
    <w:rsid w:val="004911D1"/>
    <w:rsid w:val="0049307C"/>
    <w:rsid w:val="004A0199"/>
    <w:rsid w:val="004B5142"/>
    <w:rsid w:val="004C0312"/>
    <w:rsid w:val="004C46DD"/>
    <w:rsid w:val="004D17D7"/>
    <w:rsid w:val="004D4373"/>
    <w:rsid w:val="004D5358"/>
    <w:rsid w:val="004E627F"/>
    <w:rsid w:val="004F4A5E"/>
    <w:rsid w:val="004F4DD4"/>
    <w:rsid w:val="004F6068"/>
    <w:rsid w:val="004F66D7"/>
    <w:rsid w:val="004F7ECD"/>
    <w:rsid w:val="0050194C"/>
    <w:rsid w:val="00502386"/>
    <w:rsid w:val="0050243E"/>
    <w:rsid w:val="00511216"/>
    <w:rsid w:val="00512A75"/>
    <w:rsid w:val="00521922"/>
    <w:rsid w:val="00523B77"/>
    <w:rsid w:val="00524DB4"/>
    <w:rsid w:val="00532E5E"/>
    <w:rsid w:val="00541668"/>
    <w:rsid w:val="0054170E"/>
    <w:rsid w:val="00543D49"/>
    <w:rsid w:val="00561E33"/>
    <w:rsid w:val="00561F2F"/>
    <w:rsid w:val="00565B04"/>
    <w:rsid w:val="005724BF"/>
    <w:rsid w:val="005750F2"/>
    <w:rsid w:val="0057693C"/>
    <w:rsid w:val="00581A65"/>
    <w:rsid w:val="0058363C"/>
    <w:rsid w:val="0059180D"/>
    <w:rsid w:val="00593939"/>
    <w:rsid w:val="005A0ED1"/>
    <w:rsid w:val="005A5988"/>
    <w:rsid w:val="005A5A95"/>
    <w:rsid w:val="005A60E0"/>
    <w:rsid w:val="005B6EEC"/>
    <w:rsid w:val="005C59ED"/>
    <w:rsid w:val="005D0759"/>
    <w:rsid w:val="005D076E"/>
    <w:rsid w:val="005D1720"/>
    <w:rsid w:val="005D45CB"/>
    <w:rsid w:val="005E00FD"/>
    <w:rsid w:val="005E0239"/>
    <w:rsid w:val="005E1870"/>
    <w:rsid w:val="005E3D94"/>
    <w:rsid w:val="005F3BB0"/>
    <w:rsid w:val="0060181D"/>
    <w:rsid w:val="006071F2"/>
    <w:rsid w:val="00607B37"/>
    <w:rsid w:val="00615597"/>
    <w:rsid w:val="006236BA"/>
    <w:rsid w:val="00623BAE"/>
    <w:rsid w:val="00624A56"/>
    <w:rsid w:val="00624FCA"/>
    <w:rsid w:val="00626C18"/>
    <w:rsid w:val="00631AA9"/>
    <w:rsid w:val="00634DE1"/>
    <w:rsid w:val="00635BFC"/>
    <w:rsid w:val="006400A5"/>
    <w:rsid w:val="006435B5"/>
    <w:rsid w:val="00645229"/>
    <w:rsid w:val="00647AB7"/>
    <w:rsid w:val="0065286B"/>
    <w:rsid w:val="00652B34"/>
    <w:rsid w:val="0066526F"/>
    <w:rsid w:val="00666739"/>
    <w:rsid w:val="00667CE5"/>
    <w:rsid w:val="006715D1"/>
    <w:rsid w:val="006744D9"/>
    <w:rsid w:val="00690A28"/>
    <w:rsid w:val="00690B41"/>
    <w:rsid w:val="00692594"/>
    <w:rsid w:val="006927F3"/>
    <w:rsid w:val="00692EBE"/>
    <w:rsid w:val="00694BDC"/>
    <w:rsid w:val="006954AE"/>
    <w:rsid w:val="00696E6F"/>
    <w:rsid w:val="0069789C"/>
    <w:rsid w:val="006A780D"/>
    <w:rsid w:val="006B3AC8"/>
    <w:rsid w:val="006C3373"/>
    <w:rsid w:val="006D1275"/>
    <w:rsid w:val="006D2F50"/>
    <w:rsid w:val="006D486C"/>
    <w:rsid w:val="006E130B"/>
    <w:rsid w:val="006E5C30"/>
    <w:rsid w:val="006E700D"/>
    <w:rsid w:val="006E70B2"/>
    <w:rsid w:val="006F7827"/>
    <w:rsid w:val="00705B86"/>
    <w:rsid w:val="00706743"/>
    <w:rsid w:val="00706B29"/>
    <w:rsid w:val="00706BD9"/>
    <w:rsid w:val="007075C9"/>
    <w:rsid w:val="00707B18"/>
    <w:rsid w:val="007119ED"/>
    <w:rsid w:val="00712D33"/>
    <w:rsid w:val="0071403F"/>
    <w:rsid w:val="00715822"/>
    <w:rsid w:val="007164AC"/>
    <w:rsid w:val="00717B76"/>
    <w:rsid w:val="007233D6"/>
    <w:rsid w:val="00723FD5"/>
    <w:rsid w:val="00724037"/>
    <w:rsid w:val="00727318"/>
    <w:rsid w:val="007320EF"/>
    <w:rsid w:val="007341B9"/>
    <w:rsid w:val="00734758"/>
    <w:rsid w:val="00736992"/>
    <w:rsid w:val="00740F79"/>
    <w:rsid w:val="0075246C"/>
    <w:rsid w:val="00752B7D"/>
    <w:rsid w:val="00755FB6"/>
    <w:rsid w:val="00763CD6"/>
    <w:rsid w:val="00764214"/>
    <w:rsid w:val="007666CA"/>
    <w:rsid w:val="00767200"/>
    <w:rsid w:val="00767452"/>
    <w:rsid w:val="00772E67"/>
    <w:rsid w:val="0077461B"/>
    <w:rsid w:val="00775B4E"/>
    <w:rsid w:val="00777101"/>
    <w:rsid w:val="00781D0F"/>
    <w:rsid w:val="00782F71"/>
    <w:rsid w:val="00783CBE"/>
    <w:rsid w:val="00784B11"/>
    <w:rsid w:val="007943E8"/>
    <w:rsid w:val="0079634C"/>
    <w:rsid w:val="007A08DD"/>
    <w:rsid w:val="007A2165"/>
    <w:rsid w:val="007A3203"/>
    <w:rsid w:val="007A3703"/>
    <w:rsid w:val="007B30AF"/>
    <w:rsid w:val="007B3937"/>
    <w:rsid w:val="007B6E33"/>
    <w:rsid w:val="007B760A"/>
    <w:rsid w:val="007C344E"/>
    <w:rsid w:val="007C361A"/>
    <w:rsid w:val="007C3CA7"/>
    <w:rsid w:val="007C4332"/>
    <w:rsid w:val="007E0933"/>
    <w:rsid w:val="007E27D5"/>
    <w:rsid w:val="007F13A7"/>
    <w:rsid w:val="007F1773"/>
    <w:rsid w:val="007F2BC4"/>
    <w:rsid w:val="007F345D"/>
    <w:rsid w:val="007F501A"/>
    <w:rsid w:val="007F7A08"/>
    <w:rsid w:val="00810436"/>
    <w:rsid w:val="00810576"/>
    <w:rsid w:val="00813379"/>
    <w:rsid w:val="008163F4"/>
    <w:rsid w:val="008229CD"/>
    <w:rsid w:val="00825430"/>
    <w:rsid w:val="00831C85"/>
    <w:rsid w:val="00836B5C"/>
    <w:rsid w:val="008406BE"/>
    <w:rsid w:val="00845D41"/>
    <w:rsid w:val="00862415"/>
    <w:rsid w:val="00863BAE"/>
    <w:rsid w:val="008648FB"/>
    <w:rsid w:val="00870749"/>
    <w:rsid w:val="00874A1A"/>
    <w:rsid w:val="0087530D"/>
    <w:rsid w:val="00891015"/>
    <w:rsid w:val="00891A75"/>
    <w:rsid w:val="00897199"/>
    <w:rsid w:val="008974CE"/>
    <w:rsid w:val="008A11F2"/>
    <w:rsid w:val="008A19A8"/>
    <w:rsid w:val="008A40FE"/>
    <w:rsid w:val="008A4E93"/>
    <w:rsid w:val="008B2C38"/>
    <w:rsid w:val="008B35F7"/>
    <w:rsid w:val="008B4508"/>
    <w:rsid w:val="008C3643"/>
    <w:rsid w:val="008C62B6"/>
    <w:rsid w:val="008D0742"/>
    <w:rsid w:val="008D128A"/>
    <w:rsid w:val="008D1CE4"/>
    <w:rsid w:val="008D2ED9"/>
    <w:rsid w:val="008D4E89"/>
    <w:rsid w:val="008D50A2"/>
    <w:rsid w:val="008D50DA"/>
    <w:rsid w:val="008E0A49"/>
    <w:rsid w:val="008E0CA7"/>
    <w:rsid w:val="008E43CB"/>
    <w:rsid w:val="008E6066"/>
    <w:rsid w:val="008F033D"/>
    <w:rsid w:val="008F527E"/>
    <w:rsid w:val="00904B3A"/>
    <w:rsid w:val="009116F1"/>
    <w:rsid w:val="009142B9"/>
    <w:rsid w:val="00917CA1"/>
    <w:rsid w:val="009218A9"/>
    <w:rsid w:val="009244AC"/>
    <w:rsid w:val="009247A5"/>
    <w:rsid w:val="00924C92"/>
    <w:rsid w:val="00926953"/>
    <w:rsid w:val="00933239"/>
    <w:rsid w:val="009435C8"/>
    <w:rsid w:val="009462B7"/>
    <w:rsid w:val="009549EE"/>
    <w:rsid w:val="00960B6F"/>
    <w:rsid w:val="009615F5"/>
    <w:rsid w:val="00964EEB"/>
    <w:rsid w:val="00967181"/>
    <w:rsid w:val="009706EE"/>
    <w:rsid w:val="00971875"/>
    <w:rsid w:val="00975E2F"/>
    <w:rsid w:val="009922CC"/>
    <w:rsid w:val="0099568F"/>
    <w:rsid w:val="00996504"/>
    <w:rsid w:val="009A1418"/>
    <w:rsid w:val="009A4637"/>
    <w:rsid w:val="009A5322"/>
    <w:rsid w:val="009A7324"/>
    <w:rsid w:val="009A7376"/>
    <w:rsid w:val="009B07E9"/>
    <w:rsid w:val="009B56B3"/>
    <w:rsid w:val="009B5B0E"/>
    <w:rsid w:val="009B7A2A"/>
    <w:rsid w:val="009C44F4"/>
    <w:rsid w:val="009C5033"/>
    <w:rsid w:val="009C6CDC"/>
    <w:rsid w:val="009D0100"/>
    <w:rsid w:val="009D0A90"/>
    <w:rsid w:val="009D34BF"/>
    <w:rsid w:val="009D3D76"/>
    <w:rsid w:val="009E3EF4"/>
    <w:rsid w:val="009F1F70"/>
    <w:rsid w:val="009F42B5"/>
    <w:rsid w:val="00A04B64"/>
    <w:rsid w:val="00A07AAE"/>
    <w:rsid w:val="00A1025E"/>
    <w:rsid w:val="00A10D90"/>
    <w:rsid w:val="00A11CDE"/>
    <w:rsid w:val="00A122B8"/>
    <w:rsid w:val="00A16DB3"/>
    <w:rsid w:val="00A3017C"/>
    <w:rsid w:val="00A31588"/>
    <w:rsid w:val="00A316E4"/>
    <w:rsid w:val="00A33F4C"/>
    <w:rsid w:val="00A35865"/>
    <w:rsid w:val="00A3690D"/>
    <w:rsid w:val="00A41EA3"/>
    <w:rsid w:val="00A42D73"/>
    <w:rsid w:val="00A530D7"/>
    <w:rsid w:val="00A53F83"/>
    <w:rsid w:val="00A54569"/>
    <w:rsid w:val="00A61352"/>
    <w:rsid w:val="00A7169F"/>
    <w:rsid w:val="00A72AC5"/>
    <w:rsid w:val="00A86081"/>
    <w:rsid w:val="00A957EA"/>
    <w:rsid w:val="00A961A4"/>
    <w:rsid w:val="00AA0017"/>
    <w:rsid w:val="00AB4D99"/>
    <w:rsid w:val="00AC3CD9"/>
    <w:rsid w:val="00AD0E03"/>
    <w:rsid w:val="00AD796E"/>
    <w:rsid w:val="00AE0671"/>
    <w:rsid w:val="00AE25F5"/>
    <w:rsid w:val="00AE68B4"/>
    <w:rsid w:val="00AF29A9"/>
    <w:rsid w:val="00AF6EAA"/>
    <w:rsid w:val="00B00882"/>
    <w:rsid w:val="00B00BB8"/>
    <w:rsid w:val="00B01846"/>
    <w:rsid w:val="00B10D6C"/>
    <w:rsid w:val="00B15414"/>
    <w:rsid w:val="00B15A10"/>
    <w:rsid w:val="00B1707B"/>
    <w:rsid w:val="00B263F0"/>
    <w:rsid w:val="00B322B3"/>
    <w:rsid w:val="00B32775"/>
    <w:rsid w:val="00B35CB1"/>
    <w:rsid w:val="00B4235B"/>
    <w:rsid w:val="00B4574F"/>
    <w:rsid w:val="00B557CF"/>
    <w:rsid w:val="00B60ED7"/>
    <w:rsid w:val="00B610C8"/>
    <w:rsid w:val="00B6603E"/>
    <w:rsid w:val="00B71F45"/>
    <w:rsid w:val="00B731D9"/>
    <w:rsid w:val="00B73FB5"/>
    <w:rsid w:val="00B819C5"/>
    <w:rsid w:val="00B850CF"/>
    <w:rsid w:val="00B921AC"/>
    <w:rsid w:val="00B937B1"/>
    <w:rsid w:val="00B939E9"/>
    <w:rsid w:val="00B96F55"/>
    <w:rsid w:val="00B971CA"/>
    <w:rsid w:val="00BA01C4"/>
    <w:rsid w:val="00BA20BB"/>
    <w:rsid w:val="00BA34A9"/>
    <w:rsid w:val="00BA596F"/>
    <w:rsid w:val="00BA6904"/>
    <w:rsid w:val="00BB3F29"/>
    <w:rsid w:val="00BD0047"/>
    <w:rsid w:val="00BD1225"/>
    <w:rsid w:val="00BD7436"/>
    <w:rsid w:val="00BD7660"/>
    <w:rsid w:val="00BE0A0D"/>
    <w:rsid w:val="00BE21BF"/>
    <w:rsid w:val="00BE21D2"/>
    <w:rsid w:val="00BE28F1"/>
    <w:rsid w:val="00BE5A6E"/>
    <w:rsid w:val="00BE5BF3"/>
    <w:rsid w:val="00BF2BFB"/>
    <w:rsid w:val="00BF3B64"/>
    <w:rsid w:val="00BF482E"/>
    <w:rsid w:val="00C01C24"/>
    <w:rsid w:val="00C01D2C"/>
    <w:rsid w:val="00C07495"/>
    <w:rsid w:val="00C11B56"/>
    <w:rsid w:val="00C164A4"/>
    <w:rsid w:val="00C205AE"/>
    <w:rsid w:val="00C24DE6"/>
    <w:rsid w:val="00C25389"/>
    <w:rsid w:val="00C2602D"/>
    <w:rsid w:val="00C429C7"/>
    <w:rsid w:val="00C5100B"/>
    <w:rsid w:val="00C51C2B"/>
    <w:rsid w:val="00C577D7"/>
    <w:rsid w:val="00C601A7"/>
    <w:rsid w:val="00C67CF2"/>
    <w:rsid w:val="00C71D59"/>
    <w:rsid w:val="00C72B55"/>
    <w:rsid w:val="00C77897"/>
    <w:rsid w:val="00C839B4"/>
    <w:rsid w:val="00C93E27"/>
    <w:rsid w:val="00CA3BC1"/>
    <w:rsid w:val="00CB1974"/>
    <w:rsid w:val="00CB2CA5"/>
    <w:rsid w:val="00CC6E1F"/>
    <w:rsid w:val="00CD0643"/>
    <w:rsid w:val="00CE43AE"/>
    <w:rsid w:val="00CE4845"/>
    <w:rsid w:val="00CE600A"/>
    <w:rsid w:val="00CE7A27"/>
    <w:rsid w:val="00CF0E34"/>
    <w:rsid w:val="00D01A8F"/>
    <w:rsid w:val="00D07456"/>
    <w:rsid w:val="00D13D76"/>
    <w:rsid w:val="00D23D8F"/>
    <w:rsid w:val="00D363A4"/>
    <w:rsid w:val="00D42843"/>
    <w:rsid w:val="00D45EB3"/>
    <w:rsid w:val="00D521D7"/>
    <w:rsid w:val="00D54612"/>
    <w:rsid w:val="00D55FAC"/>
    <w:rsid w:val="00D56159"/>
    <w:rsid w:val="00D563AE"/>
    <w:rsid w:val="00D63D61"/>
    <w:rsid w:val="00D66A07"/>
    <w:rsid w:val="00D66E43"/>
    <w:rsid w:val="00D72DA1"/>
    <w:rsid w:val="00D75D5B"/>
    <w:rsid w:val="00D769C4"/>
    <w:rsid w:val="00D84E8F"/>
    <w:rsid w:val="00D85AB0"/>
    <w:rsid w:val="00D86B7A"/>
    <w:rsid w:val="00D9073E"/>
    <w:rsid w:val="00D9098A"/>
    <w:rsid w:val="00D91699"/>
    <w:rsid w:val="00D97A93"/>
    <w:rsid w:val="00DA2334"/>
    <w:rsid w:val="00DA4966"/>
    <w:rsid w:val="00DB2837"/>
    <w:rsid w:val="00DB4947"/>
    <w:rsid w:val="00DB53E0"/>
    <w:rsid w:val="00DC4796"/>
    <w:rsid w:val="00DC6E4D"/>
    <w:rsid w:val="00DC79F2"/>
    <w:rsid w:val="00DD081A"/>
    <w:rsid w:val="00DD1446"/>
    <w:rsid w:val="00DD15EF"/>
    <w:rsid w:val="00DD2B6D"/>
    <w:rsid w:val="00DD652B"/>
    <w:rsid w:val="00DE53ED"/>
    <w:rsid w:val="00DF3939"/>
    <w:rsid w:val="00E0034E"/>
    <w:rsid w:val="00E0105A"/>
    <w:rsid w:val="00E015AF"/>
    <w:rsid w:val="00E06CD6"/>
    <w:rsid w:val="00E13DE9"/>
    <w:rsid w:val="00E15CD3"/>
    <w:rsid w:val="00E16439"/>
    <w:rsid w:val="00E20405"/>
    <w:rsid w:val="00E210BD"/>
    <w:rsid w:val="00E239AF"/>
    <w:rsid w:val="00E26148"/>
    <w:rsid w:val="00E26C90"/>
    <w:rsid w:val="00E26E3F"/>
    <w:rsid w:val="00E4554F"/>
    <w:rsid w:val="00E46C3C"/>
    <w:rsid w:val="00E46DB6"/>
    <w:rsid w:val="00E51505"/>
    <w:rsid w:val="00E51715"/>
    <w:rsid w:val="00E51A10"/>
    <w:rsid w:val="00E526EC"/>
    <w:rsid w:val="00E63ABA"/>
    <w:rsid w:val="00E67F48"/>
    <w:rsid w:val="00E701DA"/>
    <w:rsid w:val="00E76D45"/>
    <w:rsid w:val="00E82614"/>
    <w:rsid w:val="00E86FB6"/>
    <w:rsid w:val="00E87004"/>
    <w:rsid w:val="00E9334C"/>
    <w:rsid w:val="00E950EF"/>
    <w:rsid w:val="00EA3D77"/>
    <w:rsid w:val="00EB0692"/>
    <w:rsid w:val="00EB4132"/>
    <w:rsid w:val="00EC6697"/>
    <w:rsid w:val="00ED3E12"/>
    <w:rsid w:val="00ED46BA"/>
    <w:rsid w:val="00ED68A9"/>
    <w:rsid w:val="00EE277D"/>
    <w:rsid w:val="00EE4E5D"/>
    <w:rsid w:val="00EE783A"/>
    <w:rsid w:val="00EF058D"/>
    <w:rsid w:val="00EF7F16"/>
    <w:rsid w:val="00F13BD4"/>
    <w:rsid w:val="00F1777F"/>
    <w:rsid w:val="00F179FE"/>
    <w:rsid w:val="00F26C5B"/>
    <w:rsid w:val="00F3157E"/>
    <w:rsid w:val="00F44CD0"/>
    <w:rsid w:val="00F50980"/>
    <w:rsid w:val="00F62DAF"/>
    <w:rsid w:val="00F63E8C"/>
    <w:rsid w:val="00F65472"/>
    <w:rsid w:val="00F709AF"/>
    <w:rsid w:val="00F85518"/>
    <w:rsid w:val="00F916E5"/>
    <w:rsid w:val="00F918A5"/>
    <w:rsid w:val="00F91E01"/>
    <w:rsid w:val="00FA0EA4"/>
    <w:rsid w:val="00FA1FD2"/>
    <w:rsid w:val="00FA2BEA"/>
    <w:rsid w:val="00FA5F90"/>
    <w:rsid w:val="00FA62BA"/>
    <w:rsid w:val="00FB1BA3"/>
    <w:rsid w:val="00FC2A9B"/>
    <w:rsid w:val="00FC42F5"/>
    <w:rsid w:val="00FC7494"/>
    <w:rsid w:val="00FD65C6"/>
    <w:rsid w:val="00FE188D"/>
    <w:rsid w:val="00FE24B5"/>
    <w:rsid w:val="00FE46A2"/>
    <w:rsid w:val="00FE4B2E"/>
    <w:rsid w:val="00FE4B92"/>
    <w:rsid w:val="00FE7347"/>
    <w:rsid w:val="00FF3F1E"/>
    <w:rsid w:val="00FF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1773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160671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semiHidden/>
    <w:locked/>
    <w:rsid w:val="00BD0047"/>
    <w:rPr>
      <w:rFonts w:cs="Times New Roman"/>
    </w:rPr>
  </w:style>
  <w:style w:type="paragraph" w:styleId="a5">
    <w:name w:val="footer"/>
    <w:basedOn w:val="a"/>
    <w:link w:val="a6"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locked/>
    <w:rsid w:val="00BD0047"/>
    <w:rPr>
      <w:rFonts w:cs="Times New Roman"/>
    </w:rPr>
  </w:style>
  <w:style w:type="paragraph" w:customStyle="1" w:styleId="1">
    <w:name w:val="Абзац списка1"/>
    <w:basedOn w:val="a"/>
    <w:rsid w:val="00764214"/>
    <w:pPr>
      <w:ind w:left="720"/>
      <w:contextualSpacing/>
    </w:pPr>
  </w:style>
  <w:style w:type="paragraph" w:styleId="a7">
    <w:name w:val="Balloon Text"/>
    <w:basedOn w:val="a"/>
    <w:link w:val="a8"/>
    <w:semiHidden/>
    <w:rsid w:val="00AE2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AE25F5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58363C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line number"/>
    <w:basedOn w:val="a0"/>
    <w:semiHidden/>
    <w:rsid w:val="00775B4E"/>
    <w:rPr>
      <w:rFonts w:cs="Times New Roman"/>
    </w:rPr>
  </w:style>
  <w:style w:type="paragraph" w:styleId="ab">
    <w:name w:val="List Paragraph"/>
    <w:basedOn w:val="a"/>
    <w:uiPriority w:val="34"/>
    <w:qFormat/>
    <w:rsid w:val="00FD65C6"/>
    <w:pPr>
      <w:ind w:left="720"/>
      <w:contextualSpacing/>
    </w:pPr>
  </w:style>
  <w:style w:type="paragraph" w:styleId="ac">
    <w:name w:val="Subtitle"/>
    <w:basedOn w:val="a"/>
    <w:next w:val="a"/>
    <w:link w:val="ad"/>
    <w:qFormat/>
    <w:locked/>
    <w:rsid w:val="00421B6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rsid w:val="00421B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2">
    <w:name w:val="Body Text Indent 2"/>
    <w:basedOn w:val="a"/>
    <w:link w:val="20"/>
    <w:rsid w:val="00863BAE"/>
    <w:pPr>
      <w:spacing w:after="0" w:line="240" w:lineRule="auto"/>
      <w:ind w:left="1980" w:hanging="1980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63BAE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160671"/>
    <w:rPr>
      <w:rFonts w:ascii="Arial" w:eastAsia="Times New Roman" w:hAnsi="Arial" w:cs="Arial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8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Bl-0324\Desktop\934%20&#1085;&#1072;%2009.09.2012.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876FC-117F-4CF4-AB58-BB8843F0A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934 на 09.09.2012..dotx</Template>
  <TotalTime>168</TotalTime>
  <Pages>1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1488  Блр1-12</vt:lpstr>
    </vt:vector>
  </TitlesOfParts>
  <Company>Speed_XP</Company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1488  Блр1-12</dc:title>
  <dc:creator>pRBl-0324</dc:creator>
  <cp:lastModifiedBy>6665</cp:lastModifiedBy>
  <cp:revision>20</cp:revision>
  <cp:lastPrinted>2014-10-30T11:44:00Z</cp:lastPrinted>
  <dcterms:created xsi:type="dcterms:W3CDTF">2014-09-08T11:41:00Z</dcterms:created>
  <dcterms:modified xsi:type="dcterms:W3CDTF">2014-10-30T11:44:00Z</dcterms:modified>
</cp:coreProperties>
</file>