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E28A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4C532E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3576B7">
        <w:rPr>
          <w:b/>
          <w:bCs/>
          <w:caps/>
          <w:color w:val="000000"/>
          <w:sz w:val="22"/>
          <w:szCs w:val="22"/>
        </w:rPr>
        <w:t xml:space="preserve">оказание услуг по ремонту автомобиля </w:t>
      </w:r>
      <w:r w:rsidRPr="003576B7">
        <w:rPr>
          <w:b/>
          <w:bCs/>
          <w:caps/>
          <w:color w:val="000000"/>
          <w:sz w:val="22"/>
          <w:szCs w:val="22"/>
          <w:lang w:val="en-US"/>
        </w:rPr>
        <w:t>Toyota</w:t>
      </w:r>
      <w:r w:rsidRPr="003576B7">
        <w:rPr>
          <w:b/>
          <w:bCs/>
          <w:caps/>
          <w:color w:val="000000"/>
          <w:sz w:val="22"/>
          <w:szCs w:val="22"/>
        </w:rPr>
        <w:t xml:space="preserve"> </w:t>
      </w:r>
      <w:r w:rsidRPr="003576B7">
        <w:rPr>
          <w:b/>
          <w:bCs/>
          <w:caps/>
          <w:color w:val="000000"/>
          <w:sz w:val="22"/>
          <w:szCs w:val="22"/>
          <w:lang w:val="en-US"/>
        </w:rPr>
        <w:t>Camry</w:t>
      </w:r>
      <w:r w:rsidRPr="003576B7">
        <w:rPr>
          <w:b/>
          <w:bCs/>
          <w:caps/>
          <w:color w:val="000000"/>
          <w:sz w:val="22"/>
          <w:szCs w:val="22"/>
        </w:rPr>
        <w:t xml:space="preserve"> аппарата управления филиала «Приволжский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90645A" w:rsidRPr="0090645A" w:rsidRDefault="0090645A" w:rsidP="0090645A">
      <w:pPr>
        <w:jc w:val="center"/>
        <w:rPr>
          <w:b/>
        </w:rPr>
      </w:pPr>
      <w:r w:rsidRPr="0090645A">
        <w:rPr>
          <w:b/>
        </w:rPr>
        <w:lastRenderedPageBreak/>
        <w:t>Техническое задание</w:t>
      </w:r>
    </w:p>
    <w:p w:rsidR="00E07934" w:rsidRPr="00E07934" w:rsidRDefault="00E07934" w:rsidP="00E07934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E07934">
        <w:rPr>
          <w:b/>
          <w:bCs/>
          <w:color w:val="000000"/>
          <w:sz w:val="22"/>
          <w:szCs w:val="22"/>
        </w:rPr>
        <w:t xml:space="preserve">оказание услуг по ремонту автомобиля </w:t>
      </w:r>
      <w:r w:rsidRPr="00E07934">
        <w:rPr>
          <w:b/>
          <w:bCs/>
          <w:color w:val="000000"/>
          <w:sz w:val="22"/>
          <w:szCs w:val="22"/>
          <w:lang w:val="en-US"/>
        </w:rPr>
        <w:t>Toyota</w:t>
      </w:r>
      <w:r w:rsidRPr="00E07934">
        <w:rPr>
          <w:b/>
          <w:bCs/>
          <w:color w:val="000000"/>
          <w:sz w:val="22"/>
          <w:szCs w:val="22"/>
        </w:rPr>
        <w:t xml:space="preserve"> </w:t>
      </w:r>
      <w:r w:rsidRPr="00E07934">
        <w:rPr>
          <w:b/>
          <w:bCs/>
          <w:color w:val="000000"/>
          <w:sz w:val="22"/>
          <w:szCs w:val="22"/>
          <w:lang w:val="en-US"/>
        </w:rPr>
        <w:t>Camry</w:t>
      </w:r>
      <w:r w:rsidRPr="00E07934">
        <w:rPr>
          <w:b/>
          <w:bCs/>
          <w:color w:val="000000"/>
          <w:sz w:val="22"/>
          <w:szCs w:val="22"/>
        </w:rPr>
        <w:t xml:space="preserve"> аппарата управления филиала «Приволжский территориальный округ» ФГУП «РосРАО»</w:t>
      </w:r>
    </w:p>
    <w:p w:rsidR="0090645A" w:rsidRPr="0090645A" w:rsidRDefault="0090645A" w:rsidP="0090645A">
      <w:pPr>
        <w:jc w:val="center"/>
        <w:rPr>
          <w:b/>
        </w:rPr>
      </w:pPr>
    </w:p>
    <w:p w:rsidR="0090645A" w:rsidRPr="0090645A" w:rsidRDefault="0090645A" w:rsidP="0090645A">
      <w:pPr>
        <w:pStyle w:val="afff1"/>
        <w:numPr>
          <w:ilvl w:val="0"/>
          <w:numId w:val="48"/>
        </w:numPr>
        <w:spacing w:after="0"/>
        <w:ind w:left="0" w:hanging="11"/>
        <w:jc w:val="center"/>
        <w:rPr>
          <w:rFonts w:ascii="Times New Roman" w:hAnsi="Times New Roman"/>
          <w:b/>
          <w:sz w:val="24"/>
          <w:szCs w:val="24"/>
        </w:rPr>
      </w:pPr>
      <w:r w:rsidRPr="0090645A">
        <w:rPr>
          <w:rFonts w:ascii="Times New Roman" w:hAnsi="Times New Roman"/>
          <w:b/>
          <w:sz w:val="24"/>
          <w:szCs w:val="24"/>
        </w:rPr>
        <w:t>Характеристика транспортного средства:</w:t>
      </w:r>
    </w:p>
    <w:p w:rsidR="0090645A" w:rsidRPr="0090645A" w:rsidRDefault="0090645A" w:rsidP="0090645A">
      <w:pPr>
        <w:pStyle w:val="afff1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Марка: </w:t>
      </w:r>
      <w:r w:rsidRPr="0090645A">
        <w:rPr>
          <w:rFonts w:ascii="Times New Roman" w:hAnsi="Times New Roman"/>
          <w:sz w:val="24"/>
          <w:szCs w:val="24"/>
          <w:lang w:val="en-US"/>
        </w:rPr>
        <w:t>Toyota</w:t>
      </w:r>
      <w:r w:rsidRPr="0090645A">
        <w:rPr>
          <w:rFonts w:ascii="Times New Roman" w:hAnsi="Times New Roman"/>
          <w:sz w:val="24"/>
          <w:szCs w:val="24"/>
        </w:rPr>
        <w:t xml:space="preserve"> </w:t>
      </w:r>
      <w:r w:rsidRPr="0090645A">
        <w:rPr>
          <w:rFonts w:ascii="Times New Roman" w:hAnsi="Times New Roman"/>
          <w:sz w:val="24"/>
          <w:szCs w:val="24"/>
          <w:lang w:val="en-US"/>
        </w:rPr>
        <w:t>Camry</w:t>
      </w:r>
      <w:r w:rsidRPr="0090645A">
        <w:rPr>
          <w:rFonts w:ascii="Times New Roman" w:hAnsi="Times New Roman"/>
          <w:sz w:val="24"/>
          <w:szCs w:val="24"/>
        </w:rPr>
        <w:t>;</w:t>
      </w:r>
    </w:p>
    <w:p w:rsidR="0090645A" w:rsidRPr="0090645A" w:rsidRDefault="0090645A" w:rsidP="0090645A">
      <w:pPr>
        <w:pStyle w:val="afff1"/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Категория: </w:t>
      </w:r>
      <w:proofErr w:type="gramStart"/>
      <w:r w:rsidRPr="0090645A">
        <w:rPr>
          <w:rFonts w:ascii="Times New Roman" w:hAnsi="Times New Roman"/>
          <w:sz w:val="24"/>
          <w:szCs w:val="24"/>
        </w:rPr>
        <w:t>В</w:t>
      </w:r>
      <w:proofErr w:type="gramEnd"/>
      <w:r w:rsidRPr="0090645A">
        <w:rPr>
          <w:rFonts w:ascii="Times New Roman" w:hAnsi="Times New Roman"/>
          <w:sz w:val="24"/>
          <w:szCs w:val="24"/>
        </w:rPr>
        <w:t>;</w:t>
      </w:r>
    </w:p>
    <w:p w:rsidR="0090645A" w:rsidRPr="0090645A" w:rsidRDefault="0090645A" w:rsidP="0090645A">
      <w:pPr>
        <w:pStyle w:val="afff1"/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Страна производитель: Япония;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Год выпуска: 2008;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Пробег (</w:t>
      </w:r>
      <w:proofErr w:type="gramStart"/>
      <w:r w:rsidRPr="0090645A">
        <w:rPr>
          <w:rFonts w:ascii="Times New Roman" w:hAnsi="Times New Roman"/>
          <w:sz w:val="24"/>
          <w:szCs w:val="24"/>
        </w:rPr>
        <w:t>км</w:t>
      </w:r>
      <w:proofErr w:type="gramEnd"/>
      <w:r w:rsidRPr="0090645A">
        <w:rPr>
          <w:rFonts w:ascii="Times New Roman" w:hAnsi="Times New Roman"/>
          <w:sz w:val="24"/>
          <w:szCs w:val="24"/>
        </w:rPr>
        <w:t>): 80 000;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Государственный регистрационный знак: Н693НН 52;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Идентификационный номер ТС: JTNBE40K903186621;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Цвет кузова: черный;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Мощность двигателя, </w:t>
      </w:r>
      <w:proofErr w:type="gramStart"/>
      <w:r w:rsidRPr="0090645A">
        <w:rPr>
          <w:rFonts w:ascii="Times New Roman" w:hAnsi="Times New Roman"/>
          <w:sz w:val="24"/>
          <w:szCs w:val="24"/>
        </w:rPr>
        <w:t>л</w:t>
      </w:r>
      <w:proofErr w:type="gramEnd"/>
      <w:r w:rsidRPr="0090645A">
        <w:rPr>
          <w:rFonts w:ascii="Times New Roman" w:hAnsi="Times New Roman"/>
          <w:sz w:val="24"/>
          <w:szCs w:val="24"/>
        </w:rPr>
        <w:t>.с. (кВт): 167 л.с., 123 кВт;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Рабочий объем двигателя, (куб.см.): 2362;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Тип двигателя: бензиновый;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Экологический класс: четвертый;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Разрешенная максимальная масса (</w:t>
      </w:r>
      <w:proofErr w:type="gramStart"/>
      <w:r w:rsidRPr="0090645A">
        <w:rPr>
          <w:rFonts w:ascii="Times New Roman" w:hAnsi="Times New Roman"/>
          <w:sz w:val="24"/>
          <w:szCs w:val="24"/>
        </w:rPr>
        <w:t>кг</w:t>
      </w:r>
      <w:proofErr w:type="gramEnd"/>
      <w:r w:rsidRPr="0090645A">
        <w:rPr>
          <w:rFonts w:ascii="Times New Roman" w:hAnsi="Times New Roman"/>
          <w:sz w:val="24"/>
          <w:szCs w:val="24"/>
        </w:rPr>
        <w:t>): 1985;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Масса без нагрузки (</w:t>
      </w:r>
      <w:proofErr w:type="gramStart"/>
      <w:r w:rsidRPr="0090645A">
        <w:rPr>
          <w:rFonts w:ascii="Times New Roman" w:hAnsi="Times New Roman"/>
          <w:sz w:val="24"/>
          <w:szCs w:val="24"/>
        </w:rPr>
        <w:t>кг</w:t>
      </w:r>
      <w:proofErr w:type="gramEnd"/>
      <w:r w:rsidRPr="0090645A">
        <w:rPr>
          <w:rFonts w:ascii="Times New Roman" w:hAnsi="Times New Roman"/>
          <w:sz w:val="24"/>
          <w:szCs w:val="24"/>
        </w:rPr>
        <w:t>): 1545;</w:t>
      </w:r>
    </w:p>
    <w:p w:rsidR="0090645A" w:rsidRPr="0090645A" w:rsidRDefault="0090645A" w:rsidP="0090645A">
      <w:pPr>
        <w:pStyle w:val="afff1"/>
        <w:ind w:left="0" w:firstLine="360"/>
        <w:jc w:val="both"/>
        <w:rPr>
          <w:rFonts w:ascii="Times New Roman" w:hAnsi="Times New Roman"/>
          <w:sz w:val="24"/>
          <w:szCs w:val="24"/>
        </w:rPr>
      </w:pPr>
    </w:p>
    <w:p w:rsidR="0090645A" w:rsidRPr="0090645A" w:rsidRDefault="0090645A" w:rsidP="0090645A">
      <w:pPr>
        <w:pStyle w:val="afff1"/>
        <w:numPr>
          <w:ilvl w:val="0"/>
          <w:numId w:val="48"/>
        </w:numPr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0645A">
        <w:rPr>
          <w:rFonts w:ascii="Times New Roman" w:hAnsi="Times New Roman"/>
          <w:b/>
          <w:sz w:val="24"/>
          <w:szCs w:val="24"/>
        </w:rPr>
        <w:t>Сроки выполнения работ</w:t>
      </w:r>
      <w:r w:rsidRPr="0090645A">
        <w:rPr>
          <w:rFonts w:ascii="Times New Roman" w:hAnsi="Times New Roman"/>
          <w:sz w:val="24"/>
          <w:szCs w:val="24"/>
        </w:rPr>
        <w:t>: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Начало работ: с момента подписания договора. 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Окончание работ: не позднее 25 декабря 2012 года. </w:t>
      </w:r>
    </w:p>
    <w:p w:rsidR="0090645A" w:rsidRPr="0090645A" w:rsidRDefault="0090645A" w:rsidP="0090645A">
      <w:pPr>
        <w:pStyle w:val="afff1"/>
        <w:ind w:left="0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Транспортировка автомобиля от места нахождения (г</w:t>
      </w:r>
      <w:proofErr w:type="gramStart"/>
      <w:r w:rsidRPr="0090645A">
        <w:rPr>
          <w:rFonts w:ascii="Times New Roman" w:hAnsi="Times New Roman"/>
          <w:sz w:val="24"/>
          <w:szCs w:val="24"/>
        </w:rPr>
        <w:t>.Н</w:t>
      </w:r>
      <w:proofErr w:type="gramEnd"/>
      <w:r w:rsidRPr="0090645A">
        <w:rPr>
          <w:rFonts w:ascii="Times New Roman" w:hAnsi="Times New Roman"/>
          <w:sz w:val="24"/>
          <w:szCs w:val="24"/>
        </w:rPr>
        <w:t>ижний Новгород, Московское шоссе, д.302А) до места проведения работ и обратно производится силами и/или за счет Исполнителя.</w:t>
      </w:r>
    </w:p>
    <w:p w:rsidR="0090645A" w:rsidRPr="0090645A" w:rsidRDefault="0090645A" w:rsidP="0090645A">
      <w:pPr>
        <w:pStyle w:val="afff1"/>
        <w:ind w:left="0"/>
        <w:rPr>
          <w:rFonts w:ascii="Times New Roman" w:hAnsi="Times New Roman"/>
          <w:sz w:val="24"/>
          <w:szCs w:val="24"/>
        </w:rPr>
      </w:pPr>
    </w:p>
    <w:p w:rsidR="0090645A" w:rsidRPr="0090645A" w:rsidRDefault="0090645A" w:rsidP="0090645A">
      <w:pPr>
        <w:pStyle w:val="afff1"/>
        <w:numPr>
          <w:ilvl w:val="0"/>
          <w:numId w:val="48"/>
        </w:numPr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0645A">
        <w:rPr>
          <w:rFonts w:ascii="Times New Roman" w:hAnsi="Times New Roman"/>
          <w:b/>
          <w:sz w:val="24"/>
          <w:szCs w:val="24"/>
        </w:rPr>
        <w:t>Перечень и объемы выполняемых работ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1. Снятие старой левой фары;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2. Установка новой левой фары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3. Регулировка левой фары;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4. Снятие старых навесных деталей передней панели;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5. Установка новы навесных деталей передней панели;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6. Снятие старой передней панели;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7. Установка новой передней панели;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8. Снятие старого усилителя боковой внутренней левой стенки;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9. Установка нового усилителя боковой внутренней левой стенки;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10. Снятие старого переднего левого крыла;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11. Установка нового переднего левого крыла;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12. Снятие старой накладки левого порога;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13. Установка новой накладки левого порога;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14. Снятие старой накладки правого порога;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15. Установка новой накладки правого порога;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16. Снятие старого переднего бампера;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17. Установка нового переднего бампера;     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18. Снятие старого крепления переднего бампера правой стороны;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lastRenderedPageBreak/>
        <w:t xml:space="preserve">19. Установка нового крепления переднего бампера правой стороны;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20. Снятие старого капота;            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21. Установка нового капота;  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22. Снятие старой левой петли капота;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23. Установка новой левой петли капота;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24. Снятие старой правой петли капота; 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25. Установка новой правой петли капота;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26. Снятие старого бачка стеклоомывателя;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27. Установка нового бачка стеклоомывателя;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28. Снятие старой облицовки обтекателя;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29. Установка новой облицовки обтекателя;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30. Снятие старого ветрового стекла;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31. Установка нового ветрового стекла;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32. Снятие старой защитной накладки передней левой двери;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33. Установка новой защитной накладки передней левой двери;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34. Снятие старой передней левой двери;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35. Установка новой передней левой двери;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36. Снятие старой передней левой наружной ручки двери;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37. Установка новой передней левой наружной ручки двери;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38. Снятие старой накладки порога передней левой двери;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39. Установка новой накладки порога передней левой двери;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40. Снятие старого наружного левого зеркала заднего вида;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41. Установка нового наружного левого зеркала заднего вида;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42. Снятие старой облицовки передней левой двери;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43. Установка новой облицовки передней левой двери;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44. Снятие старой передней правой двери;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45. Установка новой передней правой двери;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46. Снятие старого лючка бензобака;   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47. Установка нового лючка бензобака;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48. Заправка кондиционера;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49. Снятие старого расширительного бачка радиатора;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50. Установка нового расширительного бачка радиатора;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51. Снятие старой крышки двигателя;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52. Установка новой крышки двигателя;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53. Снятие старого патрона воздушного фильтра;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54. Установка нового патрона воздушного фильтра;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55. Снятие старого переднего левого колеса;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56. Установка нового переднего левого колеса;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57. Снятие старого переднего правого колеса;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58. Установка нового переднего правого колеса;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59. Шиномонтажные работы;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60. Восстановление геометрии кузова моторного отсека;                            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61. Ремонт передней правой части арки;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62. Ремонт передней левой двери;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63. Ремонт передней левой стойки;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lastRenderedPageBreak/>
        <w:t>64. Снятие старой левой фары;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65. Установка новой левой фары; 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b/>
          <w:sz w:val="24"/>
          <w:szCs w:val="24"/>
        </w:rPr>
      </w:pPr>
      <w:r w:rsidRPr="0090645A">
        <w:rPr>
          <w:rFonts w:ascii="Times New Roman" w:hAnsi="Times New Roman"/>
          <w:b/>
          <w:sz w:val="24"/>
          <w:szCs w:val="24"/>
        </w:rPr>
        <w:t>Работы по окраске: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Окраска усилителя панели замка (цвет – черный);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Окраска панели передка (цвет – черный); 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Окраска облицовки бампера (цвет – черный);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Окраска панели левой </w:t>
      </w:r>
      <w:proofErr w:type="spellStart"/>
      <w:r w:rsidRPr="0090645A">
        <w:rPr>
          <w:rFonts w:ascii="Times New Roman" w:hAnsi="Times New Roman"/>
          <w:sz w:val="24"/>
          <w:szCs w:val="24"/>
        </w:rPr>
        <w:t>противотуманной</w:t>
      </w:r>
      <w:proofErr w:type="spellEnd"/>
      <w:r w:rsidRPr="0090645A">
        <w:rPr>
          <w:rFonts w:ascii="Times New Roman" w:hAnsi="Times New Roman"/>
          <w:sz w:val="24"/>
          <w:szCs w:val="24"/>
        </w:rPr>
        <w:t xml:space="preserve"> фары (цвет – черный);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Окраска решетки радиаторы (цвет – черный);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Окраска капота (цвет – черный);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Окраска крыла переднего левого (цвет – черный);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Окраска двери передней левой (цвет – черный);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Окраска стойки передней левой (цвет – черный);</w:t>
      </w:r>
    </w:p>
    <w:p w:rsidR="0090645A" w:rsidRPr="0090645A" w:rsidRDefault="0090645A" w:rsidP="0090645A">
      <w:pPr>
        <w:pStyle w:val="aff4"/>
        <w:numPr>
          <w:ilvl w:val="0"/>
          <w:numId w:val="49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Окраска передней части арки левого колеса (цвет – черный).</w:t>
      </w:r>
    </w:p>
    <w:p w:rsidR="0090645A" w:rsidRPr="0090645A" w:rsidRDefault="0090645A" w:rsidP="0090645A">
      <w:pPr>
        <w:pStyle w:val="aff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0645A" w:rsidRPr="0090645A" w:rsidRDefault="0090645A" w:rsidP="0090645A">
      <w:pPr>
        <w:pStyle w:val="aff4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 xml:space="preserve">Все запчасти и материалы, необходимые для работ, приобретаются Исполнителем за свой счет. </w:t>
      </w:r>
      <w:proofErr w:type="gramStart"/>
      <w:r w:rsidRPr="0090645A">
        <w:rPr>
          <w:rFonts w:ascii="Times New Roman" w:hAnsi="Times New Roman"/>
          <w:sz w:val="24"/>
          <w:szCs w:val="24"/>
        </w:rPr>
        <w:t>Запчасти должны быть оригинальными, новыми, 2011-2012 г.в. (не бывшими в употреблении), работоспособными.</w:t>
      </w:r>
      <w:proofErr w:type="gramEnd"/>
      <w:r w:rsidRPr="0090645A">
        <w:rPr>
          <w:rFonts w:ascii="Times New Roman" w:hAnsi="Times New Roman"/>
          <w:sz w:val="24"/>
          <w:szCs w:val="24"/>
        </w:rPr>
        <w:t xml:space="preserve"> Качество используемых запчастей подтверждается сертификатами соответствия ГОСТ </w:t>
      </w:r>
      <w:proofErr w:type="gramStart"/>
      <w:r w:rsidRPr="0090645A">
        <w:rPr>
          <w:rFonts w:ascii="Times New Roman" w:hAnsi="Times New Roman"/>
          <w:sz w:val="24"/>
          <w:szCs w:val="24"/>
        </w:rPr>
        <w:t>Р</w:t>
      </w:r>
      <w:proofErr w:type="gramEnd"/>
      <w:r w:rsidRPr="0090645A">
        <w:rPr>
          <w:rFonts w:ascii="Times New Roman" w:hAnsi="Times New Roman"/>
          <w:sz w:val="24"/>
          <w:szCs w:val="24"/>
        </w:rPr>
        <w:t xml:space="preserve"> и/или иной документацией в соответствии с законодательством РФ.</w:t>
      </w:r>
    </w:p>
    <w:p w:rsidR="0090645A" w:rsidRPr="0090645A" w:rsidRDefault="0090645A" w:rsidP="0090645A">
      <w:pPr>
        <w:pStyle w:val="aff4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645A">
        <w:rPr>
          <w:rFonts w:ascii="Times New Roman" w:hAnsi="Times New Roman"/>
          <w:sz w:val="24"/>
          <w:szCs w:val="24"/>
        </w:rPr>
        <w:t>По завершении всех перечисленных работ Исполнитель производит мойку кузова и салона автомобиля.</w:t>
      </w:r>
    </w:p>
    <w:p w:rsidR="0090645A" w:rsidRPr="0090645A" w:rsidRDefault="0090645A" w:rsidP="0090645A">
      <w:pPr>
        <w:pStyle w:val="aff4"/>
        <w:spacing w:line="276" w:lineRule="auto"/>
        <w:rPr>
          <w:rFonts w:ascii="Times New Roman" w:hAnsi="Times New Roman"/>
          <w:sz w:val="24"/>
          <w:szCs w:val="24"/>
        </w:rPr>
      </w:pPr>
    </w:p>
    <w:p w:rsidR="0090645A" w:rsidRPr="0090645A" w:rsidRDefault="0090645A" w:rsidP="0090645A">
      <w:pPr>
        <w:pStyle w:val="afff1"/>
        <w:numPr>
          <w:ilvl w:val="0"/>
          <w:numId w:val="48"/>
        </w:numPr>
        <w:jc w:val="center"/>
        <w:rPr>
          <w:rFonts w:ascii="Times New Roman" w:hAnsi="Times New Roman"/>
          <w:b/>
          <w:sz w:val="24"/>
          <w:szCs w:val="24"/>
        </w:rPr>
      </w:pPr>
      <w:r w:rsidRPr="0090645A">
        <w:rPr>
          <w:rFonts w:ascii="Times New Roman" w:hAnsi="Times New Roman"/>
          <w:b/>
          <w:sz w:val="24"/>
          <w:szCs w:val="24"/>
        </w:rPr>
        <w:t>Гарантийный срок:</w:t>
      </w:r>
    </w:p>
    <w:p w:rsidR="0090645A" w:rsidRPr="0090645A" w:rsidRDefault="0090645A" w:rsidP="0090645A">
      <w:pPr>
        <w:pStyle w:val="afff1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0645A">
        <w:rPr>
          <w:rFonts w:ascii="Times New Roman" w:eastAsia="Times New Roman" w:hAnsi="Times New Roman"/>
          <w:sz w:val="24"/>
          <w:szCs w:val="24"/>
        </w:rPr>
        <w:t>Исполнитель устанавливает гарантийный срок на выполненные работы (отремонтированные узлы и механизмы) - 6 месяцев с даты подписания акта приема-сдачи выполненных работ. Гарантийный срок на устанавливаемые запчасти определяется в соответствии с гарантийными талонами или аналогичными документами.</w:t>
      </w:r>
    </w:p>
    <w:p w:rsidR="0090645A" w:rsidRPr="0090645A" w:rsidRDefault="0090645A" w:rsidP="0090645A">
      <w:pPr>
        <w:pStyle w:val="afff1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90645A" w:rsidRPr="0090645A" w:rsidRDefault="0090645A" w:rsidP="0090645A">
      <w:pPr>
        <w:pStyle w:val="afff1"/>
        <w:numPr>
          <w:ilvl w:val="0"/>
          <w:numId w:val="48"/>
        </w:numPr>
        <w:jc w:val="center"/>
        <w:rPr>
          <w:rFonts w:ascii="Times New Roman" w:hAnsi="Times New Roman"/>
          <w:b/>
          <w:sz w:val="24"/>
          <w:szCs w:val="24"/>
        </w:rPr>
      </w:pPr>
      <w:r w:rsidRPr="0090645A">
        <w:rPr>
          <w:rFonts w:ascii="Times New Roman" w:hAnsi="Times New Roman"/>
          <w:b/>
          <w:sz w:val="24"/>
          <w:szCs w:val="24"/>
        </w:rPr>
        <w:t>Порядок приема результатов работ:</w:t>
      </w:r>
    </w:p>
    <w:p w:rsidR="009A4222" w:rsidRPr="0090645A" w:rsidRDefault="0090645A" w:rsidP="0090645A">
      <w:pPr>
        <w:tabs>
          <w:tab w:val="num" w:pos="0"/>
        </w:tabs>
        <w:ind w:firstLine="709"/>
        <w:jc w:val="both"/>
      </w:pPr>
      <w:r w:rsidRPr="0090645A">
        <w:t>Исполнитель сдает выполненную работу Заказчику, либо его уполномоченному представителю. Стороны подписывают акт приема-сдачи выполненных работ. При передаче автомобиля Заказчику, Исполнитель предоставляет также все необходимые документы, оформленные в соответствии с требованиями действующего законодательства РФ.</w:t>
      </w:r>
    </w:p>
    <w:sectPr w:rsidR="009A4222" w:rsidRPr="0090645A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934" w:rsidRDefault="00E07934">
      <w:r>
        <w:separator/>
      </w:r>
    </w:p>
  </w:endnote>
  <w:endnote w:type="continuationSeparator" w:id="0">
    <w:p w:rsidR="00E07934" w:rsidRDefault="00E079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934" w:rsidRDefault="00E07934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E07934" w:rsidRDefault="00E07934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E07934" w:rsidRPr="004A2DFE" w:rsidRDefault="00E0793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E07934" w:rsidRPr="00555BFE" w:rsidRDefault="00E07934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E07934" w:rsidRPr="008C4058" w:rsidRDefault="00E07934" w:rsidP="00972EA2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90645A">
      <w:rPr>
        <w:rFonts w:ascii="Times New Roman" w:hAnsi="Times New Roman" w:cs="Times New Roman"/>
        <w:bCs/>
        <w:color w:val="000000"/>
      </w:rPr>
      <w:t xml:space="preserve">оказание услуг по ремонту автомобиля </w:t>
    </w:r>
    <w:r w:rsidRPr="0090645A">
      <w:rPr>
        <w:rFonts w:ascii="Times New Roman" w:hAnsi="Times New Roman" w:cs="Times New Roman"/>
        <w:bCs/>
        <w:color w:val="000000"/>
        <w:lang w:val="en-US"/>
      </w:rPr>
      <w:t>Toyota</w:t>
    </w:r>
    <w:r w:rsidRPr="0090645A">
      <w:rPr>
        <w:rFonts w:ascii="Times New Roman" w:hAnsi="Times New Roman" w:cs="Times New Roman"/>
        <w:bCs/>
        <w:color w:val="000000"/>
      </w:rPr>
      <w:t xml:space="preserve"> </w:t>
    </w:r>
    <w:r w:rsidRPr="0090645A">
      <w:rPr>
        <w:rFonts w:ascii="Times New Roman" w:hAnsi="Times New Roman" w:cs="Times New Roman"/>
        <w:bCs/>
        <w:color w:val="000000"/>
        <w:lang w:val="en-US"/>
      </w:rPr>
      <w:t>Camry</w:t>
    </w:r>
    <w:r w:rsidRPr="0090645A">
      <w:rPr>
        <w:rFonts w:ascii="Times New Roman" w:hAnsi="Times New Roman" w:cs="Times New Roman"/>
        <w:bCs/>
        <w:color w:val="000000"/>
      </w:rPr>
      <w:t xml:space="preserve"> аппарата управления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934" w:rsidRDefault="00E07934">
      <w:r>
        <w:separator/>
      </w:r>
    </w:p>
  </w:footnote>
  <w:footnote w:type="continuationSeparator" w:id="0">
    <w:p w:rsidR="00E07934" w:rsidRDefault="00E079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4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2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DA29C5"/>
    <w:multiLevelType w:val="hybridMultilevel"/>
    <w:tmpl w:val="4E66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3"/>
  </w:num>
  <w:num w:numId="3">
    <w:abstractNumId w:val="44"/>
  </w:num>
  <w:num w:numId="4">
    <w:abstractNumId w:val="30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2"/>
  </w:num>
  <w:num w:numId="13">
    <w:abstractNumId w:val="9"/>
  </w:num>
  <w:num w:numId="14">
    <w:abstractNumId w:val="28"/>
  </w:num>
  <w:num w:numId="15">
    <w:abstractNumId w:val="14"/>
  </w:num>
  <w:num w:numId="16">
    <w:abstractNumId w:val="36"/>
  </w:num>
  <w:num w:numId="17">
    <w:abstractNumId w:val="43"/>
  </w:num>
  <w:num w:numId="18">
    <w:abstractNumId w:val="32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9"/>
  </w:num>
  <w:num w:numId="22">
    <w:abstractNumId w:val="17"/>
  </w:num>
  <w:num w:numId="23">
    <w:abstractNumId w:val="15"/>
  </w:num>
  <w:num w:numId="24">
    <w:abstractNumId w:val="48"/>
  </w:num>
  <w:num w:numId="25">
    <w:abstractNumId w:val="24"/>
  </w:num>
  <w:num w:numId="26">
    <w:abstractNumId w:val="25"/>
  </w:num>
  <w:num w:numId="27">
    <w:abstractNumId w:val="41"/>
  </w:num>
  <w:num w:numId="28">
    <w:abstractNumId w:val="11"/>
  </w:num>
  <w:num w:numId="29">
    <w:abstractNumId w:val="33"/>
  </w:num>
  <w:num w:numId="30">
    <w:abstractNumId w:val="8"/>
  </w:num>
  <w:num w:numId="31">
    <w:abstractNumId w:val="4"/>
  </w:num>
  <w:num w:numId="32">
    <w:abstractNumId w:val="39"/>
  </w:num>
  <w:num w:numId="33">
    <w:abstractNumId w:val="20"/>
  </w:num>
  <w:num w:numId="34">
    <w:abstractNumId w:val="40"/>
  </w:num>
  <w:num w:numId="35">
    <w:abstractNumId w:val="12"/>
  </w:num>
  <w:num w:numId="36">
    <w:abstractNumId w:val="34"/>
  </w:num>
  <w:num w:numId="37">
    <w:abstractNumId w:val="27"/>
  </w:num>
  <w:num w:numId="38">
    <w:abstractNumId w:val="37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6"/>
  </w:num>
  <w:num w:numId="42">
    <w:abstractNumId w:val="22"/>
  </w:num>
  <w:num w:numId="43">
    <w:abstractNumId w:val="35"/>
  </w:num>
  <w:num w:numId="44">
    <w:abstractNumId w:val="10"/>
  </w:num>
  <w:num w:numId="45">
    <w:abstractNumId w:val="18"/>
  </w:num>
  <w:num w:numId="46">
    <w:abstractNumId w:val="31"/>
  </w:num>
  <w:num w:numId="47">
    <w:abstractNumId w:val="23"/>
  </w:num>
  <w:num w:numId="48">
    <w:abstractNumId w:val="16"/>
  </w:num>
  <w:num w:numId="49">
    <w:abstractNumId w:val="4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868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32E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45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934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28AD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uiPriority w:val="99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560AE-78A3-4A6A-8D03-E6D0B49723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ACBAA0-05FC-48C0-B4FD-A0611CB17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2201</TotalTime>
  <Pages>4</Pages>
  <Words>792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399</cp:revision>
  <cp:lastPrinted>2012-11-21T07:22:00Z</cp:lastPrinted>
  <dcterms:created xsi:type="dcterms:W3CDTF">2012-03-23T07:01:00Z</dcterms:created>
  <dcterms:modified xsi:type="dcterms:W3CDTF">2012-11-21T10:43:00Z</dcterms:modified>
</cp:coreProperties>
</file>