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2BEE" w:rsidRPr="00B21539" w:rsidRDefault="00652BEE" w:rsidP="00652BEE">
      <w:pPr>
        <w:pStyle w:val="a6"/>
        <w:spacing w:before="40" w:after="60"/>
        <w:jc w:val="center"/>
        <w:rPr>
          <w:caps/>
          <w:spacing w:val="14"/>
          <w:sz w:val="20"/>
        </w:rPr>
      </w:pPr>
      <w:r w:rsidRPr="00B21539">
        <w:rPr>
          <w:caps/>
          <w:spacing w:val="14"/>
          <w:sz w:val="20"/>
        </w:rPr>
        <w:t>государственная корпорация по атомной энергии «росатом»</w:t>
      </w:r>
    </w:p>
    <w:p w:rsidR="00652BEE" w:rsidRPr="003B046A" w:rsidRDefault="00991172" w:rsidP="00652BEE">
      <w:pPr>
        <w:pStyle w:val="a6"/>
        <w:spacing w:before="40" w:after="60"/>
        <w:jc w:val="center"/>
        <w:rPr>
          <w:rFonts w:ascii="Arial" w:hAnsi="Arial"/>
          <w:caps/>
          <w:spacing w:val="14"/>
          <w:sz w:val="14"/>
        </w:rPr>
      </w:pPr>
      <w:r w:rsidRPr="00991172">
        <w:rPr>
          <w:rFonts w:ascii="Arial" w:hAnsi="Arial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Vnipiet_logo_serye" style="width:35.15pt;height:35.15pt;visibility:visible">
            <v:imagedata r:id="rId7" o:title="Vnipiet_logo_serye"/>
          </v:shape>
        </w:pict>
      </w:r>
    </w:p>
    <w:p w:rsidR="00652BEE" w:rsidRPr="00B21539" w:rsidRDefault="00652BEE" w:rsidP="00652BEE">
      <w:pPr>
        <w:pStyle w:val="a6"/>
        <w:spacing w:before="40"/>
        <w:jc w:val="center"/>
        <w:rPr>
          <w:spacing w:val="8"/>
          <w:sz w:val="28"/>
          <w:szCs w:val="28"/>
        </w:rPr>
      </w:pPr>
      <w:r w:rsidRPr="00B21539">
        <w:rPr>
          <w:spacing w:val="8"/>
          <w:sz w:val="28"/>
          <w:szCs w:val="28"/>
        </w:rPr>
        <w:t>Открытое акционерное общество</w:t>
      </w:r>
    </w:p>
    <w:p w:rsidR="00652BEE" w:rsidRDefault="00652BEE" w:rsidP="00652BEE">
      <w:pPr>
        <w:pStyle w:val="a6"/>
        <w:spacing w:before="60" w:line="280" w:lineRule="exact"/>
        <w:jc w:val="center"/>
        <w:rPr>
          <w:spacing w:val="6"/>
          <w:sz w:val="28"/>
          <w:szCs w:val="28"/>
        </w:rPr>
      </w:pPr>
      <w:r w:rsidRPr="00B21539">
        <w:rPr>
          <w:spacing w:val="6"/>
          <w:sz w:val="28"/>
          <w:szCs w:val="28"/>
        </w:rPr>
        <w:t>«Восточно-Европейский головной научно-исследовательский и проектный институт энергетических технологий»</w:t>
      </w:r>
    </w:p>
    <w:p w:rsidR="00652BEE" w:rsidRPr="00B21539" w:rsidRDefault="00652BEE" w:rsidP="00652BEE">
      <w:pPr>
        <w:pStyle w:val="a6"/>
        <w:spacing w:before="60" w:line="280" w:lineRule="exact"/>
        <w:jc w:val="center"/>
        <w:rPr>
          <w:spacing w:val="6"/>
          <w:sz w:val="28"/>
          <w:szCs w:val="28"/>
        </w:rPr>
      </w:pPr>
      <w:r>
        <w:rPr>
          <w:spacing w:val="6"/>
          <w:sz w:val="28"/>
          <w:szCs w:val="28"/>
        </w:rPr>
        <w:t>(ОАО «Головной институт «ВНИПИЭТ»)</w:t>
      </w:r>
    </w:p>
    <w:p w:rsidR="00D52A3D" w:rsidRDefault="00D52A3D" w:rsidP="00D52A3D">
      <w:pPr>
        <w:ind w:left="5279"/>
        <w:contextualSpacing/>
        <w:rPr>
          <w:b/>
        </w:rPr>
      </w:pPr>
    </w:p>
    <w:p w:rsidR="00F30B8B" w:rsidRDefault="00F30B8B" w:rsidP="00D52A3D">
      <w:pPr>
        <w:ind w:left="5279"/>
        <w:contextualSpacing/>
        <w:rPr>
          <w:b/>
        </w:rPr>
      </w:pPr>
    </w:p>
    <w:p w:rsidR="00D52A3D" w:rsidRPr="00F30B8B" w:rsidRDefault="00D52A3D" w:rsidP="00D16ECD">
      <w:pPr>
        <w:ind w:left="5670"/>
        <w:jc w:val="center"/>
        <w:rPr>
          <w:b/>
          <w:sz w:val="28"/>
          <w:szCs w:val="28"/>
        </w:rPr>
      </w:pPr>
      <w:r w:rsidRPr="00F30B8B">
        <w:rPr>
          <w:b/>
          <w:sz w:val="28"/>
          <w:szCs w:val="28"/>
        </w:rPr>
        <w:t>УТВЕРЖДАЮ</w:t>
      </w:r>
    </w:p>
    <w:p w:rsidR="00DB333B" w:rsidRDefault="00D52A3D" w:rsidP="00D16ECD">
      <w:pPr>
        <w:ind w:left="5670"/>
        <w:contextualSpacing/>
        <w:rPr>
          <w:sz w:val="26"/>
          <w:szCs w:val="26"/>
        </w:rPr>
      </w:pPr>
      <w:r w:rsidRPr="00985C97">
        <w:rPr>
          <w:b/>
        </w:rPr>
        <w:br/>
      </w:r>
      <w:r w:rsidR="001D436E">
        <w:rPr>
          <w:sz w:val="26"/>
          <w:szCs w:val="26"/>
        </w:rPr>
        <w:t xml:space="preserve">Заместитель </w:t>
      </w:r>
      <w:r w:rsidR="00DB333B">
        <w:rPr>
          <w:sz w:val="26"/>
          <w:szCs w:val="26"/>
        </w:rPr>
        <w:t>Генеральный д</w:t>
      </w:r>
      <w:r w:rsidRPr="00F30B8B">
        <w:rPr>
          <w:sz w:val="26"/>
          <w:szCs w:val="26"/>
        </w:rPr>
        <w:t>иректор</w:t>
      </w:r>
      <w:r w:rsidR="001D436E">
        <w:rPr>
          <w:sz w:val="26"/>
          <w:szCs w:val="26"/>
        </w:rPr>
        <w:t>а</w:t>
      </w:r>
      <w:r w:rsidRPr="00F30B8B">
        <w:rPr>
          <w:sz w:val="26"/>
          <w:szCs w:val="26"/>
        </w:rPr>
        <w:t xml:space="preserve"> </w:t>
      </w:r>
    </w:p>
    <w:p w:rsidR="00D52A3D" w:rsidRPr="00F30B8B" w:rsidRDefault="00ED6B24" w:rsidP="00D16ECD">
      <w:pPr>
        <w:ind w:left="5670"/>
        <w:contextualSpacing/>
        <w:rPr>
          <w:sz w:val="26"/>
          <w:szCs w:val="26"/>
        </w:rPr>
      </w:pPr>
      <w:r>
        <w:rPr>
          <w:sz w:val="26"/>
          <w:szCs w:val="26"/>
        </w:rPr>
        <w:t>п</w:t>
      </w:r>
      <w:r w:rsidR="001D436E">
        <w:rPr>
          <w:sz w:val="26"/>
          <w:szCs w:val="26"/>
        </w:rPr>
        <w:t>о экономике и финансам</w:t>
      </w:r>
      <w:r w:rsidR="00D52A3D" w:rsidRPr="00F30B8B">
        <w:rPr>
          <w:sz w:val="26"/>
          <w:szCs w:val="26"/>
        </w:rPr>
        <w:t xml:space="preserve"> </w:t>
      </w:r>
    </w:p>
    <w:p w:rsidR="00D52A3D" w:rsidRPr="00F30B8B" w:rsidRDefault="00D52A3D" w:rsidP="00D16ECD">
      <w:pPr>
        <w:ind w:left="5670"/>
        <w:contextualSpacing/>
        <w:rPr>
          <w:sz w:val="26"/>
          <w:szCs w:val="26"/>
        </w:rPr>
      </w:pPr>
    </w:p>
    <w:p w:rsidR="00D52A3D" w:rsidRPr="00F30B8B" w:rsidRDefault="00D52A3D" w:rsidP="00D16ECD">
      <w:pPr>
        <w:ind w:left="5670"/>
        <w:contextualSpacing/>
        <w:rPr>
          <w:sz w:val="26"/>
          <w:szCs w:val="26"/>
        </w:rPr>
      </w:pPr>
      <w:r w:rsidRPr="00F30B8B">
        <w:rPr>
          <w:sz w:val="26"/>
          <w:szCs w:val="26"/>
        </w:rPr>
        <w:t>______________________ С.</w:t>
      </w:r>
      <w:r w:rsidR="001D436E">
        <w:rPr>
          <w:sz w:val="26"/>
          <w:szCs w:val="26"/>
        </w:rPr>
        <w:t>А</w:t>
      </w:r>
      <w:r w:rsidRPr="00F30B8B">
        <w:rPr>
          <w:sz w:val="26"/>
          <w:szCs w:val="26"/>
        </w:rPr>
        <w:t xml:space="preserve">. </w:t>
      </w:r>
      <w:r w:rsidR="001D436E">
        <w:rPr>
          <w:sz w:val="26"/>
          <w:szCs w:val="26"/>
        </w:rPr>
        <w:t>Петров</w:t>
      </w:r>
    </w:p>
    <w:p w:rsidR="00D52A3D" w:rsidRPr="00F30B8B" w:rsidRDefault="00D52A3D" w:rsidP="00D16ECD">
      <w:pPr>
        <w:ind w:left="5670"/>
        <w:contextualSpacing/>
        <w:rPr>
          <w:sz w:val="26"/>
          <w:szCs w:val="26"/>
        </w:rPr>
      </w:pPr>
    </w:p>
    <w:p w:rsidR="00D52A3D" w:rsidRPr="00F30B8B" w:rsidRDefault="00D52A3D" w:rsidP="00D16ECD">
      <w:pPr>
        <w:ind w:left="5670"/>
        <w:contextualSpacing/>
        <w:rPr>
          <w:sz w:val="26"/>
          <w:szCs w:val="26"/>
        </w:rPr>
      </w:pPr>
      <w:r w:rsidRPr="00F30B8B">
        <w:rPr>
          <w:sz w:val="26"/>
          <w:szCs w:val="26"/>
        </w:rPr>
        <w:t>«</w:t>
      </w:r>
      <w:r w:rsidR="00165659">
        <w:rPr>
          <w:sz w:val="26"/>
          <w:szCs w:val="26"/>
        </w:rPr>
        <w:t>____</w:t>
      </w:r>
      <w:r w:rsidRPr="00F30B8B">
        <w:rPr>
          <w:sz w:val="26"/>
          <w:szCs w:val="26"/>
        </w:rPr>
        <w:t xml:space="preserve">» </w:t>
      </w:r>
      <w:r w:rsidR="00165659">
        <w:rPr>
          <w:sz w:val="26"/>
          <w:szCs w:val="26"/>
        </w:rPr>
        <w:t>_________________</w:t>
      </w:r>
      <w:r w:rsidRPr="00F30B8B">
        <w:rPr>
          <w:sz w:val="26"/>
          <w:szCs w:val="26"/>
        </w:rPr>
        <w:t xml:space="preserve"> 201</w:t>
      </w:r>
      <w:r w:rsidR="001D436E">
        <w:rPr>
          <w:sz w:val="26"/>
          <w:szCs w:val="26"/>
        </w:rPr>
        <w:t>2</w:t>
      </w:r>
      <w:r w:rsidRPr="00F30B8B">
        <w:rPr>
          <w:sz w:val="26"/>
          <w:szCs w:val="26"/>
        </w:rPr>
        <w:t xml:space="preserve"> г.</w:t>
      </w:r>
    </w:p>
    <w:p w:rsidR="00D52A3D" w:rsidRDefault="00D52A3D" w:rsidP="00AF4A3C">
      <w:pPr>
        <w:pStyle w:val="a6"/>
        <w:spacing w:before="240" w:after="120" w:line="280" w:lineRule="exact"/>
        <w:jc w:val="center"/>
        <w:rPr>
          <w:b/>
          <w:caps/>
          <w:spacing w:val="60"/>
          <w:sz w:val="28"/>
          <w:szCs w:val="28"/>
        </w:rPr>
      </w:pPr>
    </w:p>
    <w:p w:rsidR="00165659" w:rsidRDefault="00165659" w:rsidP="00FC022D">
      <w:pPr>
        <w:jc w:val="center"/>
        <w:rPr>
          <w:b/>
          <w:caps/>
          <w:sz w:val="28"/>
          <w:szCs w:val="28"/>
        </w:rPr>
      </w:pPr>
    </w:p>
    <w:p w:rsidR="00FC022D" w:rsidRPr="00CC3E9A" w:rsidRDefault="00FC022D" w:rsidP="00FC022D">
      <w:pPr>
        <w:jc w:val="center"/>
        <w:rPr>
          <w:b/>
          <w:caps/>
          <w:sz w:val="28"/>
          <w:szCs w:val="28"/>
        </w:rPr>
      </w:pPr>
      <w:r w:rsidRPr="00CC3E9A">
        <w:rPr>
          <w:b/>
          <w:caps/>
          <w:sz w:val="28"/>
          <w:szCs w:val="28"/>
        </w:rPr>
        <w:t xml:space="preserve">ИЗВЕЩЕНИЕ </w:t>
      </w:r>
      <w:r w:rsidR="006B4EE3" w:rsidRPr="00B62DC0">
        <w:rPr>
          <w:b/>
          <w:caps/>
          <w:sz w:val="28"/>
          <w:szCs w:val="28"/>
        </w:rPr>
        <w:t>№ 1</w:t>
      </w:r>
    </w:p>
    <w:p w:rsidR="009816E3" w:rsidRPr="00CC3E9A" w:rsidRDefault="009816E3" w:rsidP="009816E3">
      <w:pPr>
        <w:jc w:val="center"/>
        <w:rPr>
          <w:b/>
          <w:caps/>
          <w:sz w:val="28"/>
          <w:szCs w:val="28"/>
        </w:rPr>
      </w:pPr>
      <w:r w:rsidRPr="00CC3E9A">
        <w:rPr>
          <w:b/>
          <w:caps/>
          <w:sz w:val="28"/>
          <w:szCs w:val="28"/>
        </w:rPr>
        <w:t>О</w:t>
      </w:r>
      <w:r w:rsidR="00B60AD7" w:rsidRPr="00CC3E9A">
        <w:rPr>
          <w:b/>
          <w:caps/>
          <w:sz w:val="28"/>
          <w:szCs w:val="28"/>
        </w:rPr>
        <w:t>б</w:t>
      </w:r>
      <w:r w:rsidRPr="00CC3E9A">
        <w:rPr>
          <w:b/>
          <w:caps/>
          <w:sz w:val="28"/>
          <w:szCs w:val="28"/>
        </w:rPr>
        <w:t xml:space="preserve">  </w:t>
      </w:r>
      <w:r w:rsidR="00B60AD7" w:rsidRPr="00CC3E9A">
        <w:rPr>
          <w:b/>
          <w:caps/>
          <w:sz w:val="28"/>
          <w:szCs w:val="28"/>
        </w:rPr>
        <w:t>измениях в извещение и конкурсную документацию</w:t>
      </w:r>
      <w:r w:rsidRPr="00CC3E9A">
        <w:rPr>
          <w:b/>
          <w:caps/>
          <w:sz w:val="28"/>
          <w:szCs w:val="28"/>
        </w:rPr>
        <w:t xml:space="preserve"> </w:t>
      </w:r>
    </w:p>
    <w:p w:rsidR="00FC022D" w:rsidRPr="00CC3E9A" w:rsidRDefault="00A254F9" w:rsidP="009816E3">
      <w:pPr>
        <w:jc w:val="center"/>
        <w:rPr>
          <w:b/>
          <w:caps/>
          <w:sz w:val="28"/>
          <w:szCs w:val="28"/>
        </w:rPr>
      </w:pPr>
      <w:r w:rsidRPr="00CC3E9A">
        <w:rPr>
          <w:b/>
          <w:caps/>
          <w:sz w:val="28"/>
          <w:szCs w:val="28"/>
        </w:rPr>
        <w:t>открытого одноэтапного конкурса в электронной форме без квалификационного отбора на право заключения договора на поставку программного обеспечения Autodesk (№ 12/507-708; 2459/128)</w:t>
      </w:r>
    </w:p>
    <w:p w:rsidR="00FC022D" w:rsidRPr="00CC3E9A" w:rsidRDefault="00FC022D" w:rsidP="00FC022D">
      <w:pPr>
        <w:jc w:val="center"/>
        <w:rPr>
          <w:b/>
          <w:sz w:val="28"/>
          <w:szCs w:val="28"/>
        </w:rPr>
      </w:pPr>
    </w:p>
    <w:p w:rsidR="00165659" w:rsidRPr="00CC3E9A" w:rsidRDefault="00165659" w:rsidP="00FC022D">
      <w:pPr>
        <w:contextualSpacing/>
        <w:jc w:val="center"/>
        <w:rPr>
          <w:b/>
          <w:sz w:val="28"/>
          <w:szCs w:val="28"/>
        </w:rPr>
      </w:pPr>
    </w:p>
    <w:p w:rsidR="00FC022D" w:rsidRPr="00CC3E9A" w:rsidRDefault="00FC022D" w:rsidP="00FC022D">
      <w:pPr>
        <w:contextualSpacing/>
        <w:jc w:val="center"/>
        <w:rPr>
          <w:b/>
          <w:sz w:val="28"/>
          <w:szCs w:val="28"/>
        </w:rPr>
      </w:pPr>
      <w:r w:rsidRPr="00CC3E9A">
        <w:rPr>
          <w:b/>
          <w:sz w:val="28"/>
          <w:szCs w:val="28"/>
        </w:rPr>
        <w:t>Уважаемые господа!</w:t>
      </w:r>
      <w:r w:rsidR="00315ABC" w:rsidRPr="00CC3E9A">
        <w:rPr>
          <w:b/>
          <w:sz w:val="28"/>
          <w:szCs w:val="28"/>
        </w:rPr>
        <w:t xml:space="preserve"> </w:t>
      </w:r>
    </w:p>
    <w:p w:rsidR="00FC022D" w:rsidRPr="00CC3E9A" w:rsidRDefault="00FC022D" w:rsidP="00E901F8">
      <w:pPr>
        <w:contextualSpacing/>
        <w:jc w:val="center"/>
        <w:rPr>
          <w:b/>
          <w:sz w:val="28"/>
          <w:szCs w:val="28"/>
        </w:rPr>
      </w:pPr>
    </w:p>
    <w:p w:rsidR="00FC022D" w:rsidRPr="00CC3E9A" w:rsidRDefault="00B60AD7" w:rsidP="00845898">
      <w:pPr>
        <w:pStyle w:val="ae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C3E9A">
        <w:rPr>
          <w:rFonts w:ascii="Times New Roman" w:hAnsi="Times New Roman"/>
          <w:sz w:val="28"/>
          <w:szCs w:val="28"/>
        </w:rPr>
        <w:t xml:space="preserve">Уведомляем Вас о внесении изменений в извещение и конкурсную документацию открытого одноэтапного конкурса в электронной форме без квалификационного отбора на право заключения договора на поставку программного обеспечения </w:t>
      </w:r>
      <w:proofErr w:type="spellStart"/>
      <w:r w:rsidRPr="00CC3E9A">
        <w:rPr>
          <w:rFonts w:ascii="Times New Roman" w:hAnsi="Times New Roman"/>
          <w:sz w:val="28"/>
          <w:szCs w:val="28"/>
        </w:rPr>
        <w:t>Autodesk</w:t>
      </w:r>
      <w:proofErr w:type="spellEnd"/>
      <w:r w:rsidRPr="00CC3E9A">
        <w:rPr>
          <w:rFonts w:ascii="Times New Roman" w:hAnsi="Times New Roman"/>
          <w:sz w:val="28"/>
          <w:szCs w:val="28"/>
        </w:rPr>
        <w:t xml:space="preserve"> (№ 12/507-708; 2459/128).</w:t>
      </w:r>
    </w:p>
    <w:p w:rsidR="00B60AD7" w:rsidRPr="00CC3E9A" w:rsidRDefault="006B3115" w:rsidP="00845898">
      <w:pPr>
        <w:pStyle w:val="ae"/>
        <w:numPr>
          <w:ilvl w:val="0"/>
          <w:numId w:val="13"/>
        </w:numPr>
        <w:tabs>
          <w:tab w:val="left" w:pos="99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CC3E9A">
        <w:rPr>
          <w:rFonts w:ascii="Times New Roman" w:hAnsi="Times New Roman"/>
          <w:b/>
          <w:sz w:val="28"/>
          <w:szCs w:val="28"/>
        </w:rPr>
        <w:t>Извещение о проведении конкурса:</w:t>
      </w:r>
    </w:p>
    <w:p w:rsidR="006B3115" w:rsidRPr="00CC3E9A" w:rsidRDefault="00A0336D" w:rsidP="00845898">
      <w:pPr>
        <w:pStyle w:val="ae"/>
        <w:numPr>
          <w:ilvl w:val="0"/>
          <w:numId w:val="14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C3E9A">
        <w:rPr>
          <w:rFonts w:ascii="Times New Roman" w:hAnsi="Times New Roman"/>
          <w:sz w:val="28"/>
          <w:szCs w:val="28"/>
        </w:rPr>
        <w:t>п</w:t>
      </w:r>
      <w:r w:rsidR="006B3115" w:rsidRPr="00CC3E9A">
        <w:rPr>
          <w:rFonts w:ascii="Times New Roman" w:hAnsi="Times New Roman"/>
          <w:sz w:val="28"/>
          <w:szCs w:val="28"/>
        </w:rPr>
        <w:t xml:space="preserve">ервый абзац пункта 7 читать в следующей редакции - Начальная (максимальная) цена договора: </w:t>
      </w:r>
      <w:r w:rsidR="006B3115" w:rsidRPr="00CC3E9A">
        <w:rPr>
          <w:rFonts w:ascii="Times New Roman" w:hAnsi="Times New Roman"/>
          <w:b/>
          <w:sz w:val="28"/>
          <w:szCs w:val="28"/>
        </w:rPr>
        <w:t>22 551 070 (Двадцать два миллиона пятьсот пятьдесят одна тысяча семьдесят) рублей 00 копеек,</w:t>
      </w:r>
      <w:r w:rsidR="006B3115" w:rsidRPr="00CC3E9A">
        <w:rPr>
          <w:rFonts w:ascii="Times New Roman" w:hAnsi="Times New Roman"/>
          <w:sz w:val="28"/>
          <w:szCs w:val="28"/>
        </w:rPr>
        <w:t xml:space="preserve"> включая НДС.</w:t>
      </w:r>
    </w:p>
    <w:p w:rsidR="006B3115" w:rsidRPr="00CC3E9A" w:rsidRDefault="00A0336D" w:rsidP="00845898">
      <w:pPr>
        <w:pStyle w:val="ae"/>
        <w:numPr>
          <w:ilvl w:val="0"/>
          <w:numId w:val="14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 w:rsidRPr="00CC3E9A">
        <w:rPr>
          <w:rFonts w:ascii="Times New Roman" w:hAnsi="Times New Roman"/>
          <w:sz w:val="28"/>
          <w:szCs w:val="28"/>
        </w:rPr>
        <w:t>в</w:t>
      </w:r>
      <w:r w:rsidR="006B3115" w:rsidRPr="00CC3E9A">
        <w:rPr>
          <w:rFonts w:ascii="Times New Roman" w:hAnsi="Times New Roman"/>
          <w:sz w:val="28"/>
          <w:szCs w:val="28"/>
        </w:rPr>
        <w:t xml:space="preserve">торой абзац пункта 11 читать в следующей редакции - Заявки на участие в конкурсе предоставляются на электронную торговую площадку ООО «Аукционный Конкурсный Дом» в сети «Интернет» по адресу: </w:t>
      </w:r>
      <w:hyperlink r:id="rId8" w:history="1">
        <w:r w:rsidR="006B3115" w:rsidRPr="00CC3E9A">
          <w:rPr>
            <w:rFonts w:ascii="Times New Roman" w:hAnsi="Times New Roman"/>
            <w:sz w:val="28"/>
            <w:szCs w:val="28"/>
          </w:rPr>
          <w:t>www.a-k-d.ru</w:t>
        </w:r>
      </w:hyperlink>
      <w:r w:rsidR="006B3115" w:rsidRPr="00CC3E9A">
        <w:rPr>
          <w:rFonts w:ascii="Times New Roman" w:hAnsi="Times New Roman"/>
          <w:sz w:val="28"/>
          <w:szCs w:val="28"/>
        </w:rPr>
        <w:t xml:space="preserve">, начиная с даты размещения настоящего извещения и конкурсной документации на официальном сайте и на данной ЭТП, в порядке и в соответствии с регламентом работы данной ЭТП, в срок </w:t>
      </w:r>
      <w:r w:rsidR="006B3115" w:rsidRPr="00CC3E9A">
        <w:rPr>
          <w:rFonts w:ascii="Times New Roman" w:hAnsi="Times New Roman"/>
          <w:b/>
          <w:sz w:val="28"/>
          <w:szCs w:val="28"/>
        </w:rPr>
        <w:t>не позднее</w:t>
      </w:r>
      <w:proofErr w:type="gramEnd"/>
      <w:r w:rsidR="006B3115" w:rsidRPr="00CC3E9A">
        <w:rPr>
          <w:rFonts w:ascii="Times New Roman" w:hAnsi="Times New Roman"/>
          <w:sz w:val="28"/>
          <w:szCs w:val="28"/>
        </w:rPr>
        <w:t xml:space="preserve"> </w:t>
      </w:r>
      <w:r w:rsidR="006B3115" w:rsidRPr="00CC3E9A">
        <w:rPr>
          <w:rFonts w:ascii="Times New Roman" w:hAnsi="Times New Roman"/>
          <w:b/>
          <w:sz w:val="28"/>
          <w:szCs w:val="28"/>
        </w:rPr>
        <w:t>08:45 (время московское) 25.09.2012 года.</w:t>
      </w:r>
    </w:p>
    <w:p w:rsidR="00A0336D" w:rsidRPr="00CC3E9A" w:rsidRDefault="00A0336D" w:rsidP="00845898">
      <w:pPr>
        <w:numPr>
          <w:ilvl w:val="0"/>
          <w:numId w:val="14"/>
        </w:numPr>
        <w:tabs>
          <w:tab w:val="left" w:pos="851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3E9A">
        <w:rPr>
          <w:sz w:val="28"/>
          <w:szCs w:val="28"/>
        </w:rPr>
        <w:lastRenderedPageBreak/>
        <w:t>п</w:t>
      </w:r>
      <w:r w:rsidR="006B3115" w:rsidRPr="00CC3E9A">
        <w:rPr>
          <w:sz w:val="28"/>
          <w:szCs w:val="28"/>
        </w:rPr>
        <w:t xml:space="preserve">ункт 12 читать в следующей редакции - </w:t>
      </w:r>
      <w:r w:rsidRPr="00CC3E9A">
        <w:rPr>
          <w:sz w:val="28"/>
          <w:szCs w:val="28"/>
        </w:rPr>
        <w:t xml:space="preserve">Место, дата и время открытия доступа к поданным заявкам на участие в конкурсе: Санкт-Петербург, ул. Савушкина, д. 82, </w:t>
      </w:r>
      <w:r w:rsidRPr="00CC3E9A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CC3E9A">
        <w:rPr>
          <w:b/>
          <w:sz w:val="28"/>
          <w:szCs w:val="28"/>
        </w:rPr>
        <w:t>25.09.2012 года 08:45 (время московское).</w:t>
      </w:r>
    </w:p>
    <w:p w:rsidR="00A0336D" w:rsidRPr="00CC3E9A" w:rsidRDefault="00A0336D" w:rsidP="00845898">
      <w:pPr>
        <w:numPr>
          <w:ilvl w:val="0"/>
          <w:numId w:val="14"/>
        </w:numPr>
        <w:tabs>
          <w:tab w:val="left" w:pos="851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3E9A">
        <w:rPr>
          <w:sz w:val="28"/>
          <w:szCs w:val="28"/>
        </w:rPr>
        <w:t xml:space="preserve">пункт 13 читать в следующей редакции - Место и дата проведения отборочной стадии: Санкт-Петербург, ул. Савушкина, д. 82, </w:t>
      </w:r>
      <w:r w:rsidRPr="00CC3E9A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CC3E9A">
        <w:rPr>
          <w:b/>
          <w:sz w:val="28"/>
          <w:szCs w:val="28"/>
        </w:rPr>
        <w:t>не позднее 15.10.2012 года.</w:t>
      </w:r>
    </w:p>
    <w:p w:rsidR="00A0336D" w:rsidRPr="00CC3E9A" w:rsidRDefault="00A0336D" w:rsidP="00845898">
      <w:pPr>
        <w:numPr>
          <w:ilvl w:val="0"/>
          <w:numId w:val="14"/>
        </w:numPr>
        <w:tabs>
          <w:tab w:val="left" w:pos="851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3E9A">
        <w:rPr>
          <w:sz w:val="28"/>
          <w:szCs w:val="28"/>
        </w:rPr>
        <w:t xml:space="preserve">пункт 14 читать в следующей редакции - Место и дата подведения итогов конкурса: Санкт-Петербург, ул. Савушкина, д. 82, </w:t>
      </w:r>
      <w:r w:rsidRPr="00CC3E9A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CC3E9A">
        <w:rPr>
          <w:b/>
          <w:sz w:val="28"/>
          <w:szCs w:val="28"/>
        </w:rPr>
        <w:t>не позднее 25.10.2012 года.</w:t>
      </w:r>
    </w:p>
    <w:p w:rsidR="00B25731" w:rsidRPr="00CC3E9A" w:rsidRDefault="0081163F" w:rsidP="00845898">
      <w:pPr>
        <w:pStyle w:val="ae"/>
        <w:numPr>
          <w:ilvl w:val="0"/>
          <w:numId w:val="13"/>
        </w:numPr>
        <w:tabs>
          <w:tab w:val="left" w:pos="99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CC3E9A">
        <w:rPr>
          <w:rFonts w:ascii="Times New Roman" w:hAnsi="Times New Roman"/>
          <w:b/>
          <w:sz w:val="28"/>
          <w:szCs w:val="28"/>
        </w:rPr>
        <w:t>Конкурсная документация</w:t>
      </w:r>
      <w:r w:rsidR="00B25731" w:rsidRPr="00CC3E9A">
        <w:rPr>
          <w:rFonts w:ascii="Times New Roman" w:hAnsi="Times New Roman"/>
          <w:b/>
          <w:sz w:val="28"/>
          <w:szCs w:val="28"/>
        </w:rPr>
        <w:t>:</w:t>
      </w:r>
    </w:p>
    <w:p w:rsidR="00B25731" w:rsidRPr="00CC3E9A" w:rsidRDefault="00B25731" w:rsidP="00845898">
      <w:pPr>
        <w:pStyle w:val="ae"/>
        <w:numPr>
          <w:ilvl w:val="0"/>
          <w:numId w:val="15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CC3E9A">
        <w:rPr>
          <w:rFonts w:ascii="Times New Roman" w:hAnsi="Times New Roman"/>
          <w:sz w:val="28"/>
          <w:szCs w:val="28"/>
        </w:rPr>
        <w:t xml:space="preserve">в пункте 4.2.1 исключить - </w:t>
      </w:r>
      <w:r w:rsidRPr="00CC3E9A">
        <w:rPr>
          <w:rFonts w:ascii="Times New Roman" w:hAnsi="Times New Roman"/>
          <w:b/>
          <w:sz w:val="28"/>
          <w:szCs w:val="28"/>
        </w:rPr>
        <w:t xml:space="preserve">(в т.ч. по соглашению с </w:t>
      </w:r>
      <w:proofErr w:type="spellStart"/>
      <w:r w:rsidRPr="00CC3E9A">
        <w:rPr>
          <w:rFonts w:ascii="Times New Roman" w:hAnsi="Times New Roman"/>
          <w:b/>
          <w:sz w:val="28"/>
          <w:szCs w:val="28"/>
        </w:rPr>
        <w:t>Autodesk</w:t>
      </w:r>
      <w:proofErr w:type="spellEnd"/>
      <w:r w:rsidRPr="00CC3E9A">
        <w:rPr>
          <w:rFonts w:ascii="Times New Roman" w:hAnsi="Times New Roman"/>
          <w:b/>
          <w:sz w:val="28"/>
          <w:szCs w:val="28"/>
        </w:rPr>
        <w:t>);</w:t>
      </w:r>
    </w:p>
    <w:p w:rsidR="0081163F" w:rsidRPr="00CC3E9A" w:rsidRDefault="00665523" w:rsidP="00845898">
      <w:pPr>
        <w:pStyle w:val="ae"/>
        <w:numPr>
          <w:ilvl w:val="0"/>
          <w:numId w:val="15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C3E9A">
        <w:rPr>
          <w:rFonts w:ascii="Times New Roman" w:hAnsi="Times New Roman"/>
          <w:sz w:val="28"/>
          <w:szCs w:val="28"/>
        </w:rPr>
        <w:t>первый абзац третьей колонки пункта 10 раздела 5 «Информационная карта» читать в следующей редакции -</w:t>
      </w:r>
      <w:r w:rsidRPr="00CC3E9A">
        <w:rPr>
          <w:rFonts w:ascii="Times New Roman" w:hAnsi="Times New Roman"/>
          <w:b/>
          <w:sz w:val="28"/>
          <w:szCs w:val="28"/>
        </w:rPr>
        <w:t xml:space="preserve"> 22 551 070 (Двадцать два миллиона пятьсот пятьдесят одна тысяча семьдесят) рублей 00 копеек,</w:t>
      </w:r>
      <w:r w:rsidRPr="00CC3E9A">
        <w:rPr>
          <w:rFonts w:ascii="Times New Roman" w:hAnsi="Times New Roman"/>
          <w:sz w:val="28"/>
          <w:szCs w:val="28"/>
        </w:rPr>
        <w:t xml:space="preserve"> включая НДС.</w:t>
      </w:r>
      <w:r w:rsidR="0081163F" w:rsidRPr="00CC3E9A">
        <w:rPr>
          <w:rFonts w:ascii="Times New Roman" w:hAnsi="Times New Roman"/>
          <w:sz w:val="28"/>
          <w:szCs w:val="28"/>
        </w:rPr>
        <w:t xml:space="preserve"> </w:t>
      </w:r>
    </w:p>
    <w:p w:rsidR="00B25731" w:rsidRPr="00CC3E9A" w:rsidRDefault="00845898" w:rsidP="00845898">
      <w:pPr>
        <w:pStyle w:val="ae"/>
        <w:numPr>
          <w:ilvl w:val="0"/>
          <w:numId w:val="15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CC3E9A">
        <w:rPr>
          <w:rFonts w:ascii="Times New Roman" w:hAnsi="Times New Roman"/>
          <w:sz w:val="28"/>
          <w:szCs w:val="28"/>
        </w:rPr>
        <w:t>в</w:t>
      </w:r>
      <w:r w:rsidR="0081163F" w:rsidRPr="00CC3E9A">
        <w:rPr>
          <w:rFonts w:ascii="Times New Roman" w:hAnsi="Times New Roman"/>
          <w:sz w:val="28"/>
          <w:szCs w:val="28"/>
        </w:rPr>
        <w:t xml:space="preserve"> первый абзац третьей колонки пункта 10 раздела 5 «Информационная карта» </w:t>
      </w:r>
      <w:r w:rsidRPr="00CC3E9A">
        <w:rPr>
          <w:rFonts w:ascii="Times New Roman" w:hAnsi="Times New Roman"/>
          <w:sz w:val="28"/>
          <w:szCs w:val="28"/>
        </w:rPr>
        <w:t>включить</w:t>
      </w:r>
      <w:r w:rsidR="0081163F" w:rsidRPr="00CC3E9A">
        <w:rPr>
          <w:rFonts w:ascii="Times New Roman" w:hAnsi="Times New Roman"/>
          <w:sz w:val="28"/>
          <w:szCs w:val="28"/>
        </w:rPr>
        <w:t xml:space="preserve"> абзац - Номер соглашения о предоставлении скидок предприятиям отрасли </w:t>
      </w:r>
      <w:r w:rsidR="0081163F" w:rsidRPr="00CC3E9A">
        <w:rPr>
          <w:rFonts w:ascii="Times New Roman" w:hAnsi="Times New Roman"/>
          <w:b/>
          <w:sz w:val="28"/>
          <w:szCs w:val="28"/>
        </w:rPr>
        <w:t>RUL1N120710.</w:t>
      </w:r>
    </w:p>
    <w:p w:rsidR="0081163F" w:rsidRPr="00CC3E9A" w:rsidRDefault="00845898" w:rsidP="00845898">
      <w:pPr>
        <w:pStyle w:val="ae"/>
        <w:numPr>
          <w:ilvl w:val="0"/>
          <w:numId w:val="15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CC3E9A">
        <w:rPr>
          <w:rFonts w:ascii="Times New Roman" w:hAnsi="Times New Roman"/>
          <w:sz w:val="28"/>
          <w:szCs w:val="28"/>
        </w:rPr>
        <w:t>ч</w:t>
      </w:r>
      <w:r w:rsidR="0081163F" w:rsidRPr="00CC3E9A">
        <w:rPr>
          <w:rFonts w:ascii="Times New Roman" w:hAnsi="Times New Roman"/>
          <w:sz w:val="28"/>
          <w:szCs w:val="28"/>
        </w:rPr>
        <w:t xml:space="preserve">етвёртый абзац третьей колонки пункта 21 раздела 5 «Информационная карта» читать в следующей редакции - </w:t>
      </w:r>
      <w:r w:rsidR="0081163F" w:rsidRPr="00CC3E9A">
        <w:rPr>
          <w:rFonts w:ascii="Times New Roman" w:hAnsi="Times New Roman"/>
          <w:b/>
          <w:sz w:val="28"/>
          <w:szCs w:val="28"/>
        </w:rPr>
        <w:t>25.09.2012 года</w:t>
      </w:r>
    </w:p>
    <w:p w:rsidR="0081163F" w:rsidRPr="00CC3E9A" w:rsidRDefault="00845898" w:rsidP="00845898">
      <w:pPr>
        <w:pStyle w:val="ae"/>
        <w:numPr>
          <w:ilvl w:val="0"/>
          <w:numId w:val="15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CC3E9A">
        <w:rPr>
          <w:rFonts w:ascii="Times New Roman" w:hAnsi="Times New Roman"/>
          <w:sz w:val="28"/>
          <w:szCs w:val="28"/>
        </w:rPr>
        <w:t>с</w:t>
      </w:r>
      <w:r w:rsidR="0081163F" w:rsidRPr="00CC3E9A">
        <w:rPr>
          <w:rFonts w:ascii="Times New Roman" w:hAnsi="Times New Roman"/>
          <w:sz w:val="28"/>
          <w:szCs w:val="28"/>
        </w:rPr>
        <w:t xml:space="preserve">едьмой абзац третьей колонки пункта 21 раздела 5 «Информационная карта» читать в следующей редакции - </w:t>
      </w:r>
      <w:r w:rsidR="0081163F" w:rsidRPr="00CC3E9A">
        <w:rPr>
          <w:rFonts w:ascii="Times New Roman" w:hAnsi="Times New Roman"/>
          <w:b/>
          <w:sz w:val="28"/>
          <w:szCs w:val="28"/>
        </w:rPr>
        <w:t>08:45 (время московское) 25.09.2012 года.</w:t>
      </w:r>
    </w:p>
    <w:p w:rsidR="0081163F" w:rsidRPr="00CC3E9A" w:rsidRDefault="00845898" w:rsidP="00845898">
      <w:pPr>
        <w:pStyle w:val="ae"/>
        <w:numPr>
          <w:ilvl w:val="0"/>
          <w:numId w:val="15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C3E9A">
        <w:rPr>
          <w:rFonts w:ascii="Times New Roman" w:hAnsi="Times New Roman"/>
          <w:sz w:val="28"/>
          <w:szCs w:val="28"/>
        </w:rPr>
        <w:t>в</w:t>
      </w:r>
      <w:r w:rsidR="0081163F" w:rsidRPr="00CC3E9A">
        <w:rPr>
          <w:rFonts w:ascii="Times New Roman" w:hAnsi="Times New Roman"/>
          <w:sz w:val="28"/>
          <w:szCs w:val="28"/>
        </w:rPr>
        <w:t>торой и третий абзацы третьей колонки пункта 22 раздела 5 «Информационная карта» читать в следующей редакции:</w:t>
      </w:r>
    </w:p>
    <w:p w:rsidR="0081163F" w:rsidRPr="00CC3E9A" w:rsidRDefault="0081163F" w:rsidP="00845898">
      <w:pPr>
        <w:pStyle w:val="Times12"/>
        <w:ind w:firstLine="709"/>
        <w:rPr>
          <w:sz w:val="28"/>
          <w:szCs w:val="28"/>
        </w:rPr>
      </w:pPr>
      <w:r w:rsidRPr="00CC3E9A">
        <w:rPr>
          <w:sz w:val="28"/>
          <w:szCs w:val="28"/>
        </w:rPr>
        <w:t xml:space="preserve">Отборочная стадия рассмотрения заявок на участие в конкурсе: </w:t>
      </w:r>
      <w:r w:rsidRPr="00CC3E9A">
        <w:rPr>
          <w:b/>
          <w:sz w:val="28"/>
          <w:szCs w:val="28"/>
        </w:rPr>
        <w:t>не позднее 15.10.2012 года.</w:t>
      </w:r>
    </w:p>
    <w:p w:rsidR="0081163F" w:rsidRPr="00CC3E9A" w:rsidRDefault="0081163F" w:rsidP="00845898">
      <w:pPr>
        <w:pStyle w:val="ae"/>
        <w:suppressAutoHyphens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CC3E9A">
        <w:rPr>
          <w:rFonts w:ascii="Times New Roman" w:hAnsi="Times New Roman"/>
          <w:sz w:val="28"/>
          <w:szCs w:val="28"/>
        </w:rPr>
        <w:t xml:space="preserve">Оценочная стадия рассмотрения заявок на участие в конкурсе и подведение итогов конкурса: </w:t>
      </w:r>
      <w:r w:rsidRPr="00CC3E9A">
        <w:rPr>
          <w:rFonts w:ascii="Times New Roman" w:hAnsi="Times New Roman"/>
          <w:b/>
          <w:sz w:val="28"/>
          <w:szCs w:val="28"/>
        </w:rPr>
        <w:t>не позднее 25.10.2012 года.</w:t>
      </w:r>
    </w:p>
    <w:p w:rsidR="005428FE" w:rsidRPr="00CC3E9A" w:rsidRDefault="005428FE" w:rsidP="005428FE">
      <w:pPr>
        <w:pStyle w:val="ae"/>
        <w:numPr>
          <w:ilvl w:val="0"/>
          <w:numId w:val="16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CC3E9A">
        <w:rPr>
          <w:rFonts w:ascii="Times New Roman" w:hAnsi="Times New Roman"/>
          <w:sz w:val="28"/>
          <w:szCs w:val="28"/>
        </w:rPr>
        <w:t>приложение № 1 «Спецификация» Части 2 «Проект договора» читать в следующей редакции – в соответствии с приложением № 1</w:t>
      </w:r>
      <w:r w:rsidRPr="00CC3E9A">
        <w:rPr>
          <w:rFonts w:ascii="Times New Roman" w:hAnsi="Times New Roman"/>
          <w:b/>
          <w:sz w:val="28"/>
          <w:szCs w:val="28"/>
        </w:rPr>
        <w:t xml:space="preserve"> </w:t>
      </w:r>
      <w:r w:rsidRPr="00CC3E9A">
        <w:rPr>
          <w:rFonts w:ascii="Times New Roman" w:hAnsi="Times New Roman"/>
          <w:sz w:val="28"/>
          <w:szCs w:val="28"/>
        </w:rPr>
        <w:t xml:space="preserve">к извещению об изменениях в конкурсную документацию № 1 от </w:t>
      </w:r>
      <w:r w:rsidR="005068AC">
        <w:rPr>
          <w:rFonts w:ascii="Times New Roman" w:hAnsi="Times New Roman"/>
          <w:sz w:val="28"/>
          <w:szCs w:val="28"/>
        </w:rPr>
        <w:t>10</w:t>
      </w:r>
      <w:r w:rsidRPr="00CC3E9A">
        <w:rPr>
          <w:rFonts w:ascii="Times New Roman" w:hAnsi="Times New Roman"/>
          <w:sz w:val="28"/>
          <w:szCs w:val="28"/>
        </w:rPr>
        <w:t>.</w:t>
      </w:r>
      <w:r w:rsidR="005068AC">
        <w:rPr>
          <w:rFonts w:ascii="Times New Roman" w:hAnsi="Times New Roman"/>
          <w:sz w:val="28"/>
          <w:szCs w:val="28"/>
        </w:rPr>
        <w:t>08</w:t>
      </w:r>
      <w:r w:rsidRPr="00CC3E9A">
        <w:rPr>
          <w:rFonts w:ascii="Times New Roman" w:hAnsi="Times New Roman"/>
          <w:sz w:val="28"/>
          <w:szCs w:val="28"/>
        </w:rPr>
        <w:t>.2012 года</w:t>
      </w:r>
    </w:p>
    <w:p w:rsidR="0081163F" w:rsidRPr="00CC3E9A" w:rsidRDefault="0081163F" w:rsidP="005428FE">
      <w:pPr>
        <w:pStyle w:val="ae"/>
        <w:suppressAutoHyphens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1C12EA" w:rsidRPr="00CC3E9A" w:rsidRDefault="00FC022D" w:rsidP="00845898">
      <w:pPr>
        <w:pStyle w:val="af0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C3E9A">
        <w:rPr>
          <w:sz w:val="28"/>
          <w:szCs w:val="28"/>
        </w:rPr>
        <w:tab/>
      </w:r>
      <w:r w:rsidR="00C56D01" w:rsidRPr="00CC3E9A">
        <w:rPr>
          <w:sz w:val="28"/>
          <w:szCs w:val="28"/>
        </w:rPr>
        <w:tab/>
      </w:r>
      <w:r w:rsidR="00165659" w:rsidRPr="00CC3E9A">
        <w:rPr>
          <w:sz w:val="28"/>
          <w:szCs w:val="28"/>
        </w:rPr>
        <w:t>Настоящее и</w:t>
      </w:r>
      <w:r w:rsidR="001C12EA" w:rsidRPr="00CC3E9A">
        <w:rPr>
          <w:sz w:val="28"/>
          <w:szCs w:val="28"/>
        </w:rPr>
        <w:t xml:space="preserve">звещение подлежит размещению на официальном сайте о размещении заказов на закупки товаров, работ, услуг для нужд Госкорпорации «Росатом» по адресу в сети Интернет: </w:t>
      </w:r>
      <w:hyperlink r:id="rId9" w:history="1">
        <w:r w:rsidR="001C12EA" w:rsidRPr="00CC3E9A">
          <w:rPr>
            <w:sz w:val="28"/>
            <w:szCs w:val="28"/>
          </w:rPr>
          <w:t>http://zakupki.rosatom.ru</w:t>
        </w:r>
      </w:hyperlink>
      <w:r w:rsidR="001C12EA" w:rsidRPr="00CC3E9A">
        <w:rPr>
          <w:sz w:val="28"/>
          <w:szCs w:val="28"/>
        </w:rPr>
        <w:t>.</w:t>
      </w:r>
    </w:p>
    <w:p w:rsidR="005428FE" w:rsidRPr="00CC3E9A" w:rsidRDefault="005428FE" w:rsidP="00845898">
      <w:pPr>
        <w:pStyle w:val="af0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5428FE" w:rsidRPr="00CC3E9A" w:rsidRDefault="005428FE" w:rsidP="006D6B69">
      <w:pPr>
        <w:pStyle w:val="af0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CC3E9A">
        <w:rPr>
          <w:sz w:val="28"/>
          <w:szCs w:val="28"/>
        </w:rPr>
        <w:t>Приложения:</w:t>
      </w:r>
    </w:p>
    <w:p w:rsidR="005428FE" w:rsidRPr="00B62276" w:rsidRDefault="005428FE" w:rsidP="006D6B69">
      <w:pPr>
        <w:pStyle w:val="af0"/>
        <w:numPr>
          <w:ilvl w:val="0"/>
          <w:numId w:val="17"/>
        </w:numPr>
        <w:spacing w:before="0" w:beforeAutospacing="0" w:after="0" w:afterAutospacing="0"/>
        <w:ind w:left="993" w:hanging="284"/>
        <w:contextualSpacing/>
        <w:jc w:val="both"/>
        <w:rPr>
          <w:sz w:val="28"/>
          <w:szCs w:val="28"/>
        </w:rPr>
      </w:pPr>
      <w:r w:rsidRPr="00CC3E9A">
        <w:rPr>
          <w:sz w:val="28"/>
          <w:szCs w:val="28"/>
        </w:rPr>
        <w:t>Приложение № 1</w:t>
      </w:r>
      <w:r w:rsidRPr="00CC3E9A">
        <w:rPr>
          <w:b/>
          <w:sz w:val="28"/>
          <w:szCs w:val="28"/>
        </w:rPr>
        <w:t xml:space="preserve"> </w:t>
      </w:r>
      <w:r w:rsidRPr="00CC3E9A">
        <w:rPr>
          <w:sz w:val="28"/>
          <w:szCs w:val="28"/>
        </w:rPr>
        <w:t>к извещению об изменени</w:t>
      </w:r>
      <w:r w:rsidRPr="005428FE">
        <w:rPr>
          <w:sz w:val="28"/>
          <w:szCs w:val="28"/>
        </w:rPr>
        <w:t>ях в конкурсную документацию № 1 от ____.____.2012 года</w:t>
      </w:r>
    </w:p>
    <w:p w:rsidR="00652BEE" w:rsidRDefault="00652BEE" w:rsidP="001D5CF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361DA" w:rsidRDefault="007361DA" w:rsidP="00F30B8B">
      <w:pPr>
        <w:pStyle w:val="a6"/>
        <w:jc w:val="center"/>
      </w:pPr>
    </w:p>
    <w:sectPr w:rsidR="007361DA" w:rsidSect="00B068F8">
      <w:headerReference w:type="first" r:id="rId10"/>
      <w:pgSz w:w="11906" w:h="16838"/>
      <w:pgMar w:top="1135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75DA" w:rsidRDefault="00BB75DA" w:rsidP="004C7B90">
      <w:r>
        <w:separator/>
      </w:r>
    </w:p>
  </w:endnote>
  <w:endnote w:type="continuationSeparator" w:id="0">
    <w:p w:rsidR="00BB75DA" w:rsidRDefault="00BB75DA" w:rsidP="004C7B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75DA" w:rsidRDefault="00BB75DA" w:rsidP="004C7B90">
      <w:r>
        <w:separator/>
      </w:r>
    </w:p>
  </w:footnote>
  <w:footnote w:type="continuationSeparator" w:id="0">
    <w:p w:rsidR="00BB75DA" w:rsidRDefault="00BB75DA" w:rsidP="004C7B9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2D89" w:rsidRDefault="00E22D89">
    <w:pPr>
      <w:pStyle w:val="aa"/>
    </w:pPr>
    <w:r w:rsidRPr="00307647">
      <w:rPr>
        <w:vanish/>
        <w:color w:val="000000"/>
        <w:sz w:val="28"/>
        <w:szCs w:val="28"/>
      </w:rPr>
      <w:t xml:space="preserve">Оборотная сторона последнего листа </w:t>
    </w:r>
    <w:r>
      <w:rPr>
        <w:vanish/>
        <w:color w:val="000000"/>
        <w:sz w:val="28"/>
        <w:szCs w:val="28"/>
      </w:rPr>
      <w:t>распоряжения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C04DB3"/>
    <w:multiLevelType w:val="hybridMultilevel"/>
    <w:tmpl w:val="6B52B0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F65BB2"/>
    <w:multiLevelType w:val="hybridMultilevel"/>
    <w:tmpl w:val="D19E5750"/>
    <w:lvl w:ilvl="0" w:tplc="3A2E84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229394F"/>
    <w:multiLevelType w:val="hybridMultilevel"/>
    <w:tmpl w:val="A874F0D0"/>
    <w:lvl w:ilvl="0" w:tplc="FFFFFFFF">
      <w:start w:val="1"/>
      <w:numFmt w:val="bullet"/>
      <w:lvlText w:val="­"/>
      <w:lvlJc w:val="left"/>
      <w:pPr>
        <w:ind w:left="1429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9182ACD"/>
    <w:multiLevelType w:val="hybridMultilevel"/>
    <w:tmpl w:val="608A2B0A"/>
    <w:lvl w:ilvl="0" w:tplc="FFFFFFFF">
      <w:start w:val="1"/>
      <w:numFmt w:val="bullet"/>
      <w:lvlText w:val="­"/>
      <w:lvlJc w:val="left"/>
      <w:pPr>
        <w:ind w:left="1789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4C937050"/>
    <w:multiLevelType w:val="hybridMultilevel"/>
    <w:tmpl w:val="0D54A5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DF90083"/>
    <w:multiLevelType w:val="hybridMultilevel"/>
    <w:tmpl w:val="67CEBA88"/>
    <w:lvl w:ilvl="0" w:tplc="C402FC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0F73B44"/>
    <w:multiLevelType w:val="hybridMultilevel"/>
    <w:tmpl w:val="252ED612"/>
    <w:lvl w:ilvl="0" w:tplc="11AE81F6">
      <w:start w:val="1"/>
      <w:numFmt w:val="upperRoman"/>
      <w:lvlText w:val="%1."/>
      <w:lvlJc w:val="left"/>
      <w:pPr>
        <w:ind w:left="125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7" w:hanging="360"/>
      </w:pPr>
    </w:lvl>
    <w:lvl w:ilvl="2" w:tplc="0419001B" w:tentative="1">
      <w:start w:val="1"/>
      <w:numFmt w:val="lowerRoman"/>
      <w:lvlText w:val="%3."/>
      <w:lvlJc w:val="right"/>
      <w:pPr>
        <w:ind w:left="2337" w:hanging="180"/>
      </w:pPr>
    </w:lvl>
    <w:lvl w:ilvl="3" w:tplc="0419000F" w:tentative="1">
      <w:start w:val="1"/>
      <w:numFmt w:val="decimal"/>
      <w:lvlText w:val="%4."/>
      <w:lvlJc w:val="left"/>
      <w:pPr>
        <w:ind w:left="3057" w:hanging="360"/>
      </w:pPr>
    </w:lvl>
    <w:lvl w:ilvl="4" w:tplc="04190019" w:tentative="1">
      <w:start w:val="1"/>
      <w:numFmt w:val="lowerLetter"/>
      <w:lvlText w:val="%5."/>
      <w:lvlJc w:val="left"/>
      <w:pPr>
        <w:ind w:left="3777" w:hanging="360"/>
      </w:pPr>
    </w:lvl>
    <w:lvl w:ilvl="5" w:tplc="0419001B" w:tentative="1">
      <w:start w:val="1"/>
      <w:numFmt w:val="lowerRoman"/>
      <w:lvlText w:val="%6."/>
      <w:lvlJc w:val="right"/>
      <w:pPr>
        <w:ind w:left="4497" w:hanging="180"/>
      </w:pPr>
    </w:lvl>
    <w:lvl w:ilvl="6" w:tplc="0419000F" w:tentative="1">
      <w:start w:val="1"/>
      <w:numFmt w:val="decimal"/>
      <w:lvlText w:val="%7."/>
      <w:lvlJc w:val="left"/>
      <w:pPr>
        <w:ind w:left="5217" w:hanging="360"/>
      </w:pPr>
    </w:lvl>
    <w:lvl w:ilvl="7" w:tplc="04190019" w:tentative="1">
      <w:start w:val="1"/>
      <w:numFmt w:val="lowerLetter"/>
      <w:lvlText w:val="%8."/>
      <w:lvlJc w:val="left"/>
      <w:pPr>
        <w:ind w:left="5937" w:hanging="360"/>
      </w:pPr>
    </w:lvl>
    <w:lvl w:ilvl="8" w:tplc="0419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9">
    <w:nsid w:val="62B51789"/>
    <w:multiLevelType w:val="hybridMultilevel"/>
    <w:tmpl w:val="67CEBA88"/>
    <w:lvl w:ilvl="0" w:tplc="C402FC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650F32D5"/>
    <w:multiLevelType w:val="hybridMultilevel"/>
    <w:tmpl w:val="ABD6C7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CE618C"/>
    <w:multiLevelType w:val="hybridMultilevel"/>
    <w:tmpl w:val="67CEBA88"/>
    <w:lvl w:ilvl="0" w:tplc="C402FC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6CF41D35"/>
    <w:multiLevelType w:val="hybridMultilevel"/>
    <w:tmpl w:val="5FB896FE"/>
    <w:lvl w:ilvl="0" w:tplc="FE62BEA6">
      <w:start w:val="1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2F45D0D"/>
    <w:multiLevelType w:val="hybridMultilevel"/>
    <w:tmpl w:val="8B5CB7B4"/>
    <w:lvl w:ilvl="0" w:tplc="9C32BF62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75115E86"/>
    <w:multiLevelType w:val="hybridMultilevel"/>
    <w:tmpl w:val="F3F0DF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A8F0C78"/>
    <w:multiLevelType w:val="hybridMultilevel"/>
    <w:tmpl w:val="9E080F48"/>
    <w:lvl w:ilvl="0" w:tplc="D7126B4E">
      <w:start w:val="1"/>
      <w:numFmt w:val="bullet"/>
      <w:lvlText w:val="­"/>
      <w:lvlJc w:val="left"/>
      <w:pPr>
        <w:tabs>
          <w:tab w:val="num" w:pos="2134"/>
        </w:tabs>
        <w:ind w:left="2134" w:hanging="360"/>
      </w:pPr>
      <w:rPr>
        <w:rFonts w:ascii="Courier New" w:hAnsi="Courier New" w:hint="default"/>
      </w:rPr>
    </w:lvl>
    <w:lvl w:ilvl="1" w:tplc="0CEE5B1E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2" w:tplc="049E9DCE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96AE3D7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643A5E02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C7D86222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3CCA77F6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8A24078E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4EB02A64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16">
    <w:nsid w:val="7F1E6E63"/>
    <w:multiLevelType w:val="hybridMultilevel"/>
    <w:tmpl w:val="11AEBAF0"/>
    <w:lvl w:ilvl="0" w:tplc="FFFFFFFF">
      <w:start w:val="1"/>
      <w:numFmt w:val="bullet"/>
      <w:lvlText w:val="­"/>
      <w:lvlJc w:val="left"/>
      <w:pPr>
        <w:ind w:left="1429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4"/>
  </w:num>
  <w:num w:numId="3">
    <w:abstractNumId w:val="10"/>
  </w:num>
  <w:num w:numId="4">
    <w:abstractNumId w:val="5"/>
  </w:num>
  <w:num w:numId="5">
    <w:abstractNumId w:val="15"/>
    <w:lvlOverride w:ilvl="0"/>
    <w:lvlOverride w:ilvl="1"/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</w:num>
  <w:num w:numId="7">
    <w:abstractNumId w:val="7"/>
  </w:num>
  <w:num w:numId="8">
    <w:abstractNumId w:val="9"/>
  </w:num>
  <w:num w:numId="9">
    <w:abstractNumId w:val="3"/>
  </w:num>
  <w:num w:numId="10">
    <w:abstractNumId w:val="12"/>
  </w:num>
  <w:num w:numId="11">
    <w:abstractNumId w:val="8"/>
  </w:num>
  <w:num w:numId="12">
    <w:abstractNumId w:val="13"/>
  </w:num>
  <w:num w:numId="13">
    <w:abstractNumId w:val="1"/>
  </w:num>
  <w:num w:numId="14">
    <w:abstractNumId w:val="2"/>
  </w:num>
  <w:num w:numId="15">
    <w:abstractNumId w:val="4"/>
  </w:num>
  <w:num w:numId="16">
    <w:abstractNumId w:val="16"/>
  </w:num>
  <w:num w:numId="1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oNotTrackMoves/>
  <w:defaultTabStop w:val="340"/>
  <w:drawingGridHorizontalSpacing w:val="12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52A3D"/>
    <w:rsid w:val="00015BD2"/>
    <w:rsid w:val="00020469"/>
    <w:rsid w:val="00047621"/>
    <w:rsid w:val="00051967"/>
    <w:rsid w:val="0006029B"/>
    <w:rsid w:val="000852DD"/>
    <w:rsid w:val="000A654A"/>
    <w:rsid w:val="000B0F89"/>
    <w:rsid w:val="000B120A"/>
    <w:rsid w:val="000D491E"/>
    <w:rsid w:val="000E50A5"/>
    <w:rsid w:val="000E5D9A"/>
    <w:rsid w:val="000F10B3"/>
    <w:rsid w:val="000F4683"/>
    <w:rsid w:val="000F5D60"/>
    <w:rsid w:val="00104782"/>
    <w:rsid w:val="00105428"/>
    <w:rsid w:val="00105BAB"/>
    <w:rsid w:val="00132AC7"/>
    <w:rsid w:val="001340CF"/>
    <w:rsid w:val="00140505"/>
    <w:rsid w:val="0015627F"/>
    <w:rsid w:val="0016471F"/>
    <w:rsid w:val="00165659"/>
    <w:rsid w:val="001706D6"/>
    <w:rsid w:val="001964EB"/>
    <w:rsid w:val="001C12EA"/>
    <w:rsid w:val="001D17D1"/>
    <w:rsid w:val="001D436E"/>
    <w:rsid w:val="001D5CF2"/>
    <w:rsid w:val="001D767E"/>
    <w:rsid w:val="002008EF"/>
    <w:rsid w:val="00214E14"/>
    <w:rsid w:val="00237604"/>
    <w:rsid w:val="00245F21"/>
    <w:rsid w:val="00271668"/>
    <w:rsid w:val="00283093"/>
    <w:rsid w:val="002A0746"/>
    <w:rsid w:val="002A3601"/>
    <w:rsid w:val="002E48D4"/>
    <w:rsid w:val="00305DE6"/>
    <w:rsid w:val="0030626B"/>
    <w:rsid w:val="00315ABC"/>
    <w:rsid w:val="003258D5"/>
    <w:rsid w:val="0035305E"/>
    <w:rsid w:val="0036652A"/>
    <w:rsid w:val="003B6DAD"/>
    <w:rsid w:val="003D2FE5"/>
    <w:rsid w:val="003F6C57"/>
    <w:rsid w:val="0040643E"/>
    <w:rsid w:val="004139CB"/>
    <w:rsid w:val="00413A6B"/>
    <w:rsid w:val="00425822"/>
    <w:rsid w:val="0043094B"/>
    <w:rsid w:val="0043452C"/>
    <w:rsid w:val="004448C2"/>
    <w:rsid w:val="00462269"/>
    <w:rsid w:val="00463911"/>
    <w:rsid w:val="00467688"/>
    <w:rsid w:val="0047792E"/>
    <w:rsid w:val="004851C9"/>
    <w:rsid w:val="004A2411"/>
    <w:rsid w:val="004A49ED"/>
    <w:rsid w:val="004A529C"/>
    <w:rsid w:val="004C7B90"/>
    <w:rsid w:val="004F4A71"/>
    <w:rsid w:val="00502C72"/>
    <w:rsid w:val="005067BA"/>
    <w:rsid w:val="005068AC"/>
    <w:rsid w:val="005428FE"/>
    <w:rsid w:val="0056053E"/>
    <w:rsid w:val="005715BB"/>
    <w:rsid w:val="00573BDB"/>
    <w:rsid w:val="00575CE3"/>
    <w:rsid w:val="005B428B"/>
    <w:rsid w:val="005C0C12"/>
    <w:rsid w:val="005D2CD3"/>
    <w:rsid w:val="005F5874"/>
    <w:rsid w:val="00614212"/>
    <w:rsid w:val="00616AA8"/>
    <w:rsid w:val="006233E3"/>
    <w:rsid w:val="00652BEE"/>
    <w:rsid w:val="00665523"/>
    <w:rsid w:val="00674CF7"/>
    <w:rsid w:val="0069385E"/>
    <w:rsid w:val="00693CD2"/>
    <w:rsid w:val="00696E76"/>
    <w:rsid w:val="006A4A06"/>
    <w:rsid w:val="006B28EE"/>
    <w:rsid w:val="006B3115"/>
    <w:rsid w:val="006B4EE3"/>
    <w:rsid w:val="006C7746"/>
    <w:rsid w:val="006D6B69"/>
    <w:rsid w:val="006E5987"/>
    <w:rsid w:val="006F1290"/>
    <w:rsid w:val="006F2A35"/>
    <w:rsid w:val="00706E72"/>
    <w:rsid w:val="00716A79"/>
    <w:rsid w:val="007361DA"/>
    <w:rsid w:val="0077404E"/>
    <w:rsid w:val="00775CCA"/>
    <w:rsid w:val="007B08B8"/>
    <w:rsid w:val="007B321C"/>
    <w:rsid w:val="007E0572"/>
    <w:rsid w:val="007E11B2"/>
    <w:rsid w:val="0080702E"/>
    <w:rsid w:val="0081163F"/>
    <w:rsid w:val="008155ED"/>
    <w:rsid w:val="00825B99"/>
    <w:rsid w:val="00845898"/>
    <w:rsid w:val="008867D9"/>
    <w:rsid w:val="008D1A05"/>
    <w:rsid w:val="00923CE4"/>
    <w:rsid w:val="009342A6"/>
    <w:rsid w:val="009376F4"/>
    <w:rsid w:val="00952B3E"/>
    <w:rsid w:val="009816E3"/>
    <w:rsid w:val="00991172"/>
    <w:rsid w:val="009C429C"/>
    <w:rsid w:val="009D4B23"/>
    <w:rsid w:val="009D5924"/>
    <w:rsid w:val="009F6DDC"/>
    <w:rsid w:val="00A0336D"/>
    <w:rsid w:val="00A254F9"/>
    <w:rsid w:val="00A26B2C"/>
    <w:rsid w:val="00A6777F"/>
    <w:rsid w:val="00A779E3"/>
    <w:rsid w:val="00A91D9B"/>
    <w:rsid w:val="00AA1C02"/>
    <w:rsid w:val="00AB0ECA"/>
    <w:rsid w:val="00AF4A3C"/>
    <w:rsid w:val="00B068F8"/>
    <w:rsid w:val="00B25731"/>
    <w:rsid w:val="00B56E6E"/>
    <w:rsid w:val="00B5789E"/>
    <w:rsid w:val="00B60AD7"/>
    <w:rsid w:val="00B62DC0"/>
    <w:rsid w:val="00B70423"/>
    <w:rsid w:val="00B72675"/>
    <w:rsid w:val="00B8220D"/>
    <w:rsid w:val="00B94F42"/>
    <w:rsid w:val="00BA712A"/>
    <w:rsid w:val="00BA7BD7"/>
    <w:rsid w:val="00BB294D"/>
    <w:rsid w:val="00BB75DA"/>
    <w:rsid w:val="00BB7948"/>
    <w:rsid w:val="00C02022"/>
    <w:rsid w:val="00C56D01"/>
    <w:rsid w:val="00C674B1"/>
    <w:rsid w:val="00C7694C"/>
    <w:rsid w:val="00CA5F16"/>
    <w:rsid w:val="00CA695A"/>
    <w:rsid w:val="00CC3E9A"/>
    <w:rsid w:val="00CE0B1C"/>
    <w:rsid w:val="00CE3847"/>
    <w:rsid w:val="00CF2BE0"/>
    <w:rsid w:val="00D16ECD"/>
    <w:rsid w:val="00D21A3D"/>
    <w:rsid w:val="00D46D8C"/>
    <w:rsid w:val="00D52A3D"/>
    <w:rsid w:val="00D857B2"/>
    <w:rsid w:val="00DB333B"/>
    <w:rsid w:val="00DD7F7C"/>
    <w:rsid w:val="00E02F13"/>
    <w:rsid w:val="00E0771D"/>
    <w:rsid w:val="00E1338C"/>
    <w:rsid w:val="00E22D89"/>
    <w:rsid w:val="00E53469"/>
    <w:rsid w:val="00E66995"/>
    <w:rsid w:val="00E835EB"/>
    <w:rsid w:val="00E901F8"/>
    <w:rsid w:val="00EC579B"/>
    <w:rsid w:val="00ED6B24"/>
    <w:rsid w:val="00F30B8B"/>
    <w:rsid w:val="00F601FE"/>
    <w:rsid w:val="00F82B8C"/>
    <w:rsid w:val="00FA3B46"/>
    <w:rsid w:val="00FB1C62"/>
    <w:rsid w:val="00FC022D"/>
    <w:rsid w:val="00FC1D4F"/>
    <w:rsid w:val="00FD27E1"/>
    <w:rsid w:val="00FE36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52BEE"/>
    <w:rPr>
      <w:rFonts w:ascii="Times New Roman" w:eastAsia="Times New Roman" w:hAnsi="Times New Roman"/>
      <w:sz w:val="24"/>
      <w:szCs w:val="24"/>
    </w:rPr>
  </w:style>
  <w:style w:type="paragraph" w:styleId="6">
    <w:name w:val="heading 6"/>
    <w:basedOn w:val="a0"/>
    <w:next w:val="a0"/>
    <w:link w:val="60"/>
    <w:qFormat/>
    <w:rsid w:val="00652BEE"/>
    <w:pPr>
      <w:keepNext/>
      <w:tabs>
        <w:tab w:val="left" w:pos="1620"/>
      </w:tabs>
      <w:jc w:val="center"/>
      <w:outlineLvl w:val="5"/>
    </w:pPr>
    <w:rPr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60">
    <w:name w:val="Заголовок 6 Знак"/>
    <w:basedOn w:val="a1"/>
    <w:link w:val="6"/>
    <w:rsid w:val="00652BE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4">
    <w:name w:val="Plain Text"/>
    <w:basedOn w:val="a0"/>
    <w:link w:val="a5"/>
    <w:rsid w:val="00652BEE"/>
    <w:rPr>
      <w:rFonts w:ascii="Courier New" w:hAnsi="Courier New"/>
      <w:sz w:val="20"/>
      <w:szCs w:val="20"/>
    </w:rPr>
  </w:style>
  <w:style w:type="character" w:customStyle="1" w:styleId="a5">
    <w:name w:val="Текст Знак"/>
    <w:basedOn w:val="a1"/>
    <w:link w:val="a4"/>
    <w:rsid w:val="00652BEE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a6">
    <w:name w:val="Бланк"/>
    <w:rsid w:val="00652BEE"/>
    <w:rPr>
      <w:rFonts w:ascii="Times New Roman" w:eastAsia="Times New Roman" w:hAnsi="Times New Roman"/>
      <w:sz w:val="24"/>
    </w:rPr>
  </w:style>
  <w:style w:type="paragraph" w:styleId="a7">
    <w:name w:val="Balloon Text"/>
    <w:basedOn w:val="a0"/>
    <w:link w:val="a8"/>
    <w:uiPriority w:val="99"/>
    <w:semiHidden/>
    <w:unhideWhenUsed/>
    <w:rsid w:val="00652BE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652BEE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2"/>
    <w:uiPriority w:val="59"/>
    <w:rsid w:val="00FD27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0"/>
    <w:link w:val="ab"/>
    <w:uiPriority w:val="99"/>
    <w:unhideWhenUsed/>
    <w:rsid w:val="004C7B9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1"/>
    <w:link w:val="aa"/>
    <w:uiPriority w:val="99"/>
    <w:rsid w:val="004C7B90"/>
    <w:rPr>
      <w:rFonts w:ascii="Times New Roman" w:eastAsia="Times New Roman" w:hAnsi="Times New Roman"/>
      <w:sz w:val="24"/>
      <w:szCs w:val="24"/>
    </w:rPr>
  </w:style>
  <w:style w:type="paragraph" w:styleId="ac">
    <w:name w:val="footer"/>
    <w:basedOn w:val="a0"/>
    <w:link w:val="ad"/>
    <w:uiPriority w:val="99"/>
    <w:semiHidden/>
    <w:unhideWhenUsed/>
    <w:rsid w:val="004C7B9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1"/>
    <w:link w:val="ac"/>
    <w:uiPriority w:val="99"/>
    <w:semiHidden/>
    <w:rsid w:val="004C7B90"/>
    <w:rPr>
      <w:rFonts w:ascii="Times New Roman" w:eastAsia="Times New Roman" w:hAnsi="Times New Roman"/>
      <w:sz w:val="24"/>
      <w:szCs w:val="24"/>
    </w:rPr>
  </w:style>
  <w:style w:type="paragraph" w:styleId="ae">
    <w:name w:val="Body Text"/>
    <w:basedOn w:val="a0"/>
    <w:link w:val="af"/>
    <w:rsid w:val="001C12EA"/>
    <w:pPr>
      <w:spacing w:after="120" w:line="276" w:lineRule="auto"/>
    </w:pPr>
    <w:rPr>
      <w:rFonts w:ascii="Calibri" w:hAnsi="Calibri"/>
      <w:sz w:val="22"/>
      <w:szCs w:val="22"/>
      <w:lang w:eastAsia="en-US"/>
    </w:rPr>
  </w:style>
  <w:style w:type="paragraph" w:styleId="af0">
    <w:name w:val="Normal (Web)"/>
    <w:basedOn w:val="a0"/>
    <w:rsid w:val="00FC022D"/>
    <w:pPr>
      <w:spacing w:before="100" w:beforeAutospacing="1" w:after="100" w:afterAutospacing="1"/>
    </w:pPr>
  </w:style>
  <w:style w:type="paragraph" w:customStyle="1" w:styleId="a">
    <w:name w:val="Подподпункт"/>
    <w:basedOn w:val="a0"/>
    <w:rsid w:val="00A779E3"/>
    <w:pPr>
      <w:numPr>
        <w:numId w:val="4"/>
      </w:numPr>
      <w:spacing w:line="360" w:lineRule="auto"/>
      <w:jc w:val="both"/>
    </w:pPr>
    <w:rPr>
      <w:bCs/>
      <w:snapToGrid w:val="0"/>
      <w:sz w:val="22"/>
      <w:szCs w:val="22"/>
    </w:rPr>
  </w:style>
  <w:style w:type="character" w:styleId="af1">
    <w:name w:val="Hyperlink"/>
    <w:uiPriority w:val="99"/>
    <w:rsid w:val="00AB0ECA"/>
    <w:rPr>
      <w:color w:val="0000FF"/>
      <w:u w:val="single"/>
    </w:rPr>
  </w:style>
  <w:style w:type="paragraph" w:customStyle="1" w:styleId="Times12">
    <w:name w:val="Times 12"/>
    <w:basedOn w:val="a0"/>
    <w:rsid w:val="00AB0E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af">
    <w:name w:val="Основной текст Знак"/>
    <w:basedOn w:val="a1"/>
    <w:link w:val="ae"/>
    <w:rsid w:val="0043094B"/>
    <w:rPr>
      <w:rFonts w:eastAsia="Times New Roman"/>
      <w:sz w:val="22"/>
      <w:szCs w:val="22"/>
      <w:lang w:eastAsia="en-US"/>
    </w:rPr>
  </w:style>
  <w:style w:type="character" w:customStyle="1" w:styleId="af2">
    <w:name w:val="Тема примечания Знак"/>
    <w:rsid w:val="0081163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565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3779</CharactersWithSpaces>
  <SharedDoc>false</SharedDoc>
  <HLinks>
    <vt:vector size="6" baseType="variant">
      <vt:variant>
        <vt:i4>7209066</vt:i4>
      </vt:variant>
      <vt:variant>
        <vt:i4>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Савельев</dc:creator>
  <cp:lastModifiedBy>Пользователь Windows</cp:lastModifiedBy>
  <cp:revision>3</cp:revision>
  <cp:lastPrinted>2012-08-10T09:13:00Z</cp:lastPrinted>
  <dcterms:created xsi:type="dcterms:W3CDTF">2012-08-10T09:17:00Z</dcterms:created>
  <dcterms:modified xsi:type="dcterms:W3CDTF">2012-08-10T09:17:00Z</dcterms:modified>
</cp:coreProperties>
</file>