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321B8C">
            <w:pPr>
              <w:pStyle w:val="a3"/>
              <w:spacing w:before="0" w:after="0"/>
              <w:jc w:val="center"/>
              <w:rPr>
                <w:b/>
                <w:sz w:val="28"/>
                <w:szCs w:val="28"/>
              </w:rPr>
            </w:pPr>
            <w:r w:rsidRPr="001814A1">
              <w:rPr>
                <w:sz w:val="28"/>
                <w:szCs w:val="28"/>
              </w:rPr>
              <w:t xml:space="preserve">«__» </w:t>
            </w:r>
            <w:r w:rsidR="00321B8C">
              <w:rPr>
                <w:sz w:val="28"/>
                <w:szCs w:val="28"/>
              </w:rPr>
              <w:t>май</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8051BA" w:rsidP="00A0704E">
      <w:pPr>
        <w:spacing w:after="0" w:line="240" w:lineRule="auto"/>
        <w:jc w:val="center"/>
        <w:rPr>
          <w:rFonts w:ascii="Times New Roman" w:hAnsi="Times New Roman" w:cs="Times New Roman"/>
          <w:b/>
          <w:sz w:val="28"/>
          <w:szCs w:val="28"/>
          <w:lang w:eastAsia="en-US"/>
        </w:rPr>
      </w:pPr>
      <w:r w:rsidRPr="008051B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321B8C" w:rsidRDefault="00321B8C" w:rsidP="00A0704E">
      <w:pPr>
        <w:spacing w:after="0" w:line="240" w:lineRule="auto"/>
        <w:jc w:val="center"/>
        <w:rPr>
          <w:rFonts w:ascii="Times New Roman" w:hAnsi="Times New Roman" w:cs="Times New Roman"/>
          <w:b/>
          <w:i/>
          <w:sz w:val="28"/>
          <w:szCs w:val="28"/>
          <w:u w:val="single"/>
        </w:rPr>
      </w:pPr>
      <w:r w:rsidRPr="00321B8C">
        <w:rPr>
          <w:rFonts w:ascii="Times New Roman" w:hAnsi="Times New Roman" w:cs="Times New Roman"/>
          <w:b/>
          <w:i/>
          <w:sz w:val="28"/>
          <w:szCs w:val="28"/>
          <w:highlight w:val="yellow"/>
        </w:rPr>
        <w:t xml:space="preserve">на поставку спирта этилового </w:t>
      </w:r>
      <w:proofErr w:type="spellStart"/>
      <w:r w:rsidRPr="00321B8C">
        <w:rPr>
          <w:rFonts w:ascii="Times New Roman" w:hAnsi="Times New Roman" w:cs="Times New Roman"/>
          <w:b/>
          <w:i/>
          <w:sz w:val="28"/>
          <w:szCs w:val="28"/>
          <w:highlight w:val="yellow"/>
        </w:rPr>
        <w:t>ректификованного</w:t>
      </w:r>
      <w:proofErr w:type="spellEnd"/>
      <w:r w:rsidRPr="00321B8C">
        <w:rPr>
          <w:rFonts w:ascii="Times New Roman" w:hAnsi="Times New Roman" w:cs="Times New Roman"/>
          <w:b/>
          <w:i/>
          <w:sz w:val="28"/>
          <w:szCs w:val="28"/>
          <w:highlight w:val="yellow"/>
        </w:rPr>
        <w:t xml:space="preserve"> технического «Экстра» по </w:t>
      </w:r>
      <w:proofErr w:type="spellStart"/>
      <w:r w:rsidRPr="00321B8C">
        <w:rPr>
          <w:rFonts w:ascii="Times New Roman" w:hAnsi="Times New Roman" w:cs="Times New Roman"/>
          <w:b/>
          <w:i/>
          <w:sz w:val="28"/>
          <w:szCs w:val="28"/>
          <w:highlight w:val="yellow"/>
        </w:rPr>
        <w:t>ГОСТу</w:t>
      </w:r>
      <w:proofErr w:type="spellEnd"/>
      <w:r w:rsidRPr="00321B8C">
        <w:rPr>
          <w:rFonts w:ascii="Times New Roman" w:hAnsi="Times New Roman" w:cs="Times New Roman"/>
          <w:b/>
          <w:i/>
          <w:sz w:val="28"/>
          <w:szCs w:val="28"/>
          <w:highlight w:val="yellow"/>
        </w:rPr>
        <w:t xml:space="preserve"> 18300-87</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Pr="001814A1"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4"/>
        <w:gridCol w:w="6514"/>
      </w:tblGrid>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lastRenderedPageBreak/>
              <w:t>Предмет закупки (наименование товаров, работ и услуг)</w:t>
            </w:r>
          </w:p>
        </w:tc>
        <w:tc>
          <w:tcPr>
            <w:tcW w:w="651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 xml:space="preserve">Поставка спирта этилового </w:t>
            </w:r>
            <w:proofErr w:type="spellStart"/>
            <w:r w:rsidRPr="00321B8C">
              <w:rPr>
                <w:rFonts w:ascii="Times New Roman" w:hAnsi="Times New Roman" w:cs="Times New Roman"/>
                <w:sz w:val="28"/>
                <w:szCs w:val="28"/>
              </w:rPr>
              <w:t>ректификованного</w:t>
            </w:r>
            <w:proofErr w:type="spellEnd"/>
            <w:r w:rsidRPr="00321B8C">
              <w:rPr>
                <w:rFonts w:ascii="Times New Roman" w:hAnsi="Times New Roman" w:cs="Times New Roman"/>
                <w:sz w:val="28"/>
                <w:szCs w:val="28"/>
              </w:rPr>
              <w:t xml:space="preserve"> технического «Экстра» по </w:t>
            </w:r>
            <w:proofErr w:type="spellStart"/>
            <w:r w:rsidRPr="00321B8C">
              <w:rPr>
                <w:rFonts w:ascii="Times New Roman" w:hAnsi="Times New Roman" w:cs="Times New Roman"/>
                <w:sz w:val="28"/>
                <w:szCs w:val="28"/>
              </w:rPr>
              <w:t>ГОСТу</w:t>
            </w:r>
            <w:proofErr w:type="spellEnd"/>
            <w:r w:rsidRPr="00321B8C">
              <w:rPr>
                <w:rFonts w:ascii="Times New Roman" w:hAnsi="Times New Roman" w:cs="Times New Roman"/>
                <w:sz w:val="28"/>
                <w:szCs w:val="28"/>
              </w:rPr>
              <w:t xml:space="preserve"> 18300-87 согласно Приложения на </w:t>
            </w:r>
            <w:smartTag w:uri="urn:schemas-microsoft-com:office:smarttags" w:element="metricconverter">
              <w:smartTagPr>
                <w:attr w:name="ProductID" w:val="1 л"/>
              </w:smartTagPr>
              <w:r w:rsidRPr="00321B8C">
                <w:rPr>
                  <w:rFonts w:ascii="Times New Roman" w:hAnsi="Times New Roman" w:cs="Times New Roman"/>
                  <w:sz w:val="28"/>
                  <w:szCs w:val="28"/>
                </w:rPr>
                <w:t>1 л</w:t>
              </w:r>
            </w:smartTag>
            <w:proofErr w:type="gramStart"/>
            <w:r w:rsidRPr="00321B8C">
              <w:rPr>
                <w:rFonts w:ascii="Times New Roman" w:hAnsi="Times New Roman" w:cs="Times New Roman"/>
                <w:sz w:val="28"/>
                <w:szCs w:val="28"/>
              </w:rPr>
              <w:t>.В</w:t>
            </w:r>
            <w:proofErr w:type="gramEnd"/>
            <w:r w:rsidRPr="00321B8C">
              <w:rPr>
                <w:rFonts w:ascii="Times New Roman" w:hAnsi="Times New Roman" w:cs="Times New Roman"/>
                <w:sz w:val="28"/>
                <w:szCs w:val="28"/>
              </w:rPr>
              <w:t xml:space="preserve"> цену договора включены: доставка, стоимость самого товара, расходы на фасовку, расходы на уплату налогов и других обязательных платежей, НДС, акциз</w:t>
            </w:r>
          </w:p>
        </w:tc>
      </w:tr>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Начальная максимальная цена договора, рублей</w:t>
            </w:r>
          </w:p>
        </w:tc>
        <w:tc>
          <w:tcPr>
            <w:tcW w:w="6514" w:type="dxa"/>
          </w:tcPr>
          <w:p w:rsidR="00321B8C" w:rsidRPr="00321B8C" w:rsidRDefault="00321B8C" w:rsidP="00A04F90">
            <w:pPr>
              <w:tabs>
                <w:tab w:val="left" w:pos="0"/>
              </w:tabs>
              <w:jc w:val="center"/>
              <w:rPr>
                <w:rFonts w:ascii="Times New Roman" w:hAnsi="Times New Roman" w:cs="Times New Roman"/>
                <w:sz w:val="28"/>
                <w:szCs w:val="28"/>
              </w:rPr>
            </w:pPr>
            <w:r w:rsidRPr="00321B8C">
              <w:rPr>
                <w:rFonts w:ascii="Times New Roman" w:hAnsi="Times New Roman" w:cs="Times New Roman"/>
                <w:sz w:val="28"/>
                <w:szCs w:val="28"/>
              </w:rPr>
              <w:t>1046660-00 руб.</w:t>
            </w:r>
          </w:p>
        </w:tc>
      </w:tr>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Порядок расчетов (условия оплаты)</w:t>
            </w:r>
          </w:p>
          <w:p w:rsidR="00321B8C" w:rsidRPr="00321B8C" w:rsidRDefault="00321B8C" w:rsidP="00A04F90">
            <w:pPr>
              <w:tabs>
                <w:tab w:val="left" w:pos="0"/>
              </w:tabs>
              <w:rPr>
                <w:rFonts w:ascii="Times New Roman" w:hAnsi="Times New Roman" w:cs="Times New Roman"/>
                <w:sz w:val="28"/>
                <w:szCs w:val="28"/>
              </w:rPr>
            </w:pPr>
          </w:p>
        </w:tc>
        <w:tc>
          <w:tcPr>
            <w:tcW w:w="651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Оплата100% в течение 30 (тридцати) календарных дней с момента поставки товара и сопроводительной документации (счёт – фактура, товарная накладная, оригинал счета, сертификат качества, паспорт безопасности) на склад грузополучателя.</w:t>
            </w:r>
          </w:p>
        </w:tc>
      </w:tr>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Требуемый срок выполнения обязательств по договору</w:t>
            </w:r>
          </w:p>
        </w:tc>
        <w:tc>
          <w:tcPr>
            <w:tcW w:w="651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 xml:space="preserve">Поставка спирта этилового </w:t>
            </w:r>
            <w:proofErr w:type="spellStart"/>
            <w:r w:rsidRPr="00321B8C">
              <w:rPr>
                <w:rFonts w:ascii="Times New Roman" w:hAnsi="Times New Roman" w:cs="Times New Roman"/>
                <w:sz w:val="28"/>
                <w:szCs w:val="28"/>
              </w:rPr>
              <w:t>ректификованного</w:t>
            </w:r>
            <w:proofErr w:type="spellEnd"/>
            <w:r w:rsidRPr="00321B8C">
              <w:rPr>
                <w:rFonts w:ascii="Times New Roman" w:hAnsi="Times New Roman" w:cs="Times New Roman"/>
                <w:sz w:val="28"/>
                <w:szCs w:val="28"/>
              </w:rPr>
              <w:t xml:space="preserve"> технического до 20.06.2014 г. по требованию Заказчика.</w:t>
            </w:r>
          </w:p>
        </w:tc>
      </w:tr>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Место и условия выпол</w:t>
            </w:r>
            <w:r w:rsidRPr="00321B8C">
              <w:rPr>
                <w:rFonts w:ascii="Times New Roman" w:hAnsi="Times New Roman" w:cs="Times New Roman"/>
                <w:sz w:val="28"/>
                <w:szCs w:val="28"/>
              </w:rPr>
              <w:softHyphen/>
              <w:t xml:space="preserve">нения предмета закупки </w:t>
            </w:r>
          </w:p>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(описать)</w:t>
            </w:r>
          </w:p>
        </w:tc>
        <w:tc>
          <w:tcPr>
            <w:tcW w:w="651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Тара (бочки)  Заказчика.</w:t>
            </w:r>
          </w:p>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 xml:space="preserve">Доставка товара лицензированным автотранспортом Поставщика до центрального склада 204 по адресу: </w:t>
            </w:r>
            <w:proofErr w:type="gramStart"/>
            <w:r w:rsidRPr="00321B8C">
              <w:rPr>
                <w:rFonts w:ascii="Times New Roman" w:hAnsi="Times New Roman" w:cs="Times New Roman"/>
                <w:sz w:val="28"/>
                <w:szCs w:val="28"/>
              </w:rPr>
              <w:t>г</w:t>
            </w:r>
            <w:proofErr w:type="gramEnd"/>
            <w:r w:rsidRPr="00321B8C">
              <w:rPr>
                <w:rFonts w:ascii="Times New Roman" w:hAnsi="Times New Roman" w:cs="Times New Roman"/>
                <w:sz w:val="28"/>
                <w:szCs w:val="28"/>
              </w:rPr>
              <w:t xml:space="preserve">. </w:t>
            </w:r>
            <w:proofErr w:type="spellStart"/>
            <w:r w:rsidRPr="00321B8C">
              <w:rPr>
                <w:rFonts w:ascii="Times New Roman" w:hAnsi="Times New Roman" w:cs="Times New Roman"/>
                <w:sz w:val="28"/>
                <w:szCs w:val="28"/>
              </w:rPr>
              <w:t>Саров</w:t>
            </w:r>
            <w:proofErr w:type="spellEnd"/>
            <w:r w:rsidRPr="00321B8C">
              <w:rPr>
                <w:rFonts w:ascii="Times New Roman" w:hAnsi="Times New Roman" w:cs="Times New Roman"/>
                <w:sz w:val="28"/>
                <w:szCs w:val="28"/>
              </w:rPr>
              <w:t>, Южное шоссе,22.</w:t>
            </w:r>
          </w:p>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 xml:space="preserve">Обязанности по оформлению пропусков на проезд автотранспорта и сопровождающих товар лиц на </w:t>
            </w:r>
            <w:proofErr w:type="gramStart"/>
            <w:r w:rsidRPr="00321B8C">
              <w:rPr>
                <w:rFonts w:ascii="Times New Roman" w:hAnsi="Times New Roman" w:cs="Times New Roman"/>
                <w:sz w:val="28"/>
                <w:szCs w:val="28"/>
              </w:rPr>
              <w:t>территорию</w:t>
            </w:r>
            <w:proofErr w:type="gramEnd"/>
            <w:r w:rsidRPr="00321B8C">
              <w:rPr>
                <w:rFonts w:ascii="Times New Roman" w:hAnsi="Times New Roman" w:cs="Times New Roman"/>
                <w:sz w:val="28"/>
                <w:szCs w:val="28"/>
              </w:rPr>
              <w:t xml:space="preserve"> ЗАТО возлагаются на Поставщика.</w:t>
            </w:r>
          </w:p>
        </w:tc>
      </w:tr>
      <w:tr w:rsidR="00321B8C" w:rsidRPr="00321B8C" w:rsidTr="00321B8C">
        <w:trPr>
          <w:trHeight w:val="738"/>
        </w:trPr>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Требования к участнику процедуры закупки</w:t>
            </w:r>
          </w:p>
        </w:tc>
        <w:tc>
          <w:tcPr>
            <w:tcW w:w="6514" w:type="dxa"/>
          </w:tcPr>
          <w:p w:rsidR="00321B8C" w:rsidRPr="00321B8C" w:rsidRDefault="00321B8C" w:rsidP="00A04F90">
            <w:pPr>
              <w:tabs>
                <w:tab w:val="left" w:pos="0"/>
              </w:tabs>
              <w:rPr>
                <w:rFonts w:ascii="Times New Roman" w:hAnsi="Times New Roman" w:cs="Times New Roman"/>
                <w:sz w:val="28"/>
                <w:szCs w:val="28"/>
              </w:rPr>
            </w:pPr>
          </w:p>
          <w:p w:rsidR="00321B8C" w:rsidRPr="00321B8C" w:rsidRDefault="00321B8C" w:rsidP="00A04F90">
            <w:pPr>
              <w:contextualSpacing/>
              <w:rPr>
                <w:rFonts w:ascii="Times New Roman" w:hAnsi="Times New Roman" w:cs="Times New Roman"/>
                <w:sz w:val="28"/>
                <w:szCs w:val="28"/>
              </w:rPr>
            </w:pPr>
            <w:r w:rsidRPr="00321B8C">
              <w:rPr>
                <w:rFonts w:ascii="Times New Roman" w:hAnsi="Times New Roman" w:cs="Times New Roman"/>
                <w:sz w:val="28"/>
                <w:szCs w:val="28"/>
              </w:rPr>
              <w:t>-быть правомочным заключать договор;</w:t>
            </w:r>
          </w:p>
          <w:p w:rsidR="00321B8C" w:rsidRPr="00321B8C" w:rsidRDefault="00321B8C" w:rsidP="00A04F90">
            <w:pPr>
              <w:contextualSpacing/>
              <w:rPr>
                <w:rFonts w:ascii="Times New Roman" w:hAnsi="Times New Roman" w:cs="Times New Roman"/>
                <w:sz w:val="28"/>
                <w:szCs w:val="28"/>
              </w:rPr>
            </w:pPr>
            <w:r w:rsidRPr="00321B8C">
              <w:rPr>
                <w:rFonts w:ascii="Times New Roman" w:hAnsi="Times New Roman" w:cs="Times New Roman"/>
                <w:sz w:val="28"/>
                <w:szCs w:val="28"/>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 внедрена система качества ИСО9001.</w:t>
            </w:r>
          </w:p>
          <w:p w:rsidR="00321B8C" w:rsidRPr="00321B8C" w:rsidRDefault="00321B8C" w:rsidP="00A04F90">
            <w:pPr>
              <w:contextualSpacing/>
              <w:rPr>
                <w:rFonts w:ascii="Times New Roman" w:hAnsi="Times New Roman" w:cs="Times New Roman"/>
                <w:sz w:val="28"/>
                <w:szCs w:val="28"/>
              </w:rPr>
            </w:pPr>
            <w:r w:rsidRPr="00321B8C">
              <w:rPr>
                <w:rFonts w:ascii="Times New Roman" w:hAnsi="Times New Roman" w:cs="Times New Roman"/>
                <w:sz w:val="28"/>
                <w:szCs w:val="28"/>
              </w:rPr>
              <w:lastRenderedPageBreak/>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21B8C" w:rsidRPr="00321B8C" w:rsidRDefault="00321B8C" w:rsidP="00A04F90">
            <w:pPr>
              <w:contextualSpacing/>
              <w:rPr>
                <w:rFonts w:ascii="Times New Roman" w:hAnsi="Times New Roman" w:cs="Times New Roman"/>
                <w:sz w:val="28"/>
                <w:szCs w:val="28"/>
              </w:rPr>
            </w:pPr>
            <w:r w:rsidRPr="00321B8C">
              <w:rPr>
                <w:rFonts w:ascii="Times New Roman" w:hAnsi="Times New Roman" w:cs="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321B8C" w:rsidRPr="00321B8C" w:rsidRDefault="00321B8C" w:rsidP="00A04F90">
            <w:pPr>
              <w:contextualSpacing/>
              <w:rPr>
                <w:rFonts w:ascii="Times New Roman" w:hAnsi="Times New Roman" w:cs="Times New Roman"/>
                <w:sz w:val="28"/>
                <w:szCs w:val="28"/>
              </w:rPr>
            </w:pPr>
            <w:r w:rsidRPr="00321B8C">
              <w:rPr>
                <w:rFonts w:ascii="Times New Roman" w:hAnsi="Times New Roman" w:cs="Times New Roman"/>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321B8C" w:rsidRPr="00321B8C" w:rsidTr="00321B8C">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lastRenderedPageBreak/>
              <w:t>Техническое задание</w:t>
            </w:r>
          </w:p>
        </w:tc>
        <w:tc>
          <w:tcPr>
            <w:tcW w:w="6514" w:type="dxa"/>
            <w:vAlign w:val="center"/>
          </w:tcPr>
          <w:p w:rsidR="00321B8C" w:rsidRPr="00321B8C" w:rsidRDefault="00321B8C" w:rsidP="00A04F90">
            <w:pPr>
              <w:tabs>
                <w:tab w:val="left" w:pos="0"/>
              </w:tabs>
              <w:jc w:val="center"/>
              <w:rPr>
                <w:rFonts w:ascii="Times New Roman" w:hAnsi="Times New Roman" w:cs="Times New Roman"/>
                <w:sz w:val="28"/>
                <w:szCs w:val="28"/>
              </w:rPr>
            </w:pPr>
            <w:r w:rsidRPr="00321B8C">
              <w:rPr>
                <w:rFonts w:ascii="Times New Roman" w:hAnsi="Times New Roman" w:cs="Times New Roman"/>
                <w:sz w:val="28"/>
                <w:szCs w:val="28"/>
              </w:rPr>
              <w:t xml:space="preserve">Приложено </w:t>
            </w:r>
          </w:p>
        </w:tc>
      </w:tr>
      <w:tr w:rsidR="00321B8C" w:rsidRPr="00321B8C" w:rsidTr="00321B8C">
        <w:trPr>
          <w:trHeight w:val="1102"/>
        </w:trPr>
        <w:tc>
          <w:tcPr>
            <w:tcW w:w="2984" w:type="dxa"/>
          </w:tcPr>
          <w:p w:rsidR="00321B8C" w:rsidRPr="00321B8C" w:rsidRDefault="00321B8C" w:rsidP="00A04F90">
            <w:pPr>
              <w:tabs>
                <w:tab w:val="left" w:pos="0"/>
              </w:tabs>
              <w:rPr>
                <w:rFonts w:ascii="Times New Roman" w:hAnsi="Times New Roman" w:cs="Times New Roman"/>
                <w:sz w:val="28"/>
                <w:szCs w:val="28"/>
              </w:rPr>
            </w:pPr>
            <w:r w:rsidRPr="00321B8C">
              <w:rPr>
                <w:rFonts w:ascii="Times New Roman" w:hAnsi="Times New Roman" w:cs="Times New Roman"/>
                <w:sz w:val="28"/>
                <w:szCs w:val="28"/>
              </w:rPr>
              <w:t>Описание информации, планируемой к передаче поставщику (исполни</w:t>
            </w:r>
            <w:r w:rsidRPr="00321B8C">
              <w:rPr>
                <w:rFonts w:ascii="Times New Roman" w:hAnsi="Times New Roman" w:cs="Times New Roman"/>
                <w:sz w:val="28"/>
                <w:szCs w:val="28"/>
              </w:rPr>
              <w:softHyphen/>
              <w:t>телю) в процессе исполнения договора</w:t>
            </w:r>
          </w:p>
        </w:tc>
        <w:tc>
          <w:tcPr>
            <w:tcW w:w="6514" w:type="dxa"/>
            <w:vAlign w:val="center"/>
          </w:tcPr>
          <w:p w:rsidR="00321B8C" w:rsidRPr="00321B8C" w:rsidRDefault="00321B8C" w:rsidP="00A04F90">
            <w:pPr>
              <w:tabs>
                <w:tab w:val="left" w:pos="0"/>
              </w:tabs>
              <w:jc w:val="center"/>
              <w:rPr>
                <w:rFonts w:ascii="Times New Roman" w:hAnsi="Times New Roman" w:cs="Times New Roman"/>
                <w:sz w:val="28"/>
                <w:szCs w:val="28"/>
              </w:rPr>
            </w:pPr>
            <w:r w:rsidRPr="00321B8C">
              <w:rPr>
                <w:rFonts w:ascii="Times New Roman" w:hAnsi="Times New Roman" w:cs="Times New Roman"/>
                <w:sz w:val="28"/>
                <w:szCs w:val="28"/>
              </w:rPr>
              <w:t>Отсутствует</w:t>
            </w:r>
          </w:p>
        </w:tc>
      </w:tr>
    </w:tbl>
    <w:p w:rsidR="001814A1" w:rsidRDefault="001814A1" w:rsidP="00A0704E">
      <w:pPr>
        <w:pStyle w:val="a3"/>
        <w:spacing w:before="0" w:after="0"/>
        <w:ind w:firstLine="851"/>
        <w:jc w:val="both"/>
        <w:rPr>
          <w:i/>
          <w:sz w:val="28"/>
          <w:szCs w:val="28"/>
        </w:rPr>
      </w:pPr>
    </w:p>
    <w:p w:rsidR="00145EE6" w:rsidRDefault="00145EE6" w:rsidP="00A0704E">
      <w:pPr>
        <w:pStyle w:val="a3"/>
        <w:spacing w:before="0" w:after="0"/>
        <w:ind w:firstLine="851"/>
        <w:jc w:val="both"/>
        <w:rPr>
          <w:rFonts w:eastAsiaTheme="minorEastAsia"/>
          <w:noProof/>
          <w:sz w:val="22"/>
          <w:szCs w:val="22"/>
        </w:rPr>
      </w:pPr>
    </w:p>
    <w:p w:rsidR="00321B8C" w:rsidRDefault="00321B8C" w:rsidP="00A0704E">
      <w:pPr>
        <w:pStyle w:val="a3"/>
        <w:spacing w:before="0" w:after="0"/>
        <w:ind w:firstLine="851"/>
        <w:jc w:val="both"/>
        <w:rPr>
          <w:i/>
          <w:sz w:val="28"/>
          <w:szCs w:val="28"/>
        </w:rPr>
      </w:pPr>
    </w:p>
    <w:p w:rsidR="00321B8C" w:rsidRPr="00321B8C" w:rsidRDefault="00321B8C" w:rsidP="00321B8C">
      <w:pPr>
        <w:tabs>
          <w:tab w:val="left" w:pos="0"/>
        </w:tabs>
        <w:jc w:val="center"/>
        <w:rPr>
          <w:rFonts w:ascii="Times New Roman" w:hAnsi="Times New Roman" w:cs="Times New Roman"/>
          <w:b/>
          <w:sz w:val="28"/>
          <w:szCs w:val="28"/>
        </w:rPr>
      </w:pPr>
    </w:p>
    <w:p w:rsidR="00321B8C" w:rsidRPr="00321B8C" w:rsidRDefault="00321B8C" w:rsidP="00321B8C">
      <w:pPr>
        <w:tabs>
          <w:tab w:val="left" w:pos="0"/>
        </w:tabs>
        <w:jc w:val="center"/>
        <w:rPr>
          <w:rFonts w:ascii="Times New Roman" w:hAnsi="Times New Roman" w:cs="Times New Roman"/>
          <w:sz w:val="20"/>
          <w:szCs w:val="20"/>
        </w:rPr>
      </w:pPr>
      <w:r w:rsidRPr="00321B8C">
        <w:rPr>
          <w:rFonts w:ascii="Times New Roman" w:hAnsi="Times New Roman" w:cs="Times New Roman"/>
          <w:b/>
          <w:sz w:val="28"/>
          <w:szCs w:val="28"/>
        </w:rPr>
        <w:t>Перечень продукции.</w:t>
      </w:r>
      <w:r w:rsidRPr="00321B8C">
        <w:rPr>
          <w:rFonts w:ascii="Times New Roman" w:hAnsi="Times New Roman" w:cs="Times New Roman"/>
          <w:sz w:val="20"/>
          <w:szCs w:val="20"/>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855"/>
        <w:gridCol w:w="1545"/>
        <w:gridCol w:w="1290"/>
        <w:gridCol w:w="1275"/>
      </w:tblGrid>
      <w:tr w:rsidR="00321B8C" w:rsidRPr="00321B8C" w:rsidTr="00A04F90">
        <w:trPr>
          <w:trHeight w:val="753"/>
        </w:trPr>
        <w:tc>
          <w:tcPr>
            <w:tcW w:w="648"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w:t>
            </w:r>
          </w:p>
        </w:tc>
        <w:tc>
          <w:tcPr>
            <w:tcW w:w="3855" w:type="dxa"/>
          </w:tcPr>
          <w:p w:rsidR="00321B8C" w:rsidRPr="00321B8C" w:rsidRDefault="00321B8C" w:rsidP="00A04F90">
            <w:pPr>
              <w:jc w:val="center"/>
              <w:rPr>
                <w:rFonts w:ascii="Times New Roman" w:hAnsi="Times New Roman" w:cs="Times New Roman"/>
                <w:sz w:val="26"/>
                <w:szCs w:val="26"/>
              </w:rPr>
            </w:pPr>
            <w:r w:rsidRPr="00321B8C">
              <w:rPr>
                <w:rFonts w:ascii="Times New Roman" w:hAnsi="Times New Roman" w:cs="Times New Roman"/>
                <w:sz w:val="26"/>
                <w:szCs w:val="26"/>
              </w:rPr>
              <w:t>Наименование продукции</w:t>
            </w:r>
          </w:p>
          <w:p w:rsidR="00321B8C" w:rsidRPr="00321B8C" w:rsidRDefault="00321B8C" w:rsidP="00A04F90">
            <w:pPr>
              <w:rPr>
                <w:rFonts w:ascii="Times New Roman" w:hAnsi="Times New Roman" w:cs="Times New Roman"/>
                <w:sz w:val="26"/>
                <w:szCs w:val="26"/>
              </w:rPr>
            </w:pPr>
          </w:p>
        </w:tc>
        <w:tc>
          <w:tcPr>
            <w:tcW w:w="1545"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lang w:val="en-US"/>
              </w:rPr>
              <w:t xml:space="preserve">   </w:t>
            </w:r>
            <w:r w:rsidRPr="00321B8C">
              <w:rPr>
                <w:rFonts w:ascii="Times New Roman" w:hAnsi="Times New Roman" w:cs="Times New Roman"/>
                <w:sz w:val="26"/>
                <w:szCs w:val="26"/>
              </w:rPr>
              <w:t>ГОСТ</w:t>
            </w:r>
          </w:p>
        </w:tc>
        <w:tc>
          <w:tcPr>
            <w:tcW w:w="1290"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 xml:space="preserve">Ед. </w:t>
            </w:r>
            <w:proofErr w:type="spellStart"/>
            <w:r w:rsidRPr="00321B8C">
              <w:rPr>
                <w:rFonts w:ascii="Times New Roman" w:hAnsi="Times New Roman" w:cs="Times New Roman"/>
                <w:sz w:val="26"/>
                <w:szCs w:val="26"/>
              </w:rPr>
              <w:t>изм</w:t>
            </w:r>
            <w:proofErr w:type="spellEnd"/>
            <w:r w:rsidRPr="00321B8C">
              <w:rPr>
                <w:rFonts w:ascii="Times New Roman" w:hAnsi="Times New Roman" w:cs="Times New Roman"/>
                <w:sz w:val="26"/>
                <w:szCs w:val="26"/>
              </w:rPr>
              <w:t>.</w:t>
            </w:r>
          </w:p>
        </w:tc>
        <w:tc>
          <w:tcPr>
            <w:tcW w:w="1275"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Кол-во</w:t>
            </w:r>
          </w:p>
          <w:p w:rsidR="00321B8C" w:rsidRPr="00321B8C" w:rsidRDefault="00321B8C" w:rsidP="00A04F90">
            <w:pPr>
              <w:rPr>
                <w:rFonts w:ascii="Times New Roman" w:hAnsi="Times New Roman" w:cs="Times New Roman"/>
                <w:sz w:val="26"/>
                <w:szCs w:val="26"/>
              </w:rPr>
            </w:pPr>
          </w:p>
        </w:tc>
      </w:tr>
      <w:tr w:rsidR="00321B8C" w:rsidRPr="00321B8C" w:rsidTr="00A04F90">
        <w:trPr>
          <w:trHeight w:val="1208"/>
        </w:trPr>
        <w:tc>
          <w:tcPr>
            <w:tcW w:w="648"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1.</w:t>
            </w:r>
          </w:p>
        </w:tc>
        <w:tc>
          <w:tcPr>
            <w:tcW w:w="3855"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 xml:space="preserve">Спирт этиловый </w:t>
            </w:r>
            <w:proofErr w:type="spellStart"/>
            <w:r w:rsidRPr="00321B8C">
              <w:rPr>
                <w:rFonts w:ascii="Times New Roman" w:hAnsi="Times New Roman" w:cs="Times New Roman"/>
                <w:sz w:val="26"/>
                <w:szCs w:val="26"/>
              </w:rPr>
              <w:t>ректификованный</w:t>
            </w:r>
            <w:proofErr w:type="spellEnd"/>
            <w:r w:rsidRPr="00321B8C">
              <w:rPr>
                <w:rFonts w:ascii="Times New Roman" w:hAnsi="Times New Roman" w:cs="Times New Roman"/>
                <w:sz w:val="26"/>
                <w:szCs w:val="26"/>
              </w:rPr>
              <w:t xml:space="preserve"> технический марки «Экстра»</w:t>
            </w:r>
          </w:p>
        </w:tc>
        <w:tc>
          <w:tcPr>
            <w:tcW w:w="1545" w:type="dxa"/>
          </w:tcPr>
          <w:p w:rsidR="00321B8C" w:rsidRPr="00321B8C" w:rsidRDefault="00321B8C" w:rsidP="00A04F90">
            <w:pPr>
              <w:rPr>
                <w:rFonts w:ascii="Times New Roman" w:hAnsi="Times New Roman" w:cs="Times New Roman"/>
                <w:sz w:val="26"/>
                <w:szCs w:val="26"/>
              </w:rPr>
            </w:pPr>
            <w:r w:rsidRPr="00321B8C">
              <w:rPr>
                <w:rFonts w:ascii="Times New Roman" w:hAnsi="Times New Roman" w:cs="Times New Roman"/>
                <w:sz w:val="26"/>
                <w:szCs w:val="26"/>
              </w:rPr>
              <w:t>18300-87</w:t>
            </w:r>
          </w:p>
        </w:tc>
        <w:tc>
          <w:tcPr>
            <w:tcW w:w="1290" w:type="dxa"/>
          </w:tcPr>
          <w:p w:rsidR="00321B8C" w:rsidRPr="00321B8C" w:rsidRDefault="00321B8C" w:rsidP="00A04F90">
            <w:pPr>
              <w:rPr>
                <w:rFonts w:ascii="Times New Roman" w:hAnsi="Times New Roman" w:cs="Times New Roman"/>
                <w:sz w:val="26"/>
                <w:szCs w:val="26"/>
              </w:rPr>
            </w:pPr>
            <w:proofErr w:type="spellStart"/>
            <w:r w:rsidRPr="00321B8C">
              <w:rPr>
                <w:rFonts w:ascii="Times New Roman" w:hAnsi="Times New Roman" w:cs="Times New Roman"/>
                <w:sz w:val="26"/>
                <w:szCs w:val="26"/>
              </w:rPr>
              <w:t>дкл</w:t>
            </w:r>
            <w:proofErr w:type="spellEnd"/>
          </w:p>
        </w:tc>
        <w:tc>
          <w:tcPr>
            <w:tcW w:w="1275" w:type="dxa"/>
          </w:tcPr>
          <w:p w:rsidR="00321B8C" w:rsidRPr="00321B8C" w:rsidRDefault="00321B8C" w:rsidP="00A04F90">
            <w:pPr>
              <w:rPr>
                <w:rFonts w:ascii="Times New Roman" w:hAnsi="Times New Roman" w:cs="Times New Roman"/>
                <w:sz w:val="26"/>
                <w:szCs w:val="26"/>
                <w:lang w:val="en-US"/>
              </w:rPr>
            </w:pPr>
            <w:r w:rsidRPr="00321B8C">
              <w:rPr>
                <w:rFonts w:ascii="Times New Roman" w:hAnsi="Times New Roman" w:cs="Times New Roman"/>
                <w:sz w:val="26"/>
                <w:szCs w:val="26"/>
                <w:lang w:val="en-US"/>
              </w:rPr>
              <w:t>500</w:t>
            </w:r>
          </w:p>
        </w:tc>
      </w:tr>
    </w:tbl>
    <w:p w:rsidR="00321B8C" w:rsidRPr="00321B8C" w:rsidRDefault="00321B8C" w:rsidP="00321B8C">
      <w:pPr>
        <w:rPr>
          <w:rFonts w:ascii="Times New Roman" w:hAnsi="Times New Roman" w:cs="Times New Roman"/>
          <w:sz w:val="26"/>
          <w:szCs w:val="26"/>
        </w:rPr>
      </w:pPr>
    </w:p>
    <w:p w:rsidR="00321B8C" w:rsidRPr="00321B8C" w:rsidRDefault="00321B8C" w:rsidP="00321B8C">
      <w:pPr>
        <w:rPr>
          <w:rFonts w:ascii="Times New Roman" w:hAnsi="Times New Roman" w:cs="Times New Roman"/>
          <w:sz w:val="26"/>
          <w:szCs w:val="26"/>
        </w:rPr>
      </w:pPr>
    </w:p>
    <w:p w:rsidR="00321B8C" w:rsidRPr="00321B8C" w:rsidRDefault="00321B8C" w:rsidP="00321B8C">
      <w:pPr>
        <w:rPr>
          <w:rFonts w:ascii="Times New Roman" w:hAnsi="Times New Roman" w:cs="Times New Roman"/>
          <w:sz w:val="26"/>
          <w:szCs w:val="26"/>
        </w:rPr>
      </w:pPr>
    </w:p>
    <w:p w:rsidR="00321B8C" w:rsidRPr="00321B8C" w:rsidRDefault="00321B8C" w:rsidP="00321B8C">
      <w:pPr>
        <w:rPr>
          <w:rFonts w:ascii="Times New Roman" w:hAnsi="Times New Roman" w:cs="Times New Roman"/>
          <w:sz w:val="26"/>
          <w:szCs w:val="26"/>
        </w:rPr>
      </w:pPr>
    </w:p>
    <w:p w:rsidR="00321B8C" w:rsidRPr="00321B8C" w:rsidRDefault="00321B8C" w:rsidP="00321B8C">
      <w:pPr>
        <w:rPr>
          <w:rFonts w:ascii="Times New Roman" w:hAnsi="Times New Roman" w:cs="Times New Roman"/>
          <w:sz w:val="26"/>
          <w:szCs w:val="26"/>
        </w:rPr>
      </w:pPr>
    </w:p>
    <w:p w:rsidR="00321B8C" w:rsidRDefault="00321B8C"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w:t>
      </w:r>
      <w:r w:rsidRPr="001814A1">
        <w:rPr>
          <w:rFonts w:ascii="Times New Roman" w:hAnsi="Times New Roman" w:cs="Times New Roman"/>
          <w:b/>
          <w:sz w:val="28"/>
          <w:szCs w:val="28"/>
        </w:rPr>
        <w:lastRenderedPageBreak/>
        <w:t xml:space="preserve">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787</Words>
  <Characters>4491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72</cp:revision>
  <cp:lastPrinted>2014-04-08T10:21:00Z</cp:lastPrinted>
  <dcterms:created xsi:type="dcterms:W3CDTF">2012-10-05T07:23:00Z</dcterms:created>
  <dcterms:modified xsi:type="dcterms:W3CDTF">2014-05-15T05:40:00Z</dcterms:modified>
</cp:coreProperties>
</file>