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B4F" w:rsidRPr="00606B4F" w:rsidRDefault="00606B4F" w:rsidP="00606B4F">
      <w:pPr>
        <w:pStyle w:val="10"/>
        <w:spacing w:before="0" w:after="0"/>
        <w:jc w:val="center"/>
        <w:rPr>
          <w:rFonts w:ascii="Times New Roman" w:hAnsi="Times New Roman" w:cs="Times New Roman"/>
          <w:sz w:val="28"/>
          <w:szCs w:val="28"/>
        </w:rPr>
      </w:pPr>
      <w:bookmarkStart w:id="0" w:name="_Toc370812012"/>
      <w:r w:rsidRPr="00606B4F">
        <w:rPr>
          <w:rFonts w:ascii="Times New Roman" w:hAnsi="Times New Roman" w:cs="Times New Roman"/>
          <w:sz w:val="28"/>
          <w:szCs w:val="28"/>
        </w:rPr>
        <w:t>ЧАСТЬ 2 ПРОЕКТ ДОГОВОРА</w:t>
      </w:r>
      <w:bookmarkEnd w:id="0"/>
    </w:p>
    <w:p w:rsidR="008D74C1" w:rsidRPr="00606B4F" w:rsidRDefault="008D74C1" w:rsidP="00606B4F">
      <w:pPr>
        <w:widowControl w:val="0"/>
        <w:jc w:val="center"/>
        <w:rPr>
          <w:b/>
          <w:sz w:val="32"/>
          <w:szCs w:val="32"/>
        </w:rPr>
      </w:pPr>
      <w:r w:rsidRPr="00606B4F">
        <w:rPr>
          <w:b/>
          <w:sz w:val="32"/>
          <w:szCs w:val="32"/>
        </w:rPr>
        <w:t xml:space="preserve">Договор  </w:t>
      </w:r>
      <w:r w:rsidR="00CC75DB" w:rsidRPr="00606B4F">
        <w:rPr>
          <w:b/>
          <w:sz w:val="32"/>
          <w:szCs w:val="32"/>
        </w:rPr>
        <w:t xml:space="preserve">№_________ </w:t>
      </w:r>
    </w:p>
    <w:p w:rsidR="008D74C1" w:rsidRPr="00606B4F" w:rsidRDefault="008D74C1" w:rsidP="00606B4F">
      <w:pPr>
        <w:widowControl w:val="0"/>
        <w:rPr>
          <w:sz w:val="20"/>
          <w:szCs w:val="20"/>
        </w:rPr>
      </w:pPr>
    </w:p>
    <w:p w:rsidR="008D74C1" w:rsidRPr="00606B4F" w:rsidRDefault="008D74C1" w:rsidP="00606B4F">
      <w:pPr>
        <w:tabs>
          <w:tab w:val="left" w:pos="6480"/>
        </w:tabs>
      </w:pPr>
      <w:r w:rsidRPr="00606B4F">
        <w:t xml:space="preserve">г. Н. Новгород  </w:t>
      </w:r>
      <w:r w:rsidRPr="00606B4F">
        <w:tab/>
        <w:t xml:space="preserve">       </w:t>
      </w:r>
      <w:r w:rsidR="00606B4F" w:rsidRPr="00D95F97">
        <w:t xml:space="preserve">      </w:t>
      </w:r>
      <w:r w:rsidRPr="00606B4F">
        <w:t>«___» ____________ 201</w:t>
      </w:r>
      <w:r w:rsidR="00ED552B" w:rsidRPr="00606B4F">
        <w:t>3</w:t>
      </w:r>
      <w:r w:rsidRPr="00606B4F">
        <w:t>г.</w:t>
      </w:r>
    </w:p>
    <w:p w:rsidR="008D74C1" w:rsidRPr="00606B4F" w:rsidRDefault="008D74C1" w:rsidP="00606B4F">
      <w:pPr>
        <w:jc w:val="center"/>
        <w:rPr>
          <w:i/>
        </w:rPr>
      </w:pPr>
    </w:p>
    <w:p w:rsidR="00C6658E" w:rsidRPr="00D95F97" w:rsidRDefault="008D74C1" w:rsidP="00606B4F">
      <w:pPr>
        <w:widowControl w:val="0"/>
        <w:ind w:left="283"/>
        <w:jc w:val="both"/>
      </w:pPr>
      <w:r w:rsidRPr="00606B4F">
        <w:rPr>
          <w:bCs/>
          <w:u w:val="single"/>
        </w:rPr>
        <w:tab/>
      </w:r>
      <w:r w:rsidRPr="00606B4F">
        <w:rPr>
          <w:bCs/>
          <w:u w:val="single"/>
        </w:rPr>
        <w:tab/>
      </w:r>
      <w:r w:rsidRPr="00606B4F">
        <w:rPr>
          <w:bCs/>
          <w:u w:val="single"/>
        </w:rPr>
        <w:tab/>
      </w:r>
      <w:r w:rsidRPr="00606B4F">
        <w:rPr>
          <w:bCs/>
          <w:u w:val="single"/>
        </w:rPr>
        <w:tab/>
      </w:r>
      <w:r w:rsidRPr="00606B4F">
        <w:rPr>
          <w:bCs/>
          <w:u w:val="single"/>
        </w:rPr>
        <w:tab/>
      </w:r>
      <w:r w:rsidRPr="00606B4F">
        <w:rPr>
          <w:bCs/>
          <w:u w:val="single"/>
        </w:rPr>
        <w:tab/>
      </w:r>
      <w:r w:rsidRPr="00606B4F">
        <w:t xml:space="preserve">, именуемое в дальнейшем </w:t>
      </w:r>
      <w:r w:rsidRPr="00606B4F">
        <w:rPr>
          <w:b/>
          <w:bCs/>
        </w:rPr>
        <w:t>«Исполнитель»</w:t>
      </w:r>
      <w:r w:rsidRPr="00606B4F">
        <w:t xml:space="preserve">, в лице </w:t>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rPr>
          <w:u w:val="single"/>
        </w:rPr>
        <w:tab/>
      </w:r>
      <w:r w:rsidRPr="00606B4F">
        <w:t xml:space="preserve">, действующего на основании Устава, с одной стороны, и ОАО «НИАЭП», именуемое в дальнейшем </w:t>
      </w:r>
      <w:r w:rsidRPr="00606B4F">
        <w:rPr>
          <w:b/>
          <w:bCs/>
        </w:rPr>
        <w:t>«Заказчик»</w:t>
      </w:r>
      <w:r w:rsidRPr="00606B4F">
        <w:t xml:space="preserve">, в лице </w:t>
      </w:r>
      <w:r w:rsidR="009E4BAE"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338C4"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Pr="00606B4F">
        <w:t xml:space="preserve">, действующего на основании </w:t>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009E4BAE" w:rsidRPr="00606B4F">
        <w:rPr>
          <w:u w:val="single"/>
        </w:rPr>
        <w:tab/>
      </w:r>
      <w:r w:rsidRPr="00606B4F">
        <w:t>, с другой стороны, именуемые в дальнейшем «Стороны», заключили настоящий Договор о нижеследующем</w:t>
      </w:r>
    </w:p>
    <w:p w:rsidR="00606B4F" w:rsidRPr="00D95F97" w:rsidRDefault="00606B4F" w:rsidP="00606B4F">
      <w:pPr>
        <w:widowControl w:val="0"/>
        <w:ind w:left="283"/>
        <w:jc w:val="both"/>
      </w:pPr>
    </w:p>
    <w:p w:rsidR="008D74C1" w:rsidRPr="00606B4F" w:rsidRDefault="008D74C1" w:rsidP="00606B4F">
      <w:pPr>
        <w:widowControl w:val="0"/>
        <w:numPr>
          <w:ilvl w:val="0"/>
          <w:numId w:val="3"/>
        </w:numPr>
        <w:jc w:val="center"/>
        <w:outlineLvl w:val="0"/>
        <w:rPr>
          <w:b/>
          <w:bCs/>
          <w:caps/>
          <w:kern w:val="32"/>
        </w:rPr>
      </w:pPr>
      <w:bookmarkStart w:id="1" w:name="_Toc300837301"/>
      <w:bookmarkStart w:id="2" w:name="_Toc308688459"/>
      <w:r w:rsidRPr="00606B4F">
        <w:rPr>
          <w:b/>
          <w:bCs/>
          <w:caps/>
          <w:kern w:val="32"/>
        </w:rPr>
        <w:t>Предмет Договора</w:t>
      </w:r>
      <w:bookmarkEnd w:id="1"/>
      <w:bookmarkEnd w:id="2"/>
    </w:p>
    <w:p w:rsidR="00083CC6" w:rsidRPr="00606B4F" w:rsidRDefault="00083CC6" w:rsidP="00606B4F">
      <w:pPr>
        <w:widowControl w:val="0"/>
        <w:numPr>
          <w:ilvl w:val="1"/>
          <w:numId w:val="1"/>
        </w:numPr>
        <w:tabs>
          <w:tab w:val="clear" w:pos="792"/>
          <w:tab w:val="num" w:pos="567"/>
        </w:tabs>
        <w:ind w:left="567" w:hanging="425"/>
        <w:jc w:val="both"/>
        <w:outlineLvl w:val="1"/>
      </w:pPr>
      <w:bookmarkStart w:id="3" w:name="sub_11"/>
      <w:bookmarkStart w:id="4" w:name="_Toc300837305"/>
      <w:bookmarkStart w:id="5" w:name="_Toc308688462"/>
      <w:r w:rsidRPr="00606B4F">
        <w:t xml:space="preserve">Исполнитель обязуется выполнить </w:t>
      </w:r>
      <w:r w:rsidR="002769DB" w:rsidRPr="00606B4F">
        <w:t xml:space="preserve">работы </w:t>
      </w:r>
      <w:r w:rsidR="00593261" w:rsidRPr="00606B4F">
        <w:t xml:space="preserve">по </w:t>
      </w:r>
      <w:r w:rsidR="006D5093">
        <w:t>разработке механизма миграции данных по кадровому учету из системы «1С:УСО 8.2</w:t>
      </w:r>
      <w:r w:rsidR="006D5093">
        <w:rPr>
          <w:lang w:val="en-US"/>
        </w:rPr>
        <w:t>z</w:t>
      </w:r>
      <w:r w:rsidR="006D5093">
        <w:t xml:space="preserve">» ОАО «НИАЭП» в ИАСУП </w:t>
      </w:r>
      <w:r w:rsidRPr="00606B4F">
        <w:t>согласно Техническому заданию (Приложение № 1 к настоящему Договору).</w:t>
      </w:r>
    </w:p>
    <w:bookmarkEnd w:id="3"/>
    <w:p w:rsidR="008D74C1" w:rsidRPr="00606B4F" w:rsidRDefault="008D74C1" w:rsidP="00606B4F">
      <w:pPr>
        <w:widowControl w:val="0"/>
        <w:numPr>
          <w:ilvl w:val="1"/>
          <w:numId w:val="1"/>
        </w:numPr>
        <w:tabs>
          <w:tab w:val="clear" w:pos="792"/>
          <w:tab w:val="num" w:pos="567"/>
        </w:tabs>
        <w:ind w:left="567" w:hanging="425"/>
        <w:jc w:val="both"/>
        <w:outlineLvl w:val="1"/>
      </w:pPr>
      <w:r w:rsidRPr="00606B4F">
        <w:t xml:space="preserve">Работы выполняются Исполнителем по месту нахождения Заказчика по адресу: </w:t>
      </w:r>
      <w:smartTag w:uri="urn:schemas-microsoft-com:office:smarttags" w:element="metricconverter">
        <w:smartTagPr>
          <w:attr w:name="ProductID" w:val="603006, г"/>
        </w:smartTagPr>
        <w:r w:rsidRPr="00606B4F">
          <w:t xml:space="preserve">603006, </w:t>
        </w:r>
        <w:proofErr w:type="spellStart"/>
        <w:r w:rsidRPr="00606B4F">
          <w:t>г</w:t>
        </w:r>
      </w:smartTag>
      <w:r w:rsidR="004C3A14" w:rsidRPr="00606B4F">
        <w:t>.</w:t>
      </w:r>
      <w:r w:rsidRPr="00606B4F">
        <w:t>Н.Новгород</w:t>
      </w:r>
      <w:proofErr w:type="spellEnd"/>
      <w:r w:rsidRPr="00606B4F">
        <w:t>, пл. Свободы, 3.</w:t>
      </w:r>
      <w:bookmarkEnd w:id="4"/>
      <w:bookmarkEnd w:id="5"/>
    </w:p>
    <w:p w:rsidR="001F5BFB" w:rsidRPr="00606B4F" w:rsidRDefault="008D74C1" w:rsidP="00606B4F">
      <w:pPr>
        <w:widowControl w:val="0"/>
        <w:numPr>
          <w:ilvl w:val="1"/>
          <w:numId w:val="1"/>
        </w:numPr>
        <w:tabs>
          <w:tab w:val="clear" w:pos="792"/>
          <w:tab w:val="num" w:pos="567"/>
        </w:tabs>
        <w:ind w:left="567" w:hanging="425"/>
        <w:jc w:val="both"/>
        <w:outlineLvl w:val="1"/>
      </w:pPr>
      <w:bookmarkStart w:id="6" w:name="_Toc300837306"/>
      <w:bookmarkStart w:id="7" w:name="_Toc308688463"/>
      <w:r w:rsidRPr="00606B4F">
        <w:t>Заказчик обязуется оплатить выполненные Исполнителем Работы в соответствии с условиями настоящего Договора.</w:t>
      </w:r>
      <w:bookmarkEnd w:id="6"/>
      <w:bookmarkEnd w:id="7"/>
    </w:p>
    <w:p w:rsidR="00606B4F" w:rsidRPr="00D95F97" w:rsidRDefault="00606B4F" w:rsidP="00606B4F">
      <w:pPr>
        <w:widowControl w:val="0"/>
        <w:ind w:left="567"/>
        <w:jc w:val="both"/>
        <w:outlineLvl w:val="1"/>
      </w:pPr>
    </w:p>
    <w:p w:rsidR="008D74C1" w:rsidRPr="00606B4F" w:rsidRDefault="008D74C1" w:rsidP="00606B4F">
      <w:pPr>
        <w:widowControl w:val="0"/>
        <w:numPr>
          <w:ilvl w:val="0"/>
          <w:numId w:val="3"/>
        </w:numPr>
        <w:ind w:left="357" w:hanging="357"/>
        <w:jc w:val="center"/>
        <w:outlineLvl w:val="0"/>
        <w:rPr>
          <w:b/>
          <w:bCs/>
          <w:caps/>
          <w:kern w:val="32"/>
        </w:rPr>
      </w:pPr>
      <w:bookmarkStart w:id="8" w:name="_Toc300837307"/>
      <w:bookmarkStart w:id="9" w:name="_Toc308688464"/>
      <w:r w:rsidRPr="00606B4F">
        <w:rPr>
          <w:b/>
          <w:bCs/>
          <w:caps/>
          <w:kern w:val="32"/>
        </w:rPr>
        <w:t xml:space="preserve">цена </w:t>
      </w:r>
      <w:r w:rsidRPr="00606B4F">
        <w:rPr>
          <w:b/>
          <w:bCs/>
          <w:caps/>
          <w:kern w:val="32"/>
          <w:szCs w:val="32"/>
        </w:rPr>
        <w:t>договора</w:t>
      </w:r>
      <w:r w:rsidRPr="00606B4F">
        <w:rPr>
          <w:b/>
          <w:bCs/>
          <w:caps/>
          <w:kern w:val="32"/>
        </w:rPr>
        <w:t xml:space="preserve"> и порядок расчетов</w:t>
      </w:r>
      <w:bookmarkEnd w:id="8"/>
      <w:bookmarkEnd w:id="9"/>
    </w:p>
    <w:p w:rsidR="0035687C" w:rsidRPr="00606B4F" w:rsidRDefault="0035687C" w:rsidP="00606B4F">
      <w:pPr>
        <w:pStyle w:val="aa"/>
        <w:widowControl w:val="0"/>
        <w:ind w:left="0"/>
        <w:jc w:val="both"/>
        <w:outlineLvl w:val="1"/>
        <w:rPr>
          <w:vanish/>
        </w:rPr>
      </w:pPr>
    </w:p>
    <w:p w:rsidR="008D74C1" w:rsidRPr="00606B4F" w:rsidRDefault="008D74C1" w:rsidP="00606B4F">
      <w:pPr>
        <w:widowControl w:val="0"/>
        <w:numPr>
          <w:ilvl w:val="1"/>
          <w:numId w:val="12"/>
        </w:numPr>
        <w:jc w:val="both"/>
        <w:outlineLvl w:val="1"/>
      </w:pPr>
      <w:r w:rsidRPr="00606B4F">
        <w:t>Цена Договора определяется в соответствии с Расчетом стоимости Работ (Приложение №</w:t>
      </w:r>
      <w:r w:rsidR="00742645" w:rsidRPr="00606B4F">
        <w:t> </w:t>
      </w:r>
      <w:r w:rsidR="002607A8" w:rsidRPr="00606B4F">
        <w:t>2</w:t>
      </w:r>
      <w:r w:rsidR="00742645" w:rsidRPr="00606B4F">
        <w:t xml:space="preserve"> к настоящему Договору</w:t>
      </w:r>
      <w:r w:rsidRPr="00606B4F">
        <w:t>) и составляет  ________ (_____________) руб., в том числе НДС 18 %  _________( ________________) руб.</w:t>
      </w:r>
    </w:p>
    <w:p w:rsidR="008D74C1" w:rsidRPr="00A9459C" w:rsidRDefault="008D74C1" w:rsidP="00606B4F">
      <w:pPr>
        <w:widowControl w:val="0"/>
        <w:numPr>
          <w:ilvl w:val="1"/>
          <w:numId w:val="12"/>
        </w:numPr>
        <w:jc w:val="both"/>
        <w:outlineLvl w:val="1"/>
      </w:pPr>
      <w:r w:rsidRPr="00606B4F">
        <w:t xml:space="preserve">Цена настоящего договора включает в себя стоимость выполнения Работ, а также все иные </w:t>
      </w:r>
      <w:r w:rsidRPr="00A9459C">
        <w:t>расходы, связанные с осуществлением Исполнителем обязательств по настоящему Договору.</w:t>
      </w:r>
    </w:p>
    <w:p w:rsidR="008D74C1" w:rsidRPr="00A9459C" w:rsidRDefault="008D74C1" w:rsidP="00606B4F">
      <w:pPr>
        <w:widowControl w:val="0"/>
        <w:numPr>
          <w:ilvl w:val="1"/>
          <w:numId w:val="12"/>
        </w:numPr>
        <w:jc w:val="both"/>
        <w:outlineLvl w:val="1"/>
      </w:pPr>
      <w:r w:rsidRPr="00A9459C">
        <w:t>Цена выполняемых Работ является твердой и не подлежит изменению в течение всего срока действия настоящего Договора.</w:t>
      </w:r>
    </w:p>
    <w:p w:rsidR="002215C9" w:rsidRPr="00A9459C" w:rsidRDefault="001071FA" w:rsidP="00606B4F">
      <w:pPr>
        <w:widowControl w:val="0"/>
        <w:numPr>
          <w:ilvl w:val="1"/>
          <w:numId w:val="12"/>
        </w:numPr>
        <w:jc w:val="both"/>
        <w:outlineLvl w:val="1"/>
      </w:pPr>
      <w:r w:rsidRPr="00A9459C">
        <w:t xml:space="preserve">Оплата Заказчиком цены настоящего Договора по п. 2.1. производится путем </w:t>
      </w:r>
      <w:r w:rsidR="0057759B" w:rsidRPr="00A9459C">
        <w:t xml:space="preserve">перечисления </w:t>
      </w:r>
      <w:r w:rsidRPr="00A9459C">
        <w:t>100% авансового платежа, в том числе НДС 18%, в течение 20 (двадцати) календарных дней с даты получения</w:t>
      </w:r>
      <w:r w:rsidRPr="00A9459C" w:rsidDel="003149F5">
        <w:t xml:space="preserve"> </w:t>
      </w:r>
      <w:r w:rsidRPr="00A9459C">
        <w:t xml:space="preserve">счета Исполнителя на соответствующий авансовый платеж </w:t>
      </w:r>
      <w:r w:rsidR="0057759B" w:rsidRPr="00A9459C">
        <w:t>при условии предоставления Исполнителем обеспечения возврата аванса в форме банковской гарантии,</w:t>
      </w:r>
      <w:r w:rsidR="0057759B" w:rsidRPr="00A9459C">
        <w:rPr>
          <w:noProof/>
        </w:rPr>
        <w:t xml:space="preserve"> </w:t>
      </w:r>
      <w:r w:rsidRPr="00A9459C">
        <w:t xml:space="preserve">а также документов, подтверждающих отсутствие у </w:t>
      </w:r>
      <w:r w:rsidR="0057759B" w:rsidRPr="00A9459C">
        <w:t>Исполнителя</w:t>
      </w:r>
      <w:r w:rsidRPr="00A9459C">
        <w:t xml:space="preserve"> задолженности</w:t>
      </w:r>
      <w:r w:rsidR="00AC2797" w:rsidRPr="00AC2797">
        <w:t xml:space="preserve"> </w:t>
      </w:r>
      <w:r w:rsidR="00AC2797">
        <w:t>по налогам и сборам</w:t>
      </w:r>
      <w:bookmarkStart w:id="10" w:name="_GoBack"/>
      <w:bookmarkEnd w:id="10"/>
      <w:r w:rsidRPr="00A9459C">
        <w:t xml:space="preserve">,  указанных в п. </w:t>
      </w:r>
      <w:r w:rsidR="001F5BFB" w:rsidRPr="00A9459C">
        <w:t>4</w:t>
      </w:r>
      <w:r w:rsidRPr="00A9459C">
        <w:t xml:space="preserve">.1.10 настоящего Договора. </w:t>
      </w:r>
    </w:p>
    <w:p w:rsidR="00B40DBA" w:rsidRPr="00A9459C" w:rsidRDefault="00B40DBA" w:rsidP="00606B4F">
      <w:pPr>
        <w:widowControl w:val="0"/>
        <w:numPr>
          <w:ilvl w:val="1"/>
          <w:numId w:val="12"/>
        </w:numPr>
        <w:jc w:val="both"/>
        <w:outlineLvl w:val="1"/>
      </w:pPr>
      <w:r w:rsidRPr="00A9459C">
        <w:t>Все платежи осуществляются в рублях РФ путем перечисления денежных средств на расчетный счет Исполнителя.</w:t>
      </w:r>
    </w:p>
    <w:p w:rsidR="001071FA" w:rsidRPr="00606B4F" w:rsidRDefault="001F5BFB" w:rsidP="00606B4F">
      <w:pPr>
        <w:widowControl w:val="0"/>
        <w:numPr>
          <w:ilvl w:val="1"/>
          <w:numId w:val="12"/>
        </w:numPr>
        <w:jc w:val="both"/>
        <w:outlineLvl w:val="1"/>
      </w:pPr>
      <w:r w:rsidRPr="00606B4F">
        <w:t>Исполнитель</w:t>
      </w:r>
      <w:r w:rsidR="001071FA" w:rsidRPr="00606B4F">
        <w:t xml:space="preserve"> в соответствии с НК РФ в течение 5 (пяти) дней предоставит </w:t>
      </w:r>
      <w:r w:rsidRPr="00606B4F">
        <w:t>Заказчику</w:t>
      </w:r>
      <w:r w:rsidR="001071FA" w:rsidRPr="00606B4F">
        <w:t xml:space="preserve"> счет-фактуру на сумму полученного аванса.</w:t>
      </w:r>
    </w:p>
    <w:p w:rsidR="00D81730" w:rsidRPr="00606B4F" w:rsidRDefault="00D81730" w:rsidP="00606B4F">
      <w:pPr>
        <w:widowControl w:val="0"/>
        <w:numPr>
          <w:ilvl w:val="1"/>
          <w:numId w:val="12"/>
        </w:numPr>
        <w:jc w:val="both"/>
        <w:outlineLvl w:val="1"/>
        <w:rPr>
          <w:color w:val="000000"/>
          <w:szCs w:val="28"/>
        </w:rPr>
      </w:pPr>
      <w:r w:rsidRPr="00606B4F">
        <w:t>Днём оплаты признаётся день списания денежных средств с корреспондентского счёта банка, обслуживающего расчётный счёт Заказчика, в адрес расчётного счёта и иных реквизитов Исполнителя.</w:t>
      </w:r>
    </w:p>
    <w:p w:rsidR="001071FA" w:rsidRPr="00606B4F" w:rsidRDefault="0057759B" w:rsidP="00606B4F">
      <w:pPr>
        <w:widowControl w:val="0"/>
        <w:numPr>
          <w:ilvl w:val="1"/>
          <w:numId w:val="12"/>
        </w:numPr>
        <w:jc w:val="both"/>
        <w:outlineLvl w:val="1"/>
      </w:pPr>
      <w:r w:rsidRPr="00606B4F">
        <w:t>Исполнитель</w:t>
      </w:r>
      <w:r w:rsidR="001071FA" w:rsidRPr="00606B4F">
        <w:t xml:space="preserve"> является самостоятельным плательщиком налогов и сборов в соответствии с законодательством Российской Федерации.</w:t>
      </w:r>
    </w:p>
    <w:p w:rsidR="001071FA" w:rsidRPr="00606B4F" w:rsidRDefault="001071FA" w:rsidP="00606B4F">
      <w:pPr>
        <w:widowControl w:val="0"/>
        <w:numPr>
          <w:ilvl w:val="1"/>
          <w:numId w:val="12"/>
        </w:numPr>
        <w:jc w:val="both"/>
        <w:outlineLvl w:val="1"/>
      </w:pPr>
      <w:r w:rsidRPr="00606B4F">
        <w:t xml:space="preserve">В случае отказа или невозможности </w:t>
      </w:r>
      <w:r w:rsidR="0057759B" w:rsidRPr="00606B4F">
        <w:t>Исполнителем</w:t>
      </w:r>
      <w:r w:rsidRPr="00606B4F">
        <w:t xml:space="preserve"> выполнить все или часть своих обязательств по настоящему Договору, </w:t>
      </w:r>
      <w:r w:rsidR="0057759B" w:rsidRPr="00606B4F">
        <w:t>Исполнитель</w:t>
      </w:r>
      <w:r w:rsidRPr="00606B4F">
        <w:t xml:space="preserve"> в течение 30 (тридцати) календарных дней с даты письменного обращения </w:t>
      </w:r>
      <w:r w:rsidR="0057759B" w:rsidRPr="00606B4F">
        <w:t>Заказчика</w:t>
      </w:r>
      <w:r w:rsidRPr="00606B4F">
        <w:t xml:space="preserve"> возвращает </w:t>
      </w:r>
      <w:r w:rsidR="0057759B" w:rsidRPr="00606B4F">
        <w:t>Заказчику</w:t>
      </w:r>
      <w:r w:rsidRPr="00606B4F">
        <w:t xml:space="preserve"> всю сумму авансового платежа.</w:t>
      </w:r>
    </w:p>
    <w:p w:rsidR="001071FA" w:rsidRPr="00606B4F" w:rsidRDefault="001071FA" w:rsidP="00606B4F">
      <w:pPr>
        <w:widowControl w:val="0"/>
        <w:numPr>
          <w:ilvl w:val="1"/>
          <w:numId w:val="12"/>
        </w:numPr>
        <w:jc w:val="both"/>
        <w:outlineLvl w:val="1"/>
      </w:pPr>
      <w:r w:rsidRPr="00606B4F">
        <w:t>Стороны обязаны ежеквартально производить сверку расчетов по обязательствам, возникшим из настоящего Договора.</w:t>
      </w:r>
    </w:p>
    <w:p w:rsidR="00F10A49" w:rsidRPr="00606B4F" w:rsidRDefault="00F10A49" w:rsidP="00606B4F">
      <w:pPr>
        <w:pStyle w:val="3"/>
        <w:tabs>
          <w:tab w:val="left" w:pos="567"/>
          <w:tab w:val="left" w:pos="1134"/>
          <w:tab w:val="left" w:pos="1276"/>
          <w:tab w:val="num" w:pos="1390"/>
        </w:tabs>
        <w:suppressAutoHyphens/>
        <w:spacing w:after="0"/>
        <w:ind w:left="567"/>
        <w:jc w:val="both"/>
        <w:rPr>
          <w:spacing w:val="-2"/>
          <w:sz w:val="24"/>
          <w:szCs w:val="24"/>
        </w:rPr>
      </w:pPr>
      <w:r w:rsidRPr="00606B4F">
        <w:rPr>
          <w:spacing w:val="-2"/>
          <w:sz w:val="24"/>
          <w:szCs w:val="24"/>
        </w:rPr>
        <w:lastRenderedPageBreak/>
        <w:t>Заказчик обязан представлять подписанные акты сверки расчетов (далее – акт сверки), составленные на последнее число месяца прошедшего квартала, в соответствии с приложением №</w:t>
      </w:r>
      <w:r w:rsidR="00D81730" w:rsidRPr="00606B4F">
        <w:rPr>
          <w:spacing w:val="-2"/>
          <w:sz w:val="24"/>
          <w:szCs w:val="24"/>
        </w:rPr>
        <w:t>3</w:t>
      </w:r>
      <w:r w:rsidRPr="00606B4F">
        <w:rPr>
          <w:spacing w:val="-2"/>
          <w:sz w:val="24"/>
          <w:szCs w:val="24"/>
        </w:rPr>
        <w:t xml:space="preserve"> к Договору в 2 (двух) экземплярах.</w:t>
      </w:r>
    </w:p>
    <w:p w:rsidR="001071FA" w:rsidRPr="00606B4F" w:rsidRDefault="0057759B" w:rsidP="00606B4F">
      <w:pPr>
        <w:pStyle w:val="3"/>
        <w:tabs>
          <w:tab w:val="left" w:pos="567"/>
          <w:tab w:val="left" w:pos="1134"/>
          <w:tab w:val="left" w:pos="1276"/>
          <w:tab w:val="num" w:pos="1390"/>
        </w:tabs>
        <w:suppressAutoHyphens/>
        <w:spacing w:after="0"/>
        <w:ind w:left="567"/>
        <w:jc w:val="both"/>
        <w:rPr>
          <w:spacing w:val="-2"/>
          <w:sz w:val="24"/>
          <w:szCs w:val="24"/>
        </w:rPr>
      </w:pPr>
      <w:r w:rsidRPr="00606B4F">
        <w:rPr>
          <w:spacing w:val="-2"/>
          <w:sz w:val="24"/>
          <w:szCs w:val="24"/>
        </w:rPr>
        <w:t>Исполнитель</w:t>
      </w:r>
      <w:r w:rsidR="001071FA" w:rsidRPr="00606B4F">
        <w:rPr>
          <w:spacing w:val="-2"/>
          <w:sz w:val="24"/>
          <w:szCs w:val="24"/>
        </w:rPr>
        <w:t xml:space="preserve"> в течение 5 (Пяти) рабочих дней с даты получения акта сверки подписывает акт сверки и возвращает 1 (один) экземпляр </w:t>
      </w:r>
      <w:r w:rsidRPr="00606B4F">
        <w:rPr>
          <w:spacing w:val="-2"/>
          <w:sz w:val="24"/>
          <w:szCs w:val="24"/>
        </w:rPr>
        <w:t>Заказчику</w:t>
      </w:r>
      <w:r w:rsidR="001071FA" w:rsidRPr="00606B4F">
        <w:rPr>
          <w:spacing w:val="-2"/>
          <w:sz w:val="24"/>
          <w:szCs w:val="24"/>
        </w:rPr>
        <w:t xml:space="preserve"> либо, при наличии разногласий, направляет в адрес </w:t>
      </w:r>
      <w:r w:rsidRPr="00606B4F">
        <w:rPr>
          <w:spacing w:val="-2"/>
          <w:sz w:val="24"/>
          <w:szCs w:val="24"/>
        </w:rPr>
        <w:t>Заказчика</w:t>
      </w:r>
      <w:r w:rsidR="001071FA" w:rsidRPr="00606B4F">
        <w:rPr>
          <w:spacing w:val="-2"/>
          <w:sz w:val="24"/>
          <w:szCs w:val="24"/>
        </w:rPr>
        <w:t xml:space="preserve"> подписанный протокол разногласий.</w:t>
      </w:r>
    </w:p>
    <w:p w:rsidR="00213EF1" w:rsidRPr="00606B4F" w:rsidRDefault="00213EF1" w:rsidP="00606B4F">
      <w:pPr>
        <w:widowControl w:val="0"/>
        <w:numPr>
          <w:ilvl w:val="1"/>
          <w:numId w:val="12"/>
        </w:numPr>
        <w:ind w:left="573" w:hanging="431"/>
        <w:jc w:val="both"/>
        <w:outlineLvl w:val="1"/>
      </w:pPr>
      <w:r w:rsidRPr="00606B4F">
        <w:t xml:space="preserve">Акт </w:t>
      </w:r>
      <w:r w:rsidR="00D81730" w:rsidRPr="00606B4F">
        <w:t xml:space="preserve">сдачи-приемки </w:t>
      </w:r>
      <w:r w:rsidRPr="00606B4F">
        <w:t>выполненных работ подписывается Сторонами по факту выполнения всего объема работ, прохождения функционалом опытной эксплуатации и устранения замечаний, выявленных на этапе опытной эксплуатации.</w:t>
      </w:r>
    </w:p>
    <w:p w:rsidR="00021D02" w:rsidRPr="00D95F97" w:rsidRDefault="00021D02" w:rsidP="00606B4F">
      <w:pPr>
        <w:widowControl w:val="0"/>
        <w:ind w:left="573"/>
        <w:jc w:val="both"/>
        <w:outlineLvl w:val="1"/>
      </w:pPr>
    </w:p>
    <w:p w:rsidR="002215C9" w:rsidRPr="00606B4F" w:rsidRDefault="002215C9" w:rsidP="00606B4F">
      <w:pPr>
        <w:widowControl w:val="0"/>
        <w:numPr>
          <w:ilvl w:val="0"/>
          <w:numId w:val="3"/>
        </w:numPr>
        <w:jc w:val="center"/>
        <w:outlineLvl w:val="0"/>
        <w:rPr>
          <w:b/>
          <w:bCs/>
          <w:caps/>
          <w:kern w:val="32"/>
        </w:rPr>
      </w:pPr>
      <w:r w:rsidRPr="00606B4F">
        <w:rPr>
          <w:b/>
          <w:bCs/>
          <w:caps/>
          <w:kern w:val="32"/>
        </w:rPr>
        <w:t>Обеспечения, предоставляемые ИСПОЛНИТЕЛЕМ</w:t>
      </w:r>
    </w:p>
    <w:p w:rsidR="002215C9" w:rsidRPr="00606B4F" w:rsidRDefault="002215C9" w:rsidP="00606B4F">
      <w:pPr>
        <w:pStyle w:val="aa"/>
        <w:widowControl w:val="0"/>
        <w:numPr>
          <w:ilvl w:val="0"/>
          <w:numId w:val="12"/>
        </w:numPr>
        <w:jc w:val="both"/>
        <w:outlineLvl w:val="1"/>
        <w:rPr>
          <w:vanish/>
        </w:rPr>
      </w:pPr>
    </w:p>
    <w:p w:rsidR="002215C9" w:rsidRPr="00606B4F" w:rsidRDefault="002215C9" w:rsidP="00606B4F">
      <w:pPr>
        <w:widowControl w:val="0"/>
        <w:numPr>
          <w:ilvl w:val="1"/>
          <w:numId w:val="12"/>
        </w:numPr>
        <w:jc w:val="both"/>
        <w:outlineLvl w:val="1"/>
      </w:pPr>
      <w:r w:rsidRPr="00606B4F">
        <w:t xml:space="preserve">Исполнитель обязан предоставить обеспечение исполнения Договора, обеспечение возврата аванса, обеспечение исполнения гарантийных обязательств в </w:t>
      </w:r>
      <w:r w:rsidR="00902A84" w:rsidRPr="00606B4F">
        <w:t xml:space="preserve">форме </w:t>
      </w:r>
      <w:r w:rsidRPr="00606B4F">
        <w:t>безотзывн</w:t>
      </w:r>
      <w:r w:rsidR="00902A84" w:rsidRPr="00606B4F">
        <w:t>ой</w:t>
      </w:r>
      <w:r w:rsidRPr="00606B4F">
        <w:t xml:space="preserve"> банковск</w:t>
      </w:r>
      <w:r w:rsidR="00902A84" w:rsidRPr="00606B4F">
        <w:t>ой</w:t>
      </w:r>
      <w:r w:rsidRPr="00606B4F">
        <w:t xml:space="preserve"> гаранти</w:t>
      </w:r>
      <w:r w:rsidR="00902A84" w:rsidRPr="00606B4F">
        <w:t>и</w:t>
      </w:r>
      <w:r w:rsidRPr="00606B4F">
        <w:t>, выданн</w:t>
      </w:r>
      <w:r w:rsidR="00902A84" w:rsidRPr="00606B4F">
        <w:t xml:space="preserve">ой </w:t>
      </w:r>
      <w:r w:rsidRPr="00606B4F">
        <w:t>банком</w:t>
      </w:r>
      <w:r w:rsidR="00902A84" w:rsidRPr="00606B4F">
        <w:t>.</w:t>
      </w:r>
    </w:p>
    <w:p w:rsidR="002215C9" w:rsidRPr="00606B4F" w:rsidRDefault="002215C9" w:rsidP="00606B4F">
      <w:pPr>
        <w:widowControl w:val="0"/>
        <w:numPr>
          <w:ilvl w:val="1"/>
          <w:numId w:val="12"/>
        </w:numPr>
        <w:jc w:val="both"/>
        <w:outlineLvl w:val="1"/>
      </w:pPr>
      <w:r w:rsidRPr="00606B4F">
        <w:t>Банковские гарантии оформляются в соответствии с форм</w:t>
      </w:r>
      <w:r w:rsidR="007E189A" w:rsidRPr="00606B4F">
        <w:t>ой</w:t>
      </w:r>
      <w:r w:rsidRPr="00606B4F">
        <w:t>, установленн</w:t>
      </w:r>
      <w:r w:rsidR="007E189A" w:rsidRPr="00606B4F">
        <w:t>ой</w:t>
      </w:r>
      <w:r w:rsidRPr="00606B4F">
        <w:t xml:space="preserve"> Приложением №</w:t>
      </w:r>
      <w:r w:rsidR="00D81730" w:rsidRPr="00606B4F">
        <w:t>4</w:t>
      </w:r>
      <w:r w:rsidR="007E189A" w:rsidRPr="00606B4F">
        <w:t xml:space="preserve"> </w:t>
      </w:r>
      <w:r w:rsidRPr="00606B4F">
        <w:t>к настоящему Договору.</w:t>
      </w:r>
    </w:p>
    <w:p w:rsidR="002215C9" w:rsidRPr="00606B4F" w:rsidRDefault="002215C9" w:rsidP="00606B4F">
      <w:pPr>
        <w:widowControl w:val="0"/>
        <w:numPr>
          <w:ilvl w:val="1"/>
          <w:numId w:val="12"/>
        </w:numPr>
        <w:jc w:val="both"/>
        <w:outlineLvl w:val="1"/>
      </w:pPr>
      <w:r w:rsidRPr="00606B4F">
        <w:t xml:space="preserve">В срок не более 15 (пятнадцати) календарных дней с даты заключения Договора Исполнитель обязан предоставить Заказчику обеспечение возврата авансового платежа (в виде безотзывной банковской гарантии) в размере авансового платежа. </w:t>
      </w:r>
    </w:p>
    <w:p w:rsidR="002215C9" w:rsidRPr="00606B4F" w:rsidRDefault="002215C9" w:rsidP="00606B4F">
      <w:pPr>
        <w:widowControl w:val="0"/>
        <w:numPr>
          <w:ilvl w:val="1"/>
          <w:numId w:val="12"/>
        </w:numPr>
        <w:jc w:val="both"/>
        <w:outlineLvl w:val="1"/>
      </w:pPr>
      <w:r w:rsidRPr="00606B4F">
        <w:t xml:space="preserve">Срок обеспечения возврата авансового платежа (в виде безотзывной банковской гарантии) должен оканчиваться в установленный Договором срок выполнения работ, плюс 60 дней. </w:t>
      </w:r>
    </w:p>
    <w:p w:rsidR="002215C9" w:rsidRPr="00606B4F" w:rsidRDefault="002215C9" w:rsidP="00606B4F">
      <w:pPr>
        <w:widowControl w:val="0"/>
        <w:numPr>
          <w:ilvl w:val="1"/>
          <w:numId w:val="12"/>
        </w:numPr>
        <w:jc w:val="both"/>
        <w:outlineLvl w:val="1"/>
      </w:pPr>
      <w:r w:rsidRPr="00606B4F">
        <w:t>Исполнитель обязан до представления банковской гарантии согласовать с Заказчиком банк-гарант.</w:t>
      </w:r>
    </w:p>
    <w:p w:rsidR="002215C9" w:rsidRPr="00606B4F" w:rsidRDefault="002215C9" w:rsidP="00606B4F">
      <w:pPr>
        <w:widowControl w:val="0"/>
        <w:numPr>
          <w:ilvl w:val="1"/>
          <w:numId w:val="12"/>
        </w:numPr>
        <w:jc w:val="both"/>
        <w:outlineLvl w:val="1"/>
      </w:pPr>
      <w:r w:rsidRPr="00606B4F">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2215C9" w:rsidRPr="00606B4F" w:rsidRDefault="002215C9" w:rsidP="00606B4F">
      <w:pPr>
        <w:widowControl w:val="0"/>
        <w:numPr>
          <w:ilvl w:val="1"/>
          <w:numId w:val="12"/>
        </w:numPr>
        <w:jc w:val="both"/>
        <w:outlineLvl w:val="1"/>
      </w:pPr>
      <w:r w:rsidRPr="00606B4F">
        <w:t xml:space="preserve">Если в течение 30 (Тридцати) рабочих дней с даты окончания срока действия банковской гарантии </w:t>
      </w:r>
      <w:r w:rsidR="00F10A49" w:rsidRPr="00606B4F">
        <w:t>Исполнитель</w:t>
      </w:r>
      <w:r w:rsidRPr="00606B4F">
        <w:t xml:space="preserve"> не потребует от </w:t>
      </w:r>
      <w:r w:rsidR="00F10A49" w:rsidRPr="00606B4F">
        <w:t>Заказчика</w:t>
      </w:r>
      <w:r w:rsidRPr="00606B4F">
        <w:t xml:space="preserve"> возврата банковской гарантии в письменной форме, то возврат </w:t>
      </w:r>
      <w:r w:rsidR="00F10A49" w:rsidRPr="00606B4F">
        <w:t>Исполнителю</w:t>
      </w:r>
      <w:r w:rsidRPr="00606B4F">
        <w:t xml:space="preserve"> банковской гарантии с истекшим сроком действия не производится.</w:t>
      </w:r>
    </w:p>
    <w:p w:rsidR="002215C9" w:rsidRPr="00606B4F" w:rsidRDefault="002215C9" w:rsidP="00606B4F">
      <w:pPr>
        <w:widowControl w:val="0"/>
        <w:numPr>
          <w:ilvl w:val="1"/>
          <w:numId w:val="12"/>
        </w:numPr>
        <w:jc w:val="both"/>
        <w:outlineLvl w:val="1"/>
      </w:pPr>
      <w:r w:rsidRPr="00606B4F">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бенефициаром в банковской гарантии должен быть указан </w:t>
      </w:r>
      <w:r w:rsidR="00F10A49" w:rsidRPr="00606B4F">
        <w:rPr>
          <w:noProof/>
        </w:rPr>
        <w:t>Заказчик</w:t>
      </w:r>
      <w:r w:rsidRPr="00606B4F">
        <w:rPr>
          <w:noProof/>
        </w:rPr>
        <w:t xml:space="preserve">, принципалом – </w:t>
      </w:r>
      <w:r w:rsidR="00F10A49" w:rsidRPr="00606B4F">
        <w:rPr>
          <w:noProof/>
        </w:rPr>
        <w:t>Исполнитель</w:t>
      </w:r>
      <w:r w:rsidRPr="00606B4F">
        <w:rPr>
          <w:noProof/>
        </w:rPr>
        <w:t>, гарантом – банк, выдавший банковскую гарантию;</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в обязательном порядке указывается сумма, в пределах которой гарант гарантирует исполнение соответствующих обязательств </w:t>
      </w:r>
      <w:r w:rsidR="00F10A49" w:rsidRPr="00606B4F">
        <w:rPr>
          <w:noProof/>
        </w:rPr>
        <w:t>Исполнителя</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содержать ссылку на настоящий Договор с указанием на стороны договора, наименование договора, номер и дату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должно быть предусмотрено, что для истребования суммы обеспечения </w:t>
      </w:r>
      <w:r w:rsidR="00F10A49" w:rsidRPr="00606B4F">
        <w:rPr>
          <w:noProof/>
        </w:rPr>
        <w:t>Заказчик</w:t>
      </w:r>
      <w:r w:rsidRPr="00606B4F">
        <w:rPr>
          <w:noProof/>
        </w:rPr>
        <w:t xml:space="preserve"> направляет гаранту только письменное требование, в котором </w:t>
      </w:r>
      <w:r w:rsidR="00F10A49" w:rsidRPr="00606B4F">
        <w:rPr>
          <w:noProof/>
        </w:rPr>
        <w:t>Заказчик</w:t>
      </w:r>
      <w:r w:rsidRPr="00606B4F">
        <w:rPr>
          <w:noProof/>
        </w:rPr>
        <w:t xml:space="preserve"> указывает, в чем состоит нарушение </w:t>
      </w:r>
      <w:r w:rsidR="00F10A49" w:rsidRPr="00606B4F">
        <w:rPr>
          <w:noProof/>
        </w:rPr>
        <w:t>Исполнителем</w:t>
      </w:r>
      <w:r w:rsidRPr="00606B4F">
        <w:rPr>
          <w:noProof/>
        </w:rPr>
        <w:t xml:space="preserve"> обязательств, в обеспечение которых выдана гарантия;</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в банковской гарантии указывается срок ее действия (пункт </w:t>
      </w:r>
      <w:r w:rsidR="00F10A49" w:rsidRPr="00606B4F">
        <w:rPr>
          <w:noProof/>
        </w:rPr>
        <w:t>3</w:t>
      </w:r>
      <w:r w:rsidRPr="00606B4F">
        <w:rPr>
          <w:noProof/>
        </w:rPr>
        <w:t>.</w:t>
      </w:r>
      <w:r w:rsidR="00902A84" w:rsidRPr="00606B4F">
        <w:rPr>
          <w:noProof/>
        </w:rPr>
        <w:t>4</w:t>
      </w:r>
      <w:r w:rsidR="007E189A" w:rsidRPr="00606B4F">
        <w:rPr>
          <w:noProof/>
        </w:rPr>
        <w:t xml:space="preserve"> </w:t>
      </w:r>
      <w:r w:rsidRPr="00606B4F">
        <w:rPr>
          <w:noProof/>
        </w:rPr>
        <w:t>настоящего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быть безотзывной;</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платеж по банковской гарантии должен быть осуществлен гарантом в течение 5 (пяти) банковских дней с момента получения письменного требования </w:t>
      </w:r>
      <w:r w:rsidR="001F5BFB" w:rsidRPr="00606B4F">
        <w:rPr>
          <w:noProof/>
        </w:rPr>
        <w:t>Заказчика</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обязательство гаранта по выплате суммы гарантии считается исполненным надлежащим образом после зачисления денежных средств на расчетный счет </w:t>
      </w:r>
      <w:r w:rsidR="00F10A49" w:rsidRPr="00606B4F">
        <w:rPr>
          <w:noProof/>
        </w:rPr>
        <w:t>Заказчика</w:t>
      </w:r>
      <w:r w:rsidRPr="00606B4F">
        <w:rPr>
          <w:noProof/>
        </w:rPr>
        <w:t>;</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к банковской гарантии должны быть приложены документы, указанные в п. </w:t>
      </w:r>
      <w:r w:rsidR="00F10A49" w:rsidRPr="00606B4F">
        <w:rPr>
          <w:noProof/>
        </w:rPr>
        <w:t>3</w:t>
      </w:r>
      <w:r w:rsidRPr="00606B4F">
        <w:rPr>
          <w:noProof/>
        </w:rPr>
        <w:t>.</w:t>
      </w:r>
      <w:r w:rsidR="00902A84" w:rsidRPr="00606B4F">
        <w:rPr>
          <w:noProof/>
        </w:rPr>
        <w:t>1</w:t>
      </w:r>
      <w:r w:rsidR="007E189A" w:rsidRPr="00606B4F">
        <w:rPr>
          <w:noProof/>
        </w:rPr>
        <w:t>0</w:t>
      </w:r>
      <w:r w:rsidRPr="00606B4F">
        <w:rPr>
          <w:noProof/>
        </w:rPr>
        <w:t xml:space="preserve"> настоящего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lastRenderedPageBreak/>
        <w:t xml:space="preserve">в банковской гарантии не должно быть условий или требований, противоречащих вышеизложенному или делающих вышеизложенное неисполнимым. </w:t>
      </w:r>
    </w:p>
    <w:p w:rsidR="002215C9" w:rsidRPr="00606B4F" w:rsidRDefault="002215C9" w:rsidP="00606B4F">
      <w:pPr>
        <w:widowControl w:val="0"/>
        <w:numPr>
          <w:ilvl w:val="1"/>
          <w:numId w:val="12"/>
        </w:numPr>
        <w:jc w:val="both"/>
        <w:outlineLvl w:val="1"/>
      </w:pPr>
      <w:r w:rsidRPr="00606B4F">
        <w:t>Банковская гарантия должна быть выдана банком, отвечающим следующим требованиям: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наличие в системе страхования вкладов (в случае если банковскую гарантию предоставляет российский банк);</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не принимаются банковские гарантии, выдаваемые некоммерческими кредитными организациями и страховыми организациями;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по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2215C9" w:rsidRPr="00606B4F" w:rsidRDefault="002215C9" w:rsidP="00606B4F">
      <w:pPr>
        <w:widowControl w:val="0"/>
        <w:numPr>
          <w:ilvl w:val="1"/>
          <w:numId w:val="12"/>
        </w:numPr>
        <w:jc w:val="both"/>
        <w:outlineLvl w:val="1"/>
      </w:pPr>
      <w:r w:rsidRPr="00606B4F">
        <w:t>Документы, которые обязательно прилагаются к банковской гарантии: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заверенные уполномоченным лицом банка-гаранта или нотариально заверенные копии действующих учредительных документов банка-гаранта;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подлинник или копия доверенности, заверенная лицом ее выдавшим, или нотариально, на лицо, действующее от имени банка-гаранта и подписавшее банковскую гарантию. В случае, если в доверенности на право подписи банковской гарантии имеются ограничения, а именно – подписание осуществляется в рамках решений кредитных комитетов, структурных подразделений и т.п.,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подлинник или нотариально заверенная копия выписки из Единого государственного реестра юридических лиц (ЕГРЮЛ) лица, выдающего банковскую гарантию (срок действия выписки составляет 30 (тридцать) дней с даты ее выдачи регистрирующим органом);</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заверенная уполномоченным лицом банка-гаранта или нотариально заверенная копия лицензии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 </w:t>
      </w:r>
    </w:p>
    <w:p w:rsidR="002215C9" w:rsidRPr="00606B4F" w:rsidRDefault="00902A84" w:rsidP="00606B4F">
      <w:pPr>
        <w:widowControl w:val="0"/>
        <w:numPr>
          <w:ilvl w:val="1"/>
          <w:numId w:val="12"/>
        </w:numPr>
        <w:jc w:val="both"/>
        <w:outlineLvl w:val="1"/>
      </w:pPr>
      <w:r w:rsidRPr="00606B4F">
        <w:t>Заказчик</w:t>
      </w:r>
      <w:r w:rsidR="002215C9" w:rsidRPr="00606B4F">
        <w:t xml:space="preserve"> отказывает в приеме обеспечения (в виде банковской гарантии или поручительства) если: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такое поручительство или банковская гарантия не обеспечивает обязательства, подлежащего обеспечению в соответствии с условиями договора;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
    <w:p w:rsidR="002215C9" w:rsidRPr="00606B4F" w:rsidRDefault="002215C9" w:rsidP="00606B4F">
      <w:pPr>
        <w:pStyle w:val="aa"/>
        <w:numPr>
          <w:ilvl w:val="0"/>
          <w:numId w:val="45"/>
        </w:numPr>
        <w:tabs>
          <w:tab w:val="left" w:pos="993"/>
        </w:tabs>
        <w:ind w:left="567" w:firstLine="0"/>
        <w:jc w:val="both"/>
        <w:rPr>
          <w:noProof/>
        </w:rPr>
      </w:pPr>
      <w:r w:rsidRPr="00606B4F">
        <w:rPr>
          <w:noProof/>
        </w:rPr>
        <w:t>получено уведомление от поручителя или банка-гаранта о неподтверждении факта выдачи обеспечения;</w:t>
      </w:r>
    </w:p>
    <w:p w:rsidR="002215C9" w:rsidRPr="00606B4F" w:rsidRDefault="002215C9" w:rsidP="00606B4F">
      <w:pPr>
        <w:pStyle w:val="aa"/>
        <w:numPr>
          <w:ilvl w:val="0"/>
          <w:numId w:val="45"/>
        </w:numPr>
        <w:tabs>
          <w:tab w:val="left" w:pos="993"/>
        </w:tabs>
        <w:ind w:left="567" w:firstLine="0"/>
        <w:jc w:val="both"/>
        <w:rPr>
          <w:noProof/>
        </w:rPr>
      </w:pPr>
      <w:r w:rsidRPr="00606B4F">
        <w:rPr>
          <w:noProof/>
        </w:rPr>
        <w:lastRenderedPageBreak/>
        <w:t>превышение суммы обязательств, выданных банком-гарантом и поручителем в пользу организаций Госкорпорации «Росатом», установленного максимального лимита риска;</w:t>
      </w:r>
    </w:p>
    <w:p w:rsidR="002215C9" w:rsidRPr="00606B4F" w:rsidRDefault="002215C9" w:rsidP="00606B4F">
      <w:pPr>
        <w:pStyle w:val="aa"/>
        <w:numPr>
          <w:ilvl w:val="0"/>
          <w:numId w:val="45"/>
        </w:numPr>
        <w:tabs>
          <w:tab w:val="left" w:pos="993"/>
        </w:tabs>
        <w:ind w:left="567" w:firstLine="0"/>
        <w:jc w:val="both"/>
        <w:rPr>
          <w:noProof/>
        </w:rPr>
      </w:pPr>
      <w:r w:rsidRPr="00606B4F">
        <w:rPr>
          <w:noProof/>
        </w:rPr>
        <w:t xml:space="preserve">несоответствие банковской гарантии требованиям настоящего Договора и согласованной Сторонами форме банковской гарантии </w:t>
      </w:r>
      <w:r w:rsidR="00D81730" w:rsidRPr="00606B4F">
        <w:rPr>
          <w:noProof/>
        </w:rPr>
        <w:t>(Приложени</w:t>
      </w:r>
      <w:r w:rsidR="007E189A" w:rsidRPr="00606B4F">
        <w:rPr>
          <w:noProof/>
        </w:rPr>
        <w:t>е</w:t>
      </w:r>
      <w:r w:rsidR="00D81730" w:rsidRPr="00606B4F">
        <w:rPr>
          <w:noProof/>
        </w:rPr>
        <w:t xml:space="preserve"> №4 </w:t>
      </w:r>
      <w:r w:rsidRPr="00606B4F">
        <w:rPr>
          <w:noProof/>
        </w:rPr>
        <w:t>к настоящему Договору).</w:t>
      </w:r>
    </w:p>
    <w:p w:rsidR="002215C9" w:rsidRPr="00606B4F" w:rsidRDefault="002215C9" w:rsidP="00606B4F">
      <w:pPr>
        <w:widowControl w:val="0"/>
        <w:numPr>
          <w:ilvl w:val="1"/>
          <w:numId w:val="12"/>
        </w:numPr>
        <w:jc w:val="both"/>
        <w:outlineLvl w:val="1"/>
      </w:pPr>
      <w:r w:rsidRPr="00606B4F">
        <w:t xml:space="preserve">В случае если по каким-либо причинам обеспечение, предоставленное </w:t>
      </w:r>
      <w:r w:rsidR="001F5BFB" w:rsidRPr="00606B4F">
        <w:t>Исполнителем</w:t>
      </w:r>
      <w:r w:rsidRPr="00606B4F">
        <w:t xml:space="preserve">, перестало быть действительным, закончило свое действие или иным образом перестало обеспечивать исполнение </w:t>
      </w:r>
      <w:r w:rsidR="00902A84" w:rsidRPr="00606B4F">
        <w:t>Исполнителем</w:t>
      </w:r>
      <w:r w:rsidRPr="00606B4F">
        <w:t xml:space="preserve"> его обязательств по Договору, а равно в случае отзыва или приостановления действия лицензии банка-гаранта, </w:t>
      </w:r>
      <w:r w:rsidR="00902A84" w:rsidRPr="00606B4F">
        <w:t>Исполнитель</w:t>
      </w:r>
      <w:r w:rsidRPr="00606B4F">
        <w:t xml:space="preserve"> обязуется в течение 15 (пятнадцати) календарных дней с даты наступления указанных обстоятельств предоставить </w:t>
      </w:r>
      <w:r w:rsidR="00902A84" w:rsidRPr="00606B4F">
        <w:t>Заказчику</w:t>
      </w:r>
      <w:r w:rsidRPr="00606B4F">
        <w:t xml:space="preserve"> новое надлежащее обеспечение на тех же условиях и в том же размере, которые указаны в настоящем разделе Договора.</w:t>
      </w:r>
    </w:p>
    <w:p w:rsidR="00021D02" w:rsidRPr="00D95F97" w:rsidRDefault="00021D02" w:rsidP="00606B4F">
      <w:pPr>
        <w:widowControl w:val="0"/>
        <w:ind w:left="574"/>
        <w:jc w:val="both"/>
        <w:outlineLvl w:val="1"/>
      </w:pPr>
    </w:p>
    <w:p w:rsidR="008D74C1" w:rsidRPr="00606B4F" w:rsidRDefault="008D74C1" w:rsidP="00606B4F">
      <w:pPr>
        <w:widowControl w:val="0"/>
        <w:numPr>
          <w:ilvl w:val="0"/>
          <w:numId w:val="3"/>
        </w:numPr>
        <w:ind w:left="357" w:hanging="357"/>
        <w:jc w:val="center"/>
        <w:outlineLvl w:val="0"/>
        <w:rPr>
          <w:b/>
          <w:bCs/>
          <w:caps/>
          <w:kern w:val="32"/>
          <w:szCs w:val="32"/>
        </w:rPr>
      </w:pPr>
      <w:bookmarkStart w:id="11" w:name="_Toc300837309"/>
      <w:bookmarkStart w:id="12" w:name="_Toc308688466"/>
      <w:r w:rsidRPr="00606B4F">
        <w:rPr>
          <w:b/>
          <w:bCs/>
          <w:caps/>
          <w:kern w:val="32"/>
          <w:szCs w:val="32"/>
        </w:rPr>
        <w:t>права и обязанности сторон</w:t>
      </w:r>
      <w:bookmarkEnd w:id="11"/>
      <w:bookmarkEnd w:id="12"/>
    </w:p>
    <w:p w:rsidR="001F5BFB" w:rsidRPr="00606B4F" w:rsidRDefault="001F5BFB"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Исполнитель обязуется:</w:t>
      </w:r>
    </w:p>
    <w:p w:rsidR="00D45F65" w:rsidRPr="00A9459C"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A9459C">
        <w:t>Выполнить работы с надлежащим качеством в соответствии с требованиями законодательства Российской Федерации, действующих нормативно-технических документов и условиями настоящего договора.</w:t>
      </w:r>
    </w:p>
    <w:p w:rsidR="00D45F65" w:rsidRPr="00A9459C"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A9459C">
        <w:rPr>
          <w:spacing w:val="-9"/>
        </w:rPr>
        <w:t>Выполнить работы в полном объе</w:t>
      </w:r>
      <w:r w:rsidR="00742645" w:rsidRPr="00A9459C">
        <w:rPr>
          <w:spacing w:val="-9"/>
        </w:rPr>
        <w:t>ме, предусмотренном Техническим заданием</w:t>
      </w:r>
      <w:r w:rsidRPr="00A9459C">
        <w:rPr>
          <w:spacing w:val="-9"/>
        </w:rPr>
        <w:t xml:space="preserve"> </w:t>
      </w:r>
      <w:r w:rsidR="001F4B37" w:rsidRPr="00A9459C">
        <w:rPr>
          <w:spacing w:val="-9"/>
        </w:rPr>
        <w:t xml:space="preserve">(Приложение №1 к настоящему Договору) </w:t>
      </w:r>
      <w:r w:rsidRPr="00A9459C">
        <w:rPr>
          <w:spacing w:val="-9"/>
        </w:rPr>
        <w:t xml:space="preserve">в срок </w:t>
      </w:r>
      <w:r w:rsidR="002215C9" w:rsidRPr="00A9459C">
        <w:rPr>
          <w:spacing w:val="-9"/>
        </w:rPr>
        <w:t>60</w:t>
      </w:r>
      <w:r w:rsidR="00CC75DB" w:rsidRPr="00A9459C">
        <w:rPr>
          <w:spacing w:val="-9"/>
        </w:rPr>
        <w:t xml:space="preserve"> </w:t>
      </w:r>
      <w:r w:rsidRPr="00A9459C">
        <w:rPr>
          <w:spacing w:val="-9"/>
        </w:rPr>
        <w:t xml:space="preserve"> (</w:t>
      </w:r>
      <w:r w:rsidR="00D95F97" w:rsidRPr="00A9459C">
        <w:rPr>
          <w:spacing w:val="-9"/>
        </w:rPr>
        <w:t>шестьдесят</w:t>
      </w:r>
      <w:r w:rsidRPr="00A9459C">
        <w:rPr>
          <w:spacing w:val="-9"/>
        </w:rPr>
        <w:t xml:space="preserve">) </w:t>
      </w:r>
      <w:r w:rsidRPr="00A9459C">
        <w:t>календарных дней с момента заключения Договора.</w:t>
      </w:r>
    </w:p>
    <w:p w:rsidR="00D45F65" w:rsidRPr="00A9459C"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A9459C">
        <w:t>Представлять Заказчику результаты работ, предусмотренные настоящим договором.</w:t>
      </w:r>
    </w:p>
    <w:p w:rsidR="00D45F65" w:rsidRPr="00A9459C"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A9459C">
        <w:t>Выполнять указания Заказчика, представленные в письменной или устной форме об устранении недостатков и недоработок, если они не противоречат условиям настоящего договора, действующему законодательству и нормативным документам Российской Федерации.</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A9459C">
        <w:t xml:space="preserve">Сохранить весь функционал </w:t>
      </w:r>
      <w:r w:rsidR="006D5093" w:rsidRPr="00A9459C">
        <w:t>системы</w:t>
      </w:r>
      <w:r w:rsidR="006D5093">
        <w:rPr>
          <w:color w:val="000000"/>
        </w:rPr>
        <w:t xml:space="preserve"> «1С:УСО 8.2</w:t>
      </w:r>
      <w:r w:rsidR="006D5093">
        <w:rPr>
          <w:color w:val="000000"/>
          <w:lang w:val="en-US"/>
        </w:rPr>
        <w:t>z</w:t>
      </w:r>
      <w:r w:rsidR="006D5093">
        <w:rPr>
          <w:color w:val="000000"/>
        </w:rPr>
        <w:t>»</w:t>
      </w:r>
      <w:r w:rsidR="002769DB" w:rsidRPr="00606B4F">
        <w:rPr>
          <w:color w:val="000000"/>
        </w:rPr>
        <w:t>,</w:t>
      </w:r>
      <w:r w:rsidRPr="00606B4F">
        <w:rPr>
          <w:color w:val="000000"/>
        </w:rPr>
        <w:t xml:space="preserve"> существующий в системе Заказчика на момент начала выполнения Работ, включая интеграцию с другими информационными системами в процессе выполнения всех этапов Работ. Обеспечить сохранность и неизменность данных</w:t>
      </w:r>
      <w:r w:rsidR="006D5093">
        <w:rPr>
          <w:color w:val="000000"/>
        </w:rPr>
        <w:t>, находящихся в системе «1С:УСО 8.2</w:t>
      </w:r>
      <w:r w:rsidR="006D5093">
        <w:rPr>
          <w:color w:val="000000"/>
          <w:lang w:val="en-US"/>
        </w:rPr>
        <w:t>z</w:t>
      </w:r>
      <w:r w:rsidR="006D5093">
        <w:rPr>
          <w:color w:val="000000"/>
        </w:rPr>
        <w:t>»</w:t>
      </w:r>
      <w:r w:rsidR="00213EF1" w:rsidRPr="00606B4F">
        <w:rPr>
          <w:color w:val="000000"/>
        </w:rPr>
        <w:t>.</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 xml:space="preserve">Обеспечивать оперативное реагирование и устранения выявленных ошибок и недостатков, не допуская прерывания производственно-хозяйственной деятельности Заказчика в ходе выполнения Работ. </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В срок, согласованный с Заказчиком, за собственный счет устранять недоделки (недостатки) и дополнять результат работы  в случае получения от Заказчика в письменной форме мотивированной и обоснованной претензии относительно качества выполненных работ и полноты отчетной документации, предоставляемой Исполнителем, или несоответствия ее условиям настоящего договора.</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rPr>
          <w:color w:val="000000"/>
        </w:rPr>
        <w:t>Назначить в трехдневный срок с момента подписания настоящего договора представителей Исполнителя, ответственных за ход работ по настоящему договору, официально известив об этом Заказчика в письменном виде с указанием представленных им полномочий.</w:t>
      </w:r>
    </w:p>
    <w:p w:rsidR="00D45F65" w:rsidRPr="00606B4F" w:rsidRDefault="00D45F65" w:rsidP="00606B4F">
      <w:pPr>
        <w:pStyle w:val="a4"/>
        <w:numPr>
          <w:ilvl w:val="2"/>
          <w:numId w:val="3"/>
        </w:numPr>
        <w:overflowPunct w:val="0"/>
        <w:autoSpaceDE w:val="0"/>
        <w:autoSpaceDN w:val="0"/>
        <w:adjustRightInd w:val="0"/>
        <w:spacing w:after="0"/>
        <w:jc w:val="both"/>
        <w:textAlignment w:val="baseline"/>
        <w:rPr>
          <w:bCs/>
          <w:caps/>
          <w:kern w:val="32"/>
          <w:szCs w:val="32"/>
        </w:rPr>
      </w:pPr>
      <w:r w:rsidRPr="00606B4F">
        <w:t xml:space="preserve">Назначить руководителя проекта для организации выполнения работ в соответствии с предметом настоящего Договора, который: </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Формулирует задачи и вопросы для обсуждения с представителями Заказчика и осуществляет непосредственный контакт с представителями Заказчика по месту нахождения Заказчика;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Предлагает процедуры сбора необходимых данных, поиска, обсуждения и принятия решений по реализации предмета настоящего Договора;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Собирает необходимые данные непосредственно по месту нахождения Заказчика и анализирует полученные материалы;</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t>Осуществляет корректировки отчетных материалов в соответствии с требованиями Заказчика;</w:t>
      </w:r>
    </w:p>
    <w:p w:rsidR="00D45F65" w:rsidRPr="00606B4F" w:rsidRDefault="00D45F65" w:rsidP="00606B4F">
      <w:pPr>
        <w:pStyle w:val="aa"/>
        <w:numPr>
          <w:ilvl w:val="0"/>
          <w:numId w:val="45"/>
        </w:numPr>
        <w:tabs>
          <w:tab w:val="left" w:pos="1701"/>
        </w:tabs>
        <w:ind w:left="1276" w:firstLine="0"/>
        <w:jc w:val="both"/>
        <w:rPr>
          <w:noProof/>
        </w:rPr>
      </w:pPr>
      <w:r w:rsidRPr="00606B4F">
        <w:rPr>
          <w:noProof/>
        </w:rPr>
        <w:lastRenderedPageBreak/>
        <w:t>Предоставляет Заказчику на утверждение окончательный вариант отчетных материалов, подготовленный с учетом замечаний согласно методологии учета, принятой Заказчиком.</w:t>
      </w:r>
    </w:p>
    <w:p w:rsidR="001071FA" w:rsidRPr="00606B4F" w:rsidRDefault="001071FA" w:rsidP="00606B4F">
      <w:pPr>
        <w:pStyle w:val="a4"/>
        <w:numPr>
          <w:ilvl w:val="2"/>
          <w:numId w:val="3"/>
        </w:numPr>
        <w:overflowPunct w:val="0"/>
        <w:autoSpaceDE w:val="0"/>
        <w:autoSpaceDN w:val="0"/>
        <w:adjustRightInd w:val="0"/>
        <w:spacing w:after="0"/>
        <w:jc w:val="both"/>
        <w:textAlignment w:val="baseline"/>
      </w:pPr>
      <w:r w:rsidRPr="00606B4F">
        <w:t xml:space="preserve">Представить </w:t>
      </w:r>
      <w:r w:rsidR="001F5BFB" w:rsidRPr="00606B4F">
        <w:t>Заказчику</w:t>
      </w:r>
      <w:r w:rsidRPr="00606B4F">
        <w:t xml:space="preserve"> не позднее пятнадцати дней с даты заключения настоящего Договора документы, </w:t>
      </w:r>
      <w:bookmarkStart w:id="13" w:name="OLE_LINK3"/>
      <w:bookmarkStart w:id="14" w:name="OLE_LINK4"/>
      <w:r w:rsidRPr="00606B4F">
        <w:t xml:space="preserve">подтверждающие отсутствие у </w:t>
      </w:r>
      <w:r w:rsidR="002215C9" w:rsidRPr="00606B4F">
        <w:t>Исполнителя</w:t>
      </w:r>
      <w:r w:rsidRPr="00606B4F">
        <w:t xml:space="preserve"> налоговой задолженности, превышающей двадцать пять процентов балансовой стоимости активов </w:t>
      </w:r>
      <w:bookmarkEnd w:id="13"/>
      <w:bookmarkEnd w:id="14"/>
      <w:r w:rsidR="002215C9" w:rsidRPr="00606B4F">
        <w:t>Исполнителя</w:t>
      </w:r>
      <w:r w:rsidRPr="00606B4F">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w:t>
      </w:r>
      <w:r w:rsidR="002215C9" w:rsidRPr="00606B4F">
        <w:t>Исполнителем</w:t>
      </w:r>
      <w:r w:rsidRPr="00606B4F">
        <w:t xml:space="preserve"> дополнительно представляются:</w:t>
      </w:r>
    </w:p>
    <w:p w:rsidR="001071FA" w:rsidRPr="00606B4F" w:rsidRDefault="001071FA" w:rsidP="00606B4F">
      <w:pPr>
        <w:pStyle w:val="aa"/>
        <w:numPr>
          <w:ilvl w:val="0"/>
          <w:numId w:val="45"/>
        </w:numPr>
        <w:tabs>
          <w:tab w:val="left" w:pos="1701"/>
        </w:tabs>
        <w:ind w:left="1276" w:firstLine="0"/>
        <w:jc w:val="both"/>
        <w:rPr>
          <w:noProof/>
        </w:rPr>
      </w:pPr>
      <w:r w:rsidRPr="00606B4F">
        <w:rPr>
          <w:noProof/>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1071FA" w:rsidRPr="00606B4F" w:rsidRDefault="001071FA" w:rsidP="00606B4F">
      <w:pPr>
        <w:pStyle w:val="aa"/>
        <w:numPr>
          <w:ilvl w:val="0"/>
          <w:numId w:val="45"/>
        </w:numPr>
        <w:tabs>
          <w:tab w:val="left" w:pos="1701"/>
        </w:tabs>
        <w:ind w:left="1276" w:firstLine="0"/>
        <w:jc w:val="both"/>
        <w:rPr>
          <w:noProof/>
        </w:rPr>
      </w:pPr>
      <w:r w:rsidRPr="00606B4F">
        <w:rPr>
          <w:noProof/>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sidR="002215C9" w:rsidRPr="00606B4F">
        <w:rPr>
          <w:noProof/>
        </w:rPr>
        <w:t>Исполнителя</w:t>
      </w:r>
      <w:r w:rsidRPr="00606B4F">
        <w:rPr>
          <w:noProof/>
        </w:rPr>
        <w:t>.</w:t>
      </w:r>
    </w:p>
    <w:p w:rsidR="008D74C1" w:rsidRPr="00606B4F" w:rsidRDefault="008D74C1" w:rsidP="00606B4F">
      <w:pPr>
        <w:widowControl w:val="0"/>
        <w:numPr>
          <w:ilvl w:val="1"/>
          <w:numId w:val="12"/>
        </w:numPr>
        <w:jc w:val="both"/>
        <w:outlineLvl w:val="1"/>
      </w:pPr>
      <w:r w:rsidRPr="00606B4F">
        <w:t>Заказчик обязуется:</w:t>
      </w: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t>Предоставить Исполнителю необходимые материалы и информацию в согласованном объеме и (или) обеспечивает доступ к ней в согласованные сроки.</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Работ</w:t>
      </w:r>
      <w:r w:rsidR="004C3A14" w:rsidRPr="00606B4F">
        <w:rPr>
          <w:color w:val="000000"/>
        </w:rPr>
        <w:t xml:space="preserve">ники Исполнителя допускаются до </w:t>
      </w:r>
      <w:r w:rsidRPr="00606B4F">
        <w:rPr>
          <w:color w:val="000000"/>
        </w:rPr>
        <w:t>информации ограниченного доступа Заказчика в объёме, дос</w:t>
      </w:r>
      <w:r w:rsidR="004C3A14" w:rsidRPr="00606B4F">
        <w:rPr>
          <w:color w:val="000000"/>
        </w:rPr>
        <w:t xml:space="preserve">таточном для выполнения работ в </w:t>
      </w:r>
      <w:r w:rsidRPr="00606B4F">
        <w:rPr>
          <w:color w:val="000000"/>
        </w:rPr>
        <w:t>рамках договорных</w:t>
      </w:r>
      <w:r w:rsidR="004C3A14" w:rsidRPr="00606B4F">
        <w:rPr>
          <w:color w:val="000000"/>
        </w:rPr>
        <w:t xml:space="preserve"> отношений между Сторонами и по </w:t>
      </w:r>
      <w:r w:rsidRPr="00606B4F">
        <w:rPr>
          <w:color w:val="000000"/>
        </w:rPr>
        <w:t>настоящему Договору.</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Предоставление доступа сотрудникам Исполнителя к информационным ресурсам Заказчика осуществляется по письменным заявкам.</w:t>
      </w:r>
    </w:p>
    <w:p w:rsidR="00210DAE" w:rsidRPr="00606B4F" w:rsidRDefault="00210DAE" w:rsidP="00606B4F">
      <w:pPr>
        <w:pStyle w:val="a4"/>
        <w:overflowPunct w:val="0"/>
        <w:autoSpaceDE w:val="0"/>
        <w:autoSpaceDN w:val="0"/>
        <w:adjustRightInd w:val="0"/>
        <w:spacing w:after="0"/>
        <w:ind w:left="1276"/>
        <w:jc w:val="both"/>
        <w:textAlignment w:val="baseline"/>
        <w:rPr>
          <w:color w:val="000000"/>
        </w:rPr>
      </w:pPr>
      <w:r w:rsidRPr="00606B4F">
        <w:rPr>
          <w:color w:val="000000"/>
        </w:rPr>
        <w:t>В заявках указывается:</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должность работника;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фамилия, имя и отчество работника;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номер закреплённой за ним Заказчиком стационарной ПЭВМ, с которой планируется осуществление доступа;</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полномочия работника при выполнении работ в «1С:Управление строительной организацией 8» и «1С: Консолидация 8 Проф»;</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обязанности, выполняемые работником, в рамках сопровождения программных продуктов;</w:t>
      </w:r>
    </w:p>
    <w:p w:rsidR="00210DAE" w:rsidRPr="00606B4F" w:rsidRDefault="00210DAE" w:rsidP="00606B4F">
      <w:pPr>
        <w:pStyle w:val="aa"/>
        <w:numPr>
          <w:ilvl w:val="0"/>
          <w:numId w:val="45"/>
        </w:numPr>
        <w:tabs>
          <w:tab w:val="left" w:pos="1701"/>
        </w:tabs>
        <w:ind w:left="1276" w:firstLine="0"/>
        <w:jc w:val="both"/>
        <w:rPr>
          <w:noProof/>
        </w:rPr>
      </w:pPr>
      <w:r w:rsidRPr="00606B4F">
        <w:rPr>
          <w:noProof/>
        </w:rPr>
        <w:t>контактные данные работника</w:t>
      </w: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5" w:name="_Toc300837316"/>
      <w:bookmarkStart w:id="16" w:name="_Toc308688473"/>
      <w:r w:rsidRPr="00606B4F">
        <w:t>Информировать Исполнителя обо всех изменениях, решениях и мероприятиях, прямо или косвенно влияющих на выполнение работ в соответствии с условиями настоящего Договора;</w:t>
      </w:r>
      <w:bookmarkEnd w:id="15"/>
      <w:bookmarkEnd w:id="16"/>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7" w:name="_Toc300837317"/>
      <w:bookmarkStart w:id="18" w:name="_Toc308688474"/>
      <w:r w:rsidRPr="00606B4F">
        <w:t>Передать Исполнителю информацию и методологические материалы, обязательные к руководству Исполнителем при выполнении работ;</w:t>
      </w:r>
      <w:bookmarkEnd w:id="17"/>
      <w:bookmarkEnd w:id="18"/>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19" w:name="_Toc300837318"/>
      <w:bookmarkStart w:id="20" w:name="_Toc308688475"/>
      <w:r w:rsidRPr="00606B4F">
        <w:t>Принимать управленческие решения по реализации предмета настоящего Договора на основании запросов или рекомендаций Исполнителя в согласованные Сторонами сроки;</w:t>
      </w:r>
      <w:bookmarkEnd w:id="19"/>
      <w:bookmarkEnd w:id="20"/>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bookmarkStart w:id="21" w:name="_Toc300837319"/>
      <w:bookmarkStart w:id="22" w:name="_Toc308688476"/>
      <w:r w:rsidRPr="00606B4F">
        <w:t>В случае необходимости обеспечить Исполнителя:</w:t>
      </w:r>
      <w:bookmarkEnd w:id="21"/>
      <w:bookmarkEnd w:id="22"/>
    </w:p>
    <w:p w:rsidR="008D74C1" w:rsidRPr="00606B4F" w:rsidRDefault="008D74C1" w:rsidP="00606B4F">
      <w:pPr>
        <w:pStyle w:val="aa"/>
        <w:numPr>
          <w:ilvl w:val="0"/>
          <w:numId w:val="45"/>
        </w:numPr>
        <w:tabs>
          <w:tab w:val="left" w:pos="1701"/>
        </w:tabs>
        <w:ind w:left="1276" w:firstLine="0"/>
        <w:jc w:val="both"/>
        <w:rPr>
          <w:noProof/>
        </w:rPr>
      </w:pPr>
      <w:bookmarkStart w:id="23" w:name="_Toc300837320"/>
      <w:bookmarkStart w:id="24" w:name="_Toc308688477"/>
      <w:r w:rsidRPr="00606B4F">
        <w:rPr>
          <w:noProof/>
        </w:rPr>
        <w:t>Рабочими местами в офисе Заказчика для двух работников;</w:t>
      </w:r>
      <w:bookmarkEnd w:id="23"/>
      <w:bookmarkEnd w:id="24"/>
    </w:p>
    <w:p w:rsidR="008D74C1" w:rsidRPr="00606B4F" w:rsidRDefault="008D74C1" w:rsidP="00606B4F">
      <w:pPr>
        <w:pStyle w:val="aa"/>
        <w:numPr>
          <w:ilvl w:val="0"/>
          <w:numId w:val="45"/>
        </w:numPr>
        <w:tabs>
          <w:tab w:val="left" w:pos="1701"/>
        </w:tabs>
        <w:ind w:left="1276" w:firstLine="0"/>
        <w:jc w:val="both"/>
        <w:rPr>
          <w:noProof/>
        </w:rPr>
      </w:pPr>
      <w:bookmarkStart w:id="25" w:name="_Toc300837321"/>
      <w:bookmarkStart w:id="26" w:name="_Toc308688478"/>
      <w:r w:rsidRPr="00606B4F">
        <w:rPr>
          <w:noProof/>
        </w:rPr>
        <w:t>Не менее, чем одним компьютером, с доступом к электронной почте, с объемом оперативной памяти не менее 1024 Мб и доступом к принтеру;</w:t>
      </w:r>
      <w:bookmarkEnd w:id="25"/>
      <w:bookmarkEnd w:id="26"/>
    </w:p>
    <w:p w:rsidR="008D74C1" w:rsidRPr="00606B4F" w:rsidRDefault="008D74C1" w:rsidP="00606B4F">
      <w:pPr>
        <w:pStyle w:val="aa"/>
        <w:numPr>
          <w:ilvl w:val="0"/>
          <w:numId w:val="45"/>
        </w:numPr>
        <w:tabs>
          <w:tab w:val="left" w:pos="1701"/>
        </w:tabs>
        <w:ind w:left="1276" w:firstLine="0"/>
        <w:jc w:val="both"/>
        <w:rPr>
          <w:noProof/>
        </w:rPr>
      </w:pPr>
      <w:bookmarkStart w:id="27" w:name="_Toc300837322"/>
      <w:bookmarkStart w:id="28" w:name="_Toc308688479"/>
      <w:r w:rsidRPr="00606B4F">
        <w:rPr>
          <w:noProof/>
        </w:rPr>
        <w:t>Телефон с выходом в городскую телефонную сеть</w:t>
      </w:r>
      <w:bookmarkEnd w:id="27"/>
      <w:bookmarkEnd w:id="28"/>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t>Принять работы, выполненные Исполнителем.</w:t>
      </w:r>
    </w:p>
    <w:p w:rsidR="008D74C1" w:rsidRPr="00606B4F" w:rsidRDefault="008D74C1" w:rsidP="00606B4F">
      <w:pPr>
        <w:pStyle w:val="a4"/>
        <w:numPr>
          <w:ilvl w:val="2"/>
          <w:numId w:val="3"/>
        </w:numPr>
        <w:overflowPunct w:val="0"/>
        <w:autoSpaceDE w:val="0"/>
        <w:autoSpaceDN w:val="0"/>
        <w:adjustRightInd w:val="0"/>
        <w:spacing w:after="0"/>
        <w:jc w:val="both"/>
        <w:textAlignment w:val="baseline"/>
      </w:pPr>
      <w:r w:rsidRPr="00606B4F">
        <w:lastRenderedPageBreak/>
        <w:t>Оплатить работы по цене, указанной в п. 2.1. настоящего договора.</w:t>
      </w:r>
    </w:p>
    <w:p w:rsidR="00393347" w:rsidRPr="00606B4F" w:rsidRDefault="008D74C1" w:rsidP="00393347">
      <w:pPr>
        <w:widowControl w:val="0"/>
        <w:numPr>
          <w:ilvl w:val="1"/>
          <w:numId w:val="12"/>
        </w:numPr>
        <w:jc w:val="both"/>
        <w:outlineLvl w:val="1"/>
      </w:pPr>
      <w:r w:rsidRPr="00606B4F">
        <w:t>Заказчик имеет право:</w:t>
      </w:r>
    </w:p>
    <w:p w:rsidR="001F5BFB" w:rsidRPr="00606B4F" w:rsidRDefault="001F5BFB" w:rsidP="00606B4F">
      <w:pPr>
        <w:pStyle w:val="aa"/>
        <w:numPr>
          <w:ilvl w:val="1"/>
          <w:numId w:val="3"/>
        </w:numPr>
        <w:overflowPunct w:val="0"/>
        <w:autoSpaceDE w:val="0"/>
        <w:autoSpaceDN w:val="0"/>
        <w:adjustRightInd w:val="0"/>
        <w:jc w:val="both"/>
        <w:textAlignment w:val="baseline"/>
        <w:rPr>
          <w:vanish/>
        </w:rPr>
      </w:pPr>
    </w:p>
    <w:p w:rsidR="00792C64" w:rsidRPr="00393347" w:rsidRDefault="00792C64" w:rsidP="00606B4F">
      <w:pPr>
        <w:pStyle w:val="a4"/>
        <w:numPr>
          <w:ilvl w:val="2"/>
          <w:numId w:val="3"/>
        </w:numPr>
        <w:overflowPunct w:val="0"/>
        <w:autoSpaceDE w:val="0"/>
        <w:autoSpaceDN w:val="0"/>
        <w:adjustRightInd w:val="0"/>
        <w:spacing w:after="0"/>
        <w:jc w:val="both"/>
        <w:textAlignment w:val="baseline"/>
      </w:pPr>
      <w:r w:rsidRPr="00606B4F">
        <w:t>Проверять ход и качество работ, выполняемых  Исполнителем, не вмешиваясь в его деятельность</w:t>
      </w:r>
      <w:r w:rsidR="00880CDD" w:rsidRPr="00606B4F">
        <w:t xml:space="preserve">. </w:t>
      </w:r>
    </w:p>
    <w:p w:rsidR="00393347" w:rsidRPr="00606B4F" w:rsidRDefault="00393347" w:rsidP="00606B4F">
      <w:pPr>
        <w:pStyle w:val="a4"/>
        <w:numPr>
          <w:ilvl w:val="2"/>
          <w:numId w:val="3"/>
        </w:numPr>
        <w:overflowPunct w:val="0"/>
        <w:autoSpaceDE w:val="0"/>
        <w:autoSpaceDN w:val="0"/>
        <w:adjustRightInd w:val="0"/>
        <w:spacing w:after="0"/>
        <w:jc w:val="both"/>
        <w:textAlignment w:val="baseline"/>
      </w:pPr>
      <w:r>
        <w:t>Принять работы досрочно, при условии их выполнения в полном объеме;</w:t>
      </w:r>
    </w:p>
    <w:p w:rsidR="002215C9" w:rsidRPr="00606B4F" w:rsidRDefault="002215C9" w:rsidP="00606B4F">
      <w:pPr>
        <w:pStyle w:val="a4"/>
        <w:numPr>
          <w:ilvl w:val="2"/>
          <w:numId w:val="3"/>
        </w:numPr>
        <w:overflowPunct w:val="0"/>
        <w:autoSpaceDE w:val="0"/>
        <w:autoSpaceDN w:val="0"/>
        <w:adjustRightInd w:val="0"/>
        <w:spacing w:after="0"/>
        <w:jc w:val="both"/>
        <w:textAlignment w:val="baseline"/>
      </w:pPr>
      <w:r w:rsidRPr="00606B4F">
        <w:t xml:space="preserve">Расторгнуть договор в случае непредставления Исполнителем подтверждающих документов, указанных в п. </w:t>
      </w:r>
      <w:r w:rsidR="001F5BFB" w:rsidRPr="00606B4F">
        <w:t>4</w:t>
      </w:r>
      <w:r w:rsidRPr="00606B4F">
        <w:t>.1.10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активов Исполнителя.</w:t>
      </w:r>
    </w:p>
    <w:p w:rsidR="002215C9" w:rsidRPr="00606B4F" w:rsidRDefault="002215C9" w:rsidP="00606B4F">
      <w:pPr>
        <w:pStyle w:val="a4"/>
        <w:numPr>
          <w:ilvl w:val="2"/>
          <w:numId w:val="3"/>
        </w:numPr>
        <w:overflowPunct w:val="0"/>
        <w:autoSpaceDE w:val="0"/>
        <w:autoSpaceDN w:val="0"/>
        <w:adjustRightInd w:val="0"/>
        <w:spacing w:after="0"/>
        <w:jc w:val="both"/>
        <w:textAlignment w:val="baseline"/>
      </w:pPr>
      <w:r w:rsidRPr="00606B4F">
        <w:t xml:space="preserve">Не производить выплату аванса до представления подтверждающих документов указанных в п. </w:t>
      </w:r>
      <w:r w:rsidR="001F5BFB" w:rsidRPr="00606B4F">
        <w:t>4</w:t>
      </w:r>
      <w:r w:rsidRPr="00606B4F">
        <w:t>.1.10 настоящего Договора.</w:t>
      </w:r>
    </w:p>
    <w:p w:rsidR="00606B4F" w:rsidRPr="00D95F97" w:rsidRDefault="00606B4F" w:rsidP="00606B4F">
      <w:pPr>
        <w:pStyle w:val="a4"/>
        <w:overflowPunct w:val="0"/>
        <w:autoSpaceDE w:val="0"/>
        <w:autoSpaceDN w:val="0"/>
        <w:adjustRightInd w:val="0"/>
        <w:spacing w:after="0"/>
        <w:ind w:left="1224"/>
        <w:jc w:val="both"/>
        <w:textAlignment w:val="baseline"/>
      </w:pPr>
    </w:p>
    <w:p w:rsidR="00534995" w:rsidRPr="00606B4F" w:rsidRDefault="008D74C1" w:rsidP="00606B4F">
      <w:pPr>
        <w:widowControl w:val="0"/>
        <w:numPr>
          <w:ilvl w:val="0"/>
          <w:numId w:val="3"/>
        </w:numPr>
        <w:ind w:left="357" w:hanging="357"/>
        <w:jc w:val="center"/>
        <w:outlineLvl w:val="0"/>
        <w:rPr>
          <w:b/>
          <w:bCs/>
          <w:caps/>
          <w:kern w:val="32"/>
          <w:szCs w:val="32"/>
        </w:rPr>
      </w:pPr>
      <w:bookmarkStart w:id="29" w:name="_Toc300837323"/>
      <w:bookmarkStart w:id="30" w:name="_Toc308688480"/>
      <w:r w:rsidRPr="00606B4F">
        <w:rPr>
          <w:b/>
          <w:bCs/>
          <w:caps/>
          <w:kern w:val="32"/>
          <w:szCs w:val="32"/>
        </w:rPr>
        <w:t>ПОРЯДОК ПРИЕМА И ПЕРЕДАЧИ ВЫПОЛНЕННЫХ РАБОТ</w:t>
      </w:r>
      <w:bookmarkEnd w:id="29"/>
      <w:bookmarkEnd w:id="30"/>
    </w:p>
    <w:p w:rsidR="001F5BFB" w:rsidRPr="00606B4F" w:rsidRDefault="001F5BFB" w:rsidP="00606B4F">
      <w:pPr>
        <w:pStyle w:val="aa"/>
        <w:widowControl w:val="0"/>
        <w:numPr>
          <w:ilvl w:val="0"/>
          <w:numId w:val="12"/>
        </w:numPr>
        <w:jc w:val="both"/>
        <w:outlineLvl w:val="1"/>
        <w:rPr>
          <w:vanish/>
        </w:rPr>
      </w:pPr>
    </w:p>
    <w:p w:rsidR="00FB4294" w:rsidRPr="00606B4F" w:rsidRDefault="00FB4294" w:rsidP="00606B4F">
      <w:pPr>
        <w:widowControl w:val="0"/>
        <w:numPr>
          <w:ilvl w:val="1"/>
          <w:numId w:val="12"/>
        </w:numPr>
        <w:jc w:val="both"/>
        <w:outlineLvl w:val="1"/>
      </w:pPr>
      <w:r w:rsidRPr="00606B4F">
        <w:t xml:space="preserve">Прием и передача выполненных работ осуществляются в соответствии </w:t>
      </w:r>
      <w:r w:rsidR="00330F23" w:rsidRPr="00606B4F">
        <w:t xml:space="preserve">с </w:t>
      </w:r>
      <w:r w:rsidRPr="00606B4F">
        <w:t>требованиями Техническ</w:t>
      </w:r>
      <w:r w:rsidR="002E06F4" w:rsidRPr="00606B4F">
        <w:t>ого задания</w:t>
      </w:r>
      <w:r w:rsidR="00CC75DB" w:rsidRPr="00606B4F">
        <w:t xml:space="preserve"> </w:t>
      </w:r>
      <w:r w:rsidRPr="00606B4F">
        <w:t>(Приложени</w:t>
      </w:r>
      <w:r w:rsidR="002E06F4" w:rsidRPr="00606B4F">
        <w:t>е</w:t>
      </w:r>
      <w:r w:rsidRPr="00606B4F">
        <w:t xml:space="preserve"> № </w:t>
      </w:r>
      <w:r w:rsidR="002E06F4" w:rsidRPr="00606B4F">
        <w:t>1 к настоящему договору</w:t>
      </w:r>
      <w:r w:rsidRPr="00606B4F">
        <w:t>) по акт</w:t>
      </w:r>
      <w:r w:rsidR="002E06F4" w:rsidRPr="00606B4F">
        <w:t>у</w:t>
      </w:r>
      <w:r w:rsidRPr="00606B4F">
        <w:t xml:space="preserve"> сдачи-приемки выполненных работ и счет- фактур</w:t>
      </w:r>
      <w:r w:rsidR="002E06F4" w:rsidRPr="00606B4F">
        <w:t>е</w:t>
      </w:r>
      <w:r w:rsidRPr="00606B4F">
        <w:t>, оформленными в надлежащем порядке.</w:t>
      </w:r>
    </w:p>
    <w:p w:rsidR="003941CB" w:rsidRDefault="003941CB" w:rsidP="003941CB">
      <w:pPr>
        <w:pStyle w:val="a4"/>
        <w:numPr>
          <w:ilvl w:val="1"/>
          <w:numId w:val="12"/>
        </w:numPr>
        <w:overflowPunct w:val="0"/>
        <w:autoSpaceDE w:val="0"/>
        <w:autoSpaceDN w:val="0"/>
        <w:spacing w:after="0"/>
        <w:jc w:val="both"/>
        <w:textAlignment w:val="baseline"/>
        <w:rPr>
          <w:color w:val="000000"/>
          <w:spacing w:val="-2"/>
          <w:lang w:val="x-none"/>
        </w:rPr>
      </w:pPr>
      <w:r>
        <w:rPr>
          <w:color w:val="000000"/>
          <w:spacing w:val="-2"/>
          <w:lang w:val="x-none"/>
        </w:rPr>
        <w:t>Исполнитель предоставляет</w:t>
      </w:r>
      <w:r>
        <w:rPr>
          <w:color w:val="000000"/>
          <w:spacing w:val="-2"/>
        </w:rPr>
        <w:t xml:space="preserve"> Заказчику</w:t>
      </w:r>
      <w:r>
        <w:rPr>
          <w:color w:val="000000"/>
          <w:spacing w:val="-2"/>
          <w:lang w:val="x-none"/>
        </w:rPr>
        <w:t>:</w:t>
      </w:r>
    </w:p>
    <w:p w:rsidR="003941CB" w:rsidRDefault="003941CB" w:rsidP="003941CB">
      <w:pPr>
        <w:pStyle w:val="a4"/>
        <w:numPr>
          <w:ilvl w:val="2"/>
          <w:numId w:val="12"/>
        </w:numPr>
        <w:overflowPunct w:val="0"/>
        <w:autoSpaceDE w:val="0"/>
        <w:autoSpaceDN w:val="0"/>
        <w:spacing w:after="0"/>
        <w:jc w:val="both"/>
        <w:textAlignment w:val="baseline"/>
        <w:rPr>
          <w:color w:val="000000"/>
          <w:spacing w:val="-2"/>
          <w:lang w:val="x-none"/>
        </w:rPr>
      </w:pPr>
      <w:r>
        <w:rPr>
          <w:color w:val="000000"/>
          <w:spacing w:val="-2"/>
          <w:lang w:val="x-none"/>
        </w:rPr>
        <w:t>доработанную информационную базу;</w:t>
      </w:r>
    </w:p>
    <w:p w:rsidR="003941CB" w:rsidRDefault="003941CB" w:rsidP="003941CB">
      <w:pPr>
        <w:pStyle w:val="a4"/>
        <w:numPr>
          <w:ilvl w:val="2"/>
          <w:numId w:val="12"/>
        </w:numPr>
        <w:overflowPunct w:val="0"/>
        <w:autoSpaceDE w:val="0"/>
        <w:autoSpaceDN w:val="0"/>
        <w:spacing w:after="0"/>
        <w:jc w:val="both"/>
        <w:textAlignment w:val="baseline"/>
        <w:rPr>
          <w:color w:val="000000"/>
          <w:spacing w:val="-2"/>
          <w:lang w:val="x-none"/>
        </w:rPr>
      </w:pPr>
      <w:r>
        <w:rPr>
          <w:color w:val="000000"/>
          <w:spacing w:val="-2"/>
          <w:lang w:val="x-none"/>
        </w:rPr>
        <w:t>отчет об опытной эксплуатации;</w:t>
      </w:r>
    </w:p>
    <w:p w:rsidR="003941CB" w:rsidRDefault="003941CB" w:rsidP="003941CB">
      <w:pPr>
        <w:pStyle w:val="a4"/>
        <w:numPr>
          <w:ilvl w:val="2"/>
          <w:numId w:val="12"/>
        </w:numPr>
        <w:overflowPunct w:val="0"/>
        <w:autoSpaceDE w:val="0"/>
        <w:autoSpaceDN w:val="0"/>
        <w:spacing w:after="0"/>
        <w:jc w:val="both"/>
        <w:textAlignment w:val="baseline"/>
        <w:rPr>
          <w:color w:val="000000"/>
          <w:spacing w:val="-2"/>
          <w:lang w:val="x-none"/>
        </w:rPr>
      </w:pPr>
      <w:r>
        <w:rPr>
          <w:color w:val="000000"/>
          <w:spacing w:val="-2"/>
          <w:lang w:val="x-none"/>
        </w:rPr>
        <w:t>рабочую инструкцию</w:t>
      </w:r>
      <w:r>
        <w:rPr>
          <w:color w:val="000000"/>
          <w:spacing w:val="-2"/>
        </w:rPr>
        <w:t>;</w:t>
      </w:r>
    </w:p>
    <w:p w:rsidR="003941CB" w:rsidRDefault="003941CB" w:rsidP="003941CB">
      <w:pPr>
        <w:pStyle w:val="a4"/>
        <w:numPr>
          <w:ilvl w:val="2"/>
          <w:numId w:val="12"/>
        </w:numPr>
        <w:overflowPunct w:val="0"/>
        <w:autoSpaceDE w:val="0"/>
        <w:autoSpaceDN w:val="0"/>
        <w:spacing w:after="0"/>
        <w:ind w:left="709" w:firstLine="11"/>
        <w:jc w:val="both"/>
        <w:textAlignment w:val="baseline"/>
        <w:rPr>
          <w:spacing w:val="-2"/>
          <w:lang w:val="x-none"/>
        </w:rPr>
      </w:pPr>
      <w:r>
        <w:rPr>
          <w:color w:val="000000"/>
          <w:spacing w:val="-2"/>
          <w:lang w:val="x-none"/>
        </w:rPr>
        <w:t xml:space="preserve">копию действующей конфигурации «1С:УСО8» с доработанным </w:t>
      </w:r>
      <w:r>
        <w:rPr>
          <w:spacing w:val="-2"/>
          <w:lang w:val="x-none"/>
        </w:rPr>
        <w:t>функционалом. Конфигурация передается Заказчику в электронном виде на магнитном носителе, не позволяющем внести изменения в данные, записанные на него (</w:t>
      </w:r>
      <w:r>
        <w:rPr>
          <w:spacing w:val="-2"/>
        </w:rPr>
        <w:t>CD</w:t>
      </w:r>
      <w:r>
        <w:rPr>
          <w:spacing w:val="-2"/>
          <w:lang w:val="x-none"/>
        </w:rPr>
        <w:t>-</w:t>
      </w:r>
      <w:r>
        <w:rPr>
          <w:spacing w:val="-2"/>
        </w:rPr>
        <w:t>R</w:t>
      </w:r>
      <w:r>
        <w:rPr>
          <w:spacing w:val="-2"/>
          <w:lang w:val="x-none"/>
        </w:rPr>
        <w:t xml:space="preserve">, </w:t>
      </w:r>
      <w:r>
        <w:rPr>
          <w:spacing w:val="-2"/>
        </w:rPr>
        <w:t>DVD</w:t>
      </w:r>
      <w:r>
        <w:rPr>
          <w:spacing w:val="-2"/>
          <w:lang w:val="x-none"/>
        </w:rPr>
        <w:t>-</w:t>
      </w:r>
      <w:r>
        <w:rPr>
          <w:spacing w:val="-2"/>
        </w:rPr>
        <w:t>R</w:t>
      </w:r>
      <w:r>
        <w:rPr>
          <w:spacing w:val="-2"/>
          <w:lang w:val="x-none"/>
        </w:rPr>
        <w:t>).</w:t>
      </w:r>
    </w:p>
    <w:p w:rsidR="00213EF1" w:rsidRPr="00606B4F" w:rsidRDefault="00213EF1" w:rsidP="003941CB">
      <w:pPr>
        <w:widowControl w:val="0"/>
        <w:numPr>
          <w:ilvl w:val="1"/>
          <w:numId w:val="12"/>
        </w:numPr>
        <w:jc w:val="both"/>
        <w:outlineLvl w:val="1"/>
      </w:pPr>
      <w:r w:rsidRPr="00606B4F">
        <w:t>Исходные коды программного обеспечения, созданного Исполнителем на основании настоящего Договора,  должны быть переданы в собственность Заказчика.</w:t>
      </w:r>
    </w:p>
    <w:p w:rsidR="00444AB7" w:rsidRPr="00606B4F" w:rsidRDefault="00444AB7" w:rsidP="00606B4F">
      <w:pPr>
        <w:widowControl w:val="0"/>
        <w:numPr>
          <w:ilvl w:val="1"/>
          <w:numId w:val="12"/>
        </w:numPr>
        <w:jc w:val="both"/>
        <w:outlineLvl w:val="1"/>
      </w:pPr>
      <w:r w:rsidRPr="00606B4F">
        <w:t>Исключительные права на результаты работы по настоящему Договору принадлежат Заказчику с момента подписания Сторонами акта сдачи-приемки выполненных работ.</w:t>
      </w:r>
    </w:p>
    <w:p w:rsidR="0043029A" w:rsidRPr="00606B4F" w:rsidRDefault="0043029A" w:rsidP="00606B4F">
      <w:pPr>
        <w:widowControl w:val="0"/>
        <w:numPr>
          <w:ilvl w:val="1"/>
          <w:numId w:val="12"/>
        </w:numPr>
        <w:jc w:val="both"/>
        <w:outlineLvl w:val="1"/>
      </w:pPr>
      <w:r w:rsidRPr="00606B4F">
        <w:t>Передача отчетных материалов Заказчику осуществляется сопроводительными документами Исполнителя.</w:t>
      </w:r>
    </w:p>
    <w:p w:rsidR="008D74C1" w:rsidRPr="00606B4F" w:rsidRDefault="008D74C1" w:rsidP="00606B4F">
      <w:pPr>
        <w:widowControl w:val="0"/>
        <w:numPr>
          <w:ilvl w:val="1"/>
          <w:numId w:val="12"/>
        </w:numPr>
        <w:jc w:val="both"/>
        <w:outlineLvl w:val="1"/>
      </w:pPr>
      <w:r w:rsidRPr="00606B4F">
        <w:t xml:space="preserve">Передача документов и материалов происходит на территории Заказчика, в процессе передачи материалов Исполнитель демонстрирует Заказчику выполненную работу.  </w:t>
      </w:r>
    </w:p>
    <w:p w:rsidR="008D74C1" w:rsidRPr="00606B4F" w:rsidRDefault="00FB4294" w:rsidP="00606B4F">
      <w:pPr>
        <w:widowControl w:val="0"/>
        <w:numPr>
          <w:ilvl w:val="1"/>
          <w:numId w:val="12"/>
        </w:numPr>
        <w:jc w:val="both"/>
        <w:outlineLvl w:val="1"/>
      </w:pPr>
      <w:r w:rsidRPr="00606B4F">
        <w:t>Заказчик в срок</w:t>
      </w:r>
      <w:r w:rsidR="008D74C1" w:rsidRPr="00606B4F">
        <w:t xml:space="preserve"> не более 10 рабочих дней с момента получения акта сдачи-пр</w:t>
      </w:r>
      <w:r w:rsidR="0044047E" w:rsidRPr="00606B4F">
        <w:t>и</w:t>
      </w:r>
      <w:r w:rsidR="008D74C1" w:rsidRPr="00606B4F">
        <w:t>емки, обязан рассмотреть материалы и направить Исполнителю подписанный акт сдачи-пр</w:t>
      </w:r>
      <w:r w:rsidR="0044047E" w:rsidRPr="00606B4F">
        <w:t>и</w:t>
      </w:r>
      <w:r w:rsidR="008D74C1" w:rsidRPr="00606B4F">
        <w:t xml:space="preserve">емки, либо перечень задач на доработку, требующих необходимых исправлений в согласованные сроки за счет средств Исполнителя. </w:t>
      </w:r>
    </w:p>
    <w:p w:rsidR="008D74C1" w:rsidRPr="00606B4F" w:rsidRDefault="008D74C1" w:rsidP="00606B4F">
      <w:pPr>
        <w:widowControl w:val="0"/>
        <w:numPr>
          <w:ilvl w:val="1"/>
          <w:numId w:val="12"/>
        </w:numPr>
        <w:jc w:val="both"/>
        <w:outlineLvl w:val="1"/>
      </w:pPr>
      <w:r w:rsidRPr="00606B4F">
        <w:t>Отказ Заказчика от приема выполненных работ составляется в письменной форме и содержит перечень недостатков и недоработок, выявленных в ходе приема Работ и отчетных материалов. Устранение выявленных недостатков и недоработок осуществляется за счет Исполнителя.</w:t>
      </w:r>
    </w:p>
    <w:p w:rsidR="008D74C1" w:rsidRPr="00606B4F" w:rsidRDefault="008D74C1" w:rsidP="00606B4F">
      <w:pPr>
        <w:widowControl w:val="0"/>
        <w:numPr>
          <w:ilvl w:val="1"/>
          <w:numId w:val="12"/>
        </w:numPr>
        <w:jc w:val="both"/>
        <w:outlineLvl w:val="1"/>
      </w:pPr>
      <w:r w:rsidRPr="00606B4F">
        <w:t>В случае досрочного выполнения работ по настоящему договору Заказчик вправе досрочно принять и оплатить выполненные работы.</w:t>
      </w:r>
    </w:p>
    <w:p w:rsidR="00606B4F" w:rsidRPr="00D95F97" w:rsidRDefault="00606B4F" w:rsidP="00606B4F">
      <w:pPr>
        <w:widowControl w:val="0"/>
        <w:ind w:left="574"/>
        <w:jc w:val="both"/>
        <w:outlineLvl w:val="1"/>
      </w:pPr>
    </w:p>
    <w:p w:rsidR="00534995" w:rsidRPr="00606B4F" w:rsidRDefault="00534995" w:rsidP="00606B4F">
      <w:pPr>
        <w:pStyle w:val="aa"/>
        <w:widowControl w:val="0"/>
        <w:numPr>
          <w:ilvl w:val="0"/>
          <w:numId w:val="48"/>
        </w:numPr>
        <w:jc w:val="center"/>
        <w:outlineLvl w:val="0"/>
        <w:rPr>
          <w:b/>
          <w:bCs/>
          <w:caps/>
          <w:vanish/>
          <w:kern w:val="32"/>
          <w:szCs w:val="32"/>
        </w:rPr>
      </w:pPr>
      <w:bookmarkStart w:id="31" w:name="_Toc300837324"/>
      <w:bookmarkStart w:id="32" w:name="_Toc308688481"/>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534995" w:rsidRPr="00606B4F" w:rsidRDefault="00534995" w:rsidP="00606B4F">
      <w:pPr>
        <w:pStyle w:val="aa"/>
        <w:widowControl w:val="0"/>
        <w:numPr>
          <w:ilvl w:val="0"/>
          <w:numId w:val="48"/>
        </w:numPr>
        <w:jc w:val="center"/>
        <w:outlineLvl w:val="0"/>
        <w:rPr>
          <w:b/>
          <w:bCs/>
          <w:caps/>
          <w:vanish/>
          <w:kern w:val="32"/>
          <w:szCs w:val="32"/>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ОТВЕТСТВЕННОСТЬ СТОРОН</w:t>
      </w:r>
      <w:bookmarkEnd w:id="31"/>
      <w:bookmarkEnd w:id="32"/>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Исполнитель и Заказчик несут ответственность за неисполнение или ненадлежащее исполнение обязательств, предусмотренных договором, в соответствии с законодательством Российской Федерации и договором.</w:t>
      </w:r>
    </w:p>
    <w:p w:rsidR="008D74C1" w:rsidRPr="00606B4F" w:rsidRDefault="008D74C1" w:rsidP="00606B4F">
      <w:pPr>
        <w:widowControl w:val="0"/>
        <w:numPr>
          <w:ilvl w:val="1"/>
          <w:numId w:val="12"/>
        </w:numPr>
        <w:jc w:val="both"/>
        <w:outlineLvl w:val="1"/>
      </w:pPr>
      <w:r w:rsidRPr="00606B4F">
        <w:t>Неисполнение или ненадлежащее исполнение Исполнителем условий договора, влечет за собой обязанность Исполнителя возместить Заказчику убытки.</w:t>
      </w:r>
    </w:p>
    <w:p w:rsidR="008D74C1" w:rsidRPr="00606B4F" w:rsidRDefault="008D74C1" w:rsidP="00606B4F">
      <w:pPr>
        <w:widowControl w:val="0"/>
        <w:numPr>
          <w:ilvl w:val="1"/>
          <w:numId w:val="12"/>
        </w:numPr>
        <w:jc w:val="both"/>
        <w:outlineLvl w:val="1"/>
      </w:pPr>
      <w:r w:rsidRPr="00606B4F">
        <w:t>Заказчик вправе потребовать от Исполнителя уплаты неустойки (штрафа) в следующих случаях:</w:t>
      </w:r>
    </w:p>
    <w:p w:rsidR="00534995" w:rsidRPr="00606B4F" w:rsidRDefault="00534995" w:rsidP="00606B4F">
      <w:pPr>
        <w:pStyle w:val="aa"/>
        <w:numPr>
          <w:ilvl w:val="0"/>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534995" w:rsidRPr="00606B4F" w:rsidRDefault="00534995" w:rsidP="00606B4F">
      <w:pPr>
        <w:pStyle w:val="aa"/>
        <w:numPr>
          <w:ilvl w:val="1"/>
          <w:numId w:val="47"/>
        </w:numPr>
        <w:overflowPunct w:val="0"/>
        <w:autoSpaceDE w:val="0"/>
        <w:autoSpaceDN w:val="0"/>
        <w:adjustRightInd w:val="0"/>
        <w:jc w:val="both"/>
        <w:textAlignment w:val="baseline"/>
        <w:rPr>
          <w:vanish/>
        </w:rPr>
      </w:pPr>
    </w:p>
    <w:p w:rsidR="003051CE" w:rsidRPr="00606B4F" w:rsidRDefault="003051CE" w:rsidP="00606B4F">
      <w:pPr>
        <w:pStyle w:val="a4"/>
        <w:numPr>
          <w:ilvl w:val="2"/>
          <w:numId w:val="47"/>
        </w:numPr>
        <w:overflowPunct w:val="0"/>
        <w:autoSpaceDE w:val="0"/>
        <w:autoSpaceDN w:val="0"/>
        <w:adjustRightInd w:val="0"/>
        <w:spacing w:after="0"/>
        <w:jc w:val="both"/>
        <w:textAlignment w:val="baseline"/>
      </w:pPr>
      <w:r w:rsidRPr="00606B4F">
        <w:t>За нарушение срок</w:t>
      </w:r>
      <w:r w:rsidR="003C6327" w:rsidRPr="00606B4F">
        <w:t>а</w:t>
      </w:r>
      <w:r w:rsidRPr="00606B4F">
        <w:t xml:space="preserve"> выполнения работ в размере 0,2 % от цены договора за каждый день просрочки.</w:t>
      </w:r>
    </w:p>
    <w:p w:rsidR="003051CE" w:rsidRPr="00606B4F" w:rsidRDefault="003051CE" w:rsidP="00606B4F">
      <w:pPr>
        <w:pStyle w:val="a4"/>
        <w:numPr>
          <w:ilvl w:val="2"/>
          <w:numId w:val="47"/>
        </w:numPr>
        <w:overflowPunct w:val="0"/>
        <w:autoSpaceDE w:val="0"/>
        <w:autoSpaceDN w:val="0"/>
        <w:adjustRightInd w:val="0"/>
        <w:spacing w:after="0"/>
        <w:jc w:val="both"/>
        <w:textAlignment w:val="baseline"/>
      </w:pPr>
      <w:r w:rsidRPr="00606B4F">
        <w:lastRenderedPageBreak/>
        <w:t>За нарушение согласованных сроков устранения выявленных недоделок и недостатков в течение гарантийного срока в размере 0,2% от цены договора за каждый день просрочки.</w:t>
      </w:r>
    </w:p>
    <w:p w:rsidR="008D74C1" w:rsidRPr="00606B4F" w:rsidRDefault="008D74C1" w:rsidP="00606B4F">
      <w:pPr>
        <w:widowControl w:val="0"/>
        <w:numPr>
          <w:ilvl w:val="1"/>
          <w:numId w:val="12"/>
        </w:numPr>
        <w:jc w:val="both"/>
        <w:outlineLvl w:val="1"/>
      </w:pPr>
      <w:r w:rsidRPr="00606B4F">
        <w:t>Предъявление Заказчиком неустоек (штрафов) за нарушение условий договора, а также сумм возмещения убытков или иного ущерба по договору, производится письменно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(штрафа) и/или возмещения убытков, который не может быть менее 7 (семи) дней. При этом письменное требование (претензия) не является документом, определяющим дату получения Заказчиком доходов в виде неустоек (штрафов) за нарушение условий договора. Исполнитель, получивший требование (претензию) обязан в указанный в нем срок выплатить сумму неустойки (штрафа) и/или убытков.</w:t>
      </w:r>
    </w:p>
    <w:p w:rsidR="008D74C1" w:rsidRPr="00606B4F" w:rsidRDefault="008D74C1" w:rsidP="00606B4F">
      <w:pPr>
        <w:widowControl w:val="0"/>
        <w:numPr>
          <w:ilvl w:val="1"/>
          <w:numId w:val="12"/>
        </w:numPr>
        <w:jc w:val="both"/>
        <w:outlineLvl w:val="1"/>
      </w:pPr>
      <w:r w:rsidRPr="00606B4F">
        <w:t>Возмещение убытков не освобождает Исполнителя от исполнения принятых по договору обязательств.</w:t>
      </w:r>
    </w:p>
    <w:p w:rsidR="008D74C1" w:rsidRPr="00606B4F" w:rsidRDefault="008D74C1" w:rsidP="00606B4F">
      <w:pPr>
        <w:widowControl w:val="0"/>
        <w:numPr>
          <w:ilvl w:val="1"/>
          <w:numId w:val="12"/>
        </w:numPr>
        <w:jc w:val="both"/>
        <w:outlineLvl w:val="1"/>
      </w:pPr>
      <w:r w:rsidRPr="00606B4F">
        <w:t>В случае нарушения сроков оплаты Заказчик несет ответственность в соответствии со статьей 395 ГК РФ, при этом размер процентов, подлежащих уплате, определяется исходя из ставки 5% годовых от неоплаченной суммы</w:t>
      </w:r>
    </w:p>
    <w:p w:rsidR="008D74C1" w:rsidRPr="00606B4F" w:rsidRDefault="008D74C1" w:rsidP="00606B4F">
      <w:pPr>
        <w:widowControl w:val="0"/>
        <w:numPr>
          <w:ilvl w:val="1"/>
          <w:numId w:val="12"/>
        </w:numPr>
        <w:jc w:val="both"/>
        <w:outlineLvl w:val="1"/>
      </w:pPr>
      <w:r w:rsidRPr="00606B4F">
        <w:t>Если Заказчику со стороны третьих лиц будут предъявлены какие-либо претензии, связанные с нарушением патентного или авторского права, товарной марки или названий, Исполнитель обязуется возместить Заказчику все расходы и убытки, причиненные в связи с нарушением этих прав.</w:t>
      </w:r>
    </w:p>
    <w:p w:rsidR="00606B4F" w:rsidRPr="00D95F97" w:rsidRDefault="00606B4F"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3" w:name="_Toc300837325"/>
      <w:bookmarkStart w:id="34" w:name="_Toc308688482"/>
      <w:r w:rsidRPr="00606B4F">
        <w:rPr>
          <w:b/>
          <w:bCs/>
          <w:caps/>
          <w:kern w:val="32"/>
          <w:szCs w:val="32"/>
        </w:rPr>
        <w:t>ФОРС-МАЖОРНЫЕ ОБСТОЯТЕЛЬСТВА</w:t>
      </w:r>
      <w:bookmarkEnd w:id="33"/>
      <w:bookmarkEnd w:id="34"/>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Стороны освобождаются от ответственности за полное или частичное неисполнение своих обязательств по настоящему договору, если указанное неисполнение явилось следствием форс-мажорных обстоятельств (наводнение, пожар, землетрясение и другие стихийные бедствия, а также война или военные действия, крупномасштабные забастовки) при условии, что эти обстоятельства не зависели от воли сторон и сделали невозможным исполнение любой из сторон своих обязательств по настоящему договору.</w:t>
      </w:r>
    </w:p>
    <w:p w:rsidR="008D74C1" w:rsidRPr="00606B4F" w:rsidRDefault="008D74C1" w:rsidP="00606B4F">
      <w:pPr>
        <w:widowControl w:val="0"/>
        <w:numPr>
          <w:ilvl w:val="1"/>
          <w:numId w:val="12"/>
        </w:numPr>
        <w:jc w:val="both"/>
        <w:outlineLvl w:val="1"/>
      </w:pPr>
      <w:r w:rsidRPr="00606B4F">
        <w:t>Сторона, подвергшаяся воздействию форс-мажорных обстоятельств, обязана немедленно в письменном виде уведомить об этом другую Сторону, описав характер форс-мажорных обстоятельств, но не позднее, чем через 5 (пяти) календарных дней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w:t>
      </w:r>
    </w:p>
    <w:p w:rsidR="008D74C1" w:rsidRPr="00606B4F" w:rsidRDefault="008D74C1" w:rsidP="00606B4F">
      <w:pPr>
        <w:widowControl w:val="0"/>
        <w:ind w:left="567"/>
        <w:jc w:val="both"/>
        <w:outlineLvl w:val="1"/>
      </w:pPr>
      <w:r w:rsidRPr="00606B4F">
        <w:t>Надлежащим подтверждением наступления и окончания действия форс-мажорных обстоятельств будут служить справки, выдаваемые региональными представительствами Торгово-Промышленной Палаты РФ</w:t>
      </w:r>
    </w:p>
    <w:p w:rsidR="008D74C1" w:rsidRPr="00606B4F" w:rsidRDefault="008D74C1" w:rsidP="00606B4F">
      <w:pPr>
        <w:widowControl w:val="0"/>
        <w:numPr>
          <w:ilvl w:val="1"/>
          <w:numId w:val="12"/>
        </w:numPr>
        <w:jc w:val="both"/>
        <w:outlineLvl w:val="1"/>
      </w:pPr>
      <w:r w:rsidRPr="00606B4F">
        <w:t>Срок действия  настоящего договора автоматически продлевается на период форс-мажора и устранения его последствий.</w:t>
      </w:r>
    </w:p>
    <w:p w:rsidR="008D74C1" w:rsidRPr="00606B4F" w:rsidRDefault="008D74C1" w:rsidP="00606B4F">
      <w:pPr>
        <w:widowControl w:val="0"/>
        <w:numPr>
          <w:ilvl w:val="1"/>
          <w:numId w:val="12"/>
        </w:numPr>
        <w:jc w:val="both"/>
        <w:outlineLvl w:val="1"/>
      </w:pPr>
      <w:r w:rsidRPr="00606B4F">
        <w:t>Если какие-либо форс-мажорные обстоятельства будут длиться более 3 (трех)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8D74C1" w:rsidRPr="00D95F97" w:rsidRDefault="008D74C1" w:rsidP="00606B4F">
      <w:pPr>
        <w:widowControl w:val="0"/>
        <w:ind w:left="567"/>
        <w:jc w:val="both"/>
        <w:outlineLvl w:val="1"/>
      </w:pPr>
      <w:r w:rsidRPr="00606B4F">
        <w:t>При расторжении договора по форс-мажорным обстоятельствам Стороны производят взаиморасчеты по обязательствам, выполненным на момент прекращения настоящего договора.</w:t>
      </w:r>
    </w:p>
    <w:p w:rsidR="00091035" w:rsidRPr="00D95F97" w:rsidRDefault="00091035" w:rsidP="00606B4F">
      <w:pPr>
        <w:widowControl w:val="0"/>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5" w:name="_Toc300837326"/>
      <w:bookmarkStart w:id="36" w:name="_Toc308688483"/>
      <w:r w:rsidRPr="00606B4F">
        <w:rPr>
          <w:b/>
          <w:bCs/>
          <w:caps/>
          <w:kern w:val="32"/>
          <w:szCs w:val="32"/>
        </w:rPr>
        <w:t>ГАРАНТИИ</w:t>
      </w:r>
      <w:bookmarkEnd w:id="35"/>
      <w:bookmarkEnd w:id="36"/>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 xml:space="preserve">Гарантийный срок на выполненные Работы составляет </w:t>
      </w:r>
      <w:r w:rsidR="003941CB">
        <w:t>6</w:t>
      </w:r>
      <w:r w:rsidR="00997080" w:rsidRPr="00606B4F">
        <w:t xml:space="preserve"> (</w:t>
      </w:r>
      <w:r w:rsidR="003941CB">
        <w:t>шесть</w:t>
      </w:r>
      <w:r w:rsidR="00997080" w:rsidRPr="00606B4F">
        <w:t xml:space="preserve">) месяцев с </w:t>
      </w:r>
      <w:r w:rsidR="003E6E5B" w:rsidRPr="00606B4F">
        <w:t>момента подписания Сторонами акта сдачи-приемки выполненных Работ</w:t>
      </w:r>
      <w:r w:rsidRPr="00606B4F">
        <w:t>.</w:t>
      </w:r>
    </w:p>
    <w:p w:rsidR="003E6E5B" w:rsidRPr="00606B4F" w:rsidRDefault="00440145" w:rsidP="00606B4F">
      <w:pPr>
        <w:widowControl w:val="0"/>
        <w:numPr>
          <w:ilvl w:val="1"/>
          <w:numId w:val="12"/>
        </w:numPr>
        <w:jc w:val="both"/>
        <w:outlineLvl w:val="1"/>
      </w:pPr>
      <w:r w:rsidRPr="00606B4F">
        <w:t xml:space="preserve">В течение гарантийного срока </w:t>
      </w:r>
      <w:r w:rsidR="008D74C1" w:rsidRPr="00606B4F">
        <w:t>Исполнитель обязуется</w:t>
      </w:r>
      <w:r w:rsidR="002E06F4" w:rsidRPr="00606B4F">
        <w:t xml:space="preserve"> з</w:t>
      </w:r>
      <w:r w:rsidR="00991B00" w:rsidRPr="00606B4F">
        <w:t>а свой счет и в установленные Заказчиком сроки устранить все выявленные недостатки и/или недоработки выполненных Работ, обнаруженные в течение Гарантийного срока</w:t>
      </w:r>
      <w:r w:rsidR="00ED552B" w:rsidRPr="00606B4F">
        <w:t>, в</w:t>
      </w:r>
      <w:r w:rsidR="008D74C1" w:rsidRPr="00606B4F">
        <w:t xml:space="preserve"> противном случае Заказчик вправе устранить недостатки и/или недоработки собственными и/или привлеченными силами с </w:t>
      </w:r>
      <w:r w:rsidR="008D74C1" w:rsidRPr="00606B4F">
        <w:lastRenderedPageBreak/>
        <w:t xml:space="preserve">отнесением при этом всех подтвержденных документально затрат и расходов на Исполнителя, а также предъявить штрафные санкции, предусмотренные настоящим Договором. </w:t>
      </w:r>
    </w:p>
    <w:p w:rsidR="008D74C1" w:rsidRPr="00606B4F" w:rsidRDefault="008D74C1" w:rsidP="00606B4F">
      <w:pPr>
        <w:widowControl w:val="0"/>
        <w:numPr>
          <w:ilvl w:val="1"/>
          <w:numId w:val="12"/>
        </w:numPr>
        <w:jc w:val="both"/>
        <w:outlineLvl w:val="1"/>
      </w:pPr>
      <w:r w:rsidRPr="00606B4F">
        <w:t>Заказчик направляет Исполнителю уведомление о необходимости гарантийного устранения выявленных недостатков и/или недоработок по почте, факсимильным сообщением или иным способом.</w:t>
      </w:r>
    </w:p>
    <w:p w:rsidR="00606B4F" w:rsidRPr="00D95F97" w:rsidRDefault="00606B4F"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7" w:name="_Toc300837327"/>
      <w:bookmarkStart w:id="38" w:name="_Toc308688484"/>
      <w:r w:rsidRPr="00606B4F">
        <w:rPr>
          <w:b/>
          <w:bCs/>
          <w:caps/>
          <w:kern w:val="32"/>
          <w:szCs w:val="32"/>
        </w:rPr>
        <w:t>ПОРЯДОК РАЗРЕШЕНИЯ СПОРОВ</w:t>
      </w:r>
      <w:bookmarkEnd w:id="37"/>
      <w:bookmarkEnd w:id="38"/>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В случае возникновения споров по вопросам исполнения настоящего договора или в связи с ним, Сторонами предусматривается претензионный порядок урегулирования споров. Сторона, у которой возникли основания для предъявления претензии, должна предъявить претензию в письменном виде с приложением обосновывающих документов. Сторона, получившая претензию, обязана дать ответ в течение 20 (двадцати) календарных дней с момента ее получения.</w:t>
      </w:r>
    </w:p>
    <w:p w:rsidR="008D74C1" w:rsidRPr="00606B4F" w:rsidRDefault="008D74C1" w:rsidP="00606B4F">
      <w:pPr>
        <w:widowControl w:val="0"/>
        <w:numPr>
          <w:ilvl w:val="1"/>
          <w:numId w:val="12"/>
        </w:numPr>
        <w:jc w:val="both"/>
        <w:outlineLvl w:val="1"/>
      </w:pPr>
      <w:r w:rsidRPr="00606B4F">
        <w:t>При невозможности разрешения споров путем переговоров все споры по настоящему договору передаются на рассмотрение Арбитражного суда Нижегородской  области.</w:t>
      </w:r>
    </w:p>
    <w:p w:rsidR="00606B4F" w:rsidRPr="00D95F97" w:rsidRDefault="00606B4F"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39" w:name="_Toc300837328"/>
      <w:bookmarkStart w:id="40" w:name="_Toc308688485"/>
      <w:r w:rsidRPr="00606B4F">
        <w:rPr>
          <w:b/>
          <w:bCs/>
          <w:caps/>
          <w:kern w:val="32"/>
          <w:szCs w:val="32"/>
        </w:rPr>
        <w:t>ПРОЧИЕ УСЛОВИЯ</w:t>
      </w:r>
      <w:bookmarkEnd w:id="39"/>
      <w:bookmarkEnd w:id="40"/>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Исключительные права на результаты работ по настоящему Договору, в том числе на результаты которым предоставляется правовая охрана как результатам интеллектуальной деятельности, принадлежат Заказчику с момента их передачи Заказчику.</w:t>
      </w:r>
    </w:p>
    <w:p w:rsidR="008D74C1" w:rsidRPr="00606B4F" w:rsidRDefault="008D74C1" w:rsidP="00606B4F">
      <w:pPr>
        <w:widowControl w:val="0"/>
        <w:numPr>
          <w:ilvl w:val="1"/>
          <w:numId w:val="12"/>
        </w:numPr>
        <w:jc w:val="both"/>
        <w:outlineLvl w:val="1"/>
      </w:pPr>
      <w:r w:rsidRPr="00606B4F">
        <w:t>Результаты, полученные в ходе выполнения обязательств по настоящему договору, не могут быть использованы Исполнителем без согласования с Заказчиком.</w:t>
      </w:r>
    </w:p>
    <w:p w:rsidR="008D74C1" w:rsidRPr="00606B4F" w:rsidRDefault="008D74C1" w:rsidP="00606B4F">
      <w:pPr>
        <w:widowControl w:val="0"/>
        <w:numPr>
          <w:ilvl w:val="1"/>
          <w:numId w:val="12"/>
        </w:numPr>
        <w:jc w:val="both"/>
        <w:outlineLvl w:val="1"/>
      </w:pPr>
      <w:r w:rsidRPr="00606B4F">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D74C1" w:rsidRPr="00606B4F" w:rsidRDefault="008D74C1" w:rsidP="00606B4F">
      <w:pPr>
        <w:widowControl w:val="0"/>
        <w:numPr>
          <w:ilvl w:val="1"/>
          <w:numId w:val="12"/>
        </w:numPr>
        <w:jc w:val="both"/>
        <w:outlineLvl w:val="1"/>
      </w:pPr>
      <w:r w:rsidRPr="00606B4F">
        <w:t>Настоящий Договор может быть досрочно расторгнут по основаниям, предусмотренным законодательством Российской Федерации.</w:t>
      </w:r>
    </w:p>
    <w:p w:rsidR="002408C0" w:rsidRPr="00606B4F" w:rsidRDefault="004C3A14" w:rsidP="00606B4F">
      <w:pPr>
        <w:widowControl w:val="0"/>
        <w:numPr>
          <w:ilvl w:val="1"/>
          <w:numId w:val="12"/>
        </w:numPr>
        <w:jc w:val="both"/>
        <w:outlineLvl w:val="1"/>
      </w:pPr>
      <w:bookmarkStart w:id="41" w:name="_Toc300837330"/>
      <w:bookmarkStart w:id="42" w:name="_Toc308688487"/>
      <w:r w:rsidRPr="00606B4F">
        <w:t>Исполнитель гарантирует ОАО </w:t>
      </w:r>
      <w:r w:rsidR="00B11281" w:rsidRPr="00606B4F">
        <w:t xml:space="preserve">«НИАЭП», что сведения в отношении всей цепочки собственников и руководителей, включая бенефициаров (в том числе конечных), Исполнителя, </w:t>
      </w:r>
      <w:r w:rsidR="002408C0" w:rsidRPr="00606B4F">
        <w:t xml:space="preserve">направленные с адреса электронной почты Исполнителя ________________ на адреса электронной почты Заказчика </w:t>
      </w:r>
      <w:hyperlink r:id="rId9" w:history="1">
        <w:r w:rsidR="002408C0" w:rsidRPr="00606B4F">
          <w:t>niaep@niaep.ru</w:t>
        </w:r>
      </w:hyperlink>
      <w:r w:rsidR="00B11281" w:rsidRPr="00606B4F">
        <w:t>, (далее – Сведения), являются полными, точными и достоверными.</w:t>
      </w:r>
    </w:p>
    <w:p w:rsidR="00B11281" w:rsidRPr="00606B4F" w:rsidRDefault="00B11281" w:rsidP="00606B4F">
      <w:pPr>
        <w:ind w:left="567" w:firstLine="567"/>
        <w:jc w:val="both"/>
      </w:pPr>
      <w:r w:rsidRPr="00606B4F">
        <w:t>При изменении Сведений Исполнитель обязан не позднее 5 (пяти) дней с момента таких изменений направить О</w:t>
      </w:r>
      <w:r w:rsidR="004C3A14" w:rsidRPr="00606B4F">
        <w:t>АО </w:t>
      </w:r>
      <w:r w:rsidRPr="00606B4F">
        <w:t xml:space="preserve">«НИАЭП»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w:t>
      </w:r>
    </w:p>
    <w:p w:rsidR="00B11281" w:rsidRPr="00606B4F" w:rsidRDefault="00B11281" w:rsidP="00606B4F">
      <w:pPr>
        <w:ind w:left="567" w:firstLine="567"/>
        <w:jc w:val="both"/>
      </w:pPr>
      <w:r w:rsidRPr="00606B4F">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w:t>
      </w:r>
      <w:r w:rsidR="004C3A14" w:rsidRPr="00606B4F">
        <w:t>ку предоставленных Сведений ОАО </w:t>
      </w:r>
      <w:r w:rsidRPr="00606B4F">
        <w:t>«Н</w:t>
      </w:r>
      <w:r w:rsidR="004C3A14" w:rsidRPr="00606B4F">
        <w:t>ИАЭП», а также на раскрытие ОАО </w:t>
      </w:r>
      <w:r w:rsidRPr="00606B4F">
        <w:t xml:space="preserve">«НИАЭП» Сведений, полностью или частично, </w:t>
      </w:r>
      <w:proofErr w:type="spellStart"/>
      <w:r w:rsidRPr="00606B4F">
        <w:t>Госкорпарации</w:t>
      </w:r>
      <w:proofErr w:type="spellEnd"/>
      <w:r w:rsidRPr="00606B4F">
        <w:t xml:space="preserve"> «</w:t>
      </w:r>
      <w:proofErr w:type="spellStart"/>
      <w:r w:rsidRPr="00606B4F">
        <w:t>Росатом</w:t>
      </w:r>
      <w:proofErr w:type="spellEnd"/>
      <w:r w:rsidRPr="00606B4F">
        <w:t xml:space="preserve">» и компетентным органам государственной власти (в том числе Федеральной налоговой службе, Минэнерго России, </w:t>
      </w:r>
      <w:proofErr w:type="spellStart"/>
      <w:r w:rsidRPr="00606B4F">
        <w:t>Росфинмониторингу</w:t>
      </w:r>
      <w:proofErr w:type="spellEnd"/>
      <w:r w:rsidRPr="00606B4F">
        <w:t xml:space="preserve">, Правительству Российской Федерации) и последующую обработку Сведений </w:t>
      </w:r>
      <w:proofErr w:type="spellStart"/>
      <w:r w:rsidRPr="00606B4F">
        <w:t>Госкорпорацией</w:t>
      </w:r>
      <w:proofErr w:type="spellEnd"/>
      <w:r w:rsidRPr="00606B4F">
        <w:t xml:space="preserve"> «</w:t>
      </w:r>
      <w:proofErr w:type="spellStart"/>
      <w:r w:rsidRPr="00606B4F">
        <w:t>Росатом</w:t>
      </w:r>
      <w:proofErr w:type="spellEnd"/>
      <w:r w:rsidRPr="00606B4F">
        <w:t>» и такими органами (далее – Раскрыти</w:t>
      </w:r>
      <w:r w:rsidR="004C3A14" w:rsidRPr="00606B4F">
        <w:t>е). Исполнитель освобождает ОАО </w:t>
      </w:r>
      <w:r w:rsidRPr="00606B4F">
        <w:t>«НИАЭП» от любой ответственности в связи с Раскры</w:t>
      </w:r>
      <w:r w:rsidR="004C3A14" w:rsidRPr="00606B4F">
        <w:t>тием, в том числе возмещает ОАО </w:t>
      </w:r>
      <w:r w:rsidRPr="00606B4F">
        <w:t>«НИАЭП» убытки, понесенные в связи с предъявл</w:t>
      </w:r>
      <w:r w:rsidR="004C3A14" w:rsidRPr="00606B4F">
        <w:t>ением ОАО </w:t>
      </w:r>
      <w:r w:rsidRPr="00606B4F">
        <w:t>«НИАЭП» претензий, исков и требований любыми третьими лицами, чьи права были или могли быть нарушены таким Раскрытием.</w:t>
      </w:r>
    </w:p>
    <w:p w:rsidR="00B11281" w:rsidRPr="00606B4F" w:rsidRDefault="00B11281" w:rsidP="00606B4F">
      <w:pPr>
        <w:ind w:left="567" w:firstLine="567"/>
        <w:jc w:val="both"/>
      </w:pPr>
      <w:r w:rsidRPr="00606B4F">
        <w:t>Исполнитель и ОАО</w:t>
      </w:r>
      <w:r w:rsidR="004C3A14" w:rsidRPr="00606B4F">
        <w:t> </w:t>
      </w:r>
      <w:r w:rsidRPr="00606B4F">
        <w:t>«НИАЭП»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11281" w:rsidRPr="00606B4F" w:rsidRDefault="00B11281" w:rsidP="00606B4F">
      <w:pPr>
        <w:ind w:left="567" w:firstLine="567"/>
        <w:jc w:val="both"/>
      </w:pPr>
      <w:r w:rsidRPr="00606B4F">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w:t>
      </w:r>
      <w:r w:rsidR="004C3A14" w:rsidRPr="00606B4F">
        <w:t> </w:t>
      </w:r>
      <w:r w:rsidRPr="00606B4F">
        <w:t>«НИАЭП» от исполне</w:t>
      </w:r>
      <w:r w:rsidR="004C3A14" w:rsidRPr="00606B4F">
        <w:t>ния Договора и предъявления ОАО </w:t>
      </w:r>
      <w:r w:rsidRPr="00606B4F">
        <w:t xml:space="preserve">«НИАЭП» </w:t>
      </w:r>
      <w:r w:rsidR="009331DE" w:rsidRPr="00606B4F">
        <w:t>Исполнителю</w:t>
      </w:r>
      <w:r w:rsidRPr="00606B4F">
        <w:t xml:space="preserve"> требования о возмещении убытков, причиненных прекращением Договора. Договор считается расторгнутым с даты получения </w:t>
      </w:r>
      <w:r w:rsidR="009331DE" w:rsidRPr="00606B4F">
        <w:t>Исполнителем</w:t>
      </w:r>
      <w:r w:rsidRPr="00606B4F">
        <w:t xml:space="preserve"> соответствующего письменного уведомления ОАО</w:t>
      </w:r>
      <w:r w:rsidR="004C3A14" w:rsidRPr="00606B4F">
        <w:t> </w:t>
      </w:r>
      <w:r w:rsidRPr="00606B4F">
        <w:t>«НИАЭП», если более поздняя дата не будет установлена в уведомлении.</w:t>
      </w:r>
    </w:p>
    <w:p w:rsidR="00606B4F" w:rsidRPr="00606B4F" w:rsidRDefault="00606B4F" w:rsidP="00606B4F">
      <w:pPr>
        <w:widowControl w:val="0"/>
        <w:ind w:left="360"/>
        <w:outlineLvl w:val="0"/>
        <w:rPr>
          <w:b/>
          <w:bCs/>
          <w:caps/>
          <w:kern w:val="32"/>
          <w:szCs w:val="32"/>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КОНФИДЕНЦИАЛЬНОСТЬ</w:t>
      </w:r>
      <w:bookmarkEnd w:id="41"/>
      <w:bookmarkEnd w:id="42"/>
    </w:p>
    <w:p w:rsidR="00534995" w:rsidRPr="00606B4F" w:rsidRDefault="00534995" w:rsidP="00606B4F">
      <w:pPr>
        <w:pStyle w:val="aa"/>
        <w:widowControl w:val="0"/>
        <w:numPr>
          <w:ilvl w:val="0"/>
          <w:numId w:val="12"/>
        </w:numPr>
        <w:jc w:val="both"/>
        <w:outlineLvl w:val="1"/>
        <w:rPr>
          <w:vanish/>
        </w:rPr>
      </w:pPr>
    </w:p>
    <w:p w:rsidR="00C6658E" w:rsidRPr="00606B4F" w:rsidRDefault="00C6658E" w:rsidP="00606B4F">
      <w:pPr>
        <w:widowControl w:val="0"/>
        <w:numPr>
          <w:ilvl w:val="1"/>
          <w:numId w:val="12"/>
        </w:numPr>
        <w:jc w:val="both"/>
        <w:outlineLvl w:val="1"/>
      </w:pPr>
      <w:r w:rsidRPr="00606B4F">
        <w:t>Исполнитель признает, что настоящий Договор накладывает на него обязательства, связанные с обеспечением конфиденциальности информации, к которой он при выполнении работ получил доступ.</w:t>
      </w:r>
    </w:p>
    <w:p w:rsidR="00C6658E" w:rsidRPr="00606B4F" w:rsidRDefault="00C6658E" w:rsidP="00606B4F">
      <w:pPr>
        <w:widowControl w:val="0"/>
        <w:numPr>
          <w:ilvl w:val="1"/>
          <w:numId w:val="12"/>
        </w:numPr>
        <w:jc w:val="both"/>
        <w:outlineLvl w:val="1"/>
      </w:pPr>
      <w:r w:rsidRPr="00606B4F">
        <w:t>Исполнитель признаёт, что ему предоставляется доступ к принадлежащей Заказчику и его контрагентам информации, представленной в электронной форме или виде, которая может не иметь реквизитов документа, но представляет для Заказчика и его контрагентов коммерческую значимость или должна охраняться в режиме конфиденциальности в соответствии с требованиями российского законодательства.</w:t>
      </w:r>
    </w:p>
    <w:p w:rsidR="00C6658E" w:rsidRPr="00606B4F" w:rsidRDefault="00C6658E" w:rsidP="00606B4F">
      <w:pPr>
        <w:widowControl w:val="0"/>
        <w:numPr>
          <w:ilvl w:val="1"/>
          <w:numId w:val="12"/>
        </w:numPr>
        <w:jc w:val="both"/>
        <w:outlineLvl w:val="1"/>
      </w:pPr>
      <w:r w:rsidRPr="00606B4F">
        <w:t>Исполнителю запрещается осуществлять продажу, обмен, передачу, опубликование, либо распространение информации, к которой он получил доступ, без предварительного письменного согласия Заказчика.</w:t>
      </w:r>
    </w:p>
    <w:p w:rsidR="00C6658E" w:rsidRPr="00606B4F" w:rsidRDefault="00C6658E" w:rsidP="00606B4F">
      <w:pPr>
        <w:widowControl w:val="0"/>
        <w:numPr>
          <w:ilvl w:val="1"/>
          <w:numId w:val="12"/>
        </w:numPr>
        <w:jc w:val="both"/>
        <w:outlineLvl w:val="1"/>
      </w:pPr>
      <w:r w:rsidRPr="00606B4F">
        <w:t>Исполнитель соглашается не передавать прямо или косвенно любую информацию, к которой он получи</w:t>
      </w:r>
      <w:r w:rsidR="004442D9" w:rsidRPr="00606B4F">
        <w:t>л доступ, любой третьей стороне</w:t>
      </w:r>
      <w:r w:rsidRPr="00606B4F">
        <w:t>.</w:t>
      </w:r>
    </w:p>
    <w:p w:rsidR="00C6658E" w:rsidRPr="00606B4F" w:rsidRDefault="00C6658E" w:rsidP="00606B4F">
      <w:pPr>
        <w:widowControl w:val="0"/>
        <w:numPr>
          <w:ilvl w:val="1"/>
          <w:numId w:val="12"/>
        </w:numPr>
        <w:jc w:val="both"/>
        <w:outlineLvl w:val="1"/>
      </w:pPr>
      <w:r w:rsidRPr="00606B4F">
        <w:t>Исполнитель при необходимости разглашения  в соответствии с судебным или иным решением, предусмотренным законодательством РФ информации, к которой ему был предоставлен доступ, обязан заблаговременно уведомить Заказчика о требовании такого разглашении, предоставить Заказчику данные о перечне, содержании и объеме информации, подлежащей разглашению, и примет меры к ограничению объема разглашаемых сведений и количества лиц, которым они разглашаются.</w:t>
      </w:r>
    </w:p>
    <w:p w:rsidR="00C6658E" w:rsidRPr="00606B4F" w:rsidRDefault="00C6658E" w:rsidP="00606B4F">
      <w:pPr>
        <w:widowControl w:val="0"/>
        <w:numPr>
          <w:ilvl w:val="1"/>
          <w:numId w:val="12"/>
        </w:numPr>
        <w:jc w:val="both"/>
        <w:outlineLvl w:val="1"/>
      </w:pPr>
      <w:r w:rsidRPr="00606B4F">
        <w:t>Исполнитель 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пунктом 3.2.5 настоящего Договора.</w:t>
      </w:r>
    </w:p>
    <w:p w:rsidR="00C6658E" w:rsidRPr="00606B4F" w:rsidRDefault="00C6658E" w:rsidP="00606B4F">
      <w:pPr>
        <w:widowControl w:val="0"/>
        <w:numPr>
          <w:ilvl w:val="1"/>
          <w:numId w:val="12"/>
        </w:numPr>
        <w:jc w:val="both"/>
        <w:outlineLvl w:val="1"/>
      </w:pPr>
      <w:r w:rsidRPr="00606B4F">
        <w:t>Исполнитель обязуется принимать все необходимые организационные и технические меры для обеспечения конфиденциальности, целостности и доступности обрабатываемой им информации, а также её защиту от несанкционированного, в том числе, случайного доступа, уничтожения, изменения, блокирования, копирования, распространения и иных неправомерных действий.</w:t>
      </w:r>
    </w:p>
    <w:p w:rsidR="00C6658E" w:rsidRPr="00606B4F" w:rsidRDefault="00C6658E" w:rsidP="00606B4F">
      <w:pPr>
        <w:widowControl w:val="0"/>
        <w:numPr>
          <w:ilvl w:val="1"/>
          <w:numId w:val="12"/>
        </w:numPr>
        <w:jc w:val="both"/>
        <w:outlineLvl w:val="1"/>
      </w:pPr>
      <w:r w:rsidRPr="00606B4F">
        <w:t xml:space="preserve">Требования по обеспечению безопасности информации, предъявляемые Заказчиком в отношении своих информационных ресурсов, содержащиеся в локальных распорядительных нормативных актах Заказчика и условия настоящего Договора являются обязательными для выполнения Исполнителем. </w:t>
      </w:r>
    </w:p>
    <w:p w:rsidR="00C6658E" w:rsidRPr="00606B4F" w:rsidRDefault="00C6658E" w:rsidP="00606B4F">
      <w:pPr>
        <w:widowControl w:val="0"/>
        <w:numPr>
          <w:ilvl w:val="1"/>
          <w:numId w:val="12"/>
        </w:numPr>
        <w:jc w:val="both"/>
        <w:outlineLvl w:val="1"/>
      </w:pPr>
      <w:r w:rsidRPr="00606B4F">
        <w:t>Исполнитель обязан заключить со своими работниками, привлекаемыми к выполнению работ по данному договору, соглашение о неразглашении информации ОАО «НИАЭП» и контролировать выполнение работниками   требований по обеспечению безопасности информации.</w:t>
      </w:r>
    </w:p>
    <w:p w:rsidR="00C6658E" w:rsidRPr="00606B4F" w:rsidRDefault="00C6658E" w:rsidP="00606B4F">
      <w:pPr>
        <w:widowControl w:val="0"/>
        <w:numPr>
          <w:ilvl w:val="1"/>
          <w:numId w:val="12"/>
        </w:numPr>
        <w:tabs>
          <w:tab w:val="clear" w:pos="574"/>
          <w:tab w:val="num" w:pos="851"/>
        </w:tabs>
        <w:jc w:val="both"/>
        <w:outlineLvl w:val="1"/>
      </w:pPr>
      <w:r w:rsidRPr="00606B4F">
        <w:t>Заказчик оставляет за собой право устанавливать технические средства защиты информации на автоматизированные рабочие места Исполнителя и выполнять аудит действий работников Исполнителя.</w:t>
      </w:r>
    </w:p>
    <w:p w:rsidR="00C6658E" w:rsidRPr="00606B4F" w:rsidRDefault="00C6658E" w:rsidP="00606B4F">
      <w:pPr>
        <w:widowControl w:val="0"/>
        <w:numPr>
          <w:ilvl w:val="1"/>
          <w:numId w:val="12"/>
        </w:numPr>
        <w:tabs>
          <w:tab w:val="clear" w:pos="574"/>
          <w:tab w:val="num" w:pos="851"/>
        </w:tabs>
        <w:jc w:val="both"/>
        <w:outlineLvl w:val="1"/>
      </w:pPr>
      <w:r w:rsidRPr="00606B4F">
        <w:t>При утрате документов или разглашении информации ограниченного доступа Заказчика или информации полученной (созданной) на её основе, Стороны незамедлительно информируют друг друга, проводят консультации и организуют расследование.</w:t>
      </w:r>
    </w:p>
    <w:p w:rsidR="00C6658E" w:rsidRPr="00606B4F" w:rsidRDefault="00C6658E" w:rsidP="00606B4F">
      <w:pPr>
        <w:widowControl w:val="0"/>
        <w:numPr>
          <w:ilvl w:val="1"/>
          <w:numId w:val="12"/>
        </w:numPr>
        <w:tabs>
          <w:tab w:val="clear" w:pos="574"/>
          <w:tab w:val="num" w:pos="851"/>
        </w:tabs>
        <w:jc w:val="both"/>
        <w:outlineLvl w:val="1"/>
      </w:pPr>
      <w:r w:rsidRPr="00606B4F">
        <w:t xml:space="preserve">При наличии доказанного в ходе проведения расследования факта разглашения </w:t>
      </w:r>
      <w:r w:rsidRPr="00606B4F">
        <w:lastRenderedPageBreak/>
        <w:t>Исполнителем информации, к которой он получил доступ, или её передачи (предоставления) третьим лицам с нарушением условий настоящего Договора, в том числе неумы</w:t>
      </w:r>
      <w:r w:rsidR="004C3A14" w:rsidRPr="00606B4F">
        <w:t xml:space="preserve">шленных, ошибочных действий или </w:t>
      </w:r>
      <w:r w:rsidRPr="00606B4F">
        <w:t>бездействия, Исполнитель несёт ответственность в соответствии с законодательством Российской Федерации и обязан возместить убытки Заказчику и его контрагентам.</w:t>
      </w:r>
    </w:p>
    <w:p w:rsidR="00C6658E" w:rsidRPr="00606B4F" w:rsidRDefault="00C6658E" w:rsidP="00606B4F">
      <w:pPr>
        <w:widowControl w:val="0"/>
        <w:numPr>
          <w:ilvl w:val="1"/>
          <w:numId w:val="12"/>
        </w:numPr>
        <w:tabs>
          <w:tab w:val="clear" w:pos="574"/>
          <w:tab w:val="num" w:pos="851"/>
        </w:tabs>
        <w:jc w:val="both"/>
        <w:outlineLvl w:val="1"/>
      </w:pPr>
      <w:r w:rsidRPr="00606B4F">
        <w:t>Факт заключения и предмет настоящего Договора не являются конфиденциальными и могут использоваться Сторонами в рекламно-маркетинговых целях.</w:t>
      </w:r>
    </w:p>
    <w:p w:rsidR="00606B4F" w:rsidRPr="00D95F97" w:rsidRDefault="00606B4F" w:rsidP="00606B4F">
      <w:pPr>
        <w:widowControl w:val="0"/>
        <w:ind w:left="574"/>
        <w:jc w:val="both"/>
        <w:outlineLvl w:val="1"/>
      </w:pPr>
    </w:p>
    <w:p w:rsidR="008D74C1" w:rsidRPr="00606B4F" w:rsidRDefault="008D74C1" w:rsidP="00606B4F">
      <w:pPr>
        <w:widowControl w:val="0"/>
        <w:numPr>
          <w:ilvl w:val="0"/>
          <w:numId w:val="48"/>
        </w:numPr>
        <w:jc w:val="center"/>
        <w:outlineLvl w:val="0"/>
        <w:rPr>
          <w:b/>
          <w:bCs/>
          <w:caps/>
          <w:kern w:val="32"/>
          <w:szCs w:val="32"/>
        </w:rPr>
      </w:pPr>
      <w:bookmarkStart w:id="43" w:name="_Toc300837331"/>
      <w:bookmarkStart w:id="44" w:name="_Toc308688488"/>
      <w:r w:rsidRPr="00606B4F">
        <w:rPr>
          <w:b/>
          <w:bCs/>
          <w:caps/>
          <w:kern w:val="32"/>
          <w:szCs w:val="32"/>
        </w:rPr>
        <w:t>ВСТУПЛЕНИЕ ДОГОВОРА В СИЛУ И СРОК ДЕЙСТВИЯ ДОГОВОРА</w:t>
      </w:r>
      <w:bookmarkEnd w:id="43"/>
      <w:bookmarkEnd w:id="44"/>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Договор вступает в силу с даты его подписания Заказчиком  и Исполнителем и действует до полного исполнения Сторонами своих обязательств.</w:t>
      </w:r>
    </w:p>
    <w:p w:rsidR="008D74C1" w:rsidRPr="00606B4F" w:rsidRDefault="008D74C1" w:rsidP="00606B4F">
      <w:pPr>
        <w:widowControl w:val="0"/>
        <w:numPr>
          <w:ilvl w:val="1"/>
          <w:numId w:val="12"/>
        </w:numPr>
        <w:tabs>
          <w:tab w:val="clear" w:pos="574"/>
          <w:tab w:val="num" w:pos="851"/>
        </w:tabs>
        <w:jc w:val="both"/>
        <w:outlineLvl w:val="1"/>
      </w:pPr>
      <w:r w:rsidRPr="00606B4F">
        <w:t>Договор составлен в 2 экземплярах, 1 экз. - для Заказчика и 1 экз. - для Исполнителя, имеющих одинаковую юридическую силу.</w:t>
      </w:r>
    </w:p>
    <w:p w:rsidR="00606B4F" w:rsidRPr="00606B4F" w:rsidRDefault="00606B4F" w:rsidP="00606B4F">
      <w:pPr>
        <w:widowControl w:val="0"/>
        <w:ind w:left="574"/>
        <w:jc w:val="both"/>
        <w:outlineLvl w:val="1"/>
      </w:pPr>
    </w:p>
    <w:p w:rsidR="00D81730" w:rsidRPr="00606B4F" w:rsidRDefault="00D81730" w:rsidP="00606B4F">
      <w:pPr>
        <w:widowControl w:val="0"/>
        <w:numPr>
          <w:ilvl w:val="0"/>
          <w:numId w:val="48"/>
        </w:numPr>
        <w:jc w:val="center"/>
        <w:outlineLvl w:val="0"/>
        <w:rPr>
          <w:b/>
          <w:bCs/>
          <w:caps/>
          <w:kern w:val="32"/>
          <w:szCs w:val="32"/>
        </w:rPr>
      </w:pPr>
      <w:r w:rsidRPr="00606B4F">
        <w:rPr>
          <w:b/>
          <w:bCs/>
          <w:caps/>
          <w:kern w:val="32"/>
          <w:szCs w:val="32"/>
        </w:rPr>
        <w:t>ПРИЛОЖЕНИЯ К ДОГОВОРУ</w:t>
      </w:r>
    </w:p>
    <w:p w:rsidR="00D81730" w:rsidRPr="00606B4F" w:rsidRDefault="00D81730" w:rsidP="00606B4F">
      <w:pPr>
        <w:pStyle w:val="aa"/>
        <w:widowControl w:val="0"/>
        <w:numPr>
          <w:ilvl w:val="0"/>
          <w:numId w:val="12"/>
        </w:numPr>
        <w:jc w:val="both"/>
        <w:outlineLvl w:val="1"/>
        <w:rPr>
          <w:vanish/>
        </w:rPr>
      </w:pPr>
    </w:p>
    <w:p w:rsidR="00D81730" w:rsidRPr="00606B4F" w:rsidRDefault="00D81730" w:rsidP="00606B4F">
      <w:pPr>
        <w:widowControl w:val="0"/>
        <w:numPr>
          <w:ilvl w:val="1"/>
          <w:numId w:val="12"/>
        </w:numPr>
        <w:jc w:val="both"/>
        <w:outlineLvl w:val="1"/>
      </w:pPr>
      <w:r w:rsidRPr="00606B4F">
        <w:t>Все Приложения к договору являются его неотъемлемыми частями..</w:t>
      </w:r>
    </w:p>
    <w:p w:rsidR="00D81730" w:rsidRPr="00606B4F" w:rsidRDefault="00D81730" w:rsidP="00606B4F">
      <w:pPr>
        <w:widowControl w:val="0"/>
        <w:numPr>
          <w:ilvl w:val="1"/>
          <w:numId w:val="12"/>
        </w:numPr>
        <w:jc w:val="both"/>
        <w:outlineLvl w:val="1"/>
      </w:pPr>
      <w:bookmarkStart w:id="45" w:name="_Toc300837332"/>
      <w:bookmarkStart w:id="46" w:name="_Toc308688489"/>
      <w:r w:rsidRPr="00606B4F">
        <w:t xml:space="preserve">Договор и его Приложения являются взаимодополняющими. </w:t>
      </w:r>
    </w:p>
    <w:p w:rsidR="00D81730" w:rsidRPr="00606B4F" w:rsidRDefault="00D81730" w:rsidP="00606B4F">
      <w:pPr>
        <w:widowControl w:val="0"/>
        <w:numPr>
          <w:ilvl w:val="1"/>
          <w:numId w:val="12"/>
        </w:numPr>
        <w:jc w:val="both"/>
        <w:outlineLvl w:val="1"/>
      </w:pPr>
      <w:r w:rsidRPr="00606B4F">
        <w:t xml:space="preserve">Приложения к Договору оформляются в той же форме, что и Договор.    </w:t>
      </w:r>
    </w:p>
    <w:p w:rsidR="00D81730" w:rsidRPr="00606B4F" w:rsidRDefault="00D81730" w:rsidP="00606B4F">
      <w:pPr>
        <w:widowControl w:val="0"/>
        <w:numPr>
          <w:ilvl w:val="1"/>
          <w:numId w:val="12"/>
        </w:numPr>
        <w:jc w:val="both"/>
        <w:outlineLvl w:val="1"/>
      </w:pPr>
      <w:r w:rsidRPr="00606B4F">
        <w:t>Перечень Приложений к Договору:</w:t>
      </w:r>
    </w:p>
    <w:p w:rsidR="00D81730" w:rsidRPr="00606B4F" w:rsidRDefault="00D81730" w:rsidP="00606B4F">
      <w:pPr>
        <w:shd w:val="clear" w:color="auto" w:fill="FFFFFF"/>
        <w:tabs>
          <w:tab w:val="left" w:pos="0"/>
        </w:tabs>
        <w:ind w:right="922"/>
        <w:jc w:val="both"/>
        <w:rPr>
          <w:i/>
        </w:rPr>
      </w:pPr>
      <w:r w:rsidRPr="00606B4F">
        <w:rPr>
          <w:i/>
          <w:iCs/>
        </w:rPr>
        <w:t xml:space="preserve">Приложение 1. </w:t>
      </w:r>
      <w:r w:rsidRPr="00606B4F">
        <w:rPr>
          <w:i/>
        </w:rPr>
        <w:t>Техническое задание;</w:t>
      </w:r>
    </w:p>
    <w:p w:rsidR="00D81730" w:rsidRPr="00606B4F" w:rsidRDefault="00D81730" w:rsidP="00606B4F">
      <w:pPr>
        <w:shd w:val="clear" w:color="auto" w:fill="FFFFFF"/>
        <w:tabs>
          <w:tab w:val="left" w:pos="0"/>
        </w:tabs>
        <w:jc w:val="both"/>
        <w:rPr>
          <w:i/>
        </w:rPr>
      </w:pPr>
      <w:r w:rsidRPr="00606B4F">
        <w:rPr>
          <w:i/>
          <w:iCs/>
        </w:rPr>
        <w:t xml:space="preserve">Приложение 2. </w:t>
      </w:r>
      <w:r w:rsidRPr="00606B4F">
        <w:rPr>
          <w:i/>
        </w:rPr>
        <w:t>Расчет стоимости Работ;</w:t>
      </w:r>
    </w:p>
    <w:p w:rsidR="00D81730" w:rsidRPr="00606B4F" w:rsidRDefault="00D81730" w:rsidP="00606B4F">
      <w:pPr>
        <w:shd w:val="clear" w:color="auto" w:fill="FFFFFF"/>
        <w:tabs>
          <w:tab w:val="left" w:pos="0"/>
        </w:tabs>
        <w:jc w:val="both"/>
        <w:rPr>
          <w:i/>
          <w:iCs/>
        </w:rPr>
      </w:pPr>
      <w:r w:rsidRPr="00606B4F">
        <w:rPr>
          <w:i/>
          <w:iCs/>
        </w:rPr>
        <w:t>Приложение 3. Форма Акта сверки расчетов;</w:t>
      </w:r>
    </w:p>
    <w:p w:rsidR="00D81730" w:rsidRPr="00D95F97" w:rsidRDefault="00D81730" w:rsidP="00606B4F">
      <w:pPr>
        <w:tabs>
          <w:tab w:val="left" w:pos="0"/>
        </w:tabs>
        <w:jc w:val="both"/>
        <w:rPr>
          <w:i/>
          <w:noProof/>
        </w:rPr>
      </w:pPr>
      <w:r w:rsidRPr="00606B4F">
        <w:rPr>
          <w:i/>
          <w:noProof/>
        </w:rPr>
        <w:t xml:space="preserve">Приложение </w:t>
      </w:r>
      <w:r w:rsidR="006B2F86" w:rsidRPr="00606B4F">
        <w:rPr>
          <w:i/>
          <w:noProof/>
        </w:rPr>
        <w:t>4</w:t>
      </w:r>
      <w:r w:rsidRPr="00606B4F">
        <w:rPr>
          <w:i/>
          <w:noProof/>
        </w:rPr>
        <w:t>. Форма банк</w:t>
      </w:r>
      <w:r w:rsidR="006B2F86" w:rsidRPr="00606B4F">
        <w:rPr>
          <w:i/>
          <w:noProof/>
        </w:rPr>
        <w:t>овской гарантии возврата аванса.</w:t>
      </w:r>
    </w:p>
    <w:p w:rsidR="00606B4F" w:rsidRPr="00D95F97" w:rsidRDefault="00606B4F" w:rsidP="00606B4F">
      <w:pPr>
        <w:tabs>
          <w:tab w:val="left" w:pos="0"/>
        </w:tabs>
        <w:jc w:val="both"/>
        <w:rPr>
          <w:i/>
          <w:noProof/>
        </w:rPr>
      </w:pPr>
    </w:p>
    <w:p w:rsidR="008D74C1" w:rsidRPr="00606B4F" w:rsidRDefault="008D74C1" w:rsidP="00606B4F">
      <w:pPr>
        <w:widowControl w:val="0"/>
        <w:numPr>
          <w:ilvl w:val="0"/>
          <w:numId w:val="48"/>
        </w:numPr>
        <w:jc w:val="center"/>
        <w:outlineLvl w:val="0"/>
        <w:rPr>
          <w:b/>
          <w:bCs/>
          <w:caps/>
          <w:kern w:val="32"/>
          <w:szCs w:val="32"/>
        </w:rPr>
      </w:pPr>
      <w:r w:rsidRPr="00606B4F">
        <w:rPr>
          <w:b/>
          <w:bCs/>
          <w:caps/>
          <w:kern w:val="32"/>
          <w:szCs w:val="32"/>
        </w:rPr>
        <w:t>ЮРИДИЧЕСКИЕ АДРЕСА И БАНКОВСКИЕ РЕКВИЗИТЫ СТОРОН</w:t>
      </w:r>
      <w:bookmarkEnd w:id="45"/>
      <w:bookmarkEnd w:id="46"/>
    </w:p>
    <w:p w:rsidR="00534995" w:rsidRPr="00606B4F" w:rsidRDefault="00534995" w:rsidP="00606B4F">
      <w:pPr>
        <w:pStyle w:val="aa"/>
        <w:widowControl w:val="0"/>
        <w:numPr>
          <w:ilvl w:val="0"/>
          <w:numId w:val="12"/>
        </w:numPr>
        <w:jc w:val="both"/>
        <w:outlineLvl w:val="1"/>
        <w:rPr>
          <w:vanish/>
        </w:rPr>
      </w:pPr>
    </w:p>
    <w:p w:rsidR="008D74C1" w:rsidRPr="00606B4F" w:rsidRDefault="008D74C1" w:rsidP="00606B4F">
      <w:pPr>
        <w:widowControl w:val="0"/>
        <w:numPr>
          <w:ilvl w:val="1"/>
          <w:numId w:val="12"/>
        </w:numPr>
        <w:jc w:val="both"/>
        <w:outlineLvl w:val="1"/>
      </w:pPr>
      <w:r w:rsidRPr="00606B4F">
        <w:t>В случае изменения фак</w:t>
      </w:r>
      <w:r w:rsidR="00F515C3" w:rsidRPr="00606B4F">
        <w:t>т</w:t>
      </w:r>
      <w:r w:rsidRPr="00606B4F">
        <w:t>ического адреса или банковских реквизитов Стороны обязаны в 5-дневный срок письменно уведомить об этом друг друга.</w:t>
      </w:r>
    </w:p>
    <w:p w:rsidR="00606B4F" w:rsidRPr="00606B4F" w:rsidRDefault="00606B4F" w:rsidP="00606B4F">
      <w:pPr>
        <w:widowControl w:val="0"/>
        <w:ind w:left="574"/>
        <w:jc w:val="both"/>
        <w:outlineLvl w:val="1"/>
      </w:pPr>
    </w:p>
    <w:tbl>
      <w:tblPr>
        <w:tblW w:w="0" w:type="auto"/>
        <w:tblLook w:val="01E0" w:firstRow="1" w:lastRow="1" w:firstColumn="1" w:lastColumn="1" w:noHBand="0" w:noVBand="0"/>
      </w:tblPr>
      <w:tblGrid>
        <w:gridCol w:w="4827"/>
        <w:gridCol w:w="4827"/>
      </w:tblGrid>
      <w:tr w:rsidR="008D74C1" w:rsidRPr="00606B4F" w:rsidTr="00F72CD8">
        <w:tc>
          <w:tcPr>
            <w:tcW w:w="4827" w:type="dxa"/>
          </w:tcPr>
          <w:p w:rsidR="008D74C1" w:rsidRPr="00606B4F" w:rsidRDefault="008D74C1" w:rsidP="00606B4F">
            <w:pPr>
              <w:tabs>
                <w:tab w:val="left" w:pos="4882"/>
              </w:tabs>
              <w:rPr>
                <w:bCs/>
                <w:color w:val="000000"/>
              </w:rPr>
            </w:pPr>
            <w:r w:rsidRPr="00606B4F">
              <w:rPr>
                <w:bCs/>
                <w:color w:val="000000"/>
              </w:rPr>
              <w:t>Исполнитель:</w:t>
            </w:r>
          </w:p>
        </w:tc>
        <w:tc>
          <w:tcPr>
            <w:tcW w:w="4827" w:type="dxa"/>
          </w:tcPr>
          <w:p w:rsidR="008D74C1" w:rsidRPr="00606B4F" w:rsidRDefault="008D74C1" w:rsidP="00606B4F">
            <w:pPr>
              <w:tabs>
                <w:tab w:val="left" w:pos="4882"/>
              </w:tabs>
              <w:rPr>
                <w:bCs/>
                <w:color w:val="000000"/>
              </w:rPr>
            </w:pPr>
            <w:r w:rsidRPr="00606B4F">
              <w:rPr>
                <w:bCs/>
                <w:color w:val="000000"/>
              </w:rPr>
              <w:t>Заказчик:</w:t>
            </w:r>
          </w:p>
        </w:tc>
      </w:tr>
      <w:tr w:rsidR="008D74C1" w:rsidRPr="00606B4F" w:rsidTr="00F72CD8">
        <w:tc>
          <w:tcPr>
            <w:tcW w:w="4827" w:type="dxa"/>
          </w:tcPr>
          <w:p w:rsidR="008D74C1" w:rsidRPr="00606B4F" w:rsidRDefault="008D74C1" w:rsidP="00606B4F">
            <w:pPr>
              <w:tabs>
                <w:tab w:val="left" w:pos="4882"/>
              </w:tabs>
              <w:rPr>
                <w:b/>
                <w:color w:val="000000"/>
              </w:rPr>
            </w:pPr>
          </w:p>
        </w:tc>
        <w:tc>
          <w:tcPr>
            <w:tcW w:w="4827" w:type="dxa"/>
          </w:tcPr>
          <w:p w:rsidR="008D74C1" w:rsidRPr="00606B4F" w:rsidRDefault="008D74C1" w:rsidP="00606B4F">
            <w:pPr>
              <w:tabs>
                <w:tab w:val="center" w:pos="2305"/>
              </w:tabs>
              <w:rPr>
                <w:b/>
                <w:color w:val="000000"/>
              </w:rPr>
            </w:pPr>
            <w:r w:rsidRPr="00606B4F">
              <w:rPr>
                <w:b/>
                <w:color w:val="000000"/>
              </w:rPr>
              <w:t>ОАО «НИАЭП»</w:t>
            </w:r>
          </w:p>
        </w:tc>
      </w:tr>
      <w:tr w:rsidR="008D74C1" w:rsidRPr="00606B4F" w:rsidTr="00F72CD8">
        <w:tc>
          <w:tcPr>
            <w:tcW w:w="4827" w:type="dxa"/>
          </w:tcPr>
          <w:p w:rsidR="008D74C1" w:rsidRPr="00606B4F" w:rsidRDefault="008D74C1" w:rsidP="00606B4F">
            <w:pPr>
              <w:tabs>
                <w:tab w:val="left" w:pos="4882"/>
              </w:tabs>
              <w:rPr>
                <w:bCs/>
                <w:color w:val="000000"/>
              </w:rPr>
            </w:pPr>
          </w:p>
        </w:tc>
        <w:tc>
          <w:tcPr>
            <w:tcW w:w="4827" w:type="dxa"/>
          </w:tcPr>
          <w:p w:rsidR="008D74C1" w:rsidRPr="00606B4F" w:rsidRDefault="008D74C1" w:rsidP="00606B4F">
            <w:pPr>
              <w:tabs>
                <w:tab w:val="left" w:pos="4882"/>
              </w:tabs>
              <w:rPr>
                <w:bCs/>
                <w:color w:val="000000"/>
              </w:rPr>
            </w:pPr>
            <w:r w:rsidRPr="00606B4F">
              <w:rPr>
                <w:color w:val="000000"/>
              </w:rPr>
              <w:t xml:space="preserve">Место нахождения: </w:t>
            </w:r>
            <w:smartTag w:uri="urn:schemas-microsoft-com:office:smarttags" w:element="metricconverter">
              <w:smartTagPr>
                <w:attr w:name="ProductID" w:val="603006, г"/>
              </w:smartTagPr>
              <w:r w:rsidRPr="00606B4F">
                <w:rPr>
                  <w:color w:val="000000"/>
                </w:rPr>
                <w:t>603006, г</w:t>
              </w:r>
            </w:smartTag>
            <w:r w:rsidRPr="00606B4F">
              <w:rPr>
                <w:color w:val="000000"/>
              </w:rPr>
              <w:t>. Нижний Новгород, пл. Свободы, д. 3</w:t>
            </w:r>
          </w:p>
        </w:tc>
      </w:tr>
      <w:tr w:rsidR="008D74C1" w:rsidRPr="00606B4F" w:rsidTr="00F72CD8">
        <w:tc>
          <w:tcPr>
            <w:tcW w:w="4827" w:type="dxa"/>
          </w:tcPr>
          <w:p w:rsidR="008D74C1" w:rsidRPr="00606B4F" w:rsidRDefault="008D74C1" w:rsidP="00606B4F">
            <w:pPr>
              <w:tabs>
                <w:tab w:val="left" w:pos="4882"/>
              </w:tabs>
            </w:pPr>
          </w:p>
        </w:tc>
        <w:tc>
          <w:tcPr>
            <w:tcW w:w="4827" w:type="dxa"/>
          </w:tcPr>
          <w:p w:rsidR="008D74C1" w:rsidRPr="00606B4F" w:rsidRDefault="008D74C1" w:rsidP="00606B4F">
            <w:pPr>
              <w:tabs>
                <w:tab w:val="left" w:pos="4882"/>
              </w:tabs>
              <w:rPr>
                <w:color w:val="000000"/>
              </w:rPr>
            </w:pPr>
            <w:r w:rsidRPr="00606B4F">
              <w:rPr>
                <w:color w:val="000000"/>
              </w:rPr>
              <w:t>ИНН/КПП: 5260214123/525350001</w:t>
            </w:r>
          </w:p>
        </w:tc>
      </w:tr>
      <w:tr w:rsidR="008D74C1" w:rsidRPr="00606B4F" w:rsidTr="00F72CD8">
        <w:tc>
          <w:tcPr>
            <w:tcW w:w="4827" w:type="dxa"/>
          </w:tcPr>
          <w:p w:rsidR="008D74C1" w:rsidRPr="00606B4F" w:rsidRDefault="008D74C1" w:rsidP="00606B4F">
            <w:pPr>
              <w:rPr>
                <w:color w:val="000000"/>
              </w:rPr>
            </w:pPr>
          </w:p>
        </w:tc>
        <w:tc>
          <w:tcPr>
            <w:tcW w:w="4827" w:type="dxa"/>
          </w:tcPr>
          <w:p w:rsidR="008D74C1" w:rsidRPr="00606B4F" w:rsidRDefault="008D74C1" w:rsidP="00606B4F">
            <w:pPr>
              <w:tabs>
                <w:tab w:val="left" w:pos="4882"/>
              </w:tabs>
              <w:rPr>
                <w:color w:val="000000"/>
              </w:rPr>
            </w:pPr>
            <w:r w:rsidRPr="00606B4F">
              <w:rPr>
                <w:color w:val="000000"/>
              </w:rPr>
              <w:t>ОГРН: 1075260029240</w:t>
            </w:r>
          </w:p>
        </w:tc>
      </w:tr>
      <w:tr w:rsidR="008D74C1" w:rsidRPr="00606B4F" w:rsidTr="00F72CD8">
        <w:tc>
          <w:tcPr>
            <w:tcW w:w="4827" w:type="dxa"/>
          </w:tcPr>
          <w:p w:rsidR="008D74C1" w:rsidRPr="00606B4F" w:rsidRDefault="008D74C1" w:rsidP="00606B4F">
            <w:pPr>
              <w:tabs>
                <w:tab w:val="left" w:pos="4882"/>
              </w:tabs>
              <w:rPr>
                <w:bCs/>
                <w:color w:val="000000"/>
              </w:rPr>
            </w:pPr>
          </w:p>
        </w:tc>
        <w:tc>
          <w:tcPr>
            <w:tcW w:w="4827" w:type="dxa"/>
          </w:tcPr>
          <w:p w:rsidR="008D74C1" w:rsidRPr="00606B4F" w:rsidRDefault="008D74C1" w:rsidP="00606B4F">
            <w:pPr>
              <w:tabs>
                <w:tab w:val="left" w:pos="4882"/>
              </w:tabs>
              <w:rPr>
                <w:color w:val="000000"/>
                <w:lang w:val="en-US"/>
              </w:rPr>
            </w:pPr>
            <w:r w:rsidRPr="00606B4F">
              <w:rPr>
                <w:color w:val="000000"/>
              </w:rPr>
              <w:t>р/</w:t>
            </w:r>
            <w:proofErr w:type="spellStart"/>
            <w:r w:rsidRPr="00606B4F">
              <w:rPr>
                <w:color w:val="000000"/>
              </w:rPr>
              <w:t>сч</w:t>
            </w:r>
            <w:proofErr w:type="spellEnd"/>
            <w:r w:rsidRPr="00606B4F">
              <w:rPr>
                <w:color w:val="000000"/>
              </w:rPr>
              <w:t>. 40</w:t>
            </w:r>
            <w:r w:rsidR="009E4BAE" w:rsidRPr="00606B4F">
              <w:rPr>
                <w:color w:val="000000"/>
              </w:rPr>
              <w:t>7</w:t>
            </w:r>
            <w:r w:rsidRPr="00606B4F">
              <w:rPr>
                <w:color w:val="000000"/>
              </w:rPr>
              <w:t>0281</w:t>
            </w:r>
            <w:r w:rsidRPr="00606B4F">
              <w:rPr>
                <w:color w:val="000000"/>
                <w:lang w:val="en-US"/>
              </w:rPr>
              <w:t>0200000002518</w:t>
            </w:r>
          </w:p>
        </w:tc>
      </w:tr>
      <w:tr w:rsidR="008D74C1" w:rsidRPr="00606B4F" w:rsidTr="00F72CD8">
        <w:tc>
          <w:tcPr>
            <w:tcW w:w="4827" w:type="dxa"/>
          </w:tcPr>
          <w:p w:rsidR="008D74C1" w:rsidRPr="00606B4F" w:rsidRDefault="008D74C1" w:rsidP="00606B4F">
            <w:pPr>
              <w:tabs>
                <w:tab w:val="left" w:pos="4882"/>
              </w:tabs>
              <w:rPr>
                <w:color w:val="000000"/>
              </w:rPr>
            </w:pPr>
          </w:p>
        </w:tc>
        <w:tc>
          <w:tcPr>
            <w:tcW w:w="4827" w:type="dxa"/>
          </w:tcPr>
          <w:p w:rsidR="008D74C1" w:rsidRPr="00606B4F" w:rsidRDefault="008D74C1" w:rsidP="00606B4F">
            <w:pPr>
              <w:tabs>
                <w:tab w:val="left" w:pos="4882"/>
              </w:tabs>
              <w:rPr>
                <w:color w:val="000000"/>
              </w:rPr>
            </w:pPr>
            <w:r w:rsidRPr="00606B4F">
              <w:rPr>
                <w:color w:val="000000"/>
              </w:rPr>
              <w:t xml:space="preserve">в НФ "ГАРАНТИЯ" ОАО "АКБ САРОВБИЗНЕСБАНК" </w:t>
            </w:r>
            <w:proofErr w:type="spellStart"/>
            <w:r w:rsidRPr="00606B4F">
              <w:rPr>
                <w:color w:val="000000"/>
              </w:rPr>
              <w:t>г.Н.Новгород</w:t>
            </w:r>
            <w:proofErr w:type="spellEnd"/>
          </w:p>
        </w:tc>
      </w:tr>
      <w:tr w:rsidR="008D74C1" w:rsidRPr="00606B4F" w:rsidTr="00F72CD8">
        <w:tc>
          <w:tcPr>
            <w:tcW w:w="4827" w:type="dxa"/>
          </w:tcPr>
          <w:p w:rsidR="008D74C1" w:rsidRPr="00606B4F" w:rsidRDefault="008D74C1" w:rsidP="00606B4F">
            <w:pPr>
              <w:tabs>
                <w:tab w:val="left" w:pos="4882"/>
              </w:tabs>
              <w:rPr>
                <w:noProof/>
              </w:rPr>
            </w:pPr>
          </w:p>
        </w:tc>
        <w:tc>
          <w:tcPr>
            <w:tcW w:w="4827" w:type="dxa"/>
          </w:tcPr>
          <w:p w:rsidR="008D74C1" w:rsidRPr="00606B4F" w:rsidRDefault="008D74C1" w:rsidP="00606B4F">
            <w:pPr>
              <w:tabs>
                <w:tab w:val="left" w:pos="4882"/>
              </w:tabs>
              <w:rPr>
                <w:color w:val="000000"/>
              </w:rPr>
            </w:pPr>
            <w:r w:rsidRPr="00606B4F">
              <w:rPr>
                <w:color w:val="000000"/>
              </w:rPr>
              <w:t>К/</w:t>
            </w:r>
            <w:proofErr w:type="spellStart"/>
            <w:r w:rsidRPr="00606B4F">
              <w:rPr>
                <w:color w:val="000000"/>
              </w:rPr>
              <w:t>сч</w:t>
            </w:r>
            <w:proofErr w:type="spellEnd"/>
            <w:r w:rsidRPr="00606B4F">
              <w:rPr>
                <w:color w:val="000000"/>
              </w:rPr>
              <w:t>. 30101810400000000710</w:t>
            </w:r>
          </w:p>
        </w:tc>
      </w:tr>
      <w:tr w:rsidR="008D74C1" w:rsidRPr="00606B4F" w:rsidTr="00F72CD8">
        <w:tc>
          <w:tcPr>
            <w:tcW w:w="4827" w:type="dxa"/>
          </w:tcPr>
          <w:p w:rsidR="008D74C1" w:rsidRPr="00606B4F" w:rsidRDefault="008D74C1" w:rsidP="00606B4F">
            <w:pPr>
              <w:rPr>
                <w:color w:val="000000"/>
              </w:rPr>
            </w:pPr>
          </w:p>
        </w:tc>
        <w:tc>
          <w:tcPr>
            <w:tcW w:w="4827" w:type="dxa"/>
          </w:tcPr>
          <w:p w:rsidR="008D74C1" w:rsidRPr="00606B4F" w:rsidRDefault="008D74C1" w:rsidP="00606B4F">
            <w:pPr>
              <w:tabs>
                <w:tab w:val="left" w:pos="4882"/>
              </w:tabs>
              <w:rPr>
                <w:color w:val="000000"/>
              </w:rPr>
            </w:pPr>
            <w:r w:rsidRPr="00606B4F">
              <w:rPr>
                <w:color w:val="000000"/>
              </w:rPr>
              <w:t>БИК 042282710</w:t>
            </w:r>
          </w:p>
        </w:tc>
      </w:tr>
      <w:tr w:rsidR="008D74C1" w:rsidRPr="00606B4F" w:rsidTr="00F72CD8">
        <w:tc>
          <w:tcPr>
            <w:tcW w:w="4827" w:type="dxa"/>
          </w:tcPr>
          <w:p w:rsidR="008D74C1" w:rsidRPr="00606B4F" w:rsidRDefault="008D74C1" w:rsidP="00606B4F">
            <w:pPr>
              <w:tabs>
                <w:tab w:val="left" w:pos="4882"/>
              </w:tabs>
              <w:rPr>
                <w:color w:val="000000"/>
              </w:rPr>
            </w:pPr>
          </w:p>
        </w:tc>
        <w:tc>
          <w:tcPr>
            <w:tcW w:w="4827" w:type="dxa"/>
          </w:tcPr>
          <w:p w:rsidR="008D74C1" w:rsidRPr="00606B4F" w:rsidRDefault="008D74C1" w:rsidP="00606B4F">
            <w:pPr>
              <w:tabs>
                <w:tab w:val="left" w:pos="4882"/>
              </w:tabs>
              <w:rPr>
                <w:bCs/>
                <w:color w:val="000000"/>
              </w:rPr>
            </w:pPr>
          </w:p>
        </w:tc>
      </w:tr>
    </w:tbl>
    <w:p w:rsidR="008D74C1" w:rsidRPr="00606B4F" w:rsidRDefault="008D74C1" w:rsidP="00606B4F">
      <w:pPr>
        <w:pStyle w:val="a4"/>
        <w:spacing w:after="0"/>
        <w:rPr>
          <w:bCs/>
          <w:color w:val="000000"/>
        </w:rPr>
      </w:pPr>
      <w:r w:rsidRPr="00606B4F">
        <w:t>ПОДПИСИ</w:t>
      </w:r>
      <w:r w:rsidRPr="00606B4F">
        <w:rPr>
          <w:bCs/>
          <w:color w:val="000000"/>
        </w:rPr>
        <w:t xml:space="preserve"> СТОРОН:</w:t>
      </w:r>
    </w:p>
    <w:tbl>
      <w:tblPr>
        <w:tblW w:w="0" w:type="auto"/>
        <w:tblLook w:val="01E0" w:firstRow="1" w:lastRow="1" w:firstColumn="1" w:lastColumn="1" w:noHBand="0" w:noVBand="0"/>
      </w:tblPr>
      <w:tblGrid>
        <w:gridCol w:w="4968"/>
        <w:gridCol w:w="4968"/>
      </w:tblGrid>
      <w:tr w:rsidR="008D74C1" w:rsidRPr="00606B4F" w:rsidTr="00F72CD8">
        <w:tc>
          <w:tcPr>
            <w:tcW w:w="4968" w:type="dxa"/>
          </w:tcPr>
          <w:p w:rsidR="008D74C1" w:rsidRPr="00606B4F" w:rsidRDefault="008D74C1"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8D74C1" w:rsidRPr="00606B4F" w:rsidRDefault="008D74C1"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8D74C1" w:rsidRPr="00606B4F" w:rsidRDefault="008D74C1" w:rsidP="00606B4F">
            <w:pPr>
              <w:rPr>
                <w:color w:val="000000"/>
                <w:vertAlign w:val="superscript"/>
              </w:rPr>
            </w:pPr>
            <w:r w:rsidRPr="00606B4F">
              <w:rPr>
                <w:color w:val="000000"/>
                <w:vertAlign w:val="superscript"/>
              </w:rPr>
              <w:tab/>
              <w:t>подпись</w:t>
            </w:r>
          </w:p>
          <w:p w:rsidR="008D74C1" w:rsidRPr="00606B4F" w:rsidRDefault="008D74C1" w:rsidP="00606B4F">
            <w:pPr>
              <w:rPr>
                <w:bCs/>
                <w:color w:val="000000"/>
              </w:rPr>
            </w:pPr>
            <w:r w:rsidRPr="00606B4F">
              <w:rPr>
                <w:color w:val="000000"/>
              </w:rPr>
              <w:t xml:space="preserve">«____» _________________ </w:t>
            </w:r>
            <w:smartTag w:uri="urn:schemas-microsoft-com:office:smarttags" w:element="metricconverter">
              <w:smartTagPr>
                <w:attr w:name="ProductID" w:val="2013 г"/>
              </w:smartTagPr>
              <w:r w:rsidRPr="00606B4F">
                <w:rPr>
                  <w:color w:val="000000"/>
                </w:rPr>
                <w:t>201</w:t>
              </w:r>
              <w:r w:rsidR="00ED552B" w:rsidRPr="00606B4F">
                <w:rPr>
                  <w:color w:val="000000"/>
                </w:rPr>
                <w:t>3</w:t>
              </w:r>
              <w:r w:rsidRPr="00606B4F">
                <w:rPr>
                  <w:color w:val="000000"/>
                </w:rPr>
                <w:t xml:space="preserve"> г</w:t>
              </w:r>
            </w:smartTag>
            <w:r w:rsidRPr="00606B4F">
              <w:rPr>
                <w:color w:val="000000"/>
              </w:rPr>
              <w:t>.</w:t>
            </w:r>
          </w:p>
        </w:tc>
        <w:tc>
          <w:tcPr>
            <w:tcW w:w="4968" w:type="dxa"/>
          </w:tcPr>
          <w:p w:rsidR="008D74C1" w:rsidRPr="00606B4F" w:rsidRDefault="008D74C1"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8D74C1" w:rsidRPr="00606B4F" w:rsidRDefault="008D74C1" w:rsidP="00606B4F">
            <w:pPr>
              <w:rPr>
                <w:color w:val="000000"/>
              </w:rPr>
            </w:pPr>
            <w:r w:rsidRPr="00606B4F">
              <w:rPr>
                <w:color w:val="000000"/>
              </w:rPr>
              <w:t>_________________   /</w:t>
            </w:r>
            <w:r w:rsidRPr="00606B4F">
              <w:t xml:space="preserve"> </w:t>
            </w:r>
            <w:r w:rsidR="002E06F4" w:rsidRPr="00606B4F">
              <w:rPr>
                <w:u w:val="single"/>
              </w:rPr>
              <w:tab/>
            </w:r>
            <w:r w:rsidR="002E06F4" w:rsidRPr="00606B4F">
              <w:rPr>
                <w:u w:val="single"/>
              </w:rPr>
              <w:tab/>
            </w:r>
            <w:r w:rsidR="002E06F4" w:rsidRPr="00606B4F">
              <w:rPr>
                <w:u w:val="single"/>
              </w:rPr>
              <w:tab/>
              <w:t xml:space="preserve">    </w:t>
            </w:r>
            <w:r w:rsidRPr="00606B4F">
              <w:rPr>
                <w:color w:val="000000"/>
              </w:rPr>
              <w:t>/</w:t>
            </w:r>
          </w:p>
          <w:p w:rsidR="008D74C1" w:rsidRPr="00606B4F" w:rsidRDefault="008D74C1" w:rsidP="00606B4F">
            <w:pPr>
              <w:rPr>
                <w:color w:val="000000"/>
                <w:vertAlign w:val="superscript"/>
              </w:rPr>
            </w:pPr>
            <w:r w:rsidRPr="00606B4F">
              <w:rPr>
                <w:color w:val="000000"/>
                <w:vertAlign w:val="superscript"/>
              </w:rPr>
              <w:tab/>
              <w:t>подпись</w:t>
            </w:r>
          </w:p>
          <w:p w:rsidR="008D74C1" w:rsidRPr="00606B4F" w:rsidRDefault="008D74C1" w:rsidP="00606B4F">
            <w:pPr>
              <w:rPr>
                <w:bCs/>
                <w:color w:val="000000"/>
              </w:rPr>
            </w:pPr>
            <w:r w:rsidRPr="00606B4F">
              <w:rPr>
                <w:color w:val="000000"/>
              </w:rPr>
              <w:t xml:space="preserve">«____» _________________ </w:t>
            </w:r>
            <w:smartTag w:uri="urn:schemas-microsoft-com:office:smarttags" w:element="metricconverter">
              <w:smartTagPr>
                <w:attr w:name="ProductID" w:val="2013 г"/>
              </w:smartTagPr>
              <w:r w:rsidRPr="00606B4F">
                <w:rPr>
                  <w:color w:val="000000"/>
                </w:rPr>
                <w:t>201</w:t>
              </w:r>
              <w:r w:rsidR="00ED552B" w:rsidRPr="00606B4F">
                <w:rPr>
                  <w:color w:val="000000"/>
                </w:rPr>
                <w:t>3</w:t>
              </w:r>
              <w:r w:rsidRPr="00606B4F">
                <w:rPr>
                  <w:color w:val="000000"/>
                </w:rPr>
                <w:t xml:space="preserve"> г</w:t>
              </w:r>
            </w:smartTag>
            <w:r w:rsidRPr="00606B4F">
              <w:rPr>
                <w:color w:val="000000"/>
              </w:rPr>
              <w:t>.</w:t>
            </w:r>
          </w:p>
        </w:tc>
      </w:tr>
    </w:tbl>
    <w:p w:rsidR="006B2056" w:rsidRPr="00606B4F" w:rsidRDefault="0044047E" w:rsidP="00606B4F">
      <w:pPr>
        <w:ind w:left="6804"/>
        <w:rPr>
          <w:bCs/>
          <w:color w:val="000000"/>
        </w:rPr>
      </w:pPr>
      <w:bookmarkStart w:id="47" w:name="_Toc300837333"/>
      <w:r w:rsidRPr="00606B4F">
        <w:rPr>
          <w:bCs/>
          <w:color w:val="000000"/>
        </w:rPr>
        <w:br w:type="page"/>
      </w:r>
      <w:bookmarkEnd w:id="47"/>
      <w:r w:rsidR="006B2056" w:rsidRPr="00606B4F">
        <w:rPr>
          <w:b/>
          <w:bCs/>
          <w:color w:val="000000"/>
        </w:rPr>
        <w:lastRenderedPageBreak/>
        <w:t>Приложение № 1</w:t>
      </w:r>
      <w:r w:rsidR="006B2056" w:rsidRPr="00606B4F">
        <w:rPr>
          <w:bCs/>
          <w:color w:val="000000"/>
        </w:rPr>
        <w:t xml:space="preserve"> </w:t>
      </w:r>
    </w:p>
    <w:p w:rsidR="006B2056" w:rsidRPr="00606B4F" w:rsidRDefault="006B2056" w:rsidP="00606B4F">
      <w:pPr>
        <w:ind w:left="6804"/>
        <w:rPr>
          <w:bCs/>
          <w:color w:val="000000"/>
        </w:rPr>
      </w:pPr>
      <w:r w:rsidRPr="00606B4F">
        <w:rPr>
          <w:bCs/>
          <w:color w:val="000000"/>
        </w:rPr>
        <w:t>к договору № _____________</w:t>
      </w:r>
    </w:p>
    <w:p w:rsidR="006B2056" w:rsidRPr="00606B4F" w:rsidRDefault="006B2056" w:rsidP="00606B4F">
      <w:pPr>
        <w:ind w:left="6804"/>
        <w:rPr>
          <w:bCs/>
          <w:color w:val="000000"/>
        </w:rPr>
      </w:pPr>
      <w:r w:rsidRPr="00606B4F">
        <w:rPr>
          <w:bCs/>
          <w:color w:val="000000"/>
        </w:rPr>
        <w:t>от  «___» __________ 2013 г.</w:t>
      </w:r>
    </w:p>
    <w:p w:rsidR="001507E2" w:rsidRPr="00606B4F" w:rsidRDefault="001507E2" w:rsidP="00606B4F">
      <w:pPr>
        <w:jc w:val="right"/>
        <w:rPr>
          <w:bCs/>
          <w:color w:val="000000"/>
        </w:rPr>
      </w:pPr>
    </w:p>
    <w:p w:rsidR="001507E2" w:rsidRPr="00606B4F" w:rsidRDefault="001507E2" w:rsidP="00606B4F">
      <w:pPr>
        <w:widowControl w:val="0"/>
        <w:jc w:val="right"/>
        <w:outlineLvl w:val="1"/>
        <w:rPr>
          <w:bCs/>
          <w:color w:val="000000"/>
        </w:rPr>
      </w:pPr>
    </w:p>
    <w:p w:rsidR="001507E2" w:rsidRPr="00606B4F" w:rsidRDefault="001507E2" w:rsidP="00606B4F">
      <w:pPr>
        <w:widowControl w:val="0"/>
        <w:jc w:val="right"/>
        <w:outlineLvl w:val="1"/>
        <w:rPr>
          <w:bCs/>
          <w:color w:val="000000"/>
        </w:rPr>
      </w:pPr>
    </w:p>
    <w:p w:rsidR="00F40921" w:rsidRPr="00606B4F" w:rsidRDefault="00F40921" w:rsidP="00606B4F">
      <w:pPr>
        <w:jc w:val="center"/>
        <w:rPr>
          <w:b/>
          <w:sz w:val="32"/>
          <w:szCs w:val="32"/>
        </w:rPr>
      </w:pPr>
    </w:p>
    <w:p w:rsidR="00F40921" w:rsidRPr="00606B4F" w:rsidRDefault="00F40921" w:rsidP="00606B4F">
      <w:pPr>
        <w:jc w:val="center"/>
        <w:rPr>
          <w:b/>
          <w:sz w:val="32"/>
          <w:szCs w:val="32"/>
        </w:rPr>
      </w:pPr>
    </w:p>
    <w:p w:rsidR="00CC75DB" w:rsidRPr="00606B4F" w:rsidRDefault="00F40921" w:rsidP="00606B4F">
      <w:pPr>
        <w:jc w:val="center"/>
        <w:rPr>
          <w:b/>
          <w:sz w:val="32"/>
          <w:szCs w:val="32"/>
        </w:rPr>
      </w:pPr>
      <w:r w:rsidRPr="00606B4F">
        <w:rPr>
          <w:b/>
          <w:sz w:val="32"/>
          <w:szCs w:val="32"/>
        </w:rPr>
        <w:t>ТЕХНИЧЕСКОЕ ЗАДАНИЕ</w:t>
      </w:r>
    </w:p>
    <w:p w:rsidR="00F40921" w:rsidRPr="00606B4F" w:rsidRDefault="00F40921" w:rsidP="00606B4F">
      <w:pPr>
        <w:jc w:val="center"/>
        <w:rPr>
          <w:b/>
          <w:sz w:val="28"/>
          <w:szCs w:val="28"/>
        </w:rPr>
      </w:pPr>
      <w:r w:rsidRPr="00606B4F">
        <w:rPr>
          <w:b/>
          <w:sz w:val="28"/>
          <w:szCs w:val="28"/>
        </w:rPr>
        <w:t xml:space="preserve">на </w:t>
      </w:r>
      <w:r w:rsidR="006B2056" w:rsidRPr="00606B4F">
        <w:rPr>
          <w:b/>
          <w:sz w:val="28"/>
          <w:szCs w:val="28"/>
        </w:rPr>
        <w:t>тему:</w:t>
      </w:r>
    </w:p>
    <w:p w:rsidR="00ED552B" w:rsidRPr="00606B4F" w:rsidRDefault="00ED552B" w:rsidP="00606B4F">
      <w:pPr>
        <w:rPr>
          <w:sz w:val="28"/>
          <w:szCs w:val="28"/>
        </w:rPr>
      </w:pPr>
    </w:p>
    <w:p w:rsidR="001507E2" w:rsidRPr="00606B4F" w:rsidRDefault="001507E2" w:rsidP="00606B4F">
      <w:pPr>
        <w:jc w:val="center"/>
        <w:rPr>
          <w:color w:val="FF0000"/>
        </w:rPr>
      </w:pPr>
      <w:r w:rsidRPr="00606B4F">
        <w:rPr>
          <w:color w:val="FF0000"/>
          <w:sz w:val="28"/>
          <w:szCs w:val="28"/>
        </w:rPr>
        <w:t xml:space="preserve">Приложено в технической части документации (Том </w:t>
      </w:r>
      <w:r w:rsidRPr="00606B4F">
        <w:rPr>
          <w:color w:val="FF0000"/>
          <w:sz w:val="28"/>
          <w:szCs w:val="28"/>
          <w:lang w:val="en-US"/>
        </w:rPr>
        <w:t>II</w:t>
      </w:r>
      <w:r w:rsidRPr="00606B4F">
        <w:rPr>
          <w:color w:val="FF0000"/>
          <w:sz w:val="28"/>
          <w:szCs w:val="28"/>
        </w:rPr>
        <w:t>)</w:t>
      </w: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p w:rsidR="00CC75DB" w:rsidRPr="00606B4F" w:rsidRDefault="00CC75DB" w:rsidP="00606B4F">
      <w:pPr>
        <w:rPr>
          <w:sz w:val="20"/>
          <w:szCs w:val="20"/>
        </w:rPr>
      </w:pPr>
    </w:p>
    <w:p w:rsidR="001507E2" w:rsidRPr="00606B4F" w:rsidRDefault="001507E2" w:rsidP="00606B4F">
      <w:pPr>
        <w:rPr>
          <w:sz w:val="20"/>
          <w:szCs w:val="20"/>
        </w:rPr>
      </w:pPr>
    </w:p>
    <w:p w:rsidR="001507E2" w:rsidRPr="00606B4F" w:rsidRDefault="001507E2" w:rsidP="00606B4F">
      <w:pPr>
        <w:rPr>
          <w:sz w:val="20"/>
          <w:szCs w:val="20"/>
        </w:rPr>
      </w:pPr>
    </w:p>
    <w:tbl>
      <w:tblPr>
        <w:tblW w:w="0" w:type="auto"/>
        <w:tblLook w:val="01E0" w:firstRow="1" w:lastRow="1" w:firstColumn="1" w:lastColumn="1" w:noHBand="0" w:noVBand="0"/>
      </w:tblPr>
      <w:tblGrid>
        <w:gridCol w:w="4968"/>
        <w:gridCol w:w="4968"/>
      </w:tblGrid>
      <w:tr w:rsidR="001507E2" w:rsidRPr="00606B4F" w:rsidTr="001507E2">
        <w:tc>
          <w:tcPr>
            <w:tcW w:w="4968" w:type="dxa"/>
          </w:tcPr>
          <w:p w:rsidR="001507E2" w:rsidRPr="00606B4F" w:rsidRDefault="001507E2"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1507E2" w:rsidRPr="00606B4F" w:rsidRDefault="001507E2" w:rsidP="00606B4F">
            <w:pPr>
              <w:rPr>
                <w:color w:val="000000"/>
              </w:rPr>
            </w:pPr>
          </w:p>
          <w:p w:rsidR="001507E2" w:rsidRPr="00606B4F" w:rsidRDefault="001507E2"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1507E2" w:rsidRPr="00606B4F" w:rsidRDefault="001507E2" w:rsidP="00606B4F">
            <w:pPr>
              <w:rPr>
                <w:color w:val="000000"/>
                <w:vertAlign w:val="superscript"/>
              </w:rPr>
            </w:pPr>
            <w:r w:rsidRPr="00606B4F">
              <w:rPr>
                <w:color w:val="000000"/>
                <w:vertAlign w:val="superscript"/>
              </w:rPr>
              <w:tab/>
              <w:t>подпись</w:t>
            </w:r>
          </w:p>
          <w:p w:rsidR="001507E2" w:rsidRPr="00606B4F" w:rsidRDefault="001507E2"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c>
          <w:tcPr>
            <w:tcW w:w="4968" w:type="dxa"/>
          </w:tcPr>
          <w:p w:rsidR="001507E2" w:rsidRPr="00606B4F" w:rsidRDefault="001507E2"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1507E2" w:rsidRPr="00606B4F" w:rsidRDefault="001507E2" w:rsidP="00606B4F">
            <w:pPr>
              <w:rPr>
                <w:color w:val="000000"/>
              </w:rPr>
            </w:pPr>
          </w:p>
          <w:p w:rsidR="001507E2" w:rsidRPr="00606B4F" w:rsidRDefault="001507E2" w:rsidP="00606B4F">
            <w:pPr>
              <w:rPr>
                <w:color w:val="000000"/>
              </w:rPr>
            </w:pPr>
            <w:r w:rsidRPr="00606B4F">
              <w:rPr>
                <w:color w:val="000000"/>
              </w:rPr>
              <w:t>_________________   /</w:t>
            </w:r>
            <w:r w:rsidRPr="00606B4F">
              <w:t xml:space="preserve"> </w:t>
            </w:r>
            <w:r w:rsidRPr="00606B4F">
              <w:rPr>
                <w:u w:val="single"/>
              </w:rPr>
              <w:tab/>
            </w:r>
            <w:r w:rsidRPr="00606B4F">
              <w:rPr>
                <w:u w:val="single"/>
              </w:rPr>
              <w:tab/>
            </w:r>
            <w:r w:rsidRPr="00606B4F">
              <w:rPr>
                <w:u w:val="single"/>
              </w:rPr>
              <w:tab/>
              <w:t xml:space="preserve">   </w:t>
            </w:r>
            <w:r w:rsidRPr="00606B4F">
              <w:rPr>
                <w:color w:val="000000"/>
              </w:rPr>
              <w:t>/</w:t>
            </w:r>
          </w:p>
          <w:p w:rsidR="001507E2" w:rsidRPr="00606B4F" w:rsidRDefault="001507E2" w:rsidP="00606B4F">
            <w:pPr>
              <w:rPr>
                <w:color w:val="000000"/>
                <w:vertAlign w:val="superscript"/>
              </w:rPr>
            </w:pPr>
            <w:r w:rsidRPr="00606B4F">
              <w:rPr>
                <w:color w:val="000000"/>
                <w:vertAlign w:val="superscript"/>
              </w:rPr>
              <w:tab/>
              <w:t>подпись</w:t>
            </w:r>
          </w:p>
          <w:p w:rsidR="001507E2" w:rsidRPr="00606B4F" w:rsidRDefault="001507E2"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r>
    </w:tbl>
    <w:p w:rsidR="005C6A8A" w:rsidRPr="00606B4F" w:rsidRDefault="005C6A8A" w:rsidP="00606B4F">
      <w:pPr>
        <w:jc w:val="right"/>
        <w:rPr>
          <w:b/>
          <w:bCs/>
          <w:color w:val="000000"/>
        </w:rPr>
      </w:pPr>
      <w:bookmarkStart w:id="48" w:name="_Toc300837337"/>
      <w:bookmarkStart w:id="49" w:name="_Toc308688493"/>
    </w:p>
    <w:p w:rsidR="00933A68" w:rsidRPr="00606B4F" w:rsidRDefault="005C6A8A" w:rsidP="00606B4F">
      <w:pPr>
        <w:ind w:left="6804"/>
        <w:rPr>
          <w:bCs/>
          <w:color w:val="000000"/>
        </w:rPr>
      </w:pPr>
      <w:r w:rsidRPr="00606B4F">
        <w:rPr>
          <w:b/>
          <w:bCs/>
          <w:color w:val="000000"/>
        </w:rPr>
        <w:br w:type="page"/>
      </w:r>
      <w:r w:rsidR="006901E4" w:rsidRPr="00606B4F">
        <w:rPr>
          <w:b/>
          <w:bCs/>
          <w:color w:val="000000"/>
        </w:rPr>
        <w:lastRenderedPageBreak/>
        <w:t>Приложение № </w:t>
      </w:r>
      <w:r w:rsidRPr="00606B4F">
        <w:rPr>
          <w:b/>
          <w:bCs/>
          <w:color w:val="000000"/>
        </w:rPr>
        <w:t>2</w:t>
      </w:r>
      <w:r w:rsidR="006901E4" w:rsidRPr="00606B4F">
        <w:rPr>
          <w:bCs/>
          <w:color w:val="000000"/>
        </w:rPr>
        <w:t xml:space="preserve"> </w:t>
      </w:r>
    </w:p>
    <w:p w:rsidR="006B2056" w:rsidRPr="00606B4F" w:rsidRDefault="006901E4" w:rsidP="00606B4F">
      <w:pPr>
        <w:ind w:left="6804"/>
        <w:rPr>
          <w:bCs/>
          <w:color w:val="000000"/>
        </w:rPr>
      </w:pPr>
      <w:r w:rsidRPr="00606B4F">
        <w:rPr>
          <w:bCs/>
          <w:color w:val="000000"/>
        </w:rPr>
        <w:t>к</w:t>
      </w:r>
      <w:bookmarkEnd w:id="48"/>
      <w:bookmarkEnd w:id="49"/>
      <w:r w:rsidRPr="00606B4F">
        <w:rPr>
          <w:bCs/>
          <w:color w:val="000000"/>
        </w:rPr>
        <w:t xml:space="preserve"> </w:t>
      </w:r>
      <w:bookmarkStart w:id="50" w:name="_Toc300837338"/>
      <w:bookmarkStart w:id="51" w:name="_Toc308688494"/>
      <w:r w:rsidRPr="00606B4F">
        <w:rPr>
          <w:bCs/>
          <w:color w:val="000000"/>
        </w:rPr>
        <w:t>договору № __</w:t>
      </w:r>
      <w:r w:rsidR="006B2056" w:rsidRPr="00606B4F">
        <w:rPr>
          <w:bCs/>
          <w:color w:val="000000"/>
        </w:rPr>
        <w:t>____</w:t>
      </w:r>
      <w:r w:rsidRPr="00606B4F">
        <w:rPr>
          <w:bCs/>
          <w:color w:val="000000"/>
        </w:rPr>
        <w:t>_______</w:t>
      </w:r>
    </w:p>
    <w:p w:rsidR="006901E4" w:rsidRPr="00606B4F" w:rsidRDefault="006B2056" w:rsidP="00606B4F">
      <w:pPr>
        <w:ind w:left="6804"/>
        <w:rPr>
          <w:bCs/>
          <w:color w:val="000000"/>
        </w:rPr>
      </w:pPr>
      <w:r w:rsidRPr="00606B4F">
        <w:rPr>
          <w:bCs/>
          <w:color w:val="000000"/>
        </w:rPr>
        <w:t>от  «</w:t>
      </w:r>
      <w:r w:rsidR="006901E4" w:rsidRPr="00606B4F">
        <w:rPr>
          <w:bCs/>
          <w:color w:val="000000"/>
        </w:rPr>
        <w:t>___</w:t>
      </w:r>
      <w:r w:rsidRPr="00606B4F">
        <w:rPr>
          <w:bCs/>
          <w:color w:val="000000"/>
        </w:rPr>
        <w:t>» ______</w:t>
      </w:r>
      <w:r w:rsidR="006901E4" w:rsidRPr="00606B4F">
        <w:rPr>
          <w:bCs/>
          <w:color w:val="000000"/>
        </w:rPr>
        <w:t>____ 201</w:t>
      </w:r>
      <w:r w:rsidRPr="00606B4F">
        <w:rPr>
          <w:bCs/>
          <w:color w:val="000000"/>
        </w:rPr>
        <w:t>3</w:t>
      </w:r>
      <w:r w:rsidR="006901E4" w:rsidRPr="00606B4F">
        <w:rPr>
          <w:bCs/>
          <w:color w:val="000000"/>
        </w:rPr>
        <w:t xml:space="preserve"> г.</w:t>
      </w:r>
      <w:bookmarkEnd w:id="50"/>
      <w:bookmarkEnd w:id="51"/>
    </w:p>
    <w:p w:rsidR="006901E4" w:rsidRPr="00606B4F" w:rsidRDefault="006901E4"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B2056" w:rsidRPr="00606B4F" w:rsidRDefault="006B2056" w:rsidP="00606B4F">
      <w:pPr>
        <w:widowControl w:val="0"/>
        <w:ind w:left="283"/>
        <w:jc w:val="both"/>
      </w:pPr>
    </w:p>
    <w:p w:rsidR="006901E4" w:rsidRPr="00606B4F" w:rsidRDefault="006901E4" w:rsidP="00606B4F">
      <w:pPr>
        <w:jc w:val="center"/>
        <w:rPr>
          <w:b/>
          <w:sz w:val="32"/>
          <w:szCs w:val="32"/>
        </w:rPr>
      </w:pPr>
      <w:r w:rsidRPr="00606B4F">
        <w:rPr>
          <w:b/>
          <w:sz w:val="32"/>
          <w:szCs w:val="32"/>
        </w:rPr>
        <w:t>Расчет стоимости Работ</w:t>
      </w:r>
    </w:p>
    <w:p w:rsidR="006901E4" w:rsidRPr="00606B4F" w:rsidRDefault="006901E4" w:rsidP="00606B4F">
      <w:pPr>
        <w:widowControl w:val="0"/>
        <w:ind w:left="283"/>
        <w:jc w:val="center"/>
        <w:rPr>
          <w:b/>
        </w:rPr>
      </w:pPr>
    </w:p>
    <w:p w:rsidR="006901E4" w:rsidRPr="00606B4F" w:rsidRDefault="002408C0" w:rsidP="00606B4F">
      <w:pPr>
        <w:widowControl w:val="0"/>
        <w:jc w:val="center"/>
        <w:rPr>
          <w:b/>
          <w:color w:val="FF0000"/>
          <w:sz w:val="28"/>
          <w:szCs w:val="28"/>
        </w:rPr>
      </w:pPr>
      <w:r w:rsidRPr="00606B4F">
        <w:rPr>
          <w:b/>
          <w:color w:val="FF0000"/>
          <w:sz w:val="28"/>
          <w:szCs w:val="28"/>
        </w:rPr>
        <w:t>Предоставляется</w:t>
      </w:r>
      <w:r w:rsidR="006901E4" w:rsidRPr="00606B4F">
        <w:rPr>
          <w:b/>
          <w:color w:val="FF0000"/>
          <w:sz w:val="28"/>
          <w:szCs w:val="28"/>
        </w:rPr>
        <w:t xml:space="preserve"> участником</w:t>
      </w: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widowControl w:val="0"/>
        <w:ind w:left="283"/>
        <w:jc w:val="center"/>
        <w:rPr>
          <w:b/>
        </w:rPr>
      </w:pPr>
    </w:p>
    <w:p w:rsidR="006C4FB3" w:rsidRPr="00606B4F" w:rsidRDefault="006C4FB3" w:rsidP="00606B4F">
      <w:pPr>
        <w:rPr>
          <w:sz w:val="20"/>
          <w:szCs w:val="20"/>
        </w:rPr>
      </w:pPr>
    </w:p>
    <w:p w:rsidR="006C4FB3" w:rsidRPr="00606B4F" w:rsidRDefault="006C4FB3" w:rsidP="00606B4F">
      <w:pPr>
        <w:rPr>
          <w:sz w:val="20"/>
          <w:szCs w:val="20"/>
        </w:rPr>
      </w:pPr>
    </w:p>
    <w:tbl>
      <w:tblPr>
        <w:tblW w:w="0" w:type="auto"/>
        <w:tblLook w:val="01E0" w:firstRow="1" w:lastRow="1" w:firstColumn="1" w:lastColumn="1" w:noHBand="0" w:noVBand="0"/>
      </w:tblPr>
      <w:tblGrid>
        <w:gridCol w:w="4968"/>
        <w:gridCol w:w="4968"/>
      </w:tblGrid>
      <w:tr w:rsidR="006C4FB3" w:rsidRPr="00606B4F" w:rsidTr="00741F80">
        <w:tc>
          <w:tcPr>
            <w:tcW w:w="4968" w:type="dxa"/>
          </w:tcPr>
          <w:p w:rsidR="006C4FB3" w:rsidRPr="00606B4F" w:rsidRDefault="006C4FB3" w:rsidP="00606B4F">
            <w:pPr>
              <w:rPr>
                <w:color w:val="000000"/>
              </w:rPr>
            </w:pPr>
            <w:r w:rsidRPr="00606B4F">
              <w:rPr>
                <w:color w:val="000000"/>
              </w:rPr>
              <w:t xml:space="preserve">От </w:t>
            </w:r>
            <w:r w:rsidRPr="00606B4F">
              <w:rPr>
                <w:bCs/>
                <w:color w:val="000000"/>
              </w:rPr>
              <w:t>Исполнителя</w:t>
            </w:r>
            <w:r w:rsidRPr="00606B4F">
              <w:rPr>
                <w:color w:val="000000"/>
              </w:rPr>
              <w:t>:</w:t>
            </w:r>
          </w:p>
          <w:p w:rsidR="006C4FB3" w:rsidRPr="00606B4F" w:rsidRDefault="006C4FB3" w:rsidP="00606B4F">
            <w:pPr>
              <w:rPr>
                <w:color w:val="000000"/>
              </w:rPr>
            </w:pPr>
          </w:p>
          <w:p w:rsidR="006C4FB3" w:rsidRPr="00606B4F" w:rsidRDefault="006C4FB3" w:rsidP="00606B4F">
            <w:pPr>
              <w:rPr>
                <w:color w:val="000000"/>
              </w:rPr>
            </w:pPr>
            <w:r w:rsidRPr="00606B4F">
              <w:rPr>
                <w:color w:val="000000"/>
              </w:rPr>
              <w:t>_________________  /</w:t>
            </w:r>
            <w:r w:rsidRPr="00606B4F">
              <w:rPr>
                <w:color w:val="000000"/>
                <w:u w:val="single"/>
              </w:rPr>
              <w:tab/>
            </w:r>
            <w:r w:rsidRPr="00606B4F">
              <w:rPr>
                <w:color w:val="000000"/>
                <w:u w:val="single"/>
              </w:rPr>
              <w:tab/>
            </w:r>
            <w:r w:rsidRPr="00606B4F">
              <w:rPr>
                <w:color w:val="000000"/>
                <w:u w:val="single"/>
              </w:rPr>
              <w:tab/>
            </w:r>
            <w:r w:rsidRPr="00606B4F">
              <w:rPr>
                <w:color w:val="000000"/>
              </w:rPr>
              <w:t xml:space="preserve">./ </w:t>
            </w:r>
          </w:p>
          <w:p w:rsidR="006C4FB3" w:rsidRPr="00606B4F" w:rsidRDefault="006C4FB3" w:rsidP="00606B4F">
            <w:pPr>
              <w:rPr>
                <w:color w:val="000000"/>
                <w:vertAlign w:val="superscript"/>
              </w:rPr>
            </w:pPr>
            <w:r w:rsidRPr="00606B4F">
              <w:rPr>
                <w:color w:val="000000"/>
                <w:vertAlign w:val="superscript"/>
              </w:rPr>
              <w:tab/>
              <w:t>подпись</w:t>
            </w:r>
          </w:p>
          <w:p w:rsidR="006C4FB3" w:rsidRPr="00606B4F" w:rsidRDefault="006C4FB3"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c>
          <w:tcPr>
            <w:tcW w:w="4968" w:type="dxa"/>
          </w:tcPr>
          <w:p w:rsidR="006C4FB3" w:rsidRPr="00606B4F" w:rsidRDefault="006C4FB3" w:rsidP="00606B4F">
            <w:pPr>
              <w:rPr>
                <w:color w:val="000000"/>
              </w:rPr>
            </w:pPr>
            <w:r w:rsidRPr="00606B4F">
              <w:rPr>
                <w:color w:val="000000"/>
              </w:rPr>
              <w:t xml:space="preserve">От </w:t>
            </w:r>
            <w:r w:rsidRPr="00606B4F">
              <w:rPr>
                <w:bCs/>
                <w:color w:val="000000"/>
              </w:rPr>
              <w:t>Заказчика</w:t>
            </w:r>
            <w:r w:rsidRPr="00606B4F">
              <w:rPr>
                <w:color w:val="000000"/>
              </w:rPr>
              <w:t>:</w:t>
            </w:r>
          </w:p>
          <w:p w:rsidR="006C4FB3" w:rsidRPr="00606B4F" w:rsidRDefault="006C4FB3" w:rsidP="00606B4F">
            <w:pPr>
              <w:rPr>
                <w:color w:val="000000"/>
              </w:rPr>
            </w:pPr>
          </w:p>
          <w:p w:rsidR="006C4FB3" w:rsidRPr="00606B4F" w:rsidRDefault="006C4FB3" w:rsidP="00606B4F">
            <w:pPr>
              <w:rPr>
                <w:color w:val="000000"/>
              </w:rPr>
            </w:pPr>
            <w:r w:rsidRPr="00606B4F">
              <w:rPr>
                <w:color w:val="000000"/>
              </w:rPr>
              <w:t>_________________   /</w:t>
            </w:r>
            <w:r w:rsidRPr="00606B4F">
              <w:t xml:space="preserve"> </w:t>
            </w:r>
            <w:r w:rsidRPr="00606B4F">
              <w:rPr>
                <w:u w:val="single"/>
              </w:rPr>
              <w:tab/>
            </w:r>
            <w:r w:rsidRPr="00606B4F">
              <w:rPr>
                <w:u w:val="single"/>
              </w:rPr>
              <w:tab/>
            </w:r>
            <w:r w:rsidRPr="00606B4F">
              <w:rPr>
                <w:u w:val="single"/>
              </w:rPr>
              <w:tab/>
              <w:t xml:space="preserve">     </w:t>
            </w:r>
            <w:r w:rsidRPr="00606B4F">
              <w:t>.</w:t>
            </w:r>
            <w:r w:rsidRPr="00606B4F">
              <w:rPr>
                <w:color w:val="000000"/>
              </w:rPr>
              <w:t>/</w:t>
            </w:r>
          </w:p>
          <w:p w:rsidR="006C4FB3" w:rsidRPr="00606B4F" w:rsidRDefault="006C4FB3" w:rsidP="00606B4F">
            <w:pPr>
              <w:rPr>
                <w:color w:val="000000"/>
                <w:vertAlign w:val="superscript"/>
              </w:rPr>
            </w:pPr>
            <w:r w:rsidRPr="00606B4F">
              <w:rPr>
                <w:color w:val="000000"/>
                <w:vertAlign w:val="superscript"/>
              </w:rPr>
              <w:tab/>
              <w:t>подпись</w:t>
            </w:r>
          </w:p>
          <w:p w:rsidR="006C4FB3" w:rsidRPr="00606B4F" w:rsidRDefault="006C4FB3" w:rsidP="00DA4391">
            <w:pPr>
              <w:rPr>
                <w:bCs/>
                <w:color w:val="000000"/>
              </w:rPr>
            </w:pPr>
            <w:r w:rsidRPr="00606B4F">
              <w:rPr>
                <w:color w:val="000000"/>
              </w:rPr>
              <w:t>«____» _________________ 201</w:t>
            </w:r>
            <w:r w:rsidR="00DA4391">
              <w:rPr>
                <w:color w:val="000000"/>
                <w:lang w:val="en-US"/>
              </w:rPr>
              <w:t>3</w:t>
            </w:r>
            <w:r w:rsidRPr="00606B4F">
              <w:rPr>
                <w:color w:val="000000"/>
              </w:rPr>
              <w:t xml:space="preserve"> г.</w:t>
            </w:r>
          </w:p>
        </w:tc>
      </w:tr>
    </w:tbl>
    <w:p w:rsidR="006C4FB3" w:rsidRPr="00606B4F" w:rsidRDefault="006C4FB3" w:rsidP="00606B4F">
      <w:pPr>
        <w:widowControl w:val="0"/>
        <w:ind w:left="283"/>
        <w:jc w:val="both"/>
      </w:pPr>
    </w:p>
    <w:p w:rsidR="006C4FB3" w:rsidRPr="00606B4F" w:rsidRDefault="006C4FB3" w:rsidP="00606B4F"/>
    <w:p w:rsidR="00D81730" w:rsidRPr="00606B4F" w:rsidRDefault="00D81730" w:rsidP="00606B4F">
      <w:r w:rsidRPr="00606B4F">
        <w:br w:type="page"/>
      </w:r>
    </w:p>
    <w:p w:rsidR="00D81730" w:rsidRPr="00606B4F" w:rsidRDefault="00D81730" w:rsidP="00606B4F">
      <w:pPr>
        <w:widowControl w:val="0"/>
        <w:jc w:val="right"/>
        <w:outlineLvl w:val="1"/>
        <w:sectPr w:rsidR="00D81730" w:rsidRPr="00606B4F" w:rsidSect="007E189A">
          <w:footerReference w:type="default" r:id="rId10"/>
          <w:pgSz w:w="11906" w:h="16838"/>
          <w:pgMar w:top="737" w:right="624" w:bottom="737" w:left="1134" w:header="709" w:footer="709" w:gutter="0"/>
          <w:cols w:space="708"/>
          <w:docGrid w:linePitch="360"/>
        </w:sectPr>
      </w:pPr>
    </w:p>
    <w:tbl>
      <w:tblPr>
        <w:tblStyle w:val="ab"/>
        <w:tblW w:w="15420" w:type="dxa"/>
        <w:tblLayout w:type="fixed"/>
        <w:tblLook w:val="04A0" w:firstRow="1" w:lastRow="0" w:firstColumn="1" w:lastColumn="0" w:noHBand="0" w:noVBand="1"/>
      </w:tblPr>
      <w:tblGrid>
        <w:gridCol w:w="1134"/>
        <w:gridCol w:w="1418"/>
        <w:gridCol w:w="1418"/>
        <w:gridCol w:w="1232"/>
        <w:gridCol w:w="1427"/>
        <w:gridCol w:w="1418"/>
        <w:gridCol w:w="1134"/>
        <w:gridCol w:w="1418"/>
        <w:gridCol w:w="1418"/>
        <w:gridCol w:w="1134"/>
        <w:gridCol w:w="851"/>
        <w:gridCol w:w="1418"/>
      </w:tblGrid>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nil"/>
            </w:tcBorders>
          </w:tcPr>
          <w:p w:rsidR="00D81730" w:rsidRPr="00606B4F" w:rsidRDefault="00D81730" w:rsidP="00606B4F">
            <w:pPr>
              <w:rPr>
                <w:b/>
                <w:sz w:val="14"/>
                <w:szCs w:val="14"/>
              </w:rPr>
            </w:pPr>
            <w:r w:rsidRPr="00606B4F">
              <w:rPr>
                <w:b/>
                <w:sz w:val="14"/>
                <w:szCs w:val="14"/>
              </w:rPr>
              <w:t>Приложение № 3</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nil"/>
              <w:right w:val="nil"/>
            </w:tcBorders>
          </w:tcPr>
          <w:p w:rsidR="00D81730" w:rsidRPr="00606B4F" w:rsidRDefault="00D81730" w:rsidP="00606B4F">
            <w:pPr>
              <w:rPr>
                <w:sz w:val="14"/>
                <w:szCs w:val="14"/>
              </w:rPr>
            </w:pPr>
            <w:r w:rsidRPr="00606B4F">
              <w:rPr>
                <w:sz w:val="14"/>
                <w:szCs w:val="14"/>
              </w:rPr>
              <w:t>к Договору от «____» _________________  _______ г.</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4821" w:type="dxa"/>
            <w:gridSpan w:val="4"/>
            <w:tcBorders>
              <w:top w:val="nil"/>
              <w:left w:val="nil"/>
              <w:bottom w:val="single" w:sz="4" w:space="0" w:color="auto"/>
              <w:right w:val="nil"/>
            </w:tcBorders>
          </w:tcPr>
          <w:p w:rsidR="00D81730" w:rsidRPr="00606B4F" w:rsidRDefault="00D81730" w:rsidP="00606B4F">
            <w:pPr>
              <w:rPr>
                <w:sz w:val="14"/>
                <w:szCs w:val="14"/>
              </w:rPr>
            </w:pPr>
            <w:r w:rsidRPr="00606B4F">
              <w:rPr>
                <w:sz w:val="14"/>
                <w:szCs w:val="14"/>
              </w:rPr>
              <w:t>№</w:t>
            </w: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134" w:type="dxa"/>
            <w:tcBorders>
              <w:top w:val="single" w:sz="4" w:space="0" w:color="auto"/>
              <w:left w:val="nil"/>
              <w:bottom w:val="nil"/>
              <w:right w:val="nil"/>
            </w:tcBorders>
          </w:tcPr>
          <w:p w:rsidR="00D81730" w:rsidRPr="00606B4F" w:rsidRDefault="00D81730" w:rsidP="00606B4F">
            <w:pPr>
              <w:rPr>
                <w:sz w:val="14"/>
                <w:szCs w:val="14"/>
              </w:rPr>
            </w:pPr>
          </w:p>
        </w:tc>
        <w:tc>
          <w:tcPr>
            <w:tcW w:w="851"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jc w:val="center"/>
            </w:pPr>
            <w:r w:rsidRPr="00606B4F">
              <w:t>Акт сверки расчетов №</w:t>
            </w: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jc w:val="center"/>
              <w:rPr>
                <w:sz w:val="14"/>
                <w:szCs w:val="14"/>
              </w:rPr>
            </w:pPr>
            <w:r w:rsidRPr="00606B4F">
              <w:rPr>
                <w:sz w:val="14"/>
                <w:szCs w:val="14"/>
              </w:rPr>
              <w:t>ФОРМА</w:t>
            </w: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3979" w:type="dxa"/>
            <w:gridSpan w:val="3"/>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jc w:val="right"/>
              <w:rPr>
                <w:sz w:val="14"/>
                <w:szCs w:val="14"/>
              </w:rPr>
            </w:pPr>
            <w:r w:rsidRPr="00606B4F">
              <w:rPr>
                <w:sz w:val="14"/>
                <w:szCs w:val="14"/>
              </w:rPr>
              <w:t>между</w:t>
            </w:r>
          </w:p>
        </w:tc>
        <w:tc>
          <w:tcPr>
            <w:tcW w:w="6913" w:type="dxa"/>
            <w:gridSpan w:val="5"/>
            <w:tcBorders>
              <w:top w:val="nil"/>
              <w:left w:val="nil"/>
              <w:bottom w:val="single" w:sz="4" w:space="0" w:color="auto"/>
              <w:right w:val="nil"/>
            </w:tcBorders>
          </w:tcPr>
          <w:p w:rsidR="00D81730" w:rsidRPr="00606B4F" w:rsidRDefault="00D81730" w:rsidP="00606B4F">
            <w:pPr>
              <w:jc w:val="center"/>
              <w:rPr>
                <w:b/>
                <w:sz w:val="14"/>
                <w:szCs w:val="14"/>
              </w:rPr>
            </w:pPr>
            <w:r w:rsidRPr="00606B4F">
              <w:rPr>
                <w:b/>
                <w:sz w:val="14"/>
                <w:szCs w:val="14"/>
              </w:rPr>
              <w:t>ОАО «НИАЭП»</w:t>
            </w:r>
          </w:p>
        </w:tc>
        <w:tc>
          <w:tcPr>
            <w:tcW w:w="1134" w:type="dxa"/>
            <w:tcBorders>
              <w:top w:val="nil"/>
              <w:left w:val="nil"/>
              <w:bottom w:val="nil"/>
              <w:right w:val="nil"/>
            </w:tcBorders>
          </w:tcPr>
          <w:p w:rsidR="00D81730" w:rsidRPr="00606B4F" w:rsidRDefault="00D81730" w:rsidP="00606B4F">
            <w:pPr>
              <w:jc w:val="right"/>
              <w:rPr>
                <w:sz w:val="14"/>
                <w:szCs w:val="14"/>
              </w:rPr>
            </w:pPr>
            <w:r w:rsidRPr="00606B4F">
              <w:rPr>
                <w:sz w:val="14"/>
                <w:szCs w:val="14"/>
              </w:rPr>
              <w:t>и</w:t>
            </w:r>
          </w:p>
        </w:tc>
        <w:tc>
          <w:tcPr>
            <w:tcW w:w="6239" w:type="dxa"/>
            <w:gridSpan w:val="5"/>
            <w:tcBorders>
              <w:top w:val="nil"/>
              <w:left w:val="nil"/>
              <w:bottom w:val="single" w:sz="4" w:space="0" w:color="auto"/>
              <w:right w:val="nil"/>
            </w:tcBorders>
          </w:tcPr>
          <w:p w:rsidR="00D81730" w:rsidRPr="00606B4F" w:rsidRDefault="00D81730" w:rsidP="00606B4F">
            <w:pPr>
              <w:jc w:val="center"/>
              <w:rPr>
                <w:b/>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6913" w:type="dxa"/>
            <w:gridSpan w:val="5"/>
            <w:tcBorders>
              <w:top w:val="single" w:sz="4" w:space="0" w:color="auto"/>
              <w:left w:val="nil"/>
              <w:bottom w:val="nil"/>
              <w:right w:val="nil"/>
            </w:tcBorders>
          </w:tcPr>
          <w:p w:rsidR="00D81730" w:rsidRPr="00606B4F" w:rsidRDefault="00D81730" w:rsidP="00606B4F">
            <w:pPr>
              <w:jc w:val="center"/>
              <w:rPr>
                <w:i/>
                <w:sz w:val="12"/>
                <w:szCs w:val="12"/>
              </w:rPr>
            </w:pPr>
            <w:r w:rsidRPr="00606B4F">
              <w:rPr>
                <w:i/>
                <w:sz w:val="12"/>
                <w:szCs w:val="12"/>
              </w:rPr>
              <w:t>(наименование Организации 1)</w:t>
            </w:r>
          </w:p>
        </w:tc>
        <w:tc>
          <w:tcPr>
            <w:tcW w:w="1134" w:type="dxa"/>
            <w:tcBorders>
              <w:top w:val="nil"/>
              <w:left w:val="nil"/>
              <w:bottom w:val="nil"/>
              <w:right w:val="nil"/>
            </w:tcBorders>
          </w:tcPr>
          <w:p w:rsidR="00D81730" w:rsidRPr="00606B4F" w:rsidRDefault="00D81730" w:rsidP="00606B4F">
            <w:pPr>
              <w:rPr>
                <w:i/>
                <w:sz w:val="12"/>
                <w:szCs w:val="12"/>
              </w:rPr>
            </w:pPr>
          </w:p>
        </w:tc>
        <w:tc>
          <w:tcPr>
            <w:tcW w:w="6239" w:type="dxa"/>
            <w:gridSpan w:val="5"/>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 xml:space="preserve">(наименование Организации </w:t>
            </w:r>
            <w:r w:rsidRPr="00606B4F">
              <w:rPr>
                <w:i/>
                <w:sz w:val="12"/>
                <w:szCs w:val="12"/>
                <w:lang w:val="en-US"/>
              </w:rPr>
              <w:t>2</w:t>
            </w:r>
            <w:r w:rsidRPr="00606B4F">
              <w:rPr>
                <w:i/>
                <w:sz w:val="12"/>
                <w:szCs w:val="12"/>
              </w:rPr>
              <w:t>)</w:t>
            </w:r>
          </w:p>
        </w:tc>
      </w:tr>
      <w:tr w:rsidR="00D81730" w:rsidRPr="00606B4F" w:rsidTr="00C61F87">
        <w:tc>
          <w:tcPr>
            <w:tcW w:w="1134"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232" w:type="dxa"/>
            <w:tcBorders>
              <w:top w:val="nil"/>
              <w:left w:val="nil"/>
              <w:bottom w:val="nil"/>
              <w:right w:val="nil"/>
            </w:tcBorders>
          </w:tcPr>
          <w:p w:rsidR="00D81730" w:rsidRPr="00606B4F" w:rsidRDefault="00D81730" w:rsidP="00606B4F">
            <w:pPr>
              <w:rPr>
                <w:sz w:val="12"/>
                <w:szCs w:val="12"/>
              </w:rPr>
            </w:pPr>
          </w:p>
        </w:tc>
        <w:tc>
          <w:tcPr>
            <w:tcW w:w="1427"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134"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c>
          <w:tcPr>
            <w:tcW w:w="1134" w:type="dxa"/>
            <w:tcBorders>
              <w:top w:val="nil"/>
              <w:left w:val="nil"/>
              <w:bottom w:val="nil"/>
              <w:right w:val="nil"/>
            </w:tcBorders>
          </w:tcPr>
          <w:p w:rsidR="00D81730" w:rsidRPr="00606B4F" w:rsidRDefault="00D81730" w:rsidP="00606B4F">
            <w:pPr>
              <w:rPr>
                <w:sz w:val="12"/>
                <w:szCs w:val="12"/>
              </w:rPr>
            </w:pPr>
          </w:p>
        </w:tc>
        <w:tc>
          <w:tcPr>
            <w:tcW w:w="851" w:type="dxa"/>
            <w:tcBorders>
              <w:top w:val="nil"/>
              <w:left w:val="nil"/>
              <w:bottom w:val="nil"/>
              <w:right w:val="nil"/>
            </w:tcBorders>
          </w:tcPr>
          <w:p w:rsidR="00D81730" w:rsidRPr="00606B4F" w:rsidRDefault="00D81730" w:rsidP="00606B4F">
            <w:pPr>
              <w:rPr>
                <w:sz w:val="12"/>
                <w:szCs w:val="12"/>
              </w:rPr>
            </w:pPr>
          </w:p>
        </w:tc>
        <w:tc>
          <w:tcPr>
            <w:tcW w:w="1418" w:type="dxa"/>
            <w:tcBorders>
              <w:top w:val="nil"/>
              <w:left w:val="nil"/>
              <w:bottom w:val="nil"/>
              <w:right w:val="nil"/>
            </w:tcBorders>
          </w:tcPr>
          <w:p w:rsidR="00D81730" w:rsidRPr="00606B4F" w:rsidRDefault="00D81730" w:rsidP="00606B4F">
            <w:pPr>
              <w:rPr>
                <w:sz w:val="12"/>
                <w:szCs w:val="12"/>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2659" w:type="dxa"/>
            <w:gridSpan w:val="2"/>
            <w:tcBorders>
              <w:top w:val="nil"/>
              <w:left w:val="nil"/>
              <w:bottom w:val="nil"/>
              <w:right w:val="nil"/>
            </w:tcBorders>
          </w:tcPr>
          <w:p w:rsidR="00D81730" w:rsidRPr="00606B4F" w:rsidRDefault="00D81730" w:rsidP="00606B4F">
            <w:pPr>
              <w:jc w:val="right"/>
              <w:rPr>
                <w:b/>
                <w:sz w:val="14"/>
                <w:szCs w:val="14"/>
              </w:rPr>
            </w:pPr>
            <w:r w:rsidRPr="00606B4F">
              <w:rPr>
                <w:b/>
                <w:sz w:val="14"/>
                <w:szCs w:val="14"/>
              </w:rPr>
              <w:t>за период:</w:t>
            </w:r>
          </w:p>
        </w:tc>
        <w:tc>
          <w:tcPr>
            <w:tcW w:w="3970" w:type="dxa"/>
            <w:gridSpan w:val="3"/>
            <w:tcBorders>
              <w:top w:val="nil"/>
              <w:left w:val="nil"/>
              <w:bottom w:val="single" w:sz="4" w:space="0" w:color="auto"/>
              <w:right w:val="nil"/>
            </w:tcBorders>
          </w:tcPr>
          <w:p w:rsidR="00D81730" w:rsidRPr="00606B4F" w:rsidRDefault="00D81730" w:rsidP="00606B4F">
            <w:pPr>
              <w:jc w:val="cente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c>
          <w:tcPr>
            <w:tcW w:w="1232" w:type="dxa"/>
            <w:tcBorders>
              <w:top w:val="nil"/>
              <w:left w:val="nil"/>
              <w:bottom w:val="nil"/>
              <w:right w:val="nil"/>
            </w:tcBorders>
          </w:tcPr>
          <w:p w:rsidR="00D81730" w:rsidRPr="00606B4F" w:rsidRDefault="00D81730" w:rsidP="00606B4F">
            <w:pPr>
              <w:rPr>
                <w:i/>
                <w:sz w:val="14"/>
                <w:szCs w:val="14"/>
              </w:rPr>
            </w:pPr>
          </w:p>
        </w:tc>
        <w:tc>
          <w:tcPr>
            <w:tcW w:w="1427" w:type="dxa"/>
            <w:tcBorders>
              <w:top w:val="nil"/>
              <w:left w:val="nil"/>
              <w:bottom w:val="nil"/>
              <w:right w:val="nil"/>
            </w:tcBorders>
          </w:tcPr>
          <w:p w:rsidR="00D81730" w:rsidRPr="00606B4F" w:rsidRDefault="00D81730" w:rsidP="00606B4F">
            <w:pPr>
              <w:rPr>
                <w:i/>
                <w:sz w:val="14"/>
                <w:szCs w:val="14"/>
              </w:rPr>
            </w:pPr>
          </w:p>
        </w:tc>
        <w:tc>
          <w:tcPr>
            <w:tcW w:w="3970" w:type="dxa"/>
            <w:gridSpan w:val="3"/>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(квартал, год)</w:t>
            </w:r>
          </w:p>
        </w:tc>
        <w:tc>
          <w:tcPr>
            <w:tcW w:w="1418" w:type="dxa"/>
            <w:tcBorders>
              <w:top w:val="nil"/>
              <w:left w:val="nil"/>
              <w:bottom w:val="nil"/>
              <w:right w:val="nil"/>
            </w:tcBorders>
          </w:tcPr>
          <w:p w:rsidR="00D81730" w:rsidRPr="00606B4F" w:rsidRDefault="00D81730" w:rsidP="00606B4F">
            <w:pPr>
              <w:rPr>
                <w:i/>
                <w:sz w:val="14"/>
                <w:szCs w:val="14"/>
              </w:rPr>
            </w:pPr>
          </w:p>
        </w:tc>
        <w:tc>
          <w:tcPr>
            <w:tcW w:w="1134" w:type="dxa"/>
            <w:tcBorders>
              <w:top w:val="nil"/>
              <w:left w:val="nil"/>
              <w:bottom w:val="nil"/>
              <w:right w:val="nil"/>
            </w:tcBorders>
          </w:tcPr>
          <w:p w:rsidR="00D81730" w:rsidRPr="00606B4F" w:rsidRDefault="00D81730" w:rsidP="00606B4F">
            <w:pPr>
              <w:rPr>
                <w:i/>
                <w:sz w:val="14"/>
                <w:szCs w:val="14"/>
              </w:rPr>
            </w:pPr>
          </w:p>
        </w:tc>
        <w:tc>
          <w:tcPr>
            <w:tcW w:w="851" w:type="dxa"/>
            <w:tcBorders>
              <w:top w:val="nil"/>
              <w:left w:val="nil"/>
              <w:bottom w:val="nil"/>
              <w:right w:val="nil"/>
            </w:tcBorders>
          </w:tcPr>
          <w:p w:rsidR="00D81730" w:rsidRPr="00606B4F" w:rsidRDefault="00D81730" w:rsidP="00606B4F">
            <w:pPr>
              <w:rPr>
                <w:i/>
                <w:sz w:val="14"/>
                <w:szCs w:val="14"/>
              </w:rPr>
            </w:pPr>
          </w:p>
        </w:tc>
        <w:tc>
          <w:tcPr>
            <w:tcW w:w="1418" w:type="dxa"/>
            <w:tcBorders>
              <w:top w:val="nil"/>
              <w:left w:val="nil"/>
              <w:bottom w:val="nil"/>
              <w:right w:val="nil"/>
            </w:tcBorders>
          </w:tcPr>
          <w:p w:rsidR="00D81730" w:rsidRPr="00606B4F" w:rsidRDefault="00D81730" w:rsidP="00606B4F">
            <w:pPr>
              <w:rPr>
                <w:i/>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Нами, Руководителем</w:t>
            </w:r>
          </w:p>
        </w:tc>
        <w:tc>
          <w:tcPr>
            <w:tcW w:w="2650"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2552"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836" w:type="dxa"/>
            <w:gridSpan w:val="2"/>
            <w:tcBorders>
              <w:top w:val="nil"/>
              <w:left w:val="nil"/>
              <w:bottom w:val="nil"/>
              <w:right w:val="nil"/>
            </w:tcBorders>
          </w:tcPr>
          <w:p w:rsidR="00D81730" w:rsidRPr="00606B4F" w:rsidRDefault="00D81730" w:rsidP="00606B4F">
            <w:pPr>
              <w:jc w:val="center"/>
              <w:rPr>
                <w:sz w:val="14"/>
                <w:szCs w:val="14"/>
              </w:rPr>
            </w:pPr>
            <w:r w:rsidRPr="00606B4F">
              <w:rPr>
                <w:sz w:val="14"/>
                <w:szCs w:val="14"/>
              </w:rPr>
              <w:t>Главным бухгалтером</w:t>
            </w:r>
          </w:p>
        </w:tc>
        <w:tc>
          <w:tcPr>
            <w:tcW w:w="3403" w:type="dxa"/>
            <w:gridSpan w:val="3"/>
            <w:tcBorders>
              <w:top w:val="nil"/>
              <w:left w:val="nil"/>
              <w:bottom w:val="single" w:sz="4" w:space="0" w:color="auto"/>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2650" w:type="dxa"/>
            <w:gridSpan w:val="2"/>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(наименование Организации 1)</w:t>
            </w:r>
          </w:p>
        </w:tc>
        <w:tc>
          <w:tcPr>
            <w:tcW w:w="1427" w:type="dxa"/>
            <w:tcBorders>
              <w:top w:val="nil"/>
              <w:left w:val="nil"/>
              <w:bottom w:val="nil"/>
              <w:right w:val="nil"/>
            </w:tcBorders>
          </w:tcPr>
          <w:p w:rsidR="00D81730" w:rsidRPr="00606B4F" w:rsidRDefault="00D81730" w:rsidP="00606B4F">
            <w:pPr>
              <w:rPr>
                <w:i/>
                <w:sz w:val="12"/>
                <w:szCs w:val="12"/>
              </w:rPr>
            </w:pPr>
          </w:p>
        </w:tc>
        <w:tc>
          <w:tcPr>
            <w:tcW w:w="2552" w:type="dxa"/>
            <w:gridSpan w:val="2"/>
            <w:tcBorders>
              <w:top w:val="nil"/>
              <w:left w:val="nil"/>
              <w:bottom w:val="nil"/>
              <w:right w:val="nil"/>
            </w:tcBorders>
          </w:tcPr>
          <w:p w:rsidR="00D81730" w:rsidRPr="00606B4F" w:rsidRDefault="00D81730" w:rsidP="00606B4F">
            <w:pPr>
              <w:rPr>
                <w:i/>
                <w:sz w:val="12"/>
                <w:szCs w:val="12"/>
              </w:rPr>
            </w:pPr>
            <w:r w:rsidRPr="00606B4F">
              <w:rPr>
                <w:i/>
                <w:sz w:val="12"/>
                <w:szCs w:val="12"/>
              </w:rPr>
              <w:t>(Ф.И.О. Руководителя Организации 1)</w:t>
            </w:r>
          </w:p>
        </w:tc>
        <w:tc>
          <w:tcPr>
            <w:tcW w:w="1418"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3403" w:type="dxa"/>
            <w:gridSpan w:val="3"/>
            <w:tcBorders>
              <w:top w:val="nil"/>
              <w:left w:val="nil"/>
              <w:bottom w:val="nil"/>
              <w:right w:val="nil"/>
            </w:tcBorders>
          </w:tcPr>
          <w:p w:rsidR="00D81730" w:rsidRPr="00606B4F" w:rsidRDefault="00D81730" w:rsidP="00606B4F">
            <w:pPr>
              <w:rPr>
                <w:i/>
                <w:sz w:val="12"/>
                <w:szCs w:val="12"/>
              </w:rPr>
            </w:pPr>
            <w:r w:rsidRPr="00606B4F">
              <w:rPr>
                <w:i/>
                <w:sz w:val="12"/>
                <w:szCs w:val="12"/>
              </w:rPr>
              <w:t>(Ф.И.О. Главного бухгалтера Организации 1)</w:t>
            </w: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6"/>
                <w:szCs w:val="6"/>
              </w:rPr>
            </w:pPr>
          </w:p>
        </w:tc>
        <w:tc>
          <w:tcPr>
            <w:tcW w:w="2650" w:type="dxa"/>
            <w:gridSpan w:val="2"/>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2552" w:type="dxa"/>
            <w:gridSpan w:val="2"/>
            <w:tcBorders>
              <w:top w:val="nil"/>
              <w:left w:val="nil"/>
              <w:bottom w:val="nil"/>
              <w:right w:val="nil"/>
            </w:tcBorders>
          </w:tcPr>
          <w:p w:rsidR="00D81730" w:rsidRPr="00606B4F" w:rsidRDefault="00D81730" w:rsidP="00606B4F">
            <w:pPr>
              <w:rPr>
                <w:sz w:val="6"/>
                <w:szCs w:val="6"/>
              </w:rPr>
            </w:pPr>
          </w:p>
        </w:tc>
        <w:tc>
          <w:tcPr>
            <w:tcW w:w="2836" w:type="dxa"/>
            <w:gridSpan w:val="2"/>
            <w:tcBorders>
              <w:top w:val="nil"/>
              <w:left w:val="nil"/>
              <w:bottom w:val="nil"/>
              <w:right w:val="nil"/>
            </w:tcBorders>
          </w:tcPr>
          <w:p w:rsidR="00D81730" w:rsidRPr="00606B4F" w:rsidRDefault="00D81730" w:rsidP="00606B4F">
            <w:pPr>
              <w:jc w:val="center"/>
              <w:rPr>
                <w:sz w:val="6"/>
                <w:szCs w:val="6"/>
              </w:rPr>
            </w:pPr>
          </w:p>
        </w:tc>
        <w:tc>
          <w:tcPr>
            <w:tcW w:w="3403" w:type="dxa"/>
            <w:gridSpan w:val="3"/>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2552"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с одной стороны, и Руководителем</w:t>
            </w:r>
          </w:p>
        </w:tc>
        <w:tc>
          <w:tcPr>
            <w:tcW w:w="2650"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2552"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836" w:type="dxa"/>
            <w:gridSpan w:val="2"/>
            <w:tcBorders>
              <w:top w:val="nil"/>
              <w:left w:val="nil"/>
              <w:bottom w:val="nil"/>
              <w:right w:val="nil"/>
            </w:tcBorders>
          </w:tcPr>
          <w:p w:rsidR="00D81730" w:rsidRPr="00606B4F" w:rsidRDefault="00D81730" w:rsidP="00606B4F">
            <w:pPr>
              <w:jc w:val="center"/>
              <w:rPr>
                <w:sz w:val="14"/>
                <w:szCs w:val="14"/>
              </w:rPr>
            </w:pPr>
            <w:r w:rsidRPr="00606B4F">
              <w:rPr>
                <w:sz w:val="14"/>
                <w:szCs w:val="14"/>
              </w:rPr>
              <w:t>Главным бухгалтером</w:t>
            </w:r>
          </w:p>
        </w:tc>
        <w:tc>
          <w:tcPr>
            <w:tcW w:w="3403" w:type="dxa"/>
            <w:gridSpan w:val="3"/>
            <w:tcBorders>
              <w:top w:val="nil"/>
              <w:left w:val="nil"/>
              <w:bottom w:val="single" w:sz="4" w:space="0" w:color="auto"/>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2650" w:type="dxa"/>
            <w:gridSpan w:val="2"/>
            <w:tcBorders>
              <w:top w:val="nil"/>
              <w:left w:val="nil"/>
              <w:bottom w:val="nil"/>
              <w:right w:val="nil"/>
            </w:tcBorders>
          </w:tcPr>
          <w:p w:rsidR="00D81730" w:rsidRPr="00606B4F" w:rsidRDefault="00D81730" w:rsidP="00606B4F">
            <w:pPr>
              <w:jc w:val="center"/>
              <w:rPr>
                <w:i/>
                <w:sz w:val="12"/>
                <w:szCs w:val="12"/>
              </w:rPr>
            </w:pPr>
            <w:r w:rsidRPr="00606B4F">
              <w:rPr>
                <w:i/>
                <w:sz w:val="12"/>
                <w:szCs w:val="12"/>
              </w:rPr>
              <w:t xml:space="preserve">(наименование Организации </w:t>
            </w:r>
            <w:r w:rsidRPr="00606B4F">
              <w:rPr>
                <w:i/>
                <w:sz w:val="12"/>
                <w:szCs w:val="12"/>
                <w:lang w:val="en-US"/>
              </w:rPr>
              <w:t>2</w:t>
            </w:r>
            <w:r w:rsidRPr="00606B4F">
              <w:rPr>
                <w:i/>
                <w:sz w:val="12"/>
                <w:szCs w:val="12"/>
              </w:rPr>
              <w:t>)</w:t>
            </w:r>
          </w:p>
        </w:tc>
        <w:tc>
          <w:tcPr>
            <w:tcW w:w="1427" w:type="dxa"/>
            <w:tcBorders>
              <w:top w:val="nil"/>
              <w:left w:val="nil"/>
              <w:bottom w:val="nil"/>
              <w:right w:val="nil"/>
            </w:tcBorders>
          </w:tcPr>
          <w:p w:rsidR="00D81730" w:rsidRPr="00606B4F" w:rsidRDefault="00D81730" w:rsidP="00606B4F">
            <w:pPr>
              <w:rPr>
                <w:i/>
                <w:sz w:val="12"/>
                <w:szCs w:val="12"/>
              </w:rPr>
            </w:pPr>
          </w:p>
        </w:tc>
        <w:tc>
          <w:tcPr>
            <w:tcW w:w="2552" w:type="dxa"/>
            <w:gridSpan w:val="2"/>
            <w:tcBorders>
              <w:top w:val="nil"/>
              <w:left w:val="nil"/>
              <w:bottom w:val="nil"/>
              <w:right w:val="nil"/>
            </w:tcBorders>
          </w:tcPr>
          <w:p w:rsidR="00D81730" w:rsidRPr="00606B4F" w:rsidRDefault="00D81730" w:rsidP="00606B4F">
            <w:pPr>
              <w:rPr>
                <w:i/>
                <w:sz w:val="12"/>
                <w:szCs w:val="12"/>
              </w:rPr>
            </w:pPr>
            <w:r w:rsidRPr="00606B4F">
              <w:rPr>
                <w:i/>
                <w:sz w:val="12"/>
                <w:szCs w:val="12"/>
              </w:rPr>
              <w:t>(Ф.И.О. Руководителя Организации 2)</w:t>
            </w:r>
          </w:p>
        </w:tc>
        <w:tc>
          <w:tcPr>
            <w:tcW w:w="1418" w:type="dxa"/>
            <w:tcBorders>
              <w:top w:val="nil"/>
              <w:left w:val="nil"/>
              <w:bottom w:val="nil"/>
              <w:right w:val="nil"/>
            </w:tcBorders>
          </w:tcPr>
          <w:p w:rsidR="00D81730" w:rsidRPr="00606B4F" w:rsidRDefault="00D81730" w:rsidP="00606B4F">
            <w:pPr>
              <w:rPr>
                <w:i/>
                <w:sz w:val="12"/>
                <w:szCs w:val="12"/>
              </w:rPr>
            </w:pPr>
          </w:p>
        </w:tc>
        <w:tc>
          <w:tcPr>
            <w:tcW w:w="1418" w:type="dxa"/>
            <w:tcBorders>
              <w:top w:val="nil"/>
              <w:left w:val="nil"/>
              <w:bottom w:val="nil"/>
              <w:right w:val="nil"/>
            </w:tcBorders>
          </w:tcPr>
          <w:p w:rsidR="00D81730" w:rsidRPr="00606B4F" w:rsidRDefault="00D81730" w:rsidP="00606B4F">
            <w:pPr>
              <w:rPr>
                <w:i/>
                <w:sz w:val="12"/>
                <w:szCs w:val="12"/>
              </w:rPr>
            </w:pPr>
          </w:p>
        </w:tc>
        <w:tc>
          <w:tcPr>
            <w:tcW w:w="3403" w:type="dxa"/>
            <w:gridSpan w:val="3"/>
            <w:tcBorders>
              <w:top w:val="nil"/>
              <w:left w:val="nil"/>
              <w:bottom w:val="nil"/>
              <w:right w:val="nil"/>
            </w:tcBorders>
          </w:tcPr>
          <w:p w:rsidR="00D81730" w:rsidRPr="00606B4F" w:rsidRDefault="00D81730" w:rsidP="00606B4F">
            <w:pPr>
              <w:rPr>
                <w:i/>
                <w:sz w:val="12"/>
                <w:szCs w:val="12"/>
              </w:rPr>
            </w:pPr>
            <w:r w:rsidRPr="00606B4F">
              <w:rPr>
                <w:i/>
                <w:sz w:val="12"/>
                <w:szCs w:val="12"/>
              </w:rPr>
              <w:t>(Ф.И.О. Главного бухгалтера Организации 2)</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14"/>
                <w:szCs w:val="14"/>
              </w:rPr>
            </w:pPr>
            <w:r w:rsidRPr="00606B4F">
              <w:rPr>
                <w:sz w:val="14"/>
                <w:szCs w:val="14"/>
              </w:rPr>
              <w:t xml:space="preserve">с другой стороны, проверено состояние взаиморасчетов за </w:t>
            </w:r>
            <w:r w:rsidRPr="00606B4F">
              <w:rPr>
                <w:i/>
                <w:sz w:val="14"/>
                <w:szCs w:val="14"/>
              </w:rPr>
              <w:t>(указать период)</w:t>
            </w:r>
            <w:r w:rsidRPr="00606B4F">
              <w:rPr>
                <w:sz w:val="14"/>
                <w:szCs w:val="14"/>
              </w:rPr>
              <w:t xml:space="preserve"> и составлен акт о нижеследующем:</w:t>
            </w:r>
          </w:p>
        </w:tc>
      </w:tr>
      <w:tr w:rsidR="00D81730" w:rsidRPr="00606B4F" w:rsidTr="00C61F87">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232" w:type="dxa"/>
            <w:tcBorders>
              <w:top w:val="nil"/>
              <w:left w:val="nil"/>
              <w:bottom w:val="single" w:sz="4" w:space="0" w:color="auto"/>
              <w:right w:val="nil"/>
            </w:tcBorders>
          </w:tcPr>
          <w:p w:rsidR="00D81730" w:rsidRPr="00606B4F" w:rsidRDefault="00D81730" w:rsidP="00606B4F">
            <w:pPr>
              <w:rPr>
                <w:sz w:val="6"/>
                <w:szCs w:val="6"/>
              </w:rPr>
            </w:pPr>
          </w:p>
        </w:tc>
        <w:tc>
          <w:tcPr>
            <w:tcW w:w="1427"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c>
          <w:tcPr>
            <w:tcW w:w="1134" w:type="dxa"/>
            <w:tcBorders>
              <w:top w:val="nil"/>
              <w:left w:val="nil"/>
              <w:bottom w:val="single" w:sz="4" w:space="0" w:color="auto"/>
              <w:right w:val="nil"/>
            </w:tcBorders>
          </w:tcPr>
          <w:p w:rsidR="00D81730" w:rsidRPr="00606B4F" w:rsidRDefault="00D81730" w:rsidP="00606B4F">
            <w:pPr>
              <w:rPr>
                <w:sz w:val="6"/>
                <w:szCs w:val="6"/>
              </w:rPr>
            </w:pPr>
          </w:p>
        </w:tc>
        <w:tc>
          <w:tcPr>
            <w:tcW w:w="851" w:type="dxa"/>
            <w:tcBorders>
              <w:top w:val="nil"/>
              <w:left w:val="nil"/>
              <w:bottom w:val="single" w:sz="4" w:space="0" w:color="auto"/>
              <w:right w:val="nil"/>
            </w:tcBorders>
          </w:tcPr>
          <w:p w:rsidR="00D81730" w:rsidRPr="00606B4F" w:rsidRDefault="00D81730" w:rsidP="00606B4F">
            <w:pPr>
              <w:rPr>
                <w:sz w:val="6"/>
                <w:szCs w:val="6"/>
              </w:rPr>
            </w:pPr>
          </w:p>
        </w:tc>
        <w:tc>
          <w:tcPr>
            <w:tcW w:w="1418" w:type="dxa"/>
            <w:tcBorders>
              <w:top w:val="nil"/>
              <w:left w:val="nil"/>
              <w:bottom w:val="single" w:sz="4" w:space="0" w:color="auto"/>
              <w:right w:val="nil"/>
            </w:tcBorders>
          </w:tcPr>
          <w:p w:rsidR="00D81730" w:rsidRPr="00606B4F" w:rsidRDefault="00D81730" w:rsidP="00606B4F">
            <w:pPr>
              <w:rPr>
                <w:sz w:val="6"/>
                <w:szCs w:val="6"/>
              </w:rPr>
            </w:pPr>
          </w:p>
        </w:tc>
      </w:tr>
      <w:tr w:rsidR="00D81730" w:rsidRPr="00606B4F" w:rsidTr="00C61F87">
        <w:tc>
          <w:tcPr>
            <w:tcW w:w="8047" w:type="dxa"/>
            <w:gridSpan w:val="6"/>
            <w:tcBorders>
              <w:top w:val="single" w:sz="4" w:space="0" w:color="auto"/>
              <w:left w:val="single" w:sz="4" w:space="0" w:color="auto"/>
              <w:bottom w:val="single" w:sz="4" w:space="0" w:color="auto"/>
              <w:right w:val="single" w:sz="4" w:space="0" w:color="auto"/>
            </w:tcBorders>
          </w:tcPr>
          <w:p w:rsidR="00D81730" w:rsidRPr="00606B4F" w:rsidRDefault="00D81730" w:rsidP="00606B4F">
            <w:pPr>
              <w:rPr>
                <w:sz w:val="18"/>
                <w:szCs w:val="18"/>
              </w:rPr>
            </w:pPr>
            <w:r w:rsidRPr="00606B4F">
              <w:rPr>
                <w:sz w:val="18"/>
                <w:szCs w:val="18"/>
              </w:rPr>
              <w:t>По данным ОАО «НИАЭП»     , руб.</w:t>
            </w:r>
          </w:p>
        </w:tc>
        <w:tc>
          <w:tcPr>
            <w:tcW w:w="7373" w:type="dxa"/>
            <w:gridSpan w:val="6"/>
            <w:tcBorders>
              <w:top w:val="single" w:sz="4" w:space="0" w:color="auto"/>
              <w:left w:val="single" w:sz="4" w:space="0" w:color="auto"/>
              <w:bottom w:val="single" w:sz="4" w:space="0" w:color="auto"/>
              <w:right w:val="single" w:sz="4" w:space="0" w:color="auto"/>
            </w:tcBorders>
          </w:tcPr>
          <w:p w:rsidR="00D81730" w:rsidRPr="00606B4F" w:rsidRDefault="00D81730" w:rsidP="00606B4F">
            <w:pPr>
              <w:rPr>
                <w:sz w:val="18"/>
                <w:szCs w:val="18"/>
              </w:rPr>
            </w:pPr>
            <w:r w:rsidRPr="00606B4F">
              <w:rPr>
                <w:sz w:val="18"/>
                <w:szCs w:val="18"/>
              </w:rPr>
              <w:t xml:space="preserve">По данным </w:t>
            </w:r>
            <w:r w:rsidRPr="00606B4F">
              <w:rPr>
                <w:i/>
                <w:sz w:val="18"/>
                <w:szCs w:val="18"/>
              </w:rPr>
              <w:t>Организация2</w:t>
            </w:r>
            <w:r w:rsidRPr="00606B4F">
              <w:rPr>
                <w:sz w:val="18"/>
                <w:szCs w:val="18"/>
              </w:rPr>
              <w:t xml:space="preserve">    , руб.</w:t>
            </w:r>
          </w:p>
        </w:tc>
      </w:tr>
      <w:tr w:rsidR="00D81730" w:rsidRPr="00606B4F" w:rsidTr="00C61F87">
        <w:tc>
          <w:tcPr>
            <w:tcW w:w="1134" w:type="dxa"/>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Дата</w:t>
            </w:r>
          </w:p>
        </w:tc>
        <w:tc>
          <w:tcPr>
            <w:tcW w:w="2836" w:type="dxa"/>
            <w:gridSpan w:val="2"/>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Документ</w:t>
            </w:r>
          </w:p>
        </w:tc>
        <w:tc>
          <w:tcPr>
            <w:tcW w:w="2659" w:type="dxa"/>
            <w:gridSpan w:val="2"/>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Дебет</w:t>
            </w:r>
          </w:p>
        </w:tc>
        <w:tc>
          <w:tcPr>
            <w:tcW w:w="1418" w:type="dxa"/>
            <w:tcBorders>
              <w:top w:val="single" w:sz="4" w:space="0" w:color="auto"/>
              <w:bottom w:val="single" w:sz="4" w:space="0" w:color="auto"/>
            </w:tcBorders>
          </w:tcPr>
          <w:p w:rsidR="00D81730" w:rsidRPr="00606B4F" w:rsidRDefault="00D81730" w:rsidP="00606B4F">
            <w:pPr>
              <w:jc w:val="center"/>
              <w:rPr>
                <w:sz w:val="16"/>
                <w:szCs w:val="16"/>
              </w:rPr>
            </w:pPr>
            <w:r w:rsidRPr="00606B4F">
              <w:rPr>
                <w:sz w:val="16"/>
                <w:szCs w:val="16"/>
              </w:rPr>
              <w:t>Кредит</w:t>
            </w:r>
          </w:p>
        </w:tc>
        <w:tc>
          <w:tcPr>
            <w:tcW w:w="1134" w:type="dxa"/>
            <w:tcBorders>
              <w:top w:val="nil"/>
              <w:bottom w:val="single" w:sz="4" w:space="0" w:color="auto"/>
            </w:tcBorders>
          </w:tcPr>
          <w:p w:rsidR="00D81730" w:rsidRPr="00606B4F" w:rsidRDefault="00D81730" w:rsidP="00606B4F">
            <w:pPr>
              <w:jc w:val="center"/>
              <w:rPr>
                <w:sz w:val="16"/>
                <w:szCs w:val="16"/>
              </w:rPr>
            </w:pPr>
            <w:r w:rsidRPr="00606B4F">
              <w:rPr>
                <w:sz w:val="16"/>
                <w:szCs w:val="16"/>
              </w:rPr>
              <w:t>Дата</w:t>
            </w:r>
          </w:p>
        </w:tc>
        <w:tc>
          <w:tcPr>
            <w:tcW w:w="2836" w:type="dxa"/>
            <w:gridSpan w:val="2"/>
            <w:tcBorders>
              <w:top w:val="nil"/>
              <w:bottom w:val="single" w:sz="4" w:space="0" w:color="auto"/>
            </w:tcBorders>
          </w:tcPr>
          <w:p w:rsidR="00D81730" w:rsidRPr="00606B4F" w:rsidRDefault="00D81730" w:rsidP="00606B4F">
            <w:pPr>
              <w:jc w:val="center"/>
              <w:rPr>
                <w:sz w:val="16"/>
                <w:szCs w:val="16"/>
              </w:rPr>
            </w:pPr>
            <w:r w:rsidRPr="00606B4F">
              <w:rPr>
                <w:sz w:val="16"/>
                <w:szCs w:val="16"/>
              </w:rPr>
              <w:t>Документ</w:t>
            </w:r>
          </w:p>
        </w:tc>
        <w:tc>
          <w:tcPr>
            <w:tcW w:w="1985" w:type="dxa"/>
            <w:gridSpan w:val="2"/>
            <w:tcBorders>
              <w:top w:val="nil"/>
              <w:bottom w:val="single" w:sz="4" w:space="0" w:color="auto"/>
            </w:tcBorders>
          </w:tcPr>
          <w:p w:rsidR="00D81730" w:rsidRPr="00606B4F" w:rsidRDefault="00D81730" w:rsidP="00606B4F">
            <w:pPr>
              <w:jc w:val="center"/>
              <w:rPr>
                <w:sz w:val="16"/>
                <w:szCs w:val="16"/>
              </w:rPr>
            </w:pPr>
            <w:r w:rsidRPr="00606B4F">
              <w:rPr>
                <w:sz w:val="16"/>
                <w:szCs w:val="16"/>
              </w:rPr>
              <w:t>Дебет</w:t>
            </w:r>
          </w:p>
        </w:tc>
        <w:tc>
          <w:tcPr>
            <w:tcW w:w="1418" w:type="dxa"/>
            <w:tcBorders>
              <w:top w:val="nil"/>
              <w:bottom w:val="single" w:sz="4" w:space="0" w:color="auto"/>
            </w:tcBorders>
          </w:tcPr>
          <w:p w:rsidR="00D81730" w:rsidRPr="00606B4F" w:rsidRDefault="00D81730" w:rsidP="00606B4F">
            <w:pPr>
              <w:jc w:val="center"/>
              <w:rPr>
                <w:sz w:val="16"/>
                <w:szCs w:val="16"/>
              </w:rPr>
            </w:pPr>
            <w:r w:rsidRPr="00606B4F">
              <w:rPr>
                <w:sz w:val="16"/>
                <w:szCs w:val="16"/>
              </w:rPr>
              <w:t>Кредит</w:t>
            </w:r>
          </w:p>
        </w:tc>
      </w:tr>
      <w:tr w:rsidR="00D81730" w:rsidRPr="00606B4F" w:rsidTr="00C61F87">
        <w:tc>
          <w:tcPr>
            <w:tcW w:w="3970" w:type="dxa"/>
            <w:gridSpan w:val="3"/>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Сальдо начальное</w:t>
            </w:r>
          </w:p>
        </w:tc>
        <w:tc>
          <w:tcPr>
            <w:tcW w:w="2659" w:type="dxa"/>
            <w:gridSpan w:val="2"/>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1418" w:type="dxa"/>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3970" w:type="dxa"/>
            <w:gridSpan w:val="3"/>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Сальдо начальное</w:t>
            </w:r>
          </w:p>
        </w:tc>
        <w:tc>
          <w:tcPr>
            <w:tcW w:w="1985" w:type="dxa"/>
            <w:gridSpan w:val="2"/>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c>
          <w:tcPr>
            <w:tcW w:w="1418" w:type="dxa"/>
            <w:tcBorders>
              <w:top w:val="single" w:sz="4" w:space="0" w:color="auto"/>
              <w:left w:val="single" w:sz="4" w:space="0" w:color="auto"/>
              <w:bottom w:val="nil"/>
              <w:right w:val="single" w:sz="4" w:space="0" w:color="auto"/>
            </w:tcBorders>
          </w:tcPr>
          <w:p w:rsidR="00D81730" w:rsidRPr="00606B4F" w:rsidRDefault="00D81730" w:rsidP="00606B4F">
            <w:pPr>
              <w:rPr>
                <w:sz w:val="14"/>
                <w:szCs w:val="14"/>
              </w:rPr>
            </w:pPr>
          </w:p>
        </w:tc>
      </w:tr>
      <w:tr w:rsidR="00D81730" w:rsidRPr="00606B4F" w:rsidTr="00C61F87">
        <w:tc>
          <w:tcPr>
            <w:tcW w:w="15420" w:type="dxa"/>
            <w:gridSpan w:val="12"/>
            <w:tcBorders>
              <w:top w:val="nil"/>
              <w:left w:val="single" w:sz="4" w:space="0" w:color="auto"/>
              <w:bottom w:val="nil"/>
              <w:right w:val="single" w:sz="4" w:space="0" w:color="auto"/>
            </w:tcBorders>
          </w:tcPr>
          <w:p w:rsidR="00D81730" w:rsidRPr="00606B4F" w:rsidRDefault="00D81730" w:rsidP="00606B4F">
            <w:pPr>
              <w:rPr>
                <w:sz w:val="14"/>
                <w:szCs w:val="14"/>
              </w:rPr>
            </w:pPr>
            <w:r w:rsidRPr="00606B4F">
              <w:rPr>
                <w:sz w:val="14"/>
                <w:szCs w:val="14"/>
              </w:rPr>
              <w:t>договор №</w:t>
            </w:r>
          </w:p>
        </w:tc>
      </w:tr>
      <w:tr w:rsidR="00D81730" w:rsidRPr="00606B4F" w:rsidTr="00C61F87">
        <w:tc>
          <w:tcPr>
            <w:tcW w:w="3970" w:type="dxa"/>
            <w:gridSpan w:val="3"/>
            <w:tcBorders>
              <w:top w:val="nil"/>
              <w:left w:val="single" w:sz="4" w:space="0" w:color="auto"/>
              <w:bottom w:val="single" w:sz="4" w:space="0" w:color="auto"/>
              <w:right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2659" w:type="dxa"/>
            <w:gridSpan w:val="2"/>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1418" w:type="dxa"/>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3970" w:type="dxa"/>
            <w:gridSpan w:val="3"/>
            <w:tcBorders>
              <w:top w:val="nil"/>
              <w:left w:val="single" w:sz="4" w:space="0" w:color="auto"/>
              <w:bottom w:val="single" w:sz="4" w:space="0" w:color="auto"/>
              <w:right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1985" w:type="dxa"/>
            <w:gridSpan w:val="2"/>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c>
          <w:tcPr>
            <w:tcW w:w="1418" w:type="dxa"/>
            <w:tcBorders>
              <w:top w:val="nil"/>
              <w:left w:val="single" w:sz="4" w:space="0" w:color="auto"/>
              <w:bottom w:val="single" w:sz="4" w:space="0" w:color="auto"/>
              <w:right w:val="single" w:sz="4" w:space="0" w:color="auto"/>
            </w:tcBorders>
          </w:tcPr>
          <w:p w:rsidR="00D81730" w:rsidRPr="00606B4F" w:rsidRDefault="00D81730" w:rsidP="00606B4F">
            <w:pPr>
              <w:rPr>
                <w:sz w:val="14"/>
                <w:szCs w:val="14"/>
              </w:rPr>
            </w:pPr>
          </w:p>
        </w:tc>
      </w:tr>
      <w:tr w:rsidR="00D81730" w:rsidRPr="00606B4F" w:rsidTr="00C61F87">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1985"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r>
      <w:tr w:rsidR="00D81730" w:rsidRPr="00606B4F" w:rsidTr="00C61F87">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jc w:val="right"/>
              <w:rPr>
                <w:sz w:val="14"/>
                <w:szCs w:val="14"/>
              </w:rPr>
            </w:pPr>
            <w:r w:rsidRPr="00606B4F">
              <w:rPr>
                <w:sz w:val="14"/>
                <w:szCs w:val="14"/>
              </w:rPr>
              <w:t>Сальдо конечное по договору:</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конечное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15420" w:type="dxa"/>
            <w:gridSpan w:val="12"/>
            <w:tcBorders>
              <w:top w:val="single" w:sz="4" w:space="0" w:color="auto"/>
              <w:left w:val="single" w:sz="4" w:space="0" w:color="auto"/>
              <w:bottom w:val="single" w:sz="4" w:space="0" w:color="auto"/>
            </w:tcBorders>
          </w:tcPr>
          <w:p w:rsidR="00D81730" w:rsidRPr="00606B4F" w:rsidRDefault="00D81730" w:rsidP="00606B4F">
            <w:pPr>
              <w:rPr>
                <w:sz w:val="14"/>
                <w:szCs w:val="14"/>
              </w:rPr>
            </w:pPr>
            <w:r w:rsidRPr="00606B4F">
              <w:rPr>
                <w:sz w:val="14"/>
                <w:szCs w:val="14"/>
              </w:rPr>
              <w:t>Договор №</w:t>
            </w:r>
          </w:p>
        </w:tc>
      </w:tr>
      <w:tr w:rsidR="00D81730" w:rsidRPr="00606B4F" w:rsidTr="00C61F87">
        <w:tc>
          <w:tcPr>
            <w:tcW w:w="3970" w:type="dxa"/>
            <w:gridSpan w:val="3"/>
            <w:tcBorders>
              <w:top w:val="single" w:sz="4" w:space="0" w:color="auto"/>
            </w:tcBorders>
          </w:tcPr>
          <w:p w:rsidR="00D81730" w:rsidRPr="00606B4F" w:rsidRDefault="00D81730" w:rsidP="00606B4F">
            <w:pPr>
              <w:jc w:val="right"/>
              <w:rPr>
                <w:sz w:val="14"/>
                <w:szCs w:val="14"/>
              </w:rPr>
            </w:pPr>
            <w:r w:rsidRPr="00606B4F">
              <w:rPr>
                <w:sz w:val="14"/>
                <w:szCs w:val="14"/>
              </w:rPr>
              <w:t>Сальдо начальное по договору:</w:t>
            </w: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начальное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2659"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c>
          <w:tcPr>
            <w:tcW w:w="1134" w:type="dxa"/>
            <w:tcBorders>
              <w:top w:val="single" w:sz="4" w:space="0" w:color="auto"/>
            </w:tcBorders>
          </w:tcPr>
          <w:p w:rsidR="00D81730" w:rsidRPr="00606B4F" w:rsidRDefault="00D81730" w:rsidP="00606B4F">
            <w:pPr>
              <w:rPr>
                <w:sz w:val="14"/>
                <w:szCs w:val="14"/>
              </w:rPr>
            </w:pPr>
          </w:p>
        </w:tc>
        <w:tc>
          <w:tcPr>
            <w:tcW w:w="2836" w:type="dxa"/>
            <w:gridSpan w:val="2"/>
            <w:tcBorders>
              <w:top w:val="single" w:sz="4" w:space="0" w:color="auto"/>
            </w:tcBorders>
          </w:tcPr>
          <w:p w:rsidR="00D81730" w:rsidRPr="00606B4F" w:rsidRDefault="00D81730" w:rsidP="00606B4F">
            <w:pPr>
              <w:rPr>
                <w:sz w:val="14"/>
                <w:szCs w:val="14"/>
              </w:rPr>
            </w:pPr>
          </w:p>
        </w:tc>
        <w:tc>
          <w:tcPr>
            <w:tcW w:w="1985" w:type="dxa"/>
            <w:gridSpan w:val="2"/>
            <w:tcBorders>
              <w:top w:val="single" w:sz="4" w:space="0" w:color="auto"/>
            </w:tcBorders>
          </w:tcPr>
          <w:p w:rsidR="00D81730" w:rsidRPr="00606B4F" w:rsidRDefault="00D81730" w:rsidP="00606B4F">
            <w:pPr>
              <w:rPr>
                <w:sz w:val="14"/>
                <w:szCs w:val="14"/>
              </w:rPr>
            </w:pPr>
          </w:p>
        </w:tc>
        <w:tc>
          <w:tcPr>
            <w:tcW w:w="1418" w:type="dxa"/>
            <w:tcBorders>
              <w:top w:val="single" w:sz="4" w:space="0" w:color="auto"/>
            </w:tcBorders>
          </w:tcPr>
          <w:p w:rsidR="00D81730" w:rsidRPr="00606B4F" w:rsidRDefault="00D81730" w:rsidP="00606B4F">
            <w:pPr>
              <w:rPr>
                <w:sz w:val="14"/>
                <w:szCs w:val="14"/>
              </w:rPr>
            </w:pPr>
          </w:p>
        </w:tc>
      </w:tr>
      <w:tr w:rsidR="00D81730" w:rsidRPr="00606B4F" w:rsidTr="00C61F87">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1134" w:type="dxa"/>
          </w:tcPr>
          <w:p w:rsidR="00D81730" w:rsidRPr="00606B4F" w:rsidRDefault="00D81730" w:rsidP="00606B4F">
            <w:pPr>
              <w:rPr>
                <w:sz w:val="14"/>
                <w:szCs w:val="14"/>
              </w:rPr>
            </w:pPr>
          </w:p>
        </w:tc>
        <w:tc>
          <w:tcPr>
            <w:tcW w:w="2836" w:type="dxa"/>
            <w:gridSpan w:val="2"/>
          </w:tcPr>
          <w:p w:rsidR="00D81730" w:rsidRPr="00606B4F" w:rsidRDefault="00D81730" w:rsidP="00606B4F">
            <w:pPr>
              <w:rPr>
                <w:sz w:val="14"/>
                <w:szCs w:val="14"/>
              </w:rPr>
            </w:pP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Итого оборот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jc w:val="right"/>
              <w:rPr>
                <w:sz w:val="14"/>
                <w:szCs w:val="14"/>
              </w:rPr>
            </w:pPr>
            <w:r w:rsidRPr="00606B4F">
              <w:rPr>
                <w:sz w:val="14"/>
                <w:szCs w:val="14"/>
              </w:rPr>
              <w:t>Сальдо конечное по договору:</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Pr>
          <w:p w:rsidR="00D81730" w:rsidRPr="00606B4F" w:rsidRDefault="00D81730" w:rsidP="00606B4F">
            <w:pPr>
              <w:jc w:val="right"/>
              <w:rPr>
                <w:sz w:val="14"/>
                <w:szCs w:val="14"/>
              </w:rPr>
            </w:pPr>
            <w:r w:rsidRPr="00606B4F">
              <w:rPr>
                <w:sz w:val="14"/>
                <w:szCs w:val="14"/>
              </w:rPr>
              <w:t>Сальдо конечное по договору:</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Pr>
          <w:p w:rsidR="00D81730" w:rsidRPr="00606B4F" w:rsidRDefault="00D81730" w:rsidP="00606B4F">
            <w:pPr>
              <w:rPr>
                <w:sz w:val="14"/>
                <w:szCs w:val="14"/>
              </w:rPr>
            </w:pPr>
            <w:r w:rsidRPr="00606B4F">
              <w:rPr>
                <w:sz w:val="14"/>
                <w:szCs w:val="14"/>
              </w:rPr>
              <w:t>Обороты за период</w:t>
            </w:r>
          </w:p>
        </w:tc>
        <w:tc>
          <w:tcPr>
            <w:tcW w:w="2659"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c>
          <w:tcPr>
            <w:tcW w:w="3970" w:type="dxa"/>
            <w:gridSpan w:val="3"/>
          </w:tcPr>
          <w:p w:rsidR="00D81730" w:rsidRPr="00606B4F" w:rsidRDefault="00D81730" w:rsidP="00606B4F">
            <w:pPr>
              <w:rPr>
                <w:sz w:val="14"/>
                <w:szCs w:val="14"/>
              </w:rPr>
            </w:pPr>
            <w:r w:rsidRPr="00606B4F">
              <w:rPr>
                <w:sz w:val="14"/>
                <w:szCs w:val="14"/>
              </w:rPr>
              <w:t>Обороты за период</w:t>
            </w:r>
          </w:p>
        </w:tc>
        <w:tc>
          <w:tcPr>
            <w:tcW w:w="1985" w:type="dxa"/>
            <w:gridSpan w:val="2"/>
          </w:tcPr>
          <w:p w:rsidR="00D81730" w:rsidRPr="00606B4F" w:rsidRDefault="00D81730" w:rsidP="00606B4F">
            <w:pPr>
              <w:rPr>
                <w:sz w:val="14"/>
                <w:szCs w:val="14"/>
              </w:rPr>
            </w:pPr>
          </w:p>
        </w:tc>
        <w:tc>
          <w:tcPr>
            <w:tcW w:w="1418" w:type="dxa"/>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w:t>
            </w:r>
          </w:p>
        </w:tc>
        <w:tc>
          <w:tcPr>
            <w:tcW w:w="1985"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r>
      <w:tr w:rsidR="00D81730" w:rsidRPr="00606B4F" w:rsidTr="00C61F87">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 развернутое</w:t>
            </w:r>
          </w:p>
        </w:tc>
        <w:tc>
          <w:tcPr>
            <w:tcW w:w="2659"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c>
          <w:tcPr>
            <w:tcW w:w="3970" w:type="dxa"/>
            <w:gridSpan w:val="3"/>
            <w:tcBorders>
              <w:bottom w:val="single" w:sz="4" w:space="0" w:color="auto"/>
            </w:tcBorders>
          </w:tcPr>
          <w:p w:rsidR="00D81730" w:rsidRPr="00606B4F" w:rsidRDefault="00D81730" w:rsidP="00606B4F">
            <w:pPr>
              <w:rPr>
                <w:sz w:val="14"/>
                <w:szCs w:val="14"/>
              </w:rPr>
            </w:pPr>
            <w:r w:rsidRPr="00606B4F">
              <w:rPr>
                <w:sz w:val="14"/>
                <w:szCs w:val="14"/>
              </w:rPr>
              <w:t>Сальдо конечное развернутое</w:t>
            </w:r>
          </w:p>
        </w:tc>
        <w:tc>
          <w:tcPr>
            <w:tcW w:w="1985" w:type="dxa"/>
            <w:gridSpan w:val="2"/>
            <w:tcBorders>
              <w:bottom w:val="single" w:sz="4" w:space="0" w:color="auto"/>
            </w:tcBorders>
          </w:tcPr>
          <w:p w:rsidR="00D81730" w:rsidRPr="00606B4F" w:rsidRDefault="00D81730" w:rsidP="00606B4F">
            <w:pPr>
              <w:rPr>
                <w:sz w:val="14"/>
                <w:szCs w:val="14"/>
              </w:rPr>
            </w:pPr>
          </w:p>
        </w:tc>
        <w:tc>
          <w:tcPr>
            <w:tcW w:w="1418" w:type="dxa"/>
            <w:tcBorders>
              <w:bottom w:val="single" w:sz="4" w:space="0" w:color="auto"/>
            </w:tcBorders>
          </w:tcPr>
          <w:p w:rsidR="00D81730" w:rsidRPr="00606B4F" w:rsidRDefault="00D81730" w:rsidP="00606B4F">
            <w:pPr>
              <w:rPr>
                <w:sz w:val="14"/>
                <w:szCs w:val="14"/>
              </w:rPr>
            </w:pPr>
          </w:p>
        </w:tc>
      </w:tr>
      <w:tr w:rsidR="00D81730" w:rsidRPr="00606B4F" w:rsidTr="00C61F87">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232" w:type="dxa"/>
            <w:tcBorders>
              <w:top w:val="single" w:sz="4" w:space="0" w:color="auto"/>
              <w:left w:val="nil"/>
              <w:bottom w:val="nil"/>
              <w:right w:val="nil"/>
            </w:tcBorders>
          </w:tcPr>
          <w:p w:rsidR="00D81730" w:rsidRPr="00606B4F" w:rsidRDefault="00D81730" w:rsidP="00606B4F">
            <w:pPr>
              <w:rPr>
                <w:sz w:val="12"/>
                <w:szCs w:val="12"/>
              </w:rPr>
            </w:pPr>
          </w:p>
        </w:tc>
        <w:tc>
          <w:tcPr>
            <w:tcW w:w="1427"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c>
          <w:tcPr>
            <w:tcW w:w="1134" w:type="dxa"/>
            <w:tcBorders>
              <w:top w:val="single" w:sz="4" w:space="0" w:color="auto"/>
              <w:left w:val="nil"/>
              <w:bottom w:val="nil"/>
              <w:right w:val="nil"/>
            </w:tcBorders>
          </w:tcPr>
          <w:p w:rsidR="00D81730" w:rsidRPr="00606B4F" w:rsidRDefault="00D81730" w:rsidP="00606B4F">
            <w:pPr>
              <w:rPr>
                <w:sz w:val="12"/>
                <w:szCs w:val="12"/>
              </w:rPr>
            </w:pPr>
          </w:p>
        </w:tc>
        <w:tc>
          <w:tcPr>
            <w:tcW w:w="851" w:type="dxa"/>
            <w:tcBorders>
              <w:top w:val="single" w:sz="4" w:space="0" w:color="auto"/>
              <w:left w:val="nil"/>
              <w:bottom w:val="nil"/>
              <w:right w:val="nil"/>
            </w:tcBorders>
          </w:tcPr>
          <w:p w:rsidR="00D81730" w:rsidRPr="00606B4F" w:rsidRDefault="00D81730" w:rsidP="00606B4F">
            <w:pPr>
              <w:rPr>
                <w:sz w:val="12"/>
                <w:szCs w:val="12"/>
              </w:rPr>
            </w:pPr>
          </w:p>
        </w:tc>
        <w:tc>
          <w:tcPr>
            <w:tcW w:w="1418" w:type="dxa"/>
            <w:tcBorders>
              <w:top w:val="single" w:sz="4" w:space="0" w:color="auto"/>
              <w:left w:val="nil"/>
              <w:bottom w:val="nil"/>
              <w:right w:val="nil"/>
            </w:tcBorders>
          </w:tcPr>
          <w:p w:rsidR="00D81730" w:rsidRPr="00606B4F" w:rsidRDefault="00D81730" w:rsidP="00606B4F">
            <w:pPr>
              <w:rPr>
                <w:sz w:val="12"/>
                <w:szCs w:val="12"/>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По данным</w:t>
            </w:r>
          </w:p>
        </w:tc>
        <w:tc>
          <w:tcPr>
            <w:tcW w:w="6913" w:type="dxa"/>
            <w:gridSpan w:val="5"/>
            <w:tcBorders>
              <w:top w:val="nil"/>
              <w:left w:val="nil"/>
              <w:bottom w:val="nil"/>
              <w:right w:val="nil"/>
            </w:tcBorders>
          </w:tcPr>
          <w:p w:rsidR="00D81730" w:rsidRPr="00606B4F" w:rsidRDefault="00D81730" w:rsidP="00606B4F">
            <w:pPr>
              <w:rPr>
                <w:sz w:val="14"/>
                <w:szCs w:val="14"/>
              </w:rPr>
            </w:pPr>
            <w:r w:rsidRPr="00606B4F">
              <w:rPr>
                <w:sz w:val="14"/>
                <w:szCs w:val="14"/>
              </w:rPr>
              <w:t>ОАО «НИАЭП»</w:t>
            </w:r>
          </w:p>
        </w:tc>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По данным</w:t>
            </w:r>
          </w:p>
        </w:tc>
        <w:tc>
          <w:tcPr>
            <w:tcW w:w="6239" w:type="dxa"/>
            <w:gridSpan w:val="5"/>
            <w:tcBorders>
              <w:top w:val="nil"/>
              <w:left w:val="nil"/>
              <w:bottom w:val="nil"/>
              <w:right w:val="nil"/>
            </w:tcBorders>
          </w:tcPr>
          <w:p w:rsidR="00D81730" w:rsidRPr="00606B4F" w:rsidRDefault="00D81730" w:rsidP="00606B4F">
            <w:pPr>
              <w:rPr>
                <w:sz w:val="14"/>
                <w:szCs w:val="14"/>
              </w:rPr>
            </w:pPr>
            <w:r w:rsidRPr="00606B4F">
              <w:rPr>
                <w:sz w:val="14"/>
                <w:szCs w:val="14"/>
              </w:rPr>
              <w:t>Организация2</w:t>
            </w:r>
          </w:p>
        </w:tc>
      </w:tr>
      <w:tr w:rsidR="00D81730" w:rsidRPr="00606B4F" w:rsidTr="00C61F87">
        <w:trPr>
          <w:trHeight w:val="395"/>
        </w:trPr>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На ___.___.201__ задолженность в пользу Организации2 (ОАО «НИАЭП») (Сумма в рублях) руб. Сумма прописью)</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На ___.___.201__ задолженность в пользу Организации2 (ОАО «НИАЭП») (Сумма в рублях) руб. Сумма прописью)</w:t>
            </w: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От ОАО «НИАЭП»</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От Организации 2</w:t>
            </w: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Руководитель организации</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Руководитель организации</w:t>
            </w:r>
          </w:p>
        </w:tc>
      </w:tr>
      <w:tr w:rsidR="00D81730" w:rsidRPr="00606B4F" w:rsidTr="00C61F87">
        <w:tc>
          <w:tcPr>
            <w:tcW w:w="5202"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5104"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8047"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Главный бухгалтер</w:t>
            </w:r>
          </w:p>
        </w:tc>
        <w:tc>
          <w:tcPr>
            <w:tcW w:w="7373" w:type="dxa"/>
            <w:gridSpan w:val="6"/>
            <w:tcBorders>
              <w:top w:val="nil"/>
              <w:left w:val="nil"/>
              <w:bottom w:val="nil"/>
              <w:right w:val="nil"/>
            </w:tcBorders>
          </w:tcPr>
          <w:p w:rsidR="00D81730" w:rsidRPr="00606B4F" w:rsidRDefault="00D81730" w:rsidP="00606B4F">
            <w:pPr>
              <w:rPr>
                <w:sz w:val="14"/>
                <w:szCs w:val="14"/>
              </w:rPr>
            </w:pPr>
            <w:r w:rsidRPr="00606B4F">
              <w:rPr>
                <w:sz w:val="14"/>
                <w:szCs w:val="14"/>
              </w:rPr>
              <w:t>Главный бухгалтер</w:t>
            </w:r>
          </w:p>
        </w:tc>
      </w:tr>
      <w:tr w:rsidR="00D81730" w:rsidRPr="00606B4F" w:rsidTr="00C61F87">
        <w:tc>
          <w:tcPr>
            <w:tcW w:w="5202"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5104" w:type="dxa"/>
            <w:gridSpan w:val="4"/>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5420" w:type="dxa"/>
            <w:gridSpan w:val="12"/>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r w:rsidRPr="00606B4F">
              <w:rPr>
                <w:sz w:val="14"/>
                <w:szCs w:val="14"/>
              </w:rPr>
              <w:t>М.П.</w:t>
            </w: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r w:rsidRPr="00606B4F">
              <w:rPr>
                <w:sz w:val="14"/>
                <w:szCs w:val="14"/>
              </w:rPr>
              <w:t>М.П.</w:t>
            </w: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232" w:type="dxa"/>
            <w:tcBorders>
              <w:top w:val="nil"/>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Бухгалтер</w:t>
            </w:r>
          </w:p>
        </w:tc>
        <w:tc>
          <w:tcPr>
            <w:tcW w:w="4068" w:type="dxa"/>
            <w:gridSpan w:val="3"/>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134" w:type="dxa"/>
            <w:tcBorders>
              <w:top w:val="nil"/>
              <w:left w:val="nil"/>
              <w:bottom w:val="nil"/>
              <w:right w:val="nil"/>
            </w:tcBorders>
          </w:tcPr>
          <w:p w:rsidR="00D81730" w:rsidRPr="00606B4F" w:rsidRDefault="00D81730" w:rsidP="00606B4F">
            <w:pPr>
              <w:rPr>
                <w:sz w:val="14"/>
                <w:szCs w:val="14"/>
              </w:rPr>
            </w:pPr>
            <w:r w:rsidRPr="00606B4F">
              <w:rPr>
                <w:sz w:val="14"/>
                <w:szCs w:val="14"/>
              </w:rPr>
              <w:t>Бухгалтер</w:t>
            </w:r>
          </w:p>
        </w:tc>
        <w:tc>
          <w:tcPr>
            <w:tcW w:w="3970" w:type="dxa"/>
            <w:gridSpan w:val="3"/>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single" w:sz="4" w:space="0" w:color="auto"/>
              <w:left w:val="nil"/>
              <w:bottom w:val="nil"/>
              <w:right w:val="nil"/>
            </w:tcBorders>
          </w:tcPr>
          <w:p w:rsidR="00D81730" w:rsidRPr="00606B4F" w:rsidRDefault="00D81730" w:rsidP="00606B4F">
            <w:pPr>
              <w:rPr>
                <w:sz w:val="6"/>
                <w:szCs w:val="6"/>
              </w:rPr>
            </w:pPr>
          </w:p>
        </w:tc>
        <w:tc>
          <w:tcPr>
            <w:tcW w:w="1418" w:type="dxa"/>
            <w:tcBorders>
              <w:top w:val="single" w:sz="4" w:space="0" w:color="auto"/>
              <w:left w:val="nil"/>
              <w:bottom w:val="nil"/>
              <w:right w:val="nil"/>
            </w:tcBorders>
          </w:tcPr>
          <w:p w:rsidR="00D81730" w:rsidRPr="00606B4F" w:rsidRDefault="00D81730" w:rsidP="00606B4F">
            <w:pPr>
              <w:rPr>
                <w:sz w:val="6"/>
                <w:szCs w:val="6"/>
              </w:rPr>
            </w:pPr>
          </w:p>
        </w:tc>
        <w:tc>
          <w:tcPr>
            <w:tcW w:w="1232" w:type="dxa"/>
            <w:tcBorders>
              <w:top w:val="single" w:sz="4" w:space="0" w:color="auto"/>
              <w:left w:val="nil"/>
              <w:bottom w:val="nil"/>
              <w:right w:val="nil"/>
            </w:tcBorders>
          </w:tcPr>
          <w:p w:rsidR="00D81730" w:rsidRPr="00606B4F" w:rsidRDefault="00D81730" w:rsidP="00606B4F">
            <w:pPr>
              <w:rPr>
                <w:sz w:val="6"/>
                <w:szCs w:val="6"/>
              </w:rPr>
            </w:pPr>
          </w:p>
        </w:tc>
        <w:tc>
          <w:tcPr>
            <w:tcW w:w="1427"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c>
          <w:tcPr>
            <w:tcW w:w="1134" w:type="dxa"/>
            <w:tcBorders>
              <w:top w:val="nil"/>
              <w:left w:val="nil"/>
              <w:bottom w:val="nil"/>
              <w:right w:val="nil"/>
            </w:tcBorders>
          </w:tcPr>
          <w:p w:rsidR="00D81730" w:rsidRPr="00606B4F" w:rsidRDefault="00D81730" w:rsidP="00606B4F">
            <w:pPr>
              <w:rPr>
                <w:sz w:val="6"/>
                <w:szCs w:val="6"/>
              </w:rPr>
            </w:pPr>
          </w:p>
        </w:tc>
        <w:tc>
          <w:tcPr>
            <w:tcW w:w="851" w:type="dxa"/>
            <w:tcBorders>
              <w:top w:val="nil"/>
              <w:left w:val="nil"/>
              <w:bottom w:val="nil"/>
              <w:right w:val="nil"/>
            </w:tcBorders>
          </w:tcPr>
          <w:p w:rsidR="00D81730" w:rsidRPr="00606B4F" w:rsidRDefault="00D81730" w:rsidP="00606B4F">
            <w:pPr>
              <w:rPr>
                <w:sz w:val="6"/>
                <w:szCs w:val="6"/>
              </w:rPr>
            </w:pPr>
          </w:p>
        </w:tc>
        <w:tc>
          <w:tcPr>
            <w:tcW w:w="1418" w:type="dxa"/>
            <w:tcBorders>
              <w:top w:val="nil"/>
              <w:left w:val="nil"/>
              <w:bottom w:val="nil"/>
              <w:right w:val="nil"/>
            </w:tcBorders>
          </w:tcPr>
          <w:p w:rsidR="00D81730" w:rsidRPr="00606B4F" w:rsidRDefault="00D81730" w:rsidP="00606B4F">
            <w:pPr>
              <w:rPr>
                <w:sz w:val="6"/>
                <w:szCs w:val="6"/>
              </w:rPr>
            </w:pPr>
          </w:p>
        </w:tc>
      </w:tr>
      <w:tr w:rsidR="00D81730" w:rsidRPr="00606B4F" w:rsidTr="00C61F87">
        <w:tc>
          <w:tcPr>
            <w:tcW w:w="3970" w:type="dxa"/>
            <w:gridSpan w:val="3"/>
            <w:tcBorders>
              <w:top w:val="nil"/>
              <w:left w:val="nil"/>
              <w:bottom w:val="nil"/>
              <w:right w:val="nil"/>
            </w:tcBorders>
          </w:tcPr>
          <w:p w:rsidR="00D81730" w:rsidRPr="00606B4F" w:rsidRDefault="00D81730" w:rsidP="00606B4F">
            <w:pPr>
              <w:rPr>
                <w:sz w:val="14"/>
                <w:szCs w:val="14"/>
              </w:rPr>
            </w:pPr>
            <w:r w:rsidRPr="00606B4F">
              <w:rPr>
                <w:sz w:val="14"/>
                <w:szCs w:val="14"/>
              </w:rPr>
              <w:t>Ответственный исполнитель (Куратор) по договору</w:t>
            </w:r>
          </w:p>
        </w:tc>
        <w:tc>
          <w:tcPr>
            <w:tcW w:w="1232" w:type="dxa"/>
            <w:tcBorders>
              <w:top w:val="nil"/>
              <w:left w:val="nil"/>
              <w:bottom w:val="single" w:sz="4" w:space="0" w:color="auto"/>
              <w:right w:val="nil"/>
            </w:tcBorders>
          </w:tcPr>
          <w:p w:rsidR="00D81730" w:rsidRPr="00606B4F" w:rsidRDefault="00D81730" w:rsidP="00606B4F">
            <w:pPr>
              <w:rPr>
                <w:sz w:val="14"/>
                <w:szCs w:val="14"/>
              </w:rPr>
            </w:pPr>
          </w:p>
        </w:tc>
        <w:tc>
          <w:tcPr>
            <w:tcW w:w="284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3970" w:type="dxa"/>
            <w:gridSpan w:val="3"/>
            <w:tcBorders>
              <w:top w:val="nil"/>
              <w:left w:val="nil"/>
              <w:bottom w:val="nil"/>
              <w:right w:val="nil"/>
            </w:tcBorders>
          </w:tcPr>
          <w:p w:rsidR="00D81730" w:rsidRPr="00606B4F" w:rsidRDefault="00D81730" w:rsidP="00606B4F">
            <w:pPr>
              <w:rPr>
                <w:sz w:val="14"/>
                <w:szCs w:val="14"/>
              </w:rPr>
            </w:pPr>
            <w:r w:rsidRPr="00606B4F">
              <w:rPr>
                <w:sz w:val="14"/>
                <w:szCs w:val="14"/>
              </w:rPr>
              <w:t>Ответственный исполнитель (Куратор) по договору</w:t>
            </w:r>
          </w:p>
        </w:tc>
        <w:tc>
          <w:tcPr>
            <w:tcW w:w="1134" w:type="dxa"/>
            <w:tcBorders>
              <w:top w:val="nil"/>
              <w:left w:val="nil"/>
              <w:bottom w:val="single" w:sz="4" w:space="0" w:color="auto"/>
              <w:right w:val="nil"/>
            </w:tcBorders>
          </w:tcPr>
          <w:p w:rsidR="00D81730" w:rsidRPr="00606B4F" w:rsidRDefault="00D81730" w:rsidP="00606B4F">
            <w:pPr>
              <w:rPr>
                <w:sz w:val="14"/>
                <w:szCs w:val="14"/>
              </w:rPr>
            </w:pPr>
          </w:p>
        </w:tc>
        <w:tc>
          <w:tcPr>
            <w:tcW w:w="226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232"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27"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2552" w:type="dxa"/>
            <w:gridSpan w:val="2"/>
            <w:vMerge w:val="restart"/>
            <w:tcBorders>
              <w:top w:val="nil"/>
              <w:left w:val="nil"/>
              <w:bottom w:val="single" w:sz="4" w:space="0" w:color="D9D9D9" w:themeColor="background1" w:themeShade="D9"/>
              <w:right w:val="nil"/>
            </w:tcBorders>
          </w:tcPr>
          <w:p w:rsidR="00D81730" w:rsidRPr="00606B4F" w:rsidRDefault="00D81730" w:rsidP="00606B4F">
            <w:pPr>
              <w:jc w:val="center"/>
              <w:rPr>
                <w:i/>
                <w:color w:val="BFBFBF" w:themeColor="background1" w:themeShade="BF"/>
                <w:sz w:val="12"/>
                <w:szCs w:val="12"/>
              </w:rPr>
            </w:pPr>
            <w:r w:rsidRPr="00606B4F">
              <w:rPr>
                <w:i/>
                <w:color w:val="BFBFBF" w:themeColor="background1" w:themeShade="BF"/>
                <w:sz w:val="12"/>
                <w:szCs w:val="12"/>
              </w:rPr>
              <w:t>(конец формы)</w:t>
            </w: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134"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851"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c>
          <w:tcPr>
            <w:tcW w:w="1418" w:type="dxa"/>
            <w:tcBorders>
              <w:top w:val="nil"/>
              <w:left w:val="nil"/>
              <w:bottom w:val="single" w:sz="4" w:space="0" w:color="D9D9D9" w:themeColor="background1" w:themeShade="D9"/>
              <w:right w:val="nil"/>
            </w:tcBorders>
          </w:tcPr>
          <w:p w:rsidR="00D81730" w:rsidRPr="00606B4F" w:rsidRDefault="00D81730" w:rsidP="00606B4F">
            <w:pPr>
              <w:rPr>
                <w:color w:val="BFBFBF" w:themeColor="background1" w:themeShade="BF"/>
                <w:sz w:val="6"/>
                <w:szCs w:val="6"/>
              </w:rPr>
            </w:pPr>
          </w:p>
        </w:tc>
      </w:tr>
      <w:tr w:rsidR="00D81730" w:rsidRPr="00606B4F" w:rsidTr="00C61F87">
        <w:tc>
          <w:tcPr>
            <w:tcW w:w="1134"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232"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27"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2552" w:type="dxa"/>
            <w:gridSpan w:val="2"/>
            <w:vMerge/>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134"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851"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c>
          <w:tcPr>
            <w:tcW w:w="1418" w:type="dxa"/>
            <w:tcBorders>
              <w:top w:val="single" w:sz="4" w:space="0" w:color="D9D9D9" w:themeColor="background1" w:themeShade="D9"/>
              <w:left w:val="nil"/>
              <w:bottom w:val="nil"/>
              <w:right w:val="nil"/>
            </w:tcBorders>
          </w:tcPr>
          <w:p w:rsidR="00D81730" w:rsidRPr="00606B4F" w:rsidRDefault="00D81730" w:rsidP="00606B4F">
            <w:pPr>
              <w:rPr>
                <w:color w:val="BFBFBF" w:themeColor="background1" w:themeShade="BF"/>
                <w:sz w:val="6"/>
                <w:szCs w:val="6"/>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r w:rsidRPr="00606B4F">
              <w:rPr>
                <w:b/>
                <w:sz w:val="14"/>
                <w:szCs w:val="14"/>
              </w:rPr>
              <w:t>От Покупателя:</w:t>
            </w:r>
          </w:p>
        </w:tc>
        <w:tc>
          <w:tcPr>
            <w:tcW w:w="1418" w:type="dxa"/>
            <w:tcBorders>
              <w:top w:val="nil"/>
              <w:left w:val="nil"/>
              <w:bottom w:val="nil"/>
              <w:right w:val="nil"/>
            </w:tcBorders>
          </w:tcPr>
          <w:p w:rsidR="00D81730" w:rsidRPr="00606B4F" w:rsidRDefault="00D81730" w:rsidP="00606B4F">
            <w:pPr>
              <w:rPr>
                <w:b/>
                <w:sz w:val="14"/>
                <w:szCs w:val="14"/>
              </w:rPr>
            </w:pPr>
          </w:p>
        </w:tc>
        <w:tc>
          <w:tcPr>
            <w:tcW w:w="1232" w:type="dxa"/>
            <w:tcBorders>
              <w:top w:val="nil"/>
              <w:left w:val="nil"/>
              <w:bottom w:val="nil"/>
              <w:right w:val="nil"/>
            </w:tcBorders>
          </w:tcPr>
          <w:p w:rsidR="00D81730" w:rsidRPr="00606B4F" w:rsidRDefault="00D81730" w:rsidP="00606B4F">
            <w:pPr>
              <w:rPr>
                <w:b/>
                <w:sz w:val="14"/>
                <w:szCs w:val="14"/>
              </w:rPr>
            </w:pPr>
          </w:p>
        </w:tc>
        <w:tc>
          <w:tcPr>
            <w:tcW w:w="1427"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p>
        </w:tc>
        <w:tc>
          <w:tcPr>
            <w:tcW w:w="1134"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r w:rsidRPr="00606B4F">
              <w:rPr>
                <w:b/>
                <w:sz w:val="14"/>
                <w:szCs w:val="14"/>
              </w:rPr>
              <w:t>От Поставщика:</w:t>
            </w:r>
          </w:p>
        </w:tc>
        <w:tc>
          <w:tcPr>
            <w:tcW w:w="1418" w:type="dxa"/>
            <w:tcBorders>
              <w:top w:val="nil"/>
              <w:left w:val="nil"/>
              <w:bottom w:val="nil"/>
              <w:right w:val="nil"/>
            </w:tcBorders>
          </w:tcPr>
          <w:p w:rsidR="00D81730" w:rsidRPr="00606B4F" w:rsidRDefault="00D81730" w:rsidP="00606B4F">
            <w:pPr>
              <w:rPr>
                <w:b/>
                <w:sz w:val="14"/>
                <w:szCs w:val="14"/>
              </w:rPr>
            </w:pPr>
          </w:p>
        </w:tc>
        <w:tc>
          <w:tcPr>
            <w:tcW w:w="1134" w:type="dxa"/>
            <w:tcBorders>
              <w:top w:val="nil"/>
              <w:left w:val="nil"/>
              <w:bottom w:val="nil"/>
              <w:right w:val="nil"/>
            </w:tcBorders>
          </w:tcPr>
          <w:p w:rsidR="00D81730" w:rsidRPr="00606B4F" w:rsidRDefault="00D81730" w:rsidP="00606B4F">
            <w:pPr>
              <w:rPr>
                <w:b/>
                <w:sz w:val="14"/>
                <w:szCs w:val="14"/>
              </w:rPr>
            </w:pPr>
          </w:p>
        </w:tc>
        <w:tc>
          <w:tcPr>
            <w:tcW w:w="851" w:type="dxa"/>
            <w:tcBorders>
              <w:top w:val="nil"/>
              <w:left w:val="nil"/>
              <w:bottom w:val="nil"/>
              <w:right w:val="nil"/>
            </w:tcBorders>
          </w:tcPr>
          <w:p w:rsidR="00D81730" w:rsidRPr="00606B4F" w:rsidRDefault="00D81730" w:rsidP="00606B4F">
            <w:pPr>
              <w:rPr>
                <w:b/>
                <w:sz w:val="14"/>
                <w:szCs w:val="14"/>
              </w:rPr>
            </w:pPr>
          </w:p>
        </w:tc>
        <w:tc>
          <w:tcPr>
            <w:tcW w:w="1418" w:type="dxa"/>
            <w:tcBorders>
              <w:top w:val="nil"/>
              <w:left w:val="nil"/>
              <w:bottom w:val="nil"/>
              <w:right w:val="nil"/>
            </w:tcBorders>
          </w:tcPr>
          <w:p w:rsidR="00D81730" w:rsidRPr="00606B4F" w:rsidRDefault="00D81730" w:rsidP="00606B4F">
            <w:pPr>
              <w:rPr>
                <w:b/>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232" w:type="dxa"/>
            <w:tcBorders>
              <w:top w:val="nil"/>
              <w:left w:val="nil"/>
              <w:bottom w:val="nil"/>
              <w:right w:val="nil"/>
            </w:tcBorders>
          </w:tcPr>
          <w:p w:rsidR="00D81730" w:rsidRPr="00606B4F" w:rsidRDefault="00D81730" w:rsidP="00606B4F">
            <w:pPr>
              <w:rPr>
                <w:sz w:val="14"/>
                <w:szCs w:val="14"/>
              </w:rPr>
            </w:pPr>
          </w:p>
        </w:tc>
        <w:tc>
          <w:tcPr>
            <w:tcW w:w="1427"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418" w:type="dxa"/>
            <w:tcBorders>
              <w:top w:val="single" w:sz="4" w:space="0" w:color="auto"/>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851" w:type="dxa"/>
            <w:tcBorders>
              <w:top w:val="nil"/>
              <w:left w:val="nil"/>
              <w:bottom w:val="nil"/>
              <w:right w:val="nil"/>
            </w:tcBorders>
          </w:tcPr>
          <w:p w:rsidR="00D81730" w:rsidRPr="00606B4F" w:rsidRDefault="00D81730" w:rsidP="00606B4F">
            <w:pPr>
              <w:rPr>
                <w:sz w:val="14"/>
                <w:szCs w:val="14"/>
              </w:rPr>
            </w:pPr>
          </w:p>
        </w:tc>
        <w:tc>
          <w:tcPr>
            <w:tcW w:w="1418" w:type="dxa"/>
            <w:tcBorders>
              <w:top w:val="nil"/>
              <w:left w:val="nil"/>
              <w:bottom w:val="nil"/>
              <w:right w:val="nil"/>
            </w:tcBorders>
          </w:tcPr>
          <w:p w:rsidR="00D81730" w:rsidRPr="00606B4F" w:rsidRDefault="00D81730" w:rsidP="00606B4F">
            <w:pPr>
              <w:rPr>
                <w:sz w:val="14"/>
                <w:szCs w:val="14"/>
              </w:rPr>
            </w:pPr>
          </w:p>
        </w:tc>
      </w:tr>
      <w:tr w:rsidR="00D81730" w:rsidRPr="00606B4F" w:rsidTr="00C61F87">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2659"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418" w:type="dxa"/>
            <w:tcBorders>
              <w:top w:val="nil"/>
              <w:left w:val="nil"/>
              <w:bottom w:val="nil"/>
              <w:right w:val="nil"/>
            </w:tcBorders>
          </w:tcPr>
          <w:p w:rsidR="00D81730" w:rsidRPr="00606B4F" w:rsidRDefault="00D81730" w:rsidP="00606B4F">
            <w:pPr>
              <w:rPr>
                <w:sz w:val="14"/>
                <w:szCs w:val="14"/>
              </w:rPr>
            </w:pPr>
          </w:p>
        </w:tc>
        <w:tc>
          <w:tcPr>
            <w:tcW w:w="1134" w:type="dxa"/>
            <w:tcBorders>
              <w:top w:val="nil"/>
              <w:left w:val="nil"/>
              <w:bottom w:val="nil"/>
              <w:right w:val="nil"/>
            </w:tcBorders>
          </w:tcPr>
          <w:p w:rsidR="00D81730" w:rsidRPr="00606B4F" w:rsidRDefault="00D81730" w:rsidP="00606B4F">
            <w:pPr>
              <w:rPr>
                <w:sz w:val="14"/>
                <w:szCs w:val="14"/>
              </w:rPr>
            </w:pPr>
          </w:p>
        </w:tc>
        <w:tc>
          <w:tcPr>
            <w:tcW w:w="2836" w:type="dxa"/>
            <w:gridSpan w:val="2"/>
            <w:tcBorders>
              <w:top w:val="nil"/>
              <w:left w:val="nil"/>
              <w:bottom w:val="single" w:sz="4" w:space="0" w:color="auto"/>
              <w:right w:val="nil"/>
            </w:tcBorders>
          </w:tcPr>
          <w:p w:rsidR="00D81730" w:rsidRPr="00606B4F" w:rsidRDefault="00D81730" w:rsidP="00606B4F">
            <w:pPr>
              <w:rPr>
                <w:sz w:val="14"/>
                <w:szCs w:val="14"/>
              </w:rPr>
            </w:pPr>
          </w:p>
        </w:tc>
        <w:tc>
          <w:tcPr>
            <w:tcW w:w="1985" w:type="dxa"/>
            <w:gridSpan w:val="2"/>
            <w:tcBorders>
              <w:top w:val="nil"/>
              <w:left w:val="nil"/>
              <w:bottom w:val="nil"/>
              <w:right w:val="nil"/>
            </w:tcBorders>
          </w:tcPr>
          <w:p w:rsidR="00D81730" w:rsidRPr="00606B4F" w:rsidRDefault="00D81730" w:rsidP="00606B4F">
            <w:pPr>
              <w:rPr>
                <w:sz w:val="14"/>
                <w:szCs w:val="14"/>
              </w:rPr>
            </w:pPr>
            <w:r w:rsidRPr="00606B4F">
              <w:rPr>
                <w:sz w:val="14"/>
                <w:szCs w:val="14"/>
              </w:rPr>
              <w:t>/_______________/</w:t>
            </w:r>
          </w:p>
        </w:tc>
        <w:tc>
          <w:tcPr>
            <w:tcW w:w="1418" w:type="dxa"/>
            <w:tcBorders>
              <w:top w:val="nil"/>
              <w:left w:val="nil"/>
              <w:bottom w:val="nil"/>
              <w:right w:val="nil"/>
            </w:tcBorders>
          </w:tcPr>
          <w:p w:rsidR="00D81730" w:rsidRPr="00606B4F" w:rsidRDefault="00D81730" w:rsidP="00606B4F">
            <w:pPr>
              <w:rPr>
                <w:sz w:val="14"/>
                <w:szCs w:val="14"/>
              </w:rPr>
            </w:pPr>
          </w:p>
        </w:tc>
      </w:tr>
    </w:tbl>
    <w:p w:rsidR="00C61F87" w:rsidRPr="00606B4F" w:rsidRDefault="00C61F87" w:rsidP="00606B4F">
      <w:pPr>
        <w:widowControl w:val="0"/>
        <w:jc w:val="right"/>
        <w:outlineLvl w:val="1"/>
        <w:sectPr w:rsidR="00C61F87" w:rsidRPr="00606B4F" w:rsidSect="00C61F87">
          <w:pgSz w:w="16838" w:h="11906" w:orient="landscape"/>
          <w:pgMar w:top="284" w:right="737" w:bottom="284" w:left="737" w:header="709" w:footer="709" w:gutter="0"/>
          <w:cols w:space="708"/>
          <w:docGrid w:linePitch="360"/>
        </w:sectPr>
      </w:pPr>
    </w:p>
    <w:p w:rsidR="00C61F87" w:rsidRPr="00606B4F" w:rsidRDefault="00C61F87" w:rsidP="00606B4F">
      <w:pPr>
        <w:tabs>
          <w:tab w:val="left" w:pos="6521"/>
        </w:tabs>
        <w:spacing w:line="360" w:lineRule="auto"/>
        <w:ind w:left="5670"/>
      </w:pPr>
      <w:r w:rsidRPr="00606B4F">
        <w:lastRenderedPageBreak/>
        <w:t xml:space="preserve">Приложение № </w:t>
      </w:r>
      <w:r w:rsidR="007E189A" w:rsidRPr="00606B4F">
        <w:t>4</w:t>
      </w:r>
    </w:p>
    <w:p w:rsidR="00C61F87" w:rsidRPr="00606B4F" w:rsidRDefault="00C61F87" w:rsidP="00606B4F">
      <w:pPr>
        <w:tabs>
          <w:tab w:val="left" w:pos="6521"/>
        </w:tabs>
        <w:spacing w:line="360" w:lineRule="auto"/>
        <w:ind w:left="5670"/>
      </w:pPr>
      <w:r w:rsidRPr="00606B4F">
        <w:t>к Договору от «___»___________ г.</w:t>
      </w:r>
    </w:p>
    <w:p w:rsidR="00C61F87" w:rsidRPr="00606B4F" w:rsidRDefault="00C61F87" w:rsidP="00606B4F">
      <w:pPr>
        <w:tabs>
          <w:tab w:val="left" w:pos="6521"/>
        </w:tabs>
        <w:spacing w:line="360" w:lineRule="auto"/>
        <w:ind w:left="5670"/>
      </w:pPr>
      <w:r w:rsidRPr="00606B4F">
        <w:t xml:space="preserve">№ ___________________________ </w:t>
      </w:r>
    </w:p>
    <w:p w:rsidR="00C61F87" w:rsidRPr="00606B4F" w:rsidRDefault="00C61F87" w:rsidP="00606B4F">
      <w:pPr>
        <w:tabs>
          <w:tab w:val="left" w:pos="6521"/>
        </w:tabs>
        <w:ind w:left="5670"/>
      </w:pPr>
    </w:p>
    <w:p w:rsidR="00C61F87" w:rsidRPr="00606B4F" w:rsidRDefault="00C61F87" w:rsidP="00606B4F">
      <w:pPr>
        <w:tabs>
          <w:tab w:val="left" w:pos="6521"/>
        </w:tabs>
        <w:ind w:left="5670"/>
      </w:pPr>
      <w:r w:rsidRPr="00606B4F">
        <w:t xml:space="preserve">Форма </w:t>
      </w:r>
    </w:p>
    <w:p w:rsidR="00C61F87" w:rsidRPr="00606B4F" w:rsidRDefault="00C61F87" w:rsidP="00606B4F">
      <w:pPr>
        <w:jc w:val="right"/>
      </w:pPr>
    </w:p>
    <w:p w:rsidR="00C61F87" w:rsidRPr="00606B4F" w:rsidRDefault="00C61F87" w:rsidP="00606B4F">
      <w:pPr>
        <w:jc w:val="right"/>
        <w:rPr>
          <w:sz w:val="20"/>
          <w:szCs w:val="20"/>
        </w:rPr>
      </w:pPr>
    </w:p>
    <w:p w:rsidR="00C61F87" w:rsidRPr="00606B4F" w:rsidRDefault="00C61F87" w:rsidP="00606B4F">
      <w:pPr>
        <w:jc w:val="center"/>
        <w:rPr>
          <w:b/>
        </w:rPr>
      </w:pPr>
      <w:r w:rsidRPr="00606B4F">
        <w:rPr>
          <w:b/>
        </w:rPr>
        <w:t xml:space="preserve">БАНКОВСКАЯ ГАРАНТИЯ ВОЗВРАТА АВАНСА </w:t>
      </w:r>
    </w:p>
    <w:p w:rsidR="00C61F87" w:rsidRPr="00606B4F" w:rsidRDefault="00C61F87" w:rsidP="00606B4F">
      <w:pPr>
        <w:ind w:firstLine="708"/>
      </w:pPr>
      <w:r w:rsidRPr="00606B4F">
        <w:t>г. _______________</w:t>
      </w:r>
      <w:r w:rsidRPr="00606B4F">
        <w:tab/>
      </w:r>
      <w:r w:rsidRPr="00606B4F">
        <w:tab/>
      </w:r>
      <w:r w:rsidRPr="00606B4F">
        <w:tab/>
      </w:r>
      <w:r w:rsidRPr="00606B4F">
        <w:tab/>
      </w:r>
      <w:r w:rsidRPr="00606B4F">
        <w:tab/>
      </w:r>
      <w:r w:rsidRPr="00606B4F">
        <w:tab/>
      </w:r>
      <w:r w:rsidRPr="00606B4F">
        <w:tab/>
        <w:t>«___»_______20___г.</w:t>
      </w:r>
    </w:p>
    <w:p w:rsidR="00C61F87" w:rsidRPr="00606B4F" w:rsidRDefault="00C61F87" w:rsidP="00606B4F">
      <w:r w:rsidRPr="00606B4F">
        <w:t xml:space="preserve">_____________________________________________________________________________, </w:t>
      </w:r>
    </w:p>
    <w:p w:rsidR="00C61F87" w:rsidRPr="00606B4F" w:rsidRDefault="00C61F87" w:rsidP="00606B4F">
      <w:r w:rsidRPr="00606B4F">
        <w:t>(</w:t>
      </w:r>
      <w:r w:rsidRPr="00606B4F">
        <w:rPr>
          <w:i/>
          <w:iCs/>
        </w:rPr>
        <w:t xml:space="preserve">указывается организационно-правовая форма и полное фирменное наименование банка, адрес места нахождения, ИНН, ОГРН) </w:t>
      </w:r>
      <w:r w:rsidRPr="00606B4F">
        <w:t xml:space="preserve">именуемое в дальнейшем </w:t>
      </w:r>
      <w:r w:rsidRPr="00606B4F">
        <w:rPr>
          <w:b/>
        </w:rPr>
        <w:t>«Гарант»</w:t>
      </w:r>
      <w:r w:rsidRPr="00606B4F">
        <w:t xml:space="preserve">, действующее на основании лицензии Центрального Банка России №__ от ________, в лице ________________________________________________________, действующего на основании _____________________, по просьбе </w:t>
      </w:r>
    </w:p>
    <w:p w:rsidR="00C61F87" w:rsidRPr="00606B4F" w:rsidRDefault="00C61F87" w:rsidP="00606B4F">
      <w:r w:rsidRPr="00606B4F">
        <w:t>(</w:t>
      </w:r>
      <w:r w:rsidRPr="00606B4F">
        <w:rPr>
          <w:i/>
          <w:iCs/>
        </w:rPr>
        <w:t>указывается наименование Поставщика по Договору</w:t>
      </w:r>
      <w:r w:rsidRPr="00606B4F">
        <w:t>),</w:t>
      </w:r>
      <w:r w:rsidRPr="00606B4F">
        <w:rPr>
          <w:i/>
          <w:iCs/>
        </w:rPr>
        <w:t xml:space="preserve"> адрес места нахождения  </w:t>
      </w:r>
      <w:r w:rsidRPr="00606B4F">
        <w:rPr>
          <w:iCs/>
        </w:rPr>
        <w:t>___________________________________________________</w:t>
      </w:r>
      <w:r w:rsidRPr="00606B4F">
        <w:rPr>
          <w:i/>
          <w:iCs/>
        </w:rPr>
        <w:t xml:space="preserve">, ИНН/КПП </w:t>
      </w:r>
      <w:r w:rsidRPr="00606B4F">
        <w:rPr>
          <w:iCs/>
        </w:rPr>
        <w:t>_________/______</w:t>
      </w:r>
      <w:r w:rsidRPr="00606B4F">
        <w:rPr>
          <w:i/>
          <w:iCs/>
        </w:rPr>
        <w:t xml:space="preserve">, ОГРН </w:t>
      </w:r>
      <w:r w:rsidRPr="00606B4F">
        <w:rPr>
          <w:iCs/>
        </w:rPr>
        <w:t>_________________________,</w:t>
      </w:r>
      <w:r w:rsidRPr="00606B4F">
        <w:t xml:space="preserve"> именуемого в дальнейшем </w:t>
      </w:r>
      <w:r w:rsidRPr="00606B4F">
        <w:rPr>
          <w:b/>
        </w:rPr>
        <w:t>«Принципал»</w:t>
      </w:r>
      <w:r w:rsidRPr="00606B4F">
        <w:t xml:space="preserve">, </w:t>
      </w:r>
    </w:p>
    <w:p w:rsidR="00C61F87" w:rsidRPr="00606B4F" w:rsidRDefault="00C61F87" w:rsidP="00606B4F">
      <w:r w:rsidRPr="00606B4F">
        <w:t xml:space="preserve">дает в пользу Открытого акционерного общества НИЖЕГОРОДСКАЯ ИНЖИНИРИНГОВАЯ  КОМПАНИЯ «АТОМЭНЕРГОПРОЕКТ» (ОАО «НИАЭП») (Юридический адрес: </w:t>
      </w:r>
      <w:smartTag w:uri="urn:schemas-microsoft-com:office:smarttags" w:element="metricconverter">
        <w:smartTagPr>
          <w:attr w:name="ProductID" w:val="603006, г"/>
        </w:smartTagPr>
        <w:r w:rsidRPr="00606B4F">
          <w:t>603006, г</w:t>
        </w:r>
      </w:smartTag>
      <w:r w:rsidRPr="00606B4F">
        <w:t xml:space="preserve">. Нижний Новгород, пл. Свободы, д.3, ИНН  5260214123  ОГРН 1075260029240), именуемого в дальнейшем </w:t>
      </w:r>
      <w:r w:rsidRPr="00606B4F">
        <w:rPr>
          <w:b/>
        </w:rPr>
        <w:t>«Бенефициар»</w:t>
      </w:r>
      <w:r w:rsidRPr="00606B4F">
        <w:t>, следующее обязательство:</w:t>
      </w:r>
    </w:p>
    <w:p w:rsidR="00C61F87" w:rsidRPr="00606B4F" w:rsidRDefault="00C61F87" w:rsidP="00606B4F">
      <w:pPr>
        <w:ind w:firstLine="720"/>
      </w:pPr>
      <w:r w:rsidRPr="00606B4F">
        <w:t>1. В случае неисполнения или ненадлежащего исполнения Принципалом обязательств по возврату аванса/</w:t>
      </w:r>
      <w:proofErr w:type="spellStart"/>
      <w:r w:rsidRPr="00606B4F">
        <w:t>ов</w:t>
      </w:r>
      <w:proofErr w:type="spellEnd"/>
      <w:r w:rsidRPr="00606B4F">
        <w:t xml:space="preserve"> </w:t>
      </w:r>
      <w:r w:rsidRPr="00606B4F">
        <w:rPr>
          <w:rStyle w:val="a9"/>
        </w:rPr>
        <w:footnoteReference w:id="1"/>
      </w:r>
      <w:r w:rsidRPr="00606B4F">
        <w:t>, выплаченного по Договору (наименование договора, номер, дата договора)</w:t>
      </w:r>
      <w:r w:rsidRPr="00606B4F">
        <w:rPr>
          <w:b/>
          <w:sz w:val="22"/>
          <w:szCs w:val="22"/>
        </w:rPr>
        <w:t>,</w:t>
      </w:r>
      <w:r w:rsidRPr="00606B4F">
        <w:rPr>
          <w:sz w:val="22"/>
          <w:szCs w:val="22"/>
        </w:rPr>
        <w:t xml:space="preserve"> </w:t>
      </w:r>
      <w:r w:rsidRPr="00606B4F">
        <w:t>заключенному между Принципалом и Бенефициаром (далее – Договор), Гарант уплачивает Бенефициару денежную сумму, указанную в требовании Бенефициара, в порядке и на условиях, предусмотренных настоящей гарантией.</w:t>
      </w:r>
    </w:p>
    <w:p w:rsidR="00C61F87" w:rsidRPr="00606B4F" w:rsidRDefault="00C61F87" w:rsidP="00606B4F">
      <w:pPr>
        <w:ind w:firstLine="720"/>
      </w:pPr>
      <w:r w:rsidRPr="00606B4F">
        <w:t>2. Требование Бенефициара об уплате Гарантом денежной суммы по настоящей гарантии должно быть представлено в письменной форме с приложением документа, подтверждающего выплату Принципалу авансового платежа</w:t>
      </w:r>
      <w:r w:rsidRPr="00606B4F">
        <w:rPr>
          <w:sz w:val="36"/>
          <w:szCs w:val="36"/>
        </w:rPr>
        <w:t>.</w:t>
      </w:r>
    </w:p>
    <w:p w:rsidR="00C61F87" w:rsidRPr="00606B4F" w:rsidRDefault="00C61F87" w:rsidP="00606B4F">
      <w:pPr>
        <w:ind w:firstLine="720"/>
      </w:pPr>
      <w:r w:rsidRPr="00606B4F">
        <w:t>В требовании Бенефициар должен указать,  в чем состоит нарушение Принципалом обязательств, в обеспечение которых выдана настоящая гарантия. Требование должно быть подписано уполномоченным лицом Бенефициара и заверено его печатью.</w:t>
      </w:r>
    </w:p>
    <w:p w:rsidR="00C61F87" w:rsidRPr="00606B4F" w:rsidRDefault="00C61F87" w:rsidP="00606B4F">
      <w:pPr>
        <w:ind w:firstLine="708"/>
      </w:pPr>
      <w:r w:rsidRPr="00606B4F">
        <w:t xml:space="preserve">3. Обязательство Гаранта перед Бенефициаром ограничивается предельной суммой </w:t>
      </w:r>
      <w:r w:rsidRPr="00606B4F">
        <w:rPr>
          <w:u w:val="single"/>
        </w:rPr>
        <w:t>_________________ (_____________________________________________) рублей.</w:t>
      </w:r>
    </w:p>
    <w:p w:rsidR="00C61F87" w:rsidRPr="00606B4F" w:rsidRDefault="00C61F87" w:rsidP="00606B4F">
      <w:pPr>
        <w:ind w:firstLine="720"/>
      </w:pPr>
      <w:r w:rsidRPr="00606B4F">
        <w:t>4. Платеж будет осуществлен Гарантом в течение 5 (Пяти) банковских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C61F87" w:rsidRPr="00606B4F" w:rsidRDefault="00C61F87" w:rsidP="00606B4F">
      <w:pPr>
        <w:ind w:firstLine="720"/>
      </w:pPr>
      <w:r w:rsidRPr="00606B4F">
        <w:t>5. Обязательство Гаранта перед Бенефициаром по гарантии прекращается:</w:t>
      </w:r>
    </w:p>
    <w:p w:rsidR="00C61F87" w:rsidRPr="00606B4F" w:rsidRDefault="00C61F87" w:rsidP="00606B4F">
      <w:pPr>
        <w:ind w:firstLine="720"/>
      </w:pPr>
      <w:r w:rsidRPr="00606B4F">
        <w:t>5.1. уплатой Бенефициару суммы, на которую выдана гарантия;</w:t>
      </w:r>
    </w:p>
    <w:p w:rsidR="00C61F87" w:rsidRPr="00606B4F" w:rsidRDefault="00C61F87" w:rsidP="00606B4F">
      <w:pPr>
        <w:ind w:firstLine="720"/>
      </w:pPr>
      <w:r w:rsidRPr="00606B4F">
        <w:t>5.2. окончанием определенного в гарантии срока, на который она выдана;</w:t>
      </w:r>
    </w:p>
    <w:p w:rsidR="00C61F87" w:rsidRPr="00606B4F" w:rsidRDefault="00C61F87" w:rsidP="00606B4F">
      <w:pPr>
        <w:ind w:firstLine="720"/>
      </w:pPr>
      <w:r w:rsidRPr="00606B4F">
        <w:t>5.3. вследствие отказа Бенефициара от своих прав по гарантии и возвращения ее Гаранту;</w:t>
      </w:r>
    </w:p>
    <w:p w:rsidR="00C61F87" w:rsidRPr="00606B4F" w:rsidRDefault="00C61F87" w:rsidP="00606B4F">
      <w:pPr>
        <w:ind w:firstLine="720"/>
      </w:pPr>
      <w:r w:rsidRPr="00606B4F">
        <w:lastRenderedPageBreak/>
        <w:t>5.4. вследствие отказа Бенефициара от своих прав по гарантии путем письменного заявления об освобождении Гаранта от его обязательств.</w:t>
      </w:r>
    </w:p>
    <w:p w:rsidR="00C61F87" w:rsidRPr="00606B4F" w:rsidRDefault="00C61F87" w:rsidP="00606B4F">
      <w:pPr>
        <w:ind w:firstLine="720"/>
      </w:pPr>
      <w:r w:rsidRPr="00606B4F">
        <w:t>6. Настоящая банковская гарантия вступает в силу со дня ее выдачи и действует до ___________________.</w:t>
      </w:r>
    </w:p>
    <w:p w:rsidR="00C61F87" w:rsidRPr="00606B4F" w:rsidRDefault="00C61F87" w:rsidP="00606B4F">
      <w:pPr>
        <w:ind w:firstLine="720"/>
        <w:rPr>
          <w:sz w:val="18"/>
          <w:szCs w:val="18"/>
        </w:rPr>
      </w:pPr>
      <w:r w:rsidRPr="00606B4F">
        <w:t>7. Настоящая банковская гарантия является безотзывной и не может быть отозвана Гарантом.</w:t>
      </w:r>
    </w:p>
    <w:p w:rsidR="00C61F87" w:rsidRPr="00606B4F" w:rsidRDefault="00C61F87" w:rsidP="00606B4F">
      <w:pPr>
        <w:ind w:firstLine="720"/>
      </w:pPr>
      <w:r w:rsidRPr="00606B4F">
        <w:t>8. Требования по настоящей гарантии могут быть предъявлены по выбору Бенефициара: по месту нахождения Гаранта: __________________________________ или отправкой по почтовому адресу Гаранта:______________________________________________________________.</w:t>
      </w:r>
    </w:p>
    <w:p w:rsidR="00C61F87" w:rsidRPr="00606B4F" w:rsidRDefault="00C61F87" w:rsidP="00606B4F">
      <w:pPr>
        <w:autoSpaceDE w:val="0"/>
        <w:autoSpaceDN w:val="0"/>
        <w:adjustRightInd w:val="0"/>
        <w:ind w:firstLine="720"/>
      </w:pPr>
      <w:r w:rsidRPr="00606B4F">
        <w:t>9. Гарант обязуется заранее уведомлять Бенефициара об изменении своего места нахождения и почтового адреса.</w:t>
      </w:r>
    </w:p>
    <w:p w:rsidR="00C61F87" w:rsidRPr="00606B4F" w:rsidRDefault="00C61F87" w:rsidP="00606B4F">
      <w:pPr>
        <w:ind w:firstLine="540"/>
      </w:pPr>
      <w:r w:rsidRPr="00606B4F">
        <w:t xml:space="preserve">10. </w:t>
      </w:r>
      <w:r w:rsidRPr="00606B4F">
        <w:rPr>
          <w:snapToGrid w:val="0"/>
          <w:color w:val="000000"/>
        </w:rPr>
        <w:t xml:space="preserve">Споры по настоящей гарантии подлежат рассмотрению </w:t>
      </w:r>
      <w:r w:rsidRPr="00606B4F">
        <w:t>в Арбитражном суде Нижегородской области.</w:t>
      </w:r>
    </w:p>
    <w:p w:rsidR="00C61F87" w:rsidRPr="00606B4F" w:rsidRDefault="00C61F87" w:rsidP="00606B4F">
      <w:pPr>
        <w:rPr>
          <w:sz w:val="16"/>
          <w:szCs w:val="16"/>
        </w:rPr>
      </w:pPr>
      <w:r w:rsidRPr="00606B4F">
        <w:rPr>
          <w:sz w:val="16"/>
          <w:szCs w:val="16"/>
        </w:rPr>
        <w:t xml:space="preserve">           </w:t>
      </w:r>
    </w:p>
    <w:p w:rsidR="00C61F87" w:rsidRPr="00606B4F" w:rsidRDefault="00C61F87" w:rsidP="00606B4F">
      <w:pPr>
        <w:rPr>
          <w:sz w:val="16"/>
          <w:szCs w:val="16"/>
        </w:rPr>
      </w:pPr>
    </w:p>
    <w:p w:rsidR="00C61F87" w:rsidRPr="00606B4F" w:rsidRDefault="00C61F87" w:rsidP="00606B4F">
      <w:pPr>
        <w:tabs>
          <w:tab w:val="left" w:pos="676"/>
          <w:tab w:val="left" w:pos="1440"/>
        </w:tabs>
        <w:suppressAutoHyphens/>
        <w:rPr>
          <w:spacing w:val="-3"/>
        </w:rPr>
      </w:pPr>
      <w:r w:rsidRPr="00606B4F">
        <w:rPr>
          <w:spacing w:val="-3"/>
        </w:rPr>
        <w:t>Подписано и скреплено круглой печатью  Гаранта   ______числа ________ месяца  20__ года.</w:t>
      </w:r>
    </w:p>
    <w:p w:rsidR="00C61F87" w:rsidRPr="00606B4F" w:rsidRDefault="00C61F87" w:rsidP="00606B4F">
      <w:pPr>
        <w:tabs>
          <w:tab w:val="left" w:pos="676"/>
          <w:tab w:val="left" w:pos="1440"/>
        </w:tabs>
        <w:suppressAutoHyphens/>
        <w:rPr>
          <w:spacing w:val="-3"/>
        </w:rPr>
      </w:pPr>
    </w:p>
    <w:p w:rsidR="00C61F87" w:rsidRPr="00606B4F" w:rsidRDefault="00C61F87" w:rsidP="00606B4F">
      <w:pPr>
        <w:autoSpaceDE w:val="0"/>
        <w:autoSpaceDN w:val="0"/>
        <w:adjustRightInd w:val="0"/>
      </w:pPr>
      <w:r w:rsidRPr="00606B4F">
        <w:rPr>
          <w:u w:val="single"/>
        </w:rPr>
        <w:t xml:space="preserve"> ___________________________</w:t>
      </w:r>
      <w:r w:rsidRPr="00606B4F">
        <w:t xml:space="preserve"> </w:t>
      </w:r>
      <w:r w:rsidRPr="00606B4F">
        <w:rPr>
          <w:u w:val="single"/>
        </w:rPr>
        <w:t xml:space="preserve">                                                     _______________________</w:t>
      </w:r>
      <w:r w:rsidRPr="00606B4F">
        <w:t xml:space="preserve">   </w:t>
      </w:r>
    </w:p>
    <w:p w:rsidR="00C61F87" w:rsidRPr="00606B4F" w:rsidRDefault="00C61F87" w:rsidP="00606B4F">
      <w:pPr>
        <w:autoSpaceDE w:val="0"/>
        <w:autoSpaceDN w:val="0"/>
        <w:adjustRightInd w:val="0"/>
        <w:rPr>
          <w:sz w:val="16"/>
          <w:szCs w:val="16"/>
        </w:rPr>
      </w:pPr>
      <w:r w:rsidRPr="00606B4F">
        <w:t xml:space="preserve"> Руководитель</w:t>
      </w:r>
      <w:r w:rsidRPr="00606B4F">
        <w:rPr>
          <w:sz w:val="16"/>
          <w:szCs w:val="16"/>
        </w:rPr>
        <w:t xml:space="preserve"> </w:t>
      </w:r>
      <w:r w:rsidRPr="00606B4F">
        <w:rPr>
          <w:sz w:val="16"/>
          <w:szCs w:val="16"/>
        </w:rPr>
        <w:tab/>
      </w:r>
      <w:r w:rsidRPr="00606B4F">
        <w:rPr>
          <w:sz w:val="16"/>
          <w:szCs w:val="16"/>
        </w:rPr>
        <w:tab/>
      </w:r>
      <w:r w:rsidRPr="00606B4F">
        <w:rPr>
          <w:sz w:val="16"/>
          <w:szCs w:val="16"/>
        </w:rPr>
        <w:tab/>
        <w:t xml:space="preserve">                                              Подпись                                          ФИО полностью</w:t>
      </w:r>
    </w:p>
    <w:p w:rsidR="00C61F87" w:rsidRPr="00606B4F" w:rsidRDefault="00C61F87" w:rsidP="00606B4F">
      <w:pPr>
        <w:autoSpaceDE w:val="0"/>
        <w:autoSpaceDN w:val="0"/>
        <w:adjustRightInd w:val="0"/>
      </w:pPr>
    </w:p>
    <w:p w:rsidR="00C61F87" w:rsidRPr="00606B4F" w:rsidRDefault="00C61F87" w:rsidP="00606B4F">
      <w:pPr>
        <w:autoSpaceDE w:val="0"/>
        <w:autoSpaceDN w:val="0"/>
        <w:adjustRightInd w:val="0"/>
      </w:pPr>
      <w:r w:rsidRPr="00606B4F">
        <w:rPr>
          <w:u w:val="single"/>
        </w:rPr>
        <w:t>___________________________</w:t>
      </w:r>
      <w:r w:rsidRPr="00606B4F">
        <w:t xml:space="preserve"> </w:t>
      </w:r>
      <w:r w:rsidRPr="00606B4F">
        <w:rPr>
          <w:u w:val="single"/>
        </w:rPr>
        <w:t xml:space="preserve">                                                     _______________________</w:t>
      </w:r>
      <w:r w:rsidRPr="00606B4F">
        <w:t xml:space="preserve">   </w:t>
      </w:r>
    </w:p>
    <w:p w:rsidR="00C61F87" w:rsidRPr="00606B4F" w:rsidRDefault="00C61F87" w:rsidP="00606B4F">
      <w:pPr>
        <w:autoSpaceDE w:val="0"/>
        <w:autoSpaceDN w:val="0"/>
        <w:adjustRightInd w:val="0"/>
        <w:rPr>
          <w:sz w:val="16"/>
          <w:szCs w:val="16"/>
        </w:rPr>
      </w:pPr>
      <w:r w:rsidRPr="00606B4F">
        <w:rPr>
          <w:sz w:val="16"/>
          <w:szCs w:val="16"/>
        </w:rPr>
        <w:t xml:space="preserve">    </w:t>
      </w:r>
      <w:r w:rsidRPr="00606B4F">
        <w:t xml:space="preserve">Гл. бухгалтер </w:t>
      </w:r>
      <w:r w:rsidRPr="00606B4F">
        <w:tab/>
      </w:r>
      <w:r w:rsidRPr="00606B4F">
        <w:rPr>
          <w:sz w:val="16"/>
          <w:szCs w:val="16"/>
        </w:rPr>
        <w:tab/>
      </w:r>
      <w:r w:rsidRPr="00606B4F">
        <w:rPr>
          <w:sz w:val="16"/>
          <w:szCs w:val="16"/>
        </w:rPr>
        <w:tab/>
        <w:t xml:space="preserve">                                              Подпись                                          ФИО полностью</w:t>
      </w:r>
    </w:p>
    <w:p w:rsidR="00C61F87" w:rsidRPr="00606B4F" w:rsidRDefault="00C61F87" w:rsidP="00606B4F">
      <w:pPr>
        <w:autoSpaceDE w:val="0"/>
        <w:autoSpaceDN w:val="0"/>
        <w:adjustRightInd w:val="0"/>
      </w:pPr>
    </w:p>
    <w:p w:rsidR="00C61F87" w:rsidRPr="00606B4F" w:rsidRDefault="00C61F87" w:rsidP="00606B4F">
      <w:pPr>
        <w:rPr>
          <w:bCs/>
        </w:rPr>
      </w:pPr>
    </w:p>
    <w:p w:rsidR="00C61F87" w:rsidRPr="00606B4F" w:rsidRDefault="00C61F87" w:rsidP="00606B4F">
      <w:pPr>
        <w:autoSpaceDE w:val="0"/>
        <w:autoSpaceDN w:val="0"/>
        <w:adjustRightInd w:val="0"/>
        <w:rPr>
          <w:iCs/>
          <w:spacing w:val="-2"/>
        </w:rPr>
      </w:pPr>
    </w:p>
    <w:p w:rsidR="00C61F87" w:rsidRPr="00606B4F" w:rsidRDefault="00C61F87" w:rsidP="00606B4F">
      <w:pPr>
        <w:autoSpaceDE w:val="0"/>
        <w:autoSpaceDN w:val="0"/>
        <w:adjustRightInd w:val="0"/>
      </w:pPr>
      <w:r w:rsidRPr="00606B4F">
        <w:rPr>
          <w:iCs/>
          <w:spacing w:val="-2"/>
        </w:rPr>
        <w:t xml:space="preserve">Место печати      </w:t>
      </w:r>
      <w:r w:rsidRPr="00606B4F">
        <w:t xml:space="preserve">      _________________________________</w:t>
      </w:r>
    </w:p>
    <w:sectPr w:rsidR="00C61F87" w:rsidRPr="00606B4F" w:rsidSect="00606B4F">
      <w:pgSz w:w="11906" w:h="16838"/>
      <w:pgMar w:top="1438"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093" w:rsidRDefault="006D5093" w:rsidP="00E91FCA">
      <w:r>
        <w:separator/>
      </w:r>
    </w:p>
  </w:endnote>
  <w:endnote w:type="continuationSeparator" w:id="0">
    <w:p w:rsidR="006D5093" w:rsidRDefault="006D5093" w:rsidP="00E91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ヒラギノ角ゴ Pro W3">
    <w:charset w:val="00"/>
    <w:family w:val="roman"/>
    <w:pitch w:val="default"/>
  </w:font>
  <w:font w:name="Arial MT Black">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5093" w:rsidRDefault="006D5093">
    <w:pPr>
      <w:pStyle w:val="af1"/>
      <w:jc w:val="center"/>
    </w:pPr>
    <w:r>
      <w:fldChar w:fldCharType="begin"/>
    </w:r>
    <w:r>
      <w:instrText xml:space="preserve"> PAGE   \* MERGEFORMAT </w:instrText>
    </w:r>
    <w:r>
      <w:fldChar w:fldCharType="separate"/>
    </w:r>
    <w:r w:rsidR="00AC2797">
      <w:rPr>
        <w:noProof/>
      </w:rPr>
      <w:t>1</w:t>
    </w:r>
    <w:r>
      <w:rPr>
        <w:noProof/>
      </w:rPr>
      <w:fldChar w:fldCharType="end"/>
    </w:r>
  </w:p>
  <w:p w:rsidR="006D5093" w:rsidRDefault="006D509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093" w:rsidRDefault="006D5093" w:rsidP="00E91FCA">
      <w:r>
        <w:separator/>
      </w:r>
    </w:p>
  </w:footnote>
  <w:footnote w:type="continuationSeparator" w:id="0">
    <w:p w:rsidR="006D5093" w:rsidRDefault="006D5093" w:rsidP="00E91FCA">
      <w:r>
        <w:continuationSeparator/>
      </w:r>
    </w:p>
  </w:footnote>
  <w:footnote w:id="1">
    <w:p w:rsidR="006D5093" w:rsidRDefault="006D5093" w:rsidP="00C61F87">
      <w:pPr>
        <w:pStyle w:val="a7"/>
      </w:pPr>
      <w:r>
        <w:rPr>
          <w:rStyle w:val="a9"/>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E54A198"/>
    <w:lvl w:ilvl="0">
      <w:start w:val="1"/>
      <w:numFmt w:val="decimal"/>
      <w:lvlText w:val="%1."/>
      <w:lvlJc w:val="left"/>
      <w:pPr>
        <w:tabs>
          <w:tab w:val="num" w:pos="1492"/>
        </w:tabs>
        <w:ind w:left="1492" w:hanging="360"/>
      </w:pPr>
    </w:lvl>
  </w:abstractNum>
  <w:abstractNum w:abstractNumId="1">
    <w:nsid w:val="FFFFFF7D"/>
    <w:multiLevelType w:val="singleLevel"/>
    <w:tmpl w:val="8DF2F658"/>
    <w:lvl w:ilvl="0">
      <w:start w:val="1"/>
      <w:numFmt w:val="decimal"/>
      <w:lvlText w:val="%1."/>
      <w:lvlJc w:val="left"/>
      <w:pPr>
        <w:tabs>
          <w:tab w:val="num" w:pos="1209"/>
        </w:tabs>
        <w:ind w:left="1209" w:hanging="360"/>
      </w:pPr>
    </w:lvl>
  </w:abstractNum>
  <w:abstractNum w:abstractNumId="2">
    <w:nsid w:val="FFFFFF7E"/>
    <w:multiLevelType w:val="singleLevel"/>
    <w:tmpl w:val="60C256EA"/>
    <w:lvl w:ilvl="0">
      <w:start w:val="1"/>
      <w:numFmt w:val="decimal"/>
      <w:lvlText w:val="%1."/>
      <w:lvlJc w:val="left"/>
      <w:pPr>
        <w:tabs>
          <w:tab w:val="num" w:pos="926"/>
        </w:tabs>
        <w:ind w:left="926" w:hanging="360"/>
      </w:pPr>
    </w:lvl>
  </w:abstractNum>
  <w:abstractNum w:abstractNumId="3">
    <w:nsid w:val="FFFFFF7F"/>
    <w:multiLevelType w:val="singleLevel"/>
    <w:tmpl w:val="B4362DCE"/>
    <w:lvl w:ilvl="0">
      <w:start w:val="1"/>
      <w:numFmt w:val="decimal"/>
      <w:lvlText w:val="%1."/>
      <w:lvlJc w:val="left"/>
      <w:pPr>
        <w:tabs>
          <w:tab w:val="num" w:pos="643"/>
        </w:tabs>
        <w:ind w:left="643" w:hanging="360"/>
      </w:pPr>
    </w:lvl>
  </w:abstractNum>
  <w:abstractNum w:abstractNumId="4">
    <w:nsid w:val="FFFFFF80"/>
    <w:multiLevelType w:val="singleLevel"/>
    <w:tmpl w:val="A8928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9823E0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458CC8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456E64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828AD5A"/>
    <w:lvl w:ilvl="0">
      <w:start w:val="1"/>
      <w:numFmt w:val="decimal"/>
      <w:lvlText w:val="%1."/>
      <w:lvlJc w:val="left"/>
      <w:pPr>
        <w:tabs>
          <w:tab w:val="num" w:pos="360"/>
        </w:tabs>
        <w:ind w:left="360" w:hanging="360"/>
      </w:pPr>
    </w:lvl>
  </w:abstractNum>
  <w:abstractNum w:abstractNumId="9">
    <w:nsid w:val="FFFFFF89"/>
    <w:multiLevelType w:val="singleLevel"/>
    <w:tmpl w:val="5F9AFFD4"/>
    <w:lvl w:ilvl="0">
      <w:start w:val="1"/>
      <w:numFmt w:val="bullet"/>
      <w:lvlText w:val=""/>
      <w:lvlJc w:val="left"/>
      <w:pPr>
        <w:tabs>
          <w:tab w:val="num" w:pos="360"/>
        </w:tabs>
        <w:ind w:left="360" w:hanging="360"/>
      </w:pPr>
      <w:rPr>
        <w:rFonts w:ascii="Symbol" w:hAnsi="Symbol" w:hint="default"/>
      </w:rPr>
    </w:lvl>
  </w:abstractNum>
  <w:abstractNum w:abstractNumId="10">
    <w:nsid w:val="00000019"/>
    <w:multiLevelType w:val="multilevel"/>
    <w:tmpl w:val="894EE88B"/>
    <w:lvl w:ilvl="0">
      <w:start w:val="11"/>
      <w:numFmt w:val="decimal"/>
      <w:isLgl/>
      <w:suff w:val="nothing"/>
      <w:lvlText w:val="%1"/>
      <w:lvlJc w:val="left"/>
      <w:pPr>
        <w:ind w:left="0" w:firstLine="432"/>
      </w:pPr>
      <w:rPr>
        <w:rFonts w:hint="default"/>
        <w:color w:val="000000"/>
        <w:position w:val="0"/>
        <w:sz w:val="28"/>
      </w:rPr>
    </w:lvl>
    <w:lvl w:ilvl="1">
      <w:start w:val="1"/>
      <w:numFmt w:val="decimal"/>
      <w:isLgl/>
      <w:lvlText w:val="%1.%2"/>
      <w:lvlJc w:val="left"/>
      <w:pPr>
        <w:tabs>
          <w:tab w:val="num" w:pos="576"/>
        </w:tabs>
        <w:ind w:left="576" w:firstLine="0"/>
      </w:pPr>
      <w:rPr>
        <w:rFonts w:hint="default"/>
        <w:color w:val="000000"/>
        <w:position w:val="0"/>
        <w:sz w:val="28"/>
      </w:rPr>
    </w:lvl>
    <w:lvl w:ilvl="2">
      <w:start w:val="1"/>
      <w:numFmt w:val="decimal"/>
      <w:isLgl/>
      <w:suff w:val="nothing"/>
      <w:lvlText w:val="%1.%2.%3"/>
      <w:lvlJc w:val="left"/>
      <w:pPr>
        <w:ind w:left="0" w:firstLine="720"/>
      </w:pPr>
      <w:rPr>
        <w:rFonts w:hint="default"/>
        <w:color w:val="000000"/>
        <w:position w:val="0"/>
        <w:sz w:val="28"/>
      </w:rPr>
    </w:lvl>
    <w:lvl w:ilvl="3">
      <w:start w:val="1"/>
      <w:numFmt w:val="decimal"/>
      <w:isLgl/>
      <w:suff w:val="nothing"/>
      <w:lvlText w:val="%1.%2.%3.%4"/>
      <w:lvlJc w:val="left"/>
      <w:pPr>
        <w:ind w:left="0" w:firstLine="864"/>
      </w:pPr>
      <w:rPr>
        <w:rFonts w:hint="default"/>
        <w:color w:val="000000"/>
        <w:position w:val="0"/>
        <w:sz w:val="28"/>
      </w:rPr>
    </w:lvl>
    <w:lvl w:ilvl="4">
      <w:start w:val="1"/>
      <w:numFmt w:val="decimal"/>
      <w:isLgl/>
      <w:suff w:val="nothing"/>
      <w:lvlText w:val="%1.%2.%3.%4.%5"/>
      <w:lvlJc w:val="left"/>
      <w:pPr>
        <w:ind w:left="0" w:firstLine="1008"/>
      </w:pPr>
      <w:rPr>
        <w:rFonts w:hint="default"/>
        <w:color w:val="000000"/>
        <w:position w:val="0"/>
        <w:sz w:val="28"/>
      </w:rPr>
    </w:lvl>
    <w:lvl w:ilvl="5">
      <w:start w:val="1"/>
      <w:numFmt w:val="decimal"/>
      <w:isLgl/>
      <w:suff w:val="nothing"/>
      <w:lvlText w:val="%1.%2.%3.%4.%5.%6"/>
      <w:lvlJc w:val="left"/>
      <w:pPr>
        <w:ind w:left="0" w:firstLine="1152"/>
      </w:pPr>
      <w:rPr>
        <w:rFonts w:hint="default"/>
        <w:color w:val="000000"/>
        <w:position w:val="0"/>
        <w:sz w:val="28"/>
      </w:rPr>
    </w:lvl>
    <w:lvl w:ilvl="6">
      <w:start w:val="1"/>
      <w:numFmt w:val="decimal"/>
      <w:isLgl/>
      <w:suff w:val="nothing"/>
      <w:lvlText w:val="%1.%2.%3.%4.%5.%6.%7"/>
      <w:lvlJc w:val="left"/>
      <w:pPr>
        <w:ind w:left="0" w:firstLine="1296"/>
      </w:pPr>
      <w:rPr>
        <w:rFonts w:hint="default"/>
        <w:color w:val="000000"/>
        <w:position w:val="0"/>
        <w:sz w:val="28"/>
      </w:rPr>
    </w:lvl>
    <w:lvl w:ilvl="7">
      <w:start w:val="1"/>
      <w:numFmt w:val="decimal"/>
      <w:isLgl/>
      <w:suff w:val="nothing"/>
      <w:lvlText w:val="%1.%2.%3.%4.%5.%6.%7.%8"/>
      <w:lvlJc w:val="left"/>
      <w:pPr>
        <w:ind w:left="0" w:firstLine="1440"/>
      </w:pPr>
      <w:rPr>
        <w:rFonts w:hint="default"/>
        <w:color w:val="000000"/>
        <w:position w:val="0"/>
        <w:sz w:val="28"/>
      </w:rPr>
    </w:lvl>
    <w:lvl w:ilvl="8">
      <w:start w:val="1"/>
      <w:numFmt w:val="decimal"/>
      <w:isLgl/>
      <w:suff w:val="nothing"/>
      <w:lvlText w:val="%1.%2.%3.%4.%5.%6.%7.%8.%9"/>
      <w:lvlJc w:val="left"/>
      <w:pPr>
        <w:ind w:left="0" w:firstLine="1584"/>
      </w:pPr>
      <w:rPr>
        <w:rFonts w:hint="default"/>
        <w:color w:val="000000"/>
        <w:position w:val="0"/>
        <w:sz w:val="28"/>
      </w:rPr>
    </w:lvl>
  </w:abstractNum>
  <w:abstractNum w:abstractNumId="11">
    <w:nsid w:val="000C74D6"/>
    <w:multiLevelType w:val="hybridMultilevel"/>
    <w:tmpl w:val="F434F258"/>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12">
    <w:nsid w:val="0348186D"/>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044867FF"/>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F35054"/>
    <w:multiLevelType w:val="multilevel"/>
    <w:tmpl w:val="67884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0B167237"/>
    <w:multiLevelType w:val="multilevel"/>
    <w:tmpl w:val="C01EB8E6"/>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0D6D5315"/>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8">
    <w:nsid w:val="0EDD5C7A"/>
    <w:multiLevelType w:val="multilevel"/>
    <w:tmpl w:val="E7E004D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11825956"/>
    <w:multiLevelType w:val="multilevel"/>
    <w:tmpl w:val="27C4D40C"/>
    <w:styleLink w:val="1"/>
    <w:lvl w:ilvl="0">
      <w:start w:val="13"/>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199C215F"/>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235DB8"/>
    <w:multiLevelType w:val="multilevel"/>
    <w:tmpl w:val="6C1CD1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bullet"/>
      <w:lvlText w:val=""/>
      <w:lvlJc w:val="left"/>
      <w:pPr>
        <w:tabs>
          <w:tab w:val="num" w:pos="1440"/>
        </w:tabs>
        <w:ind w:left="1224" w:hanging="504"/>
      </w:pPr>
      <w:rPr>
        <w:rFonts w:ascii="Symbol" w:hAnsi="Symbol" w:hint="default"/>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24D64E31"/>
    <w:multiLevelType w:val="multilevel"/>
    <w:tmpl w:val="678849A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26717FBF"/>
    <w:multiLevelType w:val="hybridMultilevel"/>
    <w:tmpl w:val="DCF071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D11C45"/>
    <w:multiLevelType w:val="multilevel"/>
    <w:tmpl w:val="DE9245D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2F800359"/>
    <w:multiLevelType w:val="multilevel"/>
    <w:tmpl w:val="48C66648"/>
    <w:lvl w:ilvl="0">
      <w:start w:val="1"/>
      <w:numFmt w:val="decimal"/>
      <w:suff w:val="space"/>
      <w:lvlText w:val="%1"/>
      <w:lvlJc w:val="left"/>
      <w:pPr>
        <w:ind w:left="432" w:hanging="432"/>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1D20F70"/>
    <w:multiLevelType w:val="multilevel"/>
    <w:tmpl w:val="D6D6811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225643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33284A9B"/>
    <w:multiLevelType w:val="hybridMultilevel"/>
    <w:tmpl w:val="CA825024"/>
    <w:lvl w:ilvl="0" w:tplc="61C8C3BE">
      <w:start w:val="1"/>
      <w:numFmt w:val="bullet"/>
      <w:lvlText w:val=""/>
      <w:lvlJc w:val="left"/>
      <w:pPr>
        <w:tabs>
          <w:tab w:val="num" w:pos="2160"/>
        </w:tabs>
        <w:ind w:left="216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36080D54"/>
    <w:multiLevelType w:val="multilevel"/>
    <w:tmpl w:val="444A474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3898695E"/>
    <w:multiLevelType w:val="multilevel"/>
    <w:tmpl w:val="F1503BD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bullet"/>
      <w:lvlText w:val=""/>
      <w:lvlJc w:val="left"/>
      <w:pPr>
        <w:tabs>
          <w:tab w:val="num" w:pos="1080"/>
        </w:tabs>
        <w:ind w:left="1080" w:hanging="360"/>
      </w:pPr>
      <w:rPr>
        <w:rFonts w:ascii="Symbol" w:hAnsi="Symbol"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3AFF158A"/>
    <w:multiLevelType w:val="multilevel"/>
    <w:tmpl w:val="C8DC163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3B5C6EB7"/>
    <w:multiLevelType w:val="multilevel"/>
    <w:tmpl w:val="858CAAB6"/>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4">
    <w:nsid w:val="49F73DBB"/>
    <w:multiLevelType w:val="multilevel"/>
    <w:tmpl w:val="D8887B9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bullet"/>
      <w:lvlText w:val=""/>
      <w:lvlJc w:val="left"/>
      <w:pPr>
        <w:tabs>
          <w:tab w:val="num" w:pos="1080"/>
        </w:tabs>
        <w:ind w:left="1080" w:hanging="360"/>
      </w:pPr>
      <w:rPr>
        <w:rFonts w:ascii="Wingdings" w:hAnsi="Wingdings" w:hint="default"/>
        <w:sz w:val="16"/>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5">
    <w:nsid w:val="49FA4266"/>
    <w:multiLevelType w:val="multilevel"/>
    <w:tmpl w:val="5E3A6BD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4B164240"/>
    <w:multiLevelType w:val="multilevel"/>
    <w:tmpl w:val="444A474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527C2580"/>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39">
    <w:nsid w:val="59402DDD"/>
    <w:multiLevelType w:val="multilevel"/>
    <w:tmpl w:val="2452AE1E"/>
    <w:styleLink w:val="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0">
    <w:nsid w:val="5DB35F8F"/>
    <w:multiLevelType w:val="multilevel"/>
    <w:tmpl w:val="2452AE1E"/>
    <w:numStyleLink w:val="2"/>
  </w:abstractNum>
  <w:abstractNum w:abstractNumId="41">
    <w:nsid w:val="5FCF4FED"/>
    <w:multiLevelType w:val="multilevel"/>
    <w:tmpl w:val="EE0E149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672013BC"/>
    <w:multiLevelType w:val="multilevel"/>
    <w:tmpl w:val="72B4C486"/>
    <w:lvl w:ilvl="0">
      <w:start w:val="1"/>
      <w:numFmt w:val="bullet"/>
      <w:lvlText w:val="−"/>
      <w:lvlJc w:val="left"/>
      <w:pPr>
        <w:ind w:left="360" w:hanging="360"/>
      </w:pPr>
      <w:rPr>
        <w:rFonts w:ascii="Times New Roman" w:hAnsi="Times New Roman" w:cs="Times New Roman"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nsid w:val="6D4C486E"/>
    <w:multiLevelType w:val="multilevel"/>
    <w:tmpl w:val="2452AE1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i w:val="0"/>
      </w:rPr>
    </w:lvl>
    <w:lvl w:ilvl="2">
      <w:start w:val="1"/>
      <w:numFmt w:val="decimal"/>
      <w:lvlText w:val="%1.%2.%3."/>
      <w:lvlJc w:val="left"/>
      <w:pPr>
        <w:tabs>
          <w:tab w:val="num" w:pos="1440"/>
        </w:tabs>
        <w:ind w:left="1224" w:hanging="504"/>
      </w:pPr>
      <w:rPr>
        <w:b w:val="0"/>
        <w:i w:val="0"/>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nsid w:val="702F1292"/>
    <w:multiLevelType w:val="hybridMultilevel"/>
    <w:tmpl w:val="4A4A5858"/>
    <w:lvl w:ilvl="0" w:tplc="0FF0D28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25571D5"/>
    <w:multiLevelType w:val="multilevel"/>
    <w:tmpl w:val="A88ECDD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nsid w:val="77570ACF"/>
    <w:multiLevelType w:val="multilevel"/>
    <w:tmpl w:val="B1EC2664"/>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7C051796"/>
    <w:multiLevelType w:val="multilevel"/>
    <w:tmpl w:val="10B42F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74"/>
        </w:tabs>
        <w:ind w:left="574" w:hanging="432"/>
      </w:pPr>
      <w:rPr>
        <w:rFonts w:hint="default"/>
        <w:i w:val="0"/>
      </w:rPr>
    </w:lvl>
    <w:lvl w:ilvl="2">
      <w:start w:val="1"/>
      <w:numFmt w:val="decimal"/>
      <w:lvlText w:val="%1.%2.%3."/>
      <w:lvlJc w:val="left"/>
      <w:pPr>
        <w:tabs>
          <w:tab w:val="num" w:pos="1440"/>
        </w:tabs>
        <w:ind w:left="1224" w:hanging="504"/>
      </w:pPr>
      <w:rPr>
        <w:rFonts w:hint="default"/>
        <w:b w:val="0"/>
        <w:i w:val="0"/>
        <w:sz w:val="24"/>
        <w:szCs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43"/>
  </w:num>
  <w:num w:numId="2">
    <w:abstractNumId w:val="11"/>
  </w:num>
  <w:num w:numId="3">
    <w:abstractNumId w:val="23"/>
  </w:num>
  <w:num w:numId="4">
    <w:abstractNumId w:val="34"/>
  </w:num>
  <w:num w:numId="5">
    <w:abstractNumId w:val="19"/>
  </w:num>
  <w:num w:numId="6">
    <w:abstractNumId w:val="10"/>
  </w:num>
  <w:num w:numId="7">
    <w:abstractNumId w:val="29"/>
  </w:num>
  <w:num w:numId="8">
    <w:abstractNumId w:val="22"/>
  </w:num>
  <w:num w:numId="9">
    <w:abstractNumId w:val="12"/>
  </w:num>
  <w:num w:numId="10">
    <w:abstractNumId w:val="28"/>
  </w:num>
  <w:num w:numId="11">
    <w:abstractNumId w:val="37"/>
  </w:num>
  <w:num w:numId="12">
    <w:abstractNumId w:val="35"/>
  </w:num>
  <w:num w:numId="13">
    <w:abstractNumId w:val="17"/>
  </w:num>
  <w:num w:numId="14">
    <w:abstractNumId w:val="18"/>
  </w:num>
  <w:num w:numId="15">
    <w:abstractNumId w:val="31"/>
  </w:num>
  <w:num w:numId="16">
    <w:abstractNumId w:val="20"/>
  </w:num>
  <w:num w:numId="17">
    <w:abstractNumId w:val="41"/>
  </w:num>
  <w:num w:numId="18">
    <w:abstractNumId w:val="21"/>
  </w:num>
  <w:num w:numId="19">
    <w:abstractNumId w:val="25"/>
  </w:num>
  <w:num w:numId="20">
    <w:abstractNumId w:val="46"/>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16"/>
  </w:num>
  <w:num w:numId="32">
    <w:abstractNumId w:val="38"/>
  </w:num>
  <w:num w:numId="33">
    <w:abstractNumId w:val="45"/>
  </w:num>
  <w:num w:numId="34">
    <w:abstractNumId w:val="30"/>
  </w:num>
  <w:num w:numId="35">
    <w:abstractNumId w:val="24"/>
  </w:num>
  <w:num w:numId="36">
    <w:abstractNumId w:val="36"/>
  </w:num>
  <w:num w:numId="37">
    <w:abstractNumId w:val="42"/>
  </w:num>
  <w:num w:numId="38">
    <w:abstractNumId w:val="27"/>
  </w:num>
  <w:num w:numId="39">
    <w:abstractNumId w:val="13"/>
  </w:num>
  <w:num w:numId="40">
    <w:abstractNumId w:val="47"/>
  </w:num>
  <w:num w:numId="41">
    <w:abstractNumId w:val="26"/>
  </w:num>
  <w:num w:numId="42">
    <w:abstractNumId w:val="32"/>
  </w:num>
  <w:num w:numId="43">
    <w:abstractNumId w:val="14"/>
  </w:num>
  <w:num w:numId="44">
    <w:abstractNumId w:val="33"/>
  </w:num>
  <w:num w:numId="45">
    <w:abstractNumId w:val="44"/>
  </w:num>
  <w:num w:numId="46">
    <w:abstractNumId w:val="39"/>
  </w:num>
  <w:num w:numId="47">
    <w:abstractNumId w:val="40"/>
  </w:num>
  <w:num w:numId="48">
    <w:abstractNumId w:val="15"/>
  </w:num>
  <w:num w:numId="49">
    <w:abstractNumId w:val="4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74C1"/>
    <w:rsid w:val="0000725E"/>
    <w:rsid w:val="00021D02"/>
    <w:rsid w:val="00083CC6"/>
    <w:rsid w:val="00091035"/>
    <w:rsid w:val="000A4550"/>
    <w:rsid w:val="000F21C5"/>
    <w:rsid w:val="000F2BE5"/>
    <w:rsid w:val="001071FA"/>
    <w:rsid w:val="0013403A"/>
    <w:rsid w:val="001507E2"/>
    <w:rsid w:val="00172474"/>
    <w:rsid w:val="00183331"/>
    <w:rsid w:val="00195BDF"/>
    <w:rsid w:val="001A10D9"/>
    <w:rsid w:val="001F4B37"/>
    <w:rsid w:val="001F5BFB"/>
    <w:rsid w:val="002050BA"/>
    <w:rsid w:val="00207E03"/>
    <w:rsid w:val="00210DAE"/>
    <w:rsid w:val="00213EF1"/>
    <w:rsid w:val="002215C9"/>
    <w:rsid w:val="00223479"/>
    <w:rsid w:val="002408C0"/>
    <w:rsid w:val="002471ED"/>
    <w:rsid w:val="002607A8"/>
    <w:rsid w:val="002769DB"/>
    <w:rsid w:val="002A4E26"/>
    <w:rsid w:val="002A5975"/>
    <w:rsid w:val="002B5D30"/>
    <w:rsid w:val="002D7E2A"/>
    <w:rsid w:val="002E06F4"/>
    <w:rsid w:val="002E5BF1"/>
    <w:rsid w:val="003051CE"/>
    <w:rsid w:val="00306D27"/>
    <w:rsid w:val="0032223D"/>
    <w:rsid w:val="00327A49"/>
    <w:rsid w:val="00330F23"/>
    <w:rsid w:val="00334EB1"/>
    <w:rsid w:val="0035687C"/>
    <w:rsid w:val="00371428"/>
    <w:rsid w:val="00393347"/>
    <w:rsid w:val="003941CB"/>
    <w:rsid w:val="003B16F2"/>
    <w:rsid w:val="003C6327"/>
    <w:rsid w:val="003E6E5B"/>
    <w:rsid w:val="004032EC"/>
    <w:rsid w:val="00422A34"/>
    <w:rsid w:val="0043029A"/>
    <w:rsid w:val="00432B38"/>
    <w:rsid w:val="00434EA0"/>
    <w:rsid w:val="00440145"/>
    <w:rsid w:val="0044047E"/>
    <w:rsid w:val="004442D9"/>
    <w:rsid w:val="00444AB7"/>
    <w:rsid w:val="00454EF3"/>
    <w:rsid w:val="004752F0"/>
    <w:rsid w:val="004C3A14"/>
    <w:rsid w:val="004D3546"/>
    <w:rsid w:val="00500966"/>
    <w:rsid w:val="00524157"/>
    <w:rsid w:val="00534995"/>
    <w:rsid w:val="00546B57"/>
    <w:rsid w:val="00564371"/>
    <w:rsid w:val="0057759B"/>
    <w:rsid w:val="005820D3"/>
    <w:rsid w:val="00593261"/>
    <w:rsid w:val="005B4931"/>
    <w:rsid w:val="005C6A8A"/>
    <w:rsid w:val="00606B4F"/>
    <w:rsid w:val="00632A45"/>
    <w:rsid w:val="006379FD"/>
    <w:rsid w:val="006552F1"/>
    <w:rsid w:val="006901E4"/>
    <w:rsid w:val="006A3F23"/>
    <w:rsid w:val="006B2056"/>
    <w:rsid w:val="006B2F86"/>
    <w:rsid w:val="006B66F1"/>
    <w:rsid w:val="006C4FB3"/>
    <w:rsid w:val="006C5829"/>
    <w:rsid w:val="006D171D"/>
    <w:rsid w:val="006D5093"/>
    <w:rsid w:val="00741F32"/>
    <w:rsid w:val="00741F80"/>
    <w:rsid w:val="00742645"/>
    <w:rsid w:val="00772B7B"/>
    <w:rsid w:val="00775FE7"/>
    <w:rsid w:val="00782A79"/>
    <w:rsid w:val="00784067"/>
    <w:rsid w:val="00792C64"/>
    <w:rsid w:val="00797612"/>
    <w:rsid w:val="007A5B64"/>
    <w:rsid w:val="007C1875"/>
    <w:rsid w:val="007E189A"/>
    <w:rsid w:val="008110A1"/>
    <w:rsid w:val="008163B6"/>
    <w:rsid w:val="008327BF"/>
    <w:rsid w:val="0084667F"/>
    <w:rsid w:val="00860BA3"/>
    <w:rsid w:val="00880CDD"/>
    <w:rsid w:val="00884C10"/>
    <w:rsid w:val="008B248F"/>
    <w:rsid w:val="008C749D"/>
    <w:rsid w:val="008D23BF"/>
    <w:rsid w:val="008D74C1"/>
    <w:rsid w:val="008E7045"/>
    <w:rsid w:val="00902A84"/>
    <w:rsid w:val="009277C4"/>
    <w:rsid w:val="009331DE"/>
    <w:rsid w:val="009338C4"/>
    <w:rsid w:val="00933A68"/>
    <w:rsid w:val="00991B00"/>
    <w:rsid w:val="00997080"/>
    <w:rsid w:val="009A71C9"/>
    <w:rsid w:val="009D7F99"/>
    <w:rsid w:val="009E4BAE"/>
    <w:rsid w:val="00A11C6D"/>
    <w:rsid w:val="00A41E45"/>
    <w:rsid w:val="00A50DFC"/>
    <w:rsid w:val="00A51087"/>
    <w:rsid w:val="00A9459C"/>
    <w:rsid w:val="00A95DF9"/>
    <w:rsid w:val="00A96BDC"/>
    <w:rsid w:val="00AA5387"/>
    <w:rsid w:val="00AC2797"/>
    <w:rsid w:val="00AE314B"/>
    <w:rsid w:val="00AF53A1"/>
    <w:rsid w:val="00B0204E"/>
    <w:rsid w:val="00B11281"/>
    <w:rsid w:val="00B12533"/>
    <w:rsid w:val="00B21000"/>
    <w:rsid w:val="00B40DBA"/>
    <w:rsid w:val="00B453AF"/>
    <w:rsid w:val="00B5256B"/>
    <w:rsid w:val="00B52843"/>
    <w:rsid w:val="00B531C3"/>
    <w:rsid w:val="00B5645A"/>
    <w:rsid w:val="00B570E6"/>
    <w:rsid w:val="00B643EA"/>
    <w:rsid w:val="00B76D16"/>
    <w:rsid w:val="00BB786E"/>
    <w:rsid w:val="00BC01E1"/>
    <w:rsid w:val="00BC2308"/>
    <w:rsid w:val="00BD6157"/>
    <w:rsid w:val="00C5383B"/>
    <w:rsid w:val="00C61F87"/>
    <w:rsid w:val="00C6658E"/>
    <w:rsid w:val="00C73745"/>
    <w:rsid w:val="00CB5D09"/>
    <w:rsid w:val="00CB7443"/>
    <w:rsid w:val="00CC317F"/>
    <w:rsid w:val="00CC75DB"/>
    <w:rsid w:val="00CD0D66"/>
    <w:rsid w:val="00CD5921"/>
    <w:rsid w:val="00D1514D"/>
    <w:rsid w:val="00D21BD8"/>
    <w:rsid w:val="00D3421E"/>
    <w:rsid w:val="00D41D48"/>
    <w:rsid w:val="00D45F65"/>
    <w:rsid w:val="00D470D6"/>
    <w:rsid w:val="00D57409"/>
    <w:rsid w:val="00D6380F"/>
    <w:rsid w:val="00D81730"/>
    <w:rsid w:val="00D826C0"/>
    <w:rsid w:val="00D95F97"/>
    <w:rsid w:val="00DA4391"/>
    <w:rsid w:val="00E42762"/>
    <w:rsid w:val="00E52E0A"/>
    <w:rsid w:val="00E708AF"/>
    <w:rsid w:val="00E91FCA"/>
    <w:rsid w:val="00EA03E2"/>
    <w:rsid w:val="00EB7B21"/>
    <w:rsid w:val="00EC56AF"/>
    <w:rsid w:val="00ED552B"/>
    <w:rsid w:val="00EF76FD"/>
    <w:rsid w:val="00F10A49"/>
    <w:rsid w:val="00F1666E"/>
    <w:rsid w:val="00F40921"/>
    <w:rsid w:val="00F515C3"/>
    <w:rsid w:val="00F72CD8"/>
    <w:rsid w:val="00F76855"/>
    <w:rsid w:val="00F8101C"/>
    <w:rsid w:val="00FB034E"/>
    <w:rsid w:val="00FB4294"/>
    <w:rsid w:val="00FD5823"/>
    <w:rsid w:val="00FE4B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8D74C1"/>
    <w:rPr>
      <w:rFonts w:ascii="Times New Roman" w:eastAsia="Times New Roman" w:hAnsi="Times New Roman"/>
      <w:sz w:val="24"/>
      <w:szCs w:val="24"/>
    </w:rPr>
  </w:style>
  <w:style w:type="paragraph" w:styleId="10">
    <w:name w:val="heading 1"/>
    <w:aliases w:val="Heading for Top Section,1,H1"/>
    <w:basedOn w:val="a"/>
    <w:next w:val="a"/>
    <w:link w:val="11"/>
    <w:qFormat/>
    <w:rsid w:val="001507E2"/>
    <w:pPr>
      <w:keepNext/>
      <w:spacing w:before="240" w:after="60"/>
      <w:outlineLvl w:val="0"/>
    </w:pPr>
    <w:rPr>
      <w:rFonts w:ascii="Arial" w:hAnsi="Arial" w:cs="Arial"/>
      <w:b/>
      <w:bCs/>
      <w:kern w:val="32"/>
      <w:sz w:val="32"/>
      <w:szCs w:val="32"/>
    </w:rPr>
  </w:style>
  <w:style w:type="paragraph" w:styleId="20">
    <w:name w:val="heading 2"/>
    <w:basedOn w:val="a0"/>
    <w:qFormat/>
    <w:rsid w:val="00D3421E"/>
    <w:pPr>
      <w:tabs>
        <w:tab w:val="left" w:pos="1276"/>
      </w:tabs>
      <w:spacing w:after="120"/>
      <w:jc w:val="both"/>
      <w:outlineLvl w:val="1"/>
    </w:pPr>
    <w:rPr>
      <w:rFonts w:ascii="Times New Roman" w:hAnsi="Times New Roman" w:cs="Times New Roman"/>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basedOn w:val="a"/>
    <w:link w:val="a5"/>
    <w:uiPriority w:val="99"/>
    <w:semiHidden/>
    <w:rsid w:val="008D74C1"/>
    <w:pPr>
      <w:spacing w:after="120"/>
    </w:pPr>
  </w:style>
  <w:style w:type="character" w:customStyle="1" w:styleId="a5">
    <w:name w:val="Основной текст Знак"/>
    <w:link w:val="a4"/>
    <w:semiHidden/>
    <w:rsid w:val="008D74C1"/>
    <w:rPr>
      <w:rFonts w:ascii="Times New Roman" w:eastAsia="Times New Roman" w:hAnsi="Times New Roman" w:cs="Times New Roman"/>
      <w:sz w:val="24"/>
      <w:szCs w:val="24"/>
      <w:lang w:eastAsia="ru-RU"/>
    </w:rPr>
  </w:style>
  <w:style w:type="paragraph" w:customStyle="1" w:styleId="100">
    <w:name w:val="10_Номерованный текст"/>
    <w:rsid w:val="008D74C1"/>
    <w:pPr>
      <w:tabs>
        <w:tab w:val="left" w:pos="20"/>
        <w:tab w:val="left" w:pos="40"/>
        <w:tab w:val="left" w:pos="60"/>
        <w:tab w:val="left" w:pos="80"/>
        <w:tab w:val="left" w:pos="100"/>
        <w:tab w:val="left" w:pos="120"/>
        <w:tab w:val="left" w:pos="140"/>
        <w:tab w:val="left" w:pos="540"/>
        <w:tab w:val="left" w:pos="560"/>
        <w:tab w:val="left" w:pos="580"/>
        <w:tab w:val="left" w:pos="600"/>
        <w:tab w:val="left" w:pos="620"/>
        <w:tab w:val="left" w:pos="640"/>
        <w:tab w:val="left" w:pos="660"/>
        <w:tab w:val="left" w:pos="680"/>
        <w:tab w:val="left" w:pos="700"/>
        <w:tab w:val="left" w:pos="720"/>
        <w:tab w:val="left" w:pos="740"/>
        <w:tab w:val="left" w:pos="760"/>
        <w:tab w:val="left" w:pos="780"/>
        <w:tab w:val="left" w:pos="800"/>
        <w:tab w:val="left" w:pos="820"/>
        <w:tab w:val="left" w:pos="840"/>
        <w:tab w:val="left" w:pos="860"/>
        <w:tab w:val="left" w:pos="880"/>
        <w:tab w:val="left" w:pos="900"/>
        <w:tab w:val="left" w:pos="920"/>
        <w:tab w:val="left" w:pos="940"/>
        <w:tab w:val="left" w:pos="960"/>
        <w:tab w:val="left" w:pos="980"/>
        <w:tab w:val="left" w:pos="1000"/>
        <w:tab w:val="left" w:pos="1020"/>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s>
      <w:spacing w:after="100"/>
      <w:jc w:val="both"/>
    </w:pPr>
    <w:rPr>
      <w:rFonts w:ascii="Arial" w:eastAsia="ヒラギノ角ゴ Pro W3" w:hAnsi="Arial"/>
      <w:color w:val="000000"/>
    </w:rPr>
  </w:style>
  <w:style w:type="character" w:styleId="a6">
    <w:name w:val="Hyperlink"/>
    <w:rsid w:val="00CD0D66"/>
    <w:rPr>
      <w:color w:val="0000FF"/>
      <w:u w:val="single"/>
    </w:rPr>
  </w:style>
  <w:style w:type="numbering" w:customStyle="1" w:styleId="1">
    <w:name w:val="Стиль1"/>
    <w:rsid w:val="00CD0D66"/>
    <w:pPr>
      <w:numPr>
        <w:numId w:val="5"/>
      </w:numPr>
    </w:pPr>
  </w:style>
  <w:style w:type="paragraph" w:styleId="a7">
    <w:name w:val="footnote text"/>
    <w:basedOn w:val="a"/>
    <w:link w:val="a8"/>
    <w:uiPriority w:val="99"/>
    <w:rsid w:val="00E91FCA"/>
    <w:rPr>
      <w:sz w:val="20"/>
      <w:szCs w:val="20"/>
    </w:rPr>
  </w:style>
  <w:style w:type="character" w:customStyle="1" w:styleId="a8">
    <w:name w:val="Текст сноски Знак"/>
    <w:link w:val="a7"/>
    <w:uiPriority w:val="99"/>
    <w:rsid w:val="00E91FCA"/>
    <w:rPr>
      <w:rFonts w:ascii="Times New Roman" w:eastAsia="Times New Roman" w:hAnsi="Times New Roman"/>
    </w:rPr>
  </w:style>
  <w:style w:type="character" w:styleId="a9">
    <w:name w:val="footnote reference"/>
    <w:uiPriority w:val="99"/>
    <w:rsid w:val="00E91FCA"/>
    <w:rPr>
      <w:vertAlign w:val="superscript"/>
    </w:rPr>
  </w:style>
  <w:style w:type="paragraph" w:customStyle="1" w:styleId="CoverTitle">
    <w:name w:val="Cover Title"/>
    <w:basedOn w:val="a"/>
    <w:next w:val="a"/>
    <w:rsid w:val="00210DAE"/>
    <w:pPr>
      <w:keepNext/>
      <w:keepLines/>
      <w:pBdr>
        <w:top w:val="single" w:sz="30" w:space="12" w:color="auto"/>
      </w:pBdr>
      <w:suppressAutoHyphens/>
      <w:spacing w:after="400" w:line="320" w:lineRule="atLeast"/>
    </w:pPr>
    <w:rPr>
      <w:rFonts w:ascii="Arial MT Black" w:hAnsi="Arial MT Black"/>
      <w:b/>
      <w:spacing w:val="-30"/>
      <w:kern w:val="28"/>
      <w:sz w:val="40"/>
      <w:szCs w:val="20"/>
    </w:rPr>
  </w:style>
  <w:style w:type="paragraph" w:styleId="aa">
    <w:name w:val="List Paragraph"/>
    <w:basedOn w:val="a"/>
    <w:uiPriority w:val="34"/>
    <w:qFormat/>
    <w:rsid w:val="0035687C"/>
    <w:pPr>
      <w:ind w:left="708"/>
    </w:pPr>
  </w:style>
  <w:style w:type="table" w:styleId="ab">
    <w:name w:val="Table Grid"/>
    <w:basedOn w:val="a2"/>
    <w:uiPriority w:val="59"/>
    <w:rsid w:val="003222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Balloon Text"/>
    <w:basedOn w:val="a"/>
    <w:semiHidden/>
    <w:rsid w:val="00792C64"/>
    <w:rPr>
      <w:rFonts w:ascii="Tahoma" w:hAnsi="Tahoma" w:cs="Tahoma"/>
      <w:sz w:val="16"/>
      <w:szCs w:val="16"/>
    </w:rPr>
  </w:style>
  <w:style w:type="paragraph" w:customStyle="1" w:styleId="Times12">
    <w:name w:val="Times 12"/>
    <w:basedOn w:val="a"/>
    <w:rsid w:val="009E4BAE"/>
    <w:pPr>
      <w:overflowPunct w:val="0"/>
      <w:autoSpaceDE w:val="0"/>
      <w:autoSpaceDN w:val="0"/>
      <w:adjustRightInd w:val="0"/>
      <w:ind w:firstLine="567"/>
      <w:jc w:val="both"/>
    </w:pPr>
    <w:rPr>
      <w:bCs/>
      <w:szCs w:val="22"/>
    </w:rPr>
  </w:style>
  <w:style w:type="paragraph" w:customStyle="1" w:styleId="ad">
    <w:name w:val="Пункт б/н"/>
    <w:basedOn w:val="a"/>
    <w:rsid w:val="009E4BAE"/>
    <w:pPr>
      <w:tabs>
        <w:tab w:val="left" w:pos="1134"/>
      </w:tabs>
      <w:spacing w:line="360" w:lineRule="auto"/>
      <w:ind w:firstLine="567"/>
      <w:jc w:val="both"/>
    </w:pPr>
    <w:rPr>
      <w:bCs/>
      <w:snapToGrid w:val="0"/>
      <w:sz w:val="22"/>
      <w:szCs w:val="22"/>
    </w:rPr>
  </w:style>
  <w:style w:type="character" w:customStyle="1" w:styleId="11">
    <w:name w:val="Заголовок 1 Знак"/>
    <w:aliases w:val="Heading for Top Section Знак,1 Знак,H1 Знак"/>
    <w:basedOn w:val="a1"/>
    <w:link w:val="10"/>
    <w:rsid w:val="001507E2"/>
    <w:rPr>
      <w:rFonts w:ascii="Arial" w:eastAsia="Times New Roman" w:hAnsi="Arial" w:cs="Arial"/>
      <w:b/>
      <w:bCs/>
      <w:kern w:val="32"/>
      <w:sz w:val="32"/>
      <w:szCs w:val="32"/>
    </w:rPr>
  </w:style>
  <w:style w:type="paragraph" w:styleId="ae">
    <w:name w:val="TOC Heading"/>
    <w:basedOn w:val="10"/>
    <w:next w:val="a"/>
    <w:uiPriority w:val="39"/>
    <w:qFormat/>
    <w:rsid w:val="001507E2"/>
    <w:pPr>
      <w:keepLines/>
      <w:spacing w:before="480" w:after="0" w:line="276" w:lineRule="auto"/>
      <w:outlineLvl w:val="9"/>
    </w:pPr>
    <w:rPr>
      <w:rFonts w:ascii="Cambria" w:hAnsi="Cambria" w:cs="Times New Roman"/>
      <w:color w:val="365F91"/>
      <w:kern w:val="0"/>
      <w:sz w:val="28"/>
      <w:szCs w:val="28"/>
      <w:lang w:eastAsia="en-US"/>
    </w:rPr>
  </w:style>
  <w:style w:type="paragraph" w:styleId="12">
    <w:name w:val="toc 1"/>
    <w:basedOn w:val="a"/>
    <w:next w:val="a"/>
    <w:autoRedefine/>
    <w:uiPriority w:val="39"/>
    <w:unhideWhenUsed/>
    <w:rsid w:val="001507E2"/>
    <w:pPr>
      <w:spacing w:after="100"/>
    </w:pPr>
    <w:rPr>
      <w:sz w:val="20"/>
      <w:szCs w:val="20"/>
      <w:lang w:eastAsia="en-US"/>
    </w:rPr>
  </w:style>
  <w:style w:type="paragraph" w:styleId="21">
    <w:name w:val="toc 2"/>
    <w:basedOn w:val="a"/>
    <w:next w:val="a"/>
    <w:autoRedefine/>
    <w:uiPriority w:val="39"/>
    <w:unhideWhenUsed/>
    <w:rsid w:val="001507E2"/>
    <w:pPr>
      <w:spacing w:after="100"/>
      <w:ind w:left="200"/>
    </w:pPr>
    <w:rPr>
      <w:sz w:val="20"/>
      <w:szCs w:val="20"/>
      <w:lang w:eastAsia="en-US"/>
    </w:rPr>
  </w:style>
  <w:style w:type="paragraph" w:styleId="af">
    <w:name w:val="header"/>
    <w:basedOn w:val="a"/>
    <w:link w:val="af0"/>
    <w:uiPriority w:val="99"/>
    <w:semiHidden/>
    <w:unhideWhenUsed/>
    <w:rsid w:val="00880CDD"/>
    <w:pPr>
      <w:tabs>
        <w:tab w:val="center" w:pos="4677"/>
        <w:tab w:val="right" w:pos="9355"/>
      </w:tabs>
    </w:pPr>
  </w:style>
  <w:style w:type="character" w:customStyle="1" w:styleId="af0">
    <w:name w:val="Верхний колонтитул Знак"/>
    <w:basedOn w:val="a1"/>
    <w:link w:val="af"/>
    <w:uiPriority w:val="99"/>
    <w:semiHidden/>
    <w:rsid w:val="00880CDD"/>
    <w:rPr>
      <w:rFonts w:ascii="Times New Roman" w:eastAsia="Times New Roman" w:hAnsi="Times New Roman"/>
      <w:sz w:val="24"/>
      <w:szCs w:val="24"/>
    </w:rPr>
  </w:style>
  <w:style w:type="paragraph" w:styleId="af1">
    <w:name w:val="footer"/>
    <w:basedOn w:val="a"/>
    <w:link w:val="af2"/>
    <w:uiPriority w:val="99"/>
    <w:unhideWhenUsed/>
    <w:rsid w:val="00880CDD"/>
    <w:pPr>
      <w:tabs>
        <w:tab w:val="center" w:pos="4677"/>
        <w:tab w:val="right" w:pos="9355"/>
      </w:tabs>
    </w:pPr>
  </w:style>
  <w:style w:type="character" w:customStyle="1" w:styleId="af2">
    <w:name w:val="Нижний колонтитул Знак"/>
    <w:basedOn w:val="a1"/>
    <w:link w:val="af1"/>
    <w:uiPriority w:val="99"/>
    <w:rsid w:val="00880CDD"/>
    <w:rPr>
      <w:rFonts w:ascii="Times New Roman" w:eastAsia="Times New Roman" w:hAnsi="Times New Roman"/>
      <w:sz w:val="24"/>
      <w:szCs w:val="24"/>
    </w:rPr>
  </w:style>
  <w:style w:type="paragraph" w:styleId="af3">
    <w:name w:val="Title"/>
    <w:basedOn w:val="a"/>
    <w:qFormat/>
    <w:rsid w:val="00D3421E"/>
    <w:pPr>
      <w:jc w:val="center"/>
      <w:outlineLvl w:val="0"/>
    </w:pPr>
    <w:rPr>
      <w:rFonts w:ascii="Arial" w:hAnsi="Arial"/>
      <w:b/>
      <w:spacing w:val="60"/>
      <w:kern w:val="28"/>
      <w:sz w:val="40"/>
      <w:szCs w:val="20"/>
    </w:rPr>
  </w:style>
  <w:style w:type="paragraph" w:styleId="a0">
    <w:name w:val="Plain Text"/>
    <w:basedOn w:val="a"/>
    <w:rsid w:val="00D3421E"/>
    <w:rPr>
      <w:rFonts w:ascii="Courier New" w:hAnsi="Courier New" w:cs="Courier New"/>
      <w:sz w:val="20"/>
      <w:szCs w:val="20"/>
    </w:rPr>
  </w:style>
  <w:style w:type="paragraph" w:styleId="af4">
    <w:name w:val="Document Map"/>
    <w:basedOn w:val="a"/>
    <w:link w:val="af5"/>
    <w:uiPriority w:val="99"/>
    <w:semiHidden/>
    <w:unhideWhenUsed/>
    <w:rsid w:val="00546B57"/>
    <w:rPr>
      <w:rFonts w:ascii="Tahoma" w:hAnsi="Tahoma" w:cs="Tahoma"/>
      <w:sz w:val="16"/>
      <w:szCs w:val="16"/>
    </w:rPr>
  </w:style>
  <w:style w:type="character" w:customStyle="1" w:styleId="af5">
    <w:name w:val="Схема документа Знак"/>
    <w:basedOn w:val="a1"/>
    <w:link w:val="af4"/>
    <w:uiPriority w:val="99"/>
    <w:semiHidden/>
    <w:rsid w:val="00546B57"/>
    <w:rPr>
      <w:rFonts w:ascii="Tahoma" w:eastAsia="Times New Roman" w:hAnsi="Tahoma" w:cs="Tahoma"/>
      <w:sz w:val="16"/>
      <w:szCs w:val="16"/>
    </w:rPr>
  </w:style>
  <w:style w:type="paragraph" w:styleId="3">
    <w:name w:val="Body Text 3"/>
    <w:basedOn w:val="a"/>
    <w:link w:val="30"/>
    <w:uiPriority w:val="99"/>
    <w:semiHidden/>
    <w:unhideWhenUsed/>
    <w:rsid w:val="001071FA"/>
    <w:pPr>
      <w:spacing w:after="120"/>
    </w:pPr>
    <w:rPr>
      <w:sz w:val="16"/>
      <w:szCs w:val="16"/>
    </w:rPr>
  </w:style>
  <w:style w:type="character" w:customStyle="1" w:styleId="30">
    <w:name w:val="Основной текст 3 Знак"/>
    <w:basedOn w:val="a1"/>
    <w:link w:val="3"/>
    <w:uiPriority w:val="99"/>
    <w:semiHidden/>
    <w:rsid w:val="001071FA"/>
    <w:rPr>
      <w:rFonts w:ascii="Times New Roman" w:eastAsia="Times New Roman" w:hAnsi="Times New Roman"/>
      <w:sz w:val="16"/>
      <w:szCs w:val="16"/>
    </w:rPr>
  </w:style>
  <w:style w:type="paragraph" w:styleId="af6">
    <w:name w:val="Body Text Indent"/>
    <w:basedOn w:val="a"/>
    <w:link w:val="af7"/>
    <w:rsid w:val="001071FA"/>
    <w:pPr>
      <w:spacing w:after="120"/>
      <w:ind w:left="283"/>
    </w:pPr>
  </w:style>
  <w:style w:type="character" w:customStyle="1" w:styleId="af7">
    <w:name w:val="Основной текст с отступом Знак"/>
    <w:basedOn w:val="a1"/>
    <w:link w:val="af6"/>
    <w:rsid w:val="001071FA"/>
    <w:rPr>
      <w:rFonts w:ascii="Times New Roman" w:eastAsia="Times New Roman" w:hAnsi="Times New Roman"/>
      <w:sz w:val="24"/>
      <w:szCs w:val="24"/>
    </w:rPr>
  </w:style>
  <w:style w:type="paragraph" w:customStyle="1" w:styleId="210">
    <w:name w:val="Основной текст с отступом 21"/>
    <w:basedOn w:val="a"/>
    <w:rsid w:val="001071FA"/>
    <w:pPr>
      <w:tabs>
        <w:tab w:val="left" w:pos="709"/>
      </w:tabs>
      <w:spacing w:before="120" w:after="120"/>
      <w:ind w:left="709" w:hanging="709"/>
      <w:jc w:val="both"/>
    </w:pPr>
    <w:rPr>
      <w:szCs w:val="20"/>
    </w:rPr>
  </w:style>
  <w:style w:type="paragraph" w:styleId="31">
    <w:name w:val="Body Text Indent 3"/>
    <w:basedOn w:val="a"/>
    <w:link w:val="32"/>
    <w:rsid w:val="001071FA"/>
    <w:pPr>
      <w:spacing w:after="120"/>
      <w:ind w:left="283"/>
    </w:pPr>
    <w:rPr>
      <w:sz w:val="16"/>
      <w:szCs w:val="16"/>
    </w:rPr>
  </w:style>
  <w:style w:type="character" w:customStyle="1" w:styleId="32">
    <w:name w:val="Основной текст с отступом 3 Знак"/>
    <w:basedOn w:val="a1"/>
    <w:link w:val="31"/>
    <w:rsid w:val="001071FA"/>
    <w:rPr>
      <w:rFonts w:ascii="Times New Roman" w:eastAsia="Times New Roman" w:hAnsi="Times New Roman"/>
      <w:sz w:val="16"/>
      <w:szCs w:val="16"/>
    </w:rPr>
  </w:style>
  <w:style w:type="character" w:customStyle="1" w:styleId="33">
    <w:name w:val="Основной текст (3)_"/>
    <w:basedOn w:val="a1"/>
    <w:link w:val="310"/>
    <w:locked/>
    <w:rsid w:val="001071FA"/>
    <w:rPr>
      <w:shd w:val="clear" w:color="auto" w:fill="FFFFFF"/>
    </w:rPr>
  </w:style>
  <w:style w:type="paragraph" w:customStyle="1" w:styleId="310">
    <w:name w:val="Основной текст (3)1"/>
    <w:basedOn w:val="a"/>
    <w:link w:val="33"/>
    <w:rsid w:val="001071FA"/>
    <w:pPr>
      <w:shd w:val="clear" w:color="auto" w:fill="FFFFFF"/>
      <w:spacing w:line="310" w:lineRule="exact"/>
      <w:ind w:firstLine="660"/>
      <w:jc w:val="both"/>
    </w:pPr>
    <w:rPr>
      <w:rFonts w:ascii="Calibri" w:eastAsia="Calibri" w:hAnsi="Calibri"/>
      <w:sz w:val="20"/>
      <w:szCs w:val="20"/>
    </w:rPr>
  </w:style>
  <w:style w:type="character" w:customStyle="1" w:styleId="13">
    <w:name w:val="Основной текст Знак1"/>
    <w:uiPriority w:val="99"/>
    <w:semiHidden/>
    <w:rsid w:val="002215C9"/>
    <w:rPr>
      <w:rFonts w:ascii="Times New Roman" w:eastAsia="Times New Roman" w:hAnsi="Times New Roman" w:cs="Times New Roman"/>
      <w:sz w:val="24"/>
      <w:szCs w:val="24"/>
      <w:lang w:eastAsia="ru-RU"/>
    </w:rPr>
  </w:style>
  <w:style w:type="numbering" w:customStyle="1" w:styleId="2">
    <w:name w:val="Стиль2"/>
    <w:uiPriority w:val="99"/>
    <w:rsid w:val="001F5BFB"/>
    <w:pPr>
      <w:numPr>
        <w:numId w:val="4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4">
    <w:name w:val="1"/>
    <w:pPr>
      <w:numPr>
        <w:numId w:val="5"/>
      </w:numPr>
    </w:pPr>
  </w:style>
  <w:style w:type="numbering" w:customStyle="1" w:styleId="a5">
    <w:name w:val="2"/>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1317368">
      <w:bodyDiv w:val="1"/>
      <w:marLeft w:val="0"/>
      <w:marRight w:val="0"/>
      <w:marTop w:val="0"/>
      <w:marBottom w:val="0"/>
      <w:divBdr>
        <w:top w:val="none" w:sz="0" w:space="0" w:color="auto"/>
        <w:left w:val="none" w:sz="0" w:space="0" w:color="auto"/>
        <w:bottom w:val="none" w:sz="0" w:space="0" w:color="auto"/>
        <w:right w:val="none" w:sz="0" w:space="0" w:color="auto"/>
      </w:divBdr>
    </w:div>
    <w:div w:id="68498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niaep@niaep.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DFAF5-8624-41B8-AD58-27DEFFE2B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15</Pages>
  <Words>5893</Words>
  <Characters>33591</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Договор  №______________ </vt:lpstr>
    </vt:vector>
  </TitlesOfParts>
  <Company>NIAEP</Company>
  <LinksUpToDate>false</LinksUpToDate>
  <CharactersWithSpaces>39406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№______________ </dc:title>
  <dc:subject/>
  <dc:creator>mtr01</dc:creator>
  <cp:keywords/>
  <cp:lastModifiedBy>Бутусова Марина Викторовна</cp:lastModifiedBy>
  <cp:revision>16</cp:revision>
  <cp:lastPrinted>2013-04-26T08:57:00Z</cp:lastPrinted>
  <dcterms:created xsi:type="dcterms:W3CDTF">2013-09-12T10:14:00Z</dcterms:created>
  <dcterms:modified xsi:type="dcterms:W3CDTF">2013-11-26T11:56:00Z</dcterms:modified>
</cp:coreProperties>
</file>