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153" w:rsidRPr="00817A12" w:rsidRDefault="007E2153" w:rsidP="007E2153">
      <w:pPr>
        <w:jc w:val="center"/>
        <w:outlineLvl w:val="0"/>
        <w:rPr>
          <w:sz w:val="28"/>
          <w:szCs w:val="28"/>
        </w:rPr>
      </w:pPr>
      <w:bookmarkStart w:id="0" w:name="_Toc373506911"/>
      <w:r w:rsidRPr="008C6DF7">
        <w:rPr>
          <w:sz w:val="28"/>
          <w:szCs w:val="28"/>
        </w:rPr>
        <w:t>ИЗВЕЩЕНИЕ О ПРОВЕДЕНИИ ЗАПРОСА ЦЕН</w:t>
      </w:r>
      <w:r w:rsidRPr="00817A12">
        <w:rPr>
          <w:sz w:val="28"/>
          <w:szCs w:val="28"/>
        </w:rPr>
        <w:t xml:space="preserve"> </w:t>
      </w:r>
      <w:r w:rsidR="004D704F">
        <w:rPr>
          <w:sz w:val="28"/>
          <w:szCs w:val="28"/>
        </w:rPr>
        <w:t>96</w:t>
      </w:r>
      <w:r>
        <w:rPr>
          <w:sz w:val="28"/>
          <w:szCs w:val="28"/>
        </w:rPr>
        <w:t>/1</w:t>
      </w:r>
      <w:bookmarkEnd w:id="0"/>
      <w:r w:rsidR="00F9215F">
        <w:rPr>
          <w:sz w:val="28"/>
          <w:szCs w:val="28"/>
        </w:rPr>
        <w:t>4</w:t>
      </w:r>
    </w:p>
    <w:p w:rsidR="007E2153" w:rsidRPr="008C6DF7" w:rsidRDefault="007E2153" w:rsidP="007E215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E2153" w:rsidRPr="001C6FE8" w:rsidRDefault="007E2153" w:rsidP="007E2153">
      <w:pPr>
        <w:numPr>
          <w:ilvl w:val="0"/>
          <w:numId w:val="1"/>
        </w:numPr>
        <w:tabs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481997">
        <w:rPr>
          <w:b/>
          <w:spacing w:val="-6"/>
        </w:rPr>
        <w:t>Форма и способ процедуры закупки</w:t>
      </w:r>
      <w:r w:rsidRPr="001C6FE8">
        <w:rPr>
          <w:spacing w:val="-6"/>
        </w:rPr>
        <w:t xml:space="preserve">: </w:t>
      </w:r>
      <w:r w:rsidRPr="001C6FE8">
        <w:t>Открытый запрос цен в электронной форме.</w:t>
      </w:r>
    </w:p>
    <w:p w:rsidR="007E2153" w:rsidRPr="001C6FE8" w:rsidRDefault="007E2153" w:rsidP="007E2153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7E2153" w:rsidRPr="001C6FE8" w:rsidRDefault="007E2153" w:rsidP="007E2153">
      <w:pPr>
        <w:tabs>
          <w:tab w:val="left" w:pos="426"/>
        </w:tabs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</w:t>
      </w:r>
      <w:r>
        <w:t xml:space="preserve">дская область, </w:t>
      </w:r>
      <w:proofErr w:type="gramStart"/>
      <w:r>
        <w:t>г</w:t>
      </w:r>
      <w:proofErr w:type="gramEnd"/>
      <w:r>
        <w:t>. Сосновый Бор</w:t>
      </w:r>
    </w:p>
    <w:p w:rsidR="007E2153" w:rsidRPr="001C6FE8" w:rsidRDefault="007E2153" w:rsidP="007E2153">
      <w:pPr>
        <w:tabs>
          <w:tab w:val="left" w:pos="567"/>
        </w:tabs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7E2153" w:rsidRPr="001C6FE8" w:rsidRDefault="007E2153" w:rsidP="007E2153">
      <w:pPr>
        <w:tabs>
          <w:tab w:val="left" w:pos="1134"/>
        </w:tabs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E2153" w:rsidRPr="00A84785" w:rsidRDefault="007E2153" w:rsidP="007E2153">
      <w:pPr>
        <w:tabs>
          <w:tab w:val="left" w:pos="1134"/>
        </w:tabs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E2153" w:rsidRPr="001C6FE8" w:rsidRDefault="007E2153" w:rsidP="007E2153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Предмет договора</w:t>
      </w:r>
      <w:r w:rsidRPr="000F3A2E">
        <w:rPr>
          <w:b/>
        </w:rPr>
        <w:t>:</w:t>
      </w:r>
      <w:r w:rsidRPr="000F3A2E">
        <w:t xml:space="preserve"> </w:t>
      </w:r>
      <w:r w:rsidRPr="00F9215F">
        <w:rPr>
          <w:b/>
        </w:rPr>
        <w:t>поставка электронно</w:t>
      </w:r>
      <w:r w:rsidR="00536074">
        <w:rPr>
          <w:b/>
        </w:rPr>
        <w:t>-</w:t>
      </w:r>
      <w:r w:rsidRPr="00F9215F">
        <w:rPr>
          <w:b/>
        </w:rPr>
        <w:t>вычислительн</w:t>
      </w:r>
      <w:r w:rsidR="004D704F">
        <w:rPr>
          <w:b/>
        </w:rPr>
        <w:t>ых машин и комплектующих к ним.</w:t>
      </w:r>
    </w:p>
    <w:p w:rsidR="007E2153" w:rsidRPr="001C6FE8" w:rsidRDefault="007E2153" w:rsidP="007E2153">
      <w:pPr>
        <w:numPr>
          <w:ilvl w:val="0"/>
          <w:numId w:val="1"/>
        </w:numPr>
        <w:tabs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7E2153" w:rsidRPr="001C6FE8" w:rsidRDefault="007E2153" w:rsidP="007E2153">
      <w:pPr>
        <w:numPr>
          <w:ilvl w:val="0"/>
          <w:numId w:val="1"/>
        </w:numPr>
        <w:tabs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>
        <w:t xml:space="preserve">в течение </w:t>
      </w:r>
      <w:r w:rsidR="00F9215F">
        <w:rPr>
          <w:rStyle w:val="FontStyle11"/>
        </w:rPr>
        <w:t>3</w:t>
      </w:r>
      <w:r>
        <w:rPr>
          <w:rStyle w:val="FontStyle11"/>
        </w:rPr>
        <w:t xml:space="preserve"> недель с </w:t>
      </w:r>
      <w:r>
        <w:t>момента подписания договора поставки</w:t>
      </w:r>
      <w:r>
        <w:rPr>
          <w:rStyle w:val="FontStyle11"/>
        </w:rPr>
        <w:t>.</w:t>
      </w:r>
    </w:p>
    <w:p w:rsidR="007E2153" w:rsidRPr="000D778B" w:rsidRDefault="007E2153" w:rsidP="007E215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</w:p>
    <w:p w:rsidR="007E2153" w:rsidRPr="000720B0" w:rsidRDefault="007E2153" w:rsidP="007E2153">
      <w:pPr>
        <w:numPr>
          <w:ilvl w:val="0"/>
          <w:numId w:val="3"/>
        </w:numPr>
        <w:tabs>
          <w:tab w:val="left" w:pos="360"/>
        </w:tabs>
        <w:ind w:left="0" w:firstLine="0"/>
        <w:contextualSpacing/>
        <w:jc w:val="both"/>
      </w:pPr>
      <w:r w:rsidRPr="004148C9">
        <w:rPr>
          <w:b/>
          <w:spacing w:val="-6"/>
        </w:rPr>
        <w:t>Условия оплаты:</w:t>
      </w:r>
      <w:r w:rsidRPr="000720B0">
        <w:t xml:space="preserve"> </w:t>
      </w:r>
      <w:r w:rsidR="004D704F" w:rsidRPr="000720B0">
        <w:t xml:space="preserve">с победителем запроса цен будет заключен договор, в соответствии с которым оплата производится путем перечисления денежных средств на расчетный счет поставщика в течение </w:t>
      </w:r>
      <w:r w:rsidR="004D704F">
        <w:t>30 банковских</w:t>
      </w:r>
      <w:r w:rsidR="004D704F" w:rsidRPr="000720B0">
        <w:t xml:space="preserve"> дней после </w:t>
      </w:r>
      <w:r w:rsidR="004D704F">
        <w:t>поставки оборудования на склад Заказчика и предоставления</w:t>
      </w:r>
      <w:r w:rsidR="004D704F" w:rsidRPr="005D2188">
        <w:t xml:space="preserve"> </w:t>
      </w:r>
      <w:r w:rsidR="004D704F">
        <w:t>всего комплекта сопроводительной документации</w:t>
      </w:r>
      <w:r w:rsidRPr="000720B0">
        <w:t>.</w:t>
      </w:r>
    </w:p>
    <w:p w:rsidR="007E2153" w:rsidRPr="004148C9" w:rsidRDefault="007E2153" w:rsidP="007E215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E2153" w:rsidRPr="001C6FE8" w:rsidRDefault="007E2153" w:rsidP="007E2153">
      <w:pPr>
        <w:tabs>
          <w:tab w:val="left" w:pos="1134"/>
        </w:tabs>
        <w:contextualSpacing/>
        <w:jc w:val="both"/>
      </w:pPr>
      <w:r w:rsidRPr="001C6FE8"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5" w:history="1">
        <w:r w:rsidRPr="00BB18D7">
          <w:rPr>
            <w:rStyle w:val="a3"/>
          </w:rPr>
          <w:t>www.</w:t>
        </w:r>
        <w:r w:rsidRPr="00BB18D7">
          <w:rPr>
            <w:rStyle w:val="a3"/>
            <w:lang w:val="en-US"/>
          </w:rPr>
          <w:t>a</w:t>
        </w:r>
        <w:r w:rsidRPr="00BB18D7">
          <w:rPr>
            <w:rStyle w:val="a3"/>
          </w:rPr>
          <w:t>-</w:t>
        </w:r>
        <w:r w:rsidRPr="00BB18D7">
          <w:rPr>
            <w:rStyle w:val="a3"/>
            <w:lang w:val="en-US"/>
          </w:rPr>
          <w:t>k</w:t>
        </w:r>
        <w:r w:rsidRPr="00BB18D7">
          <w:rPr>
            <w:rStyle w:val="a3"/>
          </w:rPr>
          <w:t>-</w:t>
        </w:r>
        <w:r w:rsidRPr="00BB18D7">
          <w:rPr>
            <w:rStyle w:val="a3"/>
            <w:lang w:val="en-US"/>
          </w:rPr>
          <w:t>d</w:t>
        </w:r>
        <w:r w:rsidRPr="00BB18D7">
          <w:rPr>
            <w:rStyle w:val="a3"/>
          </w:rPr>
          <w:t>.</w:t>
        </w:r>
        <w:proofErr w:type="spellStart"/>
        <w:r w:rsidRPr="00BB18D7">
          <w:rPr>
            <w:rStyle w:val="a3"/>
          </w:rPr>
          <w:t>ru</w:t>
        </w:r>
        <w:proofErr w:type="spellEnd"/>
      </w:hyperlink>
      <w:r w:rsidRPr="001C6FE8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E2153" w:rsidRPr="001C6FE8" w:rsidRDefault="007E2153" w:rsidP="007E2153">
      <w:pPr>
        <w:tabs>
          <w:tab w:val="left" w:pos="1134"/>
        </w:tabs>
        <w:ind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E2153" w:rsidRPr="001C6FE8" w:rsidRDefault="007E2153" w:rsidP="007E215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5F6EB9">
        <w:rPr>
          <w:b/>
        </w:rPr>
        <w:t>1</w:t>
      </w:r>
      <w:r w:rsidR="004D704F">
        <w:rPr>
          <w:b/>
        </w:rPr>
        <w:t> 277 768,26</w:t>
      </w:r>
      <w:r>
        <w:rPr>
          <w:b/>
        </w:rPr>
        <w:t xml:space="preserve"> </w:t>
      </w:r>
      <w:r w:rsidRPr="005B75B8">
        <w:t>(</w:t>
      </w:r>
      <w:r w:rsidR="005F6EB9">
        <w:t xml:space="preserve">Один миллион </w:t>
      </w:r>
      <w:r w:rsidR="004D704F">
        <w:t>двести семьдесят семь</w:t>
      </w:r>
      <w:r w:rsidR="005F6EB9">
        <w:t xml:space="preserve"> </w:t>
      </w:r>
      <w:r>
        <w:t xml:space="preserve"> тысяч </w:t>
      </w:r>
      <w:r w:rsidR="004D704F">
        <w:t>семьсот шестьдесят восемь</w:t>
      </w:r>
      <w:r w:rsidRPr="005B75B8">
        <w:t xml:space="preserve"> рубл</w:t>
      </w:r>
      <w:r w:rsidR="004D704F">
        <w:t>ей</w:t>
      </w:r>
      <w:r w:rsidRPr="005B75B8">
        <w:t xml:space="preserve"> </w:t>
      </w:r>
      <w:r w:rsidR="004D704F">
        <w:t>2</w:t>
      </w:r>
      <w:r w:rsidR="005F6EB9">
        <w:t>6</w:t>
      </w:r>
      <w:r>
        <w:t xml:space="preserve"> </w:t>
      </w:r>
      <w:r w:rsidRPr="005B75B8">
        <w:t>копе</w:t>
      </w:r>
      <w:r w:rsidR="00F9215F">
        <w:t>ек</w:t>
      </w:r>
      <w:r>
        <w:t xml:space="preserve">), в том числе НДС – </w:t>
      </w:r>
      <w:r w:rsidR="004D704F">
        <w:t>194 913,80</w:t>
      </w:r>
      <w:r>
        <w:t xml:space="preserve">  (</w:t>
      </w:r>
      <w:r w:rsidR="004D704F">
        <w:t>Сто девяносто четыре</w:t>
      </w:r>
      <w:r>
        <w:t xml:space="preserve"> тысяч</w:t>
      </w:r>
      <w:r w:rsidR="004D704F">
        <w:t>и</w:t>
      </w:r>
      <w:r>
        <w:t xml:space="preserve"> </w:t>
      </w:r>
      <w:r w:rsidR="005F6EB9">
        <w:t>девять</w:t>
      </w:r>
      <w:r w:rsidR="004D704F">
        <w:t xml:space="preserve">сот тринадцать </w:t>
      </w:r>
      <w:r>
        <w:t xml:space="preserve"> рубл</w:t>
      </w:r>
      <w:r w:rsidR="005F6EB9">
        <w:t>ей</w:t>
      </w:r>
      <w:r>
        <w:t xml:space="preserve">  </w:t>
      </w:r>
      <w:r w:rsidR="005F6EB9">
        <w:t>8</w:t>
      </w:r>
      <w:r w:rsidR="004D704F">
        <w:t>0</w:t>
      </w:r>
      <w:r w:rsidR="00F9215F">
        <w:t xml:space="preserve"> копее</w:t>
      </w:r>
      <w:r>
        <w:t>к)</w:t>
      </w:r>
    </w:p>
    <w:p w:rsidR="007E2153" w:rsidRPr="001C6FE8" w:rsidRDefault="007E2153" w:rsidP="007E2153">
      <w:r w:rsidRPr="001C6FE8">
        <w:t xml:space="preserve">Цена договора включает в себя: </w:t>
      </w:r>
    </w:p>
    <w:p w:rsidR="007E2153" w:rsidRPr="001C6FE8" w:rsidRDefault="007E2153" w:rsidP="007E2153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стоимость товара;</w:t>
      </w:r>
    </w:p>
    <w:p w:rsidR="007E2153" w:rsidRPr="001C6FE8" w:rsidRDefault="007E2153" w:rsidP="007E2153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расходы на уплату налогов и других обязательных платежей;</w:t>
      </w:r>
    </w:p>
    <w:p w:rsidR="007E2153" w:rsidRPr="00EE7EA1" w:rsidRDefault="007E2153" w:rsidP="007E2153">
      <w:pPr>
        <w:numPr>
          <w:ilvl w:val="0"/>
          <w:numId w:val="2"/>
        </w:numPr>
        <w:tabs>
          <w:tab w:val="left" w:pos="426"/>
        </w:tabs>
        <w:ind w:left="0" w:firstLine="0"/>
        <w:rPr>
          <w:b/>
          <w:bCs/>
          <w:i/>
        </w:rPr>
      </w:pPr>
      <w:r w:rsidRPr="001C6FE8">
        <w:t>НДС;</w:t>
      </w:r>
    </w:p>
    <w:p w:rsidR="007E2153" w:rsidRPr="00140CF5" w:rsidRDefault="007E2153" w:rsidP="007E2153">
      <w:pPr>
        <w:numPr>
          <w:ilvl w:val="0"/>
          <w:numId w:val="2"/>
        </w:numPr>
        <w:tabs>
          <w:tab w:val="left" w:pos="426"/>
        </w:tabs>
        <w:ind w:left="0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7E2153" w:rsidRDefault="007E2153" w:rsidP="007E2153">
      <w:pPr>
        <w:pStyle w:val="Style18"/>
        <w:widowControl/>
        <w:spacing w:line="317" w:lineRule="exact"/>
        <w:rPr>
          <w:rStyle w:val="FontStyle64"/>
        </w:rPr>
      </w:pPr>
      <w:r w:rsidRPr="007E0BD5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учета НДС</w:t>
      </w:r>
      <w:r>
        <w:rPr>
          <w:rStyle w:val="FontStyle64"/>
        </w:rPr>
        <w:t>.</w:t>
      </w:r>
    </w:p>
    <w:p w:rsidR="007E2153" w:rsidRPr="00A109F8" w:rsidRDefault="007E2153" w:rsidP="007E2153">
      <w:pPr>
        <w:numPr>
          <w:ilvl w:val="0"/>
          <w:numId w:val="3"/>
        </w:numPr>
        <w:tabs>
          <w:tab w:val="left" w:pos="426"/>
          <w:tab w:val="num" w:pos="1212"/>
        </w:tabs>
        <w:ind w:left="0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7E2153" w:rsidRPr="001C6FE8" w:rsidRDefault="007E2153" w:rsidP="007E215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BB18D7">
        <w:t>услуг (</w:t>
      </w:r>
      <w:hyperlink r:id="rId6" w:history="1">
        <w:r w:rsidRPr="00BB18D7">
          <w:rPr>
            <w:rStyle w:val="a3"/>
          </w:rPr>
          <w:t>http://www.zakupki.gov.ru</w:t>
        </w:r>
      </w:hyperlink>
      <w:r w:rsidRPr="00BB18D7">
        <w:t>), на официальном сайте по закупкам атомной отрасли Госкорпорации «Рос</w:t>
      </w:r>
      <w:r w:rsidRPr="00BB18D7">
        <w:rPr>
          <w:spacing w:val="-6"/>
        </w:rPr>
        <w:t>атом» (</w:t>
      </w:r>
      <w:hyperlink r:id="rId7" w:history="1">
        <w:r w:rsidRPr="00BB18D7">
          <w:rPr>
            <w:rStyle w:val="a3"/>
          </w:rPr>
          <w:t>http://zakupki.rosatom.ru</w:t>
        </w:r>
      </w:hyperlink>
      <w:r w:rsidRPr="00BB18D7">
        <w:rPr>
          <w:spacing w:val="-6"/>
        </w:rPr>
        <w:t>)</w:t>
      </w:r>
      <w:r w:rsidRPr="007B5BAE">
        <w:rPr>
          <w:spacing w:val="-6"/>
        </w:rPr>
        <w:t xml:space="preserve"> документация по запросу цен находится в открытом доступе, начиная </w:t>
      </w:r>
      <w:r w:rsidRPr="007B5BAE">
        <w:t>с даты размещения настоящего извещения и документации по запросу цен</w:t>
      </w:r>
      <w:r w:rsidRPr="007B5BAE">
        <w:rPr>
          <w:spacing w:val="-6"/>
        </w:rPr>
        <w:t>.</w:t>
      </w:r>
      <w:proofErr w:type="gramEnd"/>
      <w:r w:rsidRPr="008C6DF7">
        <w:rPr>
          <w:spacing w:val="-6"/>
          <w:sz w:val="28"/>
          <w:szCs w:val="28"/>
        </w:rPr>
        <w:t xml:space="preserve"> </w:t>
      </w:r>
      <w:r w:rsidRPr="001C6FE8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</w:t>
      </w:r>
      <w:r w:rsidRPr="00BB18D7">
        <w:rPr>
          <w:spacing w:val="-6"/>
        </w:rPr>
        <w:t xml:space="preserve">конкурсный дом» </w:t>
      </w:r>
      <w:hyperlink r:id="rId8" w:history="1">
        <w:r w:rsidRPr="00BB18D7">
          <w:rPr>
            <w:rStyle w:val="a3"/>
            <w:spacing w:val="-6"/>
          </w:rPr>
          <w:t>www.</w:t>
        </w:r>
        <w:r w:rsidRPr="00BB18D7">
          <w:rPr>
            <w:rStyle w:val="a3"/>
            <w:spacing w:val="-6"/>
            <w:lang w:val="en-US"/>
          </w:rPr>
          <w:t>a</w:t>
        </w:r>
        <w:r w:rsidRPr="00BB18D7">
          <w:rPr>
            <w:rStyle w:val="a3"/>
            <w:spacing w:val="-6"/>
          </w:rPr>
          <w:t>-</w:t>
        </w:r>
        <w:r w:rsidRPr="00BB18D7">
          <w:rPr>
            <w:rStyle w:val="a3"/>
            <w:spacing w:val="-6"/>
            <w:lang w:val="en-US"/>
          </w:rPr>
          <w:t>k</w:t>
        </w:r>
        <w:r w:rsidRPr="00BB18D7">
          <w:rPr>
            <w:rStyle w:val="a3"/>
            <w:spacing w:val="-6"/>
          </w:rPr>
          <w:t>-</w:t>
        </w:r>
        <w:r w:rsidRPr="00BB18D7">
          <w:rPr>
            <w:rStyle w:val="a3"/>
            <w:spacing w:val="-6"/>
            <w:lang w:val="en-US"/>
          </w:rPr>
          <w:t>d</w:t>
        </w:r>
        <w:r w:rsidRPr="00BB18D7">
          <w:rPr>
            <w:rStyle w:val="a3"/>
            <w:spacing w:val="-6"/>
          </w:rPr>
          <w:t>.</w:t>
        </w:r>
        <w:proofErr w:type="spellStart"/>
        <w:r w:rsidRPr="00BB18D7">
          <w:rPr>
            <w:rStyle w:val="a3"/>
            <w:spacing w:val="-6"/>
          </w:rPr>
          <w:t>ru</w:t>
        </w:r>
        <w:proofErr w:type="spellEnd"/>
      </w:hyperlink>
      <w:r w:rsidRPr="00BB18D7">
        <w:rPr>
          <w:b/>
          <w:i/>
        </w:rPr>
        <w:t xml:space="preserve"> </w:t>
      </w:r>
      <w:r w:rsidRPr="00BB18D7">
        <w:rPr>
          <w:spacing w:val="-6"/>
        </w:rPr>
        <w:t>определяется</w:t>
      </w:r>
      <w:r w:rsidRPr="001C6FE8">
        <w:rPr>
          <w:spacing w:val="-6"/>
        </w:rPr>
        <w:t xml:space="preserve"> правилами данной электронной торговой площадки.</w:t>
      </w:r>
    </w:p>
    <w:p w:rsidR="007E2153" w:rsidRPr="001C6FE8" w:rsidRDefault="007E2153" w:rsidP="007E2153">
      <w:pPr>
        <w:numPr>
          <w:ilvl w:val="0"/>
          <w:numId w:val="3"/>
        </w:numPr>
        <w:tabs>
          <w:tab w:val="left" w:pos="567"/>
          <w:tab w:val="num" w:pos="1212"/>
        </w:tabs>
        <w:ind w:left="0" w:firstLine="0"/>
        <w:contextualSpacing/>
        <w:jc w:val="both"/>
        <w:rPr>
          <w:spacing w:val="-6"/>
        </w:rPr>
      </w:pPr>
      <w:r w:rsidRPr="000539C3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9C05BF">
        <w:rPr>
          <w:spacing w:val="-6"/>
        </w:rPr>
        <w:t>:</w:t>
      </w:r>
      <w:r w:rsidRPr="001C6FE8">
        <w:rPr>
          <w:spacing w:val="-6"/>
        </w:rPr>
        <w:t xml:space="preserve"> </w:t>
      </w:r>
      <w:r w:rsidRPr="000539C3">
        <w:rPr>
          <w:spacing w:val="-6"/>
        </w:rPr>
        <w:t>возможна.</w:t>
      </w:r>
    </w:p>
    <w:p w:rsidR="007E2153" w:rsidRPr="00A109F8" w:rsidRDefault="007E2153" w:rsidP="007E2153">
      <w:pPr>
        <w:numPr>
          <w:ilvl w:val="0"/>
          <w:numId w:val="3"/>
        </w:numPr>
        <w:tabs>
          <w:tab w:val="num" w:pos="567"/>
        </w:tabs>
        <w:ind w:left="0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7E2153" w:rsidRPr="00C949D8" w:rsidRDefault="007E2153" w:rsidP="007E2153">
      <w:pPr>
        <w:contextualSpacing/>
        <w:jc w:val="both"/>
        <w:rPr>
          <w:color w:val="000000"/>
          <w:spacing w:val="-6"/>
        </w:rPr>
      </w:pPr>
      <w:proofErr w:type="gramStart"/>
      <w:r w:rsidRPr="001C6FE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</w:rPr>
        <w:t>ООО «Аукционный конкурсный дом</w:t>
      </w:r>
      <w:r w:rsidRPr="00BB18D7">
        <w:rPr>
          <w:spacing w:val="-6"/>
        </w:rPr>
        <w:t xml:space="preserve">» </w:t>
      </w:r>
      <w:hyperlink r:id="rId9" w:history="1">
        <w:r w:rsidRPr="00BB18D7">
          <w:rPr>
            <w:rStyle w:val="a3"/>
          </w:rPr>
          <w:t>www.</w:t>
        </w:r>
        <w:r w:rsidRPr="00BB18D7">
          <w:rPr>
            <w:rStyle w:val="a3"/>
            <w:lang w:val="en-US"/>
          </w:rPr>
          <w:t>a</w:t>
        </w:r>
        <w:r w:rsidRPr="00BB18D7">
          <w:rPr>
            <w:rStyle w:val="a3"/>
          </w:rPr>
          <w:t>-</w:t>
        </w:r>
        <w:r w:rsidRPr="00BB18D7">
          <w:rPr>
            <w:rStyle w:val="a3"/>
            <w:lang w:val="en-US"/>
          </w:rPr>
          <w:t>k</w:t>
        </w:r>
        <w:r w:rsidRPr="00BB18D7">
          <w:rPr>
            <w:rStyle w:val="a3"/>
          </w:rPr>
          <w:t>-</w:t>
        </w:r>
        <w:r w:rsidRPr="00BB18D7">
          <w:rPr>
            <w:rStyle w:val="a3"/>
            <w:lang w:val="en-US"/>
          </w:rPr>
          <w:t>d</w:t>
        </w:r>
        <w:r w:rsidRPr="00BB18D7">
          <w:rPr>
            <w:rStyle w:val="a3"/>
          </w:rPr>
          <w:t>.</w:t>
        </w:r>
        <w:proofErr w:type="spellStart"/>
        <w:r w:rsidRPr="00BB18D7">
          <w:rPr>
            <w:rStyle w:val="a3"/>
          </w:rPr>
          <w:t>ru</w:t>
        </w:r>
        <w:proofErr w:type="spellEnd"/>
      </w:hyperlink>
      <w:r w:rsidRPr="00BB18D7">
        <w:t>,</w:t>
      </w:r>
      <w:r w:rsidRPr="001C6FE8">
        <w:t xml:space="preserve"> </w:t>
      </w:r>
      <w:r w:rsidRPr="001C6FE8">
        <w:rPr>
          <w:spacing w:val="-6"/>
        </w:rPr>
        <w:t>начиная с даты</w:t>
      </w:r>
      <w:r w:rsidRPr="001C6FE8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официальном сайте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«1</w:t>
      </w:r>
      <w:r w:rsidR="004D704F">
        <w:rPr>
          <w:b/>
          <w:color w:val="000000"/>
          <w:spacing w:val="-6"/>
        </w:rPr>
        <w:t>5</w:t>
      </w:r>
      <w:r>
        <w:rPr>
          <w:b/>
          <w:color w:val="000000"/>
          <w:spacing w:val="-6"/>
        </w:rPr>
        <w:t xml:space="preserve">» </w:t>
      </w:r>
      <w:r w:rsidR="004D704F">
        <w:rPr>
          <w:b/>
          <w:color w:val="000000"/>
          <w:spacing w:val="-6"/>
        </w:rPr>
        <w:t>мая</w:t>
      </w:r>
      <w:r w:rsidRPr="00C949D8">
        <w:rPr>
          <w:b/>
          <w:color w:val="000000"/>
          <w:spacing w:val="-6"/>
        </w:rPr>
        <w:t xml:space="preserve"> 201</w:t>
      </w:r>
      <w:r w:rsidR="00F9215F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7E2153" w:rsidRPr="00B222A5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E2153" w:rsidRPr="001C6FE8" w:rsidRDefault="007E2153" w:rsidP="007E2153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 xml:space="preserve">         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«1</w:t>
      </w:r>
      <w:r w:rsidR="004D704F">
        <w:rPr>
          <w:b/>
          <w:color w:val="000000"/>
          <w:spacing w:val="-6"/>
        </w:rPr>
        <w:t>5</w:t>
      </w:r>
      <w:r>
        <w:rPr>
          <w:b/>
          <w:color w:val="000000"/>
          <w:spacing w:val="-6"/>
        </w:rPr>
        <w:t xml:space="preserve">» </w:t>
      </w:r>
      <w:r w:rsidR="004D704F">
        <w:rPr>
          <w:b/>
          <w:color w:val="000000"/>
          <w:spacing w:val="-6"/>
        </w:rPr>
        <w:t>мая</w:t>
      </w:r>
      <w:r w:rsidRPr="00C949D8">
        <w:rPr>
          <w:b/>
          <w:color w:val="000000"/>
          <w:spacing w:val="-6"/>
        </w:rPr>
        <w:t xml:space="preserve"> 201</w:t>
      </w:r>
      <w:r w:rsidR="00F9215F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E2153" w:rsidRPr="00B222A5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E2153" w:rsidRDefault="007E2153" w:rsidP="007E2153">
      <w:pPr>
        <w:tabs>
          <w:tab w:val="left" w:pos="284"/>
          <w:tab w:val="left" w:pos="1134"/>
        </w:tabs>
        <w:contextualSpacing/>
        <w:jc w:val="both"/>
        <w:rPr>
          <w:b/>
          <w:spacing w:val="-6"/>
        </w:rPr>
      </w:pPr>
      <w:r>
        <w:rPr>
          <w:spacing w:val="-6"/>
        </w:rPr>
        <w:t xml:space="preserve">       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4D704F">
        <w:rPr>
          <w:b/>
          <w:color w:val="000000"/>
          <w:spacing w:val="-6"/>
        </w:rPr>
        <w:t>16</w:t>
      </w:r>
      <w:r>
        <w:rPr>
          <w:b/>
          <w:color w:val="000000"/>
          <w:spacing w:val="-6"/>
        </w:rPr>
        <w:t xml:space="preserve">» </w:t>
      </w:r>
      <w:r w:rsidR="004D704F">
        <w:rPr>
          <w:b/>
          <w:color w:val="000000"/>
          <w:spacing w:val="-6"/>
        </w:rPr>
        <w:t>мая</w:t>
      </w:r>
      <w:r w:rsidRPr="00C949D8">
        <w:rPr>
          <w:b/>
          <w:color w:val="000000"/>
          <w:spacing w:val="-6"/>
        </w:rPr>
        <w:t xml:space="preserve"> 201</w:t>
      </w:r>
      <w:r w:rsidR="00F9215F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E2153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E2153" w:rsidRDefault="007E2153" w:rsidP="007E2153">
      <w:pPr>
        <w:tabs>
          <w:tab w:val="left" w:pos="1134"/>
          <w:tab w:val="left" w:pos="1276"/>
        </w:tabs>
        <w:ind w:left="426"/>
        <w:contextualSpacing/>
        <w:jc w:val="both"/>
        <w:rPr>
          <w:b/>
          <w:spacing w:val="-6"/>
        </w:rPr>
      </w:pPr>
      <w:r>
        <w:rPr>
          <w:spacing w:val="-6"/>
        </w:rPr>
        <w:t xml:space="preserve"> 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4D704F">
        <w:rPr>
          <w:b/>
          <w:color w:val="000000"/>
          <w:spacing w:val="-6"/>
        </w:rPr>
        <w:t>20</w:t>
      </w:r>
      <w:r>
        <w:rPr>
          <w:b/>
          <w:color w:val="000000"/>
          <w:spacing w:val="-6"/>
        </w:rPr>
        <w:t xml:space="preserve">» </w:t>
      </w:r>
      <w:r w:rsidR="004D704F">
        <w:rPr>
          <w:b/>
          <w:color w:val="000000"/>
          <w:spacing w:val="-6"/>
        </w:rPr>
        <w:t>мая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F9215F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7E2153" w:rsidRPr="001C6FE8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spacing w:val="-6"/>
        </w:rPr>
      </w:pPr>
      <w:r w:rsidRPr="000539C3">
        <w:rPr>
          <w:b/>
          <w:spacing w:val="-6"/>
        </w:rPr>
        <w:t>Срок заключения договора после определения победителя запроса цен:</w:t>
      </w:r>
      <w:r w:rsidRPr="001C6FE8">
        <w:rPr>
          <w:spacing w:val="-6"/>
        </w:rPr>
        <w:t xml:space="preserve">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7E2153" w:rsidRPr="000539C3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</w:pPr>
      <w:r w:rsidRPr="000539C3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0539C3">
        <w:rPr>
          <w:spacing w:val="-6"/>
        </w:rPr>
        <w:t xml:space="preserve">не требуется.              </w:t>
      </w:r>
      <w:r w:rsidRPr="000539C3">
        <w:t>Форма, размер и срок предоставления обеспечения возврата аванса: не требуется.</w:t>
      </w:r>
    </w:p>
    <w:p w:rsidR="007E2153" w:rsidRPr="00902736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i/>
        </w:rPr>
      </w:pPr>
      <w:r w:rsidRPr="00902736">
        <w:rPr>
          <w:i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E2153" w:rsidRPr="00902736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i/>
        </w:rPr>
      </w:pPr>
      <w:r w:rsidRPr="00902736">
        <w:rPr>
          <w:i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E2153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A3B32" w:rsidRDefault="009A3B32"/>
    <w:sectPr w:rsidR="009A3B32" w:rsidSect="009A3B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CDCC867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CC465752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2153"/>
    <w:rsid w:val="00447C38"/>
    <w:rsid w:val="004C5E16"/>
    <w:rsid w:val="004D704F"/>
    <w:rsid w:val="00536074"/>
    <w:rsid w:val="0056360E"/>
    <w:rsid w:val="005F6EB9"/>
    <w:rsid w:val="007E2153"/>
    <w:rsid w:val="00821F62"/>
    <w:rsid w:val="00902736"/>
    <w:rsid w:val="009A3B32"/>
    <w:rsid w:val="00AE2A8A"/>
    <w:rsid w:val="00B76684"/>
    <w:rsid w:val="00BF4075"/>
    <w:rsid w:val="00C05D1F"/>
    <w:rsid w:val="00D96F49"/>
    <w:rsid w:val="00DA5A1D"/>
    <w:rsid w:val="00F921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1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E2153"/>
    <w:rPr>
      <w:color w:val="0000FF"/>
      <w:u w:val="single"/>
    </w:rPr>
  </w:style>
  <w:style w:type="character" w:customStyle="1" w:styleId="FontStyle11">
    <w:name w:val="Font Style11"/>
    <w:rsid w:val="007E2153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"/>
    <w:uiPriority w:val="99"/>
    <w:rsid w:val="007E2153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21">
    <w:name w:val="Style21"/>
    <w:basedOn w:val="a"/>
    <w:uiPriority w:val="99"/>
    <w:rsid w:val="007E2153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character" w:customStyle="1" w:styleId="FontStyle64">
    <w:name w:val="Font Style64"/>
    <w:basedOn w:val="a0"/>
    <w:uiPriority w:val="99"/>
    <w:rsid w:val="007E2153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792</Words>
  <Characters>4519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14</cp:revision>
  <dcterms:created xsi:type="dcterms:W3CDTF">2013-12-04T12:49:00Z</dcterms:created>
  <dcterms:modified xsi:type="dcterms:W3CDTF">2014-05-05T09:18:00Z</dcterms:modified>
</cp:coreProperties>
</file>