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369"/>
        <w:gridCol w:w="6769"/>
      </w:tblGrid>
      <w:tr w:rsidR="00C42CCB" w:rsidTr="00C42CCB">
        <w:tc>
          <w:tcPr>
            <w:tcW w:w="3369" w:type="dxa"/>
            <w:vAlign w:val="center"/>
          </w:tcPr>
          <w:p w:rsidR="00C42CCB" w:rsidRDefault="00C42CCB">
            <w:pPr>
              <w:rPr>
                <w:bCs/>
                <w:sz w:val="28"/>
              </w:rPr>
            </w:pPr>
            <w:bookmarkStart w:id="0" w:name="_Toc318103488"/>
          </w:p>
        </w:tc>
        <w:tc>
          <w:tcPr>
            <w:tcW w:w="6769" w:type="dxa"/>
          </w:tcPr>
          <w:p w:rsidR="00C42CCB" w:rsidRDefault="00C42CCB">
            <w:pPr>
              <w:jc w:val="right"/>
              <w:rPr>
                <w:bCs/>
                <w:sz w:val="28"/>
              </w:rPr>
            </w:pPr>
            <w:r>
              <w:rPr>
                <w:bCs/>
                <w:sz w:val="28"/>
              </w:rPr>
              <w:t xml:space="preserve">УТВЕРЖДАЮ </w:t>
            </w:r>
          </w:p>
          <w:p w:rsidR="00C42CCB" w:rsidRDefault="00C42CCB">
            <w:pPr>
              <w:jc w:val="right"/>
              <w:rPr>
                <w:bCs/>
                <w:sz w:val="28"/>
              </w:rPr>
            </w:pPr>
          </w:p>
          <w:p w:rsidR="00C42CCB" w:rsidRDefault="00C42CCB">
            <w:pPr>
              <w:jc w:val="right"/>
              <w:rPr>
                <w:bCs/>
                <w:sz w:val="28"/>
              </w:rPr>
            </w:pPr>
            <w:r>
              <w:rPr>
                <w:bCs/>
                <w:sz w:val="28"/>
              </w:rPr>
              <w:t>Генеральный директор</w:t>
            </w:r>
          </w:p>
          <w:p w:rsidR="00C42CCB" w:rsidRDefault="00C42CCB">
            <w:pPr>
              <w:jc w:val="right"/>
              <w:rPr>
                <w:bCs/>
                <w:sz w:val="28"/>
              </w:rPr>
            </w:pPr>
            <w:r>
              <w:rPr>
                <w:bCs/>
                <w:sz w:val="28"/>
              </w:rPr>
              <w:t>ФГУП «НИИ НПО «ЛУЧ»</w:t>
            </w:r>
          </w:p>
          <w:p w:rsidR="00C42CCB" w:rsidRDefault="00C42CCB">
            <w:pPr>
              <w:jc w:val="right"/>
              <w:rPr>
                <w:bCs/>
                <w:sz w:val="28"/>
              </w:rPr>
            </w:pPr>
          </w:p>
          <w:p w:rsidR="00C42CCB" w:rsidRDefault="00C42CCB">
            <w:pPr>
              <w:jc w:val="right"/>
              <w:rPr>
                <w:bCs/>
                <w:sz w:val="28"/>
              </w:rPr>
            </w:pPr>
            <w:r>
              <w:rPr>
                <w:bCs/>
                <w:sz w:val="28"/>
              </w:rPr>
              <w:t>П.А. Зайцев</w:t>
            </w:r>
          </w:p>
          <w:p w:rsidR="00C42CCB" w:rsidRDefault="00C42CCB" w:rsidP="00084361">
            <w:pPr>
              <w:jc w:val="right"/>
              <w:rPr>
                <w:bCs/>
                <w:sz w:val="28"/>
              </w:rPr>
            </w:pPr>
            <w:r>
              <w:rPr>
                <w:bCs/>
                <w:sz w:val="28"/>
              </w:rPr>
              <w:t>«</w:t>
            </w:r>
            <w:r w:rsidR="00084361" w:rsidRPr="00084361">
              <w:rPr>
                <w:bCs/>
                <w:sz w:val="28"/>
              </w:rPr>
              <w:t>11</w:t>
            </w:r>
            <w:r>
              <w:rPr>
                <w:bCs/>
                <w:sz w:val="28"/>
              </w:rPr>
              <w:t>» ноября 2015 года</w:t>
            </w:r>
          </w:p>
        </w:tc>
      </w:tr>
    </w:tbl>
    <w:p w:rsidR="00C42CCB" w:rsidRDefault="00C42CCB" w:rsidP="00C42CCB">
      <w:pPr>
        <w:jc w:val="center"/>
        <w:rPr>
          <w:bCs/>
          <w:sz w:val="28"/>
        </w:rPr>
      </w:pPr>
    </w:p>
    <w:p w:rsidR="00C42CCB" w:rsidRDefault="00C42CCB" w:rsidP="00C42CCB">
      <w:pPr>
        <w:jc w:val="center"/>
        <w:rPr>
          <w:bCs/>
          <w:sz w:val="28"/>
        </w:rPr>
      </w:pPr>
    </w:p>
    <w:p w:rsidR="00C42CCB" w:rsidRDefault="00C42CCB" w:rsidP="00C42CCB">
      <w:pPr>
        <w:jc w:val="center"/>
        <w:outlineLvl w:val="0"/>
        <w:rPr>
          <w:sz w:val="28"/>
          <w:szCs w:val="28"/>
        </w:rPr>
      </w:pPr>
      <w:bookmarkStart w:id="1" w:name="_Toc431810491"/>
      <w:bookmarkStart w:id="2" w:name="_Toc399408079"/>
      <w:bookmarkStart w:id="3" w:name="_Toc398564569"/>
      <w:r>
        <w:rPr>
          <w:sz w:val="28"/>
          <w:szCs w:val="28"/>
        </w:rPr>
        <w:t>ЗАКУПОЧНАЯ ДОКУМЕНТАЦИЯ</w:t>
      </w:r>
      <w:bookmarkEnd w:id="1"/>
      <w:bookmarkEnd w:id="2"/>
      <w:bookmarkEnd w:id="3"/>
    </w:p>
    <w:p w:rsidR="00C42CCB" w:rsidRDefault="00C42CCB" w:rsidP="00C42CCB">
      <w:pPr>
        <w:jc w:val="center"/>
        <w:outlineLvl w:val="0"/>
        <w:rPr>
          <w:bCs/>
          <w:sz w:val="28"/>
          <w:szCs w:val="28"/>
        </w:rPr>
      </w:pPr>
    </w:p>
    <w:p w:rsidR="00C42CCB" w:rsidRDefault="00C42CCB" w:rsidP="00C42CCB">
      <w:pPr>
        <w:jc w:val="center"/>
        <w:rPr>
          <w:sz w:val="28"/>
          <w:szCs w:val="28"/>
        </w:rPr>
      </w:pPr>
      <w:r>
        <w:rPr>
          <w:sz w:val="28"/>
          <w:szCs w:val="28"/>
        </w:rPr>
        <w:t>открытый запрос цен в электронной форме на право заключения договора</w:t>
      </w:r>
    </w:p>
    <w:p w:rsidR="00C42CCB" w:rsidRPr="008C2C62" w:rsidRDefault="00C42CCB" w:rsidP="008C2C62">
      <w:pPr>
        <w:keepNext/>
        <w:tabs>
          <w:tab w:val="left" w:pos="540"/>
        </w:tabs>
        <w:suppressAutoHyphens/>
        <w:jc w:val="center"/>
        <w:outlineLvl w:val="0"/>
        <w:rPr>
          <w:color w:val="000000"/>
          <w:sz w:val="28"/>
          <w:szCs w:val="28"/>
        </w:rPr>
      </w:pPr>
      <w:r>
        <w:rPr>
          <w:sz w:val="28"/>
          <w:szCs w:val="28"/>
        </w:rPr>
        <w:t xml:space="preserve">на поставку </w:t>
      </w:r>
      <w:r w:rsidR="00D5245C">
        <w:rPr>
          <w:color w:val="000000"/>
          <w:sz w:val="28"/>
          <w:szCs w:val="28"/>
        </w:rPr>
        <w:t>лабораторной посуды</w:t>
      </w:r>
      <w:r w:rsidR="008C2C62">
        <w:rPr>
          <w:color w:val="000000"/>
          <w:sz w:val="28"/>
          <w:szCs w:val="28"/>
        </w:rPr>
        <w:t xml:space="preserve"> </w:t>
      </w:r>
      <w:r>
        <w:rPr>
          <w:sz w:val="28"/>
          <w:szCs w:val="28"/>
        </w:rPr>
        <w:t>для нужд ФГУП «НИИ НПО «ЛУЧ»</w:t>
      </w:r>
    </w:p>
    <w:p w:rsidR="00C42CCB" w:rsidRDefault="00C42CCB" w:rsidP="00C42CCB">
      <w:pPr>
        <w:jc w:val="center"/>
        <w:rPr>
          <w:sz w:val="28"/>
          <w:szCs w:val="28"/>
        </w:rPr>
      </w:pPr>
    </w:p>
    <w:p w:rsidR="00C42CCB" w:rsidRDefault="00C42CCB" w:rsidP="00C42CCB">
      <w:pPr>
        <w:jc w:val="center"/>
        <w:rPr>
          <w:caps/>
          <w:sz w:val="28"/>
          <w:szCs w:val="28"/>
        </w:rPr>
      </w:pPr>
      <w:r>
        <w:rPr>
          <w:caps/>
          <w:sz w:val="28"/>
          <w:szCs w:val="28"/>
        </w:rPr>
        <w:t>том 1 «общая и коммерческая части»</w:t>
      </w:r>
    </w:p>
    <w:p w:rsidR="00C42CCB" w:rsidRDefault="00C42CCB" w:rsidP="00C42CCB">
      <w:pPr>
        <w:jc w:val="center"/>
        <w:rPr>
          <w:bCs/>
          <w:sz w:val="28"/>
        </w:rPr>
      </w:pPr>
    </w:p>
    <w:p w:rsidR="00C42CCB" w:rsidRDefault="00C42CCB" w:rsidP="00C42CCB">
      <w:pPr>
        <w:jc w:val="center"/>
        <w:rPr>
          <w:sz w:val="28"/>
        </w:rPr>
      </w:pPr>
    </w:p>
    <w:p w:rsidR="00C42CCB" w:rsidRDefault="00C42CCB" w:rsidP="00C42CCB">
      <w:pPr>
        <w:jc w:val="right"/>
        <w:rPr>
          <w:sz w:val="28"/>
        </w:rPr>
      </w:pPr>
      <w:r>
        <w:rPr>
          <w:sz w:val="28"/>
        </w:rPr>
        <w:t>СОГЛАСОВАНО:</w:t>
      </w:r>
    </w:p>
    <w:p w:rsidR="00C42CCB" w:rsidRDefault="00C42CCB" w:rsidP="00C42CCB">
      <w:pPr>
        <w:jc w:val="right"/>
        <w:rPr>
          <w:sz w:val="28"/>
        </w:rPr>
      </w:pPr>
      <w:r>
        <w:rPr>
          <w:sz w:val="28"/>
        </w:rPr>
        <w:t>Директор отделения НТЦ «ИСТОК»</w:t>
      </w:r>
    </w:p>
    <w:p w:rsidR="00C42CCB" w:rsidRDefault="00D5245C" w:rsidP="00C42CCB">
      <w:pPr>
        <w:jc w:val="right"/>
        <w:rPr>
          <w:sz w:val="28"/>
        </w:rPr>
      </w:pPr>
      <w:r>
        <w:rPr>
          <w:sz w:val="28"/>
        </w:rPr>
        <w:t>Д.В. Шестых</w:t>
      </w:r>
    </w:p>
    <w:p w:rsidR="00C42CCB" w:rsidRDefault="00C42CCB" w:rsidP="00C42CCB">
      <w:pPr>
        <w:tabs>
          <w:tab w:val="left" w:pos="4962"/>
          <w:tab w:val="left" w:pos="5245"/>
        </w:tabs>
        <w:jc w:val="right"/>
        <w:rPr>
          <w:sz w:val="28"/>
        </w:rPr>
      </w:pPr>
      <w:r>
        <w:rPr>
          <w:sz w:val="28"/>
        </w:rPr>
        <w:t xml:space="preserve"> «</w:t>
      </w:r>
      <w:r w:rsidR="00084361" w:rsidRPr="006C3C44">
        <w:rPr>
          <w:sz w:val="28"/>
        </w:rPr>
        <w:t>11</w:t>
      </w:r>
      <w:r>
        <w:rPr>
          <w:sz w:val="28"/>
        </w:rPr>
        <w:t xml:space="preserve">» </w:t>
      </w:r>
      <w:r w:rsidR="008C2C62">
        <w:rPr>
          <w:sz w:val="28"/>
        </w:rPr>
        <w:t>но</w:t>
      </w:r>
      <w:r>
        <w:rPr>
          <w:sz w:val="28"/>
        </w:rPr>
        <w:t>ября 2015 г.</w:t>
      </w:r>
    </w:p>
    <w:p w:rsidR="00C42CCB" w:rsidRDefault="00C42CCB" w:rsidP="00C42CCB">
      <w:pPr>
        <w:jc w:val="right"/>
        <w:rPr>
          <w:sz w:val="28"/>
        </w:rPr>
      </w:pPr>
    </w:p>
    <w:p w:rsidR="00C42CCB" w:rsidRDefault="00C42CCB" w:rsidP="00C42CCB">
      <w:pPr>
        <w:jc w:val="right"/>
        <w:rPr>
          <w:sz w:val="28"/>
        </w:rPr>
      </w:pPr>
      <w:r>
        <w:rPr>
          <w:sz w:val="28"/>
        </w:rPr>
        <w:t xml:space="preserve">Помощник генерального директора </w:t>
      </w:r>
    </w:p>
    <w:p w:rsidR="00C42CCB" w:rsidRDefault="00C42CCB" w:rsidP="00C42CCB">
      <w:pPr>
        <w:jc w:val="right"/>
        <w:rPr>
          <w:sz w:val="28"/>
        </w:rPr>
      </w:pPr>
      <w:r>
        <w:rPr>
          <w:sz w:val="28"/>
        </w:rPr>
        <w:t>по закупкам – начальник отдела закупок</w:t>
      </w:r>
    </w:p>
    <w:p w:rsidR="00C42CCB" w:rsidRDefault="00C42CCB" w:rsidP="00C42CCB">
      <w:pPr>
        <w:jc w:val="right"/>
        <w:rPr>
          <w:sz w:val="28"/>
        </w:rPr>
      </w:pPr>
      <w:r>
        <w:rPr>
          <w:sz w:val="28"/>
        </w:rPr>
        <w:t>А.Г. Новиков</w:t>
      </w:r>
    </w:p>
    <w:p w:rsidR="00C42CCB" w:rsidRDefault="00C42CCB" w:rsidP="00C42CCB">
      <w:pPr>
        <w:jc w:val="right"/>
        <w:rPr>
          <w:sz w:val="28"/>
        </w:rPr>
      </w:pPr>
      <w:r>
        <w:rPr>
          <w:sz w:val="28"/>
        </w:rPr>
        <w:t>«</w:t>
      </w:r>
      <w:r w:rsidR="008B4ED4">
        <w:rPr>
          <w:sz w:val="28"/>
        </w:rPr>
        <w:t>1</w:t>
      </w:r>
      <w:r w:rsidR="00084361" w:rsidRPr="006C3C44">
        <w:rPr>
          <w:sz w:val="28"/>
        </w:rPr>
        <w:t>1</w:t>
      </w:r>
      <w:r>
        <w:rPr>
          <w:sz w:val="28"/>
        </w:rPr>
        <w:t xml:space="preserve">» </w:t>
      </w:r>
      <w:r w:rsidR="008C2C62">
        <w:rPr>
          <w:sz w:val="28"/>
        </w:rPr>
        <w:t>но</w:t>
      </w:r>
      <w:r>
        <w:rPr>
          <w:sz w:val="28"/>
        </w:rPr>
        <w:t>ября 2015 г.</w:t>
      </w:r>
    </w:p>
    <w:p w:rsidR="00C42CCB" w:rsidRDefault="00C42CCB" w:rsidP="00C42CCB">
      <w:pPr>
        <w:jc w:val="right"/>
      </w:pPr>
    </w:p>
    <w:p w:rsidR="00C42CCB" w:rsidRDefault="00C42CCB" w:rsidP="00C42CCB">
      <w:pPr>
        <w:jc w:val="right"/>
      </w:pPr>
    </w:p>
    <w:p w:rsidR="00C42CCB" w:rsidRDefault="00C42CCB" w:rsidP="00C42CCB">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Pr>
            <w:rStyle w:val="afb"/>
            <w:sz w:val="28"/>
            <w:szCs w:val="28"/>
            <w:lang w:val="en-US"/>
          </w:rPr>
          <w:t>zakupki</w:t>
        </w:r>
        <w:r>
          <w:rPr>
            <w:rStyle w:val="afb"/>
            <w:sz w:val="28"/>
            <w:szCs w:val="28"/>
          </w:rPr>
          <w:t>.</w:t>
        </w:r>
        <w:r>
          <w:rPr>
            <w:rStyle w:val="afb"/>
            <w:sz w:val="28"/>
            <w:szCs w:val="28"/>
            <w:lang w:val="en-US"/>
          </w:rPr>
          <w:t>gov</w:t>
        </w:r>
        <w:r>
          <w:rPr>
            <w:rStyle w:val="afb"/>
            <w:sz w:val="28"/>
            <w:szCs w:val="28"/>
          </w:rPr>
          <w:t>.</w:t>
        </w:r>
        <w:r>
          <w:rPr>
            <w:rStyle w:val="afb"/>
            <w:sz w:val="28"/>
            <w:szCs w:val="28"/>
            <w:lang w:val="en-US"/>
          </w:rPr>
          <w:t>ru</w:t>
        </w:r>
      </w:hyperlink>
      <w:r>
        <w:rPr>
          <w:sz w:val="28"/>
          <w:szCs w:val="28"/>
        </w:rPr>
        <w:t>/223</w:t>
      </w:r>
    </w:p>
    <w:p w:rsidR="00C42CCB" w:rsidRDefault="00C42CCB" w:rsidP="00C42CCB">
      <w:pPr>
        <w:suppressAutoHyphens/>
        <w:jc w:val="center"/>
        <w:rPr>
          <w:sz w:val="28"/>
          <w:szCs w:val="28"/>
        </w:rPr>
      </w:pPr>
    </w:p>
    <w:p w:rsidR="00C42CCB" w:rsidRDefault="00C42CCB" w:rsidP="00C42CCB">
      <w:pPr>
        <w:suppressAutoHyphens/>
        <w:jc w:val="center"/>
        <w:rPr>
          <w:b/>
        </w:rPr>
      </w:pPr>
      <w:r>
        <w:rPr>
          <w:sz w:val="28"/>
          <w:szCs w:val="28"/>
        </w:rPr>
        <w:t xml:space="preserve">Извещение размещено на официальном сайте Госкорпорации «Росатом» </w:t>
      </w:r>
      <w:hyperlink r:id="rId10" w:history="1">
        <w:r>
          <w:rPr>
            <w:rStyle w:val="afb"/>
            <w:sz w:val="28"/>
            <w:szCs w:val="28"/>
            <w:lang w:val="en-US"/>
          </w:rPr>
          <w:t>zakupki</w:t>
        </w:r>
        <w:r>
          <w:rPr>
            <w:rStyle w:val="afb"/>
            <w:sz w:val="28"/>
            <w:szCs w:val="28"/>
          </w:rPr>
          <w:t>.</w:t>
        </w:r>
        <w:r>
          <w:rPr>
            <w:rStyle w:val="afb"/>
            <w:sz w:val="28"/>
            <w:szCs w:val="28"/>
            <w:lang w:val="en-US"/>
          </w:rPr>
          <w:t>rosatom</w:t>
        </w:r>
        <w:r>
          <w:rPr>
            <w:rStyle w:val="afb"/>
            <w:sz w:val="28"/>
            <w:szCs w:val="28"/>
          </w:rPr>
          <w:t>.</w:t>
        </w:r>
        <w:r>
          <w:rPr>
            <w:rStyle w:val="afb"/>
            <w:sz w:val="28"/>
            <w:szCs w:val="28"/>
            <w:lang w:val="en-US"/>
          </w:rPr>
          <w:t>ru</w:t>
        </w:r>
      </w:hyperlink>
    </w:p>
    <w:p w:rsidR="00C42CCB" w:rsidRDefault="00C42CCB" w:rsidP="00C42CCB">
      <w:pPr>
        <w:rPr>
          <w:b/>
        </w:rPr>
      </w:pPr>
    </w:p>
    <w:p w:rsidR="00C42CCB" w:rsidRDefault="00C42CCB" w:rsidP="00C42CCB">
      <w:pPr>
        <w:jc w:val="center"/>
        <w:rPr>
          <w:b/>
          <w:bCs/>
        </w:rPr>
      </w:pPr>
      <w:r>
        <w:rPr>
          <w:sz w:val="28"/>
          <w:szCs w:val="28"/>
        </w:rPr>
        <w:t xml:space="preserve">Извещение размещено на электронной торговой площадке </w:t>
      </w:r>
      <w:hyperlink r:id="rId11"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r>
          <w:rPr>
            <w:rStyle w:val="afb"/>
            <w:sz w:val="28"/>
            <w:szCs w:val="28"/>
            <w:lang w:val="en-US"/>
          </w:rPr>
          <w:t>ru</w:t>
        </w:r>
      </w:hyperlink>
    </w:p>
    <w:p w:rsidR="00C42CCB" w:rsidRDefault="00C42CCB" w:rsidP="00C42CCB">
      <w:pPr>
        <w:jc w:val="center"/>
        <w:rPr>
          <w:b/>
          <w:bCs/>
        </w:rPr>
      </w:pPr>
    </w:p>
    <w:p w:rsidR="00C42CCB" w:rsidRDefault="00C42CCB" w:rsidP="00C42CCB">
      <w:pPr>
        <w:jc w:val="center"/>
        <w:rPr>
          <w:b/>
          <w:bCs/>
        </w:rPr>
      </w:pPr>
    </w:p>
    <w:p w:rsidR="00C42CCB" w:rsidRDefault="00C42CCB" w:rsidP="00C42CCB">
      <w:pPr>
        <w:jc w:val="center"/>
        <w:rPr>
          <w:sz w:val="28"/>
          <w:szCs w:val="28"/>
          <w:lang w:val="en-US"/>
        </w:rPr>
      </w:pPr>
      <w:r>
        <w:rPr>
          <w:b/>
          <w:bCs/>
        </w:rPr>
        <w:t>Подольск, 2015 г.</w:t>
      </w:r>
    </w:p>
    <w:p w:rsidR="00C42CCB" w:rsidRDefault="00C42CCB" w:rsidP="00C42CCB">
      <w:pPr>
        <w:jc w:val="center"/>
        <w:rPr>
          <w:bCs/>
          <w:sz w:val="28"/>
          <w:lang w:val="en-US"/>
        </w:rPr>
      </w:pPr>
    </w:p>
    <w:p w:rsidR="00C42CCB" w:rsidRDefault="00C42CCB" w:rsidP="00C42CCB">
      <w:pPr>
        <w:sectPr w:rsidR="00C42CCB">
          <w:pgSz w:w="11907" w:h="16840"/>
          <w:pgMar w:top="1134" w:right="567" w:bottom="1134" w:left="1418" w:header="709" w:footer="1072" w:gutter="0"/>
          <w:cols w:space="720"/>
        </w:sectPr>
      </w:pPr>
    </w:p>
    <w:p w:rsidR="008C2C62" w:rsidRPr="00F74A75" w:rsidRDefault="008C2C62" w:rsidP="008C2C62">
      <w:pPr>
        <w:pStyle w:val="14"/>
        <w:widowControl/>
        <w:outlineLvl w:val="0"/>
        <w:rPr>
          <w:bCs/>
          <w:snapToGrid/>
          <w:sz w:val="28"/>
          <w:szCs w:val="24"/>
        </w:rPr>
      </w:pPr>
      <w:bookmarkStart w:id="4" w:name="_Toc398564570"/>
      <w:bookmarkStart w:id="5" w:name="_Toc399408080"/>
      <w:bookmarkStart w:id="6" w:name="_Toc414869540"/>
      <w:bookmarkEnd w:id="0"/>
      <w:r w:rsidRPr="00FC009D">
        <w:rPr>
          <w:b w:val="0"/>
          <w:snapToGrid/>
          <w:sz w:val="28"/>
          <w:szCs w:val="24"/>
        </w:rPr>
        <w:lastRenderedPageBreak/>
        <w:t>СОДЕРЖАНИЕ</w:t>
      </w:r>
      <w:bookmarkEnd w:id="4"/>
      <w:bookmarkEnd w:id="5"/>
      <w:bookmarkEnd w:id="6"/>
    </w:p>
    <w:p w:rsidR="008C2C62" w:rsidRPr="00CF2AAA" w:rsidRDefault="008C2C62" w:rsidP="008C2C62">
      <w:pPr>
        <w:pStyle w:val="aff7"/>
        <w:keepNext w:val="0"/>
        <w:keepLines w:val="0"/>
        <w:numPr>
          <w:ilvl w:val="0"/>
          <w:numId w:val="0"/>
        </w:numPr>
        <w:spacing w:before="0" w:after="0" w:line="240" w:lineRule="auto"/>
        <w:jc w:val="both"/>
        <w:rPr>
          <w:b w:val="0"/>
          <w:spacing w:val="0"/>
          <w:kern w:val="0"/>
          <w:szCs w:val="24"/>
          <w:lang w:eastAsia="ru-RU"/>
        </w:rPr>
      </w:pPr>
    </w:p>
    <w:p w:rsidR="008C2C62" w:rsidRPr="0078534E" w:rsidRDefault="00201C7A" w:rsidP="00B83BC2">
      <w:pPr>
        <w:pStyle w:val="15"/>
        <w:rPr>
          <w:rFonts w:eastAsiaTheme="minorEastAsia"/>
          <w:szCs w:val="24"/>
        </w:rPr>
      </w:pPr>
      <w:r w:rsidRPr="0078534E">
        <w:rPr>
          <w:bCs/>
          <w:szCs w:val="24"/>
        </w:rPr>
        <w:fldChar w:fldCharType="begin"/>
      </w:r>
      <w:r w:rsidR="008C2C62" w:rsidRPr="0078534E">
        <w:rPr>
          <w:bCs/>
          <w:szCs w:val="24"/>
        </w:rPr>
        <w:instrText xml:space="preserve"> TOC \o "1-3" \h \z \u </w:instrText>
      </w:r>
      <w:r w:rsidRPr="0078534E">
        <w:rPr>
          <w:bCs/>
          <w:szCs w:val="24"/>
        </w:rPr>
        <w:fldChar w:fldCharType="separate"/>
      </w:r>
      <w:hyperlink w:anchor="_Toc412098805" w:history="1">
        <w:r w:rsidR="008C2C62" w:rsidRPr="0078534E">
          <w:rPr>
            <w:rStyle w:val="afb"/>
            <w:szCs w:val="24"/>
          </w:rPr>
          <w:t>ЗАКУПОЧНАЯ ДОКУМЕНТАЦИЯ</w:t>
        </w:r>
        <w:r w:rsidR="008C2C62" w:rsidRPr="0078534E">
          <w:rPr>
            <w:webHidden/>
            <w:szCs w:val="24"/>
          </w:rPr>
          <w:tab/>
        </w:r>
      </w:hyperlink>
      <w:r w:rsidR="000A094A">
        <w:rPr>
          <w:szCs w:val="24"/>
        </w:rPr>
        <w:t>1</w:t>
      </w:r>
    </w:p>
    <w:p w:rsidR="008C2C62" w:rsidRPr="0078534E" w:rsidRDefault="00201C7A" w:rsidP="00B83BC2">
      <w:pPr>
        <w:pStyle w:val="15"/>
        <w:rPr>
          <w:rFonts w:eastAsiaTheme="minorEastAsia"/>
          <w:szCs w:val="24"/>
        </w:rPr>
      </w:pPr>
      <w:hyperlink w:anchor="_Toc412098806" w:history="1">
        <w:r w:rsidR="008C2C62" w:rsidRPr="0078534E">
          <w:rPr>
            <w:rStyle w:val="afb"/>
            <w:szCs w:val="24"/>
          </w:rPr>
          <w:t>СОДЕРЖАНИЕ</w:t>
        </w:r>
        <w:r w:rsidR="008C2C62" w:rsidRPr="0078534E">
          <w:rPr>
            <w:webHidden/>
            <w:szCs w:val="24"/>
          </w:rPr>
          <w:tab/>
        </w:r>
        <w:r w:rsidR="008C2C62">
          <w:rPr>
            <w:webHidden/>
            <w:szCs w:val="24"/>
          </w:rPr>
          <w:t>2</w:t>
        </w:r>
      </w:hyperlink>
    </w:p>
    <w:p w:rsidR="008C2C62" w:rsidRPr="0078534E" w:rsidRDefault="00201C7A" w:rsidP="00B83BC2">
      <w:pPr>
        <w:pStyle w:val="15"/>
        <w:rPr>
          <w:rFonts w:eastAsiaTheme="minorEastAsia"/>
          <w:szCs w:val="24"/>
        </w:rPr>
      </w:pPr>
      <w:hyperlink w:anchor="_Toc412098807" w:history="1">
        <w:r w:rsidR="008C2C62" w:rsidRPr="0078534E">
          <w:rPr>
            <w:rStyle w:val="afb"/>
            <w:szCs w:val="24"/>
          </w:rPr>
          <w:t>1.</w:t>
        </w:r>
        <w:r w:rsidR="008C2C62" w:rsidRPr="0078534E">
          <w:rPr>
            <w:rFonts w:eastAsiaTheme="minorEastAsia"/>
            <w:szCs w:val="24"/>
          </w:rPr>
          <w:tab/>
        </w:r>
        <w:r w:rsidR="008C2C62" w:rsidRPr="0078534E">
          <w:rPr>
            <w:rStyle w:val="afb"/>
            <w:szCs w:val="24"/>
          </w:rPr>
          <w:t>ИЗВЕЩЕНИЕ О ПРОВЕДЕНИИ ЗАКУПКИ</w:t>
        </w:r>
        <w:r w:rsidR="008C2C62" w:rsidRPr="0078534E">
          <w:rPr>
            <w:webHidden/>
            <w:szCs w:val="24"/>
          </w:rPr>
          <w:tab/>
        </w:r>
      </w:hyperlink>
      <w:r w:rsidR="00D5245C">
        <w:rPr>
          <w:szCs w:val="24"/>
        </w:rPr>
        <w:t>3</w:t>
      </w:r>
    </w:p>
    <w:p w:rsidR="008C2C62" w:rsidRPr="0078534E" w:rsidRDefault="00201C7A" w:rsidP="00B83BC2">
      <w:pPr>
        <w:pStyle w:val="15"/>
        <w:rPr>
          <w:rFonts w:eastAsiaTheme="minorEastAsia"/>
          <w:szCs w:val="24"/>
        </w:rPr>
      </w:pPr>
      <w:hyperlink w:anchor="_Toc412098808" w:history="1">
        <w:r w:rsidR="008C2C62" w:rsidRPr="0078534E">
          <w:rPr>
            <w:rStyle w:val="afb"/>
            <w:b/>
            <w:szCs w:val="24"/>
          </w:rPr>
          <w:t>ЧАСТЬ 1</w:t>
        </w:r>
        <w:r w:rsidR="008C2C62" w:rsidRPr="0078534E">
          <w:rPr>
            <w:webHidden/>
            <w:szCs w:val="24"/>
          </w:rPr>
          <w:tab/>
        </w:r>
      </w:hyperlink>
      <w:r w:rsidR="00B83BC2">
        <w:rPr>
          <w:szCs w:val="24"/>
        </w:rPr>
        <w:t>9</w:t>
      </w:r>
      <w:r w:rsidR="008C2C62">
        <w:rPr>
          <w:szCs w:val="24"/>
        </w:rPr>
        <w:t xml:space="preserve"> </w:t>
      </w:r>
    </w:p>
    <w:p w:rsidR="008C2C62" w:rsidRPr="0078534E" w:rsidRDefault="00201C7A" w:rsidP="00B83BC2">
      <w:pPr>
        <w:pStyle w:val="15"/>
        <w:rPr>
          <w:rFonts w:eastAsiaTheme="minorEastAsia"/>
          <w:szCs w:val="24"/>
        </w:rPr>
      </w:pPr>
      <w:hyperlink w:anchor="_Toc412098809" w:history="1">
        <w:r w:rsidR="008C2C62" w:rsidRPr="0078534E">
          <w:rPr>
            <w:rStyle w:val="afb"/>
            <w:szCs w:val="24"/>
          </w:rPr>
          <w:t>2.</w:t>
        </w:r>
        <w:r w:rsidR="008C2C62" w:rsidRPr="0078534E">
          <w:rPr>
            <w:rFonts w:eastAsiaTheme="minorEastAsia"/>
            <w:szCs w:val="24"/>
          </w:rPr>
          <w:tab/>
        </w:r>
        <w:r w:rsidR="008C2C62" w:rsidRPr="0078534E">
          <w:rPr>
            <w:rStyle w:val="afb"/>
            <w:szCs w:val="24"/>
          </w:rPr>
          <w:t>ТРЕБОВАНИЯ. ДОКУМЕНТЫ. СОСТАВ ЗАЯВКИ НА УЧАСТИЕ В ЗАКУПКЕ.</w:t>
        </w:r>
        <w:r w:rsidR="008C2C62" w:rsidRPr="0078534E">
          <w:rPr>
            <w:webHidden/>
            <w:szCs w:val="24"/>
          </w:rPr>
          <w:tab/>
        </w:r>
      </w:hyperlink>
      <w:r w:rsidR="00B83BC2">
        <w:rPr>
          <w:szCs w:val="24"/>
        </w:rPr>
        <w:t>9</w:t>
      </w:r>
    </w:p>
    <w:p w:rsidR="008C2C62" w:rsidRPr="0078534E" w:rsidRDefault="00201C7A" w:rsidP="00B83BC2">
      <w:pPr>
        <w:pStyle w:val="15"/>
        <w:rPr>
          <w:rFonts w:eastAsiaTheme="minorEastAsia"/>
          <w:szCs w:val="24"/>
        </w:rPr>
      </w:pPr>
      <w:hyperlink w:anchor="_Toc412098810" w:history="1">
        <w:r w:rsidR="008C2C62" w:rsidRPr="0078534E">
          <w:rPr>
            <w:rStyle w:val="afb"/>
            <w:szCs w:val="24"/>
          </w:rPr>
          <w:t>2.1.</w:t>
        </w:r>
        <w:r w:rsidR="008C2C62" w:rsidRPr="0078534E">
          <w:rPr>
            <w:rFonts w:eastAsiaTheme="minorEastAsia"/>
            <w:szCs w:val="24"/>
          </w:rPr>
          <w:tab/>
        </w:r>
        <w:r w:rsidR="008C2C62" w:rsidRPr="0078534E">
          <w:rPr>
            <w:rStyle w:val="afb"/>
            <w:szCs w:val="24"/>
          </w:rPr>
          <w:t>ТРЕБОВАНИЯ. ДОКУМЕНТЫ, ПОДТВЕРЖДАЮЩИЕ СООТВЕТСТВИЕ УСТАНОВЛЕННЫМ ТРЕБОВАНИЯМ.</w:t>
        </w:r>
        <w:r w:rsidR="008C2C62" w:rsidRPr="0078534E">
          <w:rPr>
            <w:webHidden/>
            <w:szCs w:val="24"/>
          </w:rPr>
          <w:tab/>
        </w:r>
      </w:hyperlink>
      <w:r w:rsidR="00B83BC2">
        <w:rPr>
          <w:szCs w:val="24"/>
        </w:rPr>
        <w:t>9</w:t>
      </w:r>
      <w:r w:rsidR="008C2C62">
        <w:rPr>
          <w:szCs w:val="24"/>
        </w:rPr>
        <w:t xml:space="preserve"> </w:t>
      </w:r>
    </w:p>
    <w:p w:rsidR="008C2C62" w:rsidRPr="0078534E" w:rsidRDefault="00201C7A" w:rsidP="00B83BC2">
      <w:pPr>
        <w:pStyle w:val="15"/>
        <w:tabs>
          <w:tab w:val="left" w:pos="1134"/>
        </w:tabs>
        <w:rPr>
          <w:rFonts w:eastAsiaTheme="minorEastAsia"/>
          <w:szCs w:val="24"/>
        </w:rPr>
      </w:pPr>
      <w:hyperlink w:anchor="_Toc412098811" w:history="1">
        <w:r w:rsidR="008C2C62" w:rsidRPr="0078534E">
          <w:rPr>
            <w:rStyle w:val="afb"/>
            <w:szCs w:val="24"/>
          </w:rPr>
          <w:t>2.1.1.</w:t>
        </w:r>
        <w:r w:rsidR="008C2C62" w:rsidRPr="0078534E">
          <w:rPr>
            <w:rFonts w:eastAsiaTheme="minorEastAsia"/>
            <w:szCs w:val="24"/>
          </w:rPr>
          <w:tab/>
        </w:r>
        <w:r w:rsidR="008C2C62" w:rsidRPr="0078534E">
          <w:rPr>
            <w:rStyle w:val="afb"/>
            <w:szCs w:val="24"/>
          </w:rPr>
          <w:t>Требования к участникам закупки</w:t>
        </w:r>
        <w:r w:rsidR="008C2C62" w:rsidRPr="004331E8">
          <w:rPr>
            <w:rStyle w:val="afb"/>
            <w:bCs/>
            <w:szCs w:val="24"/>
            <w:u w:val="none"/>
          </w:rPr>
          <w:t>, субподрядчикам (соисполнителям), изготовителям</w:t>
        </w:r>
        <w:r w:rsidR="008C2C62" w:rsidRPr="0078534E">
          <w:rPr>
            <w:webHidden/>
            <w:szCs w:val="24"/>
          </w:rPr>
          <w:tab/>
        </w:r>
      </w:hyperlink>
      <w:r w:rsidR="00B83BC2">
        <w:rPr>
          <w:szCs w:val="24"/>
        </w:rPr>
        <w:t>9</w:t>
      </w:r>
      <w:r w:rsidR="008C2C62">
        <w:rPr>
          <w:szCs w:val="24"/>
        </w:rPr>
        <w:t xml:space="preserve"> </w:t>
      </w:r>
    </w:p>
    <w:p w:rsidR="008C2C62" w:rsidRPr="0078534E" w:rsidRDefault="00201C7A" w:rsidP="00B83BC2">
      <w:pPr>
        <w:pStyle w:val="15"/>
        <w:tabs>
          <w:tab w:val="left" w:pos="1134"/>
        </w:tabs>
        <w:rPr>
          <w:rFonts w:eastAsiaTheme="minorEastAsia"/>
          <w:szCs w:val="24"/>
        </w:rPr>
      </w:pPr>
      <w:hyperlink w:anchor="_Toc412098812" w:history="1">
        <w:r w:rsidR="008C2C62" w:rsidRPr="0078534E">
          <w:rPr>
            <w:rStyle w:val="afb"/>
            <w:szCs w:val="24"/>
          </w:rPr>
          <w:t>2.1.2.</w:t>
        </w:r>
        <w:r w:rsidR="008C2C62" w:rsidRPr="0078534E">
          <w:rPr>
            <w:rFonts w:eastAsiaTheme="minorEastAsia"/>
            <w:szCs w:val="24"/>
          </w:rPr>
          <w:tab/>
        </w:r>
        <w:r w:rsidR="008C2C62" w:rsidRPr="0078534E">
          <w:rPr>
            <w:rStyle w:val="afb"/>
            <w:szCs w:val="24"/>
          </w:rPr>
          <w:t>Требования к продукции</w:t>
        </w:r>
        <w:r w:rsidR="008C2C62" w:rsidRPr="0078534E">
          <w:rPr>
            <w:webHidden/>
            <w:szCs w:val="24"/>
          </w:rPr>
          <w:tab/>
        </w:r>
      </w:hyperlink>
      <w:r w:rsidR="00B83BC2">
        <w:rPr>
          <w:szCs w:val="24"/>
        </w:rPr>
        <w:t>12</w:t>
      </w:r>
      <w:r w:rsidR="008C2C62">
        <w:rPr>
          <w:szCs w:val="24"/>
        </w:rPr>
        <w:t xml:space="preserve"> </w:t>
      </w:r>
    </w:p>
    <w:p w:rsidR="008C2C62" w:rsidRPr="0078534E" w:rsidRDefault="00201C7A" w:rsidP="00B83BC2">
      <w:pPr>
        <w:pStyle w:val="15"/>
        <w:rPr>
          <w:rFonts w:eastAsiaTheme="minorEastAsia"/>
          <w:szCs w:val="24"/>
        </w:rPr>
      </w:pPr>
      <w:hyperlink w:anchor="_Toc412098813" w:history="1">
        <w:r w:rsidR="008C2C62" w:rsidRPr="0078534E">
          <w:rPr>
            <w:rStyle w:val="afb"/>
            <w:szCs w:val="24"/>
          </w:rPr>
          <w:t>2.2.</w:t>
        </w:r>
        <w:r w:rsidR="008C2C62" w:rsidRPr="0078534E">
          <w:rPr>
            <w:rFonts w:eastAsiaTheme="minorEastAsia"/>
            <w:szCs w:val="24"/>
          </w:rPr>
          <w:tab/>
        </w:r>
        <w:r w:rsidR="008C2C62" w:rsidRPr="0078534E">
          <w:rPr>
            <w:rStyle w:val="afb"/>
            <w:szCs w:val="24"/>
          </w:rPr>
          <w:t>СОСТАВ ЗАЯВКИ НА УЧАСТИЕ В ЗАКУПКЕ.</w:t>
        </w:r>
        <w:r w:rsidR="008C2C62" w:rsidRPr="0078534E">
          <w:rPr>
            <w:webHidden/>
            <w:szCs w:val="24"/>
          </w:rPr>
          <w:tab/>
        </w:r>
      </w:hyperlink>
      <w:r w:rsidR="00B83BC2">
        <w:rPr>
          <w:szCs w:val="24"/>
        </w:rPr>
        <w:t>12</w:t>
      </w:r>
      <w:r w:rsidR="008C2C62">
        <w:rPr>
          <w:szCs w:val="24"/>
        </w:rPr>
        <w:t xml:space="preserve"> </w:t>
      </w:r>
    </w:p>
    <w:p w:rsidR="008C2C62" w:rsidRPr="0078534E" w:rsidRDefault="00201C7A" w:rsidP="00B83BC2">
      <w:pPr>
        <w:pStyle w:val="15"/>
        <w:rPr>
          <w:rFonts w:eastAsiaTheme="minorEastAsia"/>
          <w:szCs w:val="24"/>
        </w:rPr>
      </w:pPr>
      <w:hyperlink w:anchor="_Toc412098815" w:history="1">
        <w:r w:rsidR="008C2C62">
          <w:rPr>
            <w:rStyle w:val="afb"/>
            <w:szCs w:val="24"/>
          </w:rPr>
          <w:t>3</w:t>
        </w:r>
        <w:r w:rsidR="008C2C62" w:rsidRPr="0078534E">
          <w:rPr>
            <w:rStyle w:val="afb"/>
            <w:szCs w:val="24"/>
          </w:rPr>
          <w:t>.</w:t>
        </w:r>
        <w:r w:rsidR="008C2C62" w:rsidRPr="0078534E">
          <w:rPr>
            <w:rFonts w:eastAsiaTheme="minorEastAsia"/>
            <w:szCs w:val="24"/>
          </w:rPr>
          <w:tab/>
        </w:r>
        <w:r w:rsidR="008C2C62" w:rsidRPr="0078534E">
          <w:rPr>
            <w:rStyle w:val="afb"/>
            <w:szCs w:val="24"/>
          </w:rPr>
          <w:t>КРИТЕРИИ И МЕТОДИКА ОЦЕНКИ ЗАЯВОК НА УЧАСТИЕ В ЗАКУПКЕ</w:t>
        </w:r>
        <w:r w:rsidR="008C2C62" w:rsidRPr="0078534E">
          <w:rPr>
            <w:webHidden/>
            <w:szCs w:val="24"/>
          </w:rPr>
          <w:tab/>
        </w:r>
      </w:hyperlink>
      <w:r w:rsidR="00B83BC2">
        <w:rPr>
          <w:szCs w:val="24"/>
        </w:rPr>
        <w:t>13</w:t>
      </w:r>
      <w:r w:rsidR="008C2C62">
        <w:rPr>
          <w:szCs w:val="24"/>
        </w:rPr>
        <w:t xml:space="preserve"> </w:t>
      </w:r>
    </w:p>
    <w:p w:rsidR="008C2C62" w:rsidRPr="002D2C02" w:rsidRDefault="00201C7A" w:rsidP="00B83BC2">
      <w:pPr>
        <w:pStyle w:val="15"/>
        <w:rPr>
          <w:szCs w:val="24"/>
        </w:rPr>
      </w:pPr>
      <w:hyperlink w:anchor="_Toc412098820" w:history="1">
        <w:r w:rsidR="008C2C62">
          <w:rPr>
            <w:rStyle w:val="afb"/>
            <w:szCs w:val="24"/>
          </w:rPr>
          <w:t>4</w:t>
        </w:r>
        <w:r w:rsidR="008C2C62" w:rsidRPr="0078534E">
          <w:rPr>
            <w:rStyle w:val="afb"/>
            <w:szCs w:val="24"/>
          </w:rPr>
          <w:t>.</w:t>
        </w:r>
        <w:r w:rsidR="008C2C62" w:rsidRPr="0078534E">
          <w:rPr>
            <w:rFonts w:eastAsiaTheme="minorEastAsia"/>
            <w:szCs w:val="24"/>
          </w:rPr>
          <w:tab/>
        </w:r>
        <w:r w:rsidR="008C2C62" w:rsidRPr="0078534E">
          <w:rPr>
            <w:rStyle w:val="afb"/>
            <w:szCs w:val="24"/>
          </w:rPr>
          <w:t>ОБРАЗЦЫ ФОРМ ОСНОВНЫХ ДОКУМЕНТОВ</w:t>
        </w:r>
        <w:r w:rsidR="008C2C62" w:rsidRPr="0078534E">
          <w:rPr>
            <w:webHidden/>
            <w:szCs w:val="24"/>
          </w:rPr>
          <w:tab/>
        </w:r>
      </w:hyperlink>
      <w:r w:rsidR="00B83BC2">
        <w:rPr>
          <w:szCs w:val="24"/>
        </w:rPr>
        <w:t>13</w:t>
      </w:r>
      <w:r w:rsidR="008C2C62">
        <w:rPr>
          <w:szCs w:val="24"/>
        </w:rPr>
        <w:t xml:space="preserve"> </w:t>
      </w:r>
    </w:p>
    <w:p w:rsidR="008C2C62" w:rsidRPr="004578DE" w:rsidRDefault="008C2C62" w:rsidP="00B83BC2">
      <w:pPr>
        <w:tabs>
          <w:tab w:val="left" w:pos="284"/>
          <w:tab w:val="right" w:leader="dot" w:pos="9781"/>
        </w:tabs>
        <w:rPr>
          <w:rFonts w:eastAsiaTheme="minorEastAsia"/>
          <w:sz w:val="22"/>
          <w:szCs w:val="22"/>
        </w:rPr>
      </w:pPr>
      <w:r w:rsidRPr="004578DE">
        <w:rPr>
          <w:rFonts w:eastAsiaTheme="minorEastAsia"/>
          <w:sz w:val="22"/>
          <w:szCs w:val="22"/>
        </w:rPr>
        <w:t>Заявка на участие в закупке (Форма 1)</w:t>
      </w:r>
      <w:r w:rsidRPr="00383F03">
        <w:rPr>
          <w:rFonts w:eastAsiaTheme="minorEastAsia"/>
        </w:rPr>
        <w:t xml:space="preserve">     </w:t>
      </w:r>
      <w:r w:rsidR="00B83BC2">
        <w:rPr>
          <w:rFonts w:eastAsiaTheme="minorEastAsia"/>
        </w:rPr>
        <w:t xml:space="preserve">                                                                                                13</w:t>
      </w:r>
      <w:r w:rsidRPr="00383F03">
        <w:rPr>
          <w:rFonts w:eastAsiaTheme="minorEastAsia"/>
        </w:rPr>
        <w:t xml:space="preserve">                   </w:t>
      </w:r>
      <w:r w:rsidR="00383F03">
        <w:rPr>
          <w:rFonts w:eastAsiaTheme="minorEastAsia"/>
        </w:rPr>
        <w:t xml:space="preserve">      </w:t>
      </w:r>
      <w:r w:rsidR="00383F03" w:rsidRPr="00383F03">
        <w:rPr>
          <w:rFonts w:eastAsiaTheme="minorEastAsia"/>
        </w:rPr>
        <w:t xml:space="preserve">                    </w:t>
      </w:r>
      <w:r w:rsidRPr="00383F03">
        <w:rPr>
          <w:rFonts w:eastAsiaTheme="minorEastAsia"/>
        </w:rPr>
        <w:t xml:space="preserve">             </w:t>
      </w:r>
      <w:r w:rsidR="00383F03" w:rsidRPr="00383F03">
        <w:rPr>
          <w:rFonts w:eastAsiaTheme="minorEastAsia"/>
        </w:rPr>
        <w:t xml:space="preserve">                                      </w:t>
      </w:r>
    </w:p>
    <w:p w:rsidR="008C2C62" w:rsidRPr="00383F03" w:rsidRDefault="008C2C62" w:rsidP="00B83BC2">
      <w:pPr>
        <w:tabs>
          <w:tab w:val="left" w:pos="284"/>
          <w:tab w:val="right" w:leader="dot" w:pos="9781"/>
        </w:tabs>
        <w:ind w:right="-1"/>
        <w:rPr>
          <w:rFonts w:eastAsiaTheme="minorEastAsia"/>
        </w:rPr>
      </w:pPr>
      <w:r w:rsidRPr="004578DE">
        <w:rPr>
          <w:rFonts w:eastAsiaTheme="minorEastAsia"/>
          <w:sz w:val="22"/>
          <w:szCs w:val="22"/>
        </w:rPr>
        <w:t>Сведения о принадлежности к субъектам малого и среднего предпринимательства (Форма 1.1)</w:t>
      </w:r>
      <w:r w:rsidR="00B83BC2">
        <w:rPr>
          <w:rFonts w:eastAsiaTheme="minorEastAsia"/>
        </w:rPr>
        <w:t xml:space="preserve">            18</w:t>
      </w:r>
      <w:r w:rsidRPr="00383F03">
        <w:rPr>
          <w:rFonts w:eastAsiaTheme="minorEastAsia"/>
        </w:rPr>
        <w:t xml:space="preserve"> </w:t>
      </w:r>
      <w:r w:rsidR="001C5201">
        <w:rPr>
          <w:rFonts w:eastAsiaTheme="minorEastAsia"/>
        </w:rPr>
        <w:t xml:space="preserve"> </w:t>
      </w:r>
      <w:r w:rsidR="00383F03">
        <w:rPr>
          <w:rFonts w:eastAsiaTheme="minorEastAsia"/>
        </w:rPr>
        <w:t xml:space="preserve"> </w:t>
      </w:r>
      <w:r w:rsidR="00383F03" w:rsidRPr="00383F03">
        <w:rPr>
          <w:rFonts w:eastAsiaTheme="minorEastAsia"/>
        </w:rPr>
        <w:t xml:space="preserve">      </w:t>
      </w:r>
      <w:r w:rsidR="001C5201">
        <w:rPr>
          <w:rFonts w:eastAsiaTheme="minorEastAsia"/>
        </w:rPr>
        <w:t xml:space="preserve"> </w:t>
      </w:r>
      <w:r w:rsidR="00383F03">
        <w:rPr>
          <w:rFonts w:eastAsiaTheme="minorEastAsia"/>
        </w:rPr>
        <w:t xml:space="preserve"> </w:t>
      </w:r>
    </w:p>
    <w:p w:rsidR="008C2C62" w:rsidRPr="00383F03" w:rsidRDefault="008C2C62" w:rsidP="00B83BC2">
      <w:pPr>
        <w:tabs>
          <w:tab w:val="left" w:pos="284"/>
          <w:tab w:val="left" w:pos="9639"/>
          <w:tab w:val="right" w:leader="dot" w:pos="9781"/>
        </w:tabs>
        <w:ind w:right="-143"/>
        <w:rPr>
          <w:rFonts w:eastAsiaTheme="minorEastAsia"/>
        </w:rPr>
      </w:pPr>
      <w:r w:rsidRPr="004578DE">
        <w:rPr>
          <w:rFonts w:eastAsiaTheme="minorEastAsia"/>
          <w:sz w:val="22"/>
          <w:szCs w:val="22"/>
        </w:rPr>
        <w:t>Сведения о цепочке собственников, включая бенефициаров (в том числе конечных) (Форма 1.2)</w:t>
      </w:r>
      <w:r w:rsidR="00B83BC2">
        <w:rPr>
          <w:rFonts w:eastAsiaTheme="minorEastAsia"/>
        </w:rPr>
        <w:t xml:space="preserve">          20</w:t>
      </w:r>
      <w:r w:rsidR="001C5201">
        <w:rPr>
          <w:rFonts w:eastAsiaTheme="minorEastAsia"/>
        </w:rPr>
        <w:t xml:space="preserve">   </w:t>
      </w:r>
      <w:r w:rsidR="004578DE" w:rsidRPr="00383F03">
        <w:rPr>
          <w:rFonts w:eastAsiaTheme="minorEastAsia"/>
        </w:rPr>
        <w:t xml:space="preserve"> </w:t>
      </w:r>
      <w:r w:rsidR="00383F03">
        <w:rPr>
          <w:rFonts w:eastAsiaTheme="minorEastAsia"/>
        </w:rPr>
        <w:t xml:space="preserve"> </w:t>
      </w:r>
    </w:p>
    <w:p w:rsidR="008C2C62" w:rsidRPr="004578DE" w:rsidRDefault="008C2C62" w:rsidP="00B83BC2">
      <w:pPr>
        <w:tabs>
          <w:tab w:val="left" w:pos="284"/>
          <w:tab w:val="left" w:pos="567"/>
          <w:tab w:val="right" w:leader="dot" w:pos="9781"/>
        </w:tabs>
        <w:rPr>
          <w:rFonts w:eastAsiaTheme="minorEastAsia"/>
          <w:sz w:val="22"/>
          <w:szCs w:val="22"/>
        </w:rPr>
      </w:pPr>
      <w:r w:rsidRPr="004578DE">
        <w:rPr>
          <w:rFonts w:eastAsiaTheme="minorEastAsia"/>
          <w:sz w:val="22"/>
          <w:szCs w:val="22"/>
        </w:rPr>
        <w:t>Техническое предложение (Форма 2)</w:t>
      </w:r>
      <w:r w:rsidR="00B83BC2">
        <w:rPr>
          <w:rFonts w:eastAsiaTheme="minorEastAsia"/>
        </w:rPr>
        <w:t xml:space="preserve">                                                                                                       24</w:t>
      </w:r>
      <w:r w:rsidR="00383F03" w:rsidRPr="00383F03">
        <w:rPr>
          <w:rFonts w:eastAsiaTheme="minorEastAsia"/>
        </w:rPr>
        <w:t xml:space="preserve"> </w:t>
      </w:r>
      <w:r w:rsidR="001C5201">
        <w:rPr>
          <w:rFonts w:eastAsiaTheme="minorEastAsia"/>
        </w:rPr>
        <w:t xml:space="preserve">  </w:t>
      </w:r>
      <w:r w:rsidR="00383F03">
        <w:rPr>
          <w:rFonts w:eastAsiaTheme="minorEastAsia"/>
        </w:rPr>
        <w:t xml:space="preserve">   </w:t>
      </w:r>
      <w:r w:rsidR="004578DE" w:rsidRPr="00383F03">
        <w:rPr>
          <w:rFonts w:eastAsiaTheme="minorEastAsia"/>
        </w:rPr>
        <w:t xml:space="preserve">                                                                          </w:t>
      </w:r>
      <w:r w:rsidR="00383F03" w:rsidRPr="00383F03">
        <w:rPr>
          <w:rFonts w:eastAsiaTheme="minorEastAsia"/>
        </w:rPr>
        <w:t xml:space="preserve">               </w:t>
      </w:r>
      <w:r w:rsidR="004578DE" w:rsidRPr="00383F03">
        <w:rPr>
          <w:rFonts w:eastAsiaTheme="minorEastAsia"/>
        </w:rPr>
        <w:t xml:space="preserve">    </w:t>
      </w:r>
      <w:r w:rsidR="00383F03" w:rsidRPr="00383F03">
        <w:rPr>
          <w:rFonts w:eastAsiaTheme="minorEastAsia"/>
        </w:rPr>
        <w:t xml:space="preserve"> </w:t>
      </w:r>
    </w:p>
    <w:p w:rsidR="001F493E" w:rsidRPr="004578DE" w:rsidRDefault="001F493E" w:rsidP="00B83BC2">
      <w:pPr>
        <w:pStyle w:val="afffd"/>
        <w:tabs>
          <w:tab w:val="right" w:leader="dot" w:pos="9781"/>
        </w:tabs>
      </w:pPr>
      <w:r w:rsidRPr="00383F03">
        <w:rPr>
          <w:sz w:val="22"/>
          <w:szCs w:val="22"/>
        </w:rPr>
        <w:t>График поставки товара (Форма 3)</w:t>
      </w:r>
      <w:r w:rsidR="00B83BC2">
        <w:rPr>
          <w:sz w:val="22"/>
          <w:szCs w:val="22"/>
        </w:rPr>
        <w:t xml:space="preserve">                                                                                                                    </w:t>
      </w:r>
      <w:r w:rsidR="00B83BC2" w:rsidRPr="00B83BC2">
        <w:t>26</w:t>
      </w:r>
      <w:r w:rsidR="004578DE" w:rsidRPr="00383F03">
        <w:rPr>
          <w:sz w:val="22"/>
          <w:szCs w:val="22"/>
        </w:rPr>
        <w:t xml:space="preserve">   </w:t>
      </w:r>
      <w:r w:rsidR="001C5201">
        <w:t xml:space="preserve">         </w:t>
      </w:r>
      <w:r w:rsidR="004578DE">
        <w:t xml:space="preserve">                                                                                     </w:t>
      </w:r>
      <w:r w:rsidR="00383F03">
        <w:t xml:space="preserve">        </w:t>
      </w:r>
      <w:r w:rsidR="004578DE" w:rsidRPr="00383F03">
        <w:rPr>
          <w:sz w:val="22"/>
          <w:szCs w:val="22"/>
        </w:rPr>
        <w:t xml:space="preserve"> </w:t>
      </w:r>
      <w:r w:rsidR="004578DE">
        <w:t xml:space="preserve">       </w:t>
      </w:r>
    </w:p>
    <w:p w:rsidR="001F493E" w:rsidRPr="004578DE" w:rsidRDefault="001F493E" w:rsidP="00B83BC2">
      <w:pPr>
        <w:tabs>
          <w:tab w:val="left" w:pos="284"/>
          <w:tab w:val="right" w:leader="dot" w:pos="9781"/>
        </w:tabs>
        <w:rPr>
          <w:rFonts w:eastAsiaTheme="minorEastAsia"/>
          <w:sz w:val="22"/>
          <w:szCs w:val="22"/>
        </w:rPr>
      </w:pPr>
      <w:r w:rsidRPr="004578DE">
        <w:rPr>
          <w:sz w:val="22"/>
          <w:szCs w:val="22"/>
        </w:rPr>
        <w:t>Сводная таблица стоимости (Форма 4)</w:t>
      </w:r>
      <w:r w:rsidR="00B83BC2">
        <w:rPr>
          <w:sz w:val="22"/>
          <w:szCs w:val="22"/>
        </w:rPr>
        <w:t xml:space="preserve">                                                                                                              </w:t>
      </w:r>
      <w:r w:rsidR="00B83BC2" w:rsidRPr="00B83BC2">
        <w:t>28</w:t>
      </w:r>
      <w:r w:rsidR="004578DE" w:rsidRPr="00B83BC2">
        <w:t xml:space="preserve"> </w:t>
      </w:r>
      <w:r w:rsidR="004578DE">
        <w:rPr>
          <w:sz w:val="22"/>
          <w:szCs w:val="22"/>
        </w:rPr>
        <w:t xml:space="preserve">                                                                                       </w:t>
      </w:r>
      <w:r w:rsidR="00383F03">
        <w:rPr>
          <w:sz w:val="22"/>
          <w:szCs w:val="22"/>
        </w:rPr>
        <w:t xml:space="preserve">                   </w:t>
      </w:r>
      <w:r w:rsidR="001C5201">
        <w:rPr>
          <w:sz w:val="22"/>
          <w:szCs w:val="22"/>
        </w:rPr>
        <w:t xml:space="preserve"> </w:t>
      </w:r>
    </w:p>
    <w:p w:rsidR="008C2C62" w:rsidRPr="00DB4E6F" w:rsidRDefault="004578DE" w:rsidP="00B83BC2">
      <w:pPr>
        <w:tabs>
          <w:tab w:val="left" w:pos="284"/>
          <w:tab w:val="left" w:pos="9639"/>
          <w:tab w:val="right" w:leader="dot" w:pos="9781"/>
        </w:tabs>
        <w:ind w:right="-143"/>
        <w:rPr>
          <w:rFonts w:eastAsiaTheme="minorEastAsia"/>
          <w:sz w:val="22"/>
          <w:szCs w:val="22"/>
        </w:rPr>
      </w:pPr>
      <w:r w:rsidRPr="00DB4E6F">
        <w:rPr>
          <w:rFonts w:eastAsiaTheme="minorEastAsia"/>
          <w:sz w:val="22"/>
          <w:szCs w:val="22"/>
        </w:rPr>
        <w:t xml:space="preserve"> </w:t>
      </w:r>
      <w:r w:rsidR="00DB4E6F" w:rsidRPr="00DB4E6F">
        <w:rPr>
          <w:sz w:val="22"/>
          <w:szCs w:val="22"/>
        </w:rPr>
        <w:t>График оплаты поставляемого товара</w:t>
      </w:r>
      <w:r w:rsidR="00DB4E6F">
        <w:rPr>
          <w:rFonts w:eastAsiaTheme="minorEastAsia"/>
          <w:sz w:val="22"/>
          <w:szCs w:val="22"/>
        </w:rPr>
        <w:t xml:space="preserve"> (Форма 5)</w:t>
      </w:r>
      <w:r w:rsidR="00B83BC2">
        <w:rPr>
          <w:rFonts w:eastAsiaTheme="minorEastAsia"/>
          <w:sz w:val="22"/>
          <w:szCs w:val="22"/>
        </w:rPr>
        <w:t xml:space="preserve">                                                                                            </w:t>
      </w:r>
      <w:r w:rsidR="00B83BC2" w:rsidRPr="00B83BC2">
        <w:rPr>
          <w:rFonts w:eastAsiaTheme="minorEastAsia"/>
        </w:rPr>
        <w:t>30</w:t>
      </w:r>
    </w:p>
    <w:p w:rsidR="008C2C62" w:rsidRPr="0078534E" w:rsidRDefault="00201C7A" w:rsidP="00B83BC2">
      <w:pPr>
        <w:pStyle w:val="15"/>
        <w:jc w:val="both"/>
        <w:rPr>
          <w:rFonts w:eastAsiaTheme="minorEastAsia"/>
          <w:szCs w:val="24"/>
        </w:rPr>
      </w:pPr>
      <w:hyperlink w:anchor="_Toc412098826" w:history="1">
        <w:r w:rsidR="008C2C62" w:rsidRPr="0078534E">
          <w:rPr>
            <w:rStyle w:val="afb"/>
            <w:b/>
            <w:szCs w:val="24"/>
          </w:rPr>
          <w:t>ЧАСТЬ 2</w:t>
        </w:r>
        <w:r w:rsidR="008C2C62">
          <w:rPr>
            <w:rStyle w:val="afb"/>
            <w:b/>
            <w:szCs w:val="24"/>
          </w:rPr>
          <w:t>.</w:t>
        </w:r>
        <w:r w:rsidR="008C2C62">
          <w:rPr>
            <w:rStyle w:val="afb"/>
            <w:szCs w:val="24"/>
            <w:u w:val="none"/>
          </w:rPr>
          <w:t xml:space="preserve"> «ПОРЯДОК ПРОВЕДЕНИЯ ЗАКУПИ»</w:t>
        </w:r>
        <w:r w:rsidR="008C2C62" w:rsidRPr="0078534E">
          <w:rPr>
            <w:webHidden/>
            <w:szCs w:val="24"/>
          </w:rPr>
          <w:tab/>
        </w:r>
      </w:hyperlink>
      <w:r w:rsidR="00B83BC2">
        <w:rPr>
          <w:szCs w:val="24"/>
        </w:rPr>
        <w:t>31</w:t>
      </w:r>
      <w:r w:rsidR="00D5245C">
        <w:rPr>
          <w:szCs w:val="24"/>
        </w:rPr>
        <w:t xml:space="preserve">   </w:t>
      </w:r>
      <w:r w:rsidR="008C2C62">
        <w:rPr>
          <w:szCs w:val="24"/>
        </w:rPr>
        <w:t xml:space="preserve"> </w:t>
      </w:r>
    </w:p>
    <w:p w:rsidR="008C2C62" w:rsidRPr="0078534E" w:rsidRDefault="00201C7A" w:rsidP="00B83BC2">
      <w:pPr>
        <w:pStyle w:val="15"/>
        <w:rPr>
          <w:rFonts w:eastAsiaTheme="minorEastAsia"/>
          <w:szCs w:val="24"/>
        </w:rPr>
      </w:pPr>
      <w:hyperlink w:anchor="_Toc412098827" w:history="1">
        <w:r w:rsidR="008C2C62" w:rsidRPr="0078534E">
          <w:rPr>
            <w:rStyle w:val="afb"/>
            <w:b/>
            <w:szCs w:val="24"/>
          </w:rPr>
          <w:t>ЧАСТЬ 3</w:t>
        </w:r>
        <w:r w:rsidR="008C2C62">
          <w:rPr>
            <w:rStyle w:val="afb"/>
            <w:b/>
            <w:szCs w:val="24"/>
          </w:rPr>
          <w:t>.</w:t>
        </w:r>
        <w:r w:rsidR="008C2C62">
          <w:rPr>
            <w:rStyle w:val="afb"/>
            <w:szCs w:val="24"/>
            <w:u w:val="none"/>
          </w:rPr>
          <w:t xml:space="preserve"> «ПРОЕКТ ДОГОВОРА»</w:t>
        </w:r>
        <w:r w:rsidR="008C2C62" w:rsidRPr="0078534E">
          <w:rPr>
            <w:webHidden/>
            <w:szCs w:val="24"/>
          </w:rPr>
          <w:tab/>
        </w:r>
      </w:hyperlink>
      <w:r w:rsidR="00B83BC2">
        <w:rPr>
          <w:szCs w:val="24"/>
        </w:rPr>
        <w:t>44</w:t>
      </w:r>
      <w:r w:rsidR="00D5245C">
        <w:rPr>
          <w:szCs w:val="24"/>
        </w:rPr>
        <w:t xml:space="preserve"> </w:t>
      </w:r>
    </w:p>
    <w:p w:rsidR="008C2C62" w:rsidRPr="00AA3DA4" w:rsidRDefault="00201C7A" w:rsidP="00B83BC2">
      <w:pPr>
        <w:tabs>
          <w:tab w:val="left" w:pos="426"/>
          <w:tab w:val="right" w:leader="dot" w:pos="9923"/>
        </w:tabs>
        <w:spacing w:after="120"/>
        <w:jc w:val="both"/>
        <w:rPr>
          <w:b/>
        </w:rPr>
      </w:pPr>
      <w:r w:rsidRPr="0078534E">
        <w:rPr>
          <w:bCs/>
        </w:rPr>
        <w:fldChar w:fldCharType="end"/>
      </w:r>
      <w:r w:rsidR="008C2C62" w:rsidRPr="00EE2B20">
        <w:rPr>
          <w:b/>
        </w:rPr>
        <w:t>ТОМ 2. «ТЕХНИЧЕСКАЯ ЧАСТЬ»</w:t>
      </w:r>
      <w:r w:rsidR="00B83BC2">
        <w:t>…………………………………………………………</w:t>
      </w:r>
      <w:r w:rsidR="00A465EC">
        <w:t>.</w:t>
      </w:r>
      <w:r w:rsidR="008C2C62">
        <w:t>...</w:t>
      </w:r>
      <w:r w:rsidR="00B83BC2">
        <w:t>....53</w:t>
      </w:r>
    </w:p>
    <w:p w:rsidR="005D6E3F" w:rsidRPr="00AA3DA4" w:rsidRDefault="005D6E3F" w:rsidP="00C42CCB">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B83BC2">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8C2C62" w:rsidRDefault="005C0EFF" w:rsidP="00C86A39">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4869541"/>
      <w:bookmarkEnd w:id="7"/>
      <w:r w:rsidRPr="008C2C62">
        <w:rPr>
          <w:b/>
          <w:sz w:val="28"/>
          <w:szCs w:val="28"/>
        </w:rPr>
        <w:t xml:space="preserve">ИЗВЕЩЕНИЕ О ПРОВЕДЕНИИ </w:t>
      </w:r>
      <w:bookmarkEnd w:id="8"/>
      <w:bookmarkEnd w:id="9"/>
      <w:r w:rsidR="00BA3C22" w:rsidRPr="008C2C62">
        <w:rPr>
          <w:b/>
          <w:sz w:val="28"/>
          <w:szCs w:val="28"/>
        </w:rPr>
        <w:t>ЗАКУПКИ</w:t>
      </w:r>
      <w:bookmarkEnd w:id="10"/>
    </w:p>
    <w:p w:rsidR="006E046C" w:rsidRPr="00347B82" w:rsidRDefault="006E046C" w:rsidP="00347B82">
      <w:pPr>
        <w:rPr>
          <w:sz w:val="28"/>
          <w:szCs w:val="28"/>
        </w:rPr>
      </w:pPr>
    </w:p>
    <w:p w:rsidR="00805445" w:rsidRPr="00A61B13"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8C2C62">
        <w:rPr>
          <w:rFonts w:ascii="Times New Roman" w:eastAsia="Times New Roman" w:hAnsi="Times New Roman"/>
          <w:b/>
          <w:sz w:val="24"/>
          <w:szCs w:val="24"/>
          <w:lang w:eastAsia="ru-RU"/>
        </w:rPr>
        <w:t>Форма и способ процедуры закупки:</w:t>
      </w:r>
      <w:r w:rsidR="008C2C62" w:rsidRPr="00A61B13">
        <w:rPr>
          <w:rFonts w:ascii="Times New Roman" w:hAnsi="Times New Roman"/>
          <w:b/>
          <w:i/>
          <w:sz w:val="24"/>
          <w:szCs w:val="24"/>
        </w:rPr>
        <w:t xml:space="preserve"> </w:t>
      </w:r>
      <w:r w:rsidR="006F1C37" w:rsidRPr="00A61B13">
        <w:rPr>
          <w:rFonts w:ascii="Times New Roman" w:hAnsi="Times New Roman"/>
          <w:sz w:val="24"/>
          <w:szCs w:val="24"/>
        </w:rPr>
        <w:t xml:space="preserve">Открытый </w:t>
      </w:r>
      <w:r w:rsidR="008C2C62" w:rsidRPr="00A61B13">
        <w:rPr>
          <w:rFonts w:ascii="Times New Roman" w:hAnsi="Times New Roman"/>
          <w:sz w:val="24"/>
          <w:szCs w:val="24"/>
        </w:rPr>
        <w:t>запрос цен в электронной форме.</w:t>
      </w:r>
    </w:p>
    <w:p w:rsidR="00D2582E" w:rsidRPr="00A61B13" w:rsidRDefault="00A61B13" w:rsidP="00C86A39">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61B13">
        <w:rPr>
          <w:rFonts w:ascii="Times New Roman" w:hAnsi="Times New Roman"/>
          <w:sz w:val="24"/>
          <w:szCs w:val="24"/>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A61B13">
        <w:rPr>
          <w:rFonts w:ascii="Times New Roman" w:hAnsi="Times New Roman"/>
          <w:sz w:val="24"/>
          <w:szCs w:val="24"/>
        </w:rPr>
        <w:t>/-</w:t>
      </w:r>
      <w:proofErr w:type="spellStart"/>
      <w:proofErr w:type="gramEnd"/>
      <w:r w:rsidRPr="00A61B13">
        <w:rPr>
          <w:rFonts w:ascii="Times New Roman" w:hAnsi="Times New Roman"/>
          <w:sz w:val="24"/>
          <w:szCs w:val="24"/>
        </w:rPr>
        <w:t>ов</w:t>
      </w:r>
      <w:proofErr w:type="spellEnd"/>
      <w:r w:rsidRPr="00A61B1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 от 29.04.2015 № 72, от 06.06.2015 № 73, от 29.07.2015 № 75, от 22.09.2015 № 76</w:t>
      </w:r>
      <w:r w:rsidR="00D06253" w:rsidRPr="00A61B13">
        <w:rPr>
          <w:rFonts w:ascii="Times New Roman" w:hAnsi="Times New Roman"/>
          <w:i/>
          <w:sz w:val="24"/>
          <w:szCs w:val="24"/>
        </w:rPr>
        <w:t>.</w:t>
      </w:r>
    </w:p>
    <w:p w:rsidR="00B34CAB" w:rsidRPr="00B34CAB" w:rsidRDefault="00A61B13" w:rsidP="00A61B13">
      <w:pPr>
        <w:tabs>
          <w:tab w:val="left" w:pos="1134"/>
        </w:tabs>
        <w:ind w:firstLine="709"/>
        <w:contextualSpacing/>
        <w:jc w:val="both"/>
        <w:rPr>
          <w:rFonts w:eastAsia="Calibri"/>
          <w:bCs/>
          <w:sz w:val="28"/>
          <w:szCs w:val="28"/>
          <w:lang w:eastAsia="en-US"/>
        </w:rPr>
      </w:pPr>
      <w:r w:rsidRPr="00F23F31">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A61B13"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A61B13">
        <w:rPr>
          <w:rFonts w:ascii="Times New Roman" w:hAnsi="Times New Roman"/>
          <w:b/>
          <w:sz w:val="24"/>
          <w:szCs w:val="24"/>
        </w:rPr>
        <w:t>Предмет</w:t>
      </w:r>
      <w:r w:rsidRPr="00A61B13">
        <w:rPr>
          <w:rFonts w:ascii="Times New Roman" w:hAnsi="Times New Roman"/>
          <w:b/>
          <w:spacing w:val="-6"/>
          <w:sz w:val="24"/>
          <w:szCs w:val="24"/>
        </w:rPr>
        <w:t xml:space="preserve"> </w:t>
      </w:r>
      <w:r w:rsidR="00BA3C22" w:rsidRPr="00A61B13">
        <w:rPr>
          <w:rFonts w:ascii="Times New Roman" w:hAnsi="Times New Roman"/>
          <w:b/>
          <w:spacing w:val="-6"/>
          <w:sz w:val="24"/>
          <w:szCs w:val="24"/>
        </w:rPr>
        <w:t>закупки</w:t>
      </w:r>
      <w:r w:rsidRPr="00A61B13">
        <w:rPr>
          <w:rFonts w:ascii="Times New Roman" w:hAnsi="Times New Roman"/>
          <w:b/>
          <w:spacing w:val="-6"/>
          <w:sz w:val="24"/>
          <w:szCs w:val="24"/>
        </w:rPr>
        <w:t xml:space="preserve">: </w:t>
      </w:r>
      <w:r w:rsidRPr="00A61B13">
        <w:rPr>
          <w:rFonts w:ascii="Times New Roman" w:hAnsi="Times New Roman"/>
          <w:spacing w:val="-6"/>
          <w:sz w:val="24"/>
          <w:szCs w:val="24"/>
        </w:rPr>
        <w:t>право заключения договора на</w:t>
      </w:r>
      <w:r w:rsidR="00A61B13">
        <w:rPr>
          <w:rFonts w:ascii="Times New Roman" w:hAnsi="Times New Roman"/>
          <w:b/>
          <w:spacing w:val="-6"/>
          <w:sz w:val="24"/>
          <w:szCs w:val="24"/>
        </w:rPr>
        <w:t xml:space="preserve"> </w:t>
      </w:r>
      <w:r w:rsidR="00A61B13">
        <w:rPr>
          <w:rFonts w:ascii="Times New Roman" w:hAnsi="Times New Roman"/>
          <w:spacing w:val="-6"/>
          <w:sz w:val="24"/>
          <w:szCs w:val="24"/>
        </w:rPr>
        <w:t xml:space="preserve">поставку </w:t>
      </w:r>
      <w:r w:rsidR="00D5245C">
        <w:rPr>
          <w:rFonts w:ascii="Times New Roman" w:hAnsi="Times New Roman"/>
          <w:color w:val="000000"/>
          <w:sz w:val="24"/>
          <w:szCs w:val="24"/>
        </w:rPr>
        <w:t>лабораторной посуды</w:t>
      </w:r>
      <w:r w:rsidR="00A61B13">
        <w:rPr>
          <w:rFonts w:ascii="Times New Roman" w:hAnsi="Times New Roman"/>
          <w:color w:val="000000"/>
          <w:sz w:val="24"/>
          <w:szCs w:val="24"/>
        </w:rPr>
        <w:t>.</w:t>
      </w:r>
    </w:p>
    <w:p w:rsidR="008F7715" w:rsidRPr="00A61B13"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A61B13">
        <w:rPr>
          <w:rFonts w:ascii="Times New Roman" w:hAnsi="Times New Roman"/>
          <w:b/>
          <w:sz w:val="24"/>
          <w:szCs w:val="24"/>
        </w:rPr>
        <w:t xml:space="preserve">Заказчик, являющийся Организатором </w:t>
      </w:r>
      <w:r w:rsidR="00BA3C22" w:rsidRPr="00A61B13">
        <w:rPr>
          <w:rFonts w:ascii="Times New Roman" w:hAnsi="Times New Roman"/>
          <w:b/>
          <w:sz w:val="24"/>
          <w:szCs w:val="24"/>
        </w:rPr>
        <w:t>закупки</w:t>
      </w:r>
      <w:r w:rsidR="00A61B13" w:rsidRPr="00A61B13">
        <w:rPr>
          <w:rFonts w:ascii="Times New Roman" w:hAnsi="Times New Roman"/>
          <w:b/>
          <w:sz w:val="24"/>
          <w:szCs w:val="24"/>
        </w:rPr>
        <w:t>:</w:t>
      </w:r>
      <w:r w:rsidR="00A61B13">
        <w:rPr>
          <w:rFonts w:ascii="Times New Roman" w:hAnsi="Times New Roman"/>
          <w:b/>
          <w:sz w:val="24"/>
          <w:szCs w:val="24"/>
        </w:rPr>
        <w:t xml:space="preserve"> </w:t>
      </w:r>
      <w:r w:rsidR="00A61B13"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61B13" w:rsidRPr="00A61B13" w:rsidRDefault="00A61B13" w:rsidP="00A61B13">
      <w:pPr>
        <w:tabs>
          <w:tab w:val="left" w:pos="1134"/>
        </w:tabs>
        <w:ind w:firstLine="709"/>
        <w:contextualSpacing/>
        <w:jc w:val="both"/>
      </w:pPr>
      <w:proofErr w:type="gramStart"/>
      <w:r w:rsidRPr="00A61B13">
        <w:rPr>
          <w:b/>
        </w:rPr>
        <w:t>Место нахождения:</w:t>
      </w:r>
      <w:r w:rsidRPr="00A61B13">
        <w:t>142100, Московская область, г. Подольск, ул. Железнодорожная, д.24.</w:t>
      </w:r>
      <w:proofErr w:type="gramEnd"/>
    </w:p>
    <w:p w:rsidR="00A61B13" w:rsidRPr="00A61B13" w:rsidRDefault="00A61B13" w:rsidP="00A61B13">
      <w:pPr>
        <w:tabs>
          <w:tab w:val="left" w:pos="1134"/>
        </w:tabs>
        <w:ind w:firstLine="709"/>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A61B13" w:rsidRPr="00A61B13" w:rsidRDefault="00A61B13" w:rsidP="00A61B13">
      <w:pPr>
        <w:tabs>
          <w:tab w:val="left" w:pos="1134"/>
        </w:tabs>
        <w:ind w:firstLine="709"/>
        <w:contextualSpacing/>
        <w:jc w:val="both"/>
      </w:pPr>
      <w:r w:rsidRPr="00A61B13">
        <w:rPr>
          <w:b/>
        </w:rPr>
        <w:t>Контактное лицо:</w:t>
      </w:r>
      <w:r w:rsidRPr="00A61B13">
        <w:t xml:space="preserve"> Новиков Андрей Геннадьевич</w:t>
      </w:r>
    </w:p>
    <w:p w:rsidR="00A61B13" w:rsidRPr="00A61B13" w:rsidRDefault="00A61B13" w:rsidP="00A61B13">
      <w:pPr>
        <w:tabs>
          <w:tab w:val="left" w:pos="1134"/>
        </w:tabs>
        <w:ind w:firstLine="709"/>
        <w:contextualSpacing/>
        <w:jc w:val="both"/>
      </w:pPr>
      <w:r w:rsidRPr="00A61B13">
        <w:rPr>
          <w:b/>
        </w:rPr>
        <w:t>Тел.:</w:t>
      </w:r>
      <w:r w:rsidRPr="00A61B13">
        <w:t xml:space="preserve"> 8(495) 510-57-88, 8(4967) 63-66-02 (доб. 30-86, 20-24, 20-22) </w:t>
      </w:r>
    </w:p>
    <w:p w:rsidR="00805445" w:rsidRPr="00734C0D" w:rsidRDefault="00A61B13" w:rsidP="00734C0D">
      <w:pPr>
        <w:tabs>
          <w:tab w:val="left" w:pos="1134"/>
        </w:tabs>
        <w:ind w:firstLine="709"/>
        <w:contextualSpacing/>
        <w:jc w:val="both"/>
      </w:pPr>
      <w:r w:rsidRPr="00A61B13">
        <w:rPr>
          <w:b/>
        </w:rPr>
        <w:t>Адрес электронной почты:</w:t>
      </w:r>
      <w:r>
        <w:t xml:space="preserve"> </w:t>
      </w:r>
      <w:r w:rsidRPr="00A61B13">
        <w:t>agnovikov@luch.podolsk.ru</w:t>
      </w:r>
    </w:p>
    <w:p w:rsidR="00262DBF" w:rsidRPr="00734C0D" w:rsidRDefault="00262DBF" w:rsidP="00C86A39">
      <w:pPr>
        <w:pStyle w:val="afff"/>
        <w:numPr>
          <w:ilvl w:val="0"/>
          <w:numId w:val="16"/>
        </w:numPr>
        <w:tabs>
          <w:tab w:val="left" w:pos="0"/>
          <w:tab w:val="left" w:pos="1134"/>
        </w:tabs>
        <w:spacing w:after="0" w:line="240" w:lineRule="auto"/>
        <w:ind w:left="0" w:firstLine="709"/>
        <w:jc w:val="both"/>
        <w:rPr>
          <w:sz w:val="28"/>
          <w:szCs w:val="28"/>
        </w:rPr>
      </w:pPr>
      <w:r w:rsidRPr="00734C0D">
        <w:rPr>
          <w:rFonts w:ascii="Times New Roman" w:hAnsi="Times New Roman"/>
          <w:b/>
          <w:sz w:val="24"/>
          <w:szCs w:val="24"/>
        </w:rPr>
        <w:t>Количество лотов:</w:t>
      </w:r>
      <w:r w:rsidRPr="00EC5CDB">
        <w:rPr>
          <w:rFonts w:ascii="Times New Roman" w:hAnsi="Times New Roman"/>
          <w:sz w:val="28"/>
          <w:szCs w:val="28"/>
        </w:rPr>
        <w:t xml:space="preserve"> </w:t>
      </w:r>
      <w:r w:rsidR="00734C0D" w:rsidRPr="00734C0D">
        <w:rPr>
          <w:rFonts w:ascii="Times New Roman" w:hAnsi="Times New Roman"/>
          <w:sz w:val="24"/>
          <w:szCs w:val="24"/>
        </w:rPr>
        <w:t>1 (один) лот</w:t>
      </w:r>
      <w:r w:rsidR="00734C0D">
        <w:rPr>
          <w:rFonts w:ascii="Times New Roman" w:hAnsi="Times New Roman"/>
          <w:sz w:val="24"/>
          <w:szCs w:val="24"/>
        </w:rPr>
        <w:t>.</w:t>
      </w:r>
    </w:p>
    <w:p w:rsidR="008F7715" w:rsidRPr="005C0EFF"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34C0D">
        <w:rPr>
          <w:rFonts w:ascii="Times New Roman" w:hAnsi="Times New Roman"/>
          <w:b/>
          <w:sz w:val="24"/>
          <w:szCs w:val="24"/>
        </w:rPr>
        <w:t>Предмет договора</w:t>
      </w:r>
      <w:r w:rsidRPr="00734C0D">
        <w:rPr>
          <w:rFonts w:ascii="Times New Roman" w:hAnsi="Times New Roman"/>
          <w:sz w:val="24"/>
          <w:szCs w:val="24"/>
        </w:rPr>
        <w:t>:</w:t>
      </w:r>
      <w:r w:rsidRPr="005C0EFF">
        <w:rPr>
          <w:rFonts w:ascii="Times New Roman" w:hAnsi="Times New Roman"/>
          <w:sz w:val="28"/>
          <w:szCs w:val="28"/>
        </w:rPr>
        <w:t xml:space="preserve"> </w:t>
      </w:r>
      <w:r w:rsidR="00D5245C">
        <w:rPr>
          <w:rFonts w:ascii="Times New Roman" w:hAnsi="Times New Roman"/>
          <w:sz w:val="24"/>
          <w:szCs w:val="24"/>
        </w:rPr>
        <w:t>поставка лабораторной посуды</w:t>
      </w:r>
      <w:r w:rsidR="00734C0D">
        <w:rPr>
          <w:rFonts w:ascii="Times New Roman" w:hAnsi="Times New Roman"/>
          <w:color w:val="000000"/>
          <w:sz w:val="24"/>
          <w:szCs w:val="24"/>
        </w:rPr>
        <w:t>.</w:t>
      </w:r>
    </w:p>
    <w:p w:rsidR="008F7715" w:rsidRDefault="008F7715" w:rsidP="005C0EFF">
      <w:pPr>
        <w:tabs>
          <w:tab w:val="left" w:pos="1134"/>
        </w:tabs>
        <w:ind w:firstLine="709"/>
        <w:contextualSpacing/>
        <w:jc w:val="both"/>
      </w:pPr>
      <w:r w:rsidRPr="00734C0D">
        <w:rPr>
          <w:b/>
        </w:rPr>
        <w:t xml:space="preserve">Срок выполнения </w:t>
      </w:r>
      <w:r w:rsidR="00BA3C22" w:rsidRPr="00734C0D">
        <w:rPr>
          <w:b/>
        </w:rPr>
        <w:t>постав</w:t>
      </w:r>
      <w:r w:rsidR="00734C0D" w:rsidRPr="00734C0D">
        <w:rPr>
          <w:b/>
        </w:rPr>
        <w:t>ки:</w:t>
      </w:r>
      <w:r w:rsidR="001A7B3F">
        <w:rPr>
          <w:b/>
        </w:rPr>
        <w:t xml:space="preserve"> </w:t>
      </w:r>
      <w:r w:rsidR="00D5245C" w:rsidRPr="00D5245C">
        <w:t>поэтапно</w:t>
      </w:r>
      <w:r w:rsidR="00D5245C">
        <w:t>, с возможностью досрочной доставки всего объема.</w:t>
      </w:r>
    </w:p>
    <w:tbl>
      <w:tblPr>
        <w:tblStyle w:val="afff7"/>
        <w:tblW w:w="0" w:type="auto"/>
        <w:tblInd w:w="817" w:type="dxa"/>
        <w:tblBorders>
          <w:top w:val="single" w:sz="12" w:space="0" w:color="auto"/>
          <w:left w:val="single" w:sz="12" w:space="0" w:color="auto"/>
          <w:bottom w:val="single" w:sz="12" w:space="0" w:color="auto"/>
          <w:right w:val="single" w:sz="12" w:space="0" w:color="auto"/>
        </w:tblBorders>
        <w:tblLook w:val="04A0"/>
      </w:tblPr>
      <w:tblGrid>
        <w:gridCol w:w="4111"/>
        <w:gridCol w:w="3685"/>
      </w:tblGrid>
      <w:tr w:rsidR="00DB4E6F" w:rsidTr="00DB4E6F">
        <w:tc>
          <w:tcPr>
            <w:tcW w:w="4111" w:type="dxa"/>
          </w:tcPr>
          <w:p w:rsidR="00DB4E6F" w:rsidRDefault="00DB4E6F" w:rsidP="00DB4E6F">
            <w:pPr>
              <w:pStyle w:val="afffd"/>
            </w:pPr>
            <w:r w:rsidRPr="00536221">
              <w:t xml:space="preserve">Поставка № 1 (2000 шт.) </w:t>
            </w:r>
          </w:p>
        </w:tc>
        <w:tc>
          <w:tcPr>
            <w:tcW w:w="3685" w:type="dxa"/>
          </w:tcPr>
          <w:p w:rsidR="00DB4E6F" w:rsidRDefault="00DB4E6F" w:rsidP="005B725F">
            <w:pPr>
              <w:tabs>
                <w:tab w:val="left" w:pos="1134"/>
              </w:tabs>
              <w:contextualSpacing/>
              <w:jc w:val="both"/>
            </w:pPr>
            <w:r w:rsidRPr="00536221">
              <w:t xml:space="preserve">не позднее </w:t>
            </w:r>
            <w:r>
              <w:t>1</w:t>
            </w:r>
            <w:r w:rsidR="005B725F">
              <w:t>1</w:t>
            </w:r>
            <w:r w:rsidRPr="00536221">
              <w:t>.</w:t>
            </w:r>
            <w:r w:rsidR="005B725F">
              <w:t>01</w:t>
            </w:r>
            <w:r w:rsidRPr="00536221">
              <w:t>.201</w:t>
            </w:r>
            <w:r w:rsidR="005B725F">
              <w:t>6</w:t>
            </w:r>
          </w:p>
        </w:tc>
      </w:tr>
      <w:tr w:rsidR="00DB4E6F" w:rsidTr="00DB4E6F">
        <w:tc>
          <w:tcPr>
            <w:tcW w:w="4111" w:type="dxa"/>
          </w:tcPr>
          <w:p w:rsidR="00DB4E6F" w:rsidRDefault="00DB4E6F" w:rsidP="00DB4E6F">
            <w:pPr>
              <w:pStyle w:val="afffd"/>
            </w:pPr>
            <w:r w:rsidRPr="00536221">
              <w:t xml:space="preserve">Поставка № 2 (3000 шт.) </w:t>
            </w:r>
          </w:p>
        </w:tc>
        <w:tc>
          <w:tcPr>
            <w:tcW w:w="3685" w:type="dxa"/>
          </w:tcPr>
          <w:p w:rsidR="00DB4E6F" w:rsidRDefault="00DB4E6F" w:rsidP="005C0EFF">
            <w:pPr>
              <w:tabs>
                <w:tab w:val="left" w:pos="1134"/>
              </w:tabs>
              <w:contextualSpacing/>
              <w:jc w:val="both"/>
            </w:pPr>
            <w:r w:rsidRPr="00536221">
              <w:t>не позднее 31.01.2016</w:t>
            </w:r>
          </w:p>
        </w:tc>
      </w:tr>
      <w:tr w:rsidR="00DB4E6F" w:rsidTr="00DB4E6F">
        <w:tc>
          <w:tcPr>
            <w:tcW w:w="4111" w:type="dxa"/>
          </w:tcPr>
          <w:p w:rsidR="00DB4E6F" w:rsidRPr="00DB4E6F" w:rsidRDefault="00DB4E6F" w:rsidP="00DB4E6F">
            <w:pPr>
              <w:pStyle w:val="afffd"/>
            </w:pPr>
            <w:r w:rsidRPr="00536221">
              <w:t xml:space="preserve">Поставка № 3 (3000 шт.) </w:t>
            </w:r>
          </w:p>
        </w:tc>
        <w:tc>
          <w:tcPr>
            <w:tcW w:w="3685" w:type="dxa"/>
          </w:tcPr>
          <w:p w:rsidR="00DB4E6F" w:rsidRDefault="00DB4E6F" w:rsidP="005C0EFF">
            <w:pPr>
              <w:tabs>
                <w:tab w:val="left" w:pos="1134"/>
              </w:tabs>
              <w:contextualSpacing/>
              <w:jc w:val="both"/>
            </w:pPr>
            <w:r w:rsidRPr="00536221">
              <w:t>не позднее 29.02.2016</w:t>
            </w:r>
          </w:p>
        </w:tc>
      </w:tr>
      <w:tr w:rsidR="00DB4E6F" w:rsidTr="00DB4E6F">
        <w:tc>
          <w:tcPr>
            <w:tcW w:w="4111" w:type="dxa"/>
          </w:tcPr>
          <w:p w:rsidR="00DB4E6F" w:rsidRPr="00DB4E6F" w:rsidRDefault="00DB4E6F" w:rsidP="00DB4E6F">
            <w:pPr>
              <w:pStyle w:val="afffd"/>
            </w:pPr>
            <w:r w:rsidRPr="00536221">
              <w:t xml:space="preserve">Поставка № 4 (3000 шт.) </w:t>
            </w:r>
          </w:p>
        </w:tc>
        <w:tc>
          <w:tcPr>
            <w:tcW w:w="3685" w:type="dxa"/>
          </w:tcPr>
          <w:p w:rsidR="00DB4E6F" w:rsidRDefault="00DB4E6F" w:rsidP="005C0EFF">
            <w:pPr>
              <w:tabs>
                <w:tab w:val="left" w:pos="1134"/>
              </w:tabs>
              <w:contextualSpacing/>
              <w:jc w:val="both"/>
            </w:pPr>
            <w:r w:rsidRPr="00536221">
              <w:t>не позднее 31.03.2016</w:t>
            </w:r>
          </w:p>
        </w:tc>
      </w:tr>
      <w:tr w:rsidR="00DB4E6F" w:rsidTr="00DB4E6F">
        <w:tc>
          <w:tcPr>
            <w:tcW w:w="4111" w:type="dxa"/>
          </w:tcPr>
          <w:p w:rsidR="00DB4E6F" w:rsidRPr="00DB4E6F" w:rsidRDefault="00DB4E6F" w:rsidP="00DB4E6F">
            <w:pPr>
              <w:pStyle w:val="afffd"/>
            </w:pPr>
            <w:r w:rsidRPr="00536221">
              <w:t xml:space="preserve">Поставка № 5 (3000 шт.) </w:t>
            </w:r>
          </w:p>
        </w:tc>
        <w:tc>
          <w:tcPr>
            <w:tcW w:w="3685" w:type="dxa"/>
          </w:tcPr>
          <w:p w:rsidR="00DB4E6F" w:rsidRDefault="00DB4E6F" w:rsidP="005C0EFF">
            <w:pPr>
              <w:tabs>
                <w:tab w:val="left" w:pos="1134"/>
              </w:tabs>
              <w:contextualSpacing/>
              <w:jc w:val="both"/>
            </w:pPr>
            <w:r w:rsidRPr="00536221">
              <w:t>не позднее 30.04.2016</w:t>
            </w:r>
          </w:p>
        </w:tc>
      </w:tr>
      <w:tr w:rsidR="00DB4E6F" w:rsidTr="00DB4E6F">
        <w:tc>
          <w:tcPr>
            <w:tcW w:w="4111" w:type="dxa"/>
          </w:tcPr>
          <w:p w:rsidR="00DB4E6F" w:rsidRDefault="00B10C93" w:rsidP="00B10C93">
            <w:pPr>
              <w:pStyle w:val="afffd"/>
            </w:pPr>
            <w:r w:rsidRPr="00536221">
              <w:t xml:space="preserve">Поставка № 6 (3000 шт.) </w:t>
            </w:r>
          </w:p>
        </w:tc>
        <w:tc>
          <w:tcPr>
            <w:tcW w:w="3685" w:type="dxa"/>
          </w:tcPr>
          <w:p w:rsidR="00DB4E6F" w:rsidRDefault="00B10C93" w:rsidP="005C0EFF">
            <w:pPr>
              <w:tabs>
                <w:tab w:val="left" w:pos="1134"/>
              </w:tabs>
              <w:contextualSpacing/>
              <w:jc w:val="both"/>
            </w:pPr>
            <w:r w:rsidRPr="00536221">
              <w:t>не позднее 31.05.2016</w:t>
            </w:r>
          </w:p>
        </w:tc>
      </w:tr>
      <w:tr w:rsidR="00DB4E6F" w:rsidTr="00DB4E6F">
        <w:tc>
          <w:tcPr>
            <w:tcW w:w="4111" w:type="dxa"/>
          </w:tcPr>
          <w:p w:rsidR="00DB4E6F" w:rsidRPr="00B10C93" w:rsidRDefault="00B10C93" w:rsidP="00B10C93">
            <w:pPr>
              <w:pStyle w:val="afffd"/>
            </w:pPr>
            <w:r w:rsidRPr="00536221">
              <w:t xml:space="preserve">Поставка № 7 (3000 шт.) </w:t>
            </w:r>
          </w:p>
        </w:tc>
        <w:tc>
          <w:tcPr>
            <w:tcW w:w="3685" w:type="dxa"/>
          </w:tcPr>
          <w:p w:rsidR="00DB4E6F" w:rsidRDefault="00B10C93" w:rsidP="00B10C93">
            <w:pPr>
              <w:tabs>
                <w:tab w:val="left" w:pos="1134"/>
              </w:tabs>
              <w:contextualSpacing/>
              <w:jc w:val="both"/>
            </w:pPr>
            <w:r w:rsidRPr="00536221">
              <w:t>не позднее 30.06.2016</w:t>
            </w:r>
          </w:p>
        </w:tc>
      </w:tr>
    </w:tbl>
    <w:p w:rsidR="001A7B3F" w:rsidRPr="00734C0D" w:rsidRDefault="001A7B3F" w:rsidP="00985ED7">
      <w:pPr>
        <w:tabs>
          <w:tab w:val="left" w:pos="1134"/>
        </w:tabs>
        <w:contextualSpacing/>
        <w:jc w:val="both"/>
        <w:rPr>
          <w:b/>
        </w:rPr>
      </w:pPr>
    </w:p>
    <w:p w:rsidR="002F552B" w:rsidRDefault="002F552B" w:rsidP="005C0EFF">
      <w:pPr>
        <w:tabs>
          <w:tab w:val="left" w:pos="1134"/>
        </w:tabs>
        <w:ind w:firstLine="709"/>
        <w:contextualSpacing/>
        <w:jc w:val="both"/>
        <w:rPr>
          <w:sz w:val="28"/>
          <w:szCs w:val="28"/>
        </w:rPr>
      </w:pPr>
      <w:r w:rsidRPr="00985ED7">
        <w:rPr>
          <w:b/>
        </w:rPr>
        <w:t>Место выполнения</w:t>
      </w:r>
      <w:r w:rsidRPr="00144C23">
        <w:rPr>
          <w:sz w:val="28"/>
          <w:szCs w:val="28"/>
        </w:rPr>
        <w:t xml:space="preserve"> </w:t>
      </w:r>
      <w:r w:rsidR="00BA3C22" w:rsidRPr="00985ED7">
        <w:rPr>
          <w:b/>
        </w:rPr>
        <w:t>постав</w:t>
      </w:r>
      <w:r w:rsidR="00985ED7" w:rsidRPr="00985ED7">
        <w:rPr>
          <w:b/>
        </w:rPr>
        <w:t>ки</w:t>
      </w:r>
      <w:r w:rsidRPr="00985ED7">
        <w:rPr>
          <w:b/>
        </w:rPr>
        <w:t>:</w:t>
      </w:r>
      <w:r w:rsidR="00985ED7" w:rsidRPr="00985ED7">
        <w:rPr>
          <w:szCs w:val="28"/>
        </w:rPr>
        <w:t xml:space="preserve"> </w:t>
      </w:r>
      <w:r w:rsidR="00985ED7" w:rsidRPr="00F23F31">
        <w:rPr>
          <w:szCs w:val="28"/>
        </w:rPr>
        <w:t>142100, Московская обл., г. Подольск, ул. Железнодорожная, д.24.</w:t>
      </w:r>
    </w:p>
    <w:p w:rsidR="000129E6" w:rsidRDefault="000129E6" w:rsidP="000129E6">
      <w:pPr>
        <w:tabs>
          <w:tab w:val="left" w:pos="1134"/>
        </w:tabs>
        <w:ind w:firstLine="709"/>
        <w:contextualSpacing/>
        <w:jc w:val="both"/>
      </w:pPr>
      <w:r w:rsidRPr="00985ED7">
        <w:rPr>
          <w:b/>
        </w:rPr>
        <w:t xml:space="preserve">Состав и объем </w:t>
      </w:r>
      <w:r w:rsidR="00BA3C22" w:rsidRPr="00985ED7">
        <w:rPr>
          <w:b/>
        </w:rPr>
        <w:t>постав</w:t>
      </w:r>
      <w:r w:rsidR="00985ED7" w:rsidRPr="00985ED7">
        <w:rPr>
          <w:b/>
        </w:rPr>
        <w:t>ки:</w:t>
      </w:r>
      <w:r w:rsidRPr="005C0EFF">
        <w:t xml:space="preserve"> </w:t>
      </w:r>
      <w:r w:rsidRPr="00985ED7">
        <w:t xml:space="preserve">все необходимые сведения приведены в Томе 2 </w:t>
      </w:r>
      <w:r w:rsidR="00BA3C22" w:rsidRPr="00985ED7">
        <w:t>закупочной</w:t>
      </w:r>
      <w:r w:rsidRPr="00985ED7">
        <w:t xml:space="preserve"> документации.</w:t>
      </w:r>
    </w:p>
    <w:p w:rsidR="00DE2125" w:rsidRPr="00985ED7" w:rsidRDefault="00DE2125" w:rsidP="00DE2125">
      <w:pPr>
        <w:tabs>
          <w:tab w:val="left" w:pos="567"/>
          <w:tab w:val="left" w:pos="851"/>
        </w:tabs>
        <w:ind w:firstLine="426"/>
        <w:jc w:val="both"/>
      </w:pPr>
      <w:r w:rsidRPr="00DE2125">
        <w:rPr>
          <w:b/>
        </w:rPr>
        <w:t xml:space="preserve">    </w:t>
      </w:r>
      <w:r w:rsidRPr="00F23F31">
        <w:rPr>
          <w:b/>
          <w:u w:val="single"/>
        </w:rPr>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805445" w:rsidRPr="00DE2125" w:rsidRDefault="000129E6" w:rsidP="00DE2125">
      <w:pPr>
        <w:tabs>
          <w:tab w:val="left" w:pos="1134"/>
        </w:tabs>
        <w:ind w:firstLine="709"/>
        <w:contextualSpacing/>
        <w:jc w:val="both"/>
      </w:pPr>
      <w:r w:rsidRPr="00DE2125">
        <w:t xml:space="preserve">Предложение частичного выполнения </w:t>
      </w:r>
      <w:r w:rsidR="00BA3C22" w:rsidRPr="00DE2125">
        <w:t>постав</w:t>
      </w:r>
      <w:r w:rsidR="00DE2125" w:rsidRPr="00DE2125">
        <w:t xml:space="preserve">ки </w:t>
      </w:r>
      <w:r w:rsidRPr="00DE2125">
        <w:t>не допускается.</w:t>
      </w:r>
    </w:p>
    <w:p w:rsidR="005D6E3F" w:rsidRPr="00D5245C" w:rsidRDefault="004B3019" w:rsidP="00C86A39">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DE2125">
        <w:rPr>
          <w:rFonts w:ascii="Times New Roman" w:hAnsi="Times New Roman"/>
          <w:b/>
          <w:sz w:val="24"/>
          <w:szCs w:val="24"/>
        </w:rPr>
        <w:t>Условия оплаты</w:t>
      </w:r>
      <w:r w:rsidR="00DE2125">
        <w:rPr>
          <w:rFonts w:ascii="Times New Roman" w:hAnsi="Times New Roman"/>
          <w:b/>
          <w:sz w:val="24"/>
          <w:szCs w:val="24"/>
        </w:rPr>
        <w:t>:</w:t>
      </w:r>
      <w:r w:rsidR="00DE2125" w:rsidRPr="00DE2125">
        <w:t xml:space="preserve"> </w:t>
      </w:r>
      <w:r w:rsidR="00D5245C">
        <w:rPr>
          <w:rFonts w:ascii="Times New Roman" w:hAnsi="Times New Roman"/>
          <w:color w:val="000000"/>
          <w:sz w:val="24"/>
          <w:szCs w:val="24"/>
        </w:rPr>
        <w:t>о</w:t>
      </w:r>
      <w:r w:rsidR="00D5245C" w:rsidRPr="00D5245C">
        <w:rPr>
          <w:rFonts w:ascii="Times New Roman" w:hAnsi="Times New Roman"/>
          <w:color w:val="000000"/>
          <w:sz w:val="24"/>
          <w:szCs w:val="24"/>
        </w:rPr>
        <w:t>плата в размере 100%  будет осуществляться по факту каждой поставки Товара в течение 40 (</w:t>
      </w:r>
      <w:r w:rsidR="001F3E02">
        <w:rPr>
          <w:rFonts w:ascii="Times New Roman" w:hAnsi="Times New Roman"/>
          <w:color w:val="000000"/>
          <w:sz w:val="24"/>
          <w:szCs w:val="24"/>
        </w:rPr>
        <w:t>с</w:t>
      </w:r>
      <w:r w:rsidR="00D5245C" w:rsidRPr="00D5245C">
        <w:rPr>
          <w:rFonts w:ascii="Times New Roman" w:hAnsi="Times New Roman"/>
          <w:color w:val="000000"/>
          <w:sz w:val="24"/>
          <w:szCs w:val="24"/>
        </w:rPr>
        <w:t>орока) календарных дней со дня получения Товара на основании счета Поставщика</w:t>
      </w:r>
      <w:r w:rsidR="00DE2125" w:rsidRPr="00D5245C">
        <w:rPr>
          <w:rFonts w:ascii="Times New Roman" w:hAnsi="Times New Roman"/>
          <w:sz w:val="24"/>
          <w:szCs w:val="24"/>
        </w:rPr>
        <w:t>.</w:t>
      </w:r>
    </w:p>
    <w:p w:rsidR="001E07FF" w:rsidRPr="004970CD" w:rsidRDefault="004B3019" w:rsidP="005C0EFF">
      <w:pPr>
        <w:ind w:right="153" w:firstLine="709"/>
        <w:jc w:val="both"/>
      </w:pPr>
      <w:r w:rsidRPr="004970CD">
        <w:t>Форма и все условия проекта договора (Часть </w:t>
      </w:r>
      <w:r w:rsidR="00BA3C22" w:rsidRPr="004970CD">
        <w:t>3</w:t>
      </w:r>
      <w:r w:rsidRPr="004970CD">
        <w:t xml:space="preserve"> «Проект договора») являются обязательными. Встречные предложения участников по проекту договора </w:t>
      </w:r>
      <w:r w:rsidRPr="004970CD">
        <w:rPr>
          <w:b/>
          <w:i/>
        </w:rPr>
        <w:t>не допускаются</w:t>
      </w:r>
      <w:r w:rsidR="001E07FF" w:rsidRPr="004970CD">
        <w:rPr>
          <w:b/>
          <w:i/>
        </w:rPr>
        <w:t>.</w:t>
      </w:r>
    </w:p>
    <w:p w:rsidR="00805445" w:rsidRPr="00D6543F" w:rsidRDefault="004B3019" w:rsidP="00D6543F">
      <w:pPr>
        <w:tabs>
          <w:tab w:val="left" w:pos="1134"/>
        </w:tabs>
        <w:ind w:firstLine="709"/>
        <w:contextualSpacing/>
        <w:jc w:val="both"/>
      </w:pPr>
      <w:r w:rsidRPr="004970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E2125" w:rsidRPr="004970CD">
        <w:t>3</w:t>
      </w:r>
      <w:r w:rsidRPr="004970CD">
        <w:t xml:space="preserve"> «Проект договора»).</w:t>
      </w:r>
    </w:p>
    <w:p w:rsidR="007A7615" w:rsidRPr="005C0EFF" w:rsidRDefault="007A7615" w:rsidP="00C86A39">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4970CD">
        <w:rPr>
          <w:rFonts w:ascii="Times New Roman" w:hAnsi="Times New Roman"/>
          <w:b/>
          <w:sz w:val="24"/>
          <w:szCs w:val="24"/>
        </w:rPr>
        <w:t>Начальная (максимальная) цена договора</w:t>
      </w:r>
      <w:r w:rsidR="004970CD">
        <w:rPr>
          <w:rFonts w:ascii="Times New Roman" w:hAnsi="Times New Roman"/>
          <w:sz w:val="24"/>
          <w:szCs w:val="24"/>
        </w:rPr>
        <w:t xml:space="preserve">: </w:t>
      </w:r>
      <w:r w:rsidR="00D5245C">
        <w:rPr>
          <w:rFonts w:ascii="Times New Roman" w:hAnsi="Times New Roman"/>
          <w:sz w:val="24"/>
          <w:szCs w:val="24"/>
        </w:rPr>
        <w:t>3</w:t>
      </w:r>
      <w:r w:rsidR="004970CD">
        <w:rPr>
          <w:rFonts w:ascii="Times New Roman" w:hAnsi="Times New Roman"/>
          <w:sz w:val="24"/>
          <w:szCs w:val="24"/>
        </w:rPr>
        <w:t> 7</w:t>
      </w:r>
      <w:r w:rsidR="00D5245C">
        <w:rPr>
          <w:rFonts w:ascii="Times New Roman" w:hAnsi="Times New Roman"/>
          <w:sz w:val="24"/>
          <w:szCs w:val="24"/>
        </w:rPr>
        <w:t>36</w:t>
      </w:r>
      <w:r w:rsidR="004970CD">
        <w:rPr>
          <w:rFonts w:ascii="Times New Roman" w:hAnsi="Times New Roman"/>
          <w:sz w:val="24"/>
          <w:szCs w:val="24"/>
        </w:rPr>
        <w:t> </w:t>
      </w:r>
      <w:r w:rsidR="00D5245C">
        <w:rPr>
          <w:rFonts w:ascii="Times New Roman" w:hAnsi="Times New Roman"/>
          <w:sz w:val="24"/>
          <w:szCs w:val="24"/>
        </w:rPr>
        <w:t>666</w:t>
      </w:r>
      <w:r w:rsidR="004970CD">
        <w:rPr>
          <w:rFonts w:ascii="Times New Roman" w:hAnsi="Times New Roman"/>
          <w:sz w:val="24"/>
          <w:szCs w:val="24"/>
        </w:rPr>
        <w:t xml:space="preserve"> рубл</w:t>
      </w:r>
      <w:r w:rsidR="00D5245C">
        <w:rPr>
          <w:rFonts w:ascii="Times New Roman" w:hAnsi="Times New Roman"/>
          <w:sz w:val="24"/>
          <w:szCs w:val="24"/>
        </w:rPr>
        <w:t>ей</w:t>
      </w:r>
      <w:r w:rsidR="004970CD">
        <w:rPr>
          <w:rFonts w:ascii="Times New Roman" w:hAnsi="Times New Roman"/>
          <w:sz w:val="24"/>
          <w:szCs w:val="24"/>
        </w:rPr>
        <w:t xml:space="preserve">, 00 копеек, </w:t>
      </w:r>
      <w:r w:rsidR="00D6543F">
        <w:rPr>
          <w:rFonts w:ascii="Times New Roman" w:hAnsi="Times New Roman"/>
          <w:sz w:val="24"/>
          <w:szCs w:val="24"/>
        </w:rPr>
        <w:t>вк</w:t>
      </w:r>
      <w:r w:rsidR="004970CD">
        <w:rPr>
          <w:rFonts w:ascii="Times New Roman" w:hAnsi="Times New Roman"/>
          <w:sz w:val="24"/>
          <w:szCs w:val="24"/>
        </w:rPr>
        <w:t>лючая Н</w:t>
      </w:r>
      <w:r w:rsidR="00D6543F">
        <w:rPr>
          <w:rFonts w:ascii="Times New Roman" w:hAnsi="Times New Roman"/>
          <w:sz w:val="24"/>
          <w:szCs w:val="24"/>
        </w:rPr>
        <w:t>ДС.</w:t>
      </w:r>
    </w:p>
    <w:p w:rsidR="00D6543F" w:rsidRPr="00D6543F" w:rsidRDefault="00D6543F" w:rsidP="00D6543F">
      <w:pPr>
        <w:tabs>
          <w:tab w:val="left" w:pos="1134"/>
        </w:tabs>
        <w:ind w:firstLine="709"/>
        <w:contextualSpacing/>
        <w:jc w:val="both"/>
        <w:rPr>
          <w:i/>
        </w:rPr>
      </w:pPr>
      <w:r w:rsidRPr="00D6543F">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A7615" w:rsidRPr="00D6543F" w:rsidRDefault="00D6543F" w:rsidP="00D6543F">
      <w:pPr>
        <w:tabs>
          <w:tab w:val="left" w:pos="1134"/>
        </w:tabs>
        <w:ind w:firstLine="709"/>
        <w:contextualSpacing/>
        <w:jc w:val="both"/>
        <w:rPr>
          <w:i/>
        </w:rPr>
      </w:pPr>
      <w:r w:rsidRPr="00D6543F">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D6543F" w:rsidRDefault="007A7615" w:rsidP="00D6543F">
      <w:pPr>
        <w:tabs>
          <w:tab w:val="left" w:pos="1134"/>
        </w:tabs>
        <w:ind w:firstLine="709"/>
        <w:contextualSpacing/>
        <w:jc w:val="both"/>
        <w:rPr>
          <w:b/>
        </w:rPr>
      </w:pPr>
      <w:r w:rsidRPr="00D6543F">
        <w:rPr>
          <w:b/>
        </w:rPr>
        <w:t>Цена договора включает в себя:</w:t>
      </w:r>
      <w:r w:rsidR="00D6543F" w:rsidRPr="00D6543F">
        <w:t xml:space="preserve"> </w:t>
      </w:r>
      <w:r w:rsidR="00D5245C">
        <w:t>стоимость товара</w:t>
      </w:r>
      <w:r w:rsidR="00D6543F">
        <w:t xml:space="preserve">, </w:t>
      </w:r>
      <w:r w:rsidR="00D6543F" w:rsidRPr="005659A5">
        <w:t>тару (упаковку)</w:t>
      </w:r>
      <w:r w:rsidR="00D6543F">
        <w:t>, погрузочные работы</w:t>
      </w:r>
      <w:r w:rsidR="00D6543F" w:rsidRPr="00DA08DE">
        <w:t>,</w:t>
      </w:r>
      <w:r w:rsidR="00D6543F" w:rsidRPr="00092BC1">
        <w:t xml:space="preserve"> </w:t>
      </w:r>
      <w:r w:rsidR="00D6543F">
        <w:t>страхование, экспедирование,</w:t>
      </w:r>
      <w:r w:rsidR="00D6543F" w:rsidRPr="00DA08DE">
        <w:t xml:space="preserve"> доставк</w:t>
      </w:r>
      <w:r w:rsidR="00D6543F">
        <w:t>у</w:t>
      </w:r>
      <w:r w:rsidR="00D6543F" w:rsidRPr="00DA08DE">
        <w:t xml:space="preserve"> продукции на склад </w:t>
      </w:r>
      <w:r w:rsidR="00D6543F" w:rsidRPr="00AE6570">
        <w:t>Заказчика расположенного по адресу: Московская обл., г. Подольск, ул. Железнодорожная, д. 2</w:t>
      </w:r>
      <w:r w:rsidR="00D6543F">
        <w:t>4</w:t>
      </w:r>
      <w:r w:rsidR="00D6543F" w:rsidRPr="00DA08DE">
        <w:t>, полный комплект документации,</w:t>
      </w:r>
      <w:r w:rsidR="00D6543F">
        <w:t xml:space="preserve"> </w:t>
      </w:r>
      <w:r w:rsidR="00D6543F" w:rsidRPr="00253AD1">
        <w:t>уплату таможенных пошлин, налогов</w:t>
      </w:r>
      <w:r w:rsidR="00D6543F">
        <w:t>, сборов</w:t>
      </w:r>
      <w:r w:rsidR="00D6543F" w:rsidRPr="00253AD1">
        <w:t xml:space="preserve"> и других обязательных платежей</w:t>
      </w:r>
      <w:r w:rsidR="00D6543F">
        <w:t xml:space="preserve"> </w:t>
      </w:r>
      <w:r w:rsidR="00D6543F"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D6543F">
        <w:t>.</w:t>
      </w:r>
    </w:p>
    <w:p w:rsidR="00594882" w:rsidRPr="00594882" w:rsidRDefault="00594882" w:rsidP="00C86A39">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D6543F">
        <w:rPr>
          <w:rFonts w:ascii="Times New Roman" w:hAnsi="Times New Roman"/>
          <w:b/>
          <w:sz w:val="24"/>
          <w:szCs w:val="24"/>
        </w:rPr>
        <w:t xml:space="preserve">Официальный язык </w:t>
      </w:r>
      <w:r w:rsidR="00BA3C22" w:rsidRPr="00D6543F">
        <w:rPr>
          <w:rFonts w:ascii="Times New Roman" w:hAnsi="Times New Roman"/>
          <w:b/>
          <w:sz w:val="24"/>
          <w:szCs w:val="24"/>
        </w:rPr>
        <w:t>закупки</w:t>
      </w:r>
      <w:r w:rsidRPr="00D6543F">
        <w:rPr>
          <w:rFonts w:ascii="Times New Roman" w:hAnsi="Times New Roman"/>
          <w:b/>
          <w:sz w:val="24"/>
          <w:szCs w:val="24"/>
        </w:rPr>
        <w:t>:</w:t>
      </w:r>
      <w:r>
        <w:rPr>
          <w:rFonts w:ascii="Times New Roman" w:hAnsi="Times New Roman"/>
          <w:sz w:val="28"/>
          <w:szCs w:val="28"/>
        </w:rPr>
        <w:t xml:space="preserve"> </w:t>
      </w:r>
      <w:r w:rsidRPr="00D6543F">
        <w:rPr>
          <w:rFonts w:ascii="Times New Roman" w:hAnsi="Times New Roman"/>
          <w:sz w:val="24"/>
          <w:szCs w:val="24"/>
        </w:rPr>
        <w:t>русский.</w:t>
      </w:r>
    </w:p>
    <w:p w:rsidR="00594882" w:rsidRPr="00D6543F" w:rsidRDefault="00AF24F9" w:rsidP="00D6543F">
      <w:pPr>
        <w:tabs>
          <w:tab w:val="left" w:pos="1134"/>
        </w:tabs>
        <w:ind w:firstLine="709"/>
        <w:contextualSpacing/>
        <w:jc w:val="both"/>
        <w:rPr>
          <w:rFonts w:eastAsia="Calibri"/>
          <w:b/>
          <w:bCs/>
          <w:i/>
          <w:szCs w:val="22"/>
          <w:lang w:eastAsia="en-US"/>
        </w:rPr>
      </w:pPr>
      <w:bookmarkStart w:id="11"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1"/>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Pr="00594882" w:rsidRDefault="00594882" w:rsidP="00C86A39">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D6543F">
        <w:rPr>
          <w:rFonts w:ascii="Times New Roman" w:hAnsi="Times New Roman"/>
          <w:b/>
          <w:sz w:val="24"/>
          <w:szCs w:val="24"/>
        </w:rPr>
        <w:t xml:space="preserve">Валюта </w:t>
      </w:r>
      <w:r w:rsidR="00BA3C22" w:rsidRPr="00D6543F">
        <w:rPr>
          <w:rFonts w:ascii="Times New Roman" w:hAnsi="Times New Roman"/>
          <w:b/>
          <w:sz w:val="24"/>
          <w:szCs w:val="24"/>
        </w:rPr>
        <w:t>закупки</w:t>
      </w:r>
      <w:r w:rsidRPr="00D6543F">
        <w:rPr>
          <w:rFonts w:ascii="Times New Roman" w:hAnsi="Times New Roman"/>
          <w:b/>
          <w:sz w:val="24"/>
          <w:szCs w:val="24"/>
        </w:rPr>
        <w:t>:</w:t>
      </w:r>
      <w:r>
        <w:rPr>
          <w:rFonts w:ascii="Times New Roman" w:hAnsi="Times New Roman"/>
          <w:sz w:val="28"/>
          <w:szCs w:val="28"/>
        </w:rPr>
        <w:t xml:space="preserve"> </w:t>
      </w:r>
      <w:r w:rsidRPr="00D6543F">
        <w:rPr>
          <w:rFonts w:ascii="Times New Roman" w:hAnsi="Times New Roman"/>
          <w:sz w:val="24"/>
        </w:rPr>
        <w:t>российский рубль.</w:t>
      </w:r>
    </w:p>
    <w:p w:rsidR="00594882" w:rsidRPr="00AF1D84" w:rsidRDefault="00594882" w:rsidP="00AF1D84">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5C0EFF" w:rsidRDefault="007A7615" w:rsidP="00C86A39">
      <w:pPr>
        <w:pStyle w:val="afff"/>
        <w:numPr>
          <w:ilvl w:val="0"/>
          <w:numId w:val="16"/>
        </w:numPr>
        <w:tabs>
          <w:tab w:val="left" w:pos="0"/>
          <w:tab w:val="left" w:pos="1134"/>
        </w:tabs>
        <w:spacing w:after="0" w:line="240" w:lineRule="auto"/>
        <w:ind w:left="0" w:firstLine="709"/>
        <w:jc w:val="both"/>
        <w:rPr>
          <w:b/>
          <w:i/>
        </w:rPr>
      </w:pPr>
      <w:r w:rsidRPr="00AF1D84">
        <w:rPr>
          <w:rFonts w:ascii="Times New Roman" w:hAnsi="Times New Roman"/>
          <w:b/>
          <w:sz w:val="24"/>
          <w:szCs w:val="24"/>
        </w:rPr>
        <w:t xml:space="preserve">Обеспечение заявки на участие в </w:t>
      </w:r>
      <w:r w:rsidR="00BA3C22" w:rsidRPr="00AF1D84">
        <w:rPr>
          <w:rFonts w:ascii="Times New Roman" w:hAnsi="Times New Roman"/>
          <w:b/>
          <w:sz w:val="24"/>
          <w:szCs w:val="24"/>
        </w:rPr>
        <w:t>закупке</w:t>
      </w:r>
      <w:r w:rsidR="00AF1D84">
        <w:rPr>
          <w:rFonts w:ascii="Times New Roman" w:hAnsi="Times New Roman"/>
          <w:b/>
          <w:sz w:val="24"/>
          <w:szCs w:val="24"/>
        </w:rPr>
        <w:t>:</w:t>
      </w:r>
      <w:r w:rsidRPr="005C0EFF">
        <w:rPr>
          <w:rFonts w:ascii="Times New Roman" w:hAnsi="Times New Roman"/>
          <w:sz w:val="28"/>
          <w:szCs w:val="28"/>
        </w:rPr>
        <w:t xml:space="preserve"> </w:t>
      </w:r>
      <w:r w:rsidR="00AF1D84">
        <w:rPr>
          <w:rFonts w:ascii="Times New Roman" w:hAnsi="Times New Roman"/>
          <w:sz w:val="24"/>
        </w:rPr>
        <w:t>не требуется.</w:t>
      </w:r>
    </w:p>
    <w:p w:rsidR="008F7715" w:rsidRPr="00AF1D84"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AF1D84">
        <w:rPr>
          <w:rFonts w:ascii="Times New Roman" w:hAnsi="Times New Roman"/>
          <w:b/>
          <w:sz w:val="24"/>
          <w:szCs w:val="24"/>
        </w:rPr>
        <w:t>Сведения о порядке проведения, в то</w:t>
      </w:r>
      <w:r w:rsidR="005D6E3F" w:rsidRPr="00AF1D84">
        <w:rPr>
          <w:rFonts w:ascii="Times New Roman" w:hAnsi="Times New Roman"/>
          <w:b/>
          <w:sz w:val="24"/>
          <w:szCs w:val="24"/>
        </w:rPr>
        <w:t>м числе об оформлении участия в </w:t>
      </w:r>
      <w:r w:rsidR="00BA3C22" w:rsidRPr="00AF1D84">
        <w:rPr>
          <w:rFonts w:ascii="Times New Roman" w:hAnsi="Times New Roman"/>
          <w:b/>
          <w:sz w:val="24"/>
          <w:szCs w:val="24"/>
        </w:rPr>
        <w:t>закупке</w:t>
      </w:r>
      <w:r w:rsidRPr="00AF1D84">
        <w:rPr>
          <w:rFonts w:ascii="Times New Roman" w:hAnsi="Times New Roman"/>
          <w:b/>
          <w:sz w:val="24"/>
          <w:szCs w:val="24"/>
        </w:rPr>
        <w:t xml:space="preserve">, определении лица, выигравшего </w:t>
      </w:r>
      <w:r w:rsidR="00C330C4" w:rsidRPr="00AF1D84">
        <w:rPr>
          <w:rFonts w:ascii="Times New Roman" w:hAnsi="Times New Roman"/>
          <w:b/>
          <w:sz w:val="24"/>
          <w:szCs w:val="24"/>
        </w:rPr>
        <w:t>закупку</w:t>
      </w:r>
      <w:r w:rsidRPr="00AF1D84">
        <w:rPr>
          <w:rFonts w:ascii="Times New Roman" w:hAnsi="Times New Roman"/>
          <w:b/>
          <w:sz w:val="24"/>
          <w:szCs w:val="24"/>
        </w:rPr>
        <w:t>:</w:t>
      </w:r>
    </w:p>
    <w:p w:rsidR="00AF1D84" w:rsidRPr="00AF1D84" w:rsidRDefault="00AF1D84" w:rsidP="00AF1D84">
      <w:pPr>
        <w:tabs>
          <w:tab w:val="left" w:pos="1134"/>
        </w:tabs>
        <w:ind w:firstLine="709"/>
        <w:contextualSpacing/>
        <w:jc w:val="both"/>
      </w:pPr>
      <w:r w:rsidRPr="00AF1D84">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AF1D84" w:rsidRPr="00AF1D84" w:rsidRDefault="00AF1D84" w:rsidP="00AF1D84">
      <w:pPr>
        <w:tabs>
          <w:tab w:val="left" w:pos="1134"/>
        </w:tabs>
        <w:ind w:firstLine="709"/>
        <w:contextualSpacing/>
        <w:jc w:val="both"/>
      </w:pPr>
      <w:proofErr w:type="gramStart"/>
      <w:r w:rsidRPr="00AF1D84">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F308FE" w:rsidRDefault="00AF1D84" w:rsidP="00F308FE">
      <w:pPr>
        <w:tabs>
          <w:tab w:val="left" w:pos="1134"/>
        </w:tabs>
        <w:ind w:firstLine="709"/>
        <w:contextualSpacing/>
        <w:jc w:val="both"/>
        <w:rPr>
          <w:sz w:val="28"/>
          <w:szCs w:val="28"/>
        </w:rPr>
      </w:pPr>
      <w:r w:rsidRPr="00AF1D84">
        <w:t>Победителем закупки признается, по решению закупочной комиссии, допущенный участник закупки, предложивший наименьшую цену договора</w:t>
      </w:r>
      <w:r w:rsidR="00BA3C22" w:rsidRPr="005C0EFF">
        <w:rPr>
          <w:sz w:val="28"/>
          <w:szCs w:val="28"/>
        </w:rPr>
        <w:t>.</w:t>
      </w:r>
    </w:p>
    <w:p w:rsidR="00736C6A" w:rsidRPr="00AF1D84" w:rsidRDefault="005D7109" w:rsidP="00C86A39">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AF1D84">
        <w:rPr>
          <w:rFonts w:ascii="Times New Roman" w:hAnsi="Times New Roman"/>
          <w:b/>
          <w:sz w:val="24"/>
          <w:szCs w:val="24"/>
        </w:rPr>
        <w:t xml:space="preserve">Порядок получения </w:t>
      </w:r>
      <w:r w:rsidR="00BA3C22" w:rsidRPr="00AF1D84">
        <w:rPr>
          <w:rFonts w:ascii="Times New Roman" w:hAnsi="Times New Roman"/>
          <w:b/>
          <w:sz w:val="24"/>
          <w:szCs w:val="24"/>
        </w:rPr>
        <w:t>закупочной</w:t>
      </w:r>
      <w:r w:rsidRPr="00AF1D84">
        <w:rPr>
          <w:rFonts w:ascii="Times New Roman" w:hAnsi="Times New Roman"/>
          <w:b/>
          <w:sz w:val="24"/>
          <w:szCs w:val="24"/>
        </w:rPr>
        <w:t xml:space="preserve"> документации:</w:t>
      </w:r>
    </w:p>
    <w:p w:rsidR="00736C6A" w:rsidRPr="00AF1D84" w:rsidRDefault="005D7109">
      <w:pPr>
        <w:tabs>
          <w:tab w:val="left" w:pos="1134"/>
        </w:tabs>
        <w:ind w:firstLine="709"/>
        <w:contextualSpacing/>
        <w:jc w:val="both"/>
        <w:rPr>
          <w:b/>
          <w:i/>
        </w:rPr>
      </w:pPr>
      <w:r w:rsidRPr="00AF1D84">
        <w:t xml:space="preserve">На официальных сайтах </w:t>
      </w:r>
      <w:r w:rsidR="00BA3C22" w:rsidRPr="00AF1D84">
        <w:t>закупочная</w:t>
      </w:r>
      <w:r w:rsidRPr="00AF1D84">
        <w:t xml:space="preserve"> документация находится в открытом доступе, начиная </w:t>
      </w:r>
      <w:proofErr w:type="gramStart"/>
      <w:r w:rsidRPr="00AF1D84">
        <w:t>с даты</w:t>
      </w:r>
      <w:proofErr w:type="gramEnd"/>
      <w:r w:rsidRPr="00AF1D84">
        <w:t xml:space="preserve"> официальной публикации.</w:t>
      </w:r>
      <w:r w:rsidRPr="00AF1D84">
        <w:rPr>
          <w:spacing w:val="-6"/>
        </w:rPr>
        <w:t xml:space="preserve"> Порядок получения </w:t>
      </w:r>
      <w:r w:rsidR="00BA3C22" w:rsidRPr="00AF1D84">
        <w:rPr>
          <w:spacing w:val="-6"/>
        </w:rPr>
        <w:t>закупочной</w:t>
      </w:r>
      <w:r w:rsidRPr="00AF1D84">
        <w:rPr>
          <w:spacing w:val="-6"/>
        </w:rPr>
        <w:t xml:space="preserve"> документации на ЭТП определяется правилами данной ЭТП.</w:t>
      </w:r>
    </w:p>
    <w:p w:rsidR="000C0247" w:rsidRPr="00AF1D84" w:rsidRDefault="000C0247" w:rsidP="005C0EFF">
      <w:pPr>
        <w:tabs>
          <w:tab w:val="left" w:pos="1134"/>
        </w:tabs>
        <w:ind w:firstLine="709"/>
        <w:contextualSpacing/>
        <w:jc w:val="both"/>
      </w:pPr>
      <w:r w:rsidRPr="00AF1D84">
        <w:t xml:space="preserve">Официальная публикация документов по </w:t>
      </w:r>
      <w:r w:rsidR="004456D3" w:rsidRPr="00AF1D84">
        <w:t>данной закупке</w:t>
      </w:r>
      <w:r w:rsidRPr="00AF1D84">
        <w:t xml:space="preserve">: </w:t>
      </w:r>
      <w:bookmarkStart w:id="12" w:name="_Ref320025392"/>
      <w:r w:rsidRPr="00AF1D84">
        <w:t>Официальный</w:t>
      </w:r>
      <w:r w:rsidRPr="00AF1D84">
        <w:rPr>
          <w:spacing w:val="-6"/>
        </w:rPr>
        <w:t xml:space="preserve"> государственный сайт </w:t>
      </w:r>
      <w:r w:rsidRPr="00AF1D84">
        <w:t>(</w:t>
      </w:r>
      <w:hyperlink r:id="rId14" w:history="1">
        <w:r w:rsidRPr="00AF1D84">
          <w:rPr>
            <w:rStyle w:val="afb"/>
            <w:rFonts w:eastAsia="Calibri"/>
            <w:lang w:eastAsia="en-US"/>
          </w:rPr>
          <w:t>http://www.zakupki.gov.ru</w:t>
        </w:r>
      </w:hyperlink>
      <w:r w:rsidRPr="00AF1D84">
        <w:t>),</w:t>
      </w:r>
      <w:bookmarkEnd w:id="12"/>
      <w:r w:rsidRPr="00AF1D84">
        <w:t xml:space="preserve"> </w:t>
      </w:r>
    </w:p>
    <w:p w:rsidR="000C0247" w:rsidRPr="00AF1D84" w:rsidRDefault="000C0247" w:rsidP="005C0EFF">
      <w:pPr>
        <w:tabs>
          <w:tab w:val="left" w:pos="1134"/>
        </w:tabs>
        <w:ind w:firstLine="709"/>
        <w:contextualSpacing/>
        <w:jc w:val="both"/>
      </w:pPr>
      <w:r w:rsidRPr="00AF1D84">
        <w:t>Копии пу</w:t>
      </w:r>
      <w:r w:rsidR="00BA3C22" w:rsidRPr="00AF1D84">
        <w:t>бликации документов по данной закупке</w:t>
      </w:r>
      <w:r w:rsidRPr="00AF1D84">
        <w:t>:</w:t>
      </w:r>
    </w:p>
    <w:p w:rsidR="00AF1D84" w:rsidRDefault="000C0247" w:rsidP="00C86A39">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F1D84">
        <w:rPr>
          <w:rFonts w:ascii="Times New Roman" w:hAnsi="Times New Roman"/>
          <w:sz w:val="24"/>
          <w:szCs w:val="24"/>
        </w:rPr>
        <w:t xml:space="preserve">Официальный сайт по закупкам атомной отрасли </w:t>
      </w:r>
      <w:r w:rsidRPr="00AF1D84">
        <w:rPr>
          <w:rFonts w:ascii="Times New Roman" w:hAnsi="Times New Roman"/>
          <w:spacing w:val="-6"/>
          <w:sz w:val="24"/>
          <w:szCs w:val="24"/>
        </w:rPr>
        <w:t>(</w:t>
      </w:r>
      <w:hyperlink r:id="rId15" w:history="1">
        <w:r w:rsidRPr="00AF1D84">
          <w:rPr>
            <w:rStyle w:val="afb"/>
            <w:rFonts w:ascii="Times New Roman" w:hAnsi="Times New Roman"/>
            <w:sz w:val="24"/>
            <w:szCs w:val="24"/>
          </w:rPr>
          <w:t>http://zakupki.rosatom.ru</w:t>
        </w:r>
      </w:hyperlink>
      <w:r w:rsidRPr="00AF1D84">
        <w:rPr>
          <w:rFonts w:ascii="Times New Roman" w:hAnsi="Times New Roman"/>
          <w:spacing w:val="-6"/>
          <w:sz w:val="24"/>
          <w:szCs w:val="24"/>
        </w:rPr>
        <w:t>);</w:t>
      </w:r>
    </w:p>
    <w:p w:rsidR="008C2D45" w:rsidRPr="00920C18" w:rsidRDefault="00AF1D84" w:rsidP="00C86A39">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F1D84">
        <w:rPr>
          <w:rFonts w:ascii="Times New Roman" w:hAnsi="Times New Roman"/>
          <w:sz w:val="24"/>
          <w:szCs w:val="24"/>
        </w:rPr>
        <w:t>ЭТП ООО «Аукционный конкурсный дом (www.a-k-d.ru.)</w:t>
      </w:r>
    </w:p>
    <w:p w:rsidR="006C3C44" w:rsidRDefault="006C3C44" w:rsidP="006C3C44">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AF1D84">
        <w:rPr>
          <w:rFonts w:ascii="Times New Roman" w:hAnsi="Times New Roman"/>
          <w:b/>
          <w:spacing w:val="-6"/>
          <w:sz w:val="24"/>
          <w:szCs w:val="24"/>
        </w:rPr>
        <w:t xml:space="preserve">Срок </w:t>
      </w:r>
      <w:r w:rsidRPr="00AF1D84">
        <w:rPr>
          <w:rFonts w:ascii="Times New Roman" w:hAnsi="Times New Roman"/>
          <w:b/>
          <w:sz w:val="24"/>
          <w:szCs w:val="24"/>
        </w:rPr>
        <w:t>окончания</w:t>
      </w:r>
      <w:r w:rsidRPr="00AF1D84">
        <w:rPr>
          <w:rFonts w:ascii="Times New Roman" w:hAnsi="Times New Roman"/>
          <w:b/>
          <w:spacing w:val="-6"/>
          <w:sz w:val="24"/>
          <w:szCs w:val="24"/>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AF1D84">
        <w:rPr>
          <w:rFonts w:ascii="Times New Roman" w:hAnsi="Times New Roman"/>
          <w:spacing w:val="-6"/>
          <w:sz w:val="24"/>
          <w:szCs w:val="24"/>
        </w:rPr>
        <w:t>10-00 (время московское) «</w:t>
      </w:r>
      <w:r>
        <w:rPr>
          <w:rFonts w:ascii="Times New Roman" w:hAnsi="Times New Roman"/>
          <w:spacing w:val="-6"/>
          <w:sz w:val="24"/>
          <w:szCs w:val="24"/>
        </w:rPr>
        <w:t>23</w:t>
      </w:r>
      <w:r w:rsidRPr="00AF1D84">
        <w:rPr>
          <w:rFonts w:ascii="Times New Roman" w:hAnsi="Times New Roman"/>
          <w:spacing w:val="-6"/>
          <w:sz w:val="24"/>
          <w:szCs w:val="24"/>
        </w:rPr>
        <w:t>» ноября 2015 года.</w:t>
      </w:r>
      <w:r w:rsidRPr="005C0EFF">
        <w:rPr>
          <w:rFonts w:ascii="Times New Roman" w:hAnsi="Times New Roman"/>
          <w:spacing w:val="-6"/>
          <w:sz w:val="28"/>
          <w:szCs w:val="28"/>
        </w:rPr>
        <w:t xml:space="preserve"> </w:t>
      </w:r>
      <w:proofErr w:type="gramEnd"/>
    </w:p>
    <w:p w:rsidR="006C3C44" w:rsidRDefault="006C3C44" w:rsidP="006C3C44">
      <w:pPr>
        <w:tabs>
          <w:tab w:val="left" w:pos="1134"/>
        </w:tabs>
        <w:ind w:firstLine="709"/>
        <w:contextualSpacing/>
        <w:jc w:val="both"/>
        <w:rPr>
          <w:spacing w:val="-6"/>
        </w:rPr>
      </w:pPr>
      <w:proofErr w:type="gramStart"/>
      <w:r w:rsidRPr="00920C18">
        <w:rPr>
          <w:b/>
          <w:spacing w:val="-6"/>
        </w:rPr>
        <w:t>Место, дата и время заседания закупочной комиссии (при проведении):</w:t>
      </w:r>
      <w:r>
        <w:rPr>
          <w:b/>
          <w:spacing w:val="-6"/>
        </w:rPr>
        <w:t xml:space="preserve"> </w:t>
      </w:r>
      <w:r w:rsidRPr="00F23F31">
        <w:t>142100, Московская обл., г. Подольск, ул. Железнодорожная, д.24 11</w:t>
      </w:r>
      <w:r w:rsidRPr="00F23F31">
        <w:rPr>
          <w:spacing w:val="-6"/>
        </w:rPr>
        <w:t>-00 (время московское) «</w:t>
      </w:r>
      <w:r>
        <w:rPr>
          <w:spacing w:val="-6"/>
        </w:rPr>
        <w:t>24</w:t>
      </w:r>
      <w:r w:rsidRPr="00F23F31">
        <w:rPr>
          <w:spacing w:val="-6"/>
        </w:rPr>
        <w:t xml:space="preserve">» </w:t>
      </w:r>
      <w:r>
        <w:rPr>
          <w:spacing w:val="-6"/>
        </w:rPr>
        <w:t>ноября</w:t>
      </w:r>
      <w:r w:rsidRPr="00F23F31">
        <w:rPr>
          <w:spacing w:val="-6"/>
        </w:rPr>
        <w:t xml:space="preserve"> 2015 года</w:t>
      </w:r>
      <w:r>
        <w:rPr>
          <w:spacing w:val="-6"/>
        </w:rPr>
        <w:t>.</w:t>
      </w:r>
      <w:proofErr w:type="gramEnd"/>
    </w:p>
    <w:p w:rsidR="006C3C44" w:rsidRPr="00920C18" w:rsidRDefault="006C3C44" w:rsidP="006C3C44">
      <w:pPr>
        <w:tabs>
          <w:tab w:val="left" w:pos="1134"/>
        </w:tabs>
        <w:ind w:firstLine="426"/>
        <w:contextualSpacing/>
        <w:jc w:val="both"/>
      </w:pPr>
      <w:r>
        <w:rPr>
          <w:b/>
        </w:rPr>
        <w:t xml:space="preserve">     </w:t>
      </w:r>
      <w:r w:rsidRPr="00F23F31">
        <w:rPr>
          <w:b/>
        </w:rPr>
        <w:t>Место и дата проведения отборочной стадии</w:t>
      </w:r>
      <w:r w:rsidRPr="00F23F31">
        <w:t xml:space="preserve">: 142100, Московская область, </w:t>
      </w:r>
      <w:proofErr w:type="gramStart"/>
      <w:r w:rsidRPr="00F23F31">
        <w:t>г</w:t>
      </w:r>
      <w:proofErr w:type="gramEnd"/>
      <w:r w:rsidRPr="00F23F31">
        <w:t>. Подольск, ул. Железнодорожная, д.24 «</w:t>
      </w:r>
      <w:r>
        <w:t>11</w:t>
      </w:r>
      <w:r w:rsidRPr="00F23F31">
        <w:t xml:space="preserve">» </w:t>
      </w:r>
      <w:r>
        <w:t>декабря</w:t>
      </w:r>
      <w:r w:rsidRPr="00F23F31">
        <w:t xml:space="preserve"> 201</w:t>
      </w:r>
      <w:r>
        <w:t>5 года.</w:t>
      </w:r>
    </w:p>
    <w:p w:rsidR="006C3C44" w:rsidRPr="006C3C44" w:rsidRDefault="006C3C44" w:rsidP="006C3C44">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920C18">
        <w:rPr>
          <w:rFonts w:ascii="Times New Roman" w:hAnsi="Times New Roman"/>
          <w:b/>
          <w:spacing w:val="-6"/>
          <w:sz w:val="24"/>
          <w:szCs w:val="24"/>
        </w:rPr>
        <w:t xml:space="preserve">Место и </w:t>
      </w:r>
      <w:r w:rsidRPr="00920C18">
        <w:rPr>
          <w:rFonts w:ascii="Times New Roman" w:hAnsi="Times New Roman"/>
          <w:b/>
          <w:sz w:val="24"/>
          <w:szCs w:val="24"/>
        </w:rPr>
        <w:t>дата</w:t>
      </w:r>
      <w:r w:rsidRPr="00920C18">
        <w:rPr>
          <w:rFonts w:ascii="Times New Roman" w:hAnsi="Times New Roman"/>
          <w:b/>
          <w:spacing w:val="-6"/>
          <w:sz w:val="24"/>
          <w:szCs w:val="24"/>
        </w:rPr>
        <w:t xml:space="preserve"> рассмотрения заявок и подведения итогов закупки</w:t>
      </w:r>
      <w:r w:rsidRPr="00920C18">
        <w:rPr>
          <w:rFonts w:ascii="Times New Roman" w:hAnsi="Times New Roman"/>
          <w:sz w:val="24"/>
        </w:rPr>
        <w:t>:</w:t>
      </w:r>
      <w:r w:rsidRPr="00023700">
        <w:rPr>
          <w:rFonts w:ascii="Times New Roman" w:hAnsi="Times New Roman"/>
          <w:spacing w:val="-6"/>
          <w:sz w:val="28"/>
          <w:szCs w:val="28"/>
        </w:rPr>
        <w:t xml:space="preserve"> </w:t>
      </w:r>
      <w:r w:rsidRPr="00920C1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15</w:t>
      </w:r>
      <w:r w:rsidRPr="00920C18">
        <w:rPr>
          <w:rFonts w:ascii="Times New Roman" w:hAnsi="Times New Roman"/>
          <w:sz w:val="24"/>
          <w:szCs w:val="24"/>
        </w:rPr>
        <w:t>»</w:t>
      </w:r>
      <w:r>
        <w:rPr>
          <w:rFonts w:ascii="Times New Roman" w:hAnsi="Times New Roman"/>
          <w:sz w:val="24"/>
          <w:szCs w:val="24"/>
        </w:rPr>
        <w:t xml:space="preserve"> дека</w:t>
      </w:r>
      <w:r w:rsidRPr="00920C18">
        <w:rPr>
          <w:rFonts w:ascii="Times New Roman" w:hAnsi="Times New Roman"/>
          <w:sz w:val="24"/>
          <w:szCs w:val="24"/>
        </w:rPr>
        <w:t>бря 2015 г</w:t>
      </w:r>
      <w:proofErr w:type="gramStart"/>
      <w:r w:rsidRPr="00920C18">
        <w:rPr>
          <w:rFonts w:ascii="Times New Roman" w:hAnsi="Times New Roman"/>
          <w:sz w:val="24"/>
          <w:szCs w:val="24"/>
        </w:rPr>
        <w:t>.</w:t>
      </w:r>
      <w:proofErr w:type="gramEnd"/>
    </w:p>
    <w:p w:rsidR="00736C6A" w:rsidRPr="00920C18" w:rsidRDefault="008F7715" w:rsidP="006C3C44">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920C18">
        <w:rPr>
          <w:rFonts w:ascii="Times New Roman" w:hAnsi="Times New Roman"/>
          <w:b/>
          <w:spacing w:val="-6"/>
          <w:sz w:val="24"/>
          <w:szCs w:val="24"/>
        </w:rPr>
        <w:lastRenderedPageBreak/>
        <w:t xml:space="preserve">Срок </w:t>
      </w:r>
      <w:r w:rsidR="00FC68AA" w:rsidRPr="00920C18">
        <w:rPr>
          <w:rFonts w:ascii="Times New Roman" w:hAnsi="Times New Roman"/>
          <w:b/>
          <w:sz w:val="24"/>
          <w:szCs w:val="24"/>
        </w:rPr>
        <w:t>заключения</w:t>
      </w:r>
      <w:r w:rsidRPr="00920C18">
        <w:rPr>
          <w:rFonts w:ascii="Times New Roman" w:hAnsi="Times New Roman"/>
          <w:b/>
          <w:spacing w:val="-6"/>
          <w:sz w:val="24"/>
          <w:szCs w:val="24"/>
        </w:rPr>
        <w:t xml:space="preserve"> договора</w:t>
      </w:r>
      <w:r w:rsidRPr="005C0EFF">
        <w:rPr>
          <w:rFonts w:ascii="Times New Roman" w:hAnsi="Times New Roman"/>
          <w:spacing w:val="-6"/>
          <w:sz w:val="28"/>
          <w:szCs w:val="28"/>
        </w:rPr>
        <w:t xml:space="preserve">: </w:t>
      </w:r>
      <w:r w:rsidRPr="00920C18">
        <w:rPr>
          <w:rFonts w:ascii="Times New Roman" w:hAnsi="Times New Roman"/>
          <w:sz w:val="24"/>
          <w:szCs w:val="24"/>
        </w:rPr>
        <w:t>в течение </w:t>
      </w:r>
      <w:r w:rsidRPr="00920C18">
        <w:rPr>
          <w:rFonts w:ascii="Times New Roman" w:hAnsi="Times New Roman"/>
          <w:i/>
          <w:sz w:val="24"/>
          <w:szCs w:val="24"/>
        </w:rPr>
        <w:t>20 (двадцати)</w:t>
      </w:r>
      <w:r w:rsidRPr="00920C1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920C18">
        <w:rPr>
          <w:rFonts w:ascii="Times New Roman" w:hAnsi="Times New Roman"/>
          <w:sz w:val="24"/>
          <w:szCs w:val="24"/>
        </w:rPr>
        <w:t>закупки</w:t>
      </w:r>
      <w:r w:rsidR="005A4DA1" w:rsidRPr="00920C18">
        <w:rPr>
          <w:rFonts w:ascii="Times New Roman" w:hAnsi="Times New Roman"/>
          <w:sz w:val="24"/>
          <w:szCs w:val="24"/>
        </w:rPr>
        <w:t>, за исключением следующих случаев:</w:t>
      </w:r>
      <w:r w:rsidR="00107A8B" w:rsidRPr="00920C18">
        <w:rPr>
          <w:rFonts w:ascii="Times New Roman" w:hAnsi="Times New Roman"/>
          <w:sz w:val="24"/>
          <w:szCs w:val="24"/>
        </w:rPr>
        <w:t xml:space="preserve"> </w:t>
      </w:r>
    </w:p>
    <w:p w:rsidR="005A4DA1" w:rsidRPr="00920C18" w:rsidRDefault="005A4DA1" w:rsidP="005A4DA1">
      <w:pPr>
        <w:tabs>
          <w:tab w:val="left" w:pos="1134"/>
        </w:tabs>
        <w:ind w:firstLine="709"/>
        <w:contextualSpacing/>
        <w:jc w:val="both"/>
      </w:pPr>
      <w:r w:rsidRPr="00920C18">
        <w:t>если вследствие рассмотрения жалобы в ЦАК, АК дивизиона или Федеральной антимонопольной службе требуется более длительный срок;</w:t>
      </w:r>
    </w:p>
    <w:p w:rsidR="005A4DA1" w:rsidRPr="00920C18" w:rsidRDefault="005A4DA1" w:rsidP="005A4DA1">
      <w:pPr>
        <w:tabs>
          <w:tab w:val="left" w:pos="1134"/>
        </w:tabs>
        <w:ind w:firstLine="709"/>
        <w:contextualSpacing/>
        <w:jc w:val="both"/>
      </w:pPr>
      <w:r w:rsidRPr="00920C1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20C18" w:rsidRDefault="005A4DA1" w:rsidP="005A4DA1">
      <w:pPr>
        <w:tabs>
          <w:tab w:val="left" w:pos="1134"/>
        </w:tabs>
        <w:ind w:firstLine="709"/>
        <w:contextualSpacing/>
        <w:jc w:val="both"/>
      </w:pPr>
      <w:r w:rsidRPr="00920C1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20C18" w:rsidRDefault="00FC72B2" w:rsidP="00FC72B2">
      <w:pPr>
        <w:tabs>
          <w:tab w:val="left" w:pos="1134"/>
        </w:tabs>
        <w:ind w:firstLine="709"/>
        <w:contextualSpacing/>
        <w:jc w:val="both"/>
        <w:rPr>
          <w:rFonts w:eastAsia="Calibri"/>
          <w:spacing w:val="-6"/>
          <w:lang w:eastAsia="en-US"/>
        </w:rPr>
      </w:pPr>
      <w:proofErr w:type="gramStart"/>
      <w:r w:rsidRPr="00920C18">
        <w:rPr>
          <w:rFonts w:eastAsia="Calibri"/>
          <w:spacing w:val="-6"/>
          <w:lang w:eastAsia="en-US"/>
        </w:rPr>
        <w:t xml:space="preserve">Заказчик в течение </w:t>
      </w:r>
      <w:r w:rsidR="00920C18" w:rsidRPr="00920C18">
        <w:rPr>
          <w:bCs/>
          <w:iCs/>
        </w:rPr>
        <w:t>3 (трех) рабочих дней</w:t>
      </w:r>
      <w:r w:rsidR="00920C18" w:rsidRPr="00920C18">
        <w:rPr>
          <w:b/>
          <w:bCs/>
          <w:i/>
          <w:iCs/>
        </w:rPr>
        <w:t xml:space="preserve"> </w:t>
      </w:r>
      <w:r w:rsidRPr="00920C18">
        <w:rPr>
          <w:rFonts w:eastAsia="Calibri"/>
          <w:spacing w:val="-6"/>
          <w:lang w:eastAsia="en-US"/>
        </w:rPr>
        <w:t>со дня размещения протокола заседания закупочной комиссии по подведению итогов закупки</w:t>
      </w:r>
      <w:r w:rsidR="005A4DA1" w:rsidRPr="00920C18">
        <w:rPr>
          <w:rFonts w:eastAsia="Calibri"/>
          <w:spacing w:val="-6"/>
          <w:lang w:eastAsia="en-US"/>
        </w:rPr>
        <w:t xml:space="preserve"> на официальном сайте и ЭТП, либо со дня завершения выше указанных мероприятий, </w:t>
      </w:r>
      <w:r w:rsidRPr="00920C18">
        <w:rPr>
          <w:rFonts w:eastAsia="Calibri"/>
          <w:spacing w:val="-6"/>
          <w:lang w:eastAsia="en-US"/>
        </w:rPr>
        <w:t xml:space="preserve">передает </w:t>
      </w:r>
      <w:r w:rsidR="00487E7B" w:rsidRPr="00920C18">
        <w:rPr>
          <w:rFonts w:eastAsia="Calibri"/>
          <w:spacing w:val="-6"/>
          <w:lang w:eastAsia="en-US"/>
        </w:rPr>
        <w:t>лицу, с которым заключается договор (</w:t>
      </w:r>
      <w:r w:rsidRPr="00920C18">
        <w:rPr>
          <w:rFonts w:eastAsia="Calibri"/>
          <w:spacing w:val="-6"/>
          <w:lang w:eastAsia="en-US"/>
        </w:rPr>
        <w:t xml:space="preserve">победителю закупки </w:t>
      </w:r>
      <w:r w:rsidR="00487E7B" w:rsidRPr="00920C18">
        <w:rPr>
          <w:rFonts w:eastAsia="Calibri"/>
          <w:spacing w:val="-6"/>
          <w:lang w:eastAsia="en-US"/>
        </w:rPr>
        <w:t>или единственному участнику закупки)</w:t>
      </w:r>
      <w:r w:rsidRPr="00920C18">
        <w:rPr>
          <w:rFonts w:eastAsia="Calibri"/>
          <w:spacing w:val="-6"/>
          <w:lang w:eastAsia="en-US"/>
        </w:rPr>
        <w:t xml:space="preserve">, </w:t>
      </w:r>
      <w:r w:rsidR="007B3BD8" w:rsidRPr="00920C18">
        <w:rPr>
          <w:rFonts w:eastAsia="Calibri"/>
          <w:spacing w:val="-6"/>
          <w:lang w:eastAsia="en-US"/>
        </w:rPr>
        <w:t xml:space="preserve">проект договора, </w:t>
      </w:r>
      <w:r w:rsidRPr="00920C18">
        <w:rPr>
          <w:rFonts w:eastAsia="Calibri"/>
          <w:spacing w:val="-6"/>
          <w:lang w:eastAsia="en-US"/>
        </w:rPr>
        <w:t xml:space="preserve">который составляется путем включения условий исполнения договора, предложенных </w:t>
      </w:r>
      <w:r w:rsidR="00107A8B" w:rsidRPr="00920C18">
        <w:rPr>
          <w:rFonts w:eastAsia="Calibri"/>
          <w:spacing w:val="-6"/>
          <w:lang w:eastAsia="en-US"/>
        </w:rPr>
        <w:t xml:space="preserve">лицом, с которым заключается договор, </w:t>
      </w:r>
      <w:r w:rsidRPr="00920C18">
        <w:rPr>
          <w:rFonts w:eastAsia="Calibri"/>
          <w:spacing w:val="-6"/>
          <w:lang w:eastAsia="en-US"/>
        </w:rPr>
        <w:t>в заявке на</w:t>
      </w:r>
      <w:proofErr w:type="gramEnd"/>
      <w:r w:rsidRPr="00920C18">
        <w:rPr>
          <w:rFonts w:eastAsia="Calibri"/>
          <w:spacing w:val="-6"/>
          <w:lang w:eastAsia="en-US"/>
        </w:rPr>
        <w:t xml:space="preserve"> участие в закупке, </w:t>
      </w:r>
      <w:r w:rsidR="005A4DA1" w:rsidRPr="00920C18">
        <w:rPr>
          <w:rFonts w:eastAsia="Calibri"/>
          <w:spacing w:val="-6"/>
          <w:lang w:eastAsia="en-US"/>
        </w:rPr>
        <w:t xml:space="preserve">с учетом преддоговорных переговоров, </w:t>
      </w:r>
      <w:r w:rsidRPr="00920C18">
        <w:rPr>
          <w:rFonts w:eastAsia="Calibri"/>
          <w:spacing w:val="-6"/>
          <w:lang w:eastAsia="en-US"/>
        </w:rPr>
        <w:t>в проект договора, прилагаемый к закупочной документации.</w:t>
      </w:r>
    </w:p>
    <w:p w:rsidR="00FC72B2" w:rsidRPr="00920C18" w:rsidRDefault="00FC72B2" w:rsidP="00FC72B2">
      <w:pPr>
        <w:tabs>
          <w:tab w:val="left" w:pos="1134"/>
        </w:tabs>
        <w:ind w:firstLine="709"/>
        <w:contextualSpacing/>
        <w:jc w:val="both"/>
      </w:pPr>
      <w:r w:rsidRPr="00920C18">
        <w:rPr>
          <w:rFonts w:eastAsia="Calibri"/>
          <w:spacing w:val="-6"/>
          <w:lang w:eastAsia="en-US"/>
        </w:rPr>
        <w:t xml:space="preserve">Заказчик должен обеспечить получение подтверждения от </w:t>
      </w:r>
      <w:r w:rsidR="00107A8B" w:rsidRPr="00920C18">
        <w:rPr>
          <w:rFonts w:eastAsia="Calibri"/>
          <w:spacing w:val="-6"/>
          <w:lang w:eastAsia="en-US"/>
        </w:rPr>
        <w:t>лица, с которым заключается договор</w:t>
      </w:r>
      <w:r w:rsidRPr="00920C18">
        <w:rPr>
          <w:rFonts w:eastAsia="Calibri"/>
          <w:spacing w:val="-6"/>
          <w:lang w:eastAsia="en-US"/>
        </w:rPr>
        <w:t xml:space="preserve">, что данный проект договора </w:t>
      </w:r>
      <w:r w:rsidR="00107A8B" w:rsidRPr="00920C18">
        <w:rPr>
          <w:rFonts w:eastAsia="Calibri"/>
          <w:spacing w:val="-6"/>
          <w:lang w:eastAsia="en-US"/>
        </w:rPr>
        <w:t>таким лицом</w:t>
      </w:r>
      <w:r w:rsidRPr="00920C18">
        <w:rPr>
          <w:rFonts w:eastAsia="Calibri"/>
          <w:spacing w:val="-6"/>
          <w:lang w:eastAsia="en-US"/>
        </w:rPr>
        <w:t xml:space="preserve"> получен.</w:t>
      </w:r>
    </w:p>
    <w:p w:rsidR="0076458A" w:rsidRPr="00920C18" w:rsidRDefault="00107A8B" w:rsidP="00920C18">
      <w:pPr>
        <w:tabs>
          <w:tab w:val="left" w:pos="1134"/>
        </w:tabs>
        <w:ind w:firstLine="709"/>
        <w:contextualSpacing/>
        <w:jc w:val="both"/>
        <w:rPr>
          <w:rFonts w:eastAsia="Calibri"/>
          <w:spacing w:val="-6"/>
          <w:lang w:eastAsia="en-US"/>
        </w:rPr>
      </w:pPr>
      <w:r w:rsidRPr="00920C18">
        <w:rPr>
          <w:rFonts w:eastAsia="Calibri"/>
          <w:spacing w:val="-6"/>
          <w:lang w:eastAsia="en-US"/>
        </w:rPr>
        <w:t xml:space="preserve">Лицо, с которым заключается договор, </w:t>
      </w:r>
      <w:r w:rsidR="00FC72B2" w:rsidRPr="00920C18">
        <w:rPr>
          <w:rFonts w:eastAsia="Calibri"/>
          <w:spacing w:val="-6"/>
          <w:lang w:eastAsia="en-US"/>
        </w:rPr>
        <w:t>обязан</w:t>
      </w:r>
      <w:r w:rsidRPr="00920C18">
        <w:rPr>
          <w:rFonts w:eastAsia="Calibri"/>
          <w:spacing w:val="-6"/>
          <w:lang w:eastAsia="en-US"/>
        </w:rPr>
        <w:t>о</w:t>
      </w:r>
      <w:r w:rsidR="00FC72B2" w:rsidRPr="00920C18">
        <w:rPr>
          <w:rFonts w:eastAsia="Calibri"/>
          <w:spacing w:val="-6"/>
          <w:lang w:eastAsia="en-US"/>
        </w:rPr>
        <w:t xml:space="preserve"> предоставить заказчику подписанный и заверенный печатью со своей стороны договор </w:t>
      </w:r>
      <w:r w:rsidR="00920C18" w:rsidRPr="00920C18">
        <w:rPr>
          <w:bCs/>
          <w:iCs/>
        </w:rPr>
        <w:t>10 (десяти) дней</w:t>
      </w:r>
      <w:r w:rsidR="00920C18" w:rsidRPr="00920C18">
        <w:rPr>
          <w:b/>
          <w:bCs/>
          <w:i/>
          <w:iCs/>
        </w:rPr>
        <w:t xml:space="preserve"> </w:t>
      </w:r>
      <w:r w:rsidR="00FC72B2" w:rsidRPr="00920C18">
        <w:rPr>
          <w:rFonts w:eastAsia="Calibri"/>
          <w:spacing w:val="-6"/>
          <w:lang w:eastAsia="en-US"/>
        </w:rPr>
        <w:t>со дня направления указанного договора.</w:t>
      </w:r>
    </w:p>
    <w:p w:rsidR="003651B9" w:rsidRDefault="00FC68AA" w:rsidP="00C86A39">
      <w:pPr>
        <w:pStyle w:val="afff"/>
        <w:numPr>
          <w:ilvl w:val="0"/>
          <w:numId w:val="16"/>
        </w:numPr>
        <w:tabs>
          <w:tab w:val="left" w:pos="0"/>
          <w:tab w:val="left" w:pos="1134"/>
        </w:tabs>
        <w:spacing w:after="0" w:line="240" w:lineRule="auto"/>
        <w:ind w:left="0" w:firstLine="709"/>
        <w:jc w:val="both"/>
        <w:rPr>
          <w:spacing w:val="-6"/>
          <w:sz w:val="28"/>
          <w:szCs w:val="28"/>
        </w:rPr>
      </w:pPr>
      <w:r w:rsidRPr="00920C18">
        <w:rPr>
          <w:rFonts w:ascii="Times New Roman" w:hAnsi="Times New Roman"/>
          <w:b/>
          <w:sz w:val="24"/>
          <w:szCs w:val="24"/>
        </w:rPr>
        <w:t>Обеспечение</w:t>
      </w:r>
      <w:r w:rsidR="00023700" w:rsidRPr="00920C18">
        <w:rPr>
          <w:rFonts w:ascii="Times New Roman" w:hAnsi="Times New Roman"/>
          <w:b/>
          <w:spacing w:val="-6"/>
          <w:sz w:val="24"/>
          <w:szCs w:val="24"/>
        </w:rPr>
        <w:t xml:space="preserve"> исполнения обязательств по договору</w:t>
      </w:r>
      <w:r w:rsidR="00023700" w:rsidRPr="00920C18">
        <w:rPr>
          <w:rFonts w:ascii="Times New Roman" w:hAnsi="Times New Roman"/>
          <w:spacing w:val="-6"/>
          <w:sz w:val="24"/>
          <w:szCs w:val="24"/>
        </w:rPr>
        <w:t>:</w:t>
      </w:r>
      <w:r w:rsidR="00920C18">
        <w:rPr>
          <w:rFonts w:ascii="Times New Roman" w:hAnsi="Times New Roman"/>
          <w:spacing w:val="-6"/>
          <w:sz w:val="28"/>
          <w:szCs w:val="28"/>
        </w:rPr>
        <w:t xml:space="preserve"> </w:t>
      </w:r>
      <w:r w:rsidR="00920C18">
        <w:rPr>
          <w:rFonts w:ascii="Times New Roman" w:hAnsi="Times New Roman"/>
          <w:spacing w:val="-6"/>
          <w:sz w:val="24"/>
          <w:szCs w:val="24"/>
        </w:rPr>
        <w:t>требуется.</w:t>
      </w:r>
      <w:r w:rsidR="00920C18" w:rsidRPr="003651B9">
        <w:rPr>
          <w:spacing w:val="-6"/>
          <w:sz w:val="28"/>
          <w:szCs w:val="28"/>
        </w:rPr>
        <w:t xml:space="preserve"> </w:t>
      </w:r>
    </w:p>
    <w:p w:rsidR="00920C18" w:rsidRDefault="00920C18" w:rsidP="00920C18">
      <w:pPr>
        <w:tabs>
          <w:tab w:val="left" w:pos="851"/>
        </w:tabs>
        <w:ind w:firstLine="426"/>
        <w:jc w:val="both"/>
      </w:pPr>
      <w:r>
        <w:rPr>
          <w:b/>
        </w:rPr>
        <w:t xml:space="preserve">     </w:t>
      </w:r>
      <w:proofErr w:type="gramStart"/>
      <w:r w:rsidRPr="002B01BF">
        <w:rPr>
          <w:b/>
        </w:rPr>
        <w:t>исполнение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B32C79">
        <w:t xml:space="preserve"> </w:t>
      </w:r>
      <w:proofErr w:type="gramStart"/>
      <w:r w:rsidRPr="00B32C79">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920C18" w:rsidRPr="00B32C79" w:rsidRDefault="00920C18" w:rsidP="00920C18">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20C18" w:rsidRPr="006C2F15" w:rsidRDefault="00920C18" w:rsidP="00920C18">
      <w:pPr>
        <w:tabs>
          <w:tab w:val="left" w:pos="993"/>
        </w:tabs>
        <w:ind w:firstLine="426"/>
        <w:jc w:val="both"/>
        <w:rPr>
          <w:b/>
        </w:rPr>
      </w:pPr>
      <w:r w:rsidRPr="006C2F15">
        <w:rPr>
          <w:b/>
        </w:rPr>
        <w:t xml:space="preserve">На основании приказа Госкорпорации «Росатом» №1/768-П от 22.08.2012г. </w:t>
      </w:r>
    </w:p>
    <w:p w:rsidR="00920C18" w:rsidRPr="006C2F15" w:rsidRDefault="00920C18" w:rsidP="00920C1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20C18" w:rsidRPr="006C2F15" w:rsidRDefault="00920C18" w:rsidP="00920C1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920C18" w:rsidRPr="006C2F15" w:rsidRDefault="00920C18" w:rsidP="00920C1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w:t>
      </w:r>
      <w:r w:rsidRPr="006C2F15">
        <w:lastRenderedPageBreak/>
        <w:t xml:space="preserve">рейтинги должны быть действительными и не должны находиться в состоянии «отозван» или «приостановлен». </w:t>
      </w:r>
    </w:p>
    <w:p w:rsidR="00920C18" w:rsidRPr="006C2F15" w:rsidRDefault="00920C18" w:rsidP="00920C1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20C18" w:rsidRPr="006C2F15" w:rsidRDefault="00920C18" w:rsidP="00920C1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20C18" w:rsidRPr="006C2F15" w:rsidRDefault="00920C18" w:rsidP="00920C1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20C18" w:rsidRPr="006C2F15" w:rsidRDefault="00920C18" w:rsidP="00920C1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920C18" w:rsidRPr="006C2F15" w:rsidRDefault="00920C18" w:rsidP="00920C1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20C18" w:rsidRPr="006C2F15" w:rsidRDefault="00920C18" w:rsidP="00920C1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20C18" w:rsidRPr="006C2F15" w:rsidRDefault="00920C18" w:rsidP="00920C1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920C18" w:rsidRPr="006C2F15" w:rsidRDefault="00920C18" w:rsidP="00920C1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920C18" w:rsidRPr="006C2F15" w:rsidRDefault="00920C18" w:rsidP="00920C1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20C18" w:rsidRPr="006C2F15" w:rsidRDefault="00920C18" w:rsidP="00920C1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20C18" w:rsidRPr="006C2F15" w:rsidRDefault="00920C18" w:rsidP="00920C1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20C18" w:rsidRPr="006C2F15" w:rsidRDefault="00920C18" w:rsidP="00920C1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920C18" w:rsidRPr="006C2F15" w:rsidRDefault="00920C18" w:rsidP="00920C1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920C18" w:rsidRPr="006C2F15" w:rsidRDefault="00920C18" w:rsidP="00920C18">
      <w:pPr>
        <w:ind w:firstLine="426"/>
        <w:contextualSpacing/>
        <w:jc w:val="both"/>
      </w:pPr>
      <w:r w:rsidRPr="006C2F15">
        <w:t>2. Требования к Банкам-партнерам Госкорпорации «Росатом»</w:t>
      </w:r>
    </w:p>
    <w:p w:rsidR="00920C18" w:rsidRPr="006C2F15" w:rsidRDefault="00920C18" w:rsidP="00920C18">
      <w:pPr>
        <w:ind w:firstLine="426"/>
        <w:contextualSpacing/>
        <w:jc w:val="both"/>
      </w:pPr>
      <w:r w:rsidRPr="006C2F15">
        <w:t>2.1. Банки-партнеры должны соответствовать следующим критериям:</w:t>
      </w:r>
    </w:p>
    <w:p w:rsidR="00920C18" w:rsidRPr="006C2F15" w:rsidRDefault="00920C18" w:rsidP="00920C1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920C18" w:rsidRPr="006C2F15" w:rsidRDefault="00920C18" w:rsidP="00920C1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920C18" w:rsidRPr="006C2F15" w:rsidRDefault="00920C18" w:rsidP="00920C18">
      <w:pPr>
        <w:ind w:firstLine="426"/>
        <w:contextualSpacing/>
        <w:jc w:val="both"/>
      </w:pPr>
      <w:r w:rsidRPr="006C2F15">
        <w:lastRenderedPageBreak/>
        <w:t>2.1.3. Коэффициент достаточности собственного капитала на последнюю отчетную дату: не менее 11%.</w:t>
      </w:r>
    </w:p>
    <w:p w:rsidR="00920C18" w:rsidRPr="006C2F15" w:rsidRDefault="00920C18" w:rsidP="00920C1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920C18" w:rsidRPr="006C2F15" w:rsidRDefault="00920C18" w:rsidP="00920C1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20C18" w:rsidRPr="006C2F15" w:rsidRDefault="00920C18" w:rsidP="00920C1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920C18" w:rsidRPr="006C2F15" w:rsidRDefault="00920C18" w:rsidP="00920C1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20C18" w:rsidRPr="006C2F15" w:rsidRDefault="00920C18" w:rsidP="00920C1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20C18" w:rsidRPr="006C2F15" w:rsidRDefault="00920C18" w:rsidP="00920C18">
      <w:pPr>
        <w:ind w:firstLine="426"/>
        <w:contextualSpacing/>
        <w:jc w:val="both"/>
      </w:pPr>
      <w:r w:rsidRPr="006C2F15">
        <w:t>2.1.9. Членство банка в международной платежной системе (VISA и/или MASTERCARD).</w:t>
      </w:r>
    </w:p>
    <w:p w:rsidR="00920C18" w:rsidRPr="006C2F15" w:rsidRDefault="00920C18" w:rsidP="00920C1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920C18" w:rsidRPr="006C2F15" w:rsidRDefault="00920C18" w:rsidP="00920C1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20C18" w:rsidRPr="006C2F15" w:rsidRDefault="00920C18" w:rsidP="00920C1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20C18" w:rsidRPr="006C2F15" w:rsidRDefault="00920C18" w:rsidP="00920C1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20C18" w:rsidRPr="006C2F15" w:rsidRDefault="00920C18" w:rsidP="00920C18">
      <w:pPr>
        <w:ind w:firstLine="426"/>
        <w:contextualSpacing/>
        <w:jc w:val="both"/>
      </w:pPr>
      <w:r w:rsidRPr="006C2F15">
        <w:t>2.2. Основанием для исключения банка из перечня банков-партнеров служит:</w:t>
      </w:r>
    </w:p>
    <w:p w:rsidR="00920C18" w:rsidRPr="006C2F15" w:rsidRDefault="00920C18" w:rsidP="00920C1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20C18" w:rsidRPr="006C2F15" w:rsidRDefault="00920C18" w:rsidP="00920C1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920C18" w:rsidRPr="006C2F15" w:rsidRDefault="00920C18" w:rsidP="00920C1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920C18" w:rsidRPr="006C2F15" w:rsidRDefault="00920C18" w:rsidP="00920C18">
      <w:pPr>
        <w:ind w:firstLine="426"/>
        <w:contextualSpacing/>
        <w:jc w:val="both"/>
      </w:pPr>
      <w:r w:rsidRPr="006C2F15">
        <w:t>1)</w:t>
      </w:r>
      <w:r w:rsidRPr="006C2F15">
        <w:tab/>
        <w:t>банками (институтами) развития, в том числе международными;</w:t>
      </w:r>
    </w:p>
    <w:p w:rsidR="00920C18" w:rsidRPr="006C2F15" w:rsidRDefault="00920C18" w:rsidP="00920C1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20C18" w:rsidRPr="006C2F15" w:rsidRDefault="00920C18" w:rsidP="00920C1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920C18" w:rsidRPr="006C2F15" w:rsidRDefault="00920C18" w:rsidP="00920C18">
      <w:pPr>
        <w:ind w:firstLine="426"/>
        <w:contextualSpacing/>
        <w:jc w:val="both"/>
      </w:pPr>
      <w:r w:rsidRPr="006C2F15">
        <w:t>3.</w:t>
      </w:r>
      <w:r w:rsidRPr="006C2F15">
        <w:tab/>
        <w:t>Требования к Опорным банкам</w:t>
      </w:r>
    </w:p>
    <w:p w:rsidR="00920C18" w:rsidRPr="006C2F15" w:rsidRDefault="00920C18" w:rsidP="00920C1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20C18" w:rsidRPr="006C2F15" w:rsidRDefault="00920C18" w:rsidP="00920C1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20C18" w:rsidRPr="006C2F15" w:rsidRDefault="00920C18" w:rsidP="00920C1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920C18" w:rsidRPr="006C2F15" w:rsidRDefault="00920C18" w:rsidP="00920C18">
      <w:pPr>
        <w:ind w:firstLine="426"/>
        <w:contextualSpacing/>
        <w:jc w:val="both"/>
      </w:pPr>
      <w:r w:rsidRPr="006C2F15">
        <w:lastRenderedPageBreak/>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20C18" w:rsidRPr="006C2F15" w:rsidRDefault="00920C18" w:rsidP="00920C1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20C18" w:rsidRPr="006C2F15" w:rsidRDefault="00920C18" w:rsidP="00920C1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920C18" w:rsidRPr="006C2F15" w:rsidRDefault="00920C18" w:rsidP="00920C1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20C18" w:rsidRPr="006C2F15" w:rsidRDefault="00920C18" w:rsidP="00920C1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20C18" w:rsidRPr="00920C18" w:rsidRDefault="00920C18" w:rsidP="00920C1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r w:rsidRPr="00920C18">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F205F6" w:rsidRPr="00920C18" w:rsidRDefault="004A7987" w:rsidP="00C86A39">
      <w:pPr>
        <w:numPr>
          <w:ilvl w:val="0"/>
          <w:numId w:val="16"/>
        </w:numPr>
        <w:tabs>
          <w:tab w:val="left" w:pos="0"/>
          <w:tab w:val="left" w:pos="1134"/>
        </w:tabs>
        <w:ind w:left="0" w:firstLine="709"/>
        <w:contextualSpacing/>
        <w:jc w:val="both"/>
      </w:pPr>
      <w:r w:rsidRPr="00920C18">
        <w:t>Процедура запроса цен не является торгами по законодательству Российской Федерации.</w:t>
      </w:r>
    </w:p>
    <w:p w:rsidR="00A4214D" w:rsidRPr="00920C18" w:rsidRDefault="00E637B0" w:rsidP="00C86A39">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920C18">
        <w:rPr>
          <w:rFonts w:ascii="Times New Roman" w:hAnsi="Times New Roman"/>
          <w:sz w:val="24"/>
          <w:szCs w:val="24"/>
        </w:rPr>
        <w:t xml:space="preserve">Отказ </w:t>
      </w:r>
      <w:r w:rsidR="00FC68AA" w:rsidRPr="00920C18">
        <w:rPr>
          <w:rFonts w:ascii="Times New Roman" w:hAnsi="Times New Roman"/>
          <w:sz w:val="24"/>
          <w:szCs w:val="24"/>
        </w:rPr>
        <w:t>организатора</w:t>
      </w:r>
      <w:r w:rsidRPr="00920C18">
        <w:rPr>
          <w:rFonts w:ascii="Times New Roman" w:hAnsi="Times New Roman"/>
          <w:sz w:val="24"/>
          <w:szCs w:val="24"/>
        </w:rPr>
        <w:t xml:space="preserve"> </w:t>
      </w:r>
      <w:r w:rsidR="00BA3C22" w:rsidRPr="00920C18">
        <w:rPr>
          <w:rFonts w:ascii="Times New Roman" w:hAnsi="Times New Roman"/>
          <w:sz w:val="24"/>
          <w:szCs w:val="24"/>
        </w:rPr>
        <w:t>закупки</w:t>
      </w:r>
      <w:r w:rsidRPr="00920C18">
        <w:rPr>
          <w:rFonts w:ascii="Times New Roman" w:hAnsi="Times New Roman"/>
          <w:sz w:val="24"/>
          <w:szCs w:val="24"/>
        </w:rPr>
        <w:t xml:space="preserve"> от проведения </w:t>
      </w:r>
      <w:r w:rsidR="00BA3C22" w:rsidRPr="00920C18">
        <w:rPr>
          <w:rFonts w:ascii="Times New Roman" w:hAnsi="Times New Roman"/>
          <w:sz w:val="24"/>
          <w:szCs w:val="24"/>
        </w:rPr>
        <w:t>закупки</w:t>
      </w:r>
      <w:r w:rsidRPr="00920C18">
        <w:rPr>
          <w:rFonts w:ascii="Times New Roman" w:hAnsi="Times New Roman"/>
          <w:sz w:val="24"/>
          <w:szCs w:val="24"/>
        </w:rPr>
        <w:t xml:space="preserve"> по решению заказчика в указанных ниже случаях, </w:t>
      </w:r>
    </w:p>
    <w:p w:rsidR="00A4214D" w:rsidRPr="00920C18"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920C18">
        <w:rPr>
          <w:rFonts w:ascii="Times New Roman" w:hAnsi="Times New Roman"/>
          <w:sz w:val="24"/>
          <w:szCs w:val="24"/>
        </w:rPr>
        <w:t xml:space="preserve">в любое время вплоть до подведения итогов </w:t>
      </w:r>
      <w:r w:rsidR="002B1855" w:rsidRPr="00920C18">
        <w:rPr>
          <w:rFonts w:ascii="Times New Roman" w:hAnsi="Times New Roman"/>
          <w:sz w:val="24"/>
          <w:szCs w:val="24"/>
        </w:rPr>
        <w:t>закупки</w:t>
      </w:r>
      <w:r w:rsidRPr="00920C18">
        <w:rPr>
          <w:rFonts w:ascii="Times New Roman" w:hAnsi="Times New Roman"/>
          <w:sz w:val="24"/>
          <w:szCs w:val="24"/>
        </w:rPr>
        <w:t>,</w:t>
      </w:r>
    </w:p>
    <w:p w:rsidR="00736C6A" w:rsidRPr="00920C18" w:rsidRDefault="00A4214D" w:rsidP="00A4214D">
      <w:pPr>
        <w:tabs>
          <w:tab w:val="left" w:pos="0"/>
          <w:tab w:val="left" w:pos="1134"/>
        </w:tabs>
        <w:jc w:val="both"/>
      </w:pPr>
      <w:r w:rsidRPr="00920C18">
        <w:t>не </w:t>
      </w:r>
      <w:r w:rsidR="00E637B0" w:rsidRPr="00920C18">
        <w:t xml:space="preserve">приводит к каким-либо последствиям для организатора </w:t>
      </w:r>
      <w:r w:rsidR="00BA3C22" w:rsidRPr="00920C18">
        <w:t>закупки</w:t>
      </w:r>
      <w:r w:rsidR="00E637B0" w:rsidRPr="00920C18">
        <w:t>:</w:t>
      </w:r>
    </w:p>
    <w:p w:rsidR="00E637B0" w:rsidRPr="00920C18" w:rsidRDefault="00E637B0" w:rsidP="005C0EFF">
      <w:pPr>
        <w:pStyle w:val="aff9"/>
        <w:spacing w:after="0"/>
        <w:ind w:left="0" w:firstLine="709"/>
        <w:jc w:val="both"/>
      </w:pPr>
      <w:r w:rsidRPr="00920C18">
        <w:t>изменения финансовых, инвестиционных, производственных и иных программ, оказавших влияние на потребность в данной закупке;</w:t>
      </w:r>
    </w:p>
    <w:p w:rsidR="00E637B0" w:rsidRPr="00920C18" w:rsidRDefault="00E637B0" w:rsidP="005C0EFF">
      <w:pPr>
        <w:pStyle w:val="aff9"/>
        <w:spacing w:after="0"/>
        <w:ind w:left="0" w:firstLine="709"/>
        <w:jc w:val="both"/>
      </w:pPr>
      <w:r w:rsidRPr="00920C1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20C18" w:rsidRDefault="00E637B0" w:rsidP="005C0EFF">
      <w:pPr>
        <w:pStyle w:val="aff9"/>
        <w:spacing w:after="0"/>
        <w:ind w:left="0" w:firstLine="709"/>
        <w:jc w:val="both"/>
      </w:pPr>
      <w:r w:rsidRPr="00920C18">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920C18" w:rsidRDefault="001A662C" w:rsidP="00920C18">
      <w:pPr>
        <w:pStyle w:val="aff9"/>
        <w:spacing w:after="0"/>
        <w:ind w:left="0" w:firstLine="709"/>
        <w:jc w:val="both"/>
      </w:pPr>
      <w:proofErr w:type="gramStart"/>
      <w:r w:rsidRPr="00920C1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20C18" w:rsidRDefault="00CD6C43" w:rsidP="00C86A39">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920C1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20C18">
        <w:rPr>
          <w:rFonts w:ascii="Times New Roman" w:hAnsi="Times New Roman"/>
          <w:sz w:val="24"/>
          <w:szCs w:val="24"/>
        </w:rPr>
        <w:t>закупки</w:t>
      </w:r>
      <w:r w:rsidRPr="00920C18">
        <w:rPr>
          <w:rFonts w:ascii="Times New Roman" w:hAnsi="Times New Roman"/>
          <w:sz w:val="24"/>
          <w:szCs w:val="24"/>
        </w:rPr>
        <w:t xml:space="preserve">, </w:t>
      </w:r>
      <w:r w:rsidR="00BA3C22" w:rsidRPr="00920C18">
        <w:rPr>
          <w:rFonts w:ascii="Times New Roman" w:hAnsi="Times New Roman"/>
          <w:sz w:val="24"/>
          <w:szCs w:val="24"/>
        </w:rPr>
        <w:t>закупочной</w:t>
      </w:r>
      <w:r w:rsidRPr="00920C18">
        <w:rPr>
          <w:rFonts w:ascii="Times New Roman" w:hAnsi="Times New Roman"/>
          <w:sz w:val="24"/>
          <w:szCs w:val="24"/>
        </w:rPr>
        <w:t xml:space="preserve"> комиссии: </w:t>
      </w:r>
    </w:p>
    <w:p w:rsidR="00CD6C43" w:rsidRPr="00920C1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920C18">
        <w:rPr>
          <w:rFonts w:ascii="Times New Roman" w:hAnsi="Times New Roman"/>
          <w:sz w:val="24"/>
          <w:szCs w:val="24"/>
        </w:rPr>
        <w:t xml:space="preserve">Центральный арбитражный комитет (ЦАК) - </w:t>
      </w:r>
      <w:hyperlink r:id="rId16" w:history="1">
        <w:r w:rsidRPr="00920C18">
          <w:rPr>
            <w:rFonts w:ascii="Times New Roman" w:hAnsi="Times New Roman"/>
            <w:sz w:val="24"/>
            <w:szCs w:val="24"/>
          </w:rPr>
          <w:t>arbitration@rosatom.ru</w:t>
        </w:r>
      </w:hyperlink>
      <w:r w:rsidRPr="00920C18">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A83488" w:rsidRDefault="00BA3C22" w:rsidP="00BA3C22">
      <w:pPr>
        <w:tabs>
          <w:tab w:val="left" w:pos="1134"/>
        </w:tabs>
        <w:ind w:left="142" w:firstLine="567"/>
        <w:contextualSpacing/>
        <w:jc w:val="both"/>
      </w:pPr>
      <w:r w:rsidRPr="00A83488">
        <w:t>Использованные в Част</w:t>
      </w:r>
      <w:r w:rsidR="00EB7BB8" w:rsidRPr="00A83488">
        <w:t>ях</w:t>
      </w:r>
      <w:r w:rsidRPr="00A83488">
        <w:t> 1</w:t>
      </w:r>
      <w:r w:rsidR="00EB7BB8" w:rsidRPr="00A83488">
        <w:t>, 2</w:t>
      </w:r>
      <w:r w:rsidRPr="00A8348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83488">
        <w:t>Стандарт</w:t>
      </w:r>
      <w:r w:rsidRPr="00A83488">
        <w:t>).</w:t>
      </w:r>
    </w:p>
    <w:p w:rsidR="00703F4C" w:rsidRDefault="00703F4C" w:rsidP="00BA3C22">
      <w:pPr>
        <w:tabs>
          <w:tab w:val="left" w:pos="1134"/>
        </w:tabs>
        <w:ind w:left="142" w:firstLine="567"/>
        <w:contextualSpacing/>
        <w:jc w:val="both"/>
        <w:rPr>
          <w:sz w:val="28"/>
          <w:szCs w:val="28"/>
        </w:rPr>
      </w:pPr>
    </w:p>
    <w:p w:rsidR="005D6E3F" w:rsidRPr="00A83488" w:rsidRDefault="00EA3525" w:rsidP="00C86A39">
      <w:pPr>
        <w:pStyle w:val="10"/>
        <w:numPr>
          <w:ilvl w:val="0"/>
          <w:numId w:val="17"/>
        </w:numPr>
        <w:tabs>
          <w:tab w:val="left" w:pos="426"/>
        </w:tabs>
        <w:ind w:left="0" w:firstLine="0"/>
        <w:jc w:val="center"/>
        <w:rPr>
          <w:b/>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A83488">
        <w:rPr>
          <w:b/>
        </w:rPr>
        <w:t>ТРЕБОВАНИЯ. ДОКУМЕНТЫ. СОСТАВ ЗАЯВКИ НА УЧАСТИЕ В </w:t>
      </w:r>
      <w:r w:rsidR="00BA3C22" w:rsidRPr="00A83488">
        <w:rPr>
          <w:b/>
        </w:rPr>
        <w:t>ЗАКУПКЕ</w:t>
      </w:r>
      <w:r w:rsidRPr="00A83488">
        <w:rPr>
          <w:b/>
        </w:rPr>
        <w:t>.</w:t>
      </w:r>
      <w:bookmarkEnd w:id="16"/>
      <w:bookmarkEnd w:id="17"/>
      <w:bookmarkEnd w:id="18"/>
    </w:p>
    <w:p w:rsidR="00EA3525" w:rsidRPr="00A83488" w:rsidRDefault="00EA3525" w:rsidP="00C86A39">
      <w:pPr>
        <w:pStyle w:val="10"/>
        <w:numPr>
          <w:ilvl w:val="1"/>
          <w:numId w:val="17"/>
        </w:numPr>
        <w:spacing w:before="120" w:after="120"/>
        <w:ind w:left="0" w:firstLine="567"/>
        <w:jc w:val="both"/>
      </w:pPr>
      <w:bookmarkStart w:id="39" w:name="_Ref394995094"/>
      <w:bookmarkStart w:id="40" w:name="_Toc395190384"/>
      <w:bookmarkStart w:id="41" w:name="_Toc414869544"/>
      <w:r w:rsidRPr="00A83488">
        <w:t xml:space="preserve">ТРЕБОВАНИЯ. ДОКУМЕНТЫ, ПОДТВЕРЖДАЮЩИЕ СООТВЕТСТВИЕ </w:t>
      </w:r>
      <w:r w:rsidR="006704C6" w:rsidRPr="00A83488">
        <w:t xml:space="preserve">УСТАНОВЛЕННЫМ </w:t>
      </w:r>
      <w:r w:rsidRPr="00A83488">
        <w:t>ТРЕБОВАНИЯМ.</w:t>
      </w:r>
      <w:bookmarkEnd w:id="39"/>
      <w:bookmarkEnd w:id="40"/>
      <w:bookmarkEnd w:id="41"/>
    </w:p>
    <w:p w:rsidR="00526072" w:rsidRPr="00296DF9" w:rsidRDefault="00703F4C" w:rsidP="00C86A39">
      <w:pPr>
        <w:pStyle w:val="10"/>
        <w:numPr>
          <w:ilvl w:val="2"/>
          <w:numId w:val="17"/>
        </w:numPr>
        <w:tabs>
          <w:tab w:val="left" w:pos="1418"/>
          <w:tab w:val="left" w:pos="1843"/>
        </w:tabs>
        <w:spacing w:before="120" w:after="120"/>
        <w:ind w:left="0" w:firstLine="567"/>
        <w:jc w:val="both"/>
        <w:rPr>
          <w:sz w:val="28"/>
          <w:szCs w:val="28"/>
        </w:rPr>
      </w:pPr>
      <w:bookmarkStart w:id="42"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2"/>
        <w:gridCol w:w="8220"/>
      </w:tblGrid>
      <w:tr w:rsidR="00296DF9" w:rsidRPr="00296DF9" w:rsidTr="00DB4E6F">
        <w:trPr>
          <w:trHeight w:val="440"/>
        </w:trPr>
        <w:tc>
          <w:tcPr>
            <w:tcW w:w="709" w:type="dxa"/>
            <w:tcBorders>
              <w:top w:val="single" w:sz="12" w:space="0" w:color="auto"/>
              <w:left w:val="single" w:sz="12" w:space="0" w:color="auto"/>
            </w:tcBorders>
            <w:vAlign w:val="center"/>
          </w:tcPr>
          <w:p w:rsidR="00296DF9" w:rsidRPr="00296DF9" w:rsidRDefault="00296DF9" w:rsidP="000212EB">
            <w:pPr>
              <w:jc w:val="center"/>
            </w:pPr>
            <w:r w:rsidRPr="00296DF9">
              <w:t>№ п/п</w:t>
            </w:r>
          </w:p>
        </w:tc>
        <w:tc>
          <w:tcPr>
            <w:tcW w:w="6522" w:type="dxa"/>
            <w:tcBorders>
              <w:top w:val="single" w:sz="12" w:space="0" w:color="auto"/>
              <w:right w:val="single" w:sz="4" w:space="0" w:color="808080" w:themeColor="background1" w:themeShade="80"/>
            </w:tcBorders>
            <w:vAlign w:val="center"/>
          </w:tcPr>
          <w:p w:rsidR="00296DF9" w:rsidRPr="00296DF9" w:rsidRDefault="00296DF9" w:rsidP="000212EB">
            <w:pPr>
              <w:ind w:right="153"/>
              <w:jc w:val="center"/>
              <w:rPr>
                <w:b/>
                <w:bCs/>
              </w:rPr>
            </w:pPr>
            <w:r w:rsidRPr="00296DF9">
              <w:rPr>
                <w:b/>
              </w:rPr>
              <w:t>Требования</w:t>
            </w:r>
          </w:p>
        </w:tc>
        <w:tc>
          <w:tcPr>
            <w:tcW w:w="8220" w:type="dxa"/>
            <w:tcBorders>
              <w:top w:val="single" w:sz="12" w:space="0" w:color="auto"/>
              <w:left w:val="single" w:sz="4" w:space="0" w:color="808080" w:themeColor="background1" w:themeShade="80"/>
              <w:right w:val="single" w:sz="12" w:space="0" w:color="auto"/>
            </w:tcBorders>
            <w:vAlign w:val="center"/>
          </w:tcPr>
          <w:p w:rsidR="00296DF9" w:rsidRPr="00296DF9" w:rsidRDefault="00296DF9" w:rsidP="000212EB">
            <w:pPr>
              <w:ind w:right="153"/>
              <w:jc w:val="center"/>
              <w:rPr>
                <w:b/>
                <w:bCs/>
              </w:rPr>
            </w:pPr>
            <w:r w:rsidRPr="00296DF9">
              <w:rPr>
                <w:b/>
              </w:rPr>
              <w:t>Документы, подтверждающие соответствие установленным требованиям</w:t>
            </w:r>
          </w:p>
        </w:tc>
      </w:tr>
      <w:tr w:rsidR="00296DF9" w:rsidRPr="00296DF9" w:rsidTr="00DB4E6F">
        <w:trPr>
          <w:trHeight w:val="367"/>
        </w:trPr>
        <w:tc>
          <w:tcPr>
            <w:tcW w:w="709" w:type="dxa"/>
            <w:tcBorders>
              <w:top w:val="single" w:sz="4" w:space="0" w:color="808080" w:themeColor="background1" w:themeShade="80"/>
              <w:left w:val="single" w:sz="12" w:space="0" w:color="auto"/>
              <w:bottom w:val="single" w:sz="4" w:space="0" w:color="808080" w:themeColor="background1" w:themeShade="80"/>
            </w:tcBorders>
            <w:vAlign w:val="center"/>
          </w:tcPr>
          <w:p w:rsidR="00296DF9" w:rsidRPr="00296DF9" w:rsidRDefault="00296DF9" w:rsidP="00C86A39">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right w:val="single" w:sz="12" w:space="0" w:color="auto"/>
            </w:tcBorders>
            <w:vAlign w:val="center"/>
          </w:tcPr>
          <w:p w:rsidR="00296DF9" w:rsidRPr="00296DF9" w:rsidRDefault="00296DF9" w:rsidP="000212EB">
            <w:pPr>
              <w:ind w:right="153"/>
              <w:rPr>
                <w:bCs/>
              </w:rPr>
            </w:pPr>
            <w:r w:rsidRPr="00296DF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96DF9" w:rsidRPr="00296DF9" w:rsidTr="00DB4E6F">
        <w:trPr>
          <w:trHeight w:val="841"/>
        </w:trPr>
        <w:tc>
          <w:tcPr>
            <w:tcW w:w="709" w:type="dxa"/>
            <w:vMerge w:val="restart"/>
            <w:tcBorders>
              <w:top w:val="single" w:sz="4" w:space="0" w:color="808080" w:themeColor="background1" w:themeShade="80"/>
              <w:left w:val="single" w:sz="12" w:space="0" w:color="auto"/>
              <w:right w:val="single" w:sz="4" w:space="0" w:color="808080" w:themeColor="background1" w:themeShade="80"/>
            </w:tcBorders>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2" w:type="dxa"/>
            <w:vMerge w:val="restart"/>
            <w:tcBorders>
              <w:left w:val="single" w:sz="4" w:space="0" w:color="808080" w:themeColor="background1" w:themeShade="80"/>
              <w:right w:val="single" w:sz="4" w:space="0" w:color="808080" w:themeColor="background1" w:themeShade="80"/>
            </w:tcBorders>
            <w:vAlign w:val="center"/>
          </w:tcPr>
          <w:p w:rsidR="00296DF9" w:rsidRPr="00296DF9" w:rsidRDefault="00296DF9" w:rsidP="00296DF9">
            <w:pPr>
              <w:ind w:right="153" w:firstLine="495"/>
              <w:jc w:val="both"/>
            </w:pPr>
            <w:r w:rsidRPr="00296DF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96DF9" w:rsidRPr="00296DF9" w:rsidRDefault="00296DF9" w:rsidP="00296DF9">
            <w:pPr>
              <w:ind w:right="153" w:firstLine="495"/>
              <w:jc w:val="both"/>
            </w:pPr>
            <w:r w:rsidRPr="00296DF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left w:val="single" w:sz="4" w:space="0" w:color="808080" w:themeColor="background1" w:themeShade="80"/>
              <w:bottom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296DF9">
              <w:rPr>
                <w:rFonts w:ascii="Times New Roman" w:hAnsi="Times New Roman"/>
                <w:sz w:val="24"/>
                <w:szCs w:val="24"/>
              </w:rPr>
              <w:t xml:space="preserve">копии документов о государственной регистрации </w:t>
            </w:r>
            <w:proofErr w:type="gramStart"/>
            <w:r w:rsidRPr="00296DF9">
              <w:rPr>
                <w:rFonts w:ascii="Times New Roman" w:hAnsi="Times New Roman"/>
                <w:sz w:val="24"/>
                <w:szCs w:val="24"/>
              </w:rPr>
              <w:t>из</w:t>
            </w:r>
            <w:proofErr w:type="gramEnd"/>
            <w:r w:rsidRPr="00296DF9">
              <w:rPr>
                <w:rFonts w:ascii="Times New Roman" w:hAnsi="Times New Roman"/>
                <w:sz w:val="24"/>
                <w:szCs w:val="24"/>
              </w:rPr>
              <w:t xml:space="preserve"> следующих:</w:t>
            </w:r>
            <w:bookmarkEnd w:id="44"/>
          </w:p>
          <w:p w:rsidR="00296DF9" w:rsidRPr="00296DF9" w:rsidRDefault="00296DF9" w:rsidP="00C86A39">
            <w:pPr>
              <w:numPr>
                <w:ilvl w:val="0"/>
                <w:numId w:val="22"/>
              </w:numPr>
              <w:tabs>
                <w:tab w:val="left" w:pos="300"/>
              </w:tabs>
              <w:ind w:left="0" w:right="153" w:firstLine="0"/>
              <w:jc w:val="both"/>
              <w:rPr>
                <w:bCs/>
              </w:rPr>
            </w:pPr>
            <w:r w:rsidRPr="00296DF9">
              <w:t>для юридических лиц – копия выписки из единого государственного реестра юридических лиц (выписка из ЕГРЮЛ);</w:t>
            </w:r>
          </w:p>
          <w:p w:rsidR="00296DF9" w:rsidRPr="00296DF9" w:rsidRDefault="00296DF9" w:rsidP="00C86A39">
            <w:pPr>
              <w:numPr>
                <w:ilvl w:val="0"/>
                <w:numId w:val="22"/>
              </w:numPr>
              <w:tabs>
                <w:tab w:val="left" w:pos="300"/>
              </w:tabs>
              <w:ind w:left="0" w:right="153" w:firstLine="0"/>
              <w:jc w:val="both"/>
              <w:rPr>
                <w:bCs/>
              </w:rPr>
            </w:pPr>
            <w:r w:rsidRPr="00296DF9">
              <w:t>для индивидуальных предпринимателей</w:t>
            </w:r>
            <w:r w:rsidRPr="00296DF9" w:rsidDel="007B2165">
              <w:t xml:space="preserve"> </w:t>
            </w:r>
            <w:r w:rsidRPr="00296DF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96DF9" w:rsidRPr="00296DF9" w:rsidRDefault="00296DF9" w:rsidP="00C86A39">
            <w:pPr>
              <w:numPr>
                <w:ilvl w:val="0"/>
                <w:numId w:val="22"/>
              </w:numPr>
              <w:tabs>
                <w:tab w:val="left" w:pos="300"/>
              </w:tabs>
              <w:ind w:left="0" w:right="153" w:firstLine="0"/>
              <w:jc w:val="both"/>
              <w:rPr>
                <w:bCs/>
              </w:rPr>
            </w:pPr>
            <w:r w:rsidRPr="00296DF9">
              <w:t>для иных физических лиц – копии документов, удостоверяющих личность;</w:t>
            </w:r>
          </w:p>
          <w:p w:rsidR="00296DF9" w:rsidRPr="00296DF9" w:rsidRDefault="00296DF9" w:rsidP="00C86A39">
            <w:pPr>
              <w:numPr>
                <w:ilvl w:val="0"/>
                <w:numId w:val="22"/>
              </w:numPr>
              <w:tabs>
                <w:tab w:val="left" w:pos="300"/>
              </w:tabs>
              <w:ind w:left="0" w:right="153" w:firstLine="0"/>
              <w:jc w:val="both"/>
              <w:rPr>
                <w:bCs/>
              </w:rPr>
            </w:pPr>
            <w:r w:rsidRPr="00296DF9">
              <w:t>для иностранных лиц:</w:t>
            </w:r>
          </w:p>
          <w:p w:rsidR="00296DF9" w:rsidRPr="00296DF9" w:rsidRDefault="00296DF9" w:rsidP="00C86A39">
            <w:pPr>
              <w:pStyle w:val="afff"/>
              <w:numPr>
                <w:ilvl w:val="0"/>
                <w:numId w:val="27"/>
              </w:numPr>
              <w:tabs>
                <w:tab w:val="left" w:pos="300"/>
              </w:tabs>
              <w:spacing w:after="0" w:line="240" w:lineRule="auto"/>
              <w:ind w:right="153"/>
              <w:jc w:val="both"/>
              <w:rPr>
                <w:rFonts w:ascii="Times New Roman" w:hAnsi="Times New Roman"/>
                <w:b/>
                <w:caps/>
                <w:sz w:val="24"/>
                <w:szCs w:val="24"/>
              </w:rPr>
            </w:pPr>
            <w:r w:rsidRPr="00296DF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96DF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96DF9">
              <w:rPr>
                <w:rFonts w:ascii="Times New Roman" w:hAnsi="Times New Roman"/>
                <w:sz w:val="24"/>
                <w:szCs w:val="24"/>
              </w:rPr>
              <w:t>;</w:t>
            </w:r>
          </w:p>
          <w:p w:rsidR="00296DF9" w:rsidRPr="00296DF9" w:rsidRDefault="00296DF9" w:rsidP="00C86A39">
            <w:pPr>
              <w:pStyle w:val="afff"/>
              <w:numPr>
                <w:ilvl w:val="0"/>
                <w:numId w:val="27"/>
              </w:numPr>
              <w:tabs>
                <w:tab w:val="left" w:pos="300"/>
              </w:tabs>
              <w:spacing w:after="0" w:line="240" w:lineRule="auto"/>
              <w:ind w:right="153"/>
              <w:jc w:val="both"/>
              <w:rPr>
                <w:rFonts w:ascii="Times New Roman" w:hAnsi="Times New Roman"/>
                <w:sz w:val="24"/>
                <w:szCs w:val="24"/>
              </w:rPr>
            </w:pPr>
            <w:r w:rsidRPr="00296DF9">
              <w:rPr>
                <w:rFonts w:ascii="Times New Roman" w:hAnsi="Times New Roman"/>
                <w:sz w:val="24"/>
                <w:szCs w:val="24"/>
              </w:rPr>
              <w:t>краткая пояснительная записка, содержащая:</w:t>
            </w:r>
          </w:p>
          <w:p w:rsidR="00296DF9" w:rsidRPr="00296DF9" w:rsidRDefault="00296DF9" w:rsidP="00C86A39">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296DF9">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96DF9" w:rsidRPr="00296DF9" w:rsidRDefault="00296DF9" w:rsidP="00C86A39">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296DF9">
              <w:rPr>
                <w:rFonts w:ascii="Times New Roman" w:hAnsi="Times New Roman"/>
                <w:sz w:val="24"/>
                <w:szCs w:val="24"/>
              </w:rPr>
              <w:t xml:space="preserve">наименование и реквизиты (номер и дата принятия, номер и дата </w:t>
            </w:r>
            <w:r w:rsidRPr="00296DF9">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96DF9" w:rsidRPr="00296DF9" w:rsidTr="00DB4E6F">
        <w:trPr>
          <w:trHeight w:val="240"/>
        </w:trPr>
        <w:tc>
          <w:tcPr>
            <w:tcW w:w="709" w:type="dxa"/>
            <w:vMerge/>
            <w:tcBorders>
              <w:left w:val="single" w:sz="12" w:space="0" w:color="auto"/>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2" w:type="dxa"/>
            <w:vMerge/>
            <w:tcBorders>
              <w:left w:val="single" w:sz="4" w:space="0" w:color="808080" w:themeColor="background1" w:themeShade="80"/>
              <w:right w:val="single" w:sz="4" w:space="0" w:color="808080" w:themeColor="background1" w:themeShade="80"/>
            </w:tcBorders>
            <w:vAlign w:val="center"/>
          </w:tcPr>
          <w:p w:rsidR="00296DF9" w:rsidRPr="00296DF9" w:rsidRDefault="00296DF9" w:rsidP="000212EB">
            <w:pPr>
              <w:ind w:right="153"/>
            </w:pPr>
          </w:p>
        </w:tc>
        <w:tc>
          <w:tcPr>
            <w:tcW w:w="8220" w:type="dxa"/>
            <w:tcBorders>
              <w:top w:val="single" w:sz="4" w:space="0" w:color="808080" w:themeColor="background1" w:themeShade="80"/>
              <w:left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296DF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96DF9" w:rsidDel="00BA2715">
              <w:rPr>
                <w:rFonts w:ascii="Times New Roman" w:hAnsi="Times New Roman"/>
                <w:sz w:val="24"/>
                <w:szCs w:val="24"/>
              </w:rPr>
              <w:t xml:space="preserve"> </w:t>
            </w:r>
            <w:r w:rsidRPr="00296DF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96DF9" w:rsidRPr="00296DF9" w:rsidTr="00DB4E6F">
        <w:trPr>
          <w:trHeight w:val="70"/>
        </w:trPr>
        <w:tc>
          <w:tcPr>
            <w:tcW w:w="709" w:type="dxa"/>
            <w:vMerge/>
            <w:tcBorders>
              <w:left w:val="single" w:sz="12" w:space="0" w:color="auto"/>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2" w:type="dxa"/>
            <w:vMerge/>
            <w:tcBorders>
              <w:left w:val="single" w:sz="4" w:space="0" w:color="808080" w:themeColor="background1" w:themeShade="80"/>
              <w:right w:val="single" w:sz="4" w:space="0" w:color="808080" w:themeColor="background1" w:themeShade="80"/>
            </w:tcBorders>
            <w:vAlign w:val="center"/>
          </w:tcPr>
          <w:p w:rsidR="00296DF9" w:rsidRPr="00296DF9" w:rsidRDefault="00296DF9" w:rsidP="000212EB">
            <w:pPr>
              <w:ind w:right="153"/>
            </w:pPr>
          </w:p>
        </w:tc>
        <w:tc>
          <w:tcPr>
            <w:tcW w:w="8220" w:type="dxa"/>
            <w:tcBorders>
              <w:left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296DF9">
              <w:rPr>
                <w:rFonts w:ascii="Times New Roman" w:hAnsi="Times New Roman"/>
                <w:sz w:val="24"/>
                <w:szCs w:val="24"/>
              </w:rPr>
              <w:t>копии учредительных документов в действующей редакции (для юридических лиц);</w:t>
            </w:r>
            <w:bookmarkEnd w:id="45"/>
          </w:p>
        </w:tc>
      </w:tr>
      <w:tr w:rsidR="00296DF9" w:rsidRPr="00296DF9" w:rsidTr="00DB4E6F">
        <w:trPr>
          <w:trHeight w:val="240"/>
        </w:trPr>
        <w:tc>
          <w:tcPr>
            <w:tcW w:w="709" w:type="dxa"/>
            <w:vMerge/>
            <w:tcBorders>
              <w:left w:val="single" w:sz="12" w:space="0" w:color="auto"/>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2" w:type="dxa"/>
            <w:vMerge/>
            <w:tcBorders>
              <w:left w:val="single" w:sz="4" w:space="0" w:color="808080" w:themeColor="background1" w:themeShade="80"/>
              <w:right w:val="single" w:sz="4" w:space="0" w:color="808080" w:themeColor="background1" w:themeShade="80"/>
            </w:tcBorders>
            <w:vAlign w:val="center"/>
          </w:tcPr>
          <w:p w:rsidR="00296DF9" w:rsidRPr="00296DF9" w:rsidRDefault="00296DF9" w:rsidP="000212EB">
            <w:pPr>
              <w:ind w:right="153"/>
            </w:pPr>
          </w:p>
        </w:tc>
        <w:tc>
          <w:tcPr>
            <w:tcW w:w="8220" w:type="dxa"/>
            <w:tcBorders>
              <w:left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96DF9" w:rsidRPr="00296DF9" w:rsidTr="00DB4E6F">
        <w:trPr>
          <w:trHeight w:val="300"/>
        </w:trPr>
        <w:tc>
          <w:tcPr>
            <w:tcW w:w="709" w:type="dxa"/>
            <w:vMerge/>
            <w:tcBorders>
              <w:left w:val="single" w:sz="12" w:space="0" w:color="auto"/>
              <w:bottom w:val="nil"/>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2" w:type="dxa"/>
            <w:vMerge/>
            <w:tcBorders>
              <w:left w:val="single" w:sz="4" w:space="0" w:color="808080" w:themeColor="background1" w:themeShade="80"/>
              <w:bottom w:val="nil"/>
              <w:right w:val="single" w:sz="4" w:space="0" w:color="808080" w:themeColor="background1" w:themeShade="80"/>
            </w:tcBorders>
            <w:vAlign w:val="center"/>
          </w:tcPr>
          <w:p w:rsidR="00296DF9" w:rsidRPr="00296DF9" w:rsidRDefault="00296DF9" w:rsidP="000212EB">
            <w:pPr>
              <w:ind w:right="153"/>
            </w:pPr>
          </w:p>
        </w:tc>
        <w:tc>
          <w:tcPr>
            <w:tcW w:w="8220" w:type="dxa"/>
            <w:tcBorders>
              <w:top w:val="dotted" w:sz="4" w:space="0" w:color="auto"/>
              <w:left w:val="single" w:sz="4" w:space="0" w:color="808080" w:themeColor="background1" w:themeShade="80"/>
              <w:bottom w:val="single" w:sz="4" w:space="0" w:color="auto"/>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96DF9" w:rsidRPr="00296DF9" w:rsidRDefault="00296DF9" w:rsidP="00C86A39">
            <w:pPr>
              <w:numPr>
                <w:ilvl w:val="0"/>
                <w:numId w:val="22"/>
              </w:numPr>
              <w:tabs>
                <w:tab w:val="left" w:pos="353"/>
              </w:tabs>
              <w:ind w:left="353" w:right="153" w:hanging="353"/>
              <w:jc w:val="both"/>
            </w:pPr>
            <w:r w:rsidRPr="00296DF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96DF9" w:rsidRPr="00296DF9" w:rsidRDefault="00296DF9" w:rsidP="00C86A39">
            <w:pPr>
              <w:numPr>
                <w:ilvl w:val="0"/>
                <w:numId w:val="22"/>
              </w:numPr>
              <w:tabs>
                <w:tab w:val="left" w:pos="353"/>
              </w:tabs>
              <w:ind w:left="353" w:right="153" w:hanging="353"/>
              <w:jc w:val="both"/>
              <w:rPr>
                <w:bCs/>
              </w:rPr>
            </w:pPr>
            <w:r w:rsidRPr="00296DF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96DF9" w:rsidRPr="00296DF9" w:rsidRDefault="00296DF9" w:rsidP="000212EB">
            <w:pPr>
              <w:tabs>
                <w:tab w:val="left" w:pos="353"/>
              </w:tabs>
              <w:ind w:right="153" w:firstLine="353"/>
              <w:rPr>
                <w:bCs/>
              </w:rPr>
            </w:pPr>
            <w:r w:rsidRPr="00296DF9">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w:t>
            </w:r>
            <w:r w:rsidRPr="00296DF9">
              <w:lastRenderedPageBreak/>
              <w:t>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96DF9" w:rsidRPr="00296DF9" w:rsidTr="00DB4E6F">
        <w:trPr>
          <w:trHeight w:val="1138"/>
        </w:trPr>
        <w:tc>
          <w:tcPr>
            <w:tcW w:w="709" w:type="dxa"/>
            <w:tcBorders>
              <w:top w:val="single" w:sz="4" w:space="0" w:color="auto"/>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2" w:type="dxa"/>
            <w:tcBorders>
              <w:top w:val="single" w:sz="4" w:space="0" w:color="auto"/>
            </w:tcBorders>
            <w:vAlign w:val="center"/>
          </w:tcPr>
          <w:p w:rsidR="00296DF9" w:rsidRPr="00296DF9" w:rsidRDefault="00296DF9" w:rsidP="00296DF9">
            <w:pPr>
              <w:ind w:right="153"/>
              <w:jc w:val="both"/>
            </w:pPr>
            <w:r w:rsidRPr="00296DF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right w:val="single" w:sz="12" w:space="0" w:color="auto"/>
            </w:tcBorders>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заполненное участником закупки по форме 1 «Заявка на участие в закупке» подтверждение:</w:t>
            </w:r>
          </w:p>
          <w:p w:rsidR="00296DF9" w:rsidRPr="00296DF9" w:rsidRDefault="00296DF9" w:rsidP="00C86A39">
            <w:pPr>
              <w:numPr>
                <w:ilvl w:val="0"/>
                <w:numId w:val="22"/>
              </w:numPr>
              <w:tabs>
                <w:tab w:val="left" w:pos="353"/>
              </w:tabs>
              <w:ind w:left="353" w:right="153" w:hanging="353"/>
              <w:jc w:val="both"/>
              <w:rPr>
                <w:bCs/>
              </w:rPr>
            </w:pPr>
            <w:r w:rsidRPr="00296DF9">
              <w:t>о ненахождении участника закупки в процессе ликвидации (для юридического лица);</w:t>
            </w:r>
          </w:p>
          <w:p w:rsidR="00296DF9" w:rsidRPr="00296DF9" w:rsidRDefault="00296DF9" w:rsidP="00C86A39">
            <w:pPr>
              <w:numPr>
                <w:ilvl w:val="0"/>
                <w:numId w:val="22"/>
              </w:numPr>
              <w:tabs>
                <w:tab w:val="left" w:pos="353"/>
              </w:tabs>
              <w:ind w:left="353" w:right="153" w:hanging="353"/>
              <w:jc w:val="both"/>
              <w:rPr>
                <w:bCs/>
              </w:rPr>
            </w:pPr>
            <w:r w:rsidRPr="00296DF9">
              <w:t>об отсутствии в отношении участника закупки решения арбитражного суда о признании его несостоятельным (банкротом);</w:t>
            </w:r>
          </w:p>
          <w:p w:rsidR="00296DF9" w:rsidRPr="00296DF9" w:rsidRDefault="00296DF9" w:rsidP="00C86A39">
            <w:pPr>
              <w:numPr>
                <w:ilvl w:val="0"/>
                <w:numId w:val="22"/>
              </w:numPr>
              <w:tabs>
                <w:tab w:val="left" w:pos="353"/>
              </w:tabs>
              <w:ind w:left="353" w:right="153" w:hanging="353"/>
              <w:jc w:val="both"/>
              <w:rPr>
                <w:bCs/>
              </w:rPr>
            </w:pPr>
            <w:r w:rsidRPr="00296DF9">
              <w:t>об отсутствии ареста имущества участника закупки, наложенного по решению суда, административного органа;</w:t>
            </w:r>
          </w:p>
          <w:p w:rsidR="00296DF9" w:rsidRPr="00296DF9" w:rsidRDefault="00296DF9" w:rsidP="00C86A39">
            <w:pPr>
              <w:numPr>
                <w:ilvl w:val="0"/>
                <w:numId w:val="22"/>
              </w:numPr>
              <w:tabs>
                <w:tab w:val="left" w:pos="353"/>
              </w:tabs>
              <w:ind w:left="353" w:right="153" w:hanging="353"/>
              <w:jc w:val="both"/>
              <w:rPr>
                <w:bCs/>
              </w:rPr>
            </w:pPr>
            <w:r w:rsidRPr="00296DF9">
              <w:t xml:space="preserve">о </w:t>
            </w:r>
            <w:proofErr w:type="spellStart"/>
            <w:r w:rsidRPr="00296DF9">
              <w:t>неприостановлении</w:t>
            </w:r>
            <w:proofErr w:type="spellEnd"/>
            <w:r w:rsidRPr="00296DF9">
              <w:t xml:space="preserve"> деятельности участника закупки.</w:t>
            </w:r>
          </w:p>
        </w:tc>
      </w:tr>
      <w:tr w:rsidR="00296DF9" w:rsidRPr="00296DF9" w:rsidTr="00DB4E6F">
        <w:trPr>
          <w:trHeight w:val="440"/>
        </w:trPr>
        <w:tc>
          <w:tcPr>
            <w:tcW w:w="709" w:type="dxa"/>
            <w:tcBorders>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2" w:type="dxa"/>
            <w:vAlign w:val="center"/>
          </w:tcPr>
          <w:p w:rsidR="00296DF9" w:rsidRPr="00296DF9" w:rsidRDefault="00296DF9" w:rsidP="00296DF9">
            <w:pPr>
              <w:ind w:right="153"/>
              <w:jc w:val="both"/>
            </w:pPr>
            <w:r w:rsidRPr="00296DF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right w:val="single" w:sz="12" w:space="0" w:color="auto"/>
            </w:tcBorders>
          </w:tcPr>
          <w:p w:rsidR="00296DF9" w:rsidRPr="00296DF9" w:rsidRDefault="00296DF9" w:rsidP="000212EB">
            <w:pPr>
              <w:pStyle w:val="afff"/>
              <w:tabs>
                <w:tab w:val="left" w:pos="300"/>
              </w:tabs>
              <w:spacing w:line="240" w:lineRule="auto"/>
              <w:ind w:left="0" w:right="153"/>
              <w:rPr>
                <w:rFonts w:ascii="Times New Roman" w:hAnsi="Times New Roman"/>
                <w:sz w:val="24"/>
                <w:szCs w:val="24"/>
              </w:rPr>
            </w:pPr>
          </w:p>
        </w:tc>
      </w:tr>
      <w:tr w:rsidR="00296DF9" w:rsidRPr="00296DF9" w:rsidTr="00DB4E6F">
        <w:trPr>
          <w:trHeight w:val="440"/>
        </w:trPr>
        <w:tc>
          <w:tcPr>
            <w:tcW w:w="709" w:type="dxa"/>
            <w:tcBorders>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2" w:type="dxa"/>
            <w:vAlign w:val="center"/>
          </w:tcPr>
          <w:p w:rsidR="00296DF9" w:rsidRPr="00296DF9" w:rsidRDefault="00296DF9" w:rsidP="00296DF9">
            <w:pPr>
              <w:ind w:right="153"/>
              <w:jc w:val="both"/>
            </w:pPr>
            <w:r w:rsidRPr="00296DF9">
              <w:t>соответствовать требованиям, установленным на основании поручений Правительства Российской Федерации:</w:t>
            </w:r>
          </w:p>
          <w:p w:rsidR="00296DF9" w:rsidRPr="00296DF9" w:rsidRDefault="00296DF9" w:rsidP="00296DF9">
            <w:pPr>
              <w:ind w:right="153"/>
              <w:jc w:val="both"/>
            </w:pPr>
            <w:r w:rsidRPr="00296DF9">
              <w:t>должен раскрыть информацию в отношении всей цепочки собственников, включая бенефициаров (в том числе конечных).</w:t>
            </w:r>
          </w:p>
        </w:tc>
        <w:tc>
          <w:tcPr>
            <w:tcW w:w="8220" w:type="dxa"/>
            <w:tcBorders>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96DF9" w:rsidRPr="00296DF9" w:rsidTr="00DB4E6F">
        <w:trPr>
          <w:trHeight w:val="70"/>
        </w:trPr>
        <w:tc>
          <w:tcPr>
            <w:tcW w:w="709" w:type="dxa"/>
            <w:tcBorders>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2" w:type="dxa"/>
          </w:tcPr>
          <w:p w:rsidR="00296DF9" w:rsidRPr="00296DF9" w:rsidRDefault="00296DF9" w:rsidP="000212EB">
            <w:pPr>
              <w:tabs>
                <w:tab w:val="left" w:pos="778"/>
              </w:tabs>
              <w:ind w:right="153"/>
            </w:pPr>
            <w:r w:rsidRPr="00296DF9">
              <w:t>отсутствие сведений об участнике закупки в следующих реестрах недобросовестных поставщиков:</w:t>
            </w:r>
          </w:p>
          <w:p w:rsidR="00296DF9" w:rsidRPr="00296DF9" w:rsidRDefault="00296DF9" w:rsidP="00C86A39">
            <w:pPr>
              <w:numPr>
                <w:ilvl w:val="0"/>
                <w:numId w:val="23"/>
              </w:numPr>
              <w:tabs>
                <w:tab w:val="left" w:pos="1094"/>
              </w:tabs>
              <w:ind w:left="0" w:right="153" w:firstLine="669"/>
              <w:jc w:val="both"/>
            </w:pPr>
            <w:r w:rsidRPr="00296DF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96DF9" w:rsidRPr="00296DF9" w:rsidRDefault="00296DF9" w:rsidP="00C86A39">
            <w:pPr>
              <w:numPr>
                <w:ilvl w:val="0"/>
                <w:numId w:val="23"/>
              </w:numPr>
              <w:tabs>
                <w:tab w:val="left" w:pos="1094"/>
              </w:tabs>
              <w:ind w:left="0" w:right="153" w:firstLine="669"/>
              <w:jc w:val="both"/>
            </w:pPr>
            <w:r w:rsidRPr="00296DF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96DF9" w:rsidRPr="00296DF9" w:rsidRDefault="00296DF9" w:rsidP="00C86A39">
            <w:pPr>
              <w:numPr>
                <w:ilvl w:val="0"/>
                <w:numId w:val="23"/>
              </w:numPr>
              <w:tabs>
                <w:tab w:val="left" w:pos="1094"/>
              </w:tabs>
              <w:ind w:left="0" w:right="153" w:firstLine="669"/>
              <w:jc w:val="both"/>
            </w:pPr>
            <w:r w:rsidRPr="00296DF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right w:val="single" w:sz="12" w:space="0" w:color="auto"/>
            </w:tcBorders>
            <w:vAlign w:val="center"/>
          </w:tcPr>
          <w:p w:rsidR="00296DF9" w:rsidRPr="00296DF9" w:rsidRDefault="00296DF9" w:rsidP="00296DF9">
            <w:pPr>
              <w:jc w:val="both"/>
            </w:pPr>
            <w:r w:rsidRPr="00296DF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Default="0052607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703F4C" w:rsidRPr="009D49B2" w:rsidRDefault="00703F4C" w:rsidP="00C86A39">
      <w:pPr>
        <w:pStyle w:val="10"/>
        <w:numPr>
          <w:ilvl w:val="2"/>
          <w:numId w:val="17"/>
        </w:numPr>
        <w:tabs>
          <w:tab w:val="left" w:pos="1418"/>
          <w:tab w:val="left" w:pos="1843"/>
        </w:tabs>
        <w:spacing w:before="120" w:after="120"/>
        <w:ind w:left="0" w:firstLine="567"/>
        <w:jc w:val="both"/>
        <w:rPr>
          <w:b/>
        </w:rPr>
      </w:pPr>
      <w:bookmarkStart w:id="50" w:name="_Toc414869546"/>
      <w:r w:rsidRPr="009D49B2">
        <w:rPr>
          <w:b/>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066051">
        <w:trPr>
          <w:trHeight w:val="4459"/>
        </w:trPr>
        <w:tc>
          <w:tcPr>
            <w:tcW w:w="276" w:type="pct"/>
            <w:tcBorders>
              <w:right w:val="single" w:sz="4" w:space="0" w:color="auto"/>
            </w:tcBorders>
          </w:tcPr>
          <w:p w:rsidR="0010033A" w:rsidRPr="00C20EDB" w:rsidRDefault="0010033A" w:rsidP="00C86A39">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066051">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w:t>
            </w:r>
            <w:r w:rsidR="000A0B9F" w:rsidRPr="0054792A">
              <w:t>подраздел 4</w:t>
            </w:r>
            <w:r w:rsidR="000A0B9F">
              <w:t xml:space="preserve">, </w:t>
            </w:r>
            <w:r>
              <w:t>Форма</w:t>
            </w:r>
            <w:r w:rsidR="00066051">
              <w:t xml:space="preserve"> 2</w:t>
            </w:r>
            <w:r w:rsidRPr="00EA3525">
              <w:t>)</w:t>
            </w:r>
            <w:r w:rsidRPr="00703F4C">
              <w:rPr>
                <w:rFonts w:eastAsia="Arial Unicode MS"/>
              </w:rPr>
              <w:t xml:space="preserve">, в том числе </w:t>
            </w:r>
            <w:r w:rsidRPr="00F74E35">
              <w:rPr>
                <w:bCs/>
              </w:rPr>
              <w:t>содержащее:</w:t>
            </w:r>
            <w:r>
              <w:rPr>
                <w:bCs/>
              </w:rPr>
              <w:t xml:space="preserve"> </w:t>
            </w:r>
          </w:p>
          <w:p w:rsidR="00D553AD" w:rsidRDefault="00D64928" w:rsidP="00C86A39">
            <w:pPr>
              <w:pStyle w:val="afff"/>
              <w:widowControl w:val="0"/>
              <w:numPr>
                <w:ilvl w:val="0"/>
                <w:numId w:val="20"/>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10033A">
              <w:rPr>
                <w:rFonts w:ascii="Times New Roman" w:eastAsia="Times New Roman" w:hAnsi="Times New Roman"/>
                <w:b/>
                <w:i/>
                <w:sz w:val="24"/>
                <w:szCs w:val="24"/>
                <w:lang w:eastAsia="ru-RU"/>
              </w:rPr>
              <w:t>;</w:t>
            </w:r>
          </w:p>
          <w:p w:rsidR="00D553AD" w:rsidRPr="009D49B2" w:rsidRDefault="009D49B2" w:rsidP="00C86A39">
            <w:pPr>
              <w:pStyle w:val="afff"/>
              <w:widowControl w:val="0"/>
              <w:numPr>
                <w:ilvl w:val="0"/>
                <w:numId w:val="20"/>
              </w:numPr>
              <w:shd w:val="clear" w:color="auto" w:fill="FFFFFF"/>
              <w:spacing w:after="0" w:line="240" w:lineRule="auto"/>
              <w:ind w:left="714" w:hanging="357"/>
              <w:contextualSpacing w:val="0"/>
              <w:jc w:val="both"/>
              <w:rPr>
                <w:rFonts w:ascii="Times New Roman" w:eastAsia="Times New Roman" w:hAnsi="Times New Roman"/>
                <w:b/>
                <w:i/>
                <w:sz w:val="24"/>
                <w:szCs w:val="24"/>
              </w:rPr>
            </w:pPr>
            <w:r w:rsidRPr="009D49B2">
              <w:rPr>
                <w:rFonts w:ascii="Times New Roman" w:hAnsi="Times New Roman"/>
                <w:b/>
                <w:i/>
                <w:sz w:val="24"/>
                <w:szCs w:val="24"/>
              </w:rPr>
              <w:t>Срок представляемой гарантии качества продукции.</w:t>
            </w:r>
          </w:p>
          <w:p w:rsidR="0010033A" w:rsidRPr="00703F4C" w:rsidRDefault="0010033A" w:rsidP="009D49B2">
            <w:pPr>
              <w:shd w:val="clear" w:color="auto" w:fill="FFFFFF"/>
              <w:tabs>
                <w:tab w:val="left" w:pos="5740"/>
              </w:tabs>
              <w:ind w:left="-57" w:right="-57"/>
              <w:jc w:val="both"/>
              <w:rPr>
                <w:rFonts w:eastAsia="Arial Unicode MS"/>
              </w:rPr>
            </w:pPr>
          </w:p>
        </w:tc>
      </w:tr>
    </w:tbl>
    <w:p w:rsidR="00703F4C" w:rsidRPr="00703F4C" w:rsidRDefault="00703F4C" w:rsidP="00703F4C"/>
    <w:p w:rsidR="00EA3525" w:rsidRPr="00066051" w:rsidRDefault="009D49B2" w:rsidP="00C86A39">
      <w:pPr>
        <w:pStyle w:val="10"/>
        <w:numPr>
          <w:ilvl w:val="1"/>
          <w:numId w:val="17"/>
        </w:numPr>
        <w:spacing w:before="120" w:after="120"/>
        <w:jc w:val="both"/>
        <w:rPr>
          <w:b/>
        </w:rPr>
      </w:pPr>
      <w:bookmarkStart w:id="51" w:name="_Ref395172188"/>
      <w:bookmarkStart w:id="52" w:name="_Toc395190385"/>
      <w:bookmarkStart w:id="53" w:name="_Toc414869547"/>
      <w:r>
        <w:rPr>
          <w:sz w:val="28"/>
          <w:szCs w:val="28"/>
        </w:rPr>
        <w:t xml:space="preserve"> </w:t>
      </w:r>
      <w:r w:rsidR="00EA3525" w:rsidRPr="00066051">
        <w:rPr>
          <w:b/>
        </w:rPr>
        <w:t>СОСТАВ ЗАЯВКИ НА УЧАСТИЕ В </w:t>
      </w:r>
      <w:r w:rsidR="00BA3C22" w:rsidRPr="00066051">
        <w:rPr>
          <w:b/>
        </w:rPr>
        <w:t>ЗАКУПКЕ</w:t>
      </w:r>
      <w:r w:rsidR="00EA3525" w:rsidRPr="00066051">
        <w:rPr>
          <w:b/>
        </w:rPr>
        <w:t>.</w:t>
      </w:r>
      <w:bookmarkEnd w:id="51"/>
      <w:bookmarkEnd w:id="52"/>
      <w:bookmarkEnd w:id="53"/>
    </w:p>
    <w:p w:rsidR="00066051" w:rsidRDefault="00066051" w:rsidP="00066051">
      <w:pPr>
        <w:pStyle w:val="afffd"/>
        <w:ind w:firstLine="426"/>
        <w:jc w:val="both"/>
      </w:pPr>
      <w:r w:rsidRPr="00893D04">
        <w:t>Документы, прикладываемые к заявке на участие в закупке, в форме электронных документов:</w:t>
      </w:r>
    </w:p>
    <w:p w:rsidR="00066051" w:rsidRDefault="00066051" w:rsidP="00066051">
      <w:pPr>
        <w:pStyle w:val="afffd"/>
        <w:ind w:firstLine="426"/>
        <w:jc w:val="both"/>
      </w:pPr>
      <w:r>
        <w:t>1)  З</w:t>
      </w:r>
      <w:r w:rsidRPr="00C05792">
        <w:t>аявка на участие в закупке по форме и в соответствии с инструкциями, приведенными в настоящей закуп</w:t>
      </w:r>
      <w:r>
        <w:t>очной документации (подраздел 4,</w:t>
      </w:r>
      <w:r w:rsidRPr="00C05792">
        <w:t xml:space="preserve"> Форма 1);</w:t>
      </w:r>
    </w:p>
    <w:p w:rsidR="00066051" w:rsidRDefault="00066051" w:rsidP="00066051">
      <w:pPr>
        <w:pStyle w:val="afffd"/>
        <w:ind w:firstLine="426"/>
        <w:jc w:val="both"/>
      </w:pPr>
      <w:proofErr w:type="gramStart"/>
      <w:r>
        <w:t>2) В</w:t>
      </w:r>
      <w:r w:rsidRPr="00C05792">
        <w:t xml:space="preserve">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4</w:t>
      </w:r>
      <w:r>
        <w:t xml:space="preserve">, </w:t>
      </w:r>
      <w:r w:rsidRPr="00C05792">
        <w:t>Форма 1.1), предоставляются в составе заявки на участие в закупке в двух форматах: *.pdf с подписью и печатью, а также в</w:t>
      </w:r>
      <w:proofErr w:type="gramEnd"/>
      <w:r w:rsidRPr="00C05792">
        <w:t xml:space="preserve"> редактируемом </w:t>
      </w:r>
      <w:proofErr w:type="gramStart"/>
      <w:r w:rsidRPr="00C05792">
        <w:t>формате</w:t>
      </w:r>
      <w:proofErr w:type="gramEnd"/>
      <w:r w:rsidRPr="00C05792">
        <w:t xml:space="preserve"> *.</w:t>
      </w:r>
      <w:proofErr w:type="spellStart"/>
      <w:r w:rsidRPr="00C05792">
        <w:t>doc</w:t>
      </w:r>
      <w:proofErr w:type="spellEnd"/>
      <w:r w:rsidRPr="00C05792">
        <w:t xml:space="preserve"> или *.</w:t>
      </w:r>
      <w:proofErr w:type="spellStart"/>
      <w:r w:rsidRPr="00C05792">
        <w:t>xls</w:t>
      </w:r>
      <w:proofErr w:type="spellEnd"/>
      <w:r w:rsidRPr="00C05792">
        <w:t>.</w:t>
      </w:r>
    </w:p>
    <w:p w:rsidR="00066051" w:rsidRDefault="00DB4E6F" w:rsidP="00066051">
      <w:pPr>
        <w:pStyle w:val="afffd"/>
        <w:ind w:firstLine="426"/>
        <w:jc w:val="both"/>
      </w:pPr>
      <w:r>
        <w:t xml:space="preserve">3)  </w:t>
      </w:r>
      <w:r w:rsidR="00066051" w:rsidRPr="00C05792">
        <w:t>Техническое предложение</w:t>
      </w:r>
      <w:r>
        <w:t>,</w:t>
      </w:r>
      <w:r w:rsidRPr="00DB4E6F">
        <w:rPr>
          <w:sz w:val="22"/>
          <w:szCs w:val="22"/>
        </w:rPr>
        <w:t xml:space="preserve"> в соответствии с инструкциями, приведенными в настоящей закупочной документации</w:t>
      </w:r>
      <w:r w:rsidR="00066051" w:rsidRPr="00C05792">
        <w:t xml:space="preserve"> (подраздел 4</w:t>
      </w:r>
      <w:r w:rsidR="00066051">
        <w:t xml:space="preserve">, </w:t>
      </w:r>
      <w:r w:rsidR="00066051" w:rsidRPr="00C05792">
        <w:t>Форма 2).</w:t>
      </w:r>
    </w:p>
    <w:p w:rsidR="005A1FDF" w:rsidRPr="009B5E59" w:rsidRDefault="00DB4E6F" w:rsidP="00066051">
      <w:pPr>
        <w:pStyle w:val="afffd"/>
        <w:ind w:firstLine="426"/>
        <w:jc w:val="both"/>
      </w:pPr>
      <w:r>
        <w:t xml:space="preserve">4)  </w:t>
      </w:r>
      <w:r w:rsidR="005A1FDF" w:rsidRPr="009B5E59">
        <w:t>График поставки товара</w:t>
      </w:r>
      <w:r>
        <w:t>,</w:t>
      </w:r>
      <w:r w:rsidR="005A1FDF" w:rsidRPr="009B5E59">
        <w:t xml:space="preserve"> </w:t>
      </w:r>
      <w:r w:rsidRPr="00DB4E6F">
        <w:rPr>
          <w:sz w:val="22"/>
          <w:szCs w:val="22"/>
        </w:rPr>
        <w:t>в соответствии с инструкциями, приведенными в настоящей закупочной документации</w:t>
      </w:r>
      <w:r w:rsidRPr="00DB4E6F">
        <w:t xml:space="preserve"> </w:t>
      </w:r>
      <w:r w:rsidR="005A1FDF" w:rsidRPr="009B5E59">
        <w:t>(подраздел 4, Форма 3)</w:t>
      </w:r>
    </w:p>
    <w:p w:rsidR="005A1FDF" w:rsidRDefault="00DB4E6F" w:rsidP="00066051">
      <w:pPr>
        <w:pStyle w:val="afffd"/>
        <w:ind w:firstLine="426"/>
        <w:jc w:val="both"/>
      </w:pPr>
      <w:r>
        <w:t xml:space="preserve">5)  </w:t>
      </w:r>
      <w:r w:rsidR="005A1FDF" w:rsidRPr="009B5E59">
        <w:t>Сводная таблица стоимости</w:t>
      </w:r>
      <w:r>
        <w:t>,</w:t>
      </w:r>
      <w:r w:rsidRPr="00DB4E6F">
        <w:rPr>
          <w:sz w:val="22"/>
          <w:szCs w:val="22"/>
        </w:rPr>
        <w:t xml:space="preserve"> в соответствии с инструкциями, приведенными в настоящей закупочной документации</w:t>
      </w:r>
      <w:r w:rsidR="005A1FDF" w:rsidRPr="009B5E59">
        <w:t xml:space="preserve"> (подраздел 4, Форма 4)</w:t>
      </w:r>
    </w:p>
    <w:p w:rsidR="00066051" w:rsidRDefault="005A1FDF" w:rsidP="00066051">
      <w:pPr>
        <w:pStyle w:val="afffd"/>
        <w:ind w:firstLine="426"/>
        <w:jc w:val="both"/>
      </w:pPr>
      <w:r>
        <w:t>6</w:t>
      </w:r>
      <w:r w:rsidR="00DB4E6F">
        <w:t xml:space="preserve">)  </w:t>
      </w:r>
      <w:r w:rsidR="00D5245C">
        <w:t>График оплаты</w:t>
      </w:r>
      <w:r w:rsidR="00DB4E6F">
        <w:t xml:space="preserve"> товара,</w:t>
      </w:r>
      <w:r w:rsidR="00DB4E6F" w:rsidRPr="00DB4E6F">
        <w:rPr>
          <w:sz w:val="22"/>
          <w:szCs w:val="22"/>
        </w:rPr>
        <w:t xml:space="preserve"> в соответствии с инструкциями, приведенными в настоящей закупочной документации</w:t>
      </w:r>
      <w:r w:rsidR="00066051" w:rsidRPr="0054792A">
        <w:t xml:space="preserve"> (подраздел 4, Форма </w:t>
      </w:r>
      <w:r>
        <w:t>5</w:t>
      </w:r>
      <w:r w:rsidR="00066051" w:rsidRPr="0054792A">
        <w:t>)</w:t>
      </w:r>
    </w:p>
    <w:p w:rsidR="00EA3525" w:rsidRPr="00DB4E6F" w:rsidRDefault="005A1FDF" w:rsidP="00DB4E6F">
      <w:pPr>
        <w:pStyle w:val="afffd"/>
        <w:ind w:firstLine="426"/>
        <w:jc w:val="both"/>
        <w:rPr>
          <w:b/>
          <w:iCs/>
        </w:rPr>
      </w:pPr>
      <w:r>
        <w:t>7</w:t>
      </w:r>
      <w:r w:rsidR="00DB4E6F">
        <w:t xml:space="preserve">)  </w:t>
      </w:r>
      <w:r w:rsidR="00066051">
        <w:t>Д</w:t>
      </w:r>
      <w:r w:rsidR="00066051" w:rsidRPr="00C05792">
        <w:t>окументы, указанные в подразделе 2.1 настоящей закупочной документации.</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66051">
      <w:pPr>
        <w:tabs>
          <w:tab w:val="left" w:pos="1134"/>
        </w:tabs>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F507B" w:rsidRDefault="00DF507B" w:rsidP="00066051">
      <w:pPr>
        <w:jc w:val="both"/>
        <w:rPr>
          <w:b/>
          <w:i/>
        </w:rPr>
      </w:pPr>
    </w:p>
    <w:p w:rsidR="005D6E3F" w:rsidRPr="00066051" w:rsidRDefault="005D6E3F" w:rsidP="00C86A39">
      <w:pPr>
        <w:pStyle w:val="10"/>
        <w:numPr>
          <w:ilvl w:val="0"/>
          <w:numId w:val="17"/>
        </w:numPr>
        <w:tabs>
          <w:tab w:val="left" w:pos="426"/>
        </w:tabs>
        <w:ind w:left="0" w:firstLine="0"/>
        <w:jc w:val="both"/>
        <w:rPr>
          <w:b/>
        </w:rPr>
      </w:pPr>
      <w:bookmarkStart w:id="54" w:name="_Ref321475870"/>
      <w:bookmarkStart w:id="55" w:name="_Toc398564600"/>
      <w:bookmarkStart w:id="56" w:name="_Toc399408089"/>
      <w:bookmarkStart w:id="57" w:name="_Toc414869549"/>
      <w:r w:rsidRPr="00066051">
        <w:rPr>
          <w:b/>
        </w:rPr>
        <w:t xml:space="preserve">КРИТЕРИИ И МЕТОДИКА ОЦЕНКИ ЗАЯВОК НА УЧАСТИЕ В </w:t>
      </w:r>
      <w:r w:rsidR="00BA3C22" w:rsidRPr="00066051">
        <w:rPr>
          <w:b/>
        </w:rPr>
        <w:t>ЗАКУПКЕ</w:t>
      </w:r>
      <w:bookmarkEnd w:id="54"/>
      <w:bookmarkEnd w:id="55"/>
      <w:bookmarkEnd w:id="56"/>
      <w:bookmarkEnd w:id="57"/>
    </w:p>
    <w:p w:rsidR="003D5380" w:rsidRDefault="00066051" w:rsidP="00066051">
      <w:pPr>
        <w:ind w:right="153"/>
        <w:jc w:val="both"/>
      </w:pPr>
      <w:r>
        <w:rPr>
          <w:b/>
          <w:i/>
        </w:rP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066051" w:rsidRDefault="00066051" w:rsidP="00C86A39">
      <w:pPr>
        <w:pStyle w:val="10"/>
        <w:numPr>
          <w:ilvl w:val="0"/>
          <w:numId w:val="17"/>
        </w:numPr>
        <w:tabs>
          <w:tab w:val="left" w:pos="426"/>
        </w:tabs>
        <w:ind w:left="0" w:firstLine="0"/>
        <w:jc w:val="both"/>
        <w:rPr>
          <w:b/>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4869550"/>
      <w:bookmarkStart w:id="66" w:name="_Toc260130025"/>
      <w:bookmarkStart w:id="67" w:name="_Toc367283798"/>
      <w:bookmarkEnd w:id="58"/>
      <w:bookmarkEnd w:id="59"/>
      <w:bookmarkEnd w:id="60"/>
      <w:bookmarkEnd w:id="61"/>
      <w:r w:rsidRPr="00066051">
        <w:rPr>
          <w:b/>
        </w:rPr>
        <w:t>ОБРАЗЦЫ ФОРМ ОСНОВНЫХ ДОКУМЕНТОВ</w:t>
      </w:r>
      <w:bookmarkEnd w:id="62"/>
      <w:bookmarkEnd w:id="63"/>
      <w:bookmarkEnd w:id="64"/>
      <w:bookmarkEnd w:id="65"/>
      <w:r w:rsidRPr="00066051">
        <w:rPr>
          <w:b/>
        </w:rPr>
        <w:t>, ВКЛЮЧАЕМЫХ В ЗАЯВКУ НА УЧАСТИЕ В ЗАКУПКЕ</w:t>
      </w:r>
      <w:r>
        <w:rPr>
          <w:b/>
        </w:rPr>
        <w:t>:</w:t>
      </w:r>
    </w:p>
    <w:p w:rsidR="00D13660" w:rsidRPr="00D13660" w:rsidRDefault="00D13660" w:rsidP="00D13660">
      <w:pPr>
        <w:rPr>
          <w:b/>
          <w:i/>
        </w:rPr>
      </w:pPr>
      <w:r w:rsidRPr="00D13660">
        <w:rPr>
          <w:b/>
          <w:i/>
        </w:rPr>
        <w:t xml:space="preserve">формы 2 – </w:t>
      </w:r>
      <w:r>
        <w:rPr>
          <w:b/>
          <w:i/>
        </w:rPr>
        <w:t xml:space="preserve">5 </w:t>
      </w:r>
      <w:r w:rsidRPr="00D13660">
        <w:rPr>
          <w:b/>
          <w:i/>
        </w:rPr>
        <w:t>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0212EB" w:rsidRPr="000212EB" w:rsidRDefault="000212EB" w:rsidP="000212EB">
      <w:pPr>
        <w:overflowPunct w:val="0"/>
        <w:autoSpaceDE w:val="0"/>
        <w:autoSpaceDN w:val="0"/>
        <w:adjustRightInd w:val="0"/>
        <w:jc w:val="right"/>
        <w:rPr>
          <w:b/>
          <w:sz w:val="28"/>
          <w:szCs w:val="28"/>
        </w:rPr>
      </w:pPr>
      <w:r w:rsidRPr="000212EB">
        <w:rPr>
          <w:b/>
          <w:sz w:val="28"/>
          <w:szCs w:val="28"/>
        </w:rPr>
        <w:t>Форма 1.</w:t>
      </w:r>
    </w:p>
    <w:p w:rsidR="000212EB" w:rsidRPr="000212EB" w:rsidRDefault="000212EB" w:rsidP="000212EB">
      <w:pPr>
        <w:overflowPunct w:val="0"/>
        <w:autoSpaceDE w:val="0"/>
        <w:autoSpaceDN w:val="0"/>
        <w:adjustRightInd w:val="0"/>
        <w:ind w:firstLine="567"/>
        <w:jc w:val="right"/>
        <w:rPr>
          <w:sz w:val="28"/>
          <w:szCs w:val="28"/>
        </w:rPr>
      </w:pPr>
    </w:p>
    <w:p w:rsidR="000212EB" w:rsidRPr="000212EB" w:rsidRDefault="000212EB" w:rsidP="000212EB">
      <w:pPr>
        <w:rPr>
          <w:b/>
          <w:i/>
        </w:rPr>
      </w:pPr>
      <w:r w:rsidRPr="000212EB">
        <w:rPr>
          <w:b/>
          <w:i/>
        </w:rPr>
        <w:t>Фирменный бланк участника закупки</w:t>
      </w:r>
    </w:p>
    <w:p w:rsidR="000212EB" w:rsidRPr="000212EB" w:rsidRDefault="000212EB" w:rsidP="000212EB">
      <w:pPr>
        <w:overflowPunct w:val="0"/>
        <w:autoSpaceDE w:val="0"/>
        <w:autoSpaceDN w:val="0"/>
        <w:adjustRightInd w:val="0"/>
        <w:spacing w:before="120"/>
        <w:rPr>
          <w:bCs/>
        </w:rPr>
      </w:pPr>
      <w:r w:rsidRPr="000212EB">
        <w:rPr>
          <w:bCs/>
        </w:rPr>
        <w:t>«___» __________ 20___ года №______</w:t>
      </w:r>
    </w:p>
    <w:p w:rsidR="000212EB" w:rsidRPr="000212EB" w:rsidRDefault="000212EB" w:rsidP="000212EB">
      <w:pPr>
        <w:overflowPunct w:val="0"/>
        <w:autoSpaceDE w:val="0"/>
        <w:autoSpaceDN w:val="0"/>
        <w:adjustRightInd w:val="0"/>
        <w:spacing w:before="120"/>
        <w:jc w:val="right"/>
        <w:rPr>
          <w:b/>
          <w:i/>
        </w:rPr>
      </w:pPr>
      <w:r w:rsidRPr="000212EB">
        <w:rPr>
          <w:b/>
          <w:i/>
        </w:rPr>
        <w:t>Лот __</w:t>
      </w:r>
    </w:p>
    <w:p w:rsidR="000212EB" w:rsidRPr="000212EB" w:rsidRDefault="000212EB" w:rsidP="000212EB">
      <w:pPr>
        <w:keepNext/>
        <w:jc w:val="center"/>
        <w:outlineLvl w:val="1"/>
        <w:rPr>
          <w:iCs/>
          <w:sz w:val="28"/>
          <w:szCs w:val="28"/>
        </w:rPr>
      </w:pPr>
      <w:bookmarkStart w:id="68" w:name="_Письмо_о_подаче"/>
      <w:bookmarkStart w:id="69" w:name="_Toc255987071"/>
      <w:bookmarkStart w:id="70" w:name="_Toc272505461"/>
      <w:bookmarkStart w:id="71" w:name="_Toc390267513"/>
      <w:bookmarkStart w:id="72" w:name="_Toc423626416"/>
      <w:bookmarkEnd w:id="68"/>
      <w:r w:rsidRPr="000212EB">
        <w:rPr>
          <w:iCs/>
          <w:sz w:val="28"/>
          <w:szCs w:val="28"/>
        </w:rPr>
        <w:t>ЗАЯВКА НА УЧАСТИЕ В ЗАКУПКЕ (Форма 1)</w:t>
      </w:r>
      <w:bookmarkEnd w:id="69"/>
      <w:bookmarkEnd w:id="70"/>
      <w:bookmarkEnd w:id="71"/>
      <w:bookmarkEnd w:id="72"/>
    </w:p>
    <w:p w:rsidR="000212EB" w:rsidRPr="000212EB" w:rsidRDefault="000212EB" w:rsidP="000212EB">
      <w:pPr>
        <w:tabs>
          <w:tab w:val="left" w:pos="7938"/>
        </w:tabs>
        <w:ind w:firstLine="4820"/>
        <w:jc w:val="center"/>
        <w:rPr>
          <w:b/>
        </w:rPr>
      </w:pPr>
    </w:p>
    <w:p w:rsidR="000212EB" w:rsidRPr="000212EB" w:rsidRDefault="000212EB" w:rsidP="000212EB">
      <w:pPr>
        <w:ind w:firstLine="709"/>
        <w:jc w:val="both"/>
        <w:rPr>
          <w:sz w:val="22"/>
        </w:rPr>
      </w:pPr>
      <w:r w:rsidRPr="000212EB">
        <w:rPr>
          <w:sz w:val="28"/>
          <w:szCs w:val="28"/>
        </w:rPr>
        <w:t>Изучив извещение о проведении закупки на право заключения договора/</w:t>
      </w:r>
      <w:proofErr w:type="spellStart"/>
      <w:proofErr w:type="gramStart"/>
      <w:r w:rsidRPr="000212EB">
        <w:rPr>
          <w:b/>
          <w:i/>
        </w:rPr>
        <w:t>ов</w:t>
      </w:r>
      <w:proofErr w:type="spellEnd"/>
      <w:r w:rsidRPr="000212EB">
        <w:rPr>
          <w:sz w:val="28"/>
          <w:szCs w:val="28"/>
        </w:rPr>
        <w:t xml:space="preserve"> на</w:t>
      </w:r>
      <w:proofErr w:type="gramEnd"/>
      <w:r w:rsidRPr="000212EB">
        <w:rPr>
          <w:sz w:val="28"/>
          <w:szCs w:val="28"/>
        </w:rPr>
        <w:t xml:space="preserve"> ________________________, опубликованное на</w:t>
      </w:r>
      <w:r w:rsidRPr="000212EB">
        <w:rPr>
          <w:b/>
          <w:i/>
        </w:rPr>
        <w:t xml:space="preserve"> </w:t>
      </w:r>
      <w:r w:rsidRPr="000212EB">
        <w:rPr>
          <w:sz w:val="28"/>
          <w:szCs w:val="28"/>
        </w:rPr>
        <w:t xml:space="preserve">_________________ </w:t>
      </w:r>
      <w:r w:rsidRPr="000212EB">
        <w:rPr>
          <w:b/>
          <w:i/>
        </w:rPr>
        <w:t>[указывается сайт, на котором опубликована закупка]</w:t>
      </w:r>
      <w:r w:rsidRPr="000212EB">
        <w:rPr>
          <w:sz w:val="28"/>
          <w:szCs w:val="28"/>
        </w:rPr>
        <w:t xml:space="preserve">, закупка № ______ </w:t>
      </w:r>
      <w:r w:rsidRPr="000212EB">
        <w:rPr>
          <w:b/>
          <w:i/>
        </w:rPr>
        <w:t xml:space="preserve">[указывается номер закупки на указанном сайте], </w:t>
      </w:r>
      <w:r w:rsidRPr="000212EB">
        <w:rPr>
          <w:sz w:val="28"/>
          <w:szCs w:val="28"/>
        </w:rPr>
        <w:t xml:space="preserve">закупочную документацию, понимая и принимая установленные в них требования и условия закупки, </w:t>
      </w:r>
      <w:r w:rsidRPr="000212EB">
        <w:rPr>
          <w:sz w:val="22"/>
        </w:rPr>
        <w:t xml:space="preserve">___________________________________________________________________________, </w:t>
      </w:r>
    </w:p>
    <w:p w:rsidR="000212EB" w:rsidRPr="000212EB" w:rsidRDefault="000212EB" w:rsidP="000212EB">
      <w:pPr>
        <w:suppressAutoHyphens/>
        <w:overflowPunct w:val="0"/>
        <w:autoSpaceDE w:val="0"/>
        <w:autoSpaceDN w:val="0"/>
        <w:adjustRightInd w:val="0"/>
        <w:jc w:val="center"/>
        <w:rPr>
          <w:bCs/>
          <w:sz w:val="22"/>
          <w:szCs w:val="22"/>
        </w:rPr>
      </w:pPr>
      <w:r w:rsidRPr="000212EB">
        <w:rPr>
          <w:b/>
          <w:bCs/>
          <w:i/>
          <w:szCs w:val="22"/>
          <w:vertAlign w:val="superscript"/>
        </w:rPr>
        <w:t>(полное наименование участника закупки с указанием организационно-правовой формы)</w:t>
      </w:r>
      <w:r w:rsidRPr="000212EB">
        <w:rPr>
          <w:bCs/>
          <w:sz w:val="22"/>
          <w:szCs w:val="22"/>
        </w:rPr>
        <w:t xml:space="preserve"> </w:t>
      </w:r>
    </w:p>
    <w:p w:rsidR="000212EB" w:rsidRPr="000212EB" w:rsidRDefault="000212EB" w:rsidP="000212EB">
      <w:pPr>
        <w:suppressAutoHyphens/>
        <w:overflowPunct w:val="0"/>
        <w:autoSpaceDE w:val="0"/>
        <w:autoSpaceDN w:val="0"/>
        <w:adjustRightInd w:val="0"/>
        <w:jc w:val="both"/>
        <w:rPr>
          <w:bCs/>
          <w:sz w:val="22"/>
          <w:szCs w:val="22"/>
        </w:rPr>
      </w:pPr>
      <w:r w:rsidRPr="000212EB">
        <w:rPr>
          <w:bCs/>
          <w:sz w:val="28"/>
          <w:szCs w:val="22"/>
        </w:rPr>
        <w:t>ИНН, КПП, ОГРН, ОКПО</w:t>
      </w:r>
      <w:r w:rsidRPr="000212EB">
        <w:rPr>
          <w:bCs/>
          <w:szCs w:val="22"/>
        </w:rPr>
        <w:t xml:space="preserve"> </w:t>
      </w:r>
      <w:r w:rsidRPr="000212EB">
        <w:rPr>
          <w:bCs/>
          <w:sz w:val="22"/>
          <w:szCs w:val="22"/>
        </w:rPr>
        <w:t>________________________________________________________,</w:t>
      </w:r>
    </w:p>
    <w:p w:rsidR="000212EB" w:rsidRPr="000212EB" w:rsidRDefault="000212EB" w:rsidP="000212EB">
      <w:pPr>
        <w:suppressAutoHyphens/>
        <w:overflowPunct w:val="0"/>
        <w:autoSpaceDE w:val="0"/>
        <w:autoSpaceDN w:val="0"/>
        <w:adjustRightInd w:val="0"/>
        <w:ind w:left="1418" w:firstLine="709"/>
        <w:jc w:val="center"/>
        <w:rPr>
          <w:b/>
          <w:bCs/>
          <w:i/>
          <w:szCs w:val="22"/>
          <w:vertAlign w:val="superscript"/>
        </w:rPr>
      </w:pPr>
      <w:r w:rsidRPr="000212EB">
        <w:rPr>
          <w:b/>
          <w:bCs/>
          <w:i/>
          <w:szCs w:val="22"/>
          <w:vertAlign w:val="superscript"/>
        </w:rPr>
        <w:t>(ИНН, КПП, ОГРН, ОКПО участника закупки)</w:t>
      </w:r>
    </w:p>
    <w:p w:rsidR="000212EB" w:rsidRPr="000212EB" w:rsidRDefault="000212EB" w:rsidP="000212EB">
      <w:pPr>
        <w:suppressAutoHyphens/>
        <w:overflowPunct w:val="0"/>
        <w:autoSpaceDE w:val="0"/>
        <w:autoSpaceDN w:val="0"/>
        <w:adjustRightInd w:val="0"/>
        <w:jc w:val="both"/>
        <w:rPr>
          <w:bCs/>
          <w:sz w:val="22"/>
          <w:szCs w:val="22"/>
        </w:rPr>
      </w:pPr>
      <w:r w:rsidRPr="000212EB">
        <w:rPr>
          <w:bCs/>
          <w:sz w:val="28"/>
          <w:szCs w:val="22"/>
        </w:rPr>
        <w:t>юридический адрес</w:t>
      </w:r>
      <w:r w:rsidRPr="000212EB">
        <w:rPr>
          <w:bCs/>
          <w:szCs w:val="22"/>
        </w:rPr>
        <w:t xml:space="preserve"> </w:t>
      </w:r>
      <w:r w:rsidRPr="000212EB">
        <w:rPr>
          <w:bCs/>
          <w:sz w:val="22"/>
          <w:szCs w:val="22"/>
        </w:rPr>
        <w:t>___________________________________________________________________,</w:t>
      </w:r>
    </w:p>
    <w:p w:rsidR="000212EB" w:rsidRPr="000212EB" w:rsidRDefault="000212EB" w:rsidP="000212EB">
      <w:pPr>
        <w:suppressAutoHyphens/>
        <w:overflowPunct w:val="0"/>
        <w:autoSpaceDE w:val="0"/>
        <w:autoSpaceDN w:val="0"/>
        <w:adjustRightInd w:val="0"/>
        <w:ind w:left="2836" w:firstLine="709"/>
        <w:jc w:val="center"/>
        <w:rPr>
          <w:b/>
          <w:bCs/>
          <w:i/>
          <w:szCs w:val="22"/>
          <w:vertAlign w:val="superscript"/>
        </w:rPr>
      </w:pPr>
      <w:r w:rsidRPr="000212EB">
        <w:rPr>
          <w:b/>
          <w:bCs/>
          <w:i/>
          <w:szCs w:val="22"/>
          <w:vertAlign w:val="superscript"/>
        </w:rPr>
        <w:t>(юридический адрес участника закупки)</w:t>
      </w:r>
    </w:p>
    <w:p w:rsidR="000212EB" w:rsidRPr="000212EB" w:rsidRDefault="000212EB" w:rsidP="000212EB">
      <w:pPr>
        <w:suppressAutoHyphens/>
        <w:overflowPunct w:val="0"/>
        <w:autoSpaceDE w:val="0"/>
        <w:autoSpaceDN w:val="0"/>
        <w:adjustRightInd w:val="0"/>
        <w:jc w:val="both"/>
        <w:rPr>
          <w:bCs/>
          <w:sz w:val="28"/>
          <w:szCs w:val="22"/>
        </w:rPr>
      </w:pPr>
      <w:r w:rsidRPr="000212EB">
        <w:rPr>
          <w:bCs/>
          <w:sz w:val="28"/>
          <w:szCs w:val="22"/>
        </w:rPr>
        <w:t>фактический адрес _____________________________________________________,</w:t>
      </w:r>
    </w:p>
    <w:p w:rsidR="000212EB" w:rsidRPr="000212EB" w:rsidRDefault="000212EB" w:rsidP="000212EB">
      <w:pPr>
        <w:suppressAutoHyphens/>
        <w:overflowPunct w:val="0"/>
        <w:autoSpaceDE w:val="0"/>
        <w:autoSpaceDN w:val="0"/>
        <w:adjustRightInd w:val="0"/>
        <w:jc w:val="center"/>
        <w:rPr>
          <w:b/>
          <w:bCs/>
          <w:i/>
          <w:szCs w:val="22"/>
          <w:vertAlign w:val="superscript"/>
        </w:rPr>
      </w:pPr>
      <w:r w:rsidRPr="000212EB">
        <w:rPr>
          <w:b/>
          <w:bCs/>
          <w:i/>
          <w:szCs w:val="22"/>
          <w:vertAlign w:val="superscript"/>
        </w:rPr>
        <w:t>(фактический адрес участника закупки)</w:t>
      </w:r>
    </w:p>
    <w:p w:rsidR="000212EB" w:rsidRPr="000212EB" w:rsidRDefault="000212EB" w:rsidP="000212EB">
      <w:pPr>
        <w:suppressAutoHyphens/>
        <w:overflowPunct w:val="0"/>
        <w:autoSpaceDE w:val="0"/>
        <w:autoSpaceDN w:val="0"/>
        <w:adjustRightInd w:val="0"/>
        <w:jc w:val="both"/>
        <w:rPr>
          <w:bCs/>
          <w:sz w:val="28"/>
          <w:szCs w:val="22"/>
        </w:rPr>
      </w:pPr>
      <w:r w:rsidRPr="000212EB">
        <w:rPr>
          <w:bCs/>
          <w:sz w:val="28"/>
          <w:szCs w:val="22"/>
        </w:rPr>
        <w:t>почтовый адрес _____________________________________________________,</w:t>
      </w:r>
    </w:p>
    <w:p w:rsidR="000212EB" w:rsidRPr="000212EB" w:rsidRDefault="000212EB" w:rsidP="000212EB">
      <w:pPr>
        <w:suppressAutoHyphens/>
        <w:overflowPunct w:val="0"/>
        <w:autoSpaceDE w:val="0"/>
        <w:autoSpaceDN w:val="0"/>
        <w:adjustRightInd w:val="0"/>
        <w:jc w:val="center"/>
        <w:rPr>
          <w:b/>
          <w:bCs/>
          <w:i/>
          <w:szCs w:val="22"/>
          <w:vertAlign w:val="superscript"/>
        </w:rPr>
      </w:pPr>
      <w:r w:rsidRPr="000212EB">
        <w:rPr>
          <w:b/>
          <w:bCs/>
          <w:i/>
          <w:szCs w:val="22"/>
          <w:vertAlign w:val="superscript"/>
        </w:rPr>
        <w:t>(почтовый адрес участника закупки)</w:t>
      </w:r>
    </w:p>
    <w:p w:rsidR="000212EB" w:rsidRPr="000212EB" w:rsidRDefault="000212EB" w:rsidP="000212EB">
      <w:pPr>
        <w:suppressAutoHyphens/>
        <w:overflowPunct w:val="0"/>
        <w:autoSpaceDE w:val="0"/>
        <w:autoSpaceDN w:val="0"/>
        <w:adjustRightInd w:val="0"/>
        <w:jc w:val="both"/>
        <w:rPr>
          <w:bCs/>
          <w:sz w:val="22"/>
          <w:szCs w:val="22"/>
        </w:rPr>
      </w:pPr>
      <w:r w:rsidRPr="000212EB">
        <w:rPr>
          <w:bCs/>
          <w:sz w:val="28"/>
          <w:szCs w:val="22"/>
        </w:rPr>
        <w:t xml:space="preserve">предлагает заключить договор </w:t>
      </w:r>
      <w:proofErr w:type="gramStart"/>
      <w:r w:rsidRPr="000212EB">
        <w:rPr>
          <w:bCs/>
          <w:sz w:val="28"/>
          <w:szCs w:val="22"/>
        </w:rPr>
        <w:t>на</w:t>
      </w:r>
      <w:proofErr w:type="gramEnd"/>
      <w:r w:rsidRPr="000212EB">
        <w:rPr>
          <w:bCs/>
          <w:sz w:val="28"/>
          <w:szCs w:val="22"/>
        </w:rPr>
        <w:t>:</w:t>
      </w:r>
      <w:r w:rsidRPr="000212EB">
        <w:rPr>
          <w:bCs/>
          <w:sz w:val="22"/>
          <w:szCs w:val="22"/>
        </w:rPr>
        <w:t xml:space="preserve"> ____________________________________________________</w:t>
      </w:r>
    </w:p>
    <w:p w:rsidR="000212EB" w:rsidRPr="000212EB" w:rsidRDefault="000212EB" w:rsidP="000212EB">
      <w:pPr>
        <w:ind w:left="3545"/>
        <w:jc w:val="center"/>
        <w:rPr>
          <w:b/>
          <w:bCs/>
          <w:i/>
          <w:szCs w:val="22"/>
          <w:vertAlign w:val="superscript"/>
        </w:rPr>
      </w:pPr>
      <w:r w:rsidRPr="000212EB">
        <w:rPr>
          <w:b/>
          <w:i/>
          <w:szCs w:val="22"/>
          <w:vertAlign w:val="superscript"/>
        </w:rPr>
        <w:t>(предмет договора)</w:t>
      </w:r>
    </w:p>
    <w:p w:rsidR="000212EB" w:rsidRPr="000212EB" w:rsidRDefault="000212EB" w:rsidP="000212EB">
      <w:pPr>
        <w:suppressAutoHyphens/>
        <w:overflowPunct w:val="0"/>
        <w:autoSpaceDE w:val="0"/>
        <w:autoSpaceDN w:val="0"/>
        <w:adjustRightInd w:val="0"/>
        <w:jc w:val="both"/>
        <w:rPr>
          <w:bCs/>
          <w:sz w:val="28"/>
          <w:szCs w:val="28"/>
        </w:rPr>
      </w:pPr>
      <w:proofErr w:type="gramStart"/>
      <w:r w:rsidRPr="000212EB">
        <w:rPr>
          <w:bCs/>
          <w:sz w:val="28"/>
          <w:szCs w:val="28"/>
        </w:rPr>
        <w:t xml:space="preserve">в соответствии с </w:t>
      </w:r>
      <w:r w:rsidRPr="000212EB">
        <w:rPr>
          <w:b/>
          <w:i/>
        </w:rPr>
        <w:t>Техническим предложением, Графиком поставки товара/ выполнения работ/ оказания услуг, Сводной таблицей стоимости</w:t>
      </w:r>
      <w:r w:rsidRPr="000212EB">
        <w:rPr>
          <w:bCs/>
          <w:sz w:val="28"/>
          <w:szCs w:val="28"/>
        </w:rPr>
        <w:t xml:space="preserve"> и другими документами, являющимися неотъемлемыми приложениями к настоящей заявке </w:t>
      </w:r>
      <w:r w:rsidRPr="000212EB">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0212EB">
        <w:rPr>
          <w:b/>
          <w:i/>
        </w:rPr>
        <w:t xml:space="preserve"> </w:t>
      </w:r>
      <w:proofErr w:type="gramStart"/>
      <w:r w:rsidRPr="000212EB">
        <w:rPr>
          <w:b/>
          <w:i/>
        </w:rPr>
        <w:t xml:space="preserve">в таком случае вместо слов «на следующих условиях» указывается «на условиях, </w:t>
      </w:r>
      <w:r w:rsidRPr="000212EB">
        <w:rPr>
          <w:b/>
          <w:i/>
          <w:iCs/>
        </w:rPr>
        <w:t>указанных при формировании заявки, поданной на ЭТП</w:t>
      </w:r>
      <w:r w:rsidRPr="000212EB">
        <w:rPr>
          <w:b/>
          <w:i/>
        </w:rPr>
        <w:t>, с помощью функционала которой проводится данная закупка»]</w:t>
      </w:r>
      <w:r w:rsidRPr="000212EB">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212EB" w:rsidRPr="000212EB" w:rsidTr="000212EB">
        <w:trPr>
          <w:cantSplit/>
          <w:tblHeader/>
        </w:trPr>
        <w:tc>
          <w:tcPr>
            <w:tcW w:w="709" w:type="dxa"/>
            <w:vAlign w:val="center"/>
          </w:tcPr>
          <w:p w:rsidR="000212EB" w:rsidRPr="000212EB" w:rsidRDefault="000212EB" w:rsidP="000212EB">
            <w:pPr>
              <w:keepNext/>
              <w:ind w:left="-57" w:right="-57"/>
              <w:jc w:val="center"/>
            </w:pPr>
            <w:r w:rsidRPr="000212EB">
              <w:t>№ п/п</w:t>
            </w:r>
          </w:p>
        </w:tc>
        <w:tc>
          <w:tcPr>
            <w:tcW w:w="4394" w:type="dxa"/>
            <w:vAlign w:val="center"/>
          </w:tcPr>
          <w:p w:rsidR="000212EB" w:rsidRPr="000212EB" w:rsidRDefault="000212EB" w:rsidP="000212EB">
            <w:pPr>
              <w:keepNext/>
              <w:ind w:left="-57" w:right="-57"/>
              <w:jc w:val="center"/>
            </w:pPr>
            <w:r w:rsidRPr="000212EB">
              <w:t>Условия заявок на участие в закупке</w:t>
            </w:r>
          </w:p>
        </w:tc>
        <w:tc>
          <w:tcPr>
            <w:tcW w:w="4962" w:type="dxa"/>
            <w:vAlign w:val="center"/>
          </w:tcPr>
          <w:p w:rsidR="000212EB" w:rsidRPr="000212EB" w:rsidRDefault="000212EB" w:rsidP="000212EB">
            <w:pPr>
              <w:keepNext/>
              <w:ind w:left="57" w:right="57"/>
              <w:jc w:val="center"/>
            </w:pPr>
            <w:r w:rsidRPr="000212EB">
              <w:t>Предложения участника</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pPr>
            <w:r w:rsidRPr="000212EB">
              <w:rPr>
                <w:bCs/>
              </w:rPr>
              <w:t>Цена заявки, руб. с НДС</w:t>
            </w:r>
          </w:p>
        </w:tc>
        <w:tc>
          <w:tcPr>
            <w:tcW w:w="4962" w:type="dxa"/>
            <w:vAlign w:val="center"/>
          </w:tcPr>
          <w:p w:rsidR="000212EB" w:rsidRPr="000212EB" w:rsidRDefault="000212EB" w:rsidP="000212EB">
            <w:pPr>
              <w:ind w:left="57" w:right="57"/>
              <w:jc w:val="center"/>
            </w:pPr>
            <w:r w:rsidRPr="000212EB">
              <w:rPr>
                <w:b/>
                <w:i/>
              </w:rPr>
              <w:t>[указать цену договора с отражением размера НДС]</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rPr>
                <w:bCs/>
              </w:rPr>
            </w:pPr>
            <w:r w:rsidRPr="000212EB">
              <w:rPr>
                <w:bCs/>
              </w:rPr>
              <w:t>Цена заявки, руб. без НДС</w:t>
            </w:r>
          </w:p>
        </w:tc>
        <w:tc>
          <w:tcPr>
            <w:tcW w:w="4962" w:type="dxa"/>
            <w:vAlign w:val="center"/>
          </w:tcPr>
          <w:p w:rsidR="000212EB" w:rsidRPr="000212EB" w:rsidRDefault="000212EB" w:rsidP="000212EB">
            <w:pPr>
              <w:ind w:left="57" w:right="57"/>
              <w:jc w:val="center"/>
              <w:rPr>
                <w:b/>
                <w:i/>
              </w:rPr>
            </w:pPr>
            <w:r w:rsidRPr="000212EB">
              <w:rPr>
                <w:b/>
                <w:i/>
              </w:rPr>
              <w:t>[указать цену договора без НДС]</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rPr>
                <w:bCs/>
              </w:rPr>
            </w:pPr>
            <w:r w:rsidRPr="000212EB">
              <w:rPr>
                <w:bCs/>
              </w:rPr>
              <w:t xml:space="preserve">Срок </w:t>
            </w:r>
            <w:r w:rsidRPr="000212EB">
              <w:rPr>
                <w:b/>
                <w:i/>
              </w:rPr>
              <w:t>поставки товара/выполнения работ /оказания услуг</w:t>
            </w:r>
          </w:p>
        </w:tc>
        <w:tc>
          <w:tcPr>
            <w:tcW w:w="4962" w:type="dxa"/>
            <w:vAlign w:val="center"/>
          </w:tcPr>
          <w:p w:rsidR="000212EB" w:rsidRPr="000212EB" w:rsidRDefault="000212EB" w:rsidP="000212EB">
            <w:pPr>
              <w:ind w:left="57" w:right="57"/>
              <w:jc w:val="center"/>
              <w:rPr>
                <w:b/>
                <w:i/>
                <w:iCs/>
                <w:shd w:val="clear" w:color="auto" w:fill="FFFF99"/>
              </w:rPr>
            </w:pPr>
            <w:r w:rsidRPr="000212EB">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rPr>
                <w:bCs/>
              </w:rPr>
            </w:pPr>
            <w:r w:rsidRPr="000212EB">
              <w:t>Условия оплаты</w:t>
            </w:r>
          </w:p>
        </w:tc>
        <w:tc>
          <w:tcPr>
            <w:tcW w:w="4962" w:type="dxa"/>
            <w:vAlign w:val="center"/>
          </w:tcPr>
          <w:p w:rsidR="000212EB" w:rsidRPr="000212EB" w:rsidRDefault="000212EB" w:rsidP="000212EB">
            <w:pPr>
              <w:ind w:left="57" w:right="57"/>
              <w:jc w:val="center"/>
              <w:rPr>
                <w:b/>
                <w:i/>
              </w:rPr>
            </w:pPr>
            <w:r w:rsidRPr="000212EB">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212EB" w:rsidRPr="000212EB" w:rsidRDefault="000212EB" w:rsidP="000212EB">
      <w:pPr>
        <w:ind w:firstLine="709"/>
        <w:jc w:val="both"/>
        <w:rPr>
          <w:sz w:val="28"/>
          <w:szCs w:val="28"/>
        </w:rPr>
      </w:pPr>
    </w:p>
    <w:p w:rsidR="000212EB" w:rsidRPr="000212EB" w:rsidRDefault="000212EB" w:rsidP="000212EB">
      <w:pPr>
        <w:ind w:firstLine="709"/>
        <w:jc w:val="both"/>
        <w:rPr>
          <w:sz w:val="28"/>
          <w:szCs w:val="28"/>
        </w:rPr>
      </w:pPr>
      <w:r w:rsidRPr="000212EB">
        <w:rPr>
          <w:sz w:val="28"/>
          <w:szCs w:val="28"/>
        </w:rPr>
        <w:t xml:space="preserve">Настоящая заявка на участие в закупке имеет правовой статус оферты и действует в течение </w:t>
      </w:r>
      <w:r w:rsidRPr="000212EB">
        <w:rPr>
          <w:b/>
          <w:i/>
          <w:szCs w:val="28"/>
        </w:rPr>
        <w:t>60</w:t>
      </w:r>
      <w:r w:rsidRPr="000212EB">
        <w:rPr>
          <w:sz w:val="28"/>
          <w:szCs w:val="28"/>
        </w:rPr>
        <w:t xml:space="preserve"> календарных дней </w:t>
      </w:r>
      <w:r w:rsidRPr="000212EB">
        <w:rPr>
          <w:b/>
          <w:i/>
          <w:szCs w:val="28"/>
        </w:rPr>
        <w:t>(для конкурса - 90 календарных дней)</w:t>
      </w:r>
      <w:r w:rsidRPr="000212EB">
        <w:rPr>
          <w:sz w:val="28"/>
          <w:szCs w:val="28"/>
        </w:rPr>
        <w:t xml:space="preserve"> со дня окончания срока подачи заявок.</w:t>
      </w:r>
    </w:p>
    <w:p w:rsidR="000212EB" w:rsidRPr="000212EB" w:rsidRDefault="000212EB" w:rsidP="000212EB">
      <w:pPr>
        <w:ind w:firstLine="709"/>
        <w:jc w:val="both"/>
        <w:rPr>
          <w:b/>
          <w:i/>
          <w:szCs w:val="28"/>
        </w:rPr>
      </w:pPr>
    </w:p>
    <w:p w:rsidR="000212EB" w:rsidRPr="000212EB" w:rsidRDefault="000212EB" w:rsidP="000212EB">
      <w:pPr>
        <w:ind w:firstLine="709"/>
        <w:jc w:val="both"/>
        <w:rPr>
          <w:szCs w:val="28"/>
        </w:rPr>
      </w:pPr>
      <w:r w:rsidRPr="000212EB">
        <w:rPr>
          <w:b/>
          <w:i/>
          <w:szCs w:val="28"/>
        </w:rPr>
        <w:t>Для юридических лиц:</w:t>
      </w:r>
      <w:r w:rsidRPr="000212EB">
        <w:rPr>
          <w:szCs w:val="28"/>
        </w:rPr>
        <w:t xml:space="preserve"> </w:t>
      </w:r>
    </w:p>
    <w:p w:rsidR="000212EB" w:rsidRPr="000212EB" w:rsidRDefault="000212EB" w:rsidP="000212EB">
      <w:pPr>
        <w:ind w:firstLine="709"/>
        <w:jc w:val="both"/>
        <w:rPr>
          <w:sz w:val="28"/>
          <w:szCs w:val="28"/>
        </w:rPr>
      </w:pPr>
      <w:r w:rsidRPr="000212EB">
        <w:rPr>
          <w:sz w:val="28"/>
          <w:szCs w:val="28"/>
        </w:rPr>
        <w:t>Принадлежность к субъектам малого и среднего предпринимательства: ______________.</w:t>
      </w:r>
    </w:p>
    <w:p w:rsidR="000212EB" w:rsidRPr="000212EB" w:rsidRDefault="000212EB" w:rsidP="000212EB">
      <w:pPr>
        <w:ind w:firstLine="709"/>
        <w:jc w:val="both"/>
        <w:rPr>
          <w:sz w:val="28"/>
          <w:szCs w:val="28"/>
        </w:rPr>
      </w:pPr>
      <w:r w:rsidRPr="000212EB">
        <w:rPr>
          <w:sz w:val="28"/>
          <w:szCs w:val="28"/>
        </w:rPr>
        <w:t>Настоящим подтверждаем, что:</w:t>
      </w:r>
    </w:p>
    <w:p w:rsidR="000212EB" w:rsidRPr="000212EB" w:rsidRDefault="000212EB" w:rsidP="00C86A39">
      <w:pPr>
        <w:numPr>
          <w:ilvl w:val="0"/>
          <w:numId w:val="35"/>
        </w:numPr>
        <w:tabs>
          <w:tab w:val="left" w:pos="1134"/>
        </w:tabs>
        <w:ind w:left="0" w:firstLine="709"/>
        <w:jc w:val="both"/>
        <w:rPr>
          <w:sz w:val="28"/>
          <w:szCs w:val="28"/>
        </w:rPr>
      </w:pPr>
      <w:proofErr w:type="gramStart"/>
      <w:r w:rsidRPr="000212EB">
        <w:rPr>
          <w:sz w:val="28"/>
          <w:szCs w:val="28"/>
        </w:rPr>
        <w:t>против</w:t>
      </w:r>
      <w:proofErr w:type="gramEnd"/>
      <w:r w:rsidRPr="000212EB">
        <w:rPr>
          <w:sz w:val="28"/>
          <w:szCs w:val="28"/>
        </w:rPr>
        <w:t xml:space="preserve"> _____________ </w:t>
      </w:r>
      <w:r w:rsidRPr="000212EB">
        <w:rPr>
          <w:b/>
          <w:i/>
          <w:szCs w:val="28"/>
        </w:rPr>
        <w:t>(</w:t>
      </w:r>
      <w:proofErr w:type="gramStart"/>
      <w:r w:rsidRPr="000212EB">
        <w:rPr>
          <w:b/>
          <w:i/>
          <w:szCs w:val="28"/>
        </w:rPr>
        <w:t>наименование</w:t>
      </w:r>
      <w:proofErr w:type="gramEnd"/>
      <w:r w:rsidRPr="000212EB">
        <w:rPr>
          <w:b/>
          <w:i/>
          <w:szCs w:val="28"/>
        </w:rPr>
        <w:t xml:space="preserve"> участника закупки)</w:t>
      </w:r>
      <w:r w:rsidRPr="000212EB">
        <w:rPr>
          <w:sz w:val="28"/>
          <w:szCs w:val="28"/>
        </w:rPr>
        <w:t xml:space="preserve"> не проводится процедура ликвидации, не принято арбитражным судом решения о признании _____________ </w:t>
      </w:r>
      <w:r w:rsidRPr="000212EB">
        <w:rPr>
          <w:b/>
          <w:i/>
          <w:szCs w:val="28"/>
        </w:rPr>
        <w:t>(наименование участника закупки)</w:t>
      </w:r>
      <w:r w:rsidRPr="000212EB">
        <w:rPr>
          <w:sz w:val="28"/>
          <w:szCs w:val="28"/>
        </w:rPr>
        <w:t xml:space="preserve"> банкротом, деятельность _____________ </w:t>
      </w:r>
      <w:r w:rsidRPr="000212EB">
        <w:rPr>
          <w:szCs w:val="28"/>
        </w:rPr>
        <w:t>(</w:t>
      </w:r>
      <w:r w:rsidRPr="000212EB">
        <w:rPr>
          <w:b/>
          <w:i/>
          <w:szCs w:val="28"/>
        </w:rPr>
        <w:t>наименование участника закупки</w:t>
      </w:r>
      <w:r w:rsidRPr="000212EB">
        <w:rPr>
          <w:szCs w:val="28"/>
        </w:rPr>
        <w:t>)</w:t>
      </w:r>
      <w:r w:rsidRPr="000212EB">
        <w:rPr>
          <w:sz w:val="28"/>
          <w:szCs w:val="28"/>
        </w:rPr>
        <w:t xml:space="preserve"> не приостановлена, на имущество не наложен арест по решению суда, административного органа;</w:t>
      </w:r>
    </w:p>
    <w:p w:rsidR="000212EB" w:rsidRPr="000212EB" w:rsidRDefault="000212EB" w:rsidP="00C86A39">
      <w:pPr>
        <w:numPr>
          <w:ilvl w:val="0"/>
          <w:numId w:val="35"/>
        </w:numPr>
        <w:tabs>
          <w:tab w:val="left" w:pos="1134"/>
        </w:tabs>
        <w:ind w:left="0" w:firstLine="709"/>
        <w:jc w:val="both"/>
        <w:rPr>
          <w:sz w:val="28"/>
          <w:szCs w:val="28"/>
        </w:rPr>
      </w:pPr>
      <w:r w:rsidRPr="000212EB">
        <w:rPr>
          <w:b/>
          <w:i/>
        </w:rPr>
        <w:t>[в случае установления требования по наличию СУОТ]</w:t>
      </w:r>
      <w:r w:rsidRPr="000212EB">
        <w:rPr>
          <w:bCs/>
          <w:sz w:val="28"/>
          <w:szCs w:val="28"/>
        </w:rPr>
        <w:t xml:space="preserve"> </w:t>
      </w:r>
      <w:r w:rsidRPr="000212EB">
        <w:rPr>
          <w:sz w:val="28"/>
          <w:szCs w:val="28"/>
        </w:rPr>
        <w:t xml:space="preserve">в _____________ </w:t>
      </w:r>
      <w:r w:rsidRPr="000212EB">
        <w:rPr>
          <w:b/>
          <w:i/>
          <w:szCs w:val="28"/>
        </w:rPr>
        <w:t>(наименование участника закупки), а также у привлекаемых субподрядчиков (соисполнителей),</w:t>
      </w:r>
      <w:r w:rsidRPr="000212EB">
        <w:rPr>
          <w:sz w:val="28"/>
          <w:szCs w:val="28"/>
        </w:rPr>
        <w:t xml:space="preserve"> создана и функционирует система управления охраной труда (СУОТ);</w:t>
      </w:r>
    </w:p>
    <w:p w:rsidR="000212EB" w:rsidRPr="000212EB" w:rsidRDefault="000212EB" w:rsidP="00C86A39">
      <w:pPr>
        <w:numPr>
          <w:ilvl w:val="0"/>
          <w:numId w:val="35"/>
        </w:numPr>
        <w:tabs>
          <w:tab w:val="left" w:pos="1134"/>
        </w:tabs>
        <w:ind w:left="0" w:firstLine="709"/>
        <w:jc w:val="both"/>
        <w:rPr>
          <w:b/>
          <w:i/>
        </w:rPr>
      </w:pPr>
      <w:proofErr w:type="gramStart"/>
      <w:r w:rsidRPr="000212E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212EB" w:rsidRPr="000212EB" w:rsidRDefault="000212EB" w:rsidP="000212EB">
      <w:pPr>
        <w:suppressAutoHyphens/>
        <w:overflowPunct w:val="0"/>
        <w:autoSpaceDE w:val="0"/>
        <w:autoSpaceDN w:val="0"/>
        <w:adjustRightInd w:val="0"/>
        <w:ind w:right="62" w:firstLine="539"/>
        <w:jc w:val="both"/>
        <w:rPr>
          <w:bCs/>
        </w:rPr>
      </w:pPr>
      <w:r w:rsidRPr="000212EB">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0212EB" w:rsidRPr="000212EB" w:rsidRDefault="000212EB" w:rsidP="000212EB">
      <w:pPr>
        <w:suppressAutoHyphens/>
        <w:overflowPunct w:val="0"/>
        <w:autoSpaceDE w:val="0"/>
        <w:autoSpaceDN w:val="0"/>
        <w:adjustRightInd w:val="0"/>
        <w:ind w:right="62" w:firstLine="539"/>
        <w:jc w:val="both"/>
        <w:rPr>
          <w:bCs/>
        </w:rPr>
      </w:pPr>
      <w:r w:rsidRPr="000212EB">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0212EB">
        <w:rPr>
          <w:bCs/>
          <w:szCs w:val="22"/>
        </w:rPr>
        <w:t>.</w:t>
      </w:r>
    </w:p>
    <w:p w:rsidR="000212EB" w:rsidRPr="000212EB" w:rsidRDefault="000212EB" w:rsidP="000212EB">
      <w:pPr>
        <w:suppressAutoHyphens/>
        <w:overflowPunct w:val="0"/>
        <w:autoSpaceDE w:val="0"/>
        <w:autoSpaceDN w:val="0"/>
        <w:adjustRightInd w:val="0"/>
        <w:ind w:right="62" w:firstLine="539"/>
        <w:jc w:val="both"/>
        <w:rPr>
          <w:b/>
          <w:bCs/>
          <w:i/>
        </w:rPr>
      </w:pPr>
      <w:r w:rsidRPr="000212EB">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0212EB" w:rsidRPr="000212EB" w:rsidRDefault="000212EB" w:rsidP="000212EB">
      <w:pPr>
        <w:suppressAutoHyphens/>
        <w:overflowPunct w:val="0"/>
        <w:autoSpaceDE w:val="0"/>
        <w:autoSpaceDN w:val="0"/>
        <w:adjustRightInd w:val="0"/>
        <w:ind w:right="62" w:firstLine="539"/>
        <w:jc w:val="both"/>
        <w:rPr>
          <w:bCs/>
        </w:rPr>
      </w:pPr>
      <w:proofErr w:type="gramStart"/>
      <w:r w:rsidRPr="000212EB">
        <w:rPr>
          <w:bCs/>
          <w:szCs w:val="22"/>
        </w:rPr>
        <w:t>отсутствие оборудования, изделий, материалов и комплектующих импортного производства в составе поставляемой продукции.</w:t>
      </w:r>
      <w:r w:rsidRPr="000212EB">
        <w:rPr>
          <w:b/>
          <w:bCs/>
          <w:i/>
        </w:rPr>
        <w:t>]</w:t>
      </w:r>
      <w:proofErr w:type="gramEnd"/>
    </w:p>
    <w:p w:rsidR="000212EB" w:rsidRPr="000212EB" w:rsidRDefault="000212EB" w:rsidP="000212EB">
      <w:pPr>
        <w:ind w:firstLine="709"/>
        <w:jc w:val="both"/>
        <w:rPr>
          <w:b/>
          <w:i/>
          <w:szCs w:val="28"/>
        </w:rPr>
      </w:pPr>
    </w:p>
    <w:p w:rsidR="000212EB" w:rsidRPr="000212EB" w:rsidRDefault="000212EB" w:rsidP="000212EB">
      <w:pPr>
        <w:ind w:firstLine="709"/>
        <w:jc w:val="both"/>
        <w:rPr>
          <w:sz w:val="28"/>
          <w:szCs w:val="28"/>
        </w:rPr>
      </w:pPr>
      <w:r w:rsidRPr="000212EB">
        <w:rPr>
          <w:b/>
          <w:i/>
        </w:rPr>
        <w:lastRenderedPageBreak/>
        <w:t>[в случае применения упрощенной системы налогообложения]</w:t>
      </w:r>
      <w:r w:rsidRPr="000212EB">
        <w:rPr>
          <w:bCs/>
          <w:sz w:val="28"/>
          <w:szCs w:val="28"/>
        </w:rPr>
        <w:t xml:space="preserve"> </w:t>
      </w:r>
      <w:r w:rsidRPr="000212EB">
        <w:rPr>
          <w:sz w:val="28"/>
          <w:szCs w:val="28"/>
        </w:rPr>
        <w:t>Также сообщаем о применении нами упрощенной системы налогообложения.</w:t>
      </w:r>
    </w:p>
    <w:p w:rsidR="000212EB" w:rsidRPr="000212EB" w:rsidRDefault="000212EB" w:rsidP="000212EB">
      <w:pPr>
        <w:ind w:firstLine="709"/>
        <w:jc w:val="both"/>
        <w:rPr>
          <w:b/>
          <w:i/>
          <w:szCs w:val="28"/>
        </w:rPr>
      </w:pPr>
    </w:p>
    <w:p w:rsidR="000212EB" w:rsidRPr="000212EB" w:rsidRDefault="000212EB" w:rsidP="000212EB">
      <w:pPr>
        <w:ind w:firstLine="709"/>
        <w:jc w:val="both"/>
        <w:rPr>
          <w:b/>
          <w:i/>
          <w:szCs w:val="28"/>
        </w:rPr>
      </w:pPr>
      <w:r w:rsidRPr="000212EB">
        <w:rPr>
          <w:b/>
          <w:i/>
          <w:szCs w:val="28"/>
        </w:rPr>
        <w:t>Для физических лиц:</w:t>
      </w:r>
      <w:r w:rsidRPr="000212EB">
        <w:rPr>
          <w:sz w:val="28"/>
          <w:szCs w:val="28"/>
        </w:rPr>
        <w:t xml:space="preserve"> </w:t>
      </w:r>
      <w:r w:rsidRPr="000212EB">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12EB" w:rsidRPr="000212EB" w:rsidRDefault="000212EB" w:rsidP="000212EB">
      <w:pPr>
        <w:ind w:firstLine="709"/>
        <w:jc w:val="both"/>
        <w:rPr>
          <w:sz w:val="28"/>
          <w:szCs w:val="28"/>
        </w:rPr>
      </w:pPr>
      <w:proofErr w:type="gramStart"/>
      <w:r w:rsidRPr="000212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0212EB">
        <w:rPr>
          <w:sz w:val="28"/>
          <w:szCs w:val="28"/>
        </w:rPr>
        <w:t xml:space="preserve"> том числе Федеральной налоговой службе Российской Федерации, Минэнерго России, </w:t>
      </w:r>
      <w:proofErr w:type="spellStart"/>
      <w:r w:rsidRPr="000212EB">
        <w:rPr>
          <w:sz w:val="28"/>
          <w:szCs w:val="28"/>
        </w:rPr>
        <w:t>Росфинмониторингу</w:t>
      </w:r>
      <w:proofErr w:type="spellEnd"/>
      <w:r w:rsidRPr="000212EB">
        <w:rPr>
          <w:sz w:val="28"/>
          <w:szCs w:val="28"/>
        </w:rPr>
        <w:t>, Правительству Российской Федерации) и последующую обработку данных сведений такими органами.</w:t>
      </w:r>
    </w:p>
    <w:p w:rsidR="000212EB" w:rsidRPr="000212EB" w:rsidRDefault="000212EB" w:rsidP="000212EB">
      <w:pPr>
        <w:ind w:firstLine="709"/>
        <w:jc w:val="both"/>
        <w:rPr>
          <w:sz w:val="28"/>
          <w:szCs w:val="28"/>
        </w:rPr>
      </w:pPr>
      <w:r w:rsidRPr="000212EB">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212EB" w:rsidRPr="000212EB" w:rsidRDefault="000212EB" w:rsidP="00C86A39">
      <w:pPr>
        <w:numPr>
          <w:ilvl w:val="0"/>
          <w:numId w:val="34"/>
        </w:numPr>
        <w:ind w:left="0" w:firstLine="709"/>
        <w:jc w:val="both"/>
        <w:rPr>
          <w:sz w:val="28"/>
          <w:szCs w:val="28"/>
        </w:rPr>
      </w:pPr>
      <w:r w:rsidRPr="000212EB">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212EB" w:rsidRPr="000212EB" w:rsidRDefault="000212EB" w:rsidP="00C86A39">
      <w:pPr>
        <w:numPr>
          <w:ilvl w:val="0"/>
          <w:numId w:val="34"/>
        </w:numPr>
        <w:ind w:left="0" w:firstLine="709"/>
        <w:jc w:val="both"/>
        <w:rPr>
          <w:sz w:val="28"/>
          <w:szCs w:val="28"/>
        </w:rPr>
      </w:pPr>
      <w:r w:rsidRPr="000212E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212EB" w:rsidRPr="000212EB" w:rsidRDefault="000212EB" w:rsidP="00C86A39">
      <w:pPr>
        <w:numPr>
          <w:ilvl w:val="0"/>
          <w:numId w:val="34"/>
        </w:numPr>
        <w:ind w:left="0" w:firstLine="709"/>
        <w:jc w:val="both"/>
        <w:rPr>
          <w:sz w:val="28"/>
          <w:szCs w:val="28"/>
        </w:rPr>
      </w:pPr>
      <w:r w:rsidRPr="000212EB">
        <w:rPr>
          <w:b/>
          <w:i/>
        </w:rPr>
        <w:t>[в случае установления требования по наличию кадровых ресурсов]</w:t>
      </w:r>
      <w:r w:rsidRPr="000212E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212EB" w:rsidRPr="000212EB" w:rsidRDefault="000212EB" w:rsidP="00C86A39">
      <w:pPr>
        <w:numPr>
          <w:ilvl w:val="0"/>
          <w:numId w:val="34"/>
        </w:numPr>
        <w:ind w:left="0" w:firstLine="709"/>
        <w:jc w:val="both"/>
        <w:rPr>
          <w:sz w:val="28"/>
          <w:szCs w:val="28"/>
        </w:rPr>
      </w:pPr>
      <w:r w:rsidRPr="000212EB">
        <w:rPr>
          <w:b/>
          <w:i/>
        </w:rPr>
        <w:t>[в случае установления требования по наличию СУОТ]</w:t>
      </w:r>
      <w:r w:rsidRPr="000212EB">
        <w:rPr>
          <w:bCs/>
          <w:sz w:val="28"/>
          <w:szCs w:val="28"/>
        </w:rPr>
        <w:t xml:space="preserve"> представить до заключения договора документы, подтверждающие создание и функционирование СУОТ </w:t>
      </w:r>
      <w:r w:rsidRPr="000212EB">
        <w:rPr>
          <w:sz w:val="28"/>
          <w:szCs w:val="28"/>
        </w:rPr>
        <w:t xml:space="preserve">в _____________ </w:t>
      </w:r>
      <w:r w:rsidRPr="000212EB">
        <w:rPr>
          <w:b/>
          <w:i/>
          <w:szCs w:val="28"/>
        </w:rPr>
        <w:t>(наименование участника закупки), а также у привлекаемых субподрядчиков (соисполнителей)</w:t>
      </w:r>
      <w:r w:rsidRPr="000212EB">
        <w:rPr>
          <w:sz w:val="28"/>
          <w:szCs w:val="28"/>
        </w:rPr>
        <w:t>;</w:t>
      </w:r>
    </w:p>
    <w:p w:rsidR="000212EB" w:rsidRPr="000212EB" w:rsidRDefault="000212EB" w:rsidP="00C86A39">
      <w:pPr>
        <w:numPr>
          <w:ilvl w:val="0"/>
          <w:numId w:val="34"/>
        </w:numPr>
        <w:ind w:left="0" w:firstLine="709"/>
        <w:jc w:val="both"/>
        <w:rPr>
          <w:b/>
          <w:i/>
        </w:rPr>
      </w:pPr>
      <w:r w:rsidRPr="000212EB">
        <w:rPr>
          <w:b/>
          <w:i/>
        </w:rPr>
        <w:t>представить заказчику до заключения договора решение об одобрении или о совершении крупной сделки;</w:t>
      </w:r>
    </w:p>
    <w:p w:rsidR="000212EB" w:rsidRPr="000212EB" w:rsidRDefault="000212EB" w:rsidP="00C86A39">
      <w:pPr>
        <w:numPr>
          <w:ilvl w:val="0"/>
          <w:numId w:val="34"/>
        </w:numPr>
        <w:ind w:left="0" w:firstLine="709"/>
        <w:jc w:val="both"/>
        <w:rPr>
          <w:b/>
          <w:i/>
        </w:rPr>
      </w:pPr>
      <w:r w:rsidRPr="000212EB">
        <w:rPr>
          <w:b/>
          <w:i/>
        </w:rPr>
        <w:t>представить заказчику до заключения договора решение об одобрении или о совершении сделки с заинтересованностью.</w:t>
      </w:r>
    </w:p>
    <w:p w:rsidR="000212EB" w:rsidRPr="000212EB" w:rsidRDefault="000212EB" w:rsidP="000212EB">
      <w:pPr>
        <w:ind w:firstLine="709"/>
        <w:jc w:val="both"/>
        <w:rPr>
          <w:b/>
          <w:i/>
        </w:rPr>
      </w:pPr>
      <w:r w:rsidRPr="000212EB">
        <w:rPr>
          <w:b/>
          <w:i/>
        </w:rPr>
        <w:t>[в случае</w:t>
      </w:r>
      <w:proofErr w:type="gramStart"/>
      <w:r w:rsidRPr="000212EB">
        <w:rPr>
          <w:b/>
          <w:i/>
        </w:rPr>
        <w:t>,</w:t>
      </w:r>
      <w:proofErr w:type="gramEnd"/>
      <w:r w:rsidRPr="000212EB">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212EB" w:rsidRPr="000212EB" w:rsidRDefault="000212EB" w:rsidP="000212EB">
      <w:pPr>
        <w:tabs>
          <w:tab w:val="left" w:pos="1134"/>
        </w:tabs>
        <w:ind w:firstLine="709"/>
        <w:jc w:val="both"/>
        <w:rPr>
          <w:b/>
          <w:i/>
          <w:szCs w:val="28"/>
        </w:rPr>
      </w:pPr>
      <w:r w:rsidRPr="000212EB">
        <w:rPr>
          <w:b/>
          <w:i/>
          <w:szCs w:val="28"/>
        </w:rPr>
        <w:t xml:space="preserve">Данная сделка </w:t>
      </w:r>
      <w:proofErr w:type="gramStart"/>
      <w:r w:rsidRPr="000212EB">
        <w:rPr>
          <w:b/>
          <w:i/>
          <w:szCs w:val="28"/>
        </w:rPr>
        <w:t>для</w:t>
      </w:r>
      <w:proofErr w:type="gramEnd"/>
      <w:r w:rsidRPr="000212EB">
        <w:rPr>
          <w:b/>
          <w:i/>
          <w:szCs w:val="28"/>
        </w:rPr>
        <w:t xml:space="preserve"> _____________ (</w:t>
      </w:r>
      <w:proofErr w:type="gramStart"/>
      <w:r w:rsidRPr="000212EB">
        <w:rPr>
          <w:b/>
          <w:i/>
          <w:szCs w:val="28"/>
        </w:rPr>
        <w:t>наименование</w:t>
      </w:r>
      <w:proofErr w:type="gramEnd"/>
      <w:r w:rsidRPr="000212EB">
        <w:rPr>
          <w:b/>
          <w:i/>
          <w:szCs w:val="28"/>
        </w:rPr>
        <w:t xml:space="preserve"> участника закупки) не является крупной.</w:t>
      </w:r>
    </w:p>
    <w:p w:rsidR="000212EB" w:rsidRPr="000212EB" w:rsidRDefault="000212EB" w:rsidP="000212EB">
      <w:pPr>
        <w:tabs>
          <w:tab w:val="left" w:pos="1134"/>
        </w:tabs>
        <w:ind w:left="709"/>
        <w:jc w:val="both"/>
        <w:rPr>
          <w:b/>
          <w:i/>
          <w:szCs w:val="28"/>
        </w:rPr>
      </w:pPr>
      <w:r w:rsidRPr="000212EB">
        <w:rPr>
          <w:b/>
          <w:i/>
          <w:szCs w:val="28"/>
        </w:rPr>
        <w:t>либо,</w:t>
      </w:r>
    </w:p>
    <w:p w:rsidR="000212EB" w:rsidRPr="000212EB" w:rsidRDefault="000212EB" w:rsidP="000212EB">
      <w:pPr>
        <w:tabs>
          <w:tab w:val="left" w:pos="1134"/>
        </w:tabs>
        <w:ind w:firstLine="709"/>
        <w:jc w:val="both"/>
        <w:rPr>
          <w:sz w:val="28"/>
          <w:szCs w:val="28"/>
        </w:rPr>
      </w:pPr>
      <w:r w:rsidRPr="000212EB">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0212EB">
        <w:rPr>
          <w:b/>
          <w:i/>
          <w:szCs w:val="28"/>
        </w:rPr>
        <w:lastRenderedPageBreak/>
        <w:t>крупной сделки, поскольку единственный участник (акционер) является единоличным исполнительным органом.</w:t>
      </w:r>
    </w:p>
    <w:p w:rsidR="000212EB" w:rsidRPr="000212EB" w:rsidRDefault="000212EB" w:rsidP="000212EB">
      <w:pPr>
        <w:tabs>
          <w:tab w:val="left" w:pos="1134"/>
        </w:tabs>
        <w:ind w:firstLine="709"/>
        <w:jc w:val="both"/>
        <w:rPr>
          <w:b/>
          <w:i/>
          <w:szCs w:val="28"/>
        </w:rPr>
      </w:pPr>
      <w:r w:rsidRPr="000212EB">
        <w:rPr>
          <w:b/>
          <w:i/>
          <w:szCs w:val="28"/>
        </w:rPr>
        <w:t xml:space="preserve">Данная сделка </w:t>
      </w:r>
      <w:proofErr w:type="gramStart"/>
      <w:r w:rsidRPr="000212EB">
        <w:rPr>
          <w:b/>
          <w:i/>
          <w:szCs w:val="28"/>
        </w:rPr>
        <w:t>для</w:t>
      </w:r>
      <w:proofErr w:type="gramEnd"/>
      <w:r w:rsidRPr="000212EB">
        <w:rPr>
          <w:b/>
          <w:i/>
          <w:szCs w:val="28"/>
        </w:rPr>
        <w:t xml:space="preserve"> _____________ (</w:t>
      </w:r>
      <w:proofErr w:type="gramStart"/>
      <w:r w:rsidRPr="000212EB">
        <w:rPr>
          <w:b/>
          <w:i/>
          <w:szCs w:val="28"/>
        </w:rPr>
        <w:t>наименование</w:t>
      </w:r>
      <w:proofErr w:type="gramEnd"/>
      <w:r w:rsidRPr="000212EB">
        <w:rPr>
          <w:b/>
          <w:i/>
          <w:szCs w:val="28"/>
        </w:rPr>
        <w:t xml:space="preserve"> участника закупки) не является сделкой с заинтересованностью.</w:t>
      </w:r>
    </w:p>
    <w:p w:rsidR="000212EB" w:rsidRPr="000212EB" w:rsidRDefault="000212EB" w:rsidP="000212EB">
      <w:pPr>
        <w:tabs>
          <w:tab w:val="left" w:pos="1134"/>
        </w:tabs>
        <w:ind w:left="709"/>
        <w:jc w:val="both"/>
        <w:rPr>
          <w:b/>
          <w:i/>
          <w:szCs w:val="28"/>
        </w:rPr>
      </w:pPr>
      <w:r w:rsidRPr="000212EB">
        <w:rPr>
          <w:b/>
          <w:i/>
          <w:szCs w:val="28"/>
        </w:rPr>
        <w:t>либо,</w:t>
      </w:r>
    </w:p>
    <w:p w:rsidR="000212EB" w:rsidRDefault="000212EB" w:rsidP="000212EB">
      <w:pPr>
        <w:tabs>
          <w:tab w:val="left" w:pos="1134"/>
        </w:tabs>
        <w:ind w:firstLine="709"/>
        <w:jc w:val="both"/>
        <w:rPr>
          <w:b/>
          <w:i/>
          <w:szCs w:val="28"/>
        </w:rPr>
      </w:pPr>
      <w:proofErr w:type="gramStart"/>
      <w:r w:rsidRPr="000212EB">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212EB" w:rsidRPr="000212EB" w:rsidRDefault="000212EB" w:rsidP="000212EB">
      <w:pPr>
        <w:tabs>
          <w:tab w:val="left" w:pos="1134"/>
        </w:tabs>
        <w:jc w:val="both"/>
        <w:rPr>
          <w:b/>
          <w:i/>
          <w:szCs w:val="28"/>
        </w:rPr>
      </w:pPr>
      <w:r w:rsidRPr="000212EB">
        <w:rPr>
          <w:sz w:val="28"/>
          <w:szCs w:val="28"/>
        </w:rPr>
        <w:t>Мы уведомлены и согласны с условием, что:</w:t>
      </w:r>
    </w:p>
    <w:p w:rsidR="000212EB" w:rsidRPr="000212EB" w:rsidRDefault="000212EB" w:rsidP="00C86A39">
      <w:pPr>
        <w:numPr>
          <w:ilvl w:val="0"/>
          <w:numId w:val="36"/>
        </w:numPr>
        <w:tabs>
          <w:tab w:val="left" w:pos="993"/>
          <w:tab w:val="left" w:pos="1701"/>
        </w:tabs>
        <w:ind w:left="0" w:firstLine="426"/>
        <w:jc w:val="both"/>
        <w:rPr>
          <w:sz w:val="22"/>
          <w:szCs w:val="22"/>
        </w:rPr>
      </w:pPr>
      <w:r w:rsidRPr="000212EB">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12EB" w:rsidRPr="000212EB" w:rsidRDefault="000212EB" w:rsidP="00C86A39">
      <w:pPr>
        <w:numPr>
          <w:ilvl w:val="0"/>
          <w:numId w:val="36"/>
        </w:numPr>
        <w:tabs>
          <w:tab w:val="left" w:pos="993"/>
          <w:tab w:val="left" w:pos="1701"/>
        </w:tabs>
        <w:ind w:left="0" w:firstLine="426"/>
        <w:jc w:val="both"/>
        <w:rPr>
          <w:sz w:val="22"/>
          <w:szCs w:val="22"/>
        </w:rPr>
      </w:pPr>
      <w:r w:rsidRPr="000212EB">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212EB" w:rsidRPr="000212EB" w:rsidRDefault="000212EB" w:rsidP="00C86A39">
      <w:pPr>
        <w:numPr>
          <w:ilvl w:val="0"/>
          <w:numId w:val="36"/>
        </w:numPr>
        <w:tabs>
          <w:tab w:val="left" w:pos="993"/>
          <w:tab w:val="left" w:pos="1701"/>
        </w:tabs>
        <w:ind w:left="0" w:firstLine="426"/>
        <w:jc w:val="both"/>
        <w:rPr>
          <w:sz w:val="22"/>
          <w:szCs w:val="22"/>
        </w:rPr>
      </w:pPr>
      <w:r w:rsidRPr="000212EB">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212EB" w:rsidRPr="000212EB" w:rsidRDefault="000212EB" w:rsidP="000212EB">
      <w:pPr>
        <w:ind w:firstLine="709"/>
        <w:jc w:val="both"/>
        <w:rPr>
          <w:sz w:val="28"/>
          <w:szCs w:val="28"/>
        </w:rPr>
      </w:pPr>
    </w:p>
    <w:p w:rsidR="000212EB" w:rsidRPr="000212EB" w:rsidRDefault="000212EB" w:rsidP="000212EB">
      <w:pPr>
        <w:ind w:firstLine="709"/>
        <w:jc w:val="both"/>
        <w:rPr>
          <w:sz w:val="28"/>
          <w:szCs w:val="28"/>
        </w:rPr>
      </w:pPr>
      <w:proofErr w:type="gramStart"/>
      <w:r w:rsidRPr="000212EB">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212EB" w:rsidRPr="000212EB" w:rsidRDefault="000212EB" w:rsidP="000212EB">
      <w:pPr>
        <w:ind w:firstLine="709"/>
        <w:jc w:val="both"/>
        <w:rPr>
          <w:sz w:val="28"/>
          <w:szCs w:val="28"/>
        </w:rPr>
      </w:pPr>
      <w:r w:rsidRPr="000212EB">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212EB" w:rsidRPr="000212EB" w:rsidTr="000212EB">
        <w:trPr>
          <w:tblHeader/>
        </w:trPr>
        <w:tc>
          <w:tcPr>
            <w:tcW w:w="1091" w:type="dxa"/>
            <w:vAlign w:val="center"/>
          </w:tcPr>
          <w:p w:rsidR="000212EB" w:rsidRPr="000212EB" w:rsidRDefault="000212EB" w:rsidP="000212EB">
            <w:pPr>
              <w:widowControl w:val="0"/>
              <w:adjustRightInd w:val="0"/>
              <w:jc w:val="center"/>
              <w:textAlignment w:val="baseline"/>
            </w:pPr>
            <w:r w:rsidRPr="000212EB">
              <w:t>№</w:t>
            </w:r>
          </w:p>
          <w:p w:rsidR="000212EB" w:rsidRPr="000212EB" w:rsidRDefault="000212EB" w:rsidP="000212EB">
            <w:pPr>
              <w:widowControl w:val="0"/>
              <w:adjustRightInd w:val="0"/>
              <w:jc w:val="center"/>
              <w:textAlignment w:val="baseline"/>
            </w:pPr>
            <w:r w:rsidRPr="000212EB">
              <w:t>п/п</w:t>
            </w:r>
          </w:p>
        </w:tc>
        <w:tc>
          <w:tcPr>
            <w:tcW w:w="7414" w:type="dxa"/>
            <w:vAlign w:val="center"/>
          </w:tcPr>
          <w:p w:rsidR="000212EB" w:rsidRPr="000212EB" w:rsidRDefault="000212EB" w:rsidP="000212EB">
            <w:pPr>
              <w:widowControl w:val="0"/>
              <w:adjustRightInd w:val="0"/>
              <w:jc w:val="center"/>
              <w:textAlignment w:val="baseline"/>
            </w:pPr>
            <w:r w:rsidRPr="000212EB">
              <w:t>Наименование документа</w:t>
            </w:r>
          </w:p>
        </w:tc>
        <w:tc>
          <w:tcPr>
            <w:tcW w:w="1482" w:type="dxa"/>
            <w:vAlign w:val="center"/>
          </w:tcPr>
          <w:p w:rsidR="000212EB" w:rsidRPr="000212EB" w:rsidRDefault="000212EB" w:rsidP="000212EB">
            <w:pPr>
              <w:widowControl w:val="0"/>
              <w:adjustRightInd w:val="0"/>
              <w:jc w:val="center"/>
              <w:textAlignment w:val="baseline"/>
            </w:pPr>
            <w:r w:rsidRPr="000212EB">
              <w:t>Количество страниц</w:t>
            </w:r>
          </w:p>
        </w:tc>
      </w:tr>
      <w:tr w:rsidR="000212EB" w:rsidRPr="000212EB" w:rsidTr="000212EB">
        <w:tc>
          <w:tcPr>
            <w:tcW w:w="1091" w:type="dxa"/>
            <w:vAlign w:val="center"/>
          </w:tcPr>
          <w:p w:rsidR="000212EB" w:rsidRPr="000212EB" w:rsidRDefault="000212EB" w:rsidP="00C86A39">
            <w:pPr>
              <w:numPr>
                <w:ilvl w:val="0"/>
                <w:numId w:val="33"/>
              </w:numPr>
              <w:tabs>
                <w:tab w:val="left" w:pos="284"/>
              </w:tabs>
              <w:spacing w:before="40" w:after="40"/>
              <w:ind w:left="0" w:firstLine="0"/>
              <w:jc w:val="center"/>
              <w:rPr>
                <w:i/>
              </w:rPr>
            </w:pPr>
          </w:p>
        </w:tc>
        <w:tc>
          <w:tcPr>
            <w:tcW w:w="7414" w:type="dxa"/>
          </w:tcPr>
          <w:p w:rsidR="000212EB" w:rsidRPr="000212EB" w:rsidRDefault="000212EB" w:rsidP="000212EB">
            <w:pPr>
              <w:widowControl w:val="0"/>
              <w:adjustRightInd w:val="0"/>
              <w:spacing w:before="40" w:after="40"/>
              <w:jc w:val="both"/>
              <w:textAlignment w:val="baseline"/>
              <w:rPr>
                <w:i/>
              </w:rPr>
            </w:pPr>
            <w:r w:rsidRPr="000212EB">
              <w:rPr>
                <w:i/>
              </w:rPr>
              <w:t>Копия документа, подтверждающего факт внесения денежных сре</w:t>
            </w:r>
            <w:proofErr w:type="gramStart"/>
            <w:r w:rsidRPr="000212EB">
              <w:rPr>
                <w:i/>
              </w:rPr>
              <w:t>дств в к</w:t>
            </w:r>
            <w:proofErr w:type="gramEnd"/>
            <w:r w:rsidRPr="000212EB">
              <w:rPr>
                <w:i/>
              </w:rPr>
              <w:t>ачестве обеспечения заявки на участие в закупке / безотзывная банковская гарантия</w:t>
            </w:r>
          </w:p>
        </w:tc>
        <w:tc>
          <w:tcPr>
            <w:tcW w:w="1482" w:type="dxa"/>
          </w:tcPr>
          <w:p w:rsidR="000212EB" w:rsidRPr="000212EB" w:rsidRDefault="000212EB" w:rsidP="000212EB">
            <w:pPr>
              <w:widowControl w:val="0"/>
              <w:adjustRightInd w:val="0"/>
              <w:jc w:val="both"/>
              <w:textAlignment w:val="baseline"/>
              <w:rPr>
                <w:i/>
              </w:rPr>
            </w:pPr>
          </w:p>
        </w:tc>
      </w:tr>
      <w:tr w:rsidR="000212EB" w:rsidRPr="000212EB" w:rsidTr="000212EB">
        <w:tc>
          <w:tcPr>
            <w:tcW w:w="1091" w:type="dxa"/>
            <w:vAlign w:val="center"/>
          </w:tcPr>
          <w:p w:rsidR="000212EB" w:rsidRPr="000212EB" w:rsidRDefault="000212EB" w:rsidP="00C86A39">
            <w:pPr>
              <w:numPr>
                <w:ilvl w:val="0"/>
                <w:numId w:val="33"/>
              </w:numPr>
              <w:tabs>
                <w:tab w:val="left" w:pos="284"/>
              </w:tabs>
              <w:spacing w:before="40" w:after="40"/>
              <w:ind w:left="0" w:firstLine="0"/>
              <w:jc w:val="center"/>
            </w:pPr>
          </w:p>
        </w:tc>
        <w:tc>
          <w:tcPr>
            <w:tcW w:w="7414" w:type="dxa"/>
          </w:tcPr>
          <w:p w:rsidR="000212EB" w:rsidRPr="000212EB" w:rsidRDefault="000212EB" w:rsidP="000212EB">
            <w:pPr>
              <w:widowControl w:val="0"/>
              <w:adjustRightInd w:val="0"/>
              <w:spacing w:before="40" w:after="40"/>
              <w:jc w:val="both"/>
              <w:textAlignment w:val="baseline"/>
            </w:pPr>
            <w:r w:rsidRPr="000212EB">
              <w:t>…</w:t>
            </w: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C86A39">
            <w:pPr>
              <w:numPr>
                <w:ilvl w:val="0"/>
                <w:numId w:val="33"/>
              </w:numPr>
              <w:tabs>
                <w:tab w:val="left" w:pos="284"/>
              </w:tabs>
              <w:spacing w:before="40" w:after="40"/>
              <w:ind w:left="0" w:firstLine="0"/>
              <w:jc w:val="center"/>
            </w:pPr>
          </w:p>
        </w:tc>
        <w:tc>
          <w:tcPr>
            <w:tcW w:w="7414" w:type="dxa"/>
          </w:tcPr>
          <w:p w:rsidR="000212EB" w:rsidRPr="000212EB" w:rsidRDefault="000212EB" w:rsidP="000212EB">
            <w:pPr>
              <w:widowControl w:val="0"/>
              <w:adjustRightInd w:val="0"/>
              <w:spacing w:before="40" w:after="40"/>
              <w:jc w:val="both"/>
              <w:textAlignment w:val="baseline"/>
            </w:pPr>
            <w:r w:rsidRPr="000212EB">
              <w:t>…</w:t>
            </w: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r w:rsidRPr="000212EB">
              <w:t>…</w:t>
            </w: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r w:rsidRPr="000212EB">
              <w:t>…</w:t>
            </w: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r w:rsidRPr="000212EB">
              <w:t>…</w:t>
            </w: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spacing w:before="40" w:after="40"/>
              <w:jc w:val="both"/>
              <w:textAlignment w:val="baseline"/>
            </w:pPr>
          </w:p>
        </w:tc>
      </w:tr>
    </w:tbl>
    <w:p w:rsidR="000212EB" w:rsidRPr="000212EB" w:rsidRDefault="000212EB" w:rsidP="000212EB">
      <w:pPr>
        <w:autoSpaceDE w:val="0"/>
        <w:autoSpaceDN w:val="0"/>
        <w:jc w:val="both"/>
        <w:rPr>
          <w:bCs/>
          <w:snapToGrid w:val="0"/>
          <w:sz w:val="28"/>
          <w:szCs w:val="28"/>
        </w:rPr>
      </w:pPr>
    </w:p>
    <w:p w:rsidR="000212EB" w:rsidRPr="000212EB" w:rsidRDefault="000212EB" w:rsidP="000212EB">
      <w:pPr>
        <w:autoSpaceDE w:val="0"/>
        <w:autoSpaceDN w:val="0"/>
        <w:jc w:val="both"/>
        <w:rPr>
          <w:bCs/>
          <w:snapToGrid w:val="0"/>
          <w:sz w:val="16"/>
          <w:szCs w:val="16"/>
        </w:rPr>
      </w:pPr>
      <w:r w:rsidRPr="000212EB">
        <w:rPr>
          <w:bCs/>
          <w:snapToGrid w:val="0"/>
          <w:sz w:val="16"/>
          <w:szCs w:val="16"/>
        </w:rPr>
        <w:t>___________________________________</w:t>
      </w:r>
      <w:r w:rsidRPr="000212EB">
        <w:rPr>
          <w:bCs/>
          <w:snapToGrid w:val="0"/>
          <w:sz w:val="16"/>
          <w:szCs w:val="16"/>
        </w:rPr>
        <w:tab/>
        <w:t>__</w:t>
      </w:r>
      <w:r w:rsidRPr="000212EB">
        <w:rPr>
          <w:bCs/>
          <w:snapToGrid w:val="0"/>
          <w:sz w:val="16"/>
          <w:szCs w:val="16"/>
        </w:rPr>
        <w:tab/>
      </w:r>
      <w:r w:rsidRPr="000212EB">
        <w:rPr>
          <w:bCs/>
          <w:snapToGrid w:val="0"/>
          <w:sz w:val="16"/>
          <w:szCs w:val="16"/>
        </w:rPr>
        <w:tab/>
        <w:t>___________________________</w:t>
      </w:r>
    </w:p>
    <w:p w:rsidR="000212EB" w:rsidRPr="000212EB" w:rsidRDefault="000212EB" w:rsidP="000212EB">
      <w:pPr>
        <w:overflowPunct w:val="0"/>
        <w:autoSpaceDE w:val="0"/>
        <w:autoSpaceDN w:val="0"/>
        <w:adjustRightInd w:val="0"/>
        <w:jc w:val="both"/>
        <w:rPr>
          <w:b/>
          <w:i/>
          <w:szCs w:val="22"/>
          <w:vertAlign w:val="superscript"/>
        </w:rPr>
      </w:pPr>
      <w:r w:rsidRPr="000212EB">
        <w:rPr>
          <w:b/>
          <w:i/>
          <w:szCs w:val="22"/>
          <w:vertAlign w:val="superscript"/>
        </w:rPr>
        <w:t>(Подпись уполномоченного представителя)</w:t>
      </w:r>
      <w:r w:rsidRPr="000212EB">
        <w:rPr>
          <w:bCs/>
          <w:snapToGrid w:val="0"/>
          <w:sz w:val="14"/>
          <w:szCs w:val="14"/>
        </w:rPr>
        <w:tab/>
      </w:r>
      <w:r w:rsidRPr="000212EB">
        <w:rPr>
          <w:bCs/>
          <w:snapToGrid w:val="0"/>
          <w:sz w:val="14"/>
          <w:szCs w:val="14"/>
        </w:rPr>
        <w:tab/>
      </w:r>
      <w:r w:rsidRPr="000212EB">
        <w:rPr>
          <w:b/>
          <w:i/>
          <w:szCs w:val="22"/>
          <w:vertAlign w:val="superscript"/>
        </w:rPr>
        <w:t>(Имя и должность подписавшего)</w:t>
      </w:r>
    </w:p>
    <w:p w:rsidR="000212EB" w:rsidRPr="000212EB" w:rsidRDefault="000212EB" w:rsidP="000212EB">
      <w:pPr>
        <w:overflowPunct w:val="0"/>
        <w:autoSpaceDE w:val="0"/>
        <w:autoSpaceDN w:val="0"/>
        <w:adjustRightInd w:val="0"/>
        <w:ind w:firstLine="709"/>
        <w:jc w:val="both"/>
        <w:rPr>
          <w:sz w:val="28"/>
          <w:szCs w:val="22"/>
        </w:rPr>
      </w:pPr>
      <w:r w:rsidRPr="000212EB">
        <w:rPr>
          <w:sz w:val="28"/>
          <w:szCs w:val="22"/>
        </w:rPr>
        <w:t>М.П.</w:t>
      </w:r>
    </w:p>
    <w:p w:rsidR="000212EB" w:rsidRPr="000212EB" w:rsidRDefault="000212EB" w:rsidP="000212EB">
      <w:pPr>
        <w:ind w:firstLine="851"/>
        <w:jc w:val="both"/>
        <w:rPr>
          <w:b/>
          <w:bCs/>
          <w:sz w:val="22"/>
          <w:szCs w:val="23"/>
        </w:rPr>
      </w:pPr>
    </w:p>
    <w:p w:rsidR="000212EB" w:rsidRPr="000212EB" w:rsidRDefault="000212EB" w:rsidP="000212EB">
      <w:pPr>
        <w:tabs>
          <w:tab w:val="left" w:pos="709"/>
        </w:tabs>
        <w:overflowPunct w:val="0"/>
        <w:autoSpaceDE w:val="0"/>
        <w:autoSpaceDN w:val="0"/>
        <w:adjustRightInd w:val="0"/>
        <w:ind w:firstLine="709"/>
        <w:jc w:val="both"/>
      </w:pPr>
      <w:r w:rsidRPr="000212EB">
        <w:t>ИНСТРУКЦИИ ПО ЗАПОЛНЕНИЮ</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Данные инструкции не следует воспроизводить в документах, подготовленных участником закупки.</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 xml:space="preserve">Заявку на участие в закупке следует оформить на официальном бланке участника закупки. </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Участник закупки должен указать свое полное наименование (с указанием организационно-правовой формы) и юридический адрес.</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 xml:space="preserve">Участник закупки должен указать стоимость </w:t>
      </w:r>
      <w:r w:rsidRPr="000212EB">
        <w:rPr>
          <w:b/>
          <w:i/>
          <w:iCs/>
        </w:rPr>
        <w:t>поставки товара/ выполнения работ/ оказания услуг</w:t>
      </w:r>
      <w:r w:rsidRPr="000212EB">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212EB">
        <w:rPr>
          <w:bCs/>
        </w:rPr>
        <w:t>,Х</w:t>
      </w:r>
      <w:proofErr w:type="gramEnd"/>
      <w:r w:rsidRPr="000212EB">
        <w:rPr>
          <w:bCs/>
        </w:rPr>
        <w:t>Х руб., например: «1 234 567,89 руб. (Один миллион двести тридцать четыре тысячи пятьсот шестьдесят семь руб. восемьдесят девять коп.)».</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bookmarkStart w:id="73" w:name="_Ref55335821"/>
      <w:bookmarkStart w:id="74" w:name="_Ref55336345"/>
      <w:bookmarkStart w:id="75" w:name="_Toc57314674"/>
      <w:bookmarkStart w:id="76" w:name="_Toc69728988"/>
      <w:bookmarkStart w:id="77" w:name="_Toc98251754"/>
      <w:r w:rsidRPr="000212EB" w:rsidDel="00EC0238">
        <w:rPr>
          <w:bCs/>
        </w:rPr>
        <w:t xml:space="preserve">В случае принадлежности к субъектам малого и среднего предпринимательства, дополнительно участнику </w:t>
      </w:r>
      <w:r w:rsidRPr="000212EB">
        <w:rPr>
          <w:bCs/>
        </w:rPr>
        <w:t>закупки</w:t>
      </w:r>
      <w:r w:rsidRPr="000212EB" w:rsidDel="00EC0238">
        <w:rPr>
          <w:bCs/>
        </w:rPr>
        <w:t xml:space="preserve"> необходимо заполнить и предоставить в составе заявки на участие в </w:t>
      </w:r>
      <w:r w:rsidRPr="000212EB">
        <w:rPr>
          <w:bCs/>
        </w:rPr>
        <w:t>закупке</w:t>
      </w:r>
      <w:r w:rsidRPr="000212EB" w:rsidDel="00EC0238">
        <w:rPr>
          <w:bCs/>
        </w:rPr>
        <w:t xml:space="preserve"> </w:t>
      </w:r>
      <w:r w:rsidRPr="000212EB">
        <w:rPr>
          <w:bCs/>
        </w:rPr>
        <w:t>Форму</w:t>
      </w:r>
      <w:r w:rsidRPr="000212EB" w:rsidDel="00EC0238">
        <w:rPr>
          <w:bCs/>
        </w:rPr>
        <w:t> 1.1</w:t>
      </w:r>
      <w:r w:rsidRPr="000212EB">
        <w:rPr>
          <w:bCs/>
        </w:rPr>
        <w:t xml:space="preserve"> «Сведения о принадлежности</w:t>
      </w:r>
      <w:r w:rsidRPr="000212EB" w:rsidDel="00EC0238">
        <w:rPr>
          <w:bCs/>
        </w:rPr>
        <w:t xml:space="preserve"> к субъектам малого и среднего предпринимательства</w:t>
      </w:r>
      <w:r w:rsidRPr="000212EB">
        <w:rPr>
          <w:bCs/>
        </w:rPr>
        <w:t>»</w:t>
      </w:r>
      <w:r w:rsidRPr="000212EB" w:rsidDel="00EC0238">
        <w:rPr>
          <w:bCs/>
        </w:rPr>
        <w:t>.</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212EB" w:rsidRPr="000212EB" w:rsidRDefault="000212EB" w:rsidP="000212EB">
      <w:pPr>
        <w:tabs>
          <w:tab w:val="left" w:pos="1134"/>
        </w:tabs>
        <w:overflowPunct w:val="0"/>
        <w:autoSpaceDE w:val="0"/>
        <w:autoSpaceDN w:val="0"/>
        <w:adjustRightInd w:val="0"/>
        <w:ind w:left="709"/>
        <w:jc w:val="both"/>
        <w:rPr>
          <w:b/>
          <w:bCs/>
          <w:i/>
        </w:rPr>
      </w:pPr>
      <w:r w:rsidRPr="000212EB">
        <w:rPr>
          <w:b/>
          <w:bCs/>
          <w:i/>
        </w:rPr>
        <w:t>[далее устанавливается для закупок, проводимых в электронной форме]</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bookmarkStart w:id="78" w:name="_Ref317252426"/>
      <w:r w:rsidRPr="000212EB">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0212EB">
        <w:rPr>
          <w:bCs/>
        </w:rPr>
        <w:t>образом</w:t>
      </w:r>
      <w:proofErr w:type="gramEnd"/>
      <w:r w:rsidRPr="000212EB">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bookmarkStart w:id="79" w:name="_Ref317252433"/>
      <w:r w:rsidRPr="000212EB">
        <w:rPr>
          <w:bCs/>
        </w:rPr>
        <w:t>Также рекомендуется, чтобы каждый документ, входящий в заявку на участие в закупке, был скреплен печатью участника закупки.</w:t>
      </w:r>
      <w:bookmarkEnd w:id="79"/>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Рекомендации пунктов </w:t>
      </w:r>
      <w:r w:rsidR="00201C7A" w:rsidRPr="000212EB">
        <w:rPr>
          <w:bCs/>
        </w:rPr>
        <w:fldChar w:fldCharType="begin"/>
      </w:r>
      <w:r w:rsidRPr="000212EB">
        <w:rPr>
          <w:bCs/>
        </w:rPr>
        <w:instrText xml:space="preserve"> REF _Ref317252426 \r \h </w:instrText>
      </w:r>
      <w:r w:rsidR="00201C7A" w:rsidRPr="000212EB">
        <w:rPr>
          <w:bCs/>
        </w:rPr>
      </w:r>
      <w:r w:rsidR="00201C7A" w:rsidRPr="000212EB">
        <w:rPr>
          <w:bCs/>
        </w:rPr>
        <w:fldChar w:fldCharType="separate"/>
      </w:r>
      <w:r w:rsidR="001C5201">
        <w:rPr>
          <w:bCs/>
        </w:rPr>
        <w:t>8</w:t>
      </w:r>
      <w:r w:rsidR="00201C7A" w:rsidRPr="000212EB">
        <w:rPr>
          <w:bCs/>
        </w:rPr>
        <w:fldChar w:fldCharType="end"/>
      </w:r>
      <w:r w:rsidRPr="000212EB">
        <w:rPr>
          <w:bCs/>
        </w:rPr>
        <w:t xml:space="preserve"> и </w:t>
      </w:r>
      <w:r w:rsidR="00201C7A" w:rsidRPr="000212EB">
        <w:rPr>
          <w:bCs/>
        </w:rPr>
        <w:fldChar w:fldCharType="begin"/>
      </w:r>
      <w:r w:rsidRPr="000212EB">
        <w:rPr>
          <w:bCs/>
        </w:rPr>
        <w:instrText xml:space="preserve"> REF _Ref317252433 \r \h </w:instrText>
      </w:r>
      <w:r w:rsidR="00201C7A" w:rsidRPr="000212EB">
        <w:rPr>
          <w:bCs/>
        </w:rPr>
      </w:r>
      <w:r w:rsidR="00201C7A" w:rsidRPr="000212EB">
        <w:rPr>
          <w:bCs/>
        </w:rPr>
        <w:fldChar w:fldCharType="separate"/>
      </w:r>
      <w:r w:rsidR="001C5201">
        <w:rPr>
          <w:bCs/>
        </w:rPr>
        <w:t>9</w:t>
      </w:r>
      <w:r w:rsidR="00201C7A" w:rsidRPr="000212EB">
        <w:rPr>
          <w:bCs/>
        </w:rPr>
        <w:fldChar w:fldCharType="end"/>
      </w:r>
      <w:r w:rsidRPr="000212EB">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szCs w:val="22"/>
        </w:rPr>
      </w:pPr>
      <w:bookmarkStart w:id="80" w:name="_Ref317253302"/>
      <w:r w:rsidRPr="000212EB">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0212EB">
        <w:rPr>
          <w:bCs/>
        </w:rPr>
        <w:t>исправленному</w:t>
      </w:r>
      <w:proofErr w:type="gramEnd"/>
      <w:r w:rsidRPr="000212EB">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44C23" w:rsidRPr="0054792A" w:rsidRDefault="000212EB" w:rsidP="0054792A">
      <w:pPr>
        <w:pStyle w:val="10"/>
        <w:numPr>
          <w:ilvl w:val="0"/>
          <w:numId w:val="0"/>
        </w:numPr>
        <w:tabs>
          <w:tab w:val="left" w:pos="426"/>
        </w:tabs>
        <w:jc w:val="left"/>
        <w:rPr>
          <w:b/>
          <w:sz w:val="28"/>
          <w:szCs w:val="28"/>
        </w:rPr>
      </w:pPr>
      <w:r w:rsidRPr="000212EB">
        <w:rPr>
          <w:iCs w:val="0"/>
          <w:sz w:val="22"/>
        </w:rPr>
        <w:br w:type="page"/>
      </w:r>
      <w:bookmarkEnd w:id="73"/>
      <w:bookmarkEnd w:id="74"/>
      <w:bookmarkEnd w:id="75"/>
      <w:bookmarkEnd w:id="76"/>
      <w:bookmarkEnd w:id="77"/>
    </w:p>
    <w:bookmarkEnd w:id="66"/>
    <w:bookmarkEnd w:id="67"/>
    <w:p w:rsidR="0054792A" w:rsidRPr="0054792A" w:rsidRDefault="0054792A" w:rsidP="0054792A">
      <w:pPr>
        <w:jc w:val="right"/>
        <w:rPr>
          <w:b/>
          <w:sz w:val="28"/>
          <w:szCs w:val="28"/>
        </w:rPr>
      </w:pPr>
      <w:r w:rsidRPr="0054792A">
        <w:rPr>
          <w:b/>
          <w:sz w:val="28"/>
          <w:szCs w:val="28"/>
        </w:rPr>
        <w:lastRenderedPageBreak/>
        <w:t>Форма 1.1.</w:t>
      </w:r>
    </w:p>
    <w:p w:rsidR="0054792A" w:rsidRPr="0022001A" w:rsidRDefault="0054792A" w:rsidP="0054792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4792A" w:rsidRPr="0022001A" w:rsidRDefault="0054792A" w:rsidP="0054792A">
      <w:pPr>
        <w:pStyle w:val="Times12"/>
        <w:ind w:left="5387" w:firstLine="0"/>
        <w:jc w:val="left"/>
        <w:rPr>
          <w:iCs/>
          <w:szCs w:val="20"/>
        </w:rPr>
      </w:pPr>
      <w:r w:rsidRPr="0022001A">
        <w:rPr>
          <w:iCs/>
          <w:szCs w:val="20"/>
        </w:rPr>
        <w:t>от «___» __________ 20___ г. № ______</w:t>
      </w:r>
    </w:p>
    <w:p w:rsidR="0054792A" w:rsidRPr="00FC009D" w:rsidRDefault="0054792A" w:rsidP="0054792A">
      <w:pPr>
        <w:jc w:val="right"/>
        <w:rPr>
          <w:b/>
          <w:sz w:val="22"/>
          <w:szCs w:val="22"/>
        </w:rPr>
      </w:pPr>
    </w:p>
    <w:p w:rsidR="0054792A" w:rsidRPr="00B03ADB" w:rsidRDefault="0054792A" w:rsidP="0054792A">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4792A" w:rsidRDefault="0054792A" w:rsidP="0054792A">
      <w:pPr>
        <w:jc w:val="right"/>
        <w:rPr>
          <w:b/>
          <w:i/>
          <w:iCs/>
        </w:rPr>
      </w:pPr>
      <w:r w:rsidRPr="00FC009D">
        <w:rPr>
          <w:b/>
          <w:i/>
          <w:iCs/>
        </w:rPr>
        <w:t>Лот __</w:t>
      </w:r>
    </w:p>
    <w:p w:rsidR="0054792A" w:rsidRPr="00FC009D" w:rsidRDefault="0054792A" w:rsidP="0054792A">
      <w:pPr>
        <w:jc w:val="right"/>
        <w:rPr>
          <w:b/>
          <w:i/>
          <w:iCs/>
        </w:rPr>
      </w:pPr>
    </w:p>
    <w:p w:rsidR="0054792A" w:rsidRPr="00936804" w:rsidDel="00EC0238" w:rsidRDefault="0054792A" w:rsidP="0054792A">
      <w:pPr>
        <w:pStyle w:val="20"/>
        <w:numPr>
          <w:ilvl w:val="0"/>
          <w:numId w:val="0"/>
        </w:numPr>
        <w:spacing w:before="0" w:after="0"/>
        <w:jc w:val="center"/>
        <w:rPr>
          <w:b w:val="0"/>
        </w:rPr>
      </w:pPr>
      <w:bookmarkStart w:id="84" w:name="_Toc402520353"/>
      <w:bookmarkStart w:id="85"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4"/>
      <w:bookmarkEnd w:id="85"/>
    </w:p>
    <w:p w:rsidR="0054792A" w:rsidRPr="00FC009D" w:rsidRDefault="0054792A" w:rsidP="0054792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4792A" w:rsidRDefault="0054792A" w:rsidP="0054792A">
      <w:pPr>
        <w:jc w:val="both"/>
        <w:rPr>
          <w:rFonts w:eastAsia="Calibri"/>
          <w:lang w:eastAsia="en-US"/>
        </w:rPr>
      </w:pPr>
    </w:p>
    <w:p w:rsidR="0054792A" w:rsidDel="00EC0238" w:rsidRDefault="0054792A" w:rsidP="0054792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4792A" w:rsidRPr="002B303E" w:rsidDel="00EC0238" w:rsidRDefault="0054792A" w:rsidP="0054792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54792A" w:rsidRPr="002B303E" w:rsidDel="00EC0238" w:rsidTr="000A0B9F">
        <w:trPr>
          <w:tblHeader/>
        </w:trPr>
        <w:tc>
          <w:tcPr>
            <w:tcW w:w="540"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Показатель</w:t>
            </w:r>
          </w:p>
        </w:tc>
      </w:tr>
      <w:tr w:rsidR="0054792A" w:rsidRPr="002B303E" w:rsidDel="00EC0238" w:rsidTr="000A0B9F">
        <w:trPr>
          <w:tblHeader/>
        </w:trPr>
        <w:tc>
          <w:tcPr>
            <w:tcW w:w="540" w:type="dxa"/>
            <w:shd w:val="clear" w:color="auto" w:fill="auto"/>
            <w:vAlign w:val="center"/>
          </w:tcPr>
          <w:p w:rsidR="0054792A" w:rsidRPr="002B303E" w:rsidDel="00EC0238" w:rsidRDefault="0054792A" w:rsidP="000A0B9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5</w:t>
            </w:r>
          </w:p>
        </w:tc>
      </w:tr>
      <w:tr w:rsidR="0054792A" w:rsidRPr="002B303E" w:rsidDel="00EC0238" w:rsidTr="000A0B9F">
        <w:tc>
          <w:tcPr>
            <w:tcW w:w="540" w:type="dxa"/>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1.</w:t>
            </w:r>
          </w:p>
        </w:tc>
        <w:tc>
          <w:tcPr>
            <w:tcW w:w="5556" w:type="dxa"/>
            <w:shd w:val="clear" w:color="auto" w:fill="auto"/>
          </w:tcPr>
          <w:p w:rsidR="0054792A" w:rsidRPr="002B303E" w:rsidDel="00EC0238" w:rsidRDefault="0054792A" w:rsidP="000A0B9F">
            <w:pPr>
              <w:rPr>
                <w:rFonts w:eastAsia="Calibri"/>
                <w:i/>
                <w:lang w:eastAsia="en-US"/>
              </w:rPr>
            </w:pPr>
            <w:r w:rsidRPr="002B303E" w:rsidDel="00EC0238">
              <w:rPr>
                <w:rFonts w:eastAsia="Calibri"/>
                <w:i/>
                <w:lang w:eastAsia="en-US"/>
              </w:rPr>
              <w:t>только для юридических лиц:</w:t>
            </w:r>
          </w:p>
          <w:p w:rsidR="0054792A" w:rsidRPr="002B303E" w:rsidDel="00EC0238" w:rsidRDefault="0054792A" w:rsidP="000A0B9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4792A" w:rsidRPr="002B303E" w:rsidDel="00EC0238" w:rsidRDefault="0054792A" w:rsidP="000A0B9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4792A" w:rsidRPr="005F6473" w:rsidDel="00EC0238" w:rsidRDefault="0054792A" w:rsidP="000A0B9F">
            <w:pPr>
              <w:jc w:val="center"/>
              <w:rPr>
                <w:rFonts w:eastAsia="Calibri"/>
                <w:i/>
                <w:lang w:eastAsia="en-US"/>
              </w:rPr>
            </w:pPr>
            <w:r w:rsidRPr="005F6473" w:rsidDel="00EC0238">
              <w:rPr>
                <w:rFonts w:eastAsia="Calibri"/>
                <w:i/>
                <w:lang w:eastAsia="en-US"/>
              </w:rPr>
              <w:t>Указывается в процентах</w:t>
            </w:r>
          </w:p>
        </w:tc>
      </w:tr>
      <w:tr w:rsidR="0054792A" w:rsidRPr="002B303E" w:rsidDel="00EC0238" w:rsidTr="000A0B9F">
        <w:tc>
          <w:tcPr>
            <w:tcW w:w="540" w:type="dxa"/>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2.</w:t>
            </w:r>
          </w:p>
        </w:tc>
        <w:tc>
          <w:tcPr>
            <w:tcW w:w="5556" w:type="dxa"/>
            <w:shd w:val="clear" w:color="auto" w:fill="auto"/>
          </w:tcPr>
          <w:p w:rsidR="0054792A" w:rsidRPr="002B303E" w:rsidDel="00EC0238" w:rsidRDefault="0054792A" w:rsidP="000A0B9F">
            <w:pPr>
              <w:rPr>
                <w:rFonts w:eastAsia="Calibri"/>
                <w:i/>
                <w:lang w:eastAsia="en-US"/>
              </w:rPr>
            </w:pPr>
            <w:r w:rsidRPr="002B303E" w:rsidDel="00EC0238">
              <w:rPr>
                <w:rFonts w:eastAsia="Calibri"/>
                <w:i/>
                <w:lang w:eastAsia="en-US"/>
              </w:rPr>
              <w:t>только для юридических лиц:</w:t>
            </w:r>
          </w:p>
          <w:p w:rsidR="0054792A" w:rsidRPr="002B303E" w:rsidDel="00EC0238" w:rsidRDefault="0054792A" w:rsidP="000A0B9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4792A" w:rsidRPr="005F6473" w:rsidDel="00EC0238" w:rsidRDefault="0054792A" w:rsidP="000A0B9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4792A" w:rsidRPr="005F6473" w:rsidDel="00EC0238" w:rsidRDefault="0054792A" w:rsidP="000A0B9F">
            <w:pPr>
              <w:jc w:val="center"/>
              <w:rPr>
                <w:rFonts w:eastAsia="Calibri"/>
                <w:i/>
                <w:lang w:eastAsia="en-US"/>
              </w:rPr>
            </w:pPr>
            <w:r w:rsidRPr="005F6473" w:rsidDel="00EC0238">
              <w:rPr>
                <w:rFonts w:eastAsia="Calibri"/>
                <w:i/>
                <w:lang w:eastAsia="en-US"/>
              </w:rPr>
              <w:t>Указывается в процентах</w:t>
            </w:r>
          </w:p>
        </w:tc>
      </w:tr>
      <w:tr w:rsidR="0054792A" w:rsidRPr="002B303E" w:rsidDel="00EC0238" w:rsidTr="000A0B9F">
        <w:trPr>
          <w:trHeight w:val="1671"/>
        </w:trPr>
        <w:tc>
          <w:tcPr>
            <w:tcW w:w="540" w:type="dxa"/>
            <w:vMerge w:val="restart"/>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3.</w:t>
            </w:r>
          </w:p>
        </w:tc>
        <w:tc>
          <w:tcPr>
            <w:tcW w:w="5556" w:type="dxa"/>
            <w:vMerge w:val="restart"/>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4792A" w:rsidRPr="002B303E" w:rsidDel="00EC0238" w:rsidRDefault="0054792A" w:rsidP="000A0B9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4792A" w:rsidRPr="002B303E" w:rsidDel="00EC0238" w:rsidRDefault="0054792A" w:rsidP="000A0B9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4792A" w:rsidRPr="002B303E" w:rsidDel="00EC0238" w:rsidRDefault="0054792A" w:rsidP="000A0B9F">
            <w:pPr>
              <w:jc w:val="center"/>
              <w:rPr>
                <w:rFonts w:eastAsia="Calibri"/>
                <w:i/>
                <w:lang w:eastAsia="en-US"/>
              </w:rPr>
            </w:pPr>
            <w:r w:rsidRPr="002B303E" w:rsidDel="00EC0238">
              <w:rPr>
                <w:rFonts w:eastAsia="Calibri"/>
                <w:i/>
                <w:lang w:eastAsia="en-US"/>
              </w:rPr>
              <w:t>Указывается</w:t>
            </w:r>
          </w:p>
          <w:p w:rsidR="0054792A" w:rsidRPr="002B303E" w:rsidDel="00EC0238" w:rsidRDefault="0054792A" w:rsidP="000A0B9F">
            <w:pPr>
              <w:jc w:val="center"/>
              <w:rPr>
                <w:rFonts w:eastAsia="Calibri"/>
                <w:i/>
                <w:lang w:eastAsia="en-US"/>
              </w:rPr>
            </w:pPr>
            <w:r w:rsidRPr="002B303E" w:rsidDel="00EC0238">
              <w:rPr>
                <w:rFonts w:eastAsia="Calibri"/>
                <w:i/>
                <w:lang w:eastAsia="en-US"/>
              </w:rPr>
              <w:t>количество человек</w:t>
            </w:r>
          </w:p>
        </w:tc>
      </w:tr>
      <w:tr w:rsidR="0054792A" w:rsidRPr="002B303E" w:rsidDel="00EC0238" w:rsidTr="000A0B9F">
        <w:trPr>
          <w:trHeight w:val="1903"/>
        </w:trPr>
        <w:tc>
          <w:tcPr>
            <w:tcW w:w="540"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5556"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4792A" w:rsidRPr="005F6473" w:rsidDel="00EC0238" w:rsidRDefault="0054792A" w:rsidP="000A0B9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4792A" w:rsidRPr="002B303E" w:rsidDel="00EC0238" w:rsidRDefault="0054792A" w:rsidP="000A0B9F">
            <w:pPr>
              <w:rPr>
                <w:rFonts w:eastAsia="Calibri"/>
                <w:lang w:eastAsia="en-US"/>
              </w:rPr>
            </w:pPr>
          </w:p>
        </w:tc>
        <w:tc>
          <w:tcPr>
            <w:tcW w:w="1589" w:type="dxa"/>
            <w:vMerge/>
            <w:shd w:val="clear" w:color="auto" w:fill="auto"/>
            <w:vAlign w:val="center"/>
          </w:tcPr>
          <w:p w:rsidR="0054792A" w:rsidRPr="002B303E" w:rsidDel="00EC0238" w:rsidRDefault="0054792A" w:rsidP="000A0B9F">
            <w:pPr>
              <w:rPr>
                <w:rFonts w:ascii="Calibri" w:eastAsia="Calibri" w:hAnsi="Calibri"/>
                <w:i/>
                <w:sz w:val="22"/>
                <w:szCs w:val="22"/>
                <w:lang w:eastAsia="en-US"/>
              </w:rPr>
            </w:pPr>
          </w:p>
        </w:tc>
      </w:tr>
      <w:tr w:rsidR="0054792A" w:rsidRPr="002B303E" w:rsidDel="00EC0238" w:rsidTr="000A0B9F">
        <w:trPr>
          <w:trHeight w:val="1404"/>
        </w:trPr>
        <w:tc>
          <w:tcPr>
            <w:tcW w:w="540" w:type="dxa"/>
            <w:vMerge w:val="restart"/>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4.</w:t>
            </w:r>
          </w:p>
        </w:tc>
        <w:tc>
          <w:tcPr>
            <w:tcW w:w="5556" w:type="dxa"/>
            <w:vMerge w:val="restart"/>
            <w:shd w:val="clear" w:color="auto" w:fill="auto"/>
          </w:tcPr>
          <w:p w:rsidR="0054792A" w:rsidRPr="005F6473" w:rsidDel="00EC0238" w:rsidRDefault="0054792A" w:rsidP="000A0B9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4792A" w:rsidRPr="00241B8D" w:rsidDel="00EC0238" w:rsidRDefault="0054792A" w:rsidP="000A0B9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4792A" w:rsidRPr="00241B8D" w:rsidDel="00EC0238" w:rsidRDefault="0054792A" w:rsidP="000A0B9F">
            <w:pPr>
              <w:jc w:val="center"/>
              <w:rPr>
                <w:rFonts w:eastAsia="Calibri"/>
                <w:i/>
                <w:lang w:eastAsia="en-US"/>
              </w:rPr>
            </w:pPr>
            <w:r w:rsidRPr="00241B8D" w:rsidDel="00EC0238">
              <w:rPr>
                <w:rFonts w:eastAsia="Calibri"/>
                <w:i/>
                <w:lang w:eastAsia="en-US"/>
              </w:rPr>
              <w:t>Указывается в миллионах рублей</w:t>
            </w:r>
          </w:p>
        </w:tc>
      </w:tr>
      <w:tr w:rsidR="0054792A" w:rsidRPr="002B303E" w:rsidDel="00EC0238" w:rsidTr="000A0B9F">
        <w:trPr>
          <w:trHeight w:val="1267"/>
        </w:trPr>
        <w:tc>
          <w:tcPr>
            <w:tcW w:w="540"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5556"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4792A" w:rsidRPr="005F6473" w:rsidDel="00EC0238" w:rsidRDefault="0054792A" w:rsidP="000A0B9F">
            <w:pPr>
              <w:rPr>
                <w:rFonts w:ascii="Calibri" w:eastAsia="Calibri" w:hAnsi="Calibri"/>
                <w:i/>
                <w:sz w:val="22"/>
                <w:szCs w:val="22"/>
                <w:lang w:eastAsia="en-US"/>
              </w:rPr>
            </w:pPr>
          </w:p>
        </w:tc>
        <w:tc>
          <w:tcPr>
            <w:tcW w:w="1589" w:type="dxa"/>
            <w:vMerge/>
            <w:shd w:val="clear" w:color="auto" w:fill="auto"/>
          </w:tcPr>
          <w:p w:rsidR="0054792A" w:rsidRPr="002B303E" w:rsidDel="00EC0238" w:rsidRDefault="0054792A" w:rsidP="000A0B9F">
            <w:pPr>
              <w:rPr>
                <w:rFonts w:ascii="Calibri" w:eastAsia="Calibri" w:hAnsi="Calibri"/>
                <w:i/>
                <w:sz w:val="22"/>
                <w:szCs w:val="22"/>
                <w:lang w:eastAsia="en-US"/>
              </w:rPr>
            </w:pPr>
          </w:p>
        </w:tc>
      </w:tr>
    </w:tbl>
    <w:p w:rsidR="0054792A" w:rsidRPr="00012898" w:rsidDel="00EC0238" w:rsidRDefault="0054792A" w:rsidP="0054792A">
      <w:pPr>
        <w:pStyle w:val="afff1"/>
        <w:tabs>
          <w:tab w:val="clear" w:pos="1134"/>
        </w:tabs>
        <w:autoSpaceDE w:val="0"/>
        <w:autoSpaceDN w:val="0"/>
        <w:spacing w:line="240" w:lineRule="auto"/>
        <w:ind w:firstLine="0"/>
      </w:pPr>
    </w:p>
    <w:p w:rsidR="0054792A" w:rsidRPr="008B0FDE" w:rsidDel="00EC0238" w:rsidRDefault="0054792A" w:rsidP="0054792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4792A" w:rsidRPr="008B0FDE" w:rsidDel="00EC0238" w:rsidRDefault="0054792A" w:rsidP="0054792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4792A" w:rsidDel="00EC0238" w:rsidRDefault="0054792A" w:rsidP="0054792A">
      <w:pPr>
        <w:pStyle w:val="Times12"/>
        <w:ind w:firstLine="709"/>
        <w:rPr>
          <w:b/>
        </w:rPr>
      </w:pPr>
      <w:r w:rsidRPr="00012898" w:rsidDel="00EC0238">
        <w:rPr>
          <w:b/>
        </w:rPr>
        <w:t>М.П.</w:t>
      </w:r>
    </w:p>
    <w:p w:rsidR="0054792A" w:rsidRPr="00FC009D" w:rsidDel="00EC0238" w:rsidRDefault="0054792A" w:rsidP="0054792A">
      <w:pPr>
        <w:jc w:val="center"/>
        <w:rPr>
          <w:b/>
        </w:rPr>
      </w:pPr>
    </w:p>
    <w:p w:rsidR="0054792A" w:rsidRPr="00FC009D" w:rsidDel="00EC0238" w:rsidRDefault="0054792A" w:rsidP="0054792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4792A" w:rsidRDefault="0054792A" w:rsidP="00C86A39">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4792A" w:rsidRPr="00FC009D" w:rsidDel="00EC0238" w:rsidRDefault="0054792A" w:rsidP="00C86A39">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4792A" w:rsidRPr="00FC009D" w:rsidDel="00EC0238" w:rsidRDefault="0054792A" w:rsidP="00C86A39">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4792A" w:rsidRPr="0076483D" w:rsidDel="00EC0238" w:rsidRDefault="0054792A" w:rsidP="00C86A39">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4792A" w:rsidRPr="00770FB1" w:rsidDel="00EC0238" w:rsidRDefault="0054792A" w:rsidP="00C86A39">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4792A" w:rsidDel="00EC0238" w:rsidRDefault="0054792A" w:rsidP="0054792A">
      <w:pPr>
        <w:pStyle w:val="Times12"/>
        <w:tabs>
          <w:tab w:val="left" w:pos="1134"/>
        </w:tabs>
        <w:rPr>
          <w:szCs w:val="24"/>
        </w:rPr>
      </w:pPr>
    </w:p>
    <w:p w:rsidR="0054792A" w:rsidRPr="00FC009D" w:rsidDel="00EC0238" w:rsidRDefault="0054792A" w:rsidP="0054792A">
      <w:pPr>
        <w:pStyle w:val="Times12"/>
        <w:ind w:left="600" w:firstLine="0"/>
        <w:rPr>
          <w:sz w:val="20"/>
          <w:szCs w:val="20"/>
        </w:rPr>
        <w:sectPr w:rsidR="0054792A" w:rsidRPr="00FC009D" w:rsidDel="00EC0238" w:rsidSect="00C87330">
          <w:pgSz w:w="11907" w:h="16840" w:code="9"/>
          <w:pgMar w:top="1134" w:right="567" w:bottom="1134" w:left="1418" w:header="567" w:footer="567" w:gutter="0"/>
          <w:cols w:space="708"/>
          <w:docGrid w:linePitch="360"/>
        </w:sectPr>
      </w:pPr>
    </w:p>
    <w:p w:rsidR="0054792A" w:rsidRPr="0054792A" w:rsidRDefault="0054792A" w:rsidP="0054792A">
      <w:pPr>
        <w:jc w:val="right"/>
        <w:rPr>
          <w:b/>
          <w:sz w:val="28"/>
          <w:szCs w:val="28"/>
        </w:rPr>
      </w:pPr>
      <w:r w:rsidRPr="0054792A">
        <w:rPr>
          <w:b/>
          <w:sz w:val="28"/>
          <w:szCs w:val="28"/>
        </w:rPr>
        <w:lastRenderedPageBreak/>
        <w:t>Форма 1.2.</w:t>
      </w:r>
    </w:p>
    <w:p w:rsidR="0054792A" w:rsidRPr="00FC009D" w:rsidRDefault="0054792A" w:rsidP="0054792A">
      <w:pPr>
        <w:pStyle w:val="Times12"/>
        <w:ind w:left="10065" w:firstLine="0"/>
        <w:jc w:val="left"/>
        <w:rPr>
          <w:szCs w:val="24"/>
        </w:rPr>
      </w:pPr>
    </w:p>
    <w:p w:rsidR="0054792A" w:rsidRPr="00FC009D" w:rsidRDefault="0054792A" w:rsidP="0054792A">
      <w:pPr>
        <w:jc w:val="right"/>
        <w:rPr>
          <w:b/>
          <w:sz w:val="22"/>
          <w:szCs w:val="22"/>
        </w:rPr>
      </w:pPr>
    </w:p>
    <w:p w:rsidR="0054792A" w:rsidRPr="00FC009D" w:rsidRDefault="0054792A" w:rsidP="0054792A">
      <w:pPr>
        <w:pStyle w:val="20"/>
        <w:numPr>
          <w:ilvl w:val="0"/>
          <w:numId w:val="0"/>
        </w:numPr>
        <w:spacing w:before="0" w:after="0"/>
        <w:jc w:val="center"/>
        <w:rPr>
          <w:rFonts w:ascii="Times New Roman" w:hAnsi="Times New Roman" w:cs="Times New Roman"/>
          <w:b w:val="0"/>
          <w:i w:val="0"/>
        </w:rPr>
      </w:pPr>
      <w:bookmarkStart w:id="86" w:name="_СВЕДЕНИЯ_О_ПРИНАДЛЕЖНОСТИ"/>
      <w:bookmarkStart w:id="87" w:name="_СВЕДЕНИЯ_О_ЦЕПОЧКЕ"/>
      <w:bookmarkStart w:id="88" w:name="_Toc402520354"/>
      <w:bookmarkStart w:id="89" w:name="_Toc423626420"/>
      <w:bookmarkEnd w:id="86"/>
      <w:bookmarkEnd w:id="8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8"/>
      <w:bookmarkEnd w:id="89"/>
    </w:p>
    <w:p w:rsidR="0054792A" w:rsidRPr="00FC009D" w:rsidRDefault="0054792A" w:rsidP="0054792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4792A" w:rsidRPr="00FC009D" w:rsidRDefault="0054792A" w:rsidP="0054792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4792A" w:rsidRPr="00FC009D" w:rsidRDefault="0054792A" w:rsidP="0054792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4792A" w:rsidRPr="00FC009D" w:rsidTr="000A0B9F">
        <w:trPr>
          <w:trHeight w:val="510"/>
        </w:trPr>
        <w:tc>
          <w:tcPr>
            <w:tcW w:w="567" w:type="dxa"/>
            <w:vMerge w:val="restart"/>
            <w:shd w:val="clear" w:color="auto" w:fill="auto"/>
            <w:vAlign w:val="center"/>
            <w:hideMark/>
          </w:tcPr>
          <w:p w:rsidR="0054792A" w:rsidRPr="00FC009D" w:rsidRDefault="0054792A" w:rsidP="000A0B9F">
            <w:pPr>
              <w:jc w:val="center"/>
              <w:rPr>
                <w:sz w:val="20"/>
                <w:szCs w:val="20"/>
              </w:rPr>
            </w:pPr>
            <w:r w:rsidRPr="00FC009D">
              <w:rPr>
                <w:sz w:val="20"/>
                <w:szCs w:val="20"/>
              </w:rPr>
              <w:t>№ п/п</w:t>
            </w:r>
          </w:p>
        </w:tc>
        <w:tc>
          <w:tcPr>
            <w:tcW w:w="5813" w:type="dxa"/>
            <w:gridSpan w:val="6"/>
            <w:shd w:val="clear" w:color="auto" w:fill="auto"/>
            <w:vAlign w:val="center"/>
            <w:hideMark/>
          </w:tcPr>
          <w:p w:rsidR="0054792A" w:rsidRPr="00FC009D" w:rsidRDefault="0054792A" w:rsidP="000A0B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4792A" w:rsidRPr="00FC009D" w:rsidRDefault="0054792A" w:rsidP="000A0B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4792A" w:rsidRPr="00FC009D" w:rsidRDefault="0054792A" w:rsidP="000A0B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4792A" w:rsidRPr="00FC009D" w:rsidTr="000A0B9F">
        <w:trPr>
          <w:trHeight w:val="1590"/>
        </w:trPr>
        <w:tc>
          <w:tcPr>
            <w:tcW w:w="567" w:type="dxa"/>
            <w:vMerge/>
            <w:vAlign w:val="center"/>
            <w:hideMark/>
          </w:tcPr>
          <w:p w:rsidR="0054792A" w:rsidRPr="00FC009D" w:rsidRDefault="0054792A" w:rsidP="000A0B9F">
            <w:pPr>
              <w:rPr>
                <w:sz w:val="20"/>
                <w:szCs w:val="20"/>
              </w:rPr>
            </w:pPr>
          </w:p>
        </w:tc>
        <w:tc>
          <w:tcPr>
            <w:tcW w:w="568" w:type="dxa"/>
            <w:vAlign w:val="center"/>
            <w:hideMark/>
          </w:tcPr>
          <w:p w:rsidR="0054792A" w:rsidRPr="00FC009D" w:rsidRDefault="0054792A" w:rsidP="000A0B9F">
            <w:pPr>
              <w:ind w:left="-108" w:right="-108"/>
              <w:jc w:val="center"/>
              <w:rPr>
                <w:sz w:val="20"/>
                <w:szCs w:val="20"/>
              </w:rPr>
            </w:pPr>
            <w:r w:rsidRPr="00FC009D">
              <w:rPr>
                <w:sz w:val="20"/>
                <w:szCs w:val="20"/>
              </w:rPr>
              <w:t>ИНН</w:t>
            </w:r>
          </w:p>
        </w:tc>
        <w:tc>
          <w:tcPr>
            <w:tcW w:w="708" w:type="dxa"/>
            <w:vAlign w:val="center"/>
            <w:hideMark/>
          </w:tcPr>
          <w:p w:rsidR="0054792A" w:rsidRPr="00FC009D" w:rsidRDefault="0054792A" w:rsidP="000A0B9F">
            <w:pPr>
              <w:ind w:left="-108" w:right="-108"/>
              <w:jc w:val="center"/>
              <w:rPr>
                <w:sz w:val="20"/>
                <w:szCs w:val="20"/>
              </w:rPr>
            </w:pPr>
            <w:r w:rsidRPr="00FC009D">
              <w:rPr>
                <w:sz w:val="20"/>
                <w:szCs w:val="20"/>
              </w:rPr>
              <w:t>ОГРН</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Наименование краткое</w:t>
            </w:r>
          </w:p>
        </w:tc>
        <w:tc>
          <w:tcPr>
            <w:tcW w:w="709" w:type="dxa"/>
            <w:vAlign w:val="center"/>
            <w:hideMark/>
          </w:tcPr>
          <w:p w:rsidR="0054792A" w:rsidRPr="00FC009D" w:rsidRDefault="0054792A" w:rsidP="000A0B9F">
            <w:pPr>
              <w:ind w:left="-108" w:right="-108"/>
              <w:jc w:val="center"/>
              <w:rPr>
                <w:sz w:val="20"/>
                <w:szCs w:val="20"/>
              </w:rPr>
            </w:pPr>
            <w:r w:rsidRPr="00FC009D">
              <w:rPr>
                <w:sz w:val="20"/>
                <w:szCs w:val="20"/>
              </w:rPr>
              <w:t>Код ОКВЭД</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4792A" w:rsidRPr="00FC009D" w:rsidRDefault="0054792A" w:rsidP="000A0B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4792A" w:rsidRPr="00FC009D" w:rsidRDefault="0054792A" w:rsidP="000A0B9F">
            <w:pPr>
              <w:ind w:left="-108" w:right="-108"/>
              <w:jc w:val="center"/>
              <w:rPr>
                <w:sz w:val="20"/>
                <w:szCs w:val="20"/>
              </w:rPr>
            </w:pPr>
            <w:r w:rsidRPr="00FC009D">
              <w:rPr>
                <w:sz w:val="20"/>
                <w:szCs w:val="20"/>
              </w:rPr>
              <w:t xml:space="preserve">№ </w:t>
            </w:r>
          </w:p>
        </w:tc>
        <w:tc>
          <w:tcPr>
            <w:tcW w:w="708" w:type="dxa"/>
            <w:vAlign w:val="center"/>
            <w:hideMark/>
          </w:tcPr>
          <w:p w:rsidR="0054792A" w:rsidRPr="00FC009D" w:rsidRDefault="0054792A" w:rsidP="000A0B9F">
            <w:pPr>
              <w:ind w:left="-108" w:right="-108"/>
              <w:jc w:val="center"/>
              <w:rPr>
                <w:sz w:val="20"/>
                <w:szCs w:val="20"/>
              </w:rPr>
            </w:pPr>
            <w:r w:rsidRPr="00FC009D">
              <w:rPr>
                <w:sz w:val="20"/>
                <w:szCs w:val="20"/>
              </w:rPr>
              <w:t xml:space="preserve">ИНН </w:t>
            </w:r>
          </w:p>
        </w:tc>
        <w:tc>
          <w:tcPr>
            <w:tcW w:w="709" w:type="dxa"/>
            <w:vAlign w:val="center"/>
            <w:hideMark/>
          </w:tcPr>
          <w:p w:rsidR="0054792A" w:rsidRPr="00FC009D" w:rsidRDefault="0054792A" w:rsidP="000A0B9F">
            <w:pPr>
              <w:ind w:left="-108" w:right="-108"/>
              <w:jc w:val="center"/>
              <w:rPr>
                <w:sz w:val="20"/>
                <w:szCs w:val="20"/>
              </w:rPr>
            </w:pPr>
            <w:r w:rsidRPr="00FC009D">
              <w:rPr>
                <w:sz w:val="20"/>
                <w:szCs w:val="20"/>
              </w:rPr>
              <w:t>ОГРН</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Наименование / ФИО</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4792A" w:rsidRPr="00FC009D" w:rsidRDefault="0054792A" w:rsidP="000A0B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4792A" w:rsidRPr="00FC009D" w:rsidRDefault="0054792A" w:rsidP="000A0B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4792A" w:rsidRPr="00FC009D" w:rsidRDefault="0054792A" w:rsidP="000A0B9F">
            <w:pPr>
              <w:rPr>
                <w:sz w:val="20"/>
                <w:szCs w:val="20"/>
              </w:rPr>
            </w:pPr>
          </w:p>
        </w:tc>
      </w:tr>
      <w:tr w:rsidR="0054792A" w:rsidRPr="00FC009D" w:rsidTr="000A0B9F">
        <w:trPr>
          <w:trHeight w:val="315"/>
        </w:trPr>
        <w:tc>
          <w:tcPr>
            <w:tcW w:w="567" w:type="dxa"/>
            <w:noWrap/>
            <w:vAlign w:val="center"/>
            <w:hideMark/>
          </w:tcPr>
          <w:p w:rsidR="0054792A" w:rsidRPr="00FC009D" w:rsidRDefault="0054792A" w:rsidP="000A0B9F">
            <w:pPr>
              <w:jc w:val="center"/>
              <w:rPr>
                <w:iCs/>
                <w:sz w:val="20"/>
                <w:szCs w:val="20"/>
              </w:rPr>
            </w:pPr>
            <w:r w:rsidRPr="00FC009D">
              <w:rPr>
                <w:iCs/>
                <w:sz w:val="20"/>
                <w:szCs w:val="20"/>
              </w:rPr>
              <w:t>1</w:t>
            </w:r>
          </w:p>
        </w:tc>
        <w:tc>
          <w:tcPr>
            <w:tcW w:w="568" w:type="dxa"/>
            <w:noWrap/>
            <w:vAlign w:val="center"/>
            <w:hideMark/>
          </w:tcPr>
          <w:p w:rsidR="0054792A" w:rsidRPr="00FC009D" w:rsidRDefault="0054792A" w:rsidP="000A0B9F">
            <w:pPr>
              <w:jc w:val="center"/>
              <w:rPr>
                <w:iCs/>
                <w:sz w:val="20"/>
                <w:szCs w:val="20"/>
              </w:rPr>
            </w:pPr>
            <w:r w:rsidRPr="00FC009D">
              <w:rPr>
                <w:iCs/>
                <w:sz w:val="20"/>
                <w:szCs w:val="20"/>
              </w:rPr>
              <w:t>2</w:t>
            </w:r>
          </w:p>
        </w:tc>
        <w:tc>
          <w:tcPr>
            <w:tcW w:w="708" w:type="dxa"/>
            <w:noWrap/>
            <w:vAlign w:val="center"/>
            <w:hideMark/>
          </w:tcPr>
          <w:p w:rsidR="0054792A" w:rsidRPr="00FC009D" w:rsidRDefault="0054792A" w:rsidP="000A0B9F">
            <w:pPr>
              <w:jc w:val="center"/>
              <w:rPr>
                <w:iCs/>
                <w:sz w:val="20"/>
                <w:szCs w:val="20"/>
              </w:rPr>
            </w:pPr>
            <w:r w:rsidRPr="00FC009D">
              <w:rPr>
                <w:iCs/>
                <w:sz w:val="20"/>
                <w:szCs w:val="20"/>
              </w:rPr>
              <w:t>3</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4</w:t>
            </w:r>
          </w:p>
        </w:tc>
        <w:tc>
          <w:tcPr>
            <w:tcW w:w="709" w:type="dxa"/>
            <w:noWrap/>
            <w:vAlign w:val="center"/>
            <w:hideMark/>
          </w:tcPr>
          <w:p w:rsidR="0054792A" w:rsidRPr="00FC009D" w:rsidRDefault="0054792A" w:rsidP="000A0B9F">
            <w:pPr>
              <w:jc w:val="center"/>
              <w:rPr>
                <w:iCs/>
                <w:sz w:val="20"/>
                <w:szCs w:val="20"/>
              </w:rPr>
            </w:pPr>
            <w:r w:rsidRPr="00FC009D">
              <w:rPr>
                <w:iCs/>
                <w:sz w:val="20"/>
                <w:szCs w:val="20"/>
              </w:rPr>
              <w:t>5</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6</w:t>
            </w:r>
          </w:p>
        </w:tc>
        <w:tc>
          <w:tcPr>
            <w:tcW w:w="1276"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7</w:t>
            </w:r>
          </w:p>
        </w:tc>
        <w:tc>
          <w:tcPr>
            <w:tcW w:w="425" w:type="dxa"/>
            <w:noWrap/>
            <w:vAlign w:val="center"/>
            <w:hideMark/>
          </w:tcPr>
          <w:p w:rsidR="0054792A" w:rsidRPr="00FC009D" w:rsidRDefault="0054792A" w:rsidP="000A0B9F">
            <w:pPr>
              <w:jc w:val="center"/>
              <w:rPr>
                <w:iCs/>
                <w:sz w:val="20"/>
                <w:szCs w:val="20"/>
              </w:rPr>
            </w:pPr>
            <w:r w:rsidRPr="00FC009D">
              <w:rPr>
                <w:iCs/>
                <w:sz w:val="20"/>
                <w:szCs w:val="20"/>
              </w:rPr>
              <w:t>8</w:t>
            </w:r>
          </w:p>
        </w:tc>
        <w:tc>
          <w:tcPr>
            <w:tcW w:w="708" w:type="dxa"/>
            <w:noWrap/>
            <w:vAlign w:val="center"/>
            <w:hideMark/>
          </w:tcPr>
          <w:p w:rsidR="0054792A" w:rsidRPr="00FC009D" w:rsidRDefault="0054792A" w:rsidP="000A0B9F">
            <w:pPr>
              <w:jc w:val="center"/>
              <w:rPr>
                <w:iCs/>
                <w:sz w:val="20"/>
                <w:szCs w:val="20"/>
              </w:rPr>
            </w:pPr>
            <w:r w:rsidRPr="00FC009D">
              <w:rPr>
                <w:iCs/>
                <w:sz w:val="20"/>
                <w:szCs w:val="20"/>
              </w:rPr>
              <w:t>9</w:t>
            </w:r>
          </w:p>
        </w:tc>
        <w:tc>
          <w:tcPr>
            <w:tcW w:w="709" w:type="dxa"/>
            <w:noWrap/>
            <w:vAlign w:val="center"/>
            <w:hideMark/>
          </w:tcPr>
          <w:p w:rsidR="0054792A" w:rsidRPr="00FC009D" w:rsidRDefault="0054792A" w:rsidP="000A0B9F">
            <w:pPr>
              <w:jc w:val="center"/>
              <w:rPr>
                <w:iCs/>
                <w:sz w:val="20"/>
                <w:szCs w:val="20"/>
              </w:rPr>
            </w:pPr>
            <w:r w:rsidRPr="00FC009D">
              <w:rPr>
                <w:iCs/>
                <w:sz w:val="20"/>
                <w:szCs w:val="20"/>
              </w:rPr>
              <w:t>10</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11</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12</w:t>
            </w:r>
          </w:p>
        </w:tc>
        <w:tc>
          <w:tcPr>
            <w:tcW w:w="1559"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13</w:t>
            </w:r>
          </w:p>
        </w:tc>
        <w:tc>
          <w:tcPr>
            <w:tcW w:w="1417"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14</w:t>
            </w:r>
          </w:p>
        </w:tc>
        <w:tc>
          <w:tcPr>
            <w:tcW w:w="1701"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15</w:t>
            </w:r>
          </w:p>
        </w:tc>
      </w:tr>
      <w:tr w:rsidR="0054792A" w:rsidRPr="00FC009D" w:rsidTr="000A0B9F">
        <w:trPr>
          <w:trHeight w:val="630"/>
        </w:trPr>
        <w:tc>
          <w:tcPr>
            <w:tcW w:w="567" w:type="dxa"/>
            <w:noWrap/>
            <w:vAlign w:val="bottom"/>
            <w:hideMark/>
          </w:tcPr>
          <w:p w:rsidR="0054792A" w:rsidRPr="00FC009D" w:rsidRDefault="0054792A" w:rsidP="000A0B9F">
            <w:pPr>
              <w:jc w:val="right"/>
              <w:rPr>
                <w:iCs/>
                <w:sz w:val="20"/>
                <w:szCs w:val="20"/>
              </w:rPr>
            </w:pPr>
          </w:p>
        </w:tc>
        <w:tc>
          <w:tcPr>
            <w:tcW w:w="568" w:type="dxa"/>
            <w:noWrap/>
            <w:vAlign w:val="bottom"/>
            <w:hideMark/>
          </w:tcPr>
          <w:p w:rsidR="0054792A" w:rsidRPr="00FC009D" w:rsidRDefault="0054792A" w:rsidP="000A0B9F">
            <w:pPr>
              <w:jc w:val="right"/>
              <w:rPr>
                <w:iCs/>
                <w:sz w:val="20"/>
                <w:szCs w:val="20"/>
              </w:rPr>
            </w:pPr>
          </w:p>
        </w:tc>
        <w:tc>
          <w:tcPr>
            <w:tcW w:w="708"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shd w:val="clear" w:color="auto" w:fill="auto"/>
            <w:noWrap/>
            <w:vAlign w:val="bottom"/>
            <w:hideMark/>
          </w:tcPr>
          <w:p w:rsidR="0054792A" w:rsidRPr="00FC009D" w:rsidRDefault="0054792A" w:rsidP="000A0B9F">
            <w:pPr>
              <w:rPr>
                <w:iCs/>
                <w:sz w:val="20"/>
                <w:szCs w:val="20"/>
              </w:rPr>
            </w:pPr>
          </w:p>
        </w:tc>
        <w:tc>
          <w:tcPr>
            <w:tcW w:w="425" w:type="dxa"/>
            <w:noWrap/>
            <w:vAlign w:val="bottom"/>
            <w:hideMark/>
          </w:tcPr>
          <w:p w:rsidR="0054792A" w:rsidRPr="00FC009D" w:rsidRDefault="0054792A" w:rsidP="000A0B9F">
            <w:pPr>
              <w:rPr>
                <w:iCs/>
                <w:sz w:val="20"/>
                <w:szCs w:val="20"/>
              </w:rPr>
            </w:pPr>
          </w:p>
        </w:tc>
        <w:tc>
          <w:tcPr>
            <w:tcW w:w="708"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559" w:type="dxa"/>
            <w:shd w:val="clear" w:color="auto" w:fill="auto"/>
            <w:noWrap/>
            <w:vAlign w:val="bottom"/>
            <w:hideMark/>
          </w:tcPr>
          <w:p w:rsidR="0054792A" w:rsidRPr="00FC009D" w:rsidRDefault="0054792A" w:rsidP="000A0B9F">
            <w:pPr>
              <w:rPr>
                <w:iCs/>
                <w:sz w:val="20"/>
                <w:szCs w:val="20"/>
              </w:rPr>
            </w:pPr>
          </w:p>
        </w:tc>
        <w:tc>
          <w:tcPr>
            <w:tcW w:w="1417" w:type="dxa"/>
            <w:shd w:val="clear" w:color="auto" w:fill="auto"/>
            <w:noWrap/>
            <w:vAlign w:val="bottom"/>
            <w:hideMark/>
          </w:tcPr>
          <w:p w:rsidR="0054792A" w:rsidRPr="00FC009D" w:rsidRDefault="0054792A" w:rsidP="000A0B9F">
            <w:pPr>
              <w:rPr>
                <w:iCs/>
                <w:sz w:val="20"/>
                <w:szCs w:val="20"/>
              </w:rPr>
            </w:pPr>
          </w:p>
        </w:tc>
        <w:tc>
          <w:tcPr>
            <w:tcW w:w="1701" w:type="dxa"/>
            <w:shd w:val="clear" w:color="auto" w:fill="auto"/>
            <w:noWrap/>
            <w:vAlign w:val="bottom"/>
            <w:hideMark/>
          </w:tcPr>
          <w:p w:rsidR="0054792A" w:rsidRPr="00FC009D" w:rsidRDefault="0054792A" w:rsidP="000A0B9F">
            <w:pPr>
              <w:rPr>
                <w:iCs/>
                <w:sz w:val="20"/>
                <w:szCs w:val="20"/>
              </w:rPr>
            </w:pPr>
          </w:p>
        </w:tc>
      </w:tr>
      <w:tr w:rsidR="0054792A" w:rsidRPr="00FC009D" w:rsidTr="000A0B9F">
        <w:trPr>
          <w:trHeight w:val="315"/>
        </w:trPr>
        <w:tc>
          <w:tcPr>
            <w:tcW w:w="567" w:type="dxa"/>
            <w:noWrap/>
            <w:vAlign w:val="bottom"/>
            <w:hideMark/>
          </w:tcPr>
          <w:p w:rsidR="0054792A" w:rsidRPr="00FC009D" w:rsidRDefault="0054792A" w:rsidP="000A0B9F">
            <w:pPr>
              <w:rPr>
                <w:iCs/>
                <w:sz w:val="20"/>
                <w:szCs w:val="20"/>
              </w:rPr>
            </w:pPr>
          </w:p>
        </w:tc>
        <w:tc>
          <w:tcPr>
            <w:tcW w:w="568" w:type="dxa"/>
            <w:noWrap/>
            <w:vAlign w:val="bottom"/>
            <w:hideMark/>
          </w:tcPr>
          <w:p w:rsidR="0054792A" w:rsidRPr="00FC009D" w:rsidRDefault="0054792A" w:rsidP="000A0B9F">
            <w:pPr>
              <w:rPr>
                <w:iCs/>
                <w:sz w:val="20"/>
                <w:szCs w:val="20"/>
              </w:rPr>
            </w:pPr>
          </w:p>
        </w:tc>
        <w:tc>
          <w:tcPr>
            <w:tcW w:w="708"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shd w:val="clear" w:color="auto" w:fill="auto"/>
            <w:noWrap/>
            <w:vAlign w:val="bottom"/>
            <w:hideMark/>
          </w:tcPr>
          <w:p w:rsidR="0054792A" w:rsidRPr="00FC009D" w:rsidRDefault="0054792A" w:rsidP="000A0B9F">
            <w:pPr>
              <w:rPr>
                <w:iCs/>
                <w:sz w:val="20"/>
                <w:szCs w:val="20"/>
              </w:rPr>
            </w:pPr>
          </w:p>
        </w:tc>
        <w:tc>
          <w:tcPr>
            <w:tcW w:w="425" w:type="dxa"/>
            <w:noWrap/>
            <w:vAlign w:val="bottom"/>
            <w:hideMark/>
          </w:tcPr>
          <w:p w:rsidR="0054792A" w:rsidRPr="00FC009D" w:rsidRDefault="0054792A" w:rsidP="000A0B9F">
            <w:pPr>
              <w:rPr>
                <w:iCs/>
                <w:sz w:val="20"/>
                <w:szCs w:val="20"/>
              </w:rPr>
            </w:pPr>
          </w:p>
        </w:tc>
        <w:tc>
          <w:tcPr>
            <w:tcW w:w="708"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559" w:type="dxa"/>
            <w:shd w:val="clear" w:color="auto" w:fill="auto"/>
            <w:noWrap/>
            <w:vAlign w:val="bottom"/>
            <w:hideMark/>
          </w:tcPr>
          <w:p w:rsidR="0054792A" w:rsidRPr="00FC009D" w:rsidRDefault="0054792A" w:rsidP="000A0B9F">
            <w:pPr>
              <w:rPr>
                <w:iCs/>
                <w:sz w:val="20"/>
                <w:szCs w:val="20"/>
              </w:rPr>
            </w:pPr>
          </w:p>
        </w:tc>
        <w:tc>
          <w:tcPr>
            <w:tcW w:w="1417" w:type="dxa"/>
            <w:shd w:val="clear" w:color="auto" w:fill="auto"/>
            <w:noWrap/>
            <w:vAlign w:val="bottom"/>
            <w:hideMark/>
          </w:tcPr>
          <w:p w:rsidR="0054792A" w:rsidRPr="00FC009D" w:rsidRDefault="0054792A" w:rsidP="000A0B9F">
            <w:pPr>
              <w:rPr>
                <w:iCs/>
                <w:sz w:val="20"/>
                <w:szCs w:val="20"/>
              </w:rPr>
            </w:pPr>
          </w:p>
        </w:tc>
        <w:tc>
          <w:tcPr>
            <w:tcW w:w="1701" w:type="dxa"/>
            <w:shd w:val="clear" w:color="auto" w:fill="auto"/>
            <w:noWrap/>
            <w:vAlign w:val="bottom"/>
            <w:hideMark/>
          </w:tcPr>
          <w:p w:rsidR="0054792A" w:rsidRPr="00FC009D" w:rsidRDefault="0054792A" w:rsidP="000A0B9F">
            <w:pPr>
              <w:rPr>
                <w:iCs/>
                <w:sz w:val="20"/>
                <w:szCs w:val="20"/>
              </w:rPr>
            </w:pPr>
          </w:p>
        </w:tc>
      </w:tr>
      <w:tr w:rsidR="0054792A" w:rsidRPr="00FC009D" w:rsidTr="000A0B9F">
        <w:trPr>
          <w:trHeight w:val="315"/>
        </w:trPr>
        <w:tc>
          <w:tcPr>
            <w:tcW w:w="567" w:type="dxa"/>
            <w:noWrap/>
            <w:vAlign w:val="bottom"/>
            <w:hideMark/>
          </w:tcPr>
          <w:p w:rsidR="0054792A" w:rsidRPr="00FC009D" w:rsidRDefault="0054792A" w:rsidP="000A0B9F">
            <w:pPr>
              <w:rPr>
                <w:iCs/>
                <w:sz w:val="20"/>
                <w:szCs w:val="20"/>
              </w:rPr>
            </w:pPr>
            <w:r w:rsidRPr="00FC009D">
              <w:rPr>
                <w:iCs/>
                <w:sz w:val="20"/>
                <w:szCs w:val="20"/>
              </w:rPr>
              <w:t> </w:t>
            </w:r>
          </w:p>
        </w:tc>
        <w:tc>
          <w:tcPr>
            <w:tcW w:w="568" w:type="dxa"/>
            <w:noWrap/>
            <w:vAlign w:val="bottom"/>
            <w:hideMark/>
          </w:tcPr>
          <w:p w:rsidR="0054792A" w:rsidRPr="00FC009D" w:rsidRDefault="0054792A" w:rsidP="000A0B9F">
            <w:pPr>
              <w:rPr>
                <w:iCs/>
                <w:sz w:val="20"/>
                <w:szCs w:val="20"/>
              </w:rPr>
            </w:pPr>
            <w:r w:rsidRPr="00FC009D">
              <w:rPr>
                <w:iCs/>
                <w:sz w:val="20"/>
                <w:szCs w:val="20"/>
              </w:rPr>
              <w:t> </w:t>
            </w:r>
          </w:p>
        </w:tc>
        <w:tc>
          <w:tcPr>
            <w:tcW w:w="708"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709"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c>
          <w:tcPr>
            <w:tcW w:w="425" w:type="dxa"/>
            <w:noWrap/>
            <w:vAlign w:val="bottom"/>
            <w:hideMark/>
          </w:tcPr>
          <w:p w:rsidR="0054792A" w:rsidRPr="00FC009D" w:rsidRDefault="0054792A" w:rsidP="000A0B9F">
            <w:pPr>
              <w:rPr>
                <w:iCs/>
                <w:sz w:val="20"/>
                <w:szCs w:val="20"/>
              </w:rPr>
            </w:pPr>
            <w:r w:rsidRPr="00FC009D">
              <w:rPr>
                <w:iCs/>
                <w:sz w:val="20"/>
                <w:szCs w:val="20"/>
              </w:rPr>
              <w:t> </w:t>
            </w:r>
          </w:p>
        </w:tc>
        <w:tc>
          <w:tcPr>
            <w:tcW w:w="708" w:type="dxa"/>
            <w:noWrap/>
            <w:vAlign w:val="bottom"/>
            <w:hideMark/>
          </w:tcPr>
          <w:p w:rsidR="0054792A" w:rsidRPr="00FC009D" w:rsidRDefault="0054792A" w:rsidP="000A0B9F">
            <w:pPr>
              <w:rPr>
                <w:iCs/>
                <w:sz w:val="20"/>
                <w:szCs w:val="20"/>
              </w:rPr>
            </w:pPr>
            <w:r w:rsidRPr="00FC009D">
              <w:rPr>
                <w:iCs/>
                <w:sz w:val="20"/>
                <w:szCs w:val="20"/>
              </w:rPr>
              <w:t> </w:t>
            </w:r>
          </w:p>
        </w:tc>
        <w:tc>
          <w:tcPr>
            <w:tcW w:w="709"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1559"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c>
          <w:tcPr>
            <w:tcW w:w="1417"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c>
          <w:tcPr>
            <w:tcW w:w="1701"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r>
      <w:tr w:rsidR="0054792A" w:rsidRPr="00FC009D" w:rsidTr="000A0B9F">
        <w:trPr>
          <w:trHeight w:val="315"/>
        </w:trPr>
        <w:tc>
          <w:tcPr>
            <w:tcW w:w="567" w:type="dxa"/>
            <w:noWrap/>
            <w:vAlign w:val="bottom"/>
            <w:hideMark/>
          </w:tcPr>
          <w:p w:rsidR="0054792A" w:rsidRPr="00FC009D" w:rsidRDefault="0054792A" w:rsidP="000A0B9F">
            <w:pPr>
              <w:rPr>
                <w:sz w:val="20"/>
                <w:szCs w:val="20"/>
              </w:rPr>
            </w:pPr>
          </w:p>
        </w:tc>
        <w:tc>
          <w:tcPr>
            <w:tcW w:w="568"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shd w:val="clear" w:color="auto" w:fill="auto"/>
            <w:noWrap/>
            <w:vAlign w:val="bottom"/>
            <w:hideMark/>
          </w:tcPr>
          <w:p w:rsidR="0054792A" w:rsidRPr="00FC009D" w:rsidRDefault="0054792A" w:rsidP="000A0B9F">
            <w:pPr>
              <w:rPr>
                <w:sz w:val="20"/>
                <w:szCs w:val="20"/>
              </w:rPr>
            </w:pPr>
          </w:p>
        </w:tc>
        <w:tc>
          <w:tcPr>
            <w:tcW w:w="425"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559" w:type="dxa"/>
            <w:shd w:val="clear" w:color="auto" w:fill="auto"/>
            <w:noWrap/>
            <w:vAlign w:val="bottom"/>
            <w:hideMark/>
          </w:tcPr>
          <w:p w:rsidR="0054792A" w:rsidRPr="00FC009D" w:rsidRDefault="0054792A" w:rsidP="000A0B9F">
            <w:pPr>
              <w:rPr>
                <w:sz w:val="20"/>
                <w:szCs w:val="20"/>
              </w:rPr>
            </w:pPr>
          </w:p>
        </w:tc>
        <w:tc>
          <w:tcPr>
            <w:tcW w:w="1417" w:type="dxa"/>
            <w:shd w:val="clear" w:color="auto" w:fill="auto"/>
            <w:noWrap/>
            <w:vAlign w:val="bottom"/>
            <w:hideMark/>
          </w:tcPr>
          <w:p w:rsidR="0054792A" w:rsidRPr="00FC009D" w:rsidRDefault="0054792A" w:rsidP="000A0B9F">
            <w:pPr>
              <w:rPr>
                <w:sz w:val="20"/>
                <w:szCs w:val="20"/>
              </w:rPr>
            </w:pPr>
          </w:p>
        </w:tc>
        <w:tc>
          <w:tcPr>
            <w:tcW w:w="1701"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7" w:type="dxa"/>
            <w:noWrap/>
            <w:vAlign w:val="bottom"/>
            <w:hideMark/>
          </w:tcPr>
          <w:p w:rsidR="0054792A" w:rsidRPr="00FC009D" w:rsidRDefault="0054792A" w:rsidP="000A0B9F">
            <w:pPr>
              <w:rPr>
                <w:sz w:val="20"/>
                <w:szCs w:val="20"/>
              </w:rPr>
            </w:pPr>
          </w:p>
        </w:tc>
        <w:tc>
          <w:tcPr>
            <w:tcW w:w="568"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shd w:val="clear" w:color="auto" w:fill="auto"/>
            <w:noWrap/>
            <w:vAlign w:val="bottom"/>
            <w:hideMark/>
          </w:tcPr>
          <w:p w:rsidR="0054792A" w:rsidRPr="00FC009D" w:rsidRDefault="0054792A" w:rsidP="000A0B9F">
            <w:pPr>
              <w:rPr>
                <w:sz w:val="20"/>
                <w:szCs w:val="20"/>
              </w:rPr>
            </w:pPr>
          </w:p>
        </w:tc>
        <w:tc>
          <w:tcPr>
            <w:tcW w:w="425"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559" w:type="dxa"/>
            <w:shd w:val="clear" w:color="auto" w:fill="auto"/>
            <w:noWrap/>
            <w:vAlign w:val="bottom"/>
            <w:hideMark/>
          </w:tcPr>
          <w:p w:rsidR="0054792A" w:rsidRPr="00FC009D" w:rsidRDefault="0054792A" w:rsidP="000A0B9F">
            <w:pPr>
              <w:rPr>
                <w:sz w:val="20"/>
                <w:szCs w:val="20"/>
              </w:rPr>
            </w:pPr>
          </w:p>
        </w:tc>
        <w:tc>
          <w:tcPr>
            <w:tcW w:w="1417" w:type="dxa"/>
            <w:shd w:val="clear" w:color="auto" w:fill="auto"/>
            <w:noWrap/>
            <w:vAlign w:val="bottom"/>
            <w:hideMark/>
          </w:tcPr>
          <w:p w:rsidR="0054792A" w:rsidRPr="00FC009D" w:rsidRDefault="0054792A" w:rsidP="000A0B9F">
            <w:pPr>
              <w:rPr>
                <w:sz w:val="20"/>
                <w:szCs w:val="20"/>
              </w:rPr>
            </w:pPr>
          </w:p>
        </w:tc>
        <w:tc>
          <w:tcPr>
            <w:tcW w:w="1701" w:type="dxa"/>
            <w:shd w:val="clear" w:color="auto" w:fill="auto"/>
            <w:noWrap/>
            <w:vAlign w:val="bottom"/>
            <w:hideMark/>
          </w:tcPr>
          <w:p w:rsidR="0054792A" w:rsidRPr="00FC009D" w:rsidRDefault="0054792A" w:rsidP="000A0B9F">
            <w:pPr>
              <w:rPr>
                <w:sz w:val="20"/>
                <w:szCs w:val="20"/>
              </w:rPr>
            </w:pPr>
          </w:p>
        </w:tc>
      </w:tr>
    </w:tbl>
    <w:p w:rsidR="0054792A" w:rsidRPr="00FC009D" w:rsidRDefault="0054792A" w:rsidP="0054792A">
      <w:pPr>
        <w:pStyle w:val="afff1"/>
        <w:tabs>
          <w:tab w:val="clear" w:pos="1134"/>
        </w:tabs>
        <w:autoSpaceDE w:val="0"/>
        <w:autoSpaceDN w:val="0"/>
        <w:spacing w:line="240" w:lineRule="auto"/>
        <w:ind w:firstLine="0"/>
        <w:rPr>
          <w:sz w:val="28"/>
          <w:szCs w:val="28"/>
        </w:rPr>
      </w:pPr>
    </w:p>
    <w:p w:rsidR="0054792A" w:rsidRPr="00FC009D" w:rsidRDefault="0054792A" w:rsidP="0054792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4792A" w:rsidRPr="00FC009D" w:rsidRDefault="0054792A" w:rsidP="0054792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4792A" w:rsidRPr="00FC009D" w:rsidRDefault="0054792A" w:rsidP="0054792A">
      <w:pPr>
        <w:pStyle w:val="Times12"/>
        <w:ind w:firstLine="709"/>
        <w:rPr>
          <w:bCs w:val="0"/>
          <w:sz w:val="28"/>
        </w:rPr>
      </w:pPr>
      <w:r w:rsidRPr="00FC009D">
        <w:rPr>
          <w:sz w:val="28"/>
        </w:rPr>
        <w:t>М.П.</w:t>
      </w:r>
    </w:p>
    <w:p w:rsidR="0054792A" w:rsidRPr="00FC009D" w:rsidRDefault="0054792A" w:rsidP="0054792A">
      <w:pPr>
        <w:jc w:val="center"/>
        <w:rPr>
          <w:b/>
        </w:rPr>
      </w:pPr>
    </w:p>
    <w:p w:rsidR="0054792A" w:rsidRPr="00FC009D" w:rsidRDefault="0054792A" w:rsidP="0054792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4792A" w:rsidRPr="00FC009D" w:rsidRDefault="0054792A" w:rsidP="0054792A">
      <w:pPr>
        <w:pStyle w:val="Times12"/>
        <w:ind w:firstLine="0"/>
        <w:jc w:val="left"/>
        <w:rPr>
          <w:szCs w:val="24"/>
        </w:rPr>
      </w:pPr>
    </w:p>
    <w:p w:rsidR="0054792A" w:rsidRPr="00FC009D" w:rsidRDefault="0054792A" w:rsidP="0054792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4792A" w:rsidRPr="00FC009D" w:rsidRDefault="0054792A" w:rsidP="0054792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4792A" w:rsidRPr="00FC009D" w:rsidTr="000A0B9F">
        <w:trPr>
          <w:trHeight w:val="510"/>
        </w:trPr>
        <w:tc>
          <w:tcPr>
            <w:tcW w:w="566" w:type="dxa"/>
            <w:vMerge w:val="restart"/>
            <w:shd w:val="clear" w:color="auto" w:fill="auto"/>
            <w:vAlign w:val="center"/>
            <w:hideMark/>
          </w:tcPr>
          <w:p w:rsidR="0054792A" w:rsidRPr="00FC009D" w:rsidRDefault="0054792A" w:rsidP="000A0B9F">
            <w:pPr>
              <w:jc w:val="center"/>
              <w:rPr>
                <w:i/>
                <w:sz w:val="20"/>
                <w:szCs w:val="20"/>
              </w:rPr>
            </w:pPr>
            <w:r w:rsidRPr="00FC009D">
              <w:rPr>
                <w:i/>
                <w:sz w:val="20"/>
                <w:szCs w:val="20"/>
              </w:rPr>
              <w:t>№ п/п</w:t>
            </w:r>
          </w:p>
        </w:tc>
        <w:tc>
          <w:tcPr>
            <w:tcW w:w="13753" w:type="dxa"/>
            <w:gridSpan w:val="6"/>
            <w:shd w:val="clear" w:color="auto" w:fill="auto"/>
            <w:vAlign w:val="center"/>
            <w:hideMark/>
          </w:tcPr>
          <w:p w:rsidR="0054792A" w:rsidRPr="00FC009D" w:rsidRDefault="0054792A" w:rsidP="000A0B9F">
            <w:pPr>
              <w:jc w:val="center"/>
              <w:rPr>
                <w:i/>
                <w:sz w:val="20"/>
                <w:szCs w:val="20"/>
              </w:rPr>
            </w:pPr>
            <w:r w:rsidRPr="00FC009D">
              <w:rPr>
                <w:i/>
                <w:sz w:val="20"/>
                <w:szCs w:val="20"/>
              </w:rPr>
              <w:t xml:space="preserve">Информация об участнике </w:t>
            </w:r>
            <w:r>
              <w:rPr>
                <w:i/>
                <w:sz w:val="20"/>
                <w:szCs w:val="20"/>
              </w:rPr>
              <w:t>закупки</w:t>
            </w:r>
          </w:p>
        </w:tc>
      </w:tr>
      <w:tr w:rsidR="0054792A" w:rsidRPr="00FC009D" w:rsidTr="000A0B9F">
        <w:trPr>
          <w:trHeight w:val="1590"/>
        </w:trPr>
        <w:tc>
          <w:tcPr>
            <w:tcW w:w="566" w:type="dxa"/>
            <w:vMerge/>
            <w:vAlign w:val="center"/>
            <w:hideMark/>
          </w:tcPr>
          <w:p w:rsidR="0054792A" w:rsidRPr="00FC009D" w:rsidRDefault="0054792A" w:rsidP="000A0B9F">
            <w:pPr>
              <w:rPr>
                <w:i/>
                <w:sz w:val="20"/>
                <w:szCs w:val="20"/>
              </w:rPr>
            </w:pPr>
          </w:p>
        </w:tc>
        <w:tc>
          <w:tcPr>
            <w:tcW w:w="1561" w:type="dxa"/>
            <w:vAlign w:val="center"/>
            <w:hideMark/>
          </w:tcPr>
          <w:p w:rsidR="0054792A" w:rsidRPr="00FC009D" w:rsidRDefault="0054792A" w:rsidP="000A0B9F">
            <w:pPr>
              <w:ind w:left="-108" w:right="-108"/>
              <w:jc w:val="center"/>
              <w:rPr>
                <w:i/>
                <w:sz w:val="20"/>
                <w:szCs w:val="20"/>
              </w:rPr>
            </w:pPr>
            <w:r w:rsidRPr="00FC009D">
              <w:rPr>
                <w:i/>
                <w:sz w:val="20"/>
                <w:szCs w:val="20"/>
              </w:rPr>
              <w:t>ИНН</w:t>
            </w:r>
          </w:p>
        </w:tc>
        <w:tc>
          <w:tcPr>
            <w:tcW w:w="1844" w:type="dxa"/>
            <w:vAlign w:val="center"/>
            <w:hideMark/>
          </w:tcPr>
          <w:p w:rsidR="0054792A" w:rsidRPr="00FC009D" w:rsidRDefault="0054792A" w:rsidP="000A0B9F">
            <w:pPr>
              <w:ind w:left="-108" w:right="-108"/>
              <w:jc w:val="center"/>
              <w:rPr>
                <w:i/>
                <w:sz w:val="20"/>
                <w:szCs w:val="20"/>
              </w:rPr>
            </w:pPr>
            <w:r w:rsidRPr="00FC009D">
              <w:rPr>
                <w:i/>
                <w:sz w:val="20"/>
                <w:szCs w:val="20"/>
              </w:rPr>
              <w:t>ОГРН</w:t>
            </w:r>
          </w:p>
        </w:tc>
        <w:tc>
          <w:tcPr>
            <w:tcW w:w="2552" w:type="dxa"/>
            <w:vAlign w:val="center"/>
            <w:hideMark/>
          </w:tcPr>
          <w:p w:rsidR="0054792A" w:rsidRPr="00FC009D" w:rsidRDefault="0054792A" w:rsidP="000A0B9F">
            <w:pPr>
              <w:ind w:left="-108" w:right="-108"/>
              <w:jc w:val="center"/>
              <w:rPr>
                <w:i/>
                <w:sz w:val="20"/>
                <w:szCs w:val="20"/>
              </w:rPr>
            </w:pPr>
            <w:r w:rsidRPr="00FC009D">
              <w:rPr>
                <w:i/>
                <w:sz w:val="20"/>
                <w:szCs w:val="20"/>
              </w:rPr>
              <w:t>Наименование краткое</w:t>
            </w:r>
          </w:p>
        </w:tc>
        <w:tc>
          <w:tcPr>
            <w:tcW w:w="1985" w:type="dxa"/>
            <w:vAlign w:val="center"/>
            <w:hideMark/>
          </w:tcPr>
          <w:p w:rsidR="0054792A" w:rsidRPr="00FC009D" w:rsidRDefault="0054792A" w:rsidP="000A0B9F">
            <w:pPr>
              <w:ind w:left="-108" w:right="-108"/>
              <w:jc w:val="center"/>
              <w:rPr>
                <w:i/>
                <w:sz w:val="20"/>
                <w:szCs w:val="20"/>
              </w:rPr>
            </w:pPr>
            <w:r w:rsidRPr="00FC009D">
              <w:rPr>
                <w:i/>
                <w:sz w:val="20"/>
                <w:szCs w:val="20"/>
              </w:rPr>
              <w:t>Код ОКВЭД</w:t>
            </w:r>
          </w:p>
        </w:tc>
        <w:tc>
          <w:tcPr>
            <w:tcW w:w="2976" w:type="dxa"/>
            <w:vAlign w:val="center"/>
            <w:hideMark/>
          </w:tcPr>
          <w:p w:rsidR="0054792A" w:rsidRPr="00FC009D" w:rsidRDefault="0054792A" w:rsidP="000A0B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4792A" w:rsidRPr="00FC009D" w:rsidRDefault="0054792A" w:rsidP="000A0B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4792A" w:rsidRPr="00FC009D" w:rsidTr="000A0B9F">
        <w:trPr>
          <w:trHeight w:val="315"/>
        </w:trPr>
        <w:tc>
          <w:tcPr>
            <w:tcW w:w="566" w:type="dxa"/>
            <w:noWrap/>
            <w:vAlign w:val="center"/>
            <w:hideMark/>
          </w:tcPr>
          <w:p w:rsidR="0054792A" w:rsidRPr="00FC009D" w:rsidRDefault="0054792A" w:rsidP="000A0B9F">
            <w:pPr>
              <w:jc w:val="center"/>
              <w:rPr>
                <w:i/>
                <w:iCs/>
                <w:sz w:val="20"/>
                <w:szCs w:val="20"/>
              </w:rPr>
            </w:pPr>
            <w:r w:rsidRPr="00FC009D">
              <w:rPr>
                <w:i/>
                <w:iCs/>
                <w:sz w:val="20"/>
                <w:szCs w:val="20"/>
              </w:rPr>
              <w:t>1</w:t>
            </w:r>
          </w:p>
        </w:tc>
        <w:tc>
          <w:tcPr>
            <w:tcW w:w="1561" w:type="dxa"/>
            <w:noWrap/>
            <w:vAlign w:val="center"/>
            <w:hideMark/>
          </w:tcPr>
          <w:p w:rsidR="0054792A" w:rsidRPr="00FC009D" w:rsidRDefault="0054792A" w:rsidP="000A0B9F">
            <w:pPr>
              <w:jc w:val="center"/>
              <w:rPr>
                <w:i/>
                <w:iCs/>
                <w:sz w:val="20"/>
                <w:szCs w:val="20"/>
              </w:rPr>
            </w:pPr>
            <w:r w:rsidRPr="00FC009D">
              <w:rPr>
                <w:i/>
                <w:iCs/>
                <w:sz w:val="20"/>
                <w:szCs w:val="20"/>
              </w:rPr>
              <w:t>2</w:t>
            </w:r>
          </w:p>
        </w:tc>
        <w:tc>
          <w:tcPr>
            <w:tcW w:w="1844" w:type="dxa"/>
            <w:noWrap/>
            <w:vAlign w:val="center"/>
            <w:hideMark/>
          </w:tcPr>
          <w:p w:rsidR="0054792A" w:rsidRPr="00FC009D" w:rsidRDefault="0054792A" w:rsidP="000A0B9F">
            <w:pPr>
              <w:jc w:val="center"/>
              <w:rPr>
                <w:i/>
                <w:iCs/>
                <w:sz w:val="20"/>
                <w:szCs w:val="20"/>
              </w:rPr>
            </w:pPr>
            <w:r w:rsidRPr="00FC009D">
              <w:rPr>
                <w:i/>
                <w:iCs/>
                <w:sz w:val="20"/>
                <w:szCs w:val="20"/>
              </w:rPr>
              <w:t>3</w:t>
            </w:r>
          </w:p>
        </w:tc>
        <w:tc>
          <w:tcPr>
            <w:tcW w:w="2552" w:type="dxa"/>
            <w:noWrap/>
            <w:vAlign w:val="center"/>
            <w:hideMark/>
          </w:tcPr>
          <w:p w:rsidR="0054792A" w:rsidRPr="00FC009D" w:rsidRDefault="0054792A" w:rsidP="000A0B9F">
            <w:pPr>
              <w:jc w:val="center"/>
              <w:rPr>
                <w:i/>
                <w:iCs/>
                <w:sz w:val="20"/>
                <w:szCs w:val="20"/>
              </w:rPr>
            </w:pPr>
            <w:r w:rsidRPr="00FC009D">
              <w:rPr>
                <w:i/>
                <w:iCs/>
                <w:sz w:val="20"/>
                <w:szCs w:val="20"/>
              </w:rPr>
              <w:t>4</w:t>
            </w:r>
          </w:p>
        </w:tc>
        <w:tc>
          <w:tcPr>
            <w:tcW w:w="1985" w:type="dxa"/>
            <w:noWrap/>
            <w:vAlign w:val="center"/>
            <w:hideMark/>
          </w:tcPr>
          <w:p w:rsidR="0054792A" w:rsidRPr="00FC009D" w:rsidRDefault="0054792A" w:rsidP="000A0B9F">
            <w:pPr>
              <w:jc w:val="center"/>
              <w:rPr>
                <w:i/>
                <w:iCs/>
                <w:sz w:val="20"/>
                <w:szCs w:val="20"/>
              </w:rPr>
            </w:pPr>
            <w:r w:rsidRPr="00FC009D">
              <w:rPr>
                <w:i/>
                <w:iCs/>
                <w:sz w:val="20"/>
                <w:szCs w:val="20"/>
              </w:rPr>
              <w:t>5</w:t>
            </w:r>
          </w:p>
        </w:tc>
        <w:tc>
          <w:tcPr>
            <w:tcW w:w="2976" w:type="dxa"/>
            <w:noWrap/>
            <w:vAlign w:val="center"/>
            <w:hideMark/>
          </w:tcPr>
          <w:p w:rsidR="0054792A" w:rsidRPr="00FC009D" w:rsidRDefault="0054792A" w:rsidP="000A0B9F">
            <w:pPr>
              <w:jc w:val="center"/>
              <w:rPr>
                <w:i/>
                <w:iCs/>
                <w:sz w:val="20"/>
                <w:szCs w:val="20"/>
              </w:rPr>
            </w:pPr>
            <w:r w:rsidRPr="00FC009D">
              <w:rPr>
                <w:i/>
                <w:iCs/>
                <w:sz w:val="20"/>
                <w:szCs w:val="20"/>
              </w:rPr>
              <w:t>6</w:t>
            </w:r>
          </w:p>
        </w:tc>
        <w:tc>
          <w:tcPr>
            <w:tcW w:w="2835"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7</w:t>
            </w:r>
          </w:p>
        </w:tc>
      </w:tr>
      <w:tr w:rsidR="0054792A" w:rsidRPr="00FC009D" w:rsidTr="000A0B9F">
        <w:trPr>
          <w:trHeight w:val="630"/>
        </w:trPr>
        <w:tc>
          <w:tcPr>
            <w:tcW w:w="566" w:type="dxa"/>
            <w:noWrap/>
            <w:vAlign w:val="bottom"/>
            <w:hideMark/>
          </w:tcPr>
          <w:p w:rsidR="0054792A" w:rsidRPr="00FC009D" w:rsidRDefault="0054792A" w:rsidP="000A0B9F">
            <w:pPr>
              <w:jc w:val="right"/>
              <w:rPr>
                <w:iCs/>
                <w:sz w:val="20"/>
                <w:szCs w:val="20"/>
              </w:rPr>
            </w:pPr>
            <w:r w:rsidRPr="00FC009D">
              <w:rPr>
                <w:i/>
                <w:iCs/>
                <w:sz w:val="20"/>
                <w:szCs w:val="20"/>
              </w:rPr>
              <w:t>1</w:t>
            </w:r>
          </w:p>
        </w:tc>
        <w:tc>
          <w:tcPr>
            <w:tcW w:w="1561" w:type="dxa"/>
            <w:noWrap/>
            <w:vAlign w:val="bottom"/>
            <w:hideMark/>
          </w:tcPr>
          <w:p w:rsidR="0054792A" w:rsidRPr="00FC009D" w:rsidRDefault="0054792A" w:rsidP="000A0B9F">
            <w:pPr>
              <w:jc w:val="right"/>
              <w:rPr>
                <w:iCs/>
                <w:sz w:val="20"/>
                <w:szCs w:val="20"/>
              </w:rPr>
            </w:pPr>
            <w:r w:rsidRPr="00FC009D">
              <w:rPr>
                <w:i/>
                <w:iCs/>
                <w:sz w:val="20"/>
                <w:szCs w:val="20"/>
              </w:rPr>
              <w:t>7734567890</w:t>
            </w:r>
          </w:p>
        </w:tc>
        <w:tc>
          <w:tcPr>
            <w:tcW w:w="1844" w:type="dxa"/>
            <w:noWrap/>
            <w:vAlign w:val="bottom"/>
            <w:hideMark/>
          </w:tcPr>
          <w:p w:rsidR="0054792A" w:rsidRPr="00FC009D" w:rsidRDefault="0054792A" w:rsidP="000A0B9F">
            <w:pPr>
              <w:rPr>
                <w:iCs/>
                <w:sz w:val="20"/>
                <w:szCs w:val="20"/>
              </w:rPr>
            </w:pPr>
            <w:r w:rsidRPr="00FC009D">
              <w:rPr>
                <w:i/>
                <w:iCs/>
                <w:sz w:val="20"/>
                <w:szCs w:val="20"/>
              </w:rPr>
              <w:t>1044567890123</w:t>
            </w:r>
          </w:p>
        </w:tc>
        <w:tc>
          <w:tcPr>
            <w:tcW w:w="2552" w:type="dxa"/>
            <w:noWrap/>
            <w:vAlign w:val="bottom"/>
            <w:hideMark/>
          </w:tcPr>
          <w:p w:rsidR="0054792A" w:rsidRPr="00FC009D" w:rsidRDefault="0054792A" w:rsidP="000A0B9F">
            <w:pPr>
              <w:rPr>
                <w:iCs/>
                <w:sz w:val="20"/>
                <w:szCs w:val="20"/>
              </w:rPr>
            </w:pPr>
            <w:r w:rsidRPr="00FC009D">
              <w:rPr>
                <w:i/>
                <w:iCs/>
                <w:sz w:val="20"/>
                <w:szCs w:val="20"/>
              </w:rPr>
              <w:t>ООО "Ромашка"</w:t>
            </w:r>
          </w:p>
        </w:tc>
        <w:tc>
          <w:tcPr>
            <w:tcW w:w="1985" w:type="dxa"/>
            <w:noWrap/>
            <w:vAlign w:val="bottom"/>
            <w:hideMark/>
          </w:tcPr>
          <w:p w:rsidR="0054792A" w:rsidRPr="00FC009D" w:rsidRDefault="0054792A" w:rsidP="000A0B9F">
            <w:pPr>
              <w:rPr>
                <w:iCs/>
                <w:sz w:val="20"/>
                <w:szCs w:val="20"/>
              </w:rPr>
            </w:pPr>
            <w:r w:rsidRPr="00FC009D">
              <w:rPr>
                <w:i/>
                <w:iCs/>
                <w:sz w:val="20"/>
                <w:szCs w:val="20"/>
              </w:rPr>
              <w:t>45.xx.xx</w:t>
            </w:r>
          </w:p>
        </w:tc>
        <w:tc>
          <w:tcPr>
            <w:tcW w:w="2976" w:type="dxa"/>
            <w:noWrap/>
            <w:vAlign w:val="bottom"/>
            <w:hideMark/>
          </w:tcPr>
          <w:p w:rsidR="0054792A" w:rsidRPr="00FC009D" w:rsidRDefault="0054792A" w:rsidP="000A0B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4792A" w:rsidRPr="00FC009D" w:rsidRDefault="0054792A" w:rsidP="000A0B9F">
            <w:pPr>
              <w:rPr>
                <w:iCs/>
                <w:sz w:val="20"/>
                <w:szCs w:val="20"/>
              </w:rPr>
            </w:pPr>
            <w:r w:rsidRPr="00FC009D">
              <w:rPr>
                <w:i/>
                <w:iCs/>
                <w:sz w:val="20"/>
                <w:szCs w:val="20"/>
              </w:rPr>
              <w:t>5003 143877</w:t>
            </w:r>
          </w:p>
        </w:tc>
      </w:tr>
      <w:tr w:rsidR="0054792A" w:rsidRPr="00FC009D" w:rsidTr="000A0B9F">
        <w:trPr>
          <w:trHeight w:val="315"/>
        </w:trPr>
        <w:tc>
          <w:tcPr>
            <w:tcW w:w="566" w:type="dxa"/>
            <w:noWrap/>
            <w:vAlign w:val="bottom"/>
            <w:hideMark/>
          </w:tcPr>
          <w:p w:rsidR="0054792A" w:rsidRPr="00FC009D" w:rsidRDefault="0054792A" w:rsidP="000A0B9F">
            <w:pPr>
              <w:rPr>
                <w:iCs/>
                <w:sz w:val="20"/>
                <w:szCs w:val="20"/>
              </w:rPr>
            </w:pPr>
          </w:p>
        </w:tc>
        <w:tc>
          <w:tcPr>
            <w:tcW w:w="1561" w:type="dxa"/>
            <w:noWrap/>
            <w:vAlign w:val="bottom"/>
            <w:hideMark/>
          </w:tcPr>
          <w:p w:rsidR="0054792A" w:rsidRPr="00FC009D" w:rsidRDefault="0054792A" w:rsidP="000A0B9F">
            <w:pPr>
              <w:rPr>
                <w:iCs/>
                <w:sz w:val="20"/>
                <w:szCs w:val="20"/>
              </w:rPr>
            </w:pPr>
          </w:p>
        </w:tc>
        <w:tc>
          <w:tcPr>
            <w:tcW w:w="1844" w:type="dxa"/>
            <w:noWrap/>
            <w:vAlign w:val="bottom"/>
            <w:hideMark/>
          </w:tcPr>
          <w:p w:rsidR="0054792A" w:rsidRPr="00FC009D" w:rsidRDefault="0054792A" w:rsidP="000A0B9F">
            <w:pPr>
              <w:rPr>
                <w:iCs/>
                <w:sz w:val="20"/>
                <w:szCs w:val="20"/>
              </w:rPr>
            </w:pPr>
          </w:p>
        </w:tc>
        <w:tc>
          <w:tcPr>
            <w:tcW w:w="2552" w:type="dxa"/>
            <w:noWrap/>
            <w:vAlign w:val="bottom"/>
            <w:hideMark/>
          </w:tcPr>
          <w:p w:rsidR="0054792A" w:rsidRPr="00FC009D" w:rsidRDefault="0054792A" w:rsidP="000A0B9F">
            <w:pPr>
              <w:rPr>
                <w:iCs/>
                <w:sz w:val="20"/>
                <w:szCs w:val="20"/>
              </w:rPr>
            </w:pPr>
          </w:p>
        </w:tc>
        <w:tc>
          <w:tcPr>
            <w:tcW w:w="1985" w:type="dxa"/>
            <w:noWrap/>
            <w:vAlign w:val="bottom"/>
            <w:hideMark/>
          </w:tcPr>
          <w:p w:rsidR="0054792A" w:rsidRPr="00FC009D" w:rsidRDefault="0054792A" w:rsidP="000A0B9F">
            <w:pPr>
              <w:rPr>
                <w:iCs/>
                <w:sz w:val="20"/>
                <w:szCs w:val="20"/>
              </w:rPr>
            </w:pPr>
          </w:p>
        </w:tc>
        <w:tc>
          <w:tcPr>
            <w:tcW w:w="2976" w:type="dxa"/>
            <w:noWrap/>
            <w:vAlign w:val="bottom"/>
            <w:hideMark/>
          </w:tcPr>
          <w:p w:rsidR="0054792A" w:rsidRPr="00FC009D" w:rsidRDefault="0054792A" w:rsidP="000A0B9F">
            <w:pPr>
              <w:rPr>
                <w:iCs/>
                <w:sz w:val="20"/>
                <w:szCs w:val="20"/>
              </w:rPr>
            </w:pPr>
          </w:p>
        </w:tc>
        <w:tc>
          <w:tcPr>
            <w:tcW w:w="2835" w:type="dxa"/>
            <w:shd w:val="clear" w:color="auto" w:fill="auto"/>
            <w:noWrap/>
            <w:vAlign w:val="bottom"/>
            <w:hideMark/>
          </w:tcPr>
          <w:p w:rsidR="0054792A" w:rsidRPr="00FC009D" w:rsidRDefault="0054792A" w:rsidP="000A0B9F">
            <w:pPr>
              <w:rPr>
                <w:iCs/>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iCs/>
                <w:sz w:val="20"/>
                <w:szCs w:val="20"/>
              </w:rPr>
            </w:pPr>
            <w:r w:rsidRPr="00FC009D">
              <w:rPr>
                <w:iCs/>
                <w:sz w:val="20"/>
                <w:szCs w:val="20"/>
              </w:rPr>
              <w:t> </w:t>
            </w:r>
          </w:p>
        </w:tc>
        <w:tc>
          <w:tcPr>
            <w:tcW w:w="1561" w:type="dxa"/>
            <w:noWrap/>
            <w:vAlign w:val="bottom"/>
            <w:hideMark/>
          </w:tcPr>
          <w:p w:rsidR="0054792A" w:rsidRPr="00FC009D" w:rsidRDefault="0054792A" w:rsidP="000A0B9F">
            <w:pPr>
              <w:rPr>
                <w:iCs/>
                <w:sz w:val="20"/>
                <w:szCs w:val="20"/>
              </w:rPr>
            </w:pPr>
            <w:r w:rsidRPr="00FC009D">
              <w:rPr>
                <w:iCs/>
                <w:sz w:val="20"/>
                <w:szCs w:val="20"/>
              </w:rPr>
              <w:t> </w:t>
            </w:r>
          </w:p>
        </w:tc>
        <w:tc>
          <w:tcPr>
            <w:tcW w:w="1844" w:type="dxa"/>
            <w:noWrap/>
            <w:vAlign w:val="bottom"/>
            <w:hideMark/>
          </w:tcPr>
          <w:p w:rsidR="0054792A" w:rsidRPr="00FC009D" w:rsidRDefault="0054792A" w:rsidP="000A0B9F">
            <w:pPr>
              <w:rPr>
                <w:iCs/>
                <w:sz w:val="20"/>
                <w:szCs w:val="20"/>
              </w:rPr>
            </w:pPr>
            <w:r w:rsidRPr="00FC009D">
              <w:rPr>
                <w:iCs/>
                <w:sz w:val="20"/>
                <w:szCs w:val="20"/>
              </w:rPr>
              <w:t> </w:t>
            </w:r>
          </w:p>
        </w:tc>
        <w:tc>
          <w:tcPr>
            <w:tcW w:w="2552" w:type="dxa"/>
            <w:noWrap/>
            <w:vAlign w:val="bottom"/>
            <w:hideMark/>
          </w:tcPr>
          <w:p w:rsidR="0054792A" w:rsidRPr="00FC009D" w:rsidRDefault="0054792A" w:rsidP="000A0B9F">
            <w:pPr>
              <w:rPr>
                <w:iCs/>
                <w:sz w:val="20"/>
                <w:szCs w:val="20"/>
              </w:rPr>
            </w:pPr>
            <w:r w:rsidRPr="00FC009D">
              <w:rPr>
                <w:iCs/>
                <w:sz w:val="20"/>
                <w:szCs w:val="20"/>
              </w:rPr>
              <w:t> </w:t>
            </w:r>
          </w:p>
        </w:tc>
        <w:tc>
          <w:tcPr>
            <w:tcW w:w="1985" w:type="dxa"/>
            <w:noWrap/>
            <w:vAlign w:val="bottom"/>
            <w:hideMark/>
          </w:tcPr>
          <w:p w:rsidR="0054792A" w:rsidRPr="00FC009D" w:rsidRDefault="0054792A" w:rsidP="000A0B9F">
            <w:pPr>
              <w:rPr>
                <w:iCs/>
                <w:sz w:val="20"/>
                <w:szCs w:val="20"/>
              </w:rPr>
            </w:pPr>
            <w:r w:rsidRPr="00FC009D">
              <w:rPr>
                <w:iCs/>
                <w:sz w:val="20"/>
                <w:szCs w:val="20"/>
              </w:rPr>
              <w:t> </w:t>
            </w:r>
          </w:p>
        </w:tc>
        <w:tc>
          <w:tcPr>
            <w:tcW w:w="2976" w:type="dxa"/>
            <w:noWrap/>
            <w:vAlign w:val="bottom"/>
            <w:hideMark/>
          </w:tcPr>
          <w:p w:rsidR="0054792A" w:rsidRPr="00FC009D" w:rsidRDefault="0054792A" w:rsidP="000A0B9F">
            <w:pPr>
              <w:rPr>
                <w:iCs/>
                <w:sz w:val="20"/>
                <w:szCs w:val="20"/>
              </w:rPr>
            </w:pPr>
            <w:r w:rsidRPr="00FC009D">
              <w:rPr>
                <w:iCs/>
                <w:sz w:val="20"/>
                <w:szCs w:val="20"/>
              </w:rPr>
              <w:t> </w:t>
            </w:r>
          </w:p>
        </w:tc>
        <w:tc>
          <w:tcPr>
            <w:tcW w:w="2835"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bl>
    <w:p w:rsidR="0054792A" w:rsidRDefault="0054792A" w:rsidP="0054792A">
      <w:pPr>
        <w:pStyle w:val="Times12"/>
        <w:ind w:firstLine="0"/>
        <w:jc w:val="left"/>
        <w:rPr>
          <w:szCs w:val="24"/>
        </w:rPr>
        <w:sectPr w:rsidR="0054792A" w:rsidSect="000A0B9F">
          <w:pgSz w:w="16840" w:h="11907" w:orient="landscape" w:code="9"/>
          <w:pgMar w:top="993" w:right="1134" w:bottom="567" w:left="1134" w:header="567" w:footer="567" w:gutter="0"/>
          <w:cols w:space="708"/>
          <w:docGrid w:linePitch="360"/>
        </w:sectPr>
      </w:pPr>
    </w:p>
    <w:p w:rsidR="0054792A" w:rsidRPr="00FC009D" w:rsidRDefault="0054792A" w:rsidP="0054792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4792A" w:rsidRPr="00FC009D" w:rsidTr="000A0B9F">
        <w:trPr>
          <w:trHeight w:val="510"/>
        </w:trPr>
        <w:tc>
          <w:tcPr>
            <w:tcW w:w="12475" w:type="dxa"/>
            <w:gridSpan w:val="7"/>
            <w:shd w:val="clear" w:color="auto" w:fill="auto"/>
            <w:vAlign w:val="bottom"/>
            <w:hideMark/>
          </w:tcPr>
          <w:p w:rsidR="0054792A" w:rsidRPr="00FC009D" w:rsidRDefault="0054792A" w:rsidP="000A0B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4792A" w:rsidRPr="00FC009D" w:rsidRDefault="0054792A" w:rsidP="000A0B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4792A" w:rsidRPr="00FC009D" w:rsidTr="000A0B9F">
        <w:trPr>
          <w:trHeight w:val="1590"/>
        </w:trPr>
        <w:tc>
          <w:tcPr>
            <w:tcW w:w="851" w:type="dxa"/>
            <w:vAlign w:val="center"/>
            <w:hideMark/>
          </w:tcPr>
          <w:p w:rsidR="0054792A" w:rsidRPr="00FC009D" w:rsidRDefault="0054792A" w:rsidP="000A0B9F">
            <w:pPr>
              <w:ind w:left="-108" w:right="-108"/>
              <w:jc w:val="center"/>
              <w:rPr>
                <w:i/>
                <w:sz w:val="20"/>
                <w:szCs w:val="20"/>
              </w:rPr>
            </w:pPr>
            <w:r w:rsidRPr="00FC009D">
              <w:rPr>
                <w:i/>
                <w:sz w:val="20"/>
                <w:szCs w:val="20"/>
              </w:rPr>
              <w:t xml:space="preserve">№ </w:t>
            </w:r>
          </w:p>
        </w:tc>
        <w:tc>
          <w:tcPr>
            <w:tcW w:w="1559" w:type="dxa"/>
            <w:vAlign w:val="center"/>
            <w:hideMark/>
          </w:tcPr>
          <w:p w:rsidR="0054792A" w:rsidRPr="00FC009D" w:rsidRDefault="0054792A" w:rsidP="000A0B9F">
            <w:pPr>
              <w:ind w:left="-108" w:right="-108"/>
              <w:jc w:val="center"/>
              <w:rPr>
                <w:i/>
                <w:sz w:val="20"/>
                <w:szCs w:val="20"/>
              </w:rPr>
            </w:pPr>
            <w:r w:rsidRPr="00FC009D">
              <w:rPr>
                <w:i/>
                <w:sz w:val="20"/>
                <w:szCs w:val="20"/>
              </w:rPr>
              <w:t xml:space="preserve">ИНН </w:t>
            </w:r>
          </w:p>
        </w:tc>
        <w:tc>
          <w:tcPr>
            <w:tcW w:w="1843" w:type="dxa"/>
            <w:vAlign w:val="center"/>
            <w:hideMark/>
          </w:tcPr>
          <w:p w:rsidR="0054792A" w:rsidRPr="00FC009D" w:rsidRDefault="0054792A" w:rsidP="000A0B9F">
            <w:pPr>
              <w:ind w:left="-108" w:right="-108"/>
              <w:jc w:val="center"/>
              <w:rPr>
                <w:i/>
                <w:sz w:val="20"/>
                <w:szCs w:val="20"/>
              </w:rPr>
            </w:pPr>
            <w:r w:rsidRPr="00FC009D">
              <w:rPr>
                <w:i/>
                <w:sz w:val="20"/>
                <w:szCs w:val="20"/>
              </w:rPr>
              <w:t>ОГРН</w:t>
            </w:r>
          </w:p>
        </w:tc>
        <w:tc>
          <w:tcPr>
            <w:tcW w:w="2693" w:type="dxa"/>
            <w:vAlign w:val="center"/>
            <w:hideMark/>
          </w:tcPr>
          <w:p w:rsidR="0054792A" w:rsidRPr="00FC009D" w:rsidRDefault="0054792A" w:rsidP="000A0B9F">
            <w:pPr>
              <w:ind w:left="-108" w:right="-108"/>
              <w:jc w:val="center"/>
              <w:rPr>
                <w:i/>
                <w:sz w:val="20"/>
                <w:szCs w:val="20"/>
              </w:rPr>
            </w:pPr>
            <w:r w:rsidRPr="00FC009D">
              <w:rPr>
                <w:i/>
                <w:sz w:val="20"/>
                <w:szCs w:val="20"/>
              </w:rPr>
              <w:t>Наименование / ФИО</w:t>
            </w:r>
          </w:p>
        </w:tc>
        <w:tc>
          <w:tcPr>
            <w:tcW w:w="2410" w:type="dxa"/>
            <w:vAlign w:val="center"/>
            <w:hideMark/>
          </w:tcPr>
          <w:p w:rsidR="0054792A" w:rsidRPr="00FC009D" w:rsidRDefault="0054792A" w:rsidP="000A0B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4792A" w:rsidRPr="00FC009D" w:rsidRDefault="0054792A" w:rsidP="000A0B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4792A" w:rsidRPr="00FC009D" w:rsidRDefault="0054792A" w:rsidP="000A0B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4792A" w:rsidRPr="00FC009D" w:rsidRDefault="0054792A" w:rsidP="000A0B9F">
            <w:pPr>
              <w:rPr>
                <w:i/>
                <w:sz w:val="20"/>
                <w:szCs w:val="20"/>
              </w:rPr>
            </w:pPr>
          </w:p>
        </w:tc>
      </w:tr>
      <w:tr w:rsidR="0054792A" w:rsidRPr="00FC009D" w:rsidTr="000A0B9F">
        <w:trPr>
          <w:trHeight w:val="315"/>
        </w:trPr>
        <w:tc>
          <w:tcPr>
            <w:tcW w:w="851" w:type="dxa"/>
            <w:noWrap/>
            <w:vAlign w:val="center"/>
            <w:hideMark/>
          </w:tcPr>
          <w:p w:rsidR="0054792A" w:rsidRPr="00FC009D" w:rsidRDefault="0054792A" w:rsidP="000A0B9F">
            <w:pPr>
              <w:jc w:val="center"/>
              <w:rPr>
                <w:i/>
                <w:iCs/>
                <w:sz w:val="20"/>
                <w:szCs w:val="20"/>
              </w:rPr>
            </w:pPr>
            <w:r w:rsidRPr="00FC009D">
              <w:rPr>
                <w:i/>
                <w:iCs/>
                <w:sz w:val="20"/>
                <w:szCs w:val="20"/>
              </w:rPr>
              <w:t>8</w:t>
            </w:r>
          </w:p>
        </w:tc>
        <w:tc>
          <w:tcPr>
            <w:tcW w:w="1559" w:type="dxa"/>
            <w:noWrap/>
            <w:vAlign w:val="center"/>
            <w:hideMark/>
          </w:tcPr>
          <w:p w:rsidR="0054792A" w:rsidRPr="00FC009D" w:rsidRDefault="0054792A" w:rsidP="000A0B9F">
            <w:pPr>
              <w:jc w:val="center"/>
              <w:rPr>
                <w:i/>
                <w:iCs/>
                <w:sz w:val="20"/>
                <w:szCs w:val="20"/>
              </w:rPr>
            </w:pPr>
            <w:r w:rsidRPr="00FC009D">
              <w:rPr>
                <w:i/>
                <w:iCs/>
                <w:sz w:val="20"/>
                <w:szCs w:val="20"/>
              </w:rPr>
              <w:t>9</w:t>
            </w:r>
          </w:p>
        </w:tc>
        <w:tc>
          <w:tcPr>
            <w:tcW w:w="1843" w:type="dxa"/>
            <w:noWrap/>
            <w:vAlign w:val="center"/>
            <w:hideMark/>
          </w:tcPr>
          <w:p w:rsidR="0054792A" w:rsidRPr="00FC009D" w:rsidRDefault="0054792A" w:rsidP="000A0B9F">
            <w:pPr>
              <w:jc w:val="center"/>
              <w:rPr>
                <w:i/>
                <w:iCs/>
                <w:sz w:val="20"/>
                <w:szCs w:val="20"/>
              </w:rPr>
            </w:pPr>
            <w:r w:rsidRPr="00FC009D">
              <w:rPr>
                <w:i/>
                <w:iCs/>
                <w:sz w:val="20"/>
                <w:szCs w:val="20"/>
              </w:rPr>
              <w:t>10</w:t>
            </w:r>
          </w:p>
        </w:tc>
        <w:tc>
          <w:tcPr>
            <w:tcW w:w="2693" w:type="dxa"/>
            <w:noWrap/>
            <w:vAlign w:val="center"/>
            <w:hideMark/>
          </w:tcPr>
          <w:p w:rsidR="0054792A" w:rsidRPr="00FC009D" w:rsidRDefault="0054792A" w:rsidP="000A0B9F">
            <w:pPr>
              <w:jc w:val="center"/>
              <w:rPr>
                <w:i/>
                <w:iCs/>
                <w:sz w:val="20"/>
                <w:szCs w:val="20"/>
              </w:rPr>
            </w:pPr>
            <w:r w:rsidRPr="00FC009D">
              <w:rPr>
                <w:i/>
                <w:iCs/>
                <w:sz w:val="20"/>
                <w:szCs w:val="20"/>
              </w:rPr>
              <w:t>11</w:t>
            </w:r>
          </w:p>
        </w:tc>
        <w:tc>
          <w:tcPr>
            <w:tcW w:w="2410" w:type="dxa"/>
            <w:noWrap/>
            <w:vAlign w:val="center"/>
            <w:hideMark/>
          </w:tcPr>
          <w:p w:rsidR="0054792A" w:rsidRPr="00FC009D" w:rsidRDefault="0054792A" w:rsidP="000A0B9F">
            <w:pPr>
              <w:jc w:val="center"/>
              <w:rPr>
                <w:i/>
                <w:iCs/>
                <w:sz w:val="20"/>
                <w:szCs w:val="20"/>
              </w:rPr>
            </w:pPr>
            <w:r w:rsidRPr="00FC009D">
              <w:rPr>
                <w:i/>
                <w:iCs/>
                <w:sz w:val="20"/>
                <w:szCs w:val="20"/>
              </w:rPr>
              <w:t>12</w:t>
            </w:r>
          </w:p>
        </w:tc>
        <w:tc>
          <w:tcPr>
            <w:tcW w:w="1559"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13</w:t>
            </w:r>
          </w:p>
        </w:tc>
        <w:tc>
          <w:tcPr>
            <w:tcW w:w="1560"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14</w:t>
            </w:r>
          </w:p>
        </w:tc>
        <w:tc>
          <w:tcPr>
            <w:tcW w:w="2411"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15</w:t>
            </w:r>
          </w:p>
        </w:tc>
      </w:tr>
      <w:tr w:rsidR="0054792A" w:rsidRPr="00FC009D" w:rsidTr="000A0B9F">
        <w:trPr>
          <w:trHeight w:val="386"/>
        </w:trPr>
        <w:tc>
          <w:tcPr>
            <w:tcW w:w="851" w:type="dxa"/>
            <w:noWrap/>
            <w:vAlign w:val="bottom"/>
            <w:hideMark/>
          </w:tcPr>
          <w:p w:rsidR="0054792A" w:rsidRPr="00FC009D" w:rsidRDefault="0054792A" w:rsidP="000A0B9F">
            <w:pPr>
              <w:rPr>
                <w:iCs/>
                <w:sz w:val="20"/>
                <w:szCs w:val="20"/>
              </w:rPr>
            </w:pPr>
            <w:r w:rsidRPr="00FC009D">
              <w:rPr>
                <w:i/>
                <w:iCs/>
                <w:sz w:val="20"/>
                <w:szCs w:val="20"/>
              </w:rPr>
              <w:t>1.1</w:t>
            </w:r>
          </w:p>
        </w:tc>
        <w:tc>
          <w:tcPr>
            <w:tcW w:w="1559" w:type="dxa"/>
            <w:noWrap/>
            <w:vAlign w:val="bottom"/>
            <w:hideMark/>
          </w:tcPr>
          <w:p w:rsidR="0054792A" w:rsidRPr="00FC009D" w:rsidRDefault="0054792A" w:rsidP="000A0B9F">
            <w:pPr>
              <w:rPr>
                <w:iCs/>
                <w:sz w:val="20"/>
                <w:szCs w:val="20"/>
              </w:rPr>
            </w:pPr>
            <w:r w:rsidRPr="00FC009D">
              <w:rPr>
                <w:i/>
                <w:iCs/>
                <w:sz w:val="20"/>
                <w:szCs w:val="20"/>
              </w:rPr>
              <w:t>7754467990</w:t>
            </w:r>
          </w:p>
        </w:tc>
        <w:tc>
          <w:tcPr>
            <w:tcW w:w="1843" w:type="dxa"/>
            <w:noWrap/>
            <w:vAlign w:val="bottom"/>
            <w:hideMark/>
          </w:tcPr>
          <w:p w:rsidR="0054792A" w:rsidRPr="00FC009D" w:rsidRDefault="0054792A" w:rsidP="000A0B9F">
            <w:pPr>
              <w:rPr>
                <w:iCs/>
                <w:sz w:val="20"/>
                <w:szCs w:val="20"/>
              </w:rPr>
            </w:pPr>
            <w:r w:rsidRPr="00FC009D">
              <w:rPr>
                <w:i/>
                <w:iCs/>
                <w:sz w:val="20"/>
                <w:szCs w:val="20"/>
              </w:rPr>
              <w:t>108323232323232</w:t>
            </w:r>
          </w:p>
        </w:tc>
        <w:tc>
          <w:tcPr>
            <w:tcW w:w="2693" w:type="dxa"/>
            <w:noWrap/>
            <w:vAlign w:val="bottom"/>
            <w:hideMark/>
          </w:tcPr>
          <w:p w:rsidR="0054792A" w:rsidRPr="00FC009D" w:rsidRDefault="0054792A" w:rsidP="000A0B9F">
            <w:pPr>
              <w:rPr>
                <w:iCs/>
                <w:sz w:val="20"/>
                <w:szCs w:val="20"/>
              </w:rPr>
            </w:pPr>
            <w:r w:rsidRPr="00FC009D">
              <w:rPr>
                <w:i/>
                <w:iCs/>
                <w:sz w:val="20"/>
                <w:szCs w:val="20"/>
              </w:rPr>
              <w:t>ЗАО "Свет 1"</w:t>
            </w:r>
          </w:p>
        </w:tc>
        <w:tc>
          <w:tcPr>
            <w:tcW w:w="2410" w:type="dxa"/>
            <w:noWrap/>
            <w:vAlign w:val="bottom"/>
            <w:hideMark/>
          </w:tcPr>
          <w:p w:rsidR="0054792A" w:rsidRPr="00FC009D" w:rsidRDefault="0054792A" w:rsidP="000A0B9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23.01.2008</w:t>
            </w:r>
          </w:p>
        </w:tc>
      </w:tr>
      <w:tr w:rsidR="0054792A" w:rsidRPr="00FC009D" w:rsidTr="000A0B9F">
        <w:trPr>
          <w:trHeight w:val="407"/>
        </w:trPr>
        <w:tc>
          <w:tcPr>
            <w:tcW w:w="851" w:type="dxa"/>
            <w:noWrap/>
            <w:vAlign w:val="bottom"/>
            <w:hideMark/>
          </w:tcPr>
          <w:p w:rsidR="0054792A" w:rsidRPr="00FC009D" w:rsidRDefault="0054792A" w:rsidP="000A0B9F">
            <w:pPr>
              <w:rPr>
                <w:iCs/>
                <w:sz w:val="20"/>
                <w:szCs w:val="20"/>
              </w:rPr>
            </w:pPr>
            <w:r w:rsidRPr="00FC009D">
              <w:rPr>
                <w:i/>
                <w:iCs/>
                <w:sz w:val="20"/>
                <w:szCs w:val="20"/>
              </w:rPr>
              <w:t>1.1.0</w:t>
            </w:r>
          </w:p>
        </w:tc>
        <w:tc>
          <w:tcPr>
            <w:tcW w:w="1559" w:type="dxa"/>
            <w:noWrap/>
            <w:vAlign w:val="bottom"/>
            <w:hideMark/>
          </w:tcPr>
          <w:p w:rsidR="0054792A" w:rsidRPr="00FC009D" w:rsidRDefault="0054792A" w:rsidP="000A0B9F">
            <w:pPr>
              <w:rPr>
                <w:iCs/>
                <w:sz w:val="20"/>
                <w:szCs w:val="20"/>
              </w:rPr>
            </w:pPr>
            <w:r w:rsidRPr="00FC009D">
              <w:rPr>
                <w:i/>
                <w:iCs/>
                <w:sz w:val="20"/>
                <w:szCs w:val="20"/>
              </w:rPr>
              <w:t>111222333444</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r w:rsidRPr="00FC009D">
              <w:rPr>
                <w:i/>
                <w:iCs/>
                <w:sz w:val="20"/>
                <w:szCs w:val="20"/>
              </w:rPr>
              <w:t>Петрова Анна Ивановна</w:t>
            </w:r>
          </w:p>
        </w:tc>
        <w:tc>
          <w:tcPr>
            <w:tcW w:w="2410" w:type="dxa"/>
            <w:noWrap/>
            <w:vAlign w:val="bottom"/>
            <w:hideMark/>
          </w:tcPr>
          <w:p w:rsidR="0054792A" w:rsidRPr="00FC009D" w:rsidRDefault="0054792A" w:rsidP="000A0B9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44 55 666777</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4792A" w:rsidRPr="00FC009D" w:rsidTr="000A0B9F">
        <w:trPr>
          <w:trHeight w:val="427"/>
        </w:trPr>
        <w:tc>
          <w:tcPr>
            <w:tcW w:w="851" w:type="dxa"/>
            <w:noWrap/>
            <w:vAlign w:val="bottom"/>
            <w:hideMark/>
          </w:tcPr>
          <w:p w:rsidR="0054792A" w:rsidRPr="00FC009D" w:rsidRDefault="0054792A" w:rsidP="000A0B9F">
            <w:pPr>
              <w:rPr>
                <w:iCs/>
                <w:sz w:val="20"/>
                <w:szCs w:val="20"/>
              </w:rPr>
            </w:pPr>
            <w:r w:rsidRPr="00FC009D">
              <w:rPr>
                <w:i/>
                <w:iCs/>
                <w:sz w:val="20"/>
                <w:szCs w:val="20"/>
              </w:rPr>
              <w:t>1.1.1</w:t>
            </w:r>
          </w:p>
        </w:tc>
        <w:tc>
          <w:tcPr>
            <w:tcW w:w="1559" w:type="dxa"/>
            <w:noWrap/>
            <w:vAlign w:val="bottom"/>
            <w:hideMark/>
          </w:tcPr>
          <w:p w:rsidR="0054792A" w:rsidRPr="00FC009D" w:rsidRDefault="0054792A" w:rsidP="000A0B9F">
            <w:pPr>
              <w:rPr>
                <w:iCs/>
                <w:sz w:val="20"/>
                <w:szCs w:val="20"/>
              </w:rPr>
            </w:pPr>
            <w:r w:rsidRPr="00FC009D">
              <w:rPr>
                <w:i/>
                <w:iCs/>
                <w:sz w:val="20"/>
                <w:szCs w:val="20"/>
              </w:rPr>
              <w:t>333222444555</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r w:rsidRPr="00FC009D">
              <w:rPr>
                <w:i/>
                <w:iCs/>
                <w:sz w:val="20"/>
                <w:szCs w:val="20"/>
              </w:rPr>
              <w:t>Сидоров Пётр Иванович</w:t>
            </w:r>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55 66 777888</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12.03.2004</w:t>
            </w:r>
          </w:p>
        </w:tc>
      </w:tr>
      <w:tr w:rsidR="0054792A" w:rsidRPr="00FC009D" w:rsidTr="000A0B9F">
        <w:trPr>
          <w:trHeight w:val="405"/>
        </w:trPr>
        <w:tc>
          <w:tcPr>
            <w:tcW w:w="851" w:type="dxa"/>
            <w:noWrap/>
            <w:vAlign w:val="bottom"/>
            <w:hideMark/>
          </w:tcPr>
          <w:p w:rsidR="0054792A" w:rsidRPr="00FC009D" w:rsidRDefault="0054792A" w:rsidP="000A0B9F">
            <w:pPr>
              <w:rPr>
                <w:iCs/>
                <w:sz w:val="20"/>
                <w:szCs w:val="20"/>
              </w:rPr>
            </w:pPr>
            <w:r w:rsidRPr="00FC009D">
              <w:rPr>
                <w:i/>
                <w:iCs/>
                <w:sz w:val="20"/>
                <w:szCs w:val="20"/>
              </w:rPr>
              <w:t>1.1.2</w:t>
            </w:r>
          </w:p>
        </w:tc>
        <w:tc>
          <w:tcPr>
            <w:tcW w:w="1559" w:type="dxa"/>
            <w:noWrap/>
            <w:vAlign w:val="bottom"/>
            <w:hideMark/>
          </w:tcPr>
          <w:p w:rsidR="0054792A" w:rsidRPr="00FC009D" w:rsidRDefault="0054792A" w:rsidP="000A0B9F">
            <w:pPr>
              <w:rPr>
                <w:iCs/>
                <w:sz w:val="20"/>
                <w:szCs w:val="20"/>
              </w:rPr>
            </w:pPr>
            <w:r w:rsidRPr="00FC009D">
              <w:rPr>
                <w:i/>
                <w:iCs/>
                <w:sz w:val="20"/>
                <w:szCs w:val="20"/>
              </w:rPr>
              <w:t>6277777777</w:t>
            </w:r>
          </w:p>
        </w:tc>
        <w:tc>
          <w:tcPr>
            <w:tcW w:w="1843" w:type="dxa"/>
            <w:noWrap/>
            <w:vAlign w:val="bottom"/>
            <w:hideMark/>
          </w:tcPr>
          <w:p w:rsidR="0054792A" w:rsidRPr="00FC009D" w:rsidRDefault="0054792A" w:rsidP="000A0B9F">
            <w:pPr>
              <w:rPr>
                <w:iCs/>
                <w:sz w:val="20"/>
                <w:szCs w:val="20"/>
              </w:rPr>
            </w:pPr>
            <w:r w:rsidRPr="00FC009D">
              <w:rPr>
                <w:i/>
                <w:iCs/>
                <w:sz w:val="20"/>
                <w:szCs w:val="20"/>
              </w:rPr>
              <w:t>104567567567436</w:t>
            </w:r>
          </w:p>
        </w:tc>
        <w:tc>
          <w:tcPr>
            <w:tcW w:w="2693" w:type="dxa"/>
            <w:noWrap/>
            <w:vAlign w:val="bottom"/>
            <w:hideMark/>
          </w:tcPr>
          <w:p w:rsidR="0054792A" w:rsidRPr="00FC009D" w:rsidRDefault="0054792A" w:rsidP="000A0B9F">
            <w:pPr>
              <w:rPr>
                <w:iCs/>
                <w:sz w:val="20"/>
                <w:szCs w:val="20"/>
              </w:rPr>
            </w:pPr>
            <w:r w:rsidRPr="00FC009D">
              <w:rPr>
                <w:i/>
                <w:iCs/>
                <w:sz w:val="20"/>
                <w:szCs w:val="20"/>
              </w:rPr>
              <w:t>ООО "Черепашка"</w:t>
            </w:r>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12.03.2004</w:t>
            </w:r>
          </w:p>
        </w:tc>
      </w:tr>
      <w:tr w:rsidR="0054792A" w:rsidRPr="00FC009D" w:rsidTr="000A0B9F">
        <w:trPr>
          <w:trHeight w:val="315"/>
        </w:trPr>
        <w:tc>
          <w:tcPr>
            <w:tcW w:w="851" w:type="dxa"/>
            <w:noWrap/>
            <w:vAlign w:val="bottom"/>
            <w:hideMark/>
          </w:tcPr>
          <w:p w:rsidR="0054792A" w:rsidRPr="00FC009D" w:rsidRDefault="0054792A" w:rsidP="000A0B9F">
            <w:pPr>
              <w:rPr>
                <w:iCs/>
                <w:sz w:val="20"/>
                <w:szCs w:val="20"/>
              </w:rPr>
            </w:pPr>
            <w:r w:rsidRPr="00FC009D">
              <w:rPr>
                <w:i/>
                <w:iCs/>
                <w:sz w:val="20"/>
                <w:szCs w:val="20"/>
              </w:rPr>
              <w:t>1.1.2.0</w:t>
            </w:r>
          </w:p>
        </w:tc>
        <w:tc>
          <w:tcPr>
            <w:tcW w:w="1559" w:type="dxa"/>
            <w:noWrap/>
            <w:vAlign w:val="bottom"/>
            <w:hideMark/>
          </w:tcPr>
          <w:p w:rsidR="0054792A" w:rsidRPr="00FC009D" w:rsidRDefault="0054792A" w:rsidP="000A0B9F">
            <w:pPr>
              <w:rPr>
                <w:iCs/>
                <w:sz w:val="20"/>
                <w:szCs w:val="20"/>
              </w:rPr>
            </w:pPr>
            <w:r w:rsidRPr="00FC009D">
              <w:rPr>
                <w:i/>
                <w:iCs/>
                <w:sz w:val="20"/>
                <w:szCs w:val="20"/>
              </w:rPr>
              <w:t>7495672857623</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66 78 455434</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4792A" w:rsidRPr="00FC009D" w:rsidTr="000A0B9F">
        <w:trPr>
          <w:trHeight w:val="315"/>
        </w:trPr>
        <w:tc>
          <w:tcPr>
            <w:tcW w:w="851" w:type="dxa"/>
            <w:noWrap/>
            <w:vAlign w:val="bottom"/>
            <w:hideMark/>
          </w:tcPr>
          <w:p w:rsidR="0054792A" w:rsidRPr="00FC009D" w:rsidRDefault="0054792A" w:rsidP="000A0B9F">
            <w:pPr>
              <w:rPr>
                <w:iCs/>
                <w:sz w:val="20"/>
                <w:szCs w:val="20"/>
              </w:rPr>
            </w:pPr>
            <w:r w:rsidRPr="00FC009D">
              <w:rPr>
                <w:i/>
                <w:iCs/>
                <w:sz w:val="20"/>
                <w:szCs w:val="20"/>
              </w:rPr>
              <w:t>1.1.2.1</w:t>
            </w:r>
          </w:p>
        </w:tc>
        <w:tc>
          <w:tcPr>
            <w:tcW w:w="1559" w:type="dxa"/>
            <w:noWrap/>
            <w:vAlign w:val="bottom"/>
            <w:hideMark/>
          </w:tcPr>
          <w:p w:rsidR="0054792A" w:rsidRPr="00FC009D" w:rsidRDefault="0054792A" w:rsidP="000A0B9F">
            <w:pPr>
              <w:rPr>
                <w:iCs/>
                <w:sz w:val="20"/>
                <w:szCs w:val="20"/>
              </w:rPr>
            </w:pPr>
            <w:r w:rsidRPr="00FC009D">
              <w:rPr>
                <w:i/>
                <w:iCs/>
                <w:sz w:val="20"/>
                <w:szCs w:val="20"/>
              </w:rPr>
              <w:t>8462389547345</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r w:rsidRPr="00FC009D">
              <w:rPr>
                <w:i/>
                <w:iCs/>
                <w:sz w:val="20"/>
                <w:szCs w:val="20"/>
              </w:rPr>
              <w:t>Мазаева Инна Львовна</w:t>
            </w:r>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67 03 000444</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Бенефициар</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12.03.2004</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w:t>
            </w:r>
          </w:p>
        </w:tc>
        <w:tc>
          <w:tcPr>
            <w:tcW w:w="2410" w:type="dxa"/>
            <w:noWrap/>
            <w:vAlign w:val="bottom"/>
            <w:hideMark/>
          </w:tcPr>
          <w:p w:rsidR="0054792A" w:rsidRPr="00FC009D" w:rsidRDefault="0054792A" w:rsidP="000A0B9F">
            <w:pPr>
              <w:rPr>
                <w:sz w:val="20"/>
                <w:szCs w:val="20"/>
              </w:rPr>
            </w:pPr>
            <w:r w:rsidRPr="00FC009D">
              <w:rPr>
                <w:i/>
                <w:iCs/>
                <w:sz w:val="20"/>
                <w:szCs w:val="20"/>
              </w:rPr>
              <w:t> </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w:t>
            </w:r>
          </w:p>
        </w:tc>
        <w:tc>
          <w:tcPr>
            <w:tcW w:w="1559" w:type="dxa"/>
            <w:noWrap/>
            <w:vAlign w:val="bottom"/>
            <w:hideMark/>
          </w:tcPr>
          <w:p w:rsidR="0054792A" w:rsidRPr="00FC009D" w:rsidRDefault="0054792A" w:rsidP="000A0B9F">
            <w:pPr>
              <w:rPr>
                <w:sz w:val="20"/>
                <w:szCs w:val="20"/>
              </w:rPr>
            </w:pPr>
            <w:r w:rsidRPr="00FC009D">
              <w:rPr>
                <w:i/>
                <w:iCs/>
                <w:sz w:val="20"/>
                <w:szCs w:val="20"/>
              </w:rPr>
              <w:t>7754456890</w:t>
            </w:r>
          </w:p>
        </w:tc>
        <w:tc>
          <w:tcPr>
            <w:tcW w:w="1843" w:type="dxa"/>
            <w:noWrap/>
            <w:vAlign w:val="bottom"/>
            <w:hideMark/>
          </w:tcPr>
          <w:p w:rsidR="0054792A" w:rsidRPr="00FC009D" w:rsidRDefault="0054792A" w:rsidP="000A0B9F">
            <w:pPr>
              <w:rPr>
                <w:sz w:val="20"/>
                <w:szCs w:val="20"/>
              </w:rPr>
            </w:pPr>
            <w:r w:rsidRPr="00FC009D">
              <w:rPr>
                <w:i/>
                <w:iCs/>
                <w:sz w:val="20"/>
                <w:szCs w:val="20"/>
              </w:rPr>
              <w:t>107656565656565</w:t>
            </w:r>
          </w:p>
        </w:tc>
        <w:tc>
          <w:tcPr>
            <w:tcW w:w="2693" w:type="dxa"/>
            <w:noWrap/>
            <w:vAlign w:val="bottom"/>
            <w:hideMark/>
          </w:tcPr>
          <w:p w:rsidR="0054792A" w:rsidRPr="00FC009D" w:rsidRDefault="0054792A" w:rsidP="000A0B9F">
            <w:pPr>
              <w:rPr>
                <w:sz w:val="20"/>
                <w:szCs w:val="20"/>
              </w:rPr>
            </w:pPr>
            <w:r w:rsidRPr="00FC009D">
              <w:rPr>
                <w:i/>
                <w:iCs/>
                <w:sz w:val="20"/>
                <w:szCs w:val="20"/>
              </w:rPr>
              <w:t>ООО "Свет 2"</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23.01.2008</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1.2.0</w:t>
            </w:r>
          </w:p>
        </w:tc>
        <w:tc>
          <w:tcPr>
            <w:tcW w:w="1559" w:type="dxa"/>
            <w:noWrap/>
            <w:vAlign w:val="bottom"/>
            <w:hideMark/>
          </w:tcPr>
          <w:p w:rsidR="0054792A" w:rsidRPr="00FC009D" w:rsidRDefault="0054792A" w:rsidP="000A0B9F">
            <w:pPr>
              <w:rPr>
                <w:sz w:val="20"/>
                <w:szCs w:val="20"/>
              </w:rPr>
            </w:pPr>
            <w:r w:rsidRPr="00FC009D">
              <w:rPr>
                <w:i/>
                <w:iCs/>
                <w:sz w:val="20"/>
                <w:szCs w:val="20"/>
              </w:rPr>
              <w:t>666555777444</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Антонов Иван Игоревич</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66 55 444333</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1.2.1</w:t>
            </w:r>
          </w:p>
        </w:tc>
        <w:tc>
          <w:tcPr>
            <w:tcW w:w="1559" w:type="dxa"/>
            <w:noWrap/>
            <w:vAlign w:val="bottom"/>
            <w:hideMark/>
          </w:tcPr>
          <w:p w:rsidR="0054792A" w:rsidRPr="00FC009D" w:rsidRDefault="0054792A" w:rsidP="000A0B9F">
            <w:pPr>
              <w:rPr>
                <w:sz w:val="20"/>
                <w:szCs w:val="20"/>
              </w:rPr>
            </w:pPr>
            <w:r w:rsidRPr="00FC009D">
              <w:rPr>
                <w:i/>
                <w:iCs/>
                <w:sz w:val="20"/>
                <w:szCs w:val="20"/>
              </w:rPr>
              <w:t>888777666555</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Ивлев Дмитрий Степанович</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77 55 333444</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23.01.2006</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1.2.2</w:t>
            </w:r>
          </w:p>
        </w:tc>
        <w:tc>
          <w:tcPr>
            <w:tcW w:w="1559" w:type="dxa"/>
            <w:noWrap/>
            <w:vAlign w:val="bottom"/>
            <w:hideMark/>
          </w:tcPr>
          <w:p w:rsidR="0054792A" w:rsidRPr="00FC009D" w:rsidRDefault="0054792A" w:rsidP="000A0B9F">
            <w:pPr>
              <w:rPr>
                <w:sz w:val="20"/>
                <w:szCs w:val="20"/>
              </w:rPr>
            </w:pPr>
            <w:r w:rsidRPr="00FC009D">
              <w:rPr>
                <w:i/>
                <w:iCs/>
                <w:sz w:val="20"/>
                <w:szCs w:val="20"/>
              </w:rPr>
              <w:t>333888444555</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Степанов Игорь Дмитриевич</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66 77 223344</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23.01.2006</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w:t>
            </w:r>
          </w:p>
        </w:tc>
        <w:tc>
          <w:tcPr>
            <w:tcW w:w="2410" w:type="dxa"/>
            <w:noWrap/>
            <w:vAlign w:val="bottom"/>
            <w:hideMark/>
          </w:tcPr>
          <w:p w:rsidR="0054792A" w:rsidRPr="00FC009D" w:rsidRDefault="0054792A" w:rsidP="000A0B9F">
            <w:pPr>
              <w:rPr>
                <w:sz w:val="20"/>
                <w:szCs w:val="20"/>
              </w:rPr>
            </w:pPr>
            <w:r w:rsidRPr="00FC009D">
              <w:rPr>
                <w:i/>
                <w:iCs/>
                <w:sz w:val="20"/>
                <w:szCs w:val="20"/>
              </w:rPr>
              <w:t> </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1.3</w:t>
            </w:r>
          </w:p>
        </w:tc>
        <w:tc>
          <w:tcPr>
            <w:tcW w:w="1559" w:type="dxa"/>
            <w:noWrap/>
            <w:vAlign w:val="bottom"/>
            <w:hideMark/>
          </w:tcPr>
          <w:p w:rsidR="0054792A" w:rsidRPr="00FC009D" w:rsidRDefault="0054792A" w:rsidP="000A0B9F">
            <w:pPr>
              <w:rPr>
                <w:sz w:val="20"/>
                <w:szCs w:val="20"/>
              </w:rPr>
            </w:pPr>
            <w:r w:rsidRPr="00FC009D">
              <w:rPr>
                <w:i/>
                <w:iCs/>
                <w:sz w:val="20"/>
                <w:szCs w:val="20"/>
              </w:rPr>
              <w:t>ASU66-54</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4792A" w:rsidRPr="00FC009D" w:rsidRDefault="0054792A" w:rsidP="000A0B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23.01.2008</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 </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4792A" w:rsidRPr="00FC009D" w:rsidRDefault="0054792A" w:rsidP="000A0B9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776AE 6654</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w:t>
            </w:r>
          </w:p>
        </w:tc>
        <w:tc>
          <w:tcPr>
            <w:tcW w:w="2410" w:type="dxa"/>
            <w:noWrap/>
            <w:vAlign w:val="bottom"/>
            <w:hideMark/>
          </w:tcPr>
          <w:p w:rsidR="0054792A" w:rsidRPr="00FC009D" w:rsidRDefault="0054792A" w:rsidP="000A0B9F">
            <w:pPr>
              <w:rPr>
                <w:sz w:val="20"/>
                <w:szCs w:val="20"/>
              </w:rPr>
            </w:pPr>
            <w:r w:rsidRPr="00FC009D">
              <w:rPr>
                <w:i/>
                <w:iCs/>
                <w:sz w:val="20"/>
                <w:szCs w:val="20"/>
              </w:rPr>
              <w:t> </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bl>
    <w:p w:rsidR="0054792A" w:rsidRPr="00FC009D" w:rsidRDefault="0054792A" w:rsidP="0054792A">
      <w:pPr>
        <w:jc w:val="right"/>
        <w:rPr>
          <w:sz w:val="22"/>
        </w:rPr>
      </w:pPr>
    </w:p>
    <w:p w:rsidR="0054792A" w:rsidRPr="00FC009D" w:rsidRDefault="0054792A" w:rsidP="0054792A">
      <w:pPr>
        <w:pStyle w:val="Times12"/>
        <w:jc w:val="right"/>
        <w:rPr>
          <w:bCs w:val="0"/>
          <w:sz w:val="28"/>
          <w:szCs w:val="28"/>
        </w:rPr>
        <w:sectPr w:rsidR="0054792A"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54792A" w:rsidRPr="0054792A" w:rsidRDefault="0054792A" w:rsidP="0054792A">
      <w:pPr>
        <w:pStyle w:val="Times12"/>
        <w:jc w:val="right"/>
        <w:rPr>
          <w:b/>
          <w:bCs w:val="0"/>
          <w:sz w:val="28"/>
          <w:szCs w:val="28"/>
        </w:rPr>
      </w:pPr>
      <w:r w:rsidRPr="0054792A">
        <w:rPr>
          <w:b/>
          <w:bCs w:val="0"/>
          <w:sz w:val="28"/>
          <w:szCs w:val="28"/>
        </w:rPr>
        <w:lastRenderedPageBreak/>
        <w:t>Форма 2.</w:t>
      </w:r>
    </w:p>
    <w:p w:rsidR="0054792A" w:rsidRPr="00FC009D" w:rsidRDefault="0054792A" w:rsidP="0054792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4792A" w:rsidRPr="00FC009D" w:rsidRDefault="0054792A" w:rsidP="0054792A">
      <w:pPr>
        <w:pStyle w:val="Times12"/>
        <w:ind w:left="5387" w:firstLine="0"/>
        <w:jc w:val="left"/>
        <w:rPr>
          <w:szCs w:val="24"/>
        </w:rPr>
      </w:pPr>
      <w:r w:rsidRPr="00FC009D">
        <w:rPr>
          <w:iCs/>
          <w:szCs w:val="24"/>
        </w:rPr>
        <w:t>от «___» __________ 20___ г. № ______</w:t>
      </w:r>
    </w:p>
    <w:p w:rsidR="0054792A" w:rsidRPr="00FC009D" w:rsidRDefault="0054792A" w:rsidP="0054792A">
      <w:pPr>
        <w:pStyle w:val="Times12"/>
        <w:jc w:val="center"/>
        <w:rPr>
          <w:b/>
          <w:snapToGrid w:val="0"/>
          <w:szCs w:val="24"/>
        </w:rPr>
      </w:pPr>
    </w:p>
    <w:p w:rsidR="0054792A" w:rsidRPr="00B03ADB" w:rsidRDefault="0054792A" w:rsidP="0054792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4792A" w:rsidRPr="00FC009D" w:rsidRDefault="0054792A" w:rsidP="0054792A">
      <w:pPr>
        <w:widowControl w:val="0"/>
        <w:autoSpaceDE w:val="0"/>
        <w:autoSpaceDN w:val="0"/>
        <w:adjustRightInd w:val="0"/>
        <w:jc w:val="center"/>
        <w:rPr>
          <w:szCs w:val="22"/>
        </w:rPr>
      </w:pPr>
    </w:p>
    <w:p w:rsidR="0054792A" w:rsidRPr="00FC009D" w:rsidRDefault="0054792A" w:rsidP="0054792A">
      <w:pPr>
        <w:pStyle w:val="20"/>
        <w:numPr>
          <w:ilvl w:val="0"/>
          <w:numId w:val="0"/>
        </w:numPr>
        <w:spacing w:before="0" w:after="0"/>
        <w:jc w:val="center"/>
        <w:rPr>
          <w:rFonts w:ascii="Times New Roman" w:hAnsi="Times New Roman" w:cs="Times New Roman"/>
          <w:b w:val="0"/>
          <w:i w:val="0"/>
        </w:rPr>
      </w:pPr>
      <w:bookmarkStart w:id="90" w:name="_Техническое_предложение_(Форма"/>
      <w:bookmarkStart w:id="91" w:name="_Toc235439567"/>
      <w:bookmarkStart w:id="92" w:name="_Toc390267515"/>
      <w:bookmarkStart w:id="93" w:name="_Toc423626421"/>
      <w:bookmarkEnd w:id="90"/>
      <w:r w:rsidRPr="00FC009D">
        <w:rPr>
          <w:rFonts w:ascii="Times New Roman" w:hAnsi="Times New Roman" w:cs="Times New Roman"/>
          <w:b w:val="0"/>
          <w:i w:val="0"/>
        </w:rPr>
        <w:t xml:space="preserve">ТЕХНИЧЕСКОЕ ПРЕДЛОЖЕНИЕ (Форма </w:t>
      </w:r>
      <w:r w:rsidR="00EE2B20">
        <w:rPr>
          <w:rFonts w:ascii="Times New Roman" w:hAnsi="Times New Roman" w:cs="Times New Roman"/>
          <w:b w:val="0"/>
          <w:i w:val="0"/>
        </w:rPr>
        <w:t>2</w:t>
      </w:r>
      <w:r w:rsidRPr="00FC009D">
        <w:rPr>
          <w:rFonts w:ascii="Times New Roman" w:hAnsi="Times New Roman" w:cs="Times New Roman"/>
          <w:b w:val="0"/>
          <w:i w:val="0"/>
        </w:rPr>
        <w:t>)</w:t>
      </w:r>
      <w:bookmarkEnd w:id="91"/>
      <w:bookmarkEnd w:id="92"/>
      <w:bookmarkEnd w:id="93"/>
    </w:p>
    <w:p w:rsidR="0054792A" w:rsidRPr="00FC009D" w:rsidRDefault="0054792A" w:rsidP="0054792A">
      <w:pPr>
        <w:jc w:val="right"/>
        <w:rPr>
          <w:b/>
          <w:i/>
          <w:iCs/>
        </w:rPr>
      </w:pPr>
      <w:r w:rsidRPr="00FC009D">
        <w:rPr>
          <w:b/>
          <w:i/>
          <w:iCs/>
        </w:rPr>
        <w:t>Лот __</w:t>
      </w:r>
    </w:p>
    <w:p w:rsidR="0054792A" w:rsidRPr="00927CFA" w:rsidRDefault="0054792A" w:rsidP="0054792A">
      <w:pPr>
        <w:pStyle w:val="Times12"/>
        <w:ind w:firstLine="0"/>
        <w:rPr>
          <w:b/>
          <w:i/>
          <w:szCs w:val="24"/>
        </w:rPr>
      </w:pPr>
      <w:r w:rsidRPr="00927CFA">
        <w:rPr>
          <w:b/>
          <w:i/>
          <w:szCs w:val="24"/>
        </w:rPr>
        <w:t xml:space="preserve">Участник закупки: ________________________________ </w:t>
      </w:r>
    </w:p>
    <w:p w:rsidR="0054792A" w:rsidRPr="00FC009D" w:rsidRDefault="0054792A" w:rsidP="0054792A">
      <w:pPr>
        <w:pStyle w:val="Times12"/>
        <w:rPr>
          <w:i/>
          <w:sz w:val="22"/>
        </w:rPr>
      </w:pPr>
    </w:p>
    <w:p w:rsidR="0054792A" w:rsidRPr="00FC009D" w:rsidRDefault="0054792A" w:rsidP="0054792A">
      <w:pPr>
        <w:pStyle w:val="Times12"/>
        <w:ind w:firstLine="0"/>
        <w:jc w:val="center"/>
        <w:rPr>
          <w:b/>
          <w:i/>
          <w:szCs w:val="28"/>
        </w:rPr>
      </w:pPr>
      <w:r w:rsidRPr="00FC009D">
        <w:rPr>
          <w:b/>
          <w:i/>
          <w:szCs w:val="28"/>
        </w:rPr>
        <w:t>Суть технического предложения</w:t>
      </w:r>
    </w:p>
    <w:p w:rsidR="0054792A" w:rsidRPr="00FC009D" w:rsidRDefault="0054792A" w:rsidP="0054792A">
      <w:pPr>
        <w:pStyle w:val="afff1"/>
        <w:tabs>
          <w:tab w:val="clear" w:pos="1134"/>
        </w:tabs>
        <w:autoSpaceDE w:val="0"/>
        <w:autoSpaceDN w:val="0"/>
        <w:spacing w:line="240" w:lineRule="auto"/>
        <w:ind w:firstLine="0"/>
        <w:rPr>
          <w:sz w:val="28"/>
          <w:szCs w:val="28"/>
        </w:rPr>
      </w:pPr>
    </w:p>
    <w:p w:rsidR="0054792A" w:rsidRPr="00102E0C" w:rsidRDefault="0054792A" w:rsidP="0054792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4792A" w:rsidRPr="00102E0C" w:rsidRDefault="0054792A" w:rsidP="0054792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4792A" w:rsidRPr="00102E0C" w:rsidRDefault="0054792A" w:rsidP="0054792A">
      <w:pPr>
        <w:pStyle w:val="Times12"/>
        <w:ind w:firstLine="709"/>
        <w:rPr>
          <w:b/>
          <w:bCs w:val="0"/>
          <w:i/>
          <w:sz w:val="28"/>
        </w:rPr>
      </w:pPr>
      <w:r w:rsidRPr="00102E0C">
        <w:rPr>
          <w:b/>
          <w:bCs w:val="0"/>
          <w:i/>
          <w:sz w:val="28"/>
        </w:rPr>
        <w:t>М.П.</w:t>
      </w:r>
    </w:p>
    <w:p w:rsidR="0054792A" w:rsidRPr="00FC009D" w:rsidRDefault="0054792A" w:rsidP="0054792A">
      <w:pPr>
        <w:jc w:val="center"/>
        <w:rPr>
          <w:b/>
        </w:rPr>
      </w:pPr>
    </w:p>
    <w:p w:rsidR="0054792A" w:rsidRPr="00FC009D" w:rsidRDefault="0054792A" w:rsidP="0054792A">
      <w:pPr>
        <w:pStyle w:val="Times12"/>
        <w:tabs>
          <w:tab w:val="left" w:pos="1134"/>
          <w:tab w:val="left" w:pos="1418"/>
        </w:tabs>
        <w:ind w:firstLine="709"/>
        <w:rPr>
          <w:bCs w:val="0"/>
          <w:szCs w:val="24"/>
        </w:rPr>
      </w:pPr>
      <w:r w:rsidRPr="00FC009D">
        <w:rPr>
          <w:bCs w:val="0"/>
          <w:szCs w:val="24"/>
        </w:rPr>
        <w:t>ИНСТРУКЦИИ ПО ЗАПОЛНЕНИЮ</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4792A" w:rsidRPr="00102E0C" w:rsidRDefault="0054792A" w:rsidP="00C86A39">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4792A" w:rsidRPr="00FC009D" w:rsidRDefault="0054792A" w:rsidP="0054792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4792A" w:rsidRPr="00FC009D" w:rsidRDefault="0054792A" w:rsidP="0054792A">
      <w:pPr>
        <w:pStyle w:val="Times12"/>
        <w:tabs>
          <w:tab w:val="left" w:pos="1134"/>
          <w:tab w:val="left" w:pos="1418"/>
        </w:tabs>
        <w:ind w:left="709" w:firstLine="0"/>
        <w:rPr>
          <w:i/>
          <w:szCs w:val="24"/>
        </w:rPr>
      </w:pPr>
      <w:r w:rsidRPr="00FC009D">
        <w:rPr>
          <w:b/>
          <w:i/>
          <w:szCs w:val="24"/>
        </w:rPr>
        <w:t>[для закупок работ, услуг]</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4792A" w:rsidRPr="00FC009D" w:rsidRDefault="0054792A" w:rsidP="0054792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4792A" w:rsidRDefault="0054792A" w:rsidP="00C86A39">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4792A" w:rsidRDefault="0054792A" w:rsidP="00C86A39">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4792A" w:rsidRPr="00FC009D" w:rsidRDefault="0054792A" w:rsidP="0054792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4792A" w:rsidRPr="00FC009D" w:rsidRDefault="0054792A" w:rsidP="0054792A">
      <w:pPr>
        <w:pStyle w:val="a0"/>
        <w:numPr>
          <w:ilvl w:val="0"/>
          <w:numId w:val="0"/>
        </w:numPr>
        <w:spacing w:line="240" w:lineRule="auto"/>
        <w:ind w:left="709"/>
        <w:rPr>
          <w:sz w:val="24"/>
          <w:szCs w:val="24"/>
        </w:rPr>
      </w:pPr>
    </w:p>
    <w:p w:rsidR="0054792A" w:rsidRPr="00FC009D" w:rsidRDefault="0054792A" w:rsidP="00C86A39">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4792A" w:rsidRPr="00FC009D" w:rsidTr="000A0B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4792A" w:rsidRPr="00FC009D" w:rsidRDefault="0054792A" w:rsidP="000A0B9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4792A" w:rsidRPr="00FC009D" w:rsidRDefault="0054792A" w:rsidP="000A0B9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4792A" w:rsidRPr="00FC009D" w:rsidRDefault="0054792A" w:rsidP="000A0B9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4792A" w:rsidRPr="00FC009D" w:rsidRDefault="0054792A" w:rsidP="000A0B9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4792A" w:rsidRPr="00FC009D" w:rsidRDefault="0054792A" w:rsidP="000A0B9F">
            <w:pPr>
              <w:jc w:val="center"/>
            </w:pPr>
            <w:r w:rsidRPr="00FC009D">
              <w:t>Ссылки на ПП</w:t>
            </w:r>
          </w:p>
        </w:tc>
      </w:tr>
      <w:tr w:rsidR="0054792A" w:rsidRPr="00FC009D" w:rsidTr="000A0B9F">
        <w:trPr>
          <w:trHeight w:val="245"/>
          <w:jc w:val="center"/>
        </w:trPr>
        <w:tc>
          <w:tcPr>
            <w:tcW w:w="933" w:type="dxa"/>
            <w:gridSpan w:val="2"/>
            <w:tcBorders>
              <w:left w:val="single" w:sz="4" w:space="0" w:color="000000"/>
              <w:bottom w:val="single" w:sz="4" w:space="0" w:color="000000"/>
            </w:tcBorders>
            <w:vAlign w:val="center"/>
          </w:tcPr>
          <w:p w:rsidR="0054792A" w:rsidRPr="00FC009D" w:rsidRDefault="0054792A" w:rsidP="000A0B9F">
            <w:pPr>
              <w:jc w:val="center"/>
            </w:pPr>
          </w:p>
        </w:tc>
        <w:tc>
          <w:tcPr>
            <w:tcW w:w="1134" w:type="dxa"/>
            <w:tcBorders>
              <w:left w:val="single" w:sz="4" w:space="0" w:color="000000"/>
              <w:bottom w:val="single" w:sz="4" w:space="0" w:color="000000"/>
            </w:tcBorders>
            <w:vAlign w:val="center"/>
          </w:tcPr>
          <w:p w:rsidR="0054792A" w:rsidRPr="00FC009D" w:rsidRDefault="0054792A" w:rsidP="000A0B9F">
            <w:pPr>
              <w:jc w:val="center"/>
            </w:pPr>
          </w:p>
        </w:tc>
        <w:tc>
          <w:tcPr>
            <w:tcW w:w="1632" w:type="dxa"/>
            <w:gridSpan w:val="2"/>
            <w:tcBorders>
              <w:left w:val="single" w:sz="4" w:space="0" w:color="000000"/>
              <w:bottom w:val="single" w:sz="4" w:space="0" w:color="000000"/>
            </w:tcBorders>
            <w:vAlign w:val="center"/>
          </w:tcPr>
          <w:p w:rsidR="0054792A" w:rsidRPr="00FC009D" w:rsidRDefault="0054792A" w:rsidP="000A0B9F">
            <w:pPr>
              <w:jc w:val="center"/>
            </w:pPr>
          </w:p>
        </w:tc>
        <w:tc>
          <w:tcPr>
            <w:tcW w:w="3830" w:type="dxa"/>
            <w:tcBorders>
              <w:left w:val="single" w:sz="4" w:space="0" w:color="000000"/>
              <w:bottom w:val="single" w:sz="4" w:space="0" w:color="000000"/>
            </w:tcBorders>
            <w:vAlign w:val="center"/>
          </w:tcPr>
          <w:p w:rsidR="0054792A" w:rsidRPr="00FC009D" w:rsidRDefault="0054792A" w:rsidP="000A0B9F">
            <w:pPr>
              <w:jc w:val="center"/>
            </w:pPr>
          </w:p>
        </w:tc>
        <w:tc>
          <w:tcPr>
            <w:tcW w:w="2331" w:type="dxa"/>
            <w:gridSpan w:val="2"/>
            <w:tcBorders>
              <w:left w:val="single" w:sz="4" w:space="0" w:color="000000"/>
              <w:bottom w:val="single" w:sz="4" w:space="0" w:color="000000"/>
              <w:right w:val="single" w:sz="4" w:space="0" w:color="000000"/>
            </w:tcBorders>
            <w:vAlign w:val="center"/>
          </w:tcPr>
          <w:p w:rsidR="0054792A" w:rsidRPr="00FC009D" w:rsidRDefault="0054792A" w:rsidP="000A0B9F">
            <w:pPr>
              <w:jc w:val="center"/>
            </w:pP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p w:rsidR="0054792A" w:rsidRPr="00FC009D" w:rsidRDefault="0054792A" w:rsidP="000A0B9F">
            <w:r w:rsidRPr="00FC009D">
              <w:t>№:</w:t>
            </w:r>
          </w:p>
        </w:tc>
        <w:tc>
          <w:tcPr>
            <w:tcW w:w="7513" w:type="dxa"/>
            <w:gridSpan w:val="3"/>
          </w:tcPr>
          <w:p w:rsidR="0054792A" w:rsidRPr="00FC009D" w:rsidRDefault="0054792A" w:rsidP="000A0B9F"/>
          <w:p w:rsidR="0054792A" w:rsidRPr="00FC009D" w:rsidRDefault="0054792A" w:rsidP="000A0B9F">
            <w:r w:rsidRPr="00FC009D">
              <w:t>порядковый номер</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 xml:space="preserve">№ п.п. </w:t>
            </w:r>
            <w:proofErr w:type="gramStart"/>
            <w:r w:rsidRPr="00FC009D">
              <w:t>ТТ</w:t>
            </w:r>
            <w:proofErr w:type="gramEnd"/>
            <w:r w:rsidRPr="00FC009D">
              <w:t>:</w:t>
            </w:r>
          </w:p>
        </w:tc>
        <w:tc>
          <w:tcPr>
            <w:tcW w:w="7513" w:type="dxa"/>
            <w:gridSpan w:val="3"/>
          </w:tcPr>
          <w:p w:rsidR="0054792A" w:rsidRPr="00FC009D" w:rsidRDefault="0054792A" w:rsidP="000A0B9F">
            <w:r w:rsidRPr="00FC009D">
              <w:t xml:space="preserve">номер пункта Технических требований </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Выполнение:</w:t>
            </w:r>
          </w:p>
        </w:tc>
        <w:tc>
          <w:tcPr>
            <w:tcW w:w="7513" w:type="dxa"/>
            <w:gridSpan w:val="3"/>
          </w:tcPr>
          <w:p w:rsidR="0054792A" w:rsidRPr="00FC009D" w:rsidRDefault="0054792A" w:rsidP="000A0B9F"/>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tc>
        <w:tc>
          <w:tcPr>
            <w:tcW w:w="7513" w:type="dxa"/>
            <w:gridSpan w:val="3"/>
          </w:tcPr>
          <w:p w:rsidR="0054792A" w:rsidRPr="00FC009D" w:rsidRDefault="0054792A" w:rsidP="000A0B9F">
            <w:r w:rsidRPr="00FC009D">
              <w:t>"да" - будет выполнен полностью</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tc>
        <w:tc>
          <w:tcPr>
            <w:tcW w:w="7513" w:type="dxa"/>
            <w:gridSpan w:val="3"/>
          </w:tcPr>
          <w:p w:rsidR="0054792A" w:rsidRPr="00FC009D" w:rsidRDefault="0054792A" w:rsidP="000A0B9F">
            <w:r w:rsidRPr="00FC009D">
              <w:t>"нет" - не будет выполнен</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tc>
        <w:tc>
          <w:tcPr>
            <w:tcW w:w="7513" w:type="dxa"/>
            <w:gridSpan w:val="3"/>
          </w:tcPr>
          <w:p w:rsidR="0054792A" w:rsidRPr="00FC009D" w:rsidRDefault="0054792A" w:rsidP="000A0B9F">
            <w:r w:rsidRPr="00FC009D">
              <w:t>"частично" – выполняется с "такими-то" ограничениями</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Пояснения:</w:t>
            </w:r>
          </w:p>
        </w:tc>
        <w:tc>
          <w:tcPr>
            <w:tcW w:w="7513" w:type="dxa"/>
            <w:gridSpan w:val="3"/>
          </w:tcPr>
          <w:p w:rsidR="0054792A" w:rsidRPr="00FC009D" w:rsidRDefault="0054792A" w:rsidP="000A0B9F">
            <w:r w:rsidRPr="00FC009D">
              <w:t>необходимые пояснения</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Ссылки на ПП:</w:t>
            </w:r>
          </w:p>
        </w:tc>
        <w:tc>
          <w:tcPr>
            <w:tcW w:w="7513" w:type="dxa"/>
            <w:gridSpan w:val="3"/>
          </w:tcPr>
          <w:p w:rsidR="0054792A" w:rsidRPr="00FC009D" w:rsidRDefault="0054792A" w:rsidP="000A0B9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4792A" w:rsidRPr="00FC009D" w:rsidRDefault="0054792A" w:rsidP="0054792A">
      <w:pPr>
        <w:shd w:val="clear" w:color="auto" w:fill="FFFFFF"/>
        <w:tabs>
          <w:tab w:val="left" w:pos="1080"/>
        </w:tabs>
        <w:suppressAutoHyphens/>
        <w:ind w:firstLine="540"/>
      </w:pPr>
    </w:p>
    <w:p w:rsidR="0054792A" w:rsidRPr="00FC009D" w:rsidRDefault="0054792A" w:rsidP="0054792A">
      <w:pPr>
        <w:shd w:val="clear" w:color="auto" w:fill="FFFFFF"/>
        <w:tabs>
          <w:tab w:val="left" w:pos="1080"/>
        </w:tabs>
        <w:suppressAutoHyphens/>
        <w:ind w:firstLine="540"/>
      </w:pPr>
    </w:p>
    <w:p w:rsidR="0054792A" w:rsidRPr="00FC009D" w:rsidRDefault="0054792A" w:rsidP="0054792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4792A" w:rsidRPr="00FC009D" w:rsidTr="000A0B9F">
        <w:tc>
          <w:tcPr>
            <w:tcW w:w="600" w:type="dxa"/>
            <w:vAlign w:val="center"/>
          </w:tcPr>
          <w:p w:rsidR="0054792A" w:rsidRPr="00FC009D" w:rsidRDefault="0054792A" w:rsidP="000A0B9F">
            <w:pPr>
              <w:jc w:val="center"/>
              <w:rPr>
                <w:bCs/>
              </w:rPr>
            </w:pPr>
            <w:r w:rsidRPr="00FC009D">
              <w:rPr>
                <w:bCs/>
              </w:rPr>
              <w:t>№ п/п</w:t>
            </w:r>
          </w:p>
        </w:tc>
        <w:tc>
          <w:tcPr>
            <w:tcW w:w="4920" w:type="dxa"/>
            <w:vAlign w:val="center"/>
          </w:tcPr>
          <w:p w:rsidR="0054792A" w:rsidRPr="00FC009D" w:rsidRDefault="0054792A" w:rsidP="000A0B9F">
            <w:pPr>
              <w:jc w:val="center"/>
              <w:rPr>
                <w:bCs/>
              </w:rPr>
            </w:pPr>
            <w:r w:rsidRPr="00FC009D">
              <w:rPr>
                <w:bCs/>
              </w:rPr>
              <w:t>Наименование параметра</w:t>
            </w:r>
          </w:p>
        </w:tc>
        <w:tc>
          <w:tcPr>
            <w:tcW w:w="1440" w:type="dxa"/>
            <w:vAlign w:val="center"/>
          </w:tcPr>
          <w:p w:rsidR="0054792A" w:rsidRPr="00FC009D" w:rsidRDefault="0054792A" w:rsidP="000A0B9F">
            <w:pPr>
              <w:jc w:val="center"/>
              <w:rPr>
                <w:bCs/>
              </w:rPr>
            </w:pPr>
            <w:r w:rsidRPr="00FC009D">
              <w:rPr>
                <w:bCs/>
              </w:rPr>
              <w:t>Требуемое значение</w:t>
            </w:r>
          </w:p>
        </w:tc>
        <w:tc>
          <w:tcPr>
            <w:tcW w:w="2880" w:type="dxa"/>
            <w:vAlign w:val="center"/>
          </w:tcPr>
          <w:p w:rsidR="0054792A" w:rsidRPr="00FC009D" w:rsidRDefault="0054792A" w:rsidP="000A0B9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4792A" w:rsidRPr="00FC009D" w:rsidTr="000A0B9F">
        <w:trPr>
          <w:trHeight w:val="371"/>
        </w:trPr>
        <w:tc>
          <w:tcPr>
            <w:tcW w:w="600" w:type="dxa"/>
          </w:tcPr>
          <w:p w:rsidR="0054792A" w:rsidRPr="00FC009D" w:rsidRDefault="0054792A" w:rsidP="000A0B9F">
            <w:pPr>
              <w:ind w:right="-136"/>
              <w:jc w:val="center"/>
              <w:rPr>
                <w:bCs/>
              </w:rPr>
            </w:pPr>
            <w:r w:rsidRPr="00FC009D">
              <w:rPr>
                <w:bCs/>
              </w:rPr>
              <w:t>1.</w:t>
            </w:r>
          </w:p>
        </w:tc>
        <w:tc>
          <w:tcPr>
            <w:tcW w:w="4920" w:type="dxa"/>
          </w:tcPr>
          <w:p w:rsidR="0054792A" w:rsidRPr="00FC009D" w:rsidRDefault="0054792A" w:rsidP="000A0B9F"/>
        </w:tc>
        <w:tc>
          <w:tcPr>
            <w:tcW w:w="1440" w:type="dxa"/>
          </w:tcPr>
          <w:p w:rsidR="0054792A" w:rsidRPr="00FC009D" w:rsidRDefault="0054792A" w:rsidP="000A0B9F"/>
        </w:tc>
        <w:tc>
          <w:tcPr>
            <w:tcW w:w="2880" w:type="dxa"/>
          </w:tcPr>
          <w:p w:rsidR="0054792A" w:rsidRPr="00FC009D" w:rsidRDefault="0054792A" w:rsidP="000A0B9F">
            <w:pPr>
              <w:ind w:firstLine="16"/>
              <w:jc w:val="center"/>
            </w:pPr>
          </w:p>
        </w:tc>
      </w:tr>
      <w:tr w:rsidR="0054792A" w:rsidRPr="00FC009D" w:rsidTr="000A0B9F">
        <w:trPr>
          <w:trHeight w:val="198"/>
        </w:trPr>
        <w:tc>
          <w:tcPr>
            <w:tcW w:w="600" w:type="dxa"/>
          </w:tcPr>
          <w:p w:rsidR="0054792A" w:rsidRPr="00FC009D" w:rsidRDefault="0054792A" w:rsidP="000A0B9F">
            <w:pPr>
              <w:jc w:val="center"/>
              <w:rPr>
                <w:b/>
                <w:bCs/>
              </w:rPr>
            </w:pPr>
            <w:r w:rsidRPr="00FC009D">
              <w:rPr>
                <w:b/>
                <w:bCs/>
              </w:rPr>
              <w:t>…</w:t>
            </w:r>
          </w:p>
        </w:tc>
        <w:tc>
          <w:tcPr>
            <w:tcW w:w="4920" w:type="dxa"/>
          </w:tcPr>
          <w:p w:rsidR="0054792A" w:rsidRPr="00FC009D" w:rsidRDefault="0054792A" w:rsidP="000A0B9F">
            <w:pPr>
              <w:rPr>
                <w:b/>
                <w:bCs/>
              </w:rPr>
            </w:pPr>
          </w:p>
        </w:tc>
        <w:tc>
          <w:tcPr>
            <w:tcW w:w="1440" w:type="dxa"/>
          </w:tcPr>
          <w:p w:rsidR="0054792A" w:rsidRPr="00FC009D" w:rsidRDefault="0054792A" w:rsidP="000A0B9F"/>
        </w:tc>
        <w:tc>
          <w:tcPr>
            <w:tcW w:w="2880" w:type="dxa"/>
          </w:tcPr>
          <w:p w:rsidR="0054792A" w:rsidRPr="00FC009D" w:rsidRDefault="0054792A" w:rsidP="000A0B9F">
            <w:pPr>
              <w:ind w:firstLine="16"/>
              <w:jc w:val="center"/>
            </w:pPr>
          </w:p>
        </w:tc>
      </w:tr>
    </w:tbl>
    <w:p w:rsidR="0054792A" w:rsidRPr="00FC009D" w:rsidRDefault="0054792A" w:rsidP="0054792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4792A" w:rsidRPr="00FC009D" w:rsidRDefault="0054792A" w:rsidP="00C86A39">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4792A" w:rsidRPr="00FC009D" w:rsidRDefault="0054792A" w:rsidP="00C86A39">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4792A" w:rsidRPr="00FC009D" w:rsidRDefault="0054792A" w:rsidP="00C86A39">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4792A" w:rsidRPr="00FC009D" w:rsidRDefault="0054792A" w:rsidP="0054792A">
      <w:pPr>
        <w:pStyle w:val="a0"/>
        <w:numPr>
          <w:ilvl w:val="0"/>
          <w:numId w:val="0"/>
        </w:numPr>
        <w:spacing w:line="240" w:lineRule="auto"/>
        <w:ind w:firstLine="567"/>
        <w:rPr>
          <w:sz w:val="24"/>
          <w:szCs w:val="20"/>
        </w:rPr>
      </w:pPr>
    </w:p>
    <w:p w:rsidR="000A0B9F" w:rsidRDefault="000A0B9F" w:rsidP="001F493E">
      <w:pPr>
        <w:pStyle w:val="Times12"/>
        <w:overflowPunct/>
        <w:autoSpaceDE/>
        <w:autoSpaceDN/>
        <w:adjustRightInd/>
        <w:spacing w:before="100" w:beforeAutospacing="1" w:after="100" w:afterAutospacing="1"/>
        <w:sectPr w:rsidR="000A0B9F" w:rsidSect="000A0B9F">
          <w:pgSz w:w="11907" w:h="16840" w:code="9"/>
          <w:pgMar w:top="1134" w:right="737" w:bottom="1701" w:left="1134" w:header="567" w:footer="567" w:gutter="0"/>
          <w:cols w:space="708"/>
          <w:docGrid w:linePitch="360"/>
        </w:sectPr>
      </w:pPr>
    </w:p>
    <w:p w:rsidR="001F493E" w:rsidRPr="00FC009D" w:rsidRDefault="001F493E" w:rsidP="001F493E">
      <w:pPr>
        <w:pStyle w:val="Times12"/>
        <w:ind w:left="2836" w:firstLine="709"/>
        <w:jc w:val="right"/>
        <w:rPr>
          <w:b/>
          <w:bCs w:val="0"/>
          <w:sz w:val="22"/>
        </w:rPr>
      </w:pPr>
      <w:r w:rsidRPr="001F493E">
        <w:rPr>
          <w:b/>
          <w:bCs w:val="0"/>
          <w:sz w:val="28"/>
          <w:szCs w:val="28"/>
        </w:rPr>
        <w:lastRenderedPageBreak/>
        <w:t>Форма 3.</w:t>
      </w:r>
    </w:p>
    <w:p w:rsidR="001F493E" w:rsidRPr="00FC009D" w:rsidRDefault="001F493E" w:rsidP="001F493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F493E" w:rsidRPr="001F493E" w:rsidRDefault="001F493E" w:rsidP="001F493E">
      <w:pPr>
        <w:pStyle w:val="Times12"/>
        <w:ind w:left="9923" w:firstLine="0"/>
        <w:jc w:val="left"/>
        <w:rPr>
          <w:szCs w:val="24"/>
        </w:rPr>
      </w:pPr>
      <w:r w:rsidRPr="00FC009D">
        <w:rPr>
          <w:iCs/>
          <w:szCs w:val="24"/>
        </w:rPr>
        <w:t>от «___» __________ 20___ г. № ______</w:t>
      </w:r>
    </w:p>
    <w:p w:rsidR="001F493E" w:rsidRPr="00B03ADB" w:rsidRDefault="001F493E" w:rsidP="001F493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F493E" w:rsidRPr="00FC009D" w:rsidRDefault="001F493E" w:rsidP="001F493E">
      <w:pPr>
        <w:jc w:val="right"/>
        <w:rPr>
          <w:b/>
          <w:i/>
          <w:iCs/>
        </w:rPr>
      </w:pPr>
      <w:r w:rsidRPr="00FC009D">
        <w:rPr>
          <w:b/>
          <w:i/>
          <w:iCs/>
        </w:rPr>
        <w:t>Лот __</w:t>
      </w:r>
    </w:p>
    <w:p w:rsidR="001F493E" w:rsidRPr="00FC009D" w:rsidRDefault="001F493E" w:rsidP="001F493E">
      <w:pPr>
        <w:pStyle w:val="20"/>
        <w:numPr>
          <w:ilvl w:val="0"/>
          <w:numId w:val="0"/>
        </w:numPr>
        <w:spacing w:before="120" w:after="0"/>
        <w:jc w:val="center"/>
        <w:rPr>
          <w:rFonts w:ascii="Times New Roman" w:hAnsi="Times New Roman" w:cs="Times New Roman"/>
          <w:b w:val="0"/>
          <w:i w:val="0"/>
        </w:rPr>
      </w:pPr>
      <w:bookmarkStart w:id="94" w:name="_График_выполнения_поставок,"/>
      <w:bookmarkStart w:id="95" w:name="_Toc235439568"/>
      <w:bookmarkStart w:id="96" w:name="_Toc390267519"/>
      <w:bookmarkStart w:id="97" w:name="_Toc423626425"/>
      <w:bookmarkEnd w:id="94"/>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95"/>
      <w:bookmarkEnd w:id="96"/>
      <w:bookmarkEnd w:id="97"/>
    </w:p>
    <w:p w:rsidR="001F493E" w:rsidRPr="00FC009D" w:rsidRDefault="001F493E" w:rsidP="001F493E">
      <w:pPr>
        <w:widowControl w:val="0"/>
        <w:autoSpaceDE w:val="0"/>
        <w:autoSpaceDN w:val="0"/>
        <w:adjustRightInd w:val="0"/>
        <w:jc w:val="center"/>
        <w:rPr>
          <w:b/>
          <w:bCs/>
        </w:rPr>
      </w:pPr>
    </w:p>
    <w:p w:rsidR="001F493E" w:rsidRPr="00102E0C" w:rsidRDefault="001F493E" w:rsidP="001F493E">
      <w:pPr>
        <w:pStyle w:val="Times12"/>
        <w:ind w:firstLine="0"/>
        <w:rPr>
          <w:b/>
          <w:i/>
          <w:sz w:val="28"/>
          <w:szCs w:val="28"/>
        </w:rPr>
      </w:pPr>
      <w:r w:rsidRPr="00102E0C">
        <w:rPr>
          <w:b/>
          <w:i/>
          <w:sz w:val="28"/>
          <w:szCs w:val="28"/>
        </w:rPr>
        <w:t xml:space="preserve">Участник закупки: ________________________________ </w:t>
      </w:r>
    </w:p>
    <w:p w:rsidR="001F493E" w:rsidRPr="00FC009D" w:rsidRDefault="001F493E" w:rsidP="001F493E">
      <w:pPr>
        <w:pStyle w:val="Times12"/>
        <w:ind w:firstLine="0"/>
        <w:rPr>
          <w:sz w:val="28"/>
          <w:szCs w:val="28"/>
        </w:rPr>
      </w:pPr>
      <w:r w:rsidRPr="00FC009D">
        <w:rPr>
          <w:sz w:val="28"/>
          <w:szCs w:val="28"/>
        </w:rPr>
        <w:t>Начало поставки товара: «___» __________ 20___ года.</w:t>
      </w:r>
    </w:p>
    <w:p w:rsidR="001F493E" w:rsidRPr="00FC009D" w:rsidRDefault="001F493E" w:rsidP="001F493E">
      <w:pPr>
        <w:pStyle w:val="Times12"/>
        <w:ind w:firstLine="0"/>
        <w:rPr>
          <w:sz w:val="28"/>
          <w:szCs w:val="28"/>
        </w:rPr>
      </w:pPr>
      <w:r w:rsidRPr="00FC009D">
        <w:rPr>
          <w:sz w:val="28"/>
          <w:szCs w:val="28"/>
        </w:rPr>
        <w:t>Окончание поставки товара: «___» __________ 20___ года.</w:t>
      </w:r>
    </w:p>
    <w:p w:rsidR="001F493E" w:rsidRPr="00FC009D" w:rsidRDefault="001F493E" w:rsidP="001F493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1F493E" w:rsidRPr="00FC009D" w:rsidTr="005A1FDF">
        <w:tc>
          <w:tcPr>
            <w:tcW w:w="799" w:type="pct"/>
            <w:vMerge w:val="restart"/>
            <w:vAlign w:val="center"/>
          </w:tcPr>
          <w:p w:rsidR="001F493E" w:rsidRPr="00FC009D" w:rsidRDefault="001F493E" w:rsidP="005A1FDF">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1F493E" w:rsidRPr="00FC009D" w:rsidRDefault="001F493E" w:rsidP="005A1FDF">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1F493E" w:rsidRDefault="001F493E" w:rsidP="005A1FDF">
            <w:pPr>
              <w:pStyle w:val="af8"/>
              <w:keepNext w:val="0"/>
              <w:widowControl w:val="0"/>
              <w:ind w:left="-86" w:right="-142"/>
              <w:jc w:val="center"/>
              <w:rPr>
                <w:sz w:val="24"/>
                <w:szCs w:val="24"/>
              </w:rPr>
            </w:pPr>
            <w:r w:rsidRPr="00FC009D">
              <w:rPr>
                <w:sz w:val="24"/>
                <w:szCs w:val="24"/>
              </w:rPr>
              <w:t>Общее количество,</w:t>
            </w:r>
          </w:p>
          <w:p w:rsidR="001F493E" w:rsidRDefault="001F493E" w:rsidP="005A1FDF">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1F493E" w:rsidRPr="00FC009D" w:rsidRDefault="001F493E" w:rsidP="005A1FD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F493E" w:rsidRPr="00FC009D" w:rsidTr="005A1FDF">
        <w:tc>
          <w:tcPr>
            <w:tcW w:w="799" w:type="pct"/>
            <w:vMerge/>
          </w:tcPr>
          <w:p w:rsidR="001F493E" w:rsidRPr="00FC009D" w:rsidRDefault="001F493E" w:rsidP="005A1FDF">
            <w:pPr>
              <w:pStyle w:val="af8"/>
              <w:keepNext w:val="0"/>
              <w:widowControl w:val="0"/>
              <w:ind w:left="0"/>
              <w:jc w:val="center"/>
              <w:rPr>
                <w:sz w:val="24"/>
                <w:szCs w:val="24"/>
              </w:rPr>
            </w:pPr>
          </w:p>
        </w:tc>
        <w:tc>
          <w:tcPr>
            <w:tcW w:w="524" w:type="pct"/>
            <w:vMerge/>
          </w:tcPr>
          <w:p w:rsidR="001F493E" w:rsidRPr="00FC009D" w:rsidRDefault="001F493E" w:rsidP="005A1FDF">
            <w:pPr>
              <w:pStyle w:val="af8"/>
              <w:keepNext w:val="0"/>
              <w:widowControl w:val="0"/>
              <w:jc w:val="center"/>
              <w:rPr>
                <w:sz w:val="24"/>
                <w:szCs w:val="24"/>
              </w:rPr>
            </w:pPr>
          </w:p>
        </w:tc>
        <w:tc>
          <w:tcPr>
            <w:tcW w:w="475" w:type="pct"/>
            <w:vMerge/>
          </w:tcPr>
          <w:p w:rsidR="001F493E" w:rsidRPr="00FC009D" w:rsidRDefault="001F493E" w:rsidP="005A1FDF">
            <w:pPr>
              <w:pStyle w:val="af8"/>
              <w:keepNext w:val="0"/>
              <w:widowControl w:val="0"/>
              <w:jc w:val="center"/>
              <w:rPr>
                <w:sz w:val="24"/>
                <w:szCs w:val="24"/>
              </w:rPr>
            </w:pPr>
          </w:p>
        </w:tc>
        <w:tc>
          <w:tcPr>
            <w:tcW w:w="1187" w:type="pct"/>
            <w:gridSpan w:val="3"/>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1F493E" w:rsidRPr="00FC009D" w:rsidRDefault="001F493E" w:rsidP="005A1FD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F493E" w:rsidRPr="00FC009D" w:rsidTr="005A1FDF">
        <w:trPr>
          <w:trHeight w:val="397"/>
        </w:trPr>
        <w:tc>
          <w:tcPr>
            <w:tcW w:w="799" w:type="pct"/>
            <w:vMerge/>
          </w:tcPr>
          <w:p w:rsidR="001F493E" w:rsidRPr="00FC009D" w:rsidRDefault="001F493E" w:rsidP="005A1FDF">
            <w:pPr>
              <w:pStyle w:val="af8"/>
              <w:keepNext w:val="0"/>
              <w:widowControl w:val="0"/>
              <w:ind w:left="0"/>
              <w:jc w:val="center"/>
              <w:rPr>
                <w:sz w:val="24"/>
                <w:szCs w:val="24"/>
              </w:rPr>
            </w:pPr>
          </w:p>
        </w:tc>
        <w:tc>
          <w:tcPr>
            <w:tcW w:w="524" w:type="pct"/>
            <w:vMerge/>
          </w:tcPr>
          <w:p w:rsidR="001F493E" w:rsidRPr="00FC009D" w:rsidRDefault="001F493E" w:rsidP="005A1FDF">
            <w:pPr>
              <w:pStyle w:val="af8"/>
              <w:keepNext w:val="0"/>
              <w:widowControl w:val="0"/>
              <w:jc w:val="center"/>
              <w:rPr>
                <w:sz w:val="24"/>
                <w:szCs w:val="24"/>
              </w:rPr>
            </w:pPr>
          </w:p>
        </w:tc>
        <w:tc>
          <w:tcPr>
            <w:tcW w:w="475" w:type="pct"/>
            <w:vMerge/>
          </w:tcPr>
          <w:p w:rsidR="001F493E" w:rsidRPr="00FC009D" w:rsidRDefault="001F493E" w:rsidP="005A1FDF">
            <w:pPr>
              <w:pStyle w:val="af8"/>
              <w:keepNext w:val="0"/>
              <w:widowControl w:val="0"/>
              <w:jc w:val="center"/>
              <w:rPr>
                <w:sz w:val="24"/>
                <w:szCs w:val="24"/>
              </w:rPr>
            </w:pPr>
          </w:p>
        </w:tc>
        <w:tc>
          <w:tcPr>
            <w:tcW w:w="519" w:type="pct"/>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1F493E" w:rsidRPr="00FC009D" w:rsidRDefault="001F493E" w:rsidP="005A1FDF">
            <w:pPr>
              <w:widowControl w:val="0"/>
              <w:jc w:val="center"/>
            </w:pPr>
            <w:r w:rsidRPr="00FC009D">
              <w:t>…</w:t>
            </w:r>
          </w:p>
        </w:tc>
        <w:tc>
          <w:tcPr>
            <w:tcW w:w="513" w:type="pct"/>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1F493E" w:rsidRPr="00FC009D" w:rsidRDefault="001F493E" w:rsidP="005A1FDF">
            <w:pPr>
              <w:widowControl w:val="0"/>
              <w:jc w:val="center"/>
            </w:pPr>
            <w:r w:rsidRPr="00FC009D">
              <w:t>…</w:t>
            </w:r>
          </w:p>
        </w:tc>
        <w:tc>
          <w:tcPr>
            <w:tcW w:w="249" w:type="pct"/>
          </w:tcPr>
          <w:p w:rsidR="001F493E" w:rsidRPr="00FC009D" w:rsidRDefault="001F493E" w:rsidP="005A1FDF">
            <w:pPr>
              <w:widowControl w:val="0"/>
              <w:jc w:val="center"/>
            </w:pPr>
            <w:r w:rsidRPr="00FC009D">
              <w:t>…</w:t>
            </w:r>
          </w:p>
        </w:tc>
        <w:tc>
          <w:tcPr>
            <w:tcW w:w="248" w:type="pct"/>
          </w:tcPr>
          <w:p w:rsidR="001F493E" w:rsidRPr="00FC009D" w:rsidRDefault="001F493E" w:rsidP="005A1FDF">
            <w:pPr>
              <w:widowControl w:val="0"/>
              <w:jc w:val="center"/>
            </w:pPr>
            <w:r w:rsidRPr="00FC009D">
              <w:t>…</w:t>
            </w:r>
          </w:p>
        </w:tc>
        <w:tc>
          <w:tcPr>
            <w:tcW w:w="389" w:type="pct"/>
          </w:tcPr>
          <w:p w:rsidR="001F493E" w:rsidRPr="00FC009D" w:rsidRDefault="001F493E" w:rsidP="005A1FDF">
            <w:pPr>
              <w:widowControl w:val="0"/>
              <w:jc w:val="center"/>
            </w:pPr>
            <w:r w:rsidRPr="00FC009D">
              <w:t>…</w:t>
            </w:r>
          </w:p>
        </w:tc>
      </w:tr>
      <w:tr w:rsidR="001F493E" w:rsidRPr="00FC009D" w:rsidTr="005A1FDF">
        <w:trPr>
          <w:trHeight w:val="252"/>
        </w:trPr>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bCs/>
                <w:szCs w:val="24"/>
              </w:rPr>
            </w:pPr>
          </w:p>
        </w:tc>
        <w:tc>
          <w:tcPr>
            <w:tcW w:w="513" w:type="pct"/>
          </w:tcPr>
          <w:p w:rsidR="001F493E" w:rsidRPr="00FC009D" w:rsidRDefault="001F493E" w:rsidP="005A1FDF">
            <w:pPr>
              <w:pStyle w:val="af9"/>
              <w:widowControl w:val="0"/>
              <w:ind w:left="0" w:right="0"/>
              <w:jc w:val="center"/>
              <w:rPr>
                <w:bCs/>
                <w:szCs w:val="24"/>
              </w:rPr>
            </w:pPr>
          </w:p>
        </w:tc>
        <w:tc>
          <w:tcPr>
            <w:tcW w:w="156" w:type="pct"/>
          </w:tcPr>
          <w:p w:rsidR="001F493E" w:rsidRPr="00FC009D" w:rsidRDefault="001F493E" w:rsidP="005A1FDF">
            <w:pPr>
              <w:pStyle w:val="af9"/>
              <w:widowControl w:val="0"/>
              <w:ind w:left="0" w:right="0"/>
              <w:jc w:val="center"/>
              <w:rPr>
                <w:bCs/>
                <w:szCs w:val="24"/>
              </w:rPr>
            </w:pPr>
          </w:p>
        </w:tc>
        <w:tc>
          <w:tcPr>
            <w:tcW w:w="513" w:type="pct"/>
          </w:tcPr>
          <w:p w:rsidR="001F493E" w:rsidRPr="00FC009D" w:rsidRDefault="001F493E" w:rsidP="005A1FDF">
            <w:pPr>
              <w:pStyle w:val="af9"/>
              <w:widowControl w:val="0"/>
              <w:ind w:left="0" w:right="0"/>
              <w:jc w:val="center"/>
              <w:rPr>
                <w:bCs/>
                <w:szCs w:val="24"/>
              </w:rPr>
            </w:pPr>
          </w:p>
        </w:tc>
        <w:tc>
          <w:tcPr>
            <w:tcW w:w="454" w:type="pct"/>
          </w:tcPr>
          <w:p w:rsidR="001F493E" w:rsidRPr="00FC009D" w:rsidRDefault="001F493E" w:rsidP="005A1FDF">
            <w:pPr>
              <w:pStyle w:val="af9"/>
              <w:widowControl w:val="0"/>
              <w:ind w:left="0" w:right="0"/>
              <w:jc w:val="center"/>
              <w:rPr>
                <w:bCs/>
                <w:szCs w:val="24"/>
              </w:rPr>
            </w:pPr>
          </w:p>
        </w:tc>
        <w:tc>
          <w:tcPr>
            <w:tcW w:w="162" w:type="pct"/>
          </w:tcPr>
          <w:p w:rsidR="001F493E" w:rsidRPr="00FC009D" w:rsidRDefault="001F493E" w:rsidP="005A1FDF">
            <w:pPr>
              <w:pStyle w:val="af9"/>
              <w:widowControl w:val="0"/>
              <w:ind w:left="0" w:right="0"/>
              <w:jc w:val="center"/>
              <w:rPr>
                <w:bCs/>
                <w:szCs w:val="24"/>
              </w:rPr>
            </w:pPr>
          </w:p>
        </w:tc>
        <w:tc>
          <w:tcPr>
            <w:tcW w:w="249" w:type="pct"/>
          </w:tcPr>
          <w:p w:rsidR="001F493E" w:rsidRPr="00FC009D" w:rsidRDefault="001F493E" w:rsidP="005A1FDF">
            <w:pPr>
              <w:pStyle w:val="af9"/>
              <w:widowControl w:val="0"/>
              <w:ind w:left="0" w:right="0"/>
              <w:jc w:val="center"/>
              <w:rPr>
                <w:bCs/>
                <w:szCs w:val="24"/>
              </w:rPr>
            </w:pPr>
          </w:p>
        </w:tc>
        <w:tc>
          <w:tcPr>
            <w:tcW w:w="248" w:type="pct"/>
          </w:tcPr>
          <w:p w:rsidR="001F493E" w:rsidRPr="00FC009D" w:rsidRDefault="001F493E" w:rsidP="005A1FDF">
            <w:pPr>
              <w:pStyle w:val="af9"/>
              <w:widowControl w:val="0"/>
              <w:ind w:left="0" w:right="0"/>
              <w:jc w:val="center"/>
              <w:rPr>
                <w:bCs/>
                <w:szCs w:val="24"/>
              </w:rPr>
            </w:pPr>
          </w:p>
        </w:tc>
        <w:tc>
          <w:tcPr>
            <w:tcW w:w="389" w:type="pct"/>
          </w:tcPr>
          <w:p w:rsidR="001F493E" w:rsidRPr="00FC009D" w:rsidRDefault="001F493E" w:rsidP="005A1FDF">
            <w:pPr>
              <w:pStyle w:val="af9"/>
              <w:widowControl w:val="0"/>
              <w:ind w:left="0" w:right="0"/>
              <w:jc w:val="both"/>
              <w:rPr>
                <w:bCs/>
                <w:szCs w:val="24"/>
              </w:rPr>
            </w:pPr>
          </w:p>
        </w:tc>
      </w:tr>
      <w:tr w:rsidR="001F493E" w:rsidRPr="00FC009D" w:rsidTr="005A1FDF">
        <w:tc>
          <w:tcPr>
            <w:tcW w:w="799" w:type="pct"/>
          </w:tcPr>
          <w:p w:rsidR="001F493E" w:rsidRPr="00FC009D" w:rsidRDefault="001F493E" w:rsidP="005A1FDF">
            <w:pPr>
              <w:pStyle w:val="af9"/>
              <w:widowControl w:val="0"/>
              <w:rPr>
                <w:szCs w:val="24"/>
                <w:u w:val="single"/>
              </w:rPr>
            </w:pPr>
          </w:p>
        </w:tc>
        <w:tc>
          <w:tcPr>
            <w:tcW w:w="524" w:type="pct"/>
          </w:tcPr>
          <w:p w:rsidR="001F493E" w:rsidRPr="00FC009D" w:rsidRDefault="001F493E" w:rsidP="005A1FDF">
            <w:pPr>
              <w:pStyle w:val="af9"/>
              <w:widowControl w:val="0"/>
              <w:jc w:val="both"/>
              <w:rPr>
                <w:szCs w:val="24"/>
                <w:u w:val="single"/>
              </w:rPr>
            </w:pPr>
          </w:p>
        </w:tc>
        <w:tc>
          <w:tcPr>
            <w:tcW w:w="475" w:type="pct"/>
          </w:tcPr>
          <w:p w:rsidR="001F493E" w:rsidRPr="00FC009D" w:rsidRDefault="001F493E" w:rsidP="005A1FDF">
            <w:pPr>
              <w:pStyle w:val="af9"/>
              <w:widowControl w:val="0"/>
              <w:jc w:val="both"/>
              <w:rPr>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49" w:type="pct"/>
          </w:tcPr>
          <w:p w:rsidR="001F493E" w:rsidRPr="00FC009D" w:rsidRDefault="001F493E" w:rsidP="005A1FDF">
            <w:pPr>
              <w:pStyle w:val="af9"/>
              <w:widowControl w:val="0"/>
              <w:ind w:left="0" w:right="0"/>
              <w:jc w:val="center"/>
              <w:rPr>
                <w:szCs w:val="24"/>
              </w:rPr>
            </w:pPr>
          </w:p>
        </w:tc>
        <w:tc>
          <w:tcPr>
            <w:tcW w:w="248" w:type="pct"/>
          </w:tcPr>
          <w:p w:rsidR="001F493E" w:rsidRPr="00FC009D" w:rsidRDefault="001F493E" w:rsidP="005A1FDF">
            <w:pPr>
              <w:pStyle w:val="af9"/>
              <w:widowControl w:val="0"/>
              <w:ind w:left="0" w:right="0"/>
              <w:jc w:val="center"/>
              <w:rPr>
                <w:szCs w:val="24"/>
              </w:rPr>
            </w:pPr>
          </w:p>
        </w:tc>
        <w:tc>
          <w:tcPr>
            <w:tcW w:w="389"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49" w:type="pct"/>
          </w:tcPr>
          <w:p w:rsidR="001F493E" w:rsidRPr="00FC009D" w:rsidRDefault="001F493E" w:rsidP="005A1FDF">
            <w:pPr>
              <w:pStyle w:val="af9"/>
              <w:widowControl w:val="0"/>
              <w:ind w:left="0" w:right="0"/>
              <w:jc w:val="center"/>
              <w:rPr>
                <w:szCs w:val="24"/>
              </w:rPr>
            </w:pPr>
          </w:p>
        </w:tc>
        <w:tc>
          <w:tcPr>
            <w:tcW w:w="248" w:type="pct"/>
          </w:tcPr>
          <w:p w:rsidR="001F493E" w:rsidRPr="00FC009D" w:rsidRDefault="001F493E" w:rsidP="005A1FDF">
            <w:pPr>
              <w:pStyle w:val="af9"/>
              <w:widowControl w:val="0"/>
              <w:ind w:left="0" w:right="0"/>
              <w:jc w:val="center"/>
              <w:rPr>
                <w:szCs w:val="24"/>
              </w:rPr>
            </w:pPr>
          </w:p>
        </w:tc>
        <w:tc>
          <w:tcPr>
            <w:tcW w:w="389"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квартал, руб. с НДС</w:t>
            </w:r>
          </w:p>
        </w:tc>
        <w:tc>
          <w:tcPr>
            <w:tcW w:w="999" w:type="pct"/>
            <w:gridSpan w:val="2"/>
          </w:tcPr>
          <w:p w:rsidR="001F493E" w:rsidRPr="00FC009D" w:rsidRDefault="001F493E" w:rsidP="005A1FDF">
            <w:pPr>
              <w:pStyle w:val="af9"/>
              <w:widowControl w:val="0"/>
              <w:jc w:val="both"/>
              <w:rPr>
                <w:bCs/>
                <w:szCs w:val="24"/>
              </w:rPr>
            </w:pPr>
          </w:p>
        </w:tc>
        <w:tc>
          <w:tcPr>
            <w:tcW w:w="1187" w:type="pct"/>
            <w:gridSpan w:val="3"/>
          </w:tcPr>
          <w:p w:rsidR="001F493E" w:rsidRPr="00FC009D" w:rsidRDefault="001F493E" w:rsidP="005A1FDF">
            <w:pPr>
              <w:pStyle w:val="af9"/>
              <w:widowControl w:val="0"/>
              <w:jc w:val="both"/>
              <w:rPr>
                <w:szCs w:val="24"/>
              </w:rPr>
            </w:pPr>
          </w:p>
        </w:tc>
        <w:tc>
          <w:tcPr>
            <w:tcW w:w="1129" w:type="pct"/>
            <w:gridSpan w:val="3"/>
          </w:tcPr>
          <w:p w:rsidR="001F493E" w:rsidRPr="00FC009D" w:rsidRDefault="001F493E" w:rsidP="005A1FDF">
            <w:pPr>
              <w:pStyle w:val="af9"/>
              <w:widowControl w:val="0"/>
              <w:jc w:val="both"/>
              <w:rPr>
                <w:szCs w:val="24"/>
              </w:rPr>
            </w:pPr>
          </w:p>
        </w:tc>
        <w:tc>
          <w:tcPr>
            <w:tcW w:w="885" w:type="pct"/>
            <w:gridSpan w:val="3"/>
          </w:tcPr>
          <w:p w:rsidR="001F493E" w:rsidRPr="00FC009D" w:rsidRDefault="001F493E" w:rsidP="005A1FDF">
            <w:pPr>
              <w:pStyle w:val="af9"/>
              <w:widowControl w:val="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год, руб. с НДС</w:t>
            </w:r>
          </w:p>
        </w:tc>
        <w:tc>
          <w:tcPr>
            <w:tcW w:w="999" w:type="pct"/>
            <w:gridSpan w:val="2"/>
          </w:tcPr>
          <w:p w:rsidR="001F493E" w:rsidRPr="00FC009D" w:rsidRDefault="001F493E" w:rsidP="005A1FDF">
            <w:pPr>
              <w:pStyle w:val="af9"/>
              <w:widowControl w:val="0"/>
              <w:jc w:val="both"/>
              <w:rPr>
                <w:bCs/>
                <w:szCs w:val="24"/>
              </w:rPr>
            </w:pPr>
          </w:p>
        </w:tc>
        <w:tc>
          <w:tcPr>
            <w:tcW w:w="3202" w:type="pct"/>
            <w:gridSpan w:val="9"/>
          </w:tcPr>
          <w:p w:rsidR="001F493E" w:rsidRPr="00FC009D" w:rsidRDefault="001F493E" w:rsidP="005A1FDF">
            <w:pPr>
              <w:pStyle w:val="af9"/>
              <w:widowControl w:val="0"/>
              <w:jc w:val="both"/>
              <w:rPr>
                <w:szCs w:val="24"/>
              </w:rPr>
            </w:pPr>
          </w:p>
        </w:tc>
      </w:tr>
    </w:tbl>
    <w:p w:rsidR="001F493E" w:rsidRPr="00102E0C" w:rsidRDefault="001F493E" w:rsidP="001F493E">
      <w:pPr>
        <w:pStyle w:val="afff1"/>
        <w:tabs>
          <w:tab w:val="clear" w:pos="1134"/>
        </w:tabs>
        <w:autoSpaceDE w:val="0"/>
        <w:autoSpaceDN w:val="0"/>
        <w:spacing w:line="240" w:lineRule="auto"/>
        <w:ind w:firstLine="0"/>
        <w:rPr>
          <w:b/>
          <w:i/>
          <w:sz w:val="28"/>
          <w:szCs w:val="28"/>
        </w:rPr>
      </w:pPr>
    </w:p>
    <w:p w:rsidR="001F493E" w:rsidRPr="00102E0C" w:rsidRDefault="001F493E" w:rsidP="001F493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F493E" w:rsidRPr="00102E0C" w:rsidRDefault="001F493E" w:rsidP="001F493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F493E" w:rsidRPr="00102E0C" w:rsidRDefault="001F493E" w:rsidP="001F493E">
      <w:pPr>
        <w:pStyle w:val="Times12"/>
        <w:ind w:firstLine="709"/>
        <w:rPr>
          <w:b/>
          <w:bCs w:val="0"/>
          <w:i/>
          <w:sz w:val="28"/>
        </w:rPr>
      </w:pPr>
      <w:r w:rsidRPr="00102E0C">
        <w:rPr>
          <w:b/>
          <w:bCs w:val="0"/>
          <w:i/>
          <w:sz w:val="28"/>
        </w:rPr>
        <w:lastRenderedPageBreak/>
        <w:t>М.П.</w:t>
      </w:r>
    </w:p>
    <w:p w:rsidR="001F493E" w:rsidRPr="00FC009D" w:rsidRDefault="001F493E" w:rsidP="001F493E">
      <w:pPr>
        <w:pStyle w:val="Times12"/>
        <w:ind w:firstLine="709"/>
        <w:rPr>
          <w:bCs w:val="0"/>
          <w:sz w:val="28"/>
        </w:rPr>
      </w:pPr>
    </w:p>
    <w:p w:rsidR="001F493E" w:rsidRPr="00FC009D" w:rsidRDefault="001F493E" w:rsidP="001F493E">
      <w:pPr>
        <w:pStyle w:val="Times12"/>
        <w:tabs>
          <w:tab w:val="left" w:pos="0"/>
        </w:tabs>
        <w:ind w:firstLine="709"/>
        <w:rPr>
          <w:bCs w:val="0"/>
          <w:szCs w:val="24"/>
        </w:rPr>
      </w:pPr>
      <w:r w:rsidRPr="00FC009D">
        <w:rPr>
          <w:bCs w:val="0"/>
          <w:szCs w:val="24"/>
        </w:rPr>
        <w:t>ИНСТРУКЦИИ ПО ЗАПОЛНЕНИЮ</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F493E" w:rsidRPr="00102E0C" w:rsidRDefault="001F493E" w:rsidP="00C86A39">
      <w:pPr>
        <w:pStyle w:val="Times12"/>
        <w:numPr>
          <w:ilvl w:val="0"/>
          <w:numId w:val="13"/>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w:t>
      </w:r>
      <w:r w:rsidRPr="009B5E59">
        <w:rPr>
          <w:szCs w:val="24"/>
        </w:rPr>
        <w:t>стоимости (Форма </w:t>
      </w:r>
      <w:r w:rsidR="009B5E59">
        <w:rPr>
          <w:bCs w:val="0"/>
          <w:i/>
          <w:sz w:val="22"/>
          <w:szCs w:val="20"/>
        </w:rPr>
        <w:t>4</w:t>
      </w:r>
      <w:r w:rsidRPr="009B5E59">
        <w:rPr>
          <w:szCs w:val="24"/>
        </w:rPr>
        <w:t>).</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1F493E" w:rsidRPr="00FC009D" w:rsidTr="005A1FDF">
        <w:trPr>
          <w:cantSplit/>
          <w:tblHeader/>
        </w:trPr>
        <w:tc>
          <w:tcPr>
            <w:tcW w:w="799" w:type="pct"/>
            <w:vMerge w:val="restart"/>
            <w:vAlign w:val="center"/>
          </w:tcPr>
          <w:p w:rsidR="001F493E" w:rsidRPr="00FC009D" w:rsidRDefault="001F493E" w:rsidP="005A1FDF">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1F493E" w:rsidRPr="00FC009D" w:rsidRDefault="001F493E" w:rsidP="005A1FDF">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1F493E" w:rsidRPr="00FC009D" w:rsidRDefault="001F493E" w:rsidP="005A1FDF">
            <w:pPr>
              <w:pStyle w:val="af8"/>
              <w:keepNext w:val="0"/>
              <w:widowControl w:val="0"/>
              <w:ind w:left="-86" w:right="-142"/>
              <w:jc w:val="center"/>
              <w:rPr>
                <w:sz w:val="24"/>
                <w:szCs w:val="24"/>
              </w:rPr>
            </w:pPr>
            <w:r w:rsidRPr="00FC009D">
              <w:rPr>
                <w:sz w:val="24"/>
                <w:szCs w:val="24"/>
              </w:rPr>
              <w:t>Общее количество,</w:t>
            </w:r>
          </w:p>
          <w:p w:rsidR="001F493E" w:rsidRPr="00FC009D" w:rsidRDefault="001F493E" w:rsidP="005A1FDF">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1F493E" w:rsidRPr="00FC009D" w:rsidRDefault="001F493E" w:rsidP="005A1FD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F493E" w:rsidRPr="00FC009D" w:rsidTr="005A1FDF">
        <w:trPr>
          <w:cantSplit/>
          <w:tblHeader/>
        </w:trPr>
        <w:tc>
          <w:tcPr>
            <w:tcW w:w="799" w:type="pct"/>
            <w:vMerge/>
            <w:vAlign w:val="center"/>
          </w:tcPr>
          <w:p w:rsidR="001F493E" w:rsidRPr="00FC009D" w:rsidRDefault="001F493E" w:rsidP="005A1FDF">
            <w:pPr>
              <w:pStyle w:val="af8"/>
              <w:keepNext w:val="0"/>
              <w:widowControl w:val="0"/>
              <w:ind w:left="0"/>
              <w:jc w:val="center"/>
              <w:rPr>
                <w:sz w:val="24"/>
                <w:szCs w:val="24"/>
              </w:rPr>
            </w:pPr>
          </w:p>
        </w:tc>
        <w:tc>
          <w:tcPr>
            <w:tcW w:w="524" w:type="pct"/>
            <w:vMerge/>
            <w:vAlign w:val="center"/>
          </w:tcPr>
          <w:p w:rsidR="001F493E" w:rsidRPr="00FC009D" w:rsidRDefault="001F493E" w:rsidP="005A1FDF">
            <w:pPr>
              <w:pStyle w:val="af8"/>
              <w:keepNext w:val="0"/>
              <w:widowControl w:val="0"/>
              <w:jc w:val="center"/>
              <w:rPr>
                <w:sz w:val="24"/>
                <w:szCs w:val="24"/>
              </w:rPr>
            </w:pPr>
          </w:p>
        </w:tc>
        <w:tc>
          <w:tcPr>
            <w:tcW w:w="475" w:type="pct"/>
            <w:vMerge/>
            <w:vAlign w:val="center"/>
          </w:tcPr>
          <w:p w:rsidR="001F493E" w:rsidRPr="00FC009D" w:rsidRDefault="001F493E" w:rsidP="005A1FDF">
            <w:pPr>
              <w:pStyle w:val="af8"/>
              <w:keepNext w:val="0"/>
              <w:widowControl w:val="0"/>
              <w:jc w:val="center"/>
              <w:rPr>
                <w:sz w:val="24"/>
                <w:szCs w:val="24"/>
              </w:rPr>
            </w:pPr>
          </w:p>
        </w:tc>
        <w:tc>
          <w:tcPr>
            <w:tcW w:w="1188" w:type="pct"/>
            <w:gridSpan w:val="3"/>
            <w:vAlign w:val="center"/>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1F493E" w:rsidRPr="00FC009D" w:rsidRDefault="001F493E" w:rsidP="005A1FD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F493E" w:rsidRPr="00FC009D" w:rsidTr="005A1FDF">
        <w:trPr>
          <w:cantSplit/>
          <w:trHeight w:val="397"/>
          <w:tblHeader/>
        </w:trPr>
        <w:tc>
          <w:tcPr>
            <w:tcW w:w="799" w:type="pct"/>
            <w:vMerge/>
            <w:vAlign w:val="center"/>
          </w:tcPr>
          <w:p w:rsidR="001F493E" w:rsidRPr="00FC009D" w:rsidRDefault="001F493E" w:rsidP="005A1FDF">
            <w:pPr>
              <w:pStyle w:val="af8"/>
              <w:keepNext w:val="0"/>
              <w:widowControl w:val="0"/>
              <w:ind w:left="0"/>
              <w:jc w:val="center"/>
              <w:rPr>
                <w:sz w:val="24"/>
                <w:szCs w:val="24"/>
              </w:rPr>
            </w:pPr>
          </w:p>
        </w:tc>
        <w:tc>
          <w:tcPr>
            <w:tcW w:w="524" w:type="pct"/>
            <w:vMerge/>
            <w:vAlign w:val="center"/>
          </w:tcPr>
          <w:p w:rsidR="001F493E" w:rsidRPr="00FC009D" w:rsidRDefault="001F493E" w:rsidP="005A1FDF">
            <w:pPr>
              <w:pStyle w:val="af8"/>
              <w:keepNext w:val="0"/>
              <w:widowControl w:val="0"/>
              <w:jc w:val="center"/>
              <w:rPr>
                <w:sz w:val="24"/>
                <w:szCs w:val="24"/>
              </w:rPr>
            </w:pPr>
          </w:p>
        </w:tc>
        <w:tc>
          <w:tcPr>
            <w:tcW w:w="475" w:type="pct"/>
            <w:vMerge/>
            <w:vAlign w:val="center"/>
          </w:tcPr>
          <w:p w:rsidR="001F493E" w:rsidRPr="00FC009D" w:rsidRDefault="001F493E" w:rsidP="005A1FDF">
            <w:pPr>
              <w:pStyle w:val="af8"/>
              <w:keepNext w:val="0"/>
              <w:widowControl w:val="0"/>
              <w:jc w:val="center"/>
              <w:rPr>
                <w:sz w:val="24"/>
                <w:szCs w:val="24"/>
              </w:rPr>
            </w:pPr>
          </w:p>
        </w:tc>
        <w:tc>
          <w:tcPr>
            <w:tcW w:w="519"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1F493E" w:rsidRPr="00FC009D" w:rsidRDefault="001F493E" w:rsidP="005A1FDF">
            <w:pPr>
              <w:widowControl w:val="0"/>
              <w:jc w:val="center"/>
            </w:pPr>
            <w:r w:rsidRPr="00FC009D">
              <w:t>…</w:t>
            </w:r>
          </w:p>
        </w:tc>
        <w:tc>
          <w:tcPr>
            <w:tcW w:w="513"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F493E" w:rsidRPr="00FC009D" w:rsidRDefault="001F493E" w:rsidP="005A1FDF">
            <w:pPr>
              <w:widowControl w:val="0"/>
              <w:jc w:val="center"/>
            </w:pPr>
            <w:r w:rsidRPr="00FC009D">
              <w:t>…</w:t>
            </w:r>
          </w:p>
        </w:tc>
        <w:tc>
          <w:tcPr>
            <w:tcW w:w="283" w:type="pct"/>
            <w:tcBorders>
              <w:bottom w:val="single" w:sz="4" w:space="0" w:color="auto"/>
            </w:tcBorders>
            <w:vAlign w:val="center"/>
          </w:tcPr>
          <w:p w:rsidR="001F493E" w:rsidRPr="00FC009D" w:rsidRDefault="001F493E" w:rsidP="005A1FDF">
            <w:pPr>
              <w:widowControl w:val="0"/>
              <w:jc w:val="center"/>
            </w:pPr>
            <w:r w:rsidRPr="00FC009D">
              <w:t>…</w:t>
            </w:r>
          </w:p>
        </w:tc>
        <w:tc>
          <w:tcPr>
            <w:tcW w:w="214" w:type="pct"/>
            <w:vAlign w:val="center"/>
          </w:tcPr>
          <w:p w:rsidR="001F493E" w:rsidRPr="00FC009D" w:rsidRDefault="001F493E" w:rsidP="005A1FDF">
            <w:pPr>
              <w:widowControl w:val="0"/>
              <w:jc w:val="center"/>
            </w:pPr>
            <w:r w:rsidRPr="00FC009D">
              <w:t>…</w:t>
            </w:r>
          </w:p>
        </w:tc>
        <w:tc>
          <w:tcPr>
            <w:tcW w:w="388" w:type="pct"/>
            <w:vAlign w:val="center"/>
          </w:tcPr>
          <w:p w:rsidR="001F493E" w:rsidRPr="00FC009D" w:rsidRDefault="001F493E" w:rsidP="005A1FDF">
            <w:pPr>
              <w:widowControl w:val="0"/>
              <w:jc w:val="center"/>
            </w:pPr>
            <w:r w:rsidRPr="00FC009D">
              <w:t>…</w:t>
            </w:r>
          </w:p>
        </w:tc>
      </w:tr>
      <w:tr w:rsidR="001F493E" w:rsidRPr="00FC009D" w:rsidTr="005A1FDF">
        <w:trPr>
          <w:trHeight w:val="252"/>
        </w:trPr>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bCs/>
                <w:szCs w:val="24"/>
              </w:rPr>
            </w:pPr>
          </w:p>
        </w:tc>
        <w:tc>
          <w:tcPr>
            <w:tcW w:w="513" w:type="pct"/>
            <w:shd w:val="clear" w:color="auto" w:fill="D9D9D9"/>
          </w:tcPr>
          <w:p w:rsidR="001F493E" w:rsidRPr="00FC009D" w:rsidRDefault="001F493E" w:rsidP="005A1FDF">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1F493E" w:rsidRPr="00FC009D" w:rsidRDefault="001F493E" w:rsidP="005A1FDF">
            <w:pPr>
              <w:pStyle w:val="af9"/>
              <w:widowControl w:val="0"/>
              <w:ind w:left="0" w:right="0"/>
              <w:jc w:val="center"/>
              <w:rPr>
                <w:bCs/>
                <w:szCs w:val="24"/>
              </w:rPr>
            </w:pPr>
          </w:p>
        </w:tc>
        <w:tc>
          <w:tcPr>
            <w:tcW w:w="513" w:type="pct"/>
          </w:tcPr>
          <w:p w:rsidR="001F493E" w:rsidRPr="00FC009D" w:rsidRDefault="001F493E" w:rsidP="005A1FDF">
            <w:pPr>
              <w:pStyle w:val="af9"/>
              <w:widowControl w:val="0"/>
              <w:ind w:left="0" w:right="0"/>
              <w:jc w:val="center"/>
              <w:rPr>
                <w:bCs/>
                <w:szCs w:val="24"/>
              </w:rPr>
            </w:pPr>
          </w:p>
        </w:tc>
        <w:tc>
          <w:tcPr>
            <w:tcW w:w="454" w:type="pct"/>
          </w:tcPr>
          <w:p w:rsidR="001F493E" w:rsidRPr="00FC009D" w:rsidRDefault="001F493E" w:rsidP="005A1FDF">
            <w:pPr>
              <w:pStyle w:val="af9"/>
              <w:widowControl w:val="0"/>
              <w:ind w:left="0" w:right="0"/>
              <w:jc w:val="center"/>
              <w:rPr>
                <w:bCs/>
                <w:szCs w:val="24"/>
              </w:rPr>
            </w:pPr>
          </w:p>
        </w:tc>
        <w:tc>
          <w:tcPr>
            <w:tcW w:w="162" w:type="pct"/>
          </w:tcPr>
          <w:p w:rsidR="001F493E" w:rsidRPr="00FC009D" w:rsidRDefault="001F493E" w:rsidP="005A1FDF">
            <w:pPr>
              <w:pStyle w:val="af9"/>
              <w:widowControl w:val="0"/>
              <w:ind w:left="0" w:right="0"/>
              <w:jc w:val="center"/>
              <w:rPr>
                <w:bCs/>
                <w:szCs w:val="24"/>
              </w:rPr>
            </w:pPr>
          </w:p>
        </w:tc>
        <w:tc>
          <w:tcPr>
            <w:tcW w:w="283" w:type="pct"/>
          </w:tcPr>
          <w:p w:rsidR="001F493E" w:rsidRPr="00FC009D" w:rsidRDefault="001F493E" w:rsidP="005A1FDF">
            <w:pPr>
              <w:pStyle w:val="af9"/>
              <w:widowControl w:val="0"/>
              <w:ind w:left="0" w:right="0"/>
              <w:jc w:val="center"/>
              <w:rPr>
                <w:bCs/>
                <w:szCs w:val="24"/>
              </w:rPr>
            </w:pPr>
          </w:p>
        </w:tc>
        <w:tc>
          <w:tcPr>
            <w:tcW w:w="214" w:type="pct"/>
          </w:tcPr>
          <w:p w:rsidR="001F493E" w:rsidRPr="00FC009D" w:rsidRDefault="001F493E" w:rsidP="005A1FDF">
            <w:pPr>
              <w:pStyle w:val="af9"/>
              <w:widowControl w:val="0"/>
              <w:ind w:left="0" w:right="0"/>
              <w:jc w:val="center"/>
              <w:rPr>
                <w:bCs/>
                <w:szCs w:val="24"/>
              </w:rPr>
            </w:pPr>
          </w:p>
        </w:tc>
        <w:tc>
          <w:tcPr>
            <w:tcW w:w="388" w:type="pct"/>
          </w:tcPr>
          <w:p w:rsidR="001F493E" w:rsidRPr="00FC009D" w:rsidRDefault="001F493E" w:rsidP="005A1FDF">
            <w:pPr>
              <w:pStyle w:val="af9"/>
              <w:widowControl w:val="0"/>
              <w:ind w:left="0" w:right="0"/>
              <w:jc w:val="both"/>
              <w:rPr>
                <w:bCs/>
                <w:szCs w:val="24"/>
              </w:rPr>
            </w:pPr>
          </w:p>
        </w:tc>
      </w:tr>
      <w:tr w:rsidR="001F493E" w:rsidRPr="00FC009D" w:rsidTr="005A1FDF">
        <w:tc>
          <w:tcPr>
            <w:tcW w:w="799" w:type="pct"/>
          </w:tcPr>
          <w:p w:rsidR="001F493E" w:rsidRPr="00FC009D" w:rsidRDefault="001F493E" w:rsidP="005A1FDF">
            <w:pPr>
              <w:pStyle w:val="af9"/>
              <w:widowControl w:val="0"/>
              <w:rPr>
                <w:szCs w:val="24"/>
                <w:u w:val="single"/>
              </w:rPr>
            </w:pPr>
          </w:p>
        </w:tc>
        <w:tc>
          <w:tcPr>
            <w:tcW w:w="524" w:type="pct"/>
          </w:tcPr>
          <w:p w:rsidR="001F493E" w:rsidRPr="00FC009D" w:rsidRDefault="001F493E" w:rsidP="005A1FDF">
            <w:pPr>
              <w:pStyle w:val="af9"/>
              <w:widowControl w:val="0"/>
              <w:jc w:val="both"/>
              <w:rPr>
                <w:szCs w:val="24"/>
                <w:u w:val="single"/>
              </w:rPr>
            </w:pPr>
          </w:p>
        </w:tc>
        <w:tc>
          <w:tcPr>
            <w:tcW w:w="475" w:type="pct"/>
          </w:tcPr>
          <w:p w:rsidR="001F493E" w:rsidRPr="00FC009D" w:rsidRDefault="001F493E" w:rsidP="005A1FDF">
            <w:pPr>
              <w:pStyle w:val="af9"/>
              <w:widowControl w:val="0"/>
              <w:jc w:val="both"/>
              <w:rPr>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shd w:val="clear" w:color="auto" w:fill="D9D9D9"/>
          </w:tcPr>
          <w:p w:rsidR="001F493E" w:rsidRPr="00FC009D" w:rsidRDefault="001F493E" w:rsidP="005A1FDF">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83" w:type="pct"/>
          </w:tcPr>
          <w:p w:rsidR="001F493E" w:rsidRPr="00FC009D" w:rsidRDefault="001F493E" w:rsidP="005A1FDF">
            <w:pPr>
              <w:pStyle w:val="af9"/>
              <w:widowControl w:val="0"/>
              <w:ind w:left="0" w:right="0"/>
              <w:jc w:val="center"/>
              <w:rPr>
                <w:szCs w:val="24"/>
              </w:rPr>
            </w:pPr>
          </w:p>
        </w:tc>
        <w:tc>
          <w:tcPr>
            <w:tcW w:w="214" w:type="pct"/>
          </w:tcPr>
          <w:p w:rsidR="001F493E" w:rsidRPr="00FC009D" w:rsidRDefault="001F493E" w:rsidP="005A1FDF">
            <w:pPr>
              <w:pStyle w:val="af9"/>
              <w:widowControl w:val="0"/>
              <w:ind w:left="0" w:right="0"/>
              <w:jc w:val="center"/>
              <w:rPr>
                <w:szCs w:val="24"/>
              </w:rPr>
            </w:pPr>
          </w:p>
        </w:tc>
        <w:tc>
          <w:tcPr>
            <w:tcW w:w="388"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83" w:type="pct"/>
            <w:shd w:val="clear" w:color="auto" w:fill="D9D9D9"/>
          </w:tcPr>
          <w:p w:rsidR="001F493E" w:rsidRPr="00FC009D" w:rsidRDefault="001F493E" w:rsidP="005A1FDF">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1F493E" w:rsidRPr="00FC009D" w:rsidRDefault="001F493E" w:rsidP="005A1FDF">
            <w:pPr>
              <w:pStyle w:val="af9"/>
              <w:widowControl w:val="0"/>
              <w:ind w:left="0" w:right="0"/>
              <w:jc w:val="center"/>
              <w:rPr>
                <w:szCs w:val="24"/>
              </w:rPr>
            </w:pPr>
          </w:p>
        </w:tc>
        <w:tc>
          <w:tcPr>
            <w:tcW w:w="388"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квартал, руб. с НДС</w:t>
            </w:r>
          </w:p>
        </w:tc>
        <w:tc>
          <w:tcPr>
            <w:tcW w:w="999" w:type="pct"/>
            <w:gridSpan w:val="2"/>
          </w:tcPr>
          <w:p w:rsidR="001F493E" w:rsidRPr="00FC009D" w:rsidRDefault="001F493E" w:rsidP="005A1FDF">
            <w:pPr>
              <w:pStyle w:val="af9"/>
              <w:widowControl w:val="0"/>
              <w:jc w:val="both"/>
              <w:rPr>
                <w:bCs/>
                <w:szCs w:val="24"/>
              </w:rPr>
            </w:pPr>
          </w:p>
        </w:tc>
        <w:tc>
          <w:tcPr>
            <w:tcW w:w="1188" w:type="pct"/>
            <w:gridSpan w:val="3"/>
          </w:tcPr>
          <w:p w:rsidR="001F493E" w:rsidRPr="00FC009D" w:rsidRDefault="001F493E" w:rsidP="005A1FDF">
            <w:pPr>
              <w:pStyle w:val="af9"/>
              <w:widowControl w:val="0"/>
              <w:jc w:val="both"/>
              <w:rPr>
                <w:szCs w:val="24"/>
              </w:rPr>
            </w:pPr>
          </w:p>
        </w:tc>
        <w:tc>
          <w:tcPr>
            <w:tcW w:w="1129" w:type="pct"/>
            <w:gridSpan w:val="3"/>
          </w:tcPr>
          <w:p w:rsidR="001F493E" w:rsidRPr="00FC009D" w:rsidRDefault="001F493E" w:rsidP="005A1FDF">
            <w:pPr>
              <w:pStyle w:val="af9"/>
              <w:widowControl w:val="0"/>
              <w:jc w:val="both"/>
              <w:rPr>
                <w:szCs w:val="24"/>
              </w:rPr>
            </w:pPr>
          </w:p>
        </w:tc>
        <w:tc>
          <w:tcPr>
            <w:tcW w:w="885" w:type="pct"/>
            <w:gridSpan w:val="3"/>
          </w:tcPr>
          <w:p w:rsidR="001F493E" w:rsidRPr="00FC009D" w:rsidRDefault="001F493E" w:rsidP="005A1FDF">
            <w:pPr>
              <w:pStyle w:val="af9"/>
              <w:widowControl w:val="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год, руб. с НДС</w:t>
            </w:r>
          </w:p>
        </w:tc>
        <w:tc>
          <w:tcPr>
            <w:tcW w:w="999" w:type="pct"/>
            <w:gridSpan w:val="2"/>
          </w:tcPr>
          <w:p w:rsidR="001F493E" w:rsidRPr="00FC009D" w:rsidRDefault="001F493E" w:rsidP="005A1FDF">
            <w:pPr>
              <w:pStyle w:val="af9"/>
              <w:widowControl w:val="0"/>
              <w:jc w:val="both"/>
              <w:rPr>
                <w:bCs/>
                <w:szCs w:val="24"/>
              </w:rPr>
            </w:pPr>
          </w:p>
        </w:tc>
        <w:tc>
          <w:tcPr>
            <w:tcW w:w="3202" w:type="pct"/>
            <w:gridSpan w:val="9"/>
          </w:tcPr>
          <w:p w:rsidR="001F493E" w:rsidRPr="00FC009D" w:rsidRDefault="001F493E" w:rsidP="005A1FDF">
            <w:pPr>
              <w:pStyle w:val="af9"/>
              <w:widowControl w:val="0"/>
              <w:jc w:val="both"/>
              <w:rPr>
                <w:szCs w:val="24"/>
              </w:rPr>
            </w:pPr>
          </w:p>
        </w:tc>
      </w:tr>
    </w:tbl>
    <w:p w:rsidR="001F493E" w:rsidRPr="00FC009D" w:rsidRDefault="001F493E" w:rsidP="001F493E">
      <w:pPr>
        <w:pStyle w:val="Times12"/>
        <w:tabs>
          <w:tab w:val="left" w:pos="1080"/>
        </w:tabs>
        <w:rPr>
          <w:sz w:val="20"/>
          <w:szCs w:val="20"/>
        </w:rPr>
      </w:pPr>
    </w:p>
    <w:p w:rsidR="0054792A" w:rsidRDefault="001F493E" w:rsidP="001F493E">
      <w:pPr>
        <w:pStyle w:val="Times12"/>
        <w:overflowPunct/>
        <w:autoSpaceDE/>
        <w:autoSpaceDN/>
        <w:adjustRightInd/>
        <w:spacing w:before="100" w:beforeAutospacing="1" w:after="100" w:afterAutospacing="1"/>
        <w:ind w:firstLine="0"/>
      </w:pPr>
      <w:r w:rsidRPr="00FC009D">
        <w:rPr>
          <w:b/>
          <w:bCs w:val="0"/>
          <w:sz w:val="20"/>
          <w:szCs w:val="20"/>
        </w:rPr>
        <w:br w:type="page"/>
      </w:r>
    </w:p>
    <w:p w:rsidR="001F493E" w:rsidRDefault="001F493E" w:rsidP="0054792A">
      <w:pPr>
        <w:pStyle w:val="Times12"/>
        <w:jc w:val="right"/>
        <w:rPr>
          <w:b/>
          <w:bCs w:val="0"/>
          <w:sz w:val="28"/>
          <w:szCs w:val="28"/>
        </w:rPr>
        <w:sectPr w:rsidR="001F493E" w:rsidSect="001F493E">
          <w:pgSz w:w="16840" w:h="11907" w:orient="landscape" w:code="9"/>
          <w:pgMar w:top="737" w:right="1701" w:bottom="1134" w:left="1134" w:header="567" w:footer="567" w:gutter="0"/>
          <w:cols w:space="708"/>
          <w:docGrid w:linePitch="360"/>
        </w:sectPr>
      </w:pPr>
    </w:p>
    <w:p w:rsidR="00917AB7" w:rsidRPr="001F493E" w:rsidRDefault="00917AB7" w:rsidP="00917AB7">
      <w:pPr>
        <w:pStyle w:val="Times12"/>
        <w:ind w:firstLine="0"/>
        <w:jc w:val="right"/>
        <w:rPr>
          <w:b/>
          <w:bCs w:val="0"/>
          <w:sz w:val="28"/>
          <w:szCs w:val="28"/>
        </w:rPr>
      </w:pPr>
      <w:r w:rsidRPr="001F493E">
        <w:rPr>
          <w:b/>
          <w:sz w:val="28"/>
        </w:rPr>
        <w:lastRenderedPageBreak/>
        <w:t xml:space="preserve">Форма </w:t>
      </w:r>
      <w:r w:rsidRPr="001F493E">
        <w:rPr>
          <w:b/>
          <w:bCs w:val="0"/>
          <w:sz w:val="28"/>
          <w:szCs w:val="28"/>
        </w:rPr>
        <w:t>4.</w:t>
      </w:r>
    </w:p>
    <w:p w:rsidR="00917AB7" w:rsidRPr="00FC009D" w:rsidRDefault="00917AB7" w:rsidP="00917AB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917AB7" w:rsidRPr="00FC009D" w:rsidRDefault="00917AB7" w:rsidP="00917AB7">
      <w:pPr>
        <w:pStyle w:val="Times12"/>
        <w:ind w:left="9923" w:firstLine="0"/>
        <w:jc w:val="left"/>
        <w:rPr>
          <w:szCs w:val="24"/>
        </w:rPr>
      </w:pPr>
      <w:r w:rsidRPr="00FC009D">
        <w:rPr>
          <w:iCs/>
          <w:szCs w:val="24"/>
        </w:rPr>
        <w:t>от «___» __________ 20___ г. № ______</w:t>
      </w:r>
    </w:p>
    <w:p w:rsidR="00917AB7" w:rsidRPr="00FC009D" w:rsidRDefault="00917AB7" w:rsidP="00917AB7">
      <w:pPr>
        <w:pStyle w:val="Times12"/>
        <w:jc w:val="center"/>
        <w:rPr>
          <w:b/>
          <w:snapToGrid w:val="0"/>
          <w:szCs w:val="24"/>
        </w:rPr>
      </w:pPr>
    </w:p>
    <w:p w:rsidR="00917AB7" w:rsidRPr="00B03ADB" w:rsidRDefault="00917AB7" w:rsidP="00917AB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17AB7" w:rsidRDefault="00917AB7" w:rsidP="00917AB7">
      <w:pPr>
        <w:jc w:val="right"/>
        <w:rPr>
          <w:b/>
          <w:i/>
          <w:iCs/>
        </w:rPr>
      </w:pPr>
    </w:p>
    <w:p w:rsidR="00917AB7" w:rsidRPr="00FC009D" w:rsidRDefault="00917AB7" w:rsidP="00917AB7">
      <w:pPr>
        <w:jc w:val="right"/>
        <w:rPr>
          <w:b/>
          <w:i/>
          <w:iCs/>
        </w:rPr>
      </w:pPr>
      <w:r w:rsidRPr="00FC009D">
        <w:rPr>
          <w:b/>
          <w:i/>
          <w:iCs/>
        </w:rPr>
        <w:t>Лот __</w:t>
      </w:r>
    </w:p>
    <w:p w:rsidR="00917AB7" w:rsidRPr="00FC009D" w:rsidRDefault="00917AB7" w:rsidP="00917AB7">
      <w:pPr>
        <w:pStyle w:val="20"/>
        <w:numPr>
          <w:ilvl w:val="0"/>
          <w:numId w:val="0"/>
        </w:numPr>
        <w:spacing w:before="0" w:after="0"/>
        <w:jc w:val="center"/>
        <w:rPr>
          <w:rFonts w:ascii="Times New Roman" w:hAnsi="Times New Roman" w:cs="Times New Roman"/>
          <w:b w:val="0"/>
          <w:i w:val="0"/>
        </w:rPr>
      </w:pPr>
      <w:bookmarkStart w:id="98" w:name="_Toc390267517"/>
      <w:bookmarkStart w:id="99" w:name="_Toc423626423"/>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98"/>
      <w:bookmarkEnd w:id="99"/>
    </w:p>
    <w:p w:rsidR="00917AB7" w:rsidRPr="00102E0C" w:rsidRDefault="00917AB7" w:rsidP="00917AB7">
      <w:pPr>
        <w:pStyle w:val="Times12"/>
        <w:ind w:firstLine="0"/>
        <w:rPr>
          <w:b/>
          <w:i/>
          <w:sz w:val="28"/>
          <w:szCs w:val="28"/>
        </w:rPr>
      </w:pPr>
      <w:r w:rsidRPr="00102E0C">
        <w:rPr>
          <w:b/>
          <w:i/>
          <w:sz w:val="28"/>
          <w:szCs w:val="28"/>
        </w:rPr>
        <w:t xml:space="preserve">Участник закупки: ________________________________ </w:t>
      </w:r>
    </w:p>
    <w:p w:rsidR="00917AB7" w:rsidRPr="00FC009D" w:rsidRDefault="00917AB7" w:rsidP="00917AB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17AB7" w:rsidRPr="00FC009D" w:rsidRDefault="00917AB7" w:rsidP="00917AB7">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917AB7" w:rsidRPr="00200A14" w:rsidTr="005D61F0">
        <w:trPr>
          <w:trHeight w:val="421"/>
        </w:trPr>
        <w:tc>
          <w:tcPr>
            <w:tcW w:w="172" w:type="pct"/>
            <w:vMerge w:val="restart"/>
            <w:vAlign w:val="center"/>
          </w:tcPr>
          <w:p w:rsidR="00917AB7" w:rsidRPr="00200A14" w:rsidRDefault="00917AB7" w:rsidP="005D61F0">
            <w:pPr>
              <w:ind w:right="-20"/>
              <w:jc w:val="center"/>
            </w:pPr>
            <w:r w:rsidRPr="00200A14">
              <w:t>№</w:t>
            </w:r>
          </w:p>
          <w:p w:rsidR="00917AB7" w:rsidRPr="00200A14" w:rsidRDefault="00917AB7" w:rsidP="005D61F0">
            <w:pPr>
              <w:ind w:right="-20"/>
              <w:jc w:val="center"/>
            </w:pPr>
            <w:r w:rsidRPr="00200A14">
              <w:t>п/п</w:t>
            </w:r>
          </w:p>
        </w:tc>
        <w:tc>
          <w:tcPr>
            <w:tcW w:w="1272" w:type="pct"/>
            <w:vMerge w:val="restart"/>
            <w:vAlign w:val="center"/>
          </w:tcPr>
          <w:p w:rsidR="00917AB7" w:rsidRPr="00200A14" w:rsidRDefault="00917AB7" w:rsidP="005D61F0">
            <w:pPr>
              <w:ind w:left="-124" w:right="-107"/>
              <w:jc w:val="center"/>
            </w:pPr>
            <w:r w:rsidRPr="00200A14">
              <w:t>Наименование, тип, марка товара</w:t>
            </w:r>
          </w:p>
          <w:p w:rsidR="00917AB7" w:rsidRPr="00200A14" w:rsidRDefault="00917AB7" w:rsidP="005D61F0">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917AB7" w:rsidRPr="00200A14" w:rsidRDefault="00917AB7" w:rsidP="005D61F0">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917AB7" w:rsidRPr="00200A14" w:rsidRDefault="00917AB7" w:rsidP="005D61F0">
            <w:pPr>
              <w:ind w:left="-110" w:right="-106"/>
              <w:jc w:val="center"/>
            </w:pPr>
            <w:r w:rsidRPr="00200A14">
              <w:t>Изготовитель товара</w:t>
            </w:r>
          </w:p>
        </w:tc>
        <w:tc>
          <w:tcPr>
            <w:tcW w:w="184" w:type="pct"/>
            <w:vMerge w:val="restart"/>
            <w:textDirection w:val="btLr"/>
          </w:tcPr>
          <w:p w:rsidR="00917AB7" w:rsidRPr="00200A14" w:rsidRDefault="00917AB7" w:rsidP="005D61F0">
            <w:pPr>
              <w:ind w:left="113" w:right="-20"/>
              <w:jc w:val="center"/>
            </w:pPr>
            <w:r w:rsidRPr="00200A14">
              <w:t>Адрес доставки</w:t>
            </w:r>
          </w:p>
        </w:tc>
        <w:tc>
          <w:tcPr>
            <w:tcW w:w="183" w:type="pct"/>
            <w:vMerge w:val="restart"/>
            <w:textDirection w:val="btLr"/>
          </w:tcPr>
          <w:p w:rsidR="00917AB7" w:rsidRPr="00200A14" w:rsidRDefault="00917AB7" w:rsidP="005D61F0">
            <w:pPr>
              <w:ind w:left="-118" w:right="-87"/>
              <w:jc w:val="center"/>
            </w:pPr>
            <w:r w:rsidRPr="00200A14">
              <w:t>Срок поставки</w:t>
            </w:r>
          </w:p>
        </w:tc>
        <w:tc>
          <w:tcPr>
            <w:tcW w:w="1612" w:type="pct"/>
            <w:gridSpan w:val="6"/>
          </w:tcPr>
          <w:p w:rsidR="00917AB7" w:rsidRPr="00200A14" w:rsidRDefault="00917AB7" w:rsidP="005D61F0">
            <w:pPr>
              <w:ind w:right="-57"/>
              <w:jc w:val="center"/>
            </w:pPr>
            <w:r w:rsidRPr="00200A14">
              <w:t>Цена за единицу товара, рублей без НДС</w:t>
            </w:r>
          </w:p>
        </w:tc>
        <w:tc>
          <w:tcPr>
            <w:tcW w:w="407" w:type="pct"/>
            <w:vMerge w:val="restart"/>
            <w:textDirection w:val="btLr"/>
          </w:tcPr>
          <w:p w:rsidR="00917AB7" w:rsidRPr="00200A14" w:rsidRDefault="00917AB7" w:rsidP="005D61F0">
            <w:pPr>
              <w:ind w:left="57" w:right="-57"/>
              <w:rPr>
                <w:sz w:val="22"/>
              </w:rPr>
            </w:pPr>
            <w:r w:rsidRPr="00200A14">
              <w:rPr>
                <w:sz w:val="22"/>
              </w:rPr>
              <w:t xml:space="preserve">Всего цена за единицу, рублей </w:t>
            </w:r>
          </w:p>
          <w:p w:rsidR="00917AB7" w:rsidRPr="00200A14" w:rsidRDefault="00917AB7" w:rsidP="005D61F0">
            <w:pPr>
              <w:ind w:left="57" w:right="-57"/>
              <w:rPr>
                <w:sz w:val="22"/>
              </w:rPr>
            </w:pPr>
            <w:r w:rsidRPr="00200A14">
              <w:rPr>
                <w:sz w:val="22"/>
              </w:rPr>
              <w:t>без НДС</w:t>
            </w:r>
          </w:p>
        </w:tc>
        <w:tc>
          <w:tcPr>
            <w:tcW w:w="201" w:type="pct"/>
            <w:vMerge w:val="restart"/>
            <w:textDirection w:val="btLr"/>
          </w:tcPr>
          <w:p w:rsidR="00917AB7" w:rsidRPr="00200A14" w:rsidRDefault="00917AB7" w:rsidP="005D61F0">
            <w:pPr>
              <w:ind w:left="57" w:right="-57"/>
              <w:rPr>
                <w:sz w:val="22"/>
              </w:rPr>
            </w:pPr>
            <w:r w:rsidRPr="00200A14">
              <w:rPr>
                <w:sz w:val="22"/>
              </w:rPr>
              <w:t>Количество, ед.</w:t>
            </w:r>
          </w:p>
        </w:tc>
        <w:tc>
          <w:tcPr>
            <w:tcW w:w="449" w:type="pct"/>
            <w:vMerge w:val="restart"/>
            <w:textDirection w:val="btLr"/>
          </w:tcPr>
          <w:p w:rsidR="00917AB7" w:rsidRPr="00200A14" w:rsidRDefault="00917AB7" w:rsidP="005D61F0">
            <w:pPr>
              <w:ind w:left="57" w:right="-57"/>
              <w:rPr>
                <w:sz w:val="22"/>
              </w:rPr>
            </w:pPr>
            <w:r w:rsidRPr="00200A14">
              <w:rPr>
                <w:sz w:val="22"/>
              </w:rPr>
              <w:t>Всего стоимость, рублей без НДС</w:t>
            </w:r>
          </w:p>
        </w:tc>
        <w:tc>
          <w:tcPr>
            <w:tcW w:w="154" w:type="pct"/>
            <w:vMerge w:val="restart"/>
            <w:textDirection w:val="btLr"/>
          </w:tcPr>
          <w:p w:rsidR="00917AB7" w:rsidRPr="00200A14" w:rsidRDefault="00917AB7" w:rsidP="005D61F0">
            <w:pPr>
              <w:ind w:left="57" w:right="-57"/>
              <w:rPr>
                <w:sz w:val="22"/>
              </w:rPr>
            </w:pPr>
            <w:r w:rsidRPr="00200A14">
              <w:rPr>
                <w:sz w:val="22"/>
              </w:rPr>
              <w:t>Итого стоимость, руб. с НДС</w:t>
            </w:r>
          </w:p>
        </w:tc>
      </w:tr>
      <w:tr w:rsidR="00917AB7" w:rsidRPr="00200A14" w:rsidTr="005D61F0">
        <w:trPr>
          <w:trHeight w:val="2818"/>
        </w:trPr>
        <w:tc>
          <w:tcPr>
            <w:tcW w:w="172" w:type="pct"/>
            <w:vMerge/>
          </w:tcPr>
          <w:p w:rsidR="00917AB7" w:rsidRPr="00200A14" w:rsidRDefault="00917AB7" w:rsidP="005D61F0">
            <w:pPr>
              <w:ind w:firstLine="720"/>
              <w:jc w:val="both"/>
            </w:pPr>
          </w:p>
        </w:tc>
        <w:tc>
          <w:tcPr>
            <w:tcW w:w="1272" w:type="pct"/>
            <w:vMerge/>
          </w:tcPr>
          <w:p w:rsidR="00917AB7" w:rsidRPr="00200A14" w:rsidRDefault="00917AB7" w:rsidP="005D61F0">
            <w:pPr>
              <w:ind w:firstLine="720"/>
              <w:jc w:val="both"/>
            </w:pPr>
          </w:p>
        </w:tc>
        <w:tc>
          <w:tcPr>
            <w:tcW w:w="184" w:type="pct"/>
            <w:vMerge/>
          </w:tcPr>
          <w:p w:rsidR="00917AB7" w:rsidRPr="00200A14" w:rsidRDefault="00917AB7" w:rsidP="005D61F0">
            <w:pPr>
              <w:ind w:right="-20" w:firstLine="720"/>
              <w:jc w:val="both"/>
            </w:pPr>
          </w:p>
        </w:tc>
        <w:tc>
          <w:tcPr>
            <w:tcW w:w="184" w:type="pct"/>
            <w:vMerge/>
          </w:tcPr>
          <w:p w:rsidR="00917AB7" w:rsidRPr="00200A14" w:rsidRDefault="00917AB7" w:rsidP="005D61F0">
            <w:pPr>
              <w:ind w:right="-20" w:firstLine="720"/>
              <w:jc w:val="both"/>
            </w:pPr>
          </w:p>
        </w:tc>
        <w:tc>
          <w:tcPr>
            <w:tcW w:w="184" w:type="pct"/>
            <w:vMerge/>
          </w:tcPr>
          <w:p w:rsidR="00917AB7" w:rsidRPr="00200A14" w:rsidRDefault="00917AB7" w:rsidP="005D61F0">
            <w:pPr>
              <w:ind w:firstLine="720"/>
              <w:jc w:val="both"/>
            </w:pPr>
          </w:p>
        </w:tc>
        <w:tc>
          <w:tcPr>
            <w:tcW w:w="183" w:type="pct"/>
            <w:vMerge/>
          </w:tcPr>
          <w:p w:rsidR="00917AB7" w:rsidRPr="00200A14" w:rsidRDefault="00917AB7" w:rsidP="005D61F0">
            <w:pPr>
              <w:ind w:firstLine="720"/>
              <w:jc w:val="both"/>
            </w:pPr>
          </w:p>
        </w:tc>
        <w:tc>
          <w:tcPr>
            <w:tcW w:w="216" w:type="pct"/>
            <w:textDirection w:val="btLr"/>
          </w:tcPr>
          <w:p w:rsidR="00917AB7" w:rsidRPr="00200A14" w:rsidRDefault="00917AB7" w:rsidP="005D61F0">
            <w:pPr>
              <w:ind w:left="57" w:right="57"/>
              <w:rPr>
                <w:sz w:val="22"/>
              </w:rPr>
            </w:pPr>
            <w:r w:rsidRPr="00200A14">
              <w:rPr>
                <w:sz w:val="22"/>
              </w:rPr>
              <w:t xml:space="preserve">Товар, EXW </w:t>
            </w:r>
          </w:p>
          <w:p w:rsidR="00917AB7" w:rsidRPr="00200A14" w:rsidRDefault="00917AB7" w:rsidP="005D61F0">
            <w:pPr>
              <w:ind w:left="57" w:right="57"/>
              <w:rPr>
                <w:sz w:val="22"/>
              </w:rPr>
            </w:pPr>
            <w:r w:rsidRPr="00200A14">
              <w:rPr>
                <w:sz w:val="22"/>
              </w:rPr>
              <w:t>(Incoterms-2010)</w:t>
            </w:r>
          </w:p>
        </w:tc>
        <w:tc>
          <w:tcPr>
            <w:tcW w:w="206" w:type="pct"/>
            <w:textDirection w:val="btLr"/>
          </w:tcPr>
          <w:p w:rsidR="00917AB7" w:rsidRPr="00200A14" w:rsidRDefault="00917AB7" w:rsidP="005D61F0">
            <w:pPr>
              <w:ind w:left="57" w:right="57"/>
              <w:rPr>
                <w:sz w:val="22"/>
              </w:rPr>
            </w:pPr>
            <w:r w:rsidRPr="00200A14">
              <w:rPr>
                <w:sz w:val="22"/>
              </w:rPr>
              <w:t>Упаковка, тара, временная антикоррозийная защита</w:t>
            </w:r>
          </w:p>
        </w:tc>
        <w:tc>
          <w:tcPr>
            <w:tcW w:w="479" w:type="pct"/>
            <w:textDirection w:val="btLr"/>
          </w:tcPr>
          <w:p w:rsidR="00917AB7" w:rsidRPr="00200A14" w:rsidRDefault="00917AB7" w:rsidP="005D61F0">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917AB7" w:rsidRPr="00200A14" w:rsidRDefault="00917AB7" w:rsidP="005D61F0">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917AB7" w:rsidRPr="00200A14" w:rsidRDefault="00917AB7" w:rsidP="005D61F0">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917AB7" w:rsidRPr="00200A14" w:rsidRDefault="00917AB7" w:rsidP="005D61F0">
            <w:pPr>
              <w:ind w:left="57" w:right="57"/>
              <w:rPr>
                <w:sz w:val="22"/>
              </w:rPr>
            </w:pPr>
            <w:r w:rsidRPr="00200A14">
              <w:rPr>
                <w:sz w:val="22"/>
              </w:rPr>
              <w:t xml:space="preserve">Иные дополнительные  расходы </w:t>
            </w:r>
          </w:p>
        </w:tc>
        <w:tc>
          <w:tcPr>
            <w:tcW w:w="407" w:type="pct"/>
            <w:vMerge/>
            <w:textDirection w:val="btLr"/>
          </w:tcPr>
          <w:p w:rsidR="00917AB7" w:rsidRPr="00200A14" w:rsidRDefault="00917AB7" w:rsidP="005D61F0">
            <w:pPr>
              <w:ind w:left="57" w:right="-57" w:firstLine="720"/>
            </w:pPr>
          </w:p>
        </w:tc>
        <w:tc>
          <w:tcPr>
            <w:tcW w:w="201" w:type="pct"/>
            <w:vMerge/>
            <w:textDirection w:val="btLr"/>
          </w:tcPr>
          <w:p w:rsidR="00917AB7" w:rsidRPr="00200A14" w:rsidRDefault="00917AB7" w:rsidP="005D61F0">
            <w:pPr>
              <w:ind w:left="57" w:right="-57" w:firstLine="720"/>
            </w:pPr>
          </w:p>
        </w:tc>
        <w:tc>
          <w:tcPr>
            <w:tcW w:w="449" w:type="pct"/>
            <w:vMerge/>
            <w:textDirection w:val="btLr"/>
          </w:tcPr>
          <w:p w:rsidR="00917AB7" w:rsidRPr="00200A14" w:rsidRDefault="00917AB7" w:rsidP="005D61F0">
            <w:pPr>
              <w:ind w:left="57" w:right="-57" w:firstLine="720"/>
            </w:pPr>
          </w:p>
        </w:tc>
        <w:tc>
          <w:tcPr>
            <w:tcW w:w="154" w:type="pct"/>
            <w:vMerge/>
            <w:textDirection w:val="btLr"/>
          </w:tcPr>
          <w:p w:rsidR="00917AB7" w:rsidRPr="00200A14" w:rsidRDefault="00917AB7" w:rsidP="005D61F0">
            <w:pPr>
              <w:ind w:left="57" w:right="-57" w:firstLine="720"/>
            </w:pPr>
          </w:p>
        </w:tc>
      </w:tr>
      <w:tr w:rsidR="00917AB7" w:rsidRPr="00200A14" w:rsidTr="005D61F0">
        <w:trPr>
          <w:trHeight w:val="321"/>
        </w:trPr>
        <w:tc>
          <w:tcPr>
            <w:tcW w:w="172" w:type="pct"/>
            <w:vAlign w:val="center"/>
          </w:tcPr>
          <w:p w:rsidR="00917AB7" w:rsidRPr="00200A14" w:rsidRDefault="00917AB7" w:rsidP="005D61F0">
            <w:pPr>
              <w:ind w:right="-20"/>
              <w:jc w:val="center"/>
            </w:pPr>
            <w:r w:rsidRPr="00200A14">
              <w:t>1</w:t>
            </w:r>
          </w:p>
        </w:tc>
        <w:tc>
          <w:tcPr>
            <w:tcW w:w="1272" w:type="pct"/>
            <w:vAlign w:val="center"/>
          </w:tcPr>
          <w:p w:rsidR="00917AB7" w:rsidRPr="00200A14" w:rsidRDefault="00917AB7" w:rsidP="005D61F0">
            <w:pPr>
              <w:ind w:right="-20"/>
              <w:jc w:val="center"/>
            </w:pPr>
            <w:r w:rsidRPr="00200A14">
              <w:t>2</w:t>
            </w:r>
          </w:p>
        </w:tc>
        <w:tc>
          <w:tcPr>
            <w:tcW w:w="184" w:type="pct"/>
            <w:vAlign w:val="center"/>
          </w:tcPr>
          <w:p w:rsidR="00917AB7" w:rsidRPr="00200A14" w:rsidRDefault="00917AB7" w:rsidP="005D61F0">
            <w:pPr>
              <w:ind w:right="-20"/>
              <w:jc w:val="center"/>
            </w:pPr>
            <w:r w:rsidRPr="00200A14">
              <w:t>3</w:t>
            </w:r>
          </w:p>
        </w:tc>
        <w:tc>
          <w:tcPr>
            <w:tcW w:w="184" w:type="pct"/>
            <w:vAlign w:val="center"/>
          </w:tcPr>
          <w:p w:rsidR="00917AB7" w:rsidRPr="00200A14" w:rsidRDefault="00917AB7" w:rsidP="005D61F0">
            <w:pPr>
              <w:ind w:right="-20"/>
              <w:jc w:val="center"/>
            </w:pPr>
            <w:r w:rsidRPr="00200A14">
              <w:t>4</w:t>
            </w:r>
          </w:p>
        </w:tc>
        <w:tc>
          <w:tcPr>
            <w:tcW w:w="184" w:type="pct"/>
            <w:vAlign w:val="center"/>
          </w:tcPr>
          <w:p w:rsidR="00917AB7" w:rsidRPr="00200A14" w:rsidRDefault="00917AB7" w:rsidP="005D61F0">
            <w:pPr>
              <w:ind w:right="-20"/>
              <w:jc w:val="center"/>
            </w:pPr>
            <w:r w:rsidRPr="00200A14">
              <w:t>5</w:t>
            </w:r>
          </w:p>
        </w:tc>
        <w:tc>
          <w:tcPr>
            <w:tcW w:w="183" w:type="pct"/>
            <w:vAlign w:val="center"/>
          </w:tcPr>
          <w:p w:rsidR="00917AB7" w:rsidRPr="00200A14" w:rsidRDefault="00917AB7" w:rsidP="005D61F0">
            <w:pPr>
              <w:ind w:right="-20"/>
              <w:jc w:val="center"/>
            </w:pPr>
            <w:r w:rsidRPr="00200A14">
              <w:t>6</w:t>
            </w:r>
          </w:p>
        </w:tc>
        <w:tc>
          <w:tcPr>
            <w:tcW w:w="216" w:type="pct"/>
            <w:vAlign w:val="center"/>
          </w:tcPr>
          <w:p w:rsidR="00917AB7" w:rsidRPr="00200A14" w:rsidRDefault="00917AB7" w:rsidP="005D61F0">
            <w:pPr>
              <w:ind w:right="-20"/>
              <w:jc w:val="center"/>
            </w:pPr>
            <w:r w:rsidRPr="00200A14">
              <w:t>7</w:t>
            </w:r>
          </w:p>
        </w:tc>
        <w:tc>
          <w:tcPr>
            <w:tcW w:w="206" w:type="pct"/>
            <w:vAlign w:val="center"/>
          </w:tcPr>
          <w:p w:rsidR="00917AB7" w:rsidRPr="00200A14" w:rsidRDefault="00917AB7" w:rsidP="005D61F0">
            <w:pPr>
              <w:ind w:right="-20"/>
              <w:jc w:val="center"/>
            </w:pPr>
            <w:r w:rsidRPr="00200A14">
              <w:t>8</w:t>
            </w:r>
          </w:p>
        </w:tc>
        <w:tc>
          <w:tcPr>
            <w:tcW w:w="479" w:type="pct"/>
            <w:vAlign w:val="center"/>
          </w:tcPr>
          <w:p w:rsidR="00917AB7" w:rsidRPr="00200A14" w:rsidRDefault="00917AB7" w:rsidP="005D61F0">
            <w:pPr>
              <w:ind w:right="-20"/>
              <w:jc w:val="center"/>
            </w:pPr>
            <w:r w:rsidRPr="00200A14">
              <w:t>9</w:t>
            </w:r>
          </w:p>
        </w:tc>
        <w:tc>
          <w:tcPr>
            <w:tcW w:w="373" w:type="pct"/>
            <w:vAlign w:val="center"/>
          </w:tcPr>
          <w:p w:rsidR="00917AB7" w:rsidRPr="00200A14" w:rsidRDefault="00917AB7" w:rsidP="005D61F0">
            <w:pPr>
              <w:ind w:right="-20"/>
              <w:jc w:val="center"/>
            </w:pPr>
            <w:r w:rsidRPr="00200A14">
              <w:t>10</w:t>
            </w:r>
          </w:p>
        </w:tc>
        <w:tc>
          <w:tcPr>
            <w:tcW w:w="187" w:type="pct"/>
            <w:vAlign w:val="center"/>
          </w:tcPr>
          <w:p w:rsidR="00917AB7" w:rsidRPr="00200A14" w:rsidRDefault="00917AB7" w:rsidP="005D61F0">
            <w:pPr>
              <w:ind w:right="-20"/>
              <w:jc w:val="center"/>
            </w:pPr>
            <w:r w:rsidRPr="00200A14">
              <w:t>11</w:t>
            </w:r>
          </w:p>
        </w:tc>
        <w:tc>
          <w:tcPr>
            <w:tcW w:w="151" w:type="pct"/>
            <w:vAlign w:val="center"/>
          </w:tcPr>
          <w:p w:rsidR="00917AB7" w:rsidRPr="00200A14" w:rsidRDefault="00917AB7" w:rsidP="005D61F0">
            <w:pPr>
              <w:ind w:right="-20"/>
              <w:jc w:val="center"/>
            </w:pPr>
            <w:r w:rsidRPr="00200A14">
              <w:t>12</w:t>
            </w:r>
          </w:p>
        </w:tc>
        <w:tc>
          <w:tcPr>
            <w:tcW w:w="407" w:type="pct"/>
            <w:vAlign w:val="center"/>
          </w:tcPr>
          <w:p w:rsidR="00917AB7" w:rsidRPr="00200A14" w:rsidRDefault="00917AB7" w:rsidP="005D61F0">
            <w:pPr>
              <w:ind w:right="-20"/>
              <w:jc w:val="center"/>
            </w:pPr>
            <w:r w:rsidRPr="00200A14">
              <w:t>13=</w:t>
            </w:r>
          </w:p>
          <w:p w:rsidR="00917AB7" w:rsidRPr="00200A14" w:rsidRDefault="00917AB7" w:rsidP="005D61F0">
            <w:pPr>
              <w:ind w:left="-166" w:right="-160"/>
              <w:jc w:val="center"/>
            </w:pPr>
            <w:r w:rsidRPr="00200A14">
              <w:t>=7+…+12</w:t>
            </w:r>
          </w:p>
        </w:tc>
        <w:tc>
          <w:tcPr>
            <w:tcW w:w="201" w:type="pct"/>
            <w:vAlign w:val="center"/>
          </w:tcPr>
          <w:p w:rsidR="00917AB7" w:rsidRPr="00200A14" w:rsidRDefault="00917AB7" w:rsidP="005D61F0">
            <w:pPr>
              <w:ind w:right="-20"/>
              <w:jc w:val="center"/>
            </w:pPr>
            <w:r w:rsidRPr="00200A14">
              <w:t>14</w:t>
            </w:r>
          </w:p>
        </w:tc>
        <w:tc>
          <w:tcPr>
            <w:tcW w:w="449" w:type="pct"/>
            <w:vAlign w:val="center"/>
          </w:tcPr>
          <w:p w:rsidR="00917AB7" w:rsidRPr="00200A14" w:rsidRDefault="00917AB7" w:rsidP="005D61F0">
            <w:pPr>
              <w:ind w:right="-20"/>
              <w:jc w:val="center"/>
            </w:pPr>
            <w:r w:rsidRPr="00200A14">
              <w:t>15=13*14</w:t>
            </w:r>
          </w:p>
        </w:tc>
        <w:tc>
          <w:tcPr>
            <w:tcW w:w="154" w:type="pct"/>
            <w:vAlign w:val="center"/>
          </w:tcPr>
          <w:p w:rsidR="00917AB7" w:rsidRPr="00200A14" w:rsidRDefault="00917AB7" w:rsidP="005D61F0">
            <w:pPr>
              <w:ind w:right="-20"/>
              <w:jc w:val="center"/>
            </w:pPr>
            <w:r w:rsidRPr="00200A14">
              <w:t>16</w:t>
            </w:r>
          </w:p>
        </w:tc>
      </w:tr>
      <w:tr w:rsidR="00917AB7" w:rsidRPr="00200A14" w:rsidTr="005D61F0">
        <w:trPr>
          <w:trHeight w:val="321"/>
        </w:trPr>
        <w:tc>
          <w:tcPr>
            <w:tcW w:w="172" w:type="pct"/>
          </w:tcPr>
          <w:p w:rsidR="00917AB7" w:rsidRPr="00200A14" w:rsidRDefault="00917AB7" w:rsidP="005D61F0">
            <w:pPr>
              <w:ind w:right="-20"/>
              <w:jc w:val="center"/>
            </w:pPr>
          </w:p>
        </w:tc>
        <w:tc>
          <w:tcPr>
            <w:tcW w:w="1272" w:type="pct"/>
          </w:tcPr>
          <w:p w:rsidR="00917AB7" w:rsidRPr="00200A14" w:rsidRDefault="00917AB7" w:rsidP="005D61F0">
            <w:pPr>
              <w:ind w:left="142"/>
              <w:jc w:val="both"/>
            </w:pPr>
            <w:r w:rsidRPr="00200A14">
              <w:t>…</w:t>
            </w:r>
          </w:p>
        </w:tc>
        <w:tc>
          <w:tcPr>
            <w:tcW w:w="184" w:type="pct"/>
          </w:tcPr>
          <w:p w:rsidR="00917AB7" w:rsidRPr="00200A14" w:rsidRDefault="00917AB7" w:rsidP="005D61F0">
            <w:pPr>
              <w:ind w:left="142" w:right="-20"/>
              <w:jc w:val="both"/>
            </w:pPr>
          </w:p>
        </w:tc>
        <w:tc>
          <w:tcPr>
            <w:tcW w:w="184" w:type="pct"/>
          </w:tcPr>
          <w:p w:rsidR="00917AB7" w:rsidRPr="00200A14" w:rsidRDefault="00917AB7" w:rsidP="005D61F0">
            <w:pPr>
              <w:ind w:left="142" w:right="-20"/>
              <w:jc w:val="both"/>
            </w:pPr>
          </w:p>
        </w:tc>
        <w:tc>
          <w:tcPr>
            <w:tcW w:w="184" w:type="pct"/>
          </w:tcPr>
          <w:p w:rsidR="00917AB7" w:rsidRPr="00200A14" w:rsidRDefault="00917AB7" w:rsidP="005D61F0">
            <w:pPr>
              <w:ind w:left="142"/>
              <w:jc w:val="both"/>
            </w:pPr>
          </w:p>
        </w:tc>
        <w:tc>
          <w:tcPr>
            <w:tcW w:w="183" w:type="pct"/>
          </w:tcPr>
          <w:p w:rsidR="00917AB7" w:rsidRPr="00200A14" w:rsidRDefault="00917AB7" w:rsidP="005D61F0">
            <w:pPr>
              <w:ind w:left="142"/>
              <w:jc w:val="both"/>
            </w:pPr>
          </w:p>
        </w:tc>
        <w:tc>
          <w:tcPr>
            <w:tcW w:w="216" w:type="pct"/>
          </w:tcPr>
          <w:p w:rsidR="00917AB7" w:rsidRPr="00200A14" w:rsidRDefault="00917AB7" w:rsidP="005D61F0">
            <w:pPr>
              <w:ind w:left="142"/>
              <w:jc w:val="both"/>
            </w:pPr>
          </w:p>
        </w:tc>
        <w:tc>
          <w:tcPr>
            <w:tcW w:w="206" w:type="pct"/>
          </w:tcPr>
          <w:p w:rsidR="00917AB7" w:rsidRPr="00200A14" w:rsidRDefault="00917AB7" w:rsidP="005D61F0">
            <w:pPr>
              <w:ind w:left="142"/>
              <w:jc w:val="both"/>
            </w:pPr>
          </w:p>
        </w:tc>
        <w:tc>
          <w:tcPr>
            <w:tcW w:w="479" w:type="pct"/>
          </w:tcPr>
          <w:p w:rsidR="00917AB7" w:rsidRPr="00200A14" w:rsidRDefault="00917AB7" w:rsidP="005D61F0">
            <w:pPr>
              <w:ind w:left="142"/>
              <w:jc w:val="both"/>
            </w:pPr>
          </w:p>
        </w:tc>
        <w:tc>
          <w:tcPr>
            <w:tcW w:w="373" w:type="pct"/>
          </w:tcPr>
          <w:p w:rsidR="00917AB7" w:rsidRPr="00200A14" w:rsidRDefault="00917AB7" w:rsidP="005D61F0">
            <w:pPr>
              <w:ind w:firstLine="720"/>
              <w:jc w:val="both"/>
            </w:pPr>
          </w:p>
        </w:tc>
        <w:tc>
          <w:tcPr>
            <w:tcW w:w="187" w:type="pct"/>
          </w:tcPr>
          <w:p w:rsidR="00917AB7" w:rsidRPr="00200A14" w:rsidRDefault="00917AB7" w:rsidP="005D61F0">
            <w:pPr>
              <w:ind w:firstLine="720"/>
              <w:jc w:val="both"/>
            </w:pPr>
          </w:p>
        </w:tc>
        <w:tc>
          <w:tcPr>
            <w:tcW w:w="151" w:type="pct"/>
          </w:tcPr>
          <w:p w:rsidR="00917AB7" w:rsidRPr="00200A14" w:rsidRDefault="00917AB7" w:rsidP="005D61F0">
            <w:pPr>
              <w:ind w:firstLine="720"/>
              <w:jc w:val="both"/>
            </w:pPr>
          </w:p>
        </w:tc>
        <w:tc>
          <w:tcPr>
            <w:tcW w:w="407" w:type="pct"/>
          </w:tcPr>
          <w:p w:rsidR="00917AB7" w:rsidRPr="00200A14" w:rsidRDefault="00917AB7" w:rsidP="005D61F0">
            <w:pPr>
              <w:ind w:firstLine="720"/>
              <w:jc w:val="both"/>
            </w:pPr>
          </w:p>
        </w:tc>
        <w:tc>
          <w:tcPr>
            <w:tcW w:w="201" w:type="pct"/>
          </w:tcPr>
          <w:p w:rsidR="00917AB7" w:rsidRPr="00200A14" w:rsidRDefault="00917AB7" w:rsidP="005D61F0">
            <w:pPr>
              <w:ind w:firstLine="720"/>
              <w:jc w:val="both"/>
            </w:pPr>
          </w:p>
        </w:tc>
        <w:tc>
          <w:tcPr>
            <w:tcW w:w="449" w:type="pct"/>
          </w:tcPr>
          <w:p w:rsidR="00917AB7" w:rsidRPr="00200A14" w:rsidRDefault="00917AB7" w:rsidP="005D61F0">
            <w:pPr>
              <w:ind w:firstLine="720"/>
              <w:jc w:val="both"/>
            </w:pPr>
          </w:p>
        </w:tc>
        <w:tc>
          <w:tcPr>
            <w:tcW w:w="154" w:type="pct"/>
          </w:tcPr>
          <w:p w:rsidR="00917AB7" w:rsidRPr="00200A14" w:rsidRDefault="00917AB7" w:rsidP="005D61F0">
            <w:pPr>
              <w:ind w:firstLine="720"/>
              <w:jc w:val="both"/>
            </w:pPr>
          </w:p>
        </w:tc>
      </w:tr>
      <w:tr w:rsidR="00917AB7" w:rsidRPr="00200A14" w:rsidTr="005D61F0">
        <w:trPr>
          <w:trHeight w:val="321"/>
        </w:trPr>
        <w:tc>
          <w:tcPr>
            <w:tcW w:w="172" w:type="pct"/>
          </w:tcPr>
          <w:p w:rsidR="00917AB7" w:rsidRPr="00200A14" w:rsidRDefault="00917AB7" w:rsidP="005D61F0">
            <w:pPr>
              <w:ind w:right="-20"/>
              <w:jc w:val="center"/>
            </w:pPr>
          </w:p>
        </w:tc>
        <w:tc>
          <w:tcPr>
            <w:tcW w:w="1272" w:type="pct"/>
          </w:tcPr>
          <w:p w:rsidR="00917AB7" w:rsidRPr="00200A14" w:rsidRDefault="00917AB7" w:rsidP="005D61F0">
            <w:pPr>
              <w:ind w:left="142"/>
              <w:jc w:val="both"/>
            </w:pPr>
            <w:r w:rsidRPr="00200A14">
              <w:t>…</w:t>
            </w:r>
          </w:p>
        </w:tc>
        <w:tc>
          <w:tcPr>
            <w:tcW w:w="184" w:type="pct"/>
          </w:tcPr>
          <w:p w:rsidR="00917AB7" w:rsidRPr="00200A14" w:rsidRDefault="00917AB7" w:rsidP="005D61F0">
            <w:pPr>
              <w:ind w:left="142" w:right="-20"/>
              <w:jc w:val="both"/>
            </w:pPr>
          </w:p>
        </w:tc>
        <w:tc>
          <w:tcPr>
            <w:tcW w:w="184" w:type="pct"/>
          </w:tcPr>
          <w:p w:rsidR="00917AB7" w:rsidRPr="00200A14" w:rsidRDefault="00917AB7" w:rsidP="005D61F0">
            <w:pPr>
              <w:ind w:left="142" w:right="-20"/>
              <w:jc w:val="both"/>
            </w:pPr>
          </w:p>
        </w:tc>
        <w:tc>
          <w:tcPr>
            <w:tcW w:w="184" w:type="pct"/>
          </w:tcPr>
          <w:p w:rsidR="00917AB7" w:rsidRPr="00200A14" w:rsidRDefault="00917AB7" w:rsidP="005D61F0">
            <w:pPr>
              <w:ind w:left="142"/>
              <w:jc w:val="both"/>
            </w:pPr>
          </w:p>
        </w:tc>
        <w:tc>
          <w:tcPr>
            <w:tcW w:w="183" w:type="pct"/>
          </w:tcPr>
          <w:p w:rsidR="00917AB7" w:rsidRPr="00200A14" w:rsidRDefault="00917AB7" w:rsidP="005D61F0">
            <w:pPr>
              <w:ind w:left="142"/>
              <w:jc w:val="both"/>
            </w:pPr>
          </w:p>
        </w:tc>
        <w:tc>
          <w:tcPr>
            <w:tcW w:w="216" w:type="pct"/>
          </w:tcPr>
          <w:p w:rsidR="00917AB7" w:rsidRPr="00200A14" w:rsidRDefault="00917AB7" w:rsidP="005D61F0">
            <w:pPr>
              <w:ind w:left="142"/>
              <w:jc w:val="both"/>
            </w:pPr>
          </w:p>
        </w:tc>
        <w:tc>
          <w:tcPr>
            <w:tcW w:w="206" w:type="pct"/>
          </w:tcPr>
          <w:p w:rsidR="00917AB7" w:rsidRPr="00200A14" w:rsidRDefault="00917AB7" w:rsidP="005D61F0">
            <w:pPr>
              <w:ind w:left="142"/>
              <w:jc w:val="both"/>
            </w:pPr>
          </w:p>
        </w:tc>
        <w:tc>
          <w:tcPr>
            <w:tcW w:w="479" w:type="pct"/>
          </w:tcPr>
          <w:p w:rsidR="00917AB7" w:rsidRPr="00200A14" w:rsidRDefault="00917AB7" w:rsidP="005D61F0">
            <w:pPr>
              <w:ind w:left="142"/>
              <w:jc w:val="both"/>
            </w:pPr>
          </w:p>
        </w:tc>
        <w:tc>
          <w:tcPr>
            <w:tcW w:w="373" w:type="pct"/>
          </w:tcPr>
          <w:p w:rsidR="00917AB7" w:rsidRPr="00200A14" w:rsidRDefault="00917AB7" w:rsidP="005D61F0">
            <w:pPr>
              <w:ind w:firstLine="720"/>
              <w:jc w:val="both"/>
            </w:pPr>
          </w:p>
        </w:tc>
        <w:tc>
          <w:tcPr>
            <w:tcW w:w="187" w:type="pct"/>
          </w:tcPr>
          <w:p w:rsidR="00917AB7" w:rsidRPr="00200A14" w:rsidRDefault="00917AB7" w:rsidP="005D61F0">
            <w:pPr>
              <w:ind w:firstLine="720"/>
              <w:jc w:val="both"/>
            </w:pPr>
          </w:p>
        </w:tc>
        <w:tc>
          <w:tcPr>
            <w:tcW w:w="151" w:type="pct"/>
          </w:tcPr>
          <w:p w:rsidR="00917AB7" w:rsidRPr="00200A14" w:rsidRDefault="00917AB7" w:rsidP="005D61F0">
            <w:pPr>
              <w:ind w:firstLine="720"/>
              <w:jc w:val="both"/>
            </w:pPr>
          </w:p>
        </w:tc>
        <w:tc>
          <w:tcPr>
            <w:tcW w:w="407" w:type="pct"/>
          </w:tcPr>
          <w:p w:rsidR="00917AB7" w:rsidRPr="00200A14" w:rsidRDefault="00917AB7" w:rsidP="005D61F0">
            <w:pPr>
              <w:ind w:firstLine="720"/>
              <w:jc w:val="both"/>
            </w:pPr>
          </w:p>
        </w:tc>
        <w:tc>
          <w:tcPr>
            <w:tcW w:w="201" w:type="pct"/>
          </w:tcPr>
          <w:p w:rsidR="00917AB7" w:rsidRPr="00200A14" w:rsidRDefault="00917AB7" w:rsidP="005D61F0">
            <w:pPr>
              <w:ind w:firstLine="720"/>
              <w:jc w:val="both"/>
            </w:pPr>
          </w:p>
        </w:tc>
        <w:tc>
          <w:tcPr>
            <w:tcW w:w="449" w:type="pct"/>
          </w:tcPr>
          <w:p w:rsidR="00917AB7" w:rsidRPr="00200A14" w:rsidRDefault="00917AB7" w:rsidP="005D61F0">
            <w:pPr>
              <w:ind w:firstLine="720"/>
              <w:jc w:val="both"/>
            </w:pPr>
          </w:p>
        </w:tc>
        <w:tc>
          <w:tcPr>
            <w:tcW w:w="154" w:type="pct"/>
          </w:tcPr>
          <w:p w:rsidR="00917AB7" w:rsidRPr="00200A14" w:rsidRDefault="00917AB7" w:rsidP="005D61F0">
            <w:pPr>
              <w:ind w:firstLine="720"/>
              <w:jc w:val="both"/>
            </w:pPr>
          </w:p>
        </w:tc>
      </w:tr>
      <w:tr w:rsidR="00917AB7" w:rsidRPr="00200A14" w:rsidTr="005D61F0">
        <w:trPr>
          <w:trHeight w:val="321"/>
        </w:trPr>
        <w:tc>
          <w:tcPr>
            <w:tcW w:w="4846" w:type="pct"/>
            <w:gridSpan w:val="15"/>
          </w:tcPr>
          <w:p w:rsidR="00917AB7" w:rsidRPr="00200A14" w:rsidRDefault="00917AB7" w:rsidP="005D61F0">
            <w:pPr>
              <w:ind w:firstLine="720"/>
              <w:jc w:val="both"/>
            </w:pPr>
            <w:r w:rsidRPr="00200A14">
              <w:t>ИТОГО</w:t>
            </w:r>
          </w:p>
        </w:tc>
        <w:tc>
          <w:tcPr>
            <w:tcW w:w="154" w:type="pct"/>
          </w:tcPr>
          <w:p w:rsidR="00917AB7" w:rsidRPr="00200A14" w:rsidRDefault="00917AB7" w:rsidP="005D61F0">
            <w:pPr>
              <w:ind w:firstLine="720"/>
              <w:jc w:val="both"/>
            </w:pPr>
          </w:p>
        </w:tc>
      </w:tr>
    </w:tbl>
    <w:p w:rsidR="00917AB7" w:rsidRPr="00FC009D" w:rsidRDefault="00917AB7" w:rsidP="00917AB7">
      <w:pPr>
        <w:ind w:left="540"/>
        <w:rPr>
          <w:b/>
          <w:bCs/>
          <w:szCs w:val="8"/>
        </w:rPr>
      </w:pPr>
    </w:p>
    <w:p w:rsidR="00917AB7" w:rsidRDefault="00917AB7" w:rsidP="00917AB7">
      <w:pPr>
        <w:pStyle w:val="afff1"/>
        <w:tabs>
          <w:tab w:val="clear" w:pos="1134"/>
        </w:tabs>
        <w:autoSpaceDE w:val="0"/>
        <w:autoSpaceDN w:val="0"/>
        <w:spacing w:line="240" w:lineRule="auto"/>
        <w:ind w:firstLine="0"/>
        <w:rPr>
          <w:b/>
          <w:i/>
          <w:sz w:val="16"/>
          <w:szCs w:val="16"/>
        </w:rPr>
      </w:pPr>
    </w:p>
    <w:p w:rsidR="00917AB7" w:rsidRDefault="00917AB7" w:rsidP="00917AB7">
      <w:pPr>
        <w:pStyle w:val="afff1"/>
        <w:numPr>
          <w:ilvl w:val="0"/>
          <w:numId w:val="85"/>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917AB7" w:rsidRPr="00102E0C" w:rsidRDefault="00917AB7" w:rsidP="00917AB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17AB7" w:rsidRPr="00102E0C" w:rsidRDefault="00917AB7" w:rsidP="00917AB7">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17AB7" w:rsidRPr="00102E0C" w:rsidRDefault="00917AB7" w:rsidP="00917AB7">
      <w:pPr>
        <w:pStyle w:val="Times12"/>
        <w:ind w:firstLine="709"/>
        <w:rPr>
          <w:b/>
          <w:bCs w:val="0"/>
          <w:i/>
          <w:sz w:val="28"/>
        </w:rPr>
      </w:pPr>
      <w:r w:rsidRPr="00102E0C">
        <w:rPr>
          <w:b/>
          <w:bCs w:val="0"/>
          <w:i/>
          <w:sz w:val="28"/>
        </w:rPr>
        <w:t>М.П.</w:t>
      </w:r>
    </w:p>
    <w:p w:rsidR="00917AB7" w:rsidRPr="00012898" w:rsidRDefault="00917AB7" w:rsidP="00917AB7">
      <w:pPr>
        <w:pStyle w:val="Times12"/>
        <w:ind w:firstLine="709"/>
        <w:rPr>
          <w:sz w:val="28"/>
        </w:rPr>
      </w:pPr>
    </w:p>
    <w:p w:rsidR="00917AB7" w:rsidRPr="00FC009D" w:rsidRDefault="00917AB7" w:rsidP="00917AB7">
      <w:pPr>
        <w:pStyle w:val="Times12"/>
        <w:tabs>
          <w:tab w:val="left" w:pos="709"/>
        </w:tabs>
        <w:ind w:firstLine="709"/>
        <w:rPr>
          <w:b/>
          <w:sz w:val="20"/>
          <w:szCs w:val="20"/>
        </w:rPr>
      </w:pPr>
      <w:r w:rsidRPr="00FC009D">
        <w:rPr>
          <w:bCs w:val="0"/>
          <w:szCs w:val="24"/>
        </w:rPr>
        <w:t>ИНСТРУКЦИИ ПО ЗАПОЛНЕНИЮ</w:t>
      </w:r>
    </w:p>
    <w:p w:rsidR="00917AB7" w:rsidRPr="00FC009D" w:rsidRDefault="00917AB7" w:rsidP="00917AB7">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17AB7" w:rsidRPr="00FC009D" w:rsidRDefault="00917AB7" w:rsidP="00917AB7">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17AB7" w:rsidRPr="00102E0C" w:rsidRDefault="00917AB7" w:rsidP="00917AB7">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917AB7" w:rsidRPr="00FC009D" w:rsidRDefault="00917AB7" w:rsidP="00917AB7">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17AB7" w:rsidRDefault="00917AB7" w:rsidP="00917AB7">
      <w:pPr>
        <w:pStyle w:val="Times12"/>
        <w:numPr>
          <w:ilvl w:val="0"/>
          <w:numId w:val="84"/>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917AB7" w:rsidRDefault="00917AB7" w:rsidP="00917AB7">
      <w:pPr>
        <w:pStyle w:val="Times12"/>
        <w:jc w:val="left"/>
        <w:rPr>
          <w:b/>
          <w:bCs w:val="0"/>
          <w:sz w:val="28"/>
          <w:szCs w:val="28"/>
        </w:rPr>
      </w:pPr>
      <w:r w:rsidRPr="00FC009D">
        <w:rPr>
          <w:b/>
          <w:bCs w:val="0"/>
          <w:i/>
          <w:sz w:val="20"/>
          <w:szCs w:val="20"/>
          <w:shd w:val="clear" w:color="auto" w:fill="FDE9D9"/>
        </w:rPr>
        <w:br w:type="page"/>
      </w:r>
    </w:p>
    <w:p w:rsidR="00D13660" w:rsidRDefault="00D13660" w:rsidP="00D13660">
      <w:pPr>
        <w:pStyle w:val="Times12"/>
        <w:jc w:val="left"/>
        <w:rPr>
          <w:b/>
          <w:bCs w:val="0"/>
          <w:i/>
          <w:sz w:val="20"/>
          <w:szCs w:val="20"/>
          <w:shd w:val="clear" w:color="auto" w:fill="FDE9D9"/>
        </w:rPr>
        <w:sectPr w:rsidR="00D13660" w:rsidSect="00D13660">
          <w:pgSz w:w="16840" w:h="11907" w:orient="landscape" w:code="9"/>
          <w:pgMar w:top="737" w:right="1701" w:bottom="1134" w:left="1134" w:header="567" w:footer="567" w:gutter="0"/>
          <w:cols w:space="708"/>
          <w:docGrid w:linePitch="360"/>
        </w:sectPr>
      </w:pPr>
    </w:p>
    <w:p w:rsidR="00D13660" w:rsidRDefault="00D13660" w:rsidP="00D13660">
      <w:pPr>
        <w:pStyle w:val="Times12"/>
        <w:jc w:val="left"/>
        <w:rPr>
          <w:b/>
          <w:bCs w:val="0"/>
          <w:i/>
          <w:sz w:val="20"/>
          <w:szCs w:val="20"/>
          <w:shd w:val="clear" w:color="auto" w:fill="FDE9D9"/>
        </w:rPr>
      </w:pPr>
    </w:p>
    <w:p w:rsidR="00D13660" w:rsidRPr="00FC009D" w:rsidRDefault="00D13660" w:rsidP="00D13660">
      <w:pPr>
        <w:pStyle w:val="Times12"/>
        <w:jc w:val="right"/>
        <w:rPr>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D13660" w:rsidRPr="00FC009D" w:rsidRDefault="00D13660" w:rsidP="00D1366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D13660" w:rsidRPr="00FC009D" w:rsidRDefault="00D13660" w:rsidP="00D13660">
      <w:pPr>
        <w:pStyle w:val="Times12"/>
        <w:ind w:left="4820" w:firstLine="0"/>
        <w:jc w:val="left"/>
        <w:rPr>
          <w:szCs w:val="24"/>
        </w:rPr>
      </w:pPr>
      <w:r w:rsidRPr="00FC009D">
        <w:rPr>
          <w:iCs/>
          <w:szCs w:val="24"/>
        </w:rPr>
        <w:t>от «___» __________ 20___ г. № ______</w:t>
      </w:r>
    </w:p>
    <w:p w:rsidR="00D13660" w:rsidRPr="00FC009D" w:rsidRDefault="00D13660" w:rsidP="00D13660">
      <w:pPr>
        <w:pStyle w:val="Times12"/>
        <w:jc w:val="right"/>
        <w:rPr>
          <w:b/>
          <w:bCs w:val="0"/>
          <w:sz w:val="22"/>
        </w:rPr>
      </w:pPr>
    </w:p>
    <w:p w:rsidR="00D13660" w:rsidRPr="00B03ADB" w:rsidRDefault="00D13660" w:rsidP="00D1366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13660" w:rsidRPr="00FC009D" w:rsidRDefault="00D13660" w:rsidP="00D13660">
      <w:pPr>
        <w:jc w:val="right"/>
        <w:rPr>
          <w:b/>
          <w:i/>
          <w:szCs w:val="22"/>
        </w:rPr>
      </w:pPr>
      <w:r w:rsidRPr="00FC009D">
        <w:rPr>
          <w:sz w:val="28"/>
          <w:szCs w:val="28"/>
        </w:rPr>
        <w:t xml:space="preserve"> </w:t>
      </w:r>
      <w:r w:rsidRPr="00FC009D">
        <w:rPr>
          <w:b/>
          <w:i/>
          <w:szCs w:val="22"/>
        </w:rPr>
        <w:t>Лот __</w:t>
      </w:r>
    </w:p>
    <w:p w:rsidR="00D13660" w:rsidRPr="00FC009D" w:rsidRDefault="00D13660" w:rsidP="00D13660">
      <w:pPr>
        <w:pStyle w:val="20"/>
        <w:numPr>
          <w:ilvl w:val="0"/>
          <w:numId w:val="0"/>
        </w:numPr>
        <w:spacing w:before="0" w:after="0"/>
        <w:jc w:val="center"/>
        <w:rPr>
          <w:rFonts w:ascii="Times New Roman" w:hAnsi="Times New Roman" w:cs="Times New Roman"/>
          <w:bCs w:val="0"/>
          <w:iCs w:val="0"/>
          <w:sz w:val="24"/>
          <w:szCs w:val="24"/>
        </w:rPr>
      </w:pPr>
      <w:bookmarkStart w:id="100" w:name="_График_оплаты_выполняемых"/>
      <w:bookmarkStart w:id="101" w:name="_Toc390267522"/>
      <w:bookmarkStart w:id="102" w:name="_Toc423626428"/>
      <w:bookmarkStart w:id="103" w:name="_Toc255987075"/>
      <w:bookmarkEnd w:id="10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1"/>
      <w:bookmarkEnd w:id="102"/>
      <w:r w:rsidRPr="00FC009D">
        <w:rPr>
          <w:rFonts w:ascii="Times New Roman" w:hAnsi="Times New Roman" w:cs="Times New Roman"/>
          <w:bCs w:val="0"/>
          <w:iCs w:val="0"/>
          <w:sz w:val="24"/>
          <w:szCs w:val="24"/>
        </w:rPr>
        <w:t xml:space="preserve"> </w:t>
      </w:r>
    </w:p>
    <w:p w:rsidR="00D13660" w:rsidRPr="00FC009D" w:rsidRDefault="00D13660" w:rsidP="00D1366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5</w:t>
      </w:r>
      <w:r w:rsidRPr="00FC009D">
        <w:t>)</w:t>
      </w:r>
      <w:bookmarkEnd w:id="103"/>
    </w:p>
    <w:p w:rsidR="00D13660" w:rsidRPr="00FC009D" w:rsidRDefault="00D13660" w:rsidP="00D13660">
      <w:pPr>
        <w:widowControl w:val="0"/>
        <w:autoSpaceDE w:val="0"/>
        <w:autoSpaceDN w:val="0"/>
        <w:adjustRightInd w:val="0"/>
        <w:jc w:val="center"/>
        <w:rPr>
          <w:b/>
          <w:iCs/>
          <w:spacing w:val="-2"/>
          <w:sz w:val="22"/>
          <w:szCs w:val="22"/>
          <w:lang w:val="ru-MO"/>
        </w:rPr>
      </w:pPr>
    </w:p>
    <w:p w:rsidR="00D13660" w:rsidRPr="00102E0C" w:rsidRDefault="00D13660" w:rsidP="00D1366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D13660" w:rsidRPr="00FC009D" w:rsidTr="006C01F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106" w:right="0"/>
              <w:jc w:val="center"/>
              <w:rPr>
                <w:sz w:val="24"/>
                <w:szCs w:val="24"/>
              </w:rPr>
            </w:pPr>
            <w:r w:rsidRPr="00FC009D">
              <w:rPr>
                <w:sz w:val="24"/>
                <w:szCs w:val="24"/>
              </w:rPr>
              <w:t xml:space="preserve">Номер п/п </w:t>
            </w:r>
          </w:p>
          <w:p w:rsidR="00D13660" w:rsidRPr="00FC009D" w:rsidRDefault="00D13660" w:rsidP="006C01F9">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D13660" w:rsidRPr="00FC009D" w:rsidTr="006C01F9">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13660" w:rsidRPr="00FC009D" w:rsidRDefault="00D13660" w:rsidP="006C01F9">
            <w:pPr>
              <w:pStyle w:val="af8"/>
              <w:suppressAutoHyphens/>
              <w:spacing w:before="0" w:after="0"/>
              <w:ind w:left="-89" w:right="-127"/>
              <w:jc w:val="center"/>
              <w:rPr>
                <w:sz w:val="24"/>
                <w:szCs w:val="24"/>
              </w:rPr>
            </w:pPr>
          </w:p>
        </w:tc>
      </w:tr>
      <w:tr w:rsidR="00D13660" w:rsidRPr="00FC009D" w:rsidTr="006C01F9">
        <w:tc>
          <w:tcPr>
            <w:tcW w:w="480" w:type="dxa"/>
            <w:tcBorders>
              <w:top w:val="single" w:sz="4" w:space="0" w:color="auto"/>
              <w:left w:val="single" w:sz="4" w:space="0" w:color="auto"/>
              <w:right w:val="single" w:sz="4" w:space="0" w:color="auto"/>
            </w:tcBorders>
          </w:tcPr>
          <w:p w:rsidR="00D13660" w:rsidRPr="00FC009D" w:rsidRDefault="00D13660" w:rsidP="006C01F9">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r>
      <w:tr w:rsidR="00D13660" w:rsidRPr="00FC009D" w:rsidTr="006C01F9">
        <w:tc>
          <w:tcPr>
            <w:tcW w:w="480" w:type="dxa"/>
            <w:tcBorders>
              <w:left w:val="single" w:sz="4" w:space="0" w:color="auto"/>
              <w:right w:val="single" w:sz="4" w:space="0" w:color="auto"/>
            </w:tcBorders>
          </w:tcPr>
          <w:p w:rsidR="00D13660" w:rsidRPr="00FC009D" w:rsidRDefault="00D13660" w:rsidP="006C01F9">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984"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134"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560" w:type="dxa"/>
            <w:tcBorders>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865"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403" w:type="dxa"/>
            <w:tcBorders>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1133" w:type="dxa"/>
            <w:tcBorders>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r>
      <w:tr w:rsidR="00D13660" w:rsidRPr="00FC009D" w:rsidTr="006C01F9">
        <w:tc>
          <w:tcPr>
            <w:tcW w:w="480" w:type="dxa"/>
            <w:tcBorders>
              <w:left w:val="single" w:sz="4" w:space="0" w:color="auto"/>
              <w:right w:val="single" w:sz="4" w:space="0" w:color="auto"/>
            </w:tcBorders>
          </w:tcPr>
          <w:p w:rsidR="00D13660" w:rsidRPr="00FC009D" w:rsidRDefault="00D13660" w:rsidP="006C01F9">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984"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134"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560" w:type="dxa"/>
            <w:tcBorders>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865" w:type="dxa"/>
            <w:tcBorders>
              <w:left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403" w:type="dxa"/>
            <w:tcBorders>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1133" w:type="dxa"/>
            <w:tcBorders>
              <w:left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r>
      <w:tr w:rsidR="00D13660" w:rsidRPr="00FC009D" w:rsidTr="006C01F9">
        <w:tc>
          <w:tcPr>
            <w:tcW w:w="480"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D13660" w:rsidRPr="00FC009D" w:rsidRDefault="00D13660" w:rsidP="006C01F9">
            <w:pPr>
              <w:pStyle w:val="af9"/>
              <w:suppressAutoHyphens/>
              <w:spacing w:before="0" w:after="0"/>
              <w:jc w:val="center"/>
              <w:rPr>
                <w:szCs w:val="24"/>
              </w:rPr>
            </w:pPr>
          </w:p>
        </w:tc>
      </w:tr>
      <w:tr w:rsidR="00D13660" w:rsidRPr="00FC009D" w:rsidTr="006C01F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13660" w:rsidRPr="00FC009D" w:rsidRDefault="00D13660" w:rsidP="006C01F9">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13660" w:rsidRPr="00FC009D" w:rsidRDefault="00D13660" w:rsidP="006C01F9">
            <w:pPr>
              <w:pStyle w:val="af9"/>
              <w:suppressAutoHyphens/>
              <w:spacing w:before="0" w:after="0"/>
              <w:ind w:left="0"/>
              <w:rPr>
                <w:b/>
                <w:szCs w:val="24"/>
              </w:rPr>
            </w:pPr>
          </w:p>
        </w:tc>
      </w:tr>
    </w:tbl>
    <w:p w:rsidR="00D13660" w:rsidRPr="00FC009D" w:rsidRDefault="00D13660" w:rsidP="00D13660">
      <w:pPr>
        <w:pStyle w:val="afff1"/>
        <w:tabs>
          <w:tab w:val="clear" w:pos="1134"/>
        </w:tabs>
        <w:autoSpaceDE w:val="0"/>
        <w:autoSpaceDN w:val="0"/>
        <w:spacing w:line="240" w:lineRule="auto"/>
        <w:ind w:firstLine="0"/>
        <w:rPr>
          <w:sz w:val="28"/>
          <w:szCs w:val="28"/>
        </w:rPr>
      </w:pPr>
    </w:p>
    <w:p w:rsidR="00D13660" w:rsidRPr="00102E0C" w:rsidRDefault="00D13660" w:rsidP="00D1366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13660" w:rsidRPr="00102E0C" w:rsidRDefault="00D13660" w:rsidP="00D1366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13660" w:rsidRPr="00102E0C" w:rsidRDefault="00D13660" w:rsidP="00D13660">
      <w:pPr>
        <w:pStyle w:val="Times12"/>
        <w:ind w:firstLine="709"/>
        <w:rPr>
          <w:b/>
          <w:bCs w:val="0"/>
          <w:i/>
          <w:sz w:val="28"/>
        </w:rPr>
      </w:pPr>
      <w:r w:rsidRPr="00102E0C">
        <w:rPr>
          <w:b/>
          <w:bCs w:val="0"/>
          <w:i/>
          <w:sz w:val="28"/>
        </w:rPr>
        <w:t>М.П.</w:t>
      </w:r>
    </w:p>
    <w:p w:rsidR="00D13660" w:rsidRPr="00FC009D" w:rsidRDefault="00D13660" w:rsidP="00D13660">
      <w:pPr>
        <w:jc w:val="center"/>
        <w:rPr>
          <w:b/>
        </w:rPr>
      </w:pPr>
    </w:p>
    <w:p w:rsidR="00D13660" w:rsidRPr="00FC009D" w:rsidRDefault="00D13660" w:rsidP="00D13660">
      <w:pPr>
        <w:pStyle w:val="Times12"/>
        <w:tabs>
          <w:tab w:val="left" w:pos="709"/>
          <w:tab w:val="left" w:pos="1134"/>
        </w:tabs>
        <w:ind w:firstLine="709"/>
        <w:rPr>
          <w:bCs w:val="0"/>
          <w:szCs w:val="24"/>
        </w:rPr>
      </w:pPr>
      <w:r w:rsidRPr="00FC009D">
        <w:rPr>
          <w:bCs w:val="0"/>
          <w:szCs w:val="24"/>
        </w:rPr>
        <w:t>ИНСТРУКЦИИ ПО ЗАПОЛНЕНИЮ</w:t>
      </w:r>
    </w:p>
    <w:p w:rsidR="00D13660" w:rsidRPr="00FC009D" w:rsidRDefault="00D13660" w:rsidP="00D13660">
      <w:pPr>
        <w:pStyle w:val="Times12"/>
        <w:numPr>
          <w:ilvl w:val="0"/>
          <w:numId w:val="100"/>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13660" w:rsidRPr="00FC009D" w:rsidRDefault="00D13660" w:rsidP="00D13660">
      <w:pPr>
        <w:pStyle w:val="Times12"/>
        <w:numPr>
          <w:ilvl w:val="0"/>
          <w:numId w:val="100"/>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13660" w:rsidRPr="00102E0C" w:rsidRDefault="00D13660" w:rsidP="00D13660">
      <w:pPr>
        <w:pStyle w:val="Times12"/>
        <w:numPr>
          <w:ilvl w:val="0"/>
          <w:numId w:val="100"/>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13660" w:rsidRPr="00FC009D" w:rsidRDefault="00D13660" w:rsidP="00D13660">
      <w:pPr>
        <w:pStyle w:val="Times12"/>
        <w:numPr>
          <w:ilvl w:val="0"/>
          <w:numId w:val="100"/>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w:t>
      </w:r>
      <w:r w:rsidR="001F3E02">
        <w:rPr>
          <w:szCs w:val="24"/>
        </w:rPr>
        <w:t>3</w:t>
      </w:r>
      <w:r w:rsidRPr="00FC009D">
        <w:rPr>
          <w:szCs w:val="24"/>
        </w:rPr>
        <w:t xml:space="preserve">), Сводной таблицы стоимости (форма </w:t>
      </w:r>
      <w:r w:rsidR="001F3E02">
        <w:rPr>
          <w:szCs w:val="24"/>
        </w:rPr>
        <w:t>4</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D13660" w:rsidRPr="00FC009D" w:rsidRDefault="00D13660" w:rsidP="00D13660">
      <w:pPr>
        <w:pStyle w:val="Times12"/>
        <w:numPr>
          <w:ilvl w:val="0"/>
          <w:numId w:val="100"/>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13660" w:rsidRPr="00FC009D" w:rsidRDefault="00D13660" w:rsidP="00D13660">
      <w:pPr>
        <w:pStyle w:val="Times12"/>
        <w:numPr>
          <w:ilvl w:val="0"/>
          <w:numId w:val="100"/>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13660" w:rsidRPr="00FC009D" w:rsidRDefault="00D13660" w:rsidP="00D13660">
      <w:pPr>
        <w:pStyle w:val="Times12"/>
        <w:ind w:left="360" w:right="-30" w:firstLine="0"/>
        <w:rPr>
          <w:sz w:val="22"/>
        </w:rPr>
      </w:pPr>
    </w:p>
    <w:p w:rsidR="00D13660" w:rsidRDefault="00D13660" w:rsidP="00D13660">
      <w:pPr>
        <w:pStyle w:val="Times12"/>
        <w:jc w:val="left"/>
        <w:rPr>
          <w:b/>
          <w:bCs w:val="0"/>
          <w:sz w:val="28"/>
          <w:szCs w:val="28"/>
        </w:rPr>
        <w:sectPr w:rsidR="00D13660" w:rsidSect="00D13660">
          <w:pgSz w:w="11907" w:h="16840" w:code="9"/>
          <w:pgMar w:top="1134" w:right="737" w:bottom="1701" w:left="1134" w:header="567" w:footer="567" w:gutter="0"/>
          <w:cols w:space="708"/>
          <w:docGrid w:linePitch="360"/>
        </w:sectPr>
      </w:pPr>
    </w:p>
    <w:p w:rsidR="00D13660" w:rsidRDefault="00D13660" w:rsidP="00D13660">
      <w:pPr>
        <w:pStyle w:val="Times12"/>
        <w:jc w:val="left"/>
        <w:rPr>
          <w:b/>
          <w:bCs w:val="0"/>
          <w:sz w:val="28"/>
          <w:szCs w:val="28"/>
        </w:rPr>
      </w:pPr>
    </w:p>
    <w:p w:rsidR="000A0B9F" w:rsidRPr="00564904" w:rsidRDefault="000A0B9F" w:rsidP="000A0B9F">
      <w:pPr>
        <w:pStyle w:val="10"/>
        <w:numPr>
          <w:ilvl w:val="0"/>
          <w:numId w:val="0"/>
        </w:numPr>
        <w:tabs>
          <w:tab w:val="left" w:pos="426"/>
        </w:tabs>
        <w:jc w:val="center"/>
        <w:rPr>
          <w:b/>
        </w:rPr>
      </w:pPr>
      <w:bookmarkStart w:id="104" w:name="_Toc431810506"/>
      <w:r w:rsidRPr="00564904">
        <w:rPr>
          <w:b/>
        </w:rPr>
        <w:t>ЧАСТЬ 2.</w:t>
      </w:r>
      <w:bookmarkEnd w:id="104"/>
    </w:p>
    <w:p w:rsidR="000A0B9F" w:rsidRPr="00564904" w:rsidRDefault="000A0B9F" w:rsidP="000A0B9F">
      <w:pPr>
        <w:pStyle w:val="10"/>
        <w:numPr>
          <w:ilvl w:val="0"/>
          <w:numId w:val="0"/>
        </w:numPr>
        <w:tabs>
          <w:tab w:val="left" w:pos="426"/>
        </w:tabs>
        <w:jc w:val="center"/>
        <w:rPr>
          <w:b/>
        </w:rPr>
      </w:pPr>
      <w:bookmarkStart w:id="105" w:name="_Toc431810507"/>
      <w:r w:rsidRPr="00564904">
        <w:rPr>
          <w:b/>
        </w:rPr>
        <w:t>ПОРЯДОК ПРОВЕДЕНИЯ ЗАКУПКИ</w:t>
      </w:r>
      <w:bookmarkEnd w:id="105"/>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6"/>
        <w:gridCol w:w="2623"/>
        <w:gridCol w:w="12261"/>
      </w:tblGrid>
      <w:tr w:rsidR="000A0B9F" w:rsidRPr="00EC0A67" w:rsidTr="000A0B9F">
        <w:trPr>
          <w:trHeight w:val="440"/>
          <w:tblHeader/>
        </w:trPr>
        <w:tc>
          <w:tcPr>
            <w:tcW w:w="426" w:type="dxa"/>
            <w:vAlign w:val="center"/>
          </w:tcPr>
          <w:p w:rsidR="000A0B9F" w:rsidRPr="00EC0A67" w:rsidRDefault="000A0B9F" w:rsidP="000A0B9F">
            <w:pPr>
              <w:jc w:val="center"/>
              <w:rPr>
                <w:sz w:val="20"/>
                <w:szCs w:val="20"/>
              </w:rPr>
            </w:pPr>
            <w:r w:rsidRPr="00EC0A67">
              <w:rPr>
                <w:sz w:val="20"/>
                <w:szCs w:val="20"/>
              </w:rPr>
              <w:t>№ п/п</w:t>
            </w:r>
          </w:p>
        </w:tc>
        <w:tc>
          <w:tcPr>
            <w:tcW w:w="2623" w:type="dxa"/>
            <w:vAlign w:val="center"/>
          </w:tcPr>
          <w:p w:rsidR="000A0B9F" w:rsidRPr="00EC0A67" w:rsidRDefault="000A0B9F" w:rsidP="000A0B9F">
            <w:pPr>
              <w:pStyle w:val="23"/>
              <w:ind w:firstLine="0"/>
              <w:jc w:val="center"/>
              <w:rPr>
                <w:bCs/>
                <w:sz w:val="20"/>
                <w:szCs w:val="20"/>
              </w:rPr>
            </w:pPr>
            <w:r w:rsidRPr="00EC0A67">
              <w:rPr>
                <w:sz w:val="20"/>
                <w:szCs w:val="20"/>
              </w:rPr>
              <w:t>Наименование п/п</w:t>
            </w:r>
          </w:p>
        </w:tc>
        <w:tc>
          <w:tcPr>
            <w:tcW w:w="12261" w:type="dxa"/>
            <w:vAlign w:val="center"/>
          </w:tcPr>
          <w:p w:rsidR="000A0B9F" w:rsidRPr="00EC0A67" w:rsidRDefault="000A0B9F" w:rsidP="000A0B9F">
            <w:pPr>
              <w:pStyle w:val="23"/>
              <w:tabs>
                <w:tab w:val="left" w:pos="293"/>
                <w:tab w:val="left" w:pos="424"/>
              </w:tabs>
              <w:ind w:hanging="1"/>
              <w:jc w:val="center"/>
              <w:rPr>
                <w:bCs/>
                <w:sz w:val="20"/>
                <w:szCs w:val="20"/>
              </w:rPr>
            </w:pPr>
            <w:r w:rsidRPr="00EC0A67">
              <w:rPr>
                <w:sz w:val="20"/>
                <w:szCs w:val="20"/>
              </w:rPr>
              <w:t>Содержание</w:t>
            </w:r>
          </w:p>
        </w:tc>
      </w:tr>
      <w:tr w:rsidR="000A0B9F" w:rsidRPr="00EC0A67" w:rsidTr="000A0B9F">
        <w:trPr>
          <w:trHeight w:val="18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right="153" w:firstLine="0"/>
              <w:jc w:val="left"/>
              <w:rPr>
                <w:sz w:val="20"/>
                <w:szCs w:val="20"/>
              </w:rPr>
            </w:pPr>
            <w:r w:rsidRPr="00EC0A67">
              <w:rPr>
                <w:sz w:val="20"/>
                <w:szCs w:val="20"/>
              </w:rPr>
              <w:t>Общие положения</w:t>
            </w:r>
          </w:p>
        </w:tc>
        <w:tc>
          <w:tcPr>
            <w:tcW w:w="12261" w:type="dxa"/>
          </w:tcPr>
          <w:p w:rsidR="000A0B9F" w:rsidRPr="00EC0A67" w:rsidRDefault="000A0B9F" w:rsidP="00C86A39">
            <w:pPr>
              <w:pStyle w:val="Times12"/>
              <w:numPr>
                <w:ilvl w:val="0"/>
                <w:numId w:val="75"/>
              </w:numPr>
              <w:tabs>
                <w:tab w:val="left" w:pos="293"/>
                <w:tab w:val="left" w:pos="424"/>
                <w:tab w:val="left" w:pos="1132"/>
              </w:tabs>
              <w:ind w:left="0" w:hanging="1"/>
              <w:rPr>
                <w:sz w:val="20"/>
                <w:szCs w:val="20"/>
              </w:rPr>
            </w:pPr>
            <w:r w:rsidRPr="00EC0A67">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A0B9F" w:rsidRPr="00EC0A67" w:rsidRDefault="000A0B9F" w:rsidP="00C86A39">
            <w:pPr>
              <w:pStyle w:val="Times12"/>
              <w:numPr>
                <w:ilvl w:val="0"/>
                <w:numId w:val="75"/>
              </w:numPr>
              <w:tabs>
                <w:tab w:val="left" w:pos="293"/>
                <w:tab w:val="left" w:pos="424"/>
                <w:tab w:val="left" w:pos="1132"/>
              </w:tabs>
              <w:ind w:left="0" w:hanging="1"/>
              <w:rPr>
                <w:sz w:val="20"/>
                <w:szCs w:val="20"/>
              </w:rPr>
            </w:pPr>
            <w:r w:rsidRPr="00EC0A67">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A0B9F" w:rsidRPr="00EC0A67" w:rsidRDefault="000A0B9F" w:rsidP="00C86A39">
            <w:pPr>
              <w:pStyle w:val="Times12"/>
              <w:numPr>
                <w:ilvl w:val="0"/>
                <w:numId w:val="75"/>
              </w:numPr>
              <w:tabs>
                <w:tab w:val="left" w:pos="293"/>
                <w:tab w:val="left" w:pos="424"/>
                <w:tab w:val="left" w:pos="1132"/>
              </w:tabs>
              <w:ind w:left="0" w:hanging="1"/>
              <w:rPr>
                <w:sz w:val="20"/>
                <w:szCs w:val="20"/>
              </w:rPr>
            </w:pPr>
            <w:proofErr w:type="gramStart"/>
            <w:r w:rsidRPr="00EC0A67">
              <w:rPr>
                <w:sz w:val="20"/>
                <w:szCs w:val="20"/>
              </w:rPr>
              <w:t>С даты</w:t>
            </w:r>
            <w:proofErr w:type="gramEnd"/>
            <w:r w:rsidRPr="00EC0A67">
              <w:rPr>
                <w:sz w:val="20"/>
                <w:szCs w:val="20"/>
              </w:rPr>
              <w:t xml:space="preserve"> официальной публикации</w:t>
            </w:r>
            <w:r w:rsidRPr="00EC0A67" w:rsidDel="00A16E2A">
              <w:rPr>
                <w:sz w:val="20"/>
                <w:szCs w:val="20"/>
              </w:rPr>
              <w:t xml:space="preserve"> </w:t>
            </w:r>
            <w:r w:rsidRPr="00EC0A67">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A0B9F" w:rsidRPr="00EC0A67" w:rsidRDefault="000A0B9F" w:rsidP="00C86A39">
            <w:pPr>
              <w:pStyle w:val="Times12"/>
              <w:numPr>
                <w:ilvl w:val="0"/>
                <w:numId w:val="75"/>
              </w:numPr>
              <w:tabs>
                <w:tab w:val="left" w:pos="293"/>
                <w:tab w:val="left" w:pos="424"/>
                <w:tab w:val="left" w:pos="1132"/>
              </w:tabs>
              <w:ind w:left="0" w:hanging="1"/>
              <w:rPr>
                <w:sz w:val="20"/>
                <w:szCs w:val="20"/>
              </w:rPr>
            </w:pPr>
            <w:r w:rsidRPr="00EC0A67">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0A0B9F" w:rsidRPr="00EC0A67" w:rsidTr="000A0B9F">
        <w:trPr>
          <w:trHeight w:val="955"/>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right="153" w:firstLine="0"/>
              <w:jc w:val="left"/>
              <w:rPr>
                <w:sz w:val="20"/>
                <w:szCs w:val="20"/>
              </w:rPr>
            </w:pPr>
            <w:r w:rsidRPr="00EC0A67">
              <w:rPr>
                <w:sz w:val="20"/>
                <w:szCs w:val="20"/>
              </w:rPr>
              <w:t>Разъяснение положений закупочной документации</w:t>
            </w:r>
          </w:p>
        </w:tc>
        <w:tc>
          <w:tcPr>
            <w:tcW w:w="12261" w:type="dxa"/>
          </w:tcPr>
          <w:p w:rsidR="000A0B9F" w:rsidRPr="00EC0A67" w:rsidRDefault="000A0B9F" w:rsidP="00C86A39">
            <w:pPr>
              <w:pStyle w:val="Times12"/>
              <w:numPr>
                <w:ilvl w:val="1"/>
                <w:numId w:val="47"/>
              </w:numPr>
              <w:tabs>
                <w:tab w:val="left" w:pos="293"/>
                <w:tab w:val="left" w:pos="424"/>
                <w:tab w:val="left" w:pos="1132"/>
              </w:tabs>
              <w:ind w:left="-2" w:hanging="1"/>
              <w:rPr>
                <w:sz w:val="20"/>
                <w:szCs w:val="20"/>
              </w:rPr>
            </w:pPr>
            <w:bookmarkStart w:id="106" w:name="_Ref406409540"/>
            <w:r w:rsidRPr="00EC0A67">
              <w:rPr>
                <w:sz w:val="20"/>
                <w:szCs w:val="20"/>
              </w:rPr>
              <w:t>Любой участник закупки вправе направить организатору закупки запрос о разъяснении положений закупочной документации:</w:t>
            </w:r>
            <w:bookmarkEnd w:id="106"/>
          </w:p>
          <w:p w:rsidR="000A0B9F" w:rsidRPr="00EC0A67" w:rsidRDefault="000A0B9F" w:rsidP="00C86A39">
            <w:pPr>
              <w:pStyle w:val="Times12"/>
              <w:numPr>
                <w:ilvl w:val="0"/>
                <w:numId w:val="45"/>
              </w:numPr>
              <w:tabs>
                <w:tab w:val="left" w:pos="293"/>
                <w:tab w:val="left" w:pos="424"/>
                <w:tab w:val="left" w:pos="1020"/>
              </w:tabs>
              <w:ind w:left="0" w:hanging="1"/>
              <w:rPr>
                <w:sz w:val="20"/>
                <w:szCs w:val="20"/>
              </w:rPr>
            </w:pPr>
            <w:r w:rsidRPr="00EC0A67">
              <w:rPr>
                <w:sz w:val="20"/>
                <w:szCs w:val="20"/>
              </w:rPr>
              <w:t>через ЭТП;</w:t>
            </w:r>
          </w:p>
          <w:p w:rsidR="000A0B9F" w:rsidRPr="00EC0A67" w:rsidRDefault="000A0B9F" w:rsidP="00C86A39">
            <w:pPr>
              <w:pStyle w:val="Times12"/>
              <w:numPr>
                <w:ilvl w:val="0"/>
                <w:numId w:val="45"/>
              </w:numPr>
              <w:tabs>
                <w:tab w:val="left" w:pos="293"/>
                <w:tab w:val="left" w:pos="424"/>
                <w:tab w:val="left" w:pos="1020"/>
              </w:tabs>
              <w:ind w:left="0" w:hanging="1"/>
              <w:rPr>
                <w:sz w:val="20"/>
                <w:szCs w:val="20"/>
              </w:rPr>
            </w:pPr>
            <w:r w:rsidRPr="00EC0A67">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Участник должен обеспечить получение организатором закупки такого запроса не позднее следующего срока:</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не позднее 7 (семи) рабочих дней до дня окончания срока подачи заявок на участие в конкурсе;</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цен - не позднее 2 (двух) рабочих дней до дня окончания срока подачи заявок на участие в запросе цен.</w:t>
            </w:r>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При поступлении запроса позже данного срока организатор вправе не отвечать на запрос.</w:t>
            </w:r>
          </w:p>
          <w:p w:rsidR="000A0B9F" w:rsidRPr="00EC0A67" w:rsidRDefault="000A0B9F" w:rsidP="00C86A39">
            <w:pPr>
              <w:pStyle w:val="Times12"/>
              <w:numPr>
                <w:ilvl w:val="1"/>
                <w:numId w:val="47"/>
              </w:numPr>
              <w:tabs>
                <w:tab w:val="left" w:pos="293"/>
                <w:tab w:val="left" w:pos="424"/>
                <w:tab w:val="left" w:pos="1132"/>
              </w:tabs>
              <w:ind w:left="-2" w:hanging="1"/>
              <w:rPr>
                <w:sz w:val="20"/>
                <w:szCs w:val="20"/>
              </w:rPr>
            </w:pPr>
            <w:proofErr w:type="gramStart"/>
            <w:r w:rsidRPr="00EC0A67">
              <w:rPr>
                <w:sz w:val="20"/>
                <w:szCs w:val="20"/>
              </w:rPr>
              <w:t>При поступлении запроса в срок, указанный в пункте </w:t>
            </w:r>
            <w:fldSimple w:instr=" REF _Ref406409540 \r \h  \* MERGEFORMAT ">
              <w:r w:rsidR="001C5201">
                <w:rPr>
                  <w:sz w:val="20"/>
                  <w:szCs w:val="20"/>
                </w:rPr>
                <w:t>2.1</w:t>
              </w:r>
            </w:fldSimple>
            <w:r w:rsidRPr="00EC0A67">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 xml:space="preserve">Если организатор закупки не успел </w:t>
            </w:r>
            <w:proofErr w:type="gramStart"/>
            <w:r w:rsidRPr="00EC0A67">
              <w:rPr>
                <w:sz w:val="20"/>
                <w:szCs w:val="20"/>
              </w:rPr>
              <w:t>разместить ответ</w:t>
            </w:r>
            <w:proofErr w:type="gramEnd"/>
            <w:r w:rsidRPr="00EC0A67">
              <w:rPr>
                <w:sz w:val="20"/>
                <w:szCs w:val="20"/>
              </w:rPr>
              <w:t xml:space="preserve"> на запрос:</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за 3 (три) рабочих дня до истечения срока подачи заявок на участие в закупке;</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за 2 (два) рабочих дня до истечения срока подачи заявок на участие в закупке,</w:t>
            </w:r>
          </w:p>
          <w:p w:rsidR="000A0B9F" w:rsidRPr="00EC0A67" w:rsidRDefault="000A0B9F" w:rsidP="000A0B9F">
            <w:pPr>
              <w:pStyle w:val="Times12"/>
              <w:tabs>
                <w:tab w:val="left" w:pos="293"/>
                <w:tab w:val="left" w:pos="424"/>
                <w:tab w:val="left" w:pos="1020"/>
              </w:tabs>
              <w:ind w:left="-1" w:hanging="1"/>
              <w:rPr>
                <w:sz w:val="20"/>
                <w:szCs w:val="20"/>
              </w:rPr>
            </w:pPr>
            <w:r w:rsidRPr="00EC0A67">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не менее чем 3 (три) рабочих дня;</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не менее чем 2 (два) рабочих дня.</w:t>
            </w:r>
          </w:p>
          <w:p w:rsidR="000A0B9F" w:rsidRPr="00EC0A67" w:rsidRDefault="000A0B9F" w:rsidP="00C86A39">
            <w:pPr>
              <w:pStyle w:val="Times12"/>
              <w:numPr>
                <w:ilvl w:val="1"/>
                <w:numId w:val="47"/>
              </w:numPr>
              <w:tabs>
                <w:tab w:val="left" w:pos="293"/>
                <w:tab w:val="left" w:pos="424"/>
                <w:tab w:val="left" w:pos="1132"/>
              </w:tabs>
              <w:ind w:left="-2" w:hanging="1"/>
              <w:rPr>
                <w:sz w:val="20"/>
                <w:szCs w:val="20"/>
              </w:rPr>
            </w:pPr>
            <w:r w:rsidRPr="00EC0A67">
              <w:rPr>
                <w:sz w:val="20"/>
                <w:szCs w:val="20"/>
              </w:rPr>
              <w:t>Участник закупки не вправе ссылаться на устную информацию, полученную от организатора закупки.</w:t>
            </w:r>
          </w:p>
        </w:tc>
      </w:tr>
      <w:tr w:rsidR="000A0B9F" w:rsidRPr="00EC0A67" w:rsidTr="000A0B9F">
        <w:trPr>
          <w:trHeight w:val="246"/>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bCs/>
                <w:sz w:val="20"/>
                <w:szCs w:val="20"/>
              </w:rPr>
            </w:pPr>
            <w:r w:rsidRPr="00EC0A67">
              <w:rPr>
                <w:sz w:val="20"/>
                <w:szCs w:val="20"/>
              </w:rPr>
              <w:t>Внесение изменений в извещение о проведении закупки и закупочную документацию</w:t>
            </w:r>
          </w:p>
        </w:tc>
        <w:tc>
          <w:tcPr>
            <w:tcW w:w="12261" w:type="dxa"/>
          </w:tcPr>
          <w:p w:rsidR="000A0B9F" w:rsidRDefault="000A0B9F" w:rsidP="000A0B9F">
            <w:pPr>
              <w:pStyle w:val="Times12"/>
              <w:tabs>
                <w:tab w:val="left" w:pos="293"/>
                <w:tab w:val="left" w:pos="1132"/>
              </w:tabs>
              <w:ind w:left="-1" w:hanging="1"/>
              <w:rPr>
                <w:sz w:val="20"/>
                <w:szCs w:val="20"/>
              </w:rPr>
            </w:pPr>
            <w:r>
              <w:rPr>
                <w:sz w:val="20"/>
                <w:szCs w:val="20"/>
              </w:rPr>
              <w:t xml:space="preserve">3.1. </w:t>
            </w:r>
            <w:r w:rsidRPr="00EC0A67">
              <w:rPr>
                <w:sz w:val="20"/>
                <w:szCs w:val="20"/>
              </w:rPr>
              <w:t>Руководитель заказчика или лицо, утвердившее закупочную документацию, при необходимос</w:t>
            </w:r>
            <w:r>
              <w:rPr>
                <w:sz w:val="20"/>
                <w:szCs w:val="20"/>
              </w:rPr>
              <w:t>ти принимает решение о внесении</w:t>
            </w:r>
          </w:p>
          <w:p w:rsidR="000A0B9F" w:rsidRPr="00EC0A67" w:rsidRDefault="000A0B9F" w:rsidP="000A0B9F">
            <w:pPr>
              <w:pStyle w:val="Times12"/>
              <w:tabs>
                <w:tab w:val="left" w:pos="293"/>
                <w:tab w:val="left" w:pos="424"/>
                <w:tab w:val="left" w:pos="1132"/>
              </w:tabs>
              <w:ind w:hanging="1"/>
              <w:rPr>
                <w:sz w:val="20"/>
                <w:szCs w:val="20"/>
              </w:rPr>
            </w:pPr>
            <w:r w:rsidRPr="00EC0A67">
              <w:rPr>
                <w:sz w:val="20"/>
                <w:szCs w:val="20"/>
              </w:rPr>
              <w:t>изменений в извещение о проведении закупки или закупочную документацию:</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 xml:space="preserve">для конкурса - не </w:t>
            </w:r>
            <w:proofErr w:type="gramStart"/>
            <w:r w:rsidRPr="00EC0A67">
              <w:rPr>
                <w:sz w:val="20"/>
                <w:szCs w:val="20"/>
              </w:rPr>
              <w:t>позднее</w:t>
            </w:r>
            <w:proofErr w:type="gramEnd"/>
            <w:r w:rsidRPr="00EC0A67">
              <w:rPr>
                <w:sz w:val="20"/>
                <w:szCs w:val="20"/>
              </w:rPr>
              <w:t xml:space="preserve"> чем за 5 (пять) рабочих дней до окончания срока подачи заявок;</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 xml:space="preserve">для запроса предложений, запроса цен - не </w:t>
            </w:r>
            <w:proofErr w:type="gramStart"/>
            <w:r w:rsidRPr="00EC0A67">
              <w:rPr>
                <w:sz w:val="20"/>
                <w:szCs w:val="20"/>
              </w:rPr>
              <w:t>позднее</w:t>
            </w:r>
            <w:proofErr w:type="gramEnd"/>
            <w:r w:rsidRPr="00EC0A67">
              <w:rPr>
                <w:sz w:val="20"/>
                <w:szCs w:val="20"/>
              </w:rPr>
              <w:t xml:space="preserve"> чем за 2 (два) рабочих дня до окончания срока подачи заявок.</w:t>
            </w:r>
          </w:p>
          <w:p w:rsidR="000A0B9F" w:rsidRPr="00EC0A67" w:rsidRDefault="000A0B9F" w:rsidP="000A0B9F">
            <w:pPr>
              <w:pStyle w:val="Times12"/>
              <w:tabs>
                <w:tab w:val="left" w:pos="-1"/>
                <w:tab w:val="left" w:pos="293"/>
                <w:tab w:val="left" w:pos="1132"/>
              </w:tabs>
              <w:ind w:left="-1" w:hanging="1"/>
              <w:rPr>
                <w:sz w:val="20"/>
                <w:szCs w:val="20"/>
              </w:rPr>
            </w:pPr>
            <w:r>
              <w:rPr>
                <w:sz w:val="20"/>
                <w:szCs w:val="20"/>
              </w:rPr>
              <w:t xml:space="preserve">3.2. </w:t>
            </w:r>
            <w:r w:rsidRPr="00EC0A67">
              <w:rPr>
                <w:sz w:val="20"/>
                <w:szCs w:val="20"/>
              </w:rPr>
              <w:t>Любое изменение извещения о проведении закупки или закупочной документации является неотъемлемой ее частью.</w:t>
            </w:r>
          </w:p>
          <w:p w:rsidR="000A0B9F" w:rsidRDefault="000A0B9F" w:rsidP="000A0B9F">
            <w:pPr>
              <w:pStyle w:val="Times12"/>
              <w:tabs>
                <w:tab w:val="left" w:pos="-1"/>
                <w:tab w:val="left" w:pos="293"/>
                <w:tab w:val="left" w:pos="1132"/>
              </w:tabs>
              <w:ind w:left="-1" w:hanging="1"/>
              <w:rPr>
                <w:sz w:val="20"/>
                <w:szCs w:val="20"/>
              </w:rPr>
            </w:pPr>
            <w:r>
              <w:rPr>
                <w:sz w:val="20"/>
                <w:szCs w:val="20"/>
              </w:rPr>
              <w:lastRenderedPageBreak/>
              <w:t xml:space="preserve">3.3. </w:t>
            </w:r>
            <w:r w:rsidRPr="00EC0A67">
              <w:rPr>
                <w:sz w:val="20"/>
                <w:szCs w:val="20"/>
              </w:rPr>
              <w:t xml:space="preserve">В течение 3 (трех) рабочих дней со дня принятия решения о внесении изменений в извещение о проведении закупки или </w:t>
            </w:r>
          </w:p>
          <w:p w:rsidR="000A0B9F" w:rsidRPr="00EC0A67" w:rsidRDefault="000A0B9F" w:rsidP="000A0B9F">
            <w:pPr>
              <w:pStyle w:val="Times12"/>
              <w:tabs>
                <w:tab w:val="left" w:pos="-1"/>
                <w:tab w:val="left" w:pos="293"/>
                <w:tab w:val="left" w:pos="1132"/>
              </w:tabs>
              <w:ind w:left="-1" w:hanging="1"/>
              <w:rPr>
                <w:sz w:val="20"/>
                <w:szCs w:val="20"/>
              </w:rPr>
            </w:pPr>
            <w:r w:rsidRPr="00EC0A67">
              <w:rPr>
                <w:sz w:val="20"/>
                <w:szCs w:val="20"/>
              </w:rPr>
              <w:t>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A0B9F" w:rsidRDefault="000A0B9F" w:rsidP="000A0B9F">
            <w:pPr>
              <w:pStyle w:val="Times12"/>
              <w:tabs>
                <w:tab w:val="left" w:pos="-1"/>
                <w:tab w:val="left" w:pos="293"/>
                <w:tab w:val="left" w:pos="1132"/>
              </w:tabs>
              <w:ind w:left="-1" w:hanging="1"/>
              <w:rPr>
                <w:sz w:val="20"/>
                <w:szCs w:val="20"/>
              </w:rPr>
            </w:pPr>
            <w:r>
              <w:rPr>
                <w:sz w:val="20"/>
                <w:szCs w:val="20"/>
              </w:rPr>
              <w:t xml:space="preserve">3.4. </w:t>
            </w:r>
            <w:r w:rsidRPr="00EC0A67">
              <w:rPr>
                <w:sz w:val="20"/>
                <w:szCs w:val="20"/>
              </w:rPr>
              <w:t xml:space="preserve">При этом срок подачи заявок на участие в закупке продлевается, так, чтобы со дня размещения внесенных изменений </w:t>
            </w:r>
            <w:proofErr w:type="gramStart"/>
            <w:r w:rsidRPr="00EC0A67">
              <w:rPr>
                <w:sz w:val="20"/>
                <w:szCs w:val="20"/>
              </w:rPr>
              <w:t>на</w:t>
            </w:r>
            <w:proofErr w:type="gramEnd"/>
            <w:r w:rsidRPr="00EC0A67">
              <w:rPr>
                <w:sz w:val="20"/>
                <w:szCs w:val="20"/>
              </w:rPr>
              <w:t xml:space="preserve"> </w:t>
            </w:r>
          </w:p>
          <w:p w:rsidR="000A0B9F" w:rsidRPr="00EC0A67" w:rsidRDefault="000A0B9F" w:rsidP="000A0B9F">
            <w:pPr>
              <w:pStyle w:val="Times12"/>
              <w:tabs>
                <w:tab w:val="left" w:pos="-1"/>
                <w:tab w:val="left" w:pos="293"/>
                <w:tab w:val="left" w:pos="1132"/>
              </w:tabs>
              <w:ind w:left="-1" w:hanging="1"/>
              <w:rPr>
                <w:sz w:val="20"/>
                <w:szCs w:val="20"/>
              </w:rPr>
            </w:pPr>
            <w:r w:rsidRPr="00EC0A67">
              <w:rPr>
                <w:sz w:val="20"/>
                <w:szCs w:val="20"/>
              </w:rPr>
              <w:t xml:space="preserve">официальном </w:t>
            </w:r>
            <w:proofErr w:type="gramStart"/>
            <w:r w:rsidRPr="00EC0A67">
              <w:rPr>
                <w:sz w:val="20"/>
                <w:szCs w:val="20"/>
              </w:rPr>
              <w:t>сайте</w:t>
            </w:r>
            <w:proofErr w:type="gramEnd"/>
            <w:r w:rsidRPr="00EC0A67">
              <w:rPr>
                <w:sz w:val="20"/>
                <w:szCs w:val="20"/>
              </w:rPr>
              <w:t xml:space="preserve"> и ЭТП до даты окончания подачи заявок на участие в закупке такой срок составлял:</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цен - не менее 2 (двух) рабочих дней, а в случае изменения предмета запроса цен — 5 (пять) календарных дней.</w:t>
            </w:r>
          </w:p>
        </w:tc>
      </w:tr>
      <w:tr w:rsidR="000A0B9F" w:rsidRPr="00EC0A67" w:rsidTr="000A0B9F">
        <w:trPr>
          <w:trHeight w:val="473"/>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07" w:name="_Ref317253528"/>
          </w:p>
        </w:tc>
        <w:bookmarkEnd w:id="107"/>
        <w:tc>
          <w:tcPr>
            <w:tcW w:w="2623" w:type="dxa"/>
            <w:vAlign w:val="center"/>
          </w:tcPr>
          <w:p w:rsidR="000A0B9F" w:rsidRPr="00EC0A67" w:rsidRDefault="000A0B9F" w:rsidP="000A0B9F">
            <w:pPr>
              <w:ind w:right="153"/>
              <w:rPr>
                <w:sz w:val="20"/>
                <w:szCs w:val="20"/>
              </w:rPr>
            </w:pPr>
            <w:r w:rsidRPr="00EC0A67">
              <w:rPr>
                <w:sz w:val="20"/>
                <w:szCs w:val="20"/>
              </w:rPr>
              <w:t>Обеспечение заявки на участие в закупке</w:t>
            </w:r>
          </w:p>
        </w:tc>
        <w:tc>
          <w:tcPr>
            <w:tcW w:w="12261" w:type="dxa"/>
          </w:tcPr>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В случае</w:t>
            </w:r>
            <w:proofErr w:type="gramStart"/>
            <w:r w:rsidRPr="00EC0A67">
              <w:rPr>
                <w:sz w:val="20"/>
                <w:szCs w:val="20"/>
              </w:rPr>
              <w:t>,</w:t>
            </w:r>
            <w:proofErr w:type="gramEnd"/>
            <w:r w:rsidRPr="00EC0A67">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EC0A67">
              <w:rPr>
                <w:sz w:val="20"/>
                <w:szCs w:val="20"/>
                <w:lang w:val="en-US"/>
              </w:rPr>
              <w:t> </w:t>
            </w:r>
            <w:r w:rsidRPr="00EC0A67">
              <w:rPr>
                <w:sz w:val="20"/>
                <w:szCs w:val="20"/>
              </w:rPr>
              <w:t>требованиями, установленными в извещении о проведении закупки.</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proofErr w:type="gramStart"/>
            <w:r w:rsidRPr="00EC0A67">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A0B9F" w:rsidRPr="00EC0A67" w:rsidRDefault="000A0B9F" w:rsidP="00C86A39">
            <w:pPr>
              <w:pStyle w:val="afff"/>
              <w:numPr>
                <w:ilvl w:val="0"/>
                <w:numId w:val="49"/>
              </w:numPr>
              <w:tabs>
                <w:tab w:val="left" w:pos="293"/>
                <w:tab w:val="left" w:pos="424"/>
                <w:tab w:val="left" w:pos="619"/>
                <w:tab w:val="left" w:pos="1132"/>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быть безотзывной.</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сумма банковской гарантии должна быть выражена в российских рублях.</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C0A67">
              <w:rPr>
                <w:rFonts w:ascii="Times New Roman" w:hAnsi="Times New Roman"/>
                <w:sz w:val="20"/>
                <w:szCs w:val="20"/>
              </w:rPr>
              <w:t>образом</w:t>
            </w:r>
            <w:proofErr w:type="gramEnd"/>
            <w:r w:rsidRPr="00EC0A67">
              <w:rPr>
                <w:rFonts w:ascii="Times New Roman" w:hAnsi="Times New Roman"/>
                <w:sz w:val="20"/>
                <w:szCs w:val="20"/>
              </w:rPr>
              <w:t xml:space="preserve"> уполномоченным им лицом на основании доверенности. </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0A0B9F" w:rsidRPr="00EC0A67" w:rsidRDefault="000A0B9F" w:rsidP="00C86A39">
            <w:pPr>
              <w:pStyle w:val="afff"/>
              <w:numPr>
                <w:ilvl w:val="0"/>
                <w:numId w:val="49"/>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 xml:space="preserve">В банковской гарантии не должно быть условий или требований, противоречащих </w:t>
            </w:r>
            <w:proofErr w:type="gramStart"/>
            <w:r w:rsidRPr="00EC0A67">
              <w:rPr>
                <w:rFonts w:ascii="Times New Roman" w:hAnsi="Times New Roman"/>
                <w:sz w:val="20"/>
                <w:szCs w:val="20"/>
              </w:rPr>
              <w:t>вышеизложенному</w:t>
            </w:r>
            <w:proofErr w:type="gramEnd"/>
            <w:r w:rsidRPr="00EC0A67">
              <w:rPr>
                <w:rFonts w:ascii="Times New Roman" w:hAnsi="Times New Roman"/>
                <w:sz w:val="20"/>
                <w:szCs w:val="20"/>
              </w:rPr>
              <w:t>, или делающих вышеизложенное неисполнимым.</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 xml:space="preserve">Документы, подтверждающие факт </w:t>
            </w:r>
            <w:proofErr w:type="gramStart"/>
            <w:r w:rsidRPr="00EC0A67">
              <w:rPr>
                <w:sz w:val="20"/>
                <w:szCs w:val="20"/>
              </w:rPr>
              <w:t>предоставления обеспечения исполнения обязательств участника</w:t>
            </w:r>
            <w:proofErr w:type="gramEnd"/>
            <w:r w:rsidRPr="00EC0A67">
              <w:rPr>
                <w:sz w:val="20"/>
                <w:szCs w:val="20"/>
              </w:rPr>
              <w:t xml:space="preserve"> закупки, предоставляются в составе заявки не позднее окончания срока подачи заявок на участие в закупке.</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bookmarkStart w:id="108" w:name="_Ref411840766"/>
            <w:r w:rsidRPr="00EC0A67">
              <w:rPr>
                <w:sz w:val="20"/>
                <w:szCs w:val="20"/>
              </w:rPr>
              <w:t>Обеспечение заявки на участие в закупке возвращается:</w:t>
            </w:r>
            <w:bookmarkEnd w:id="108"/>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bookmarkStart w:id="109" w:name="_Ref411840763"/>
            <w:r w:rsidRPr="00EC0A67">
              <w:rPr>
                <w:rFonts w:ascii="Times New Roman" w:eastAsia="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9"/>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 xml:space="preserve">в течение 5 (пяти) рабочих дней со дня заключения договора с победителем закупки по результатам состоявшейся закупки и (если </w:t>
            </w:r>
            <w:r w:rsidRPr="00EC0A67">
              <w:rPr>
                <w:rFonts w:ascii="Times New Roman" w:eastAsia="Times New Roman" w:hAnsi="Times New Roman"/>
                <w:sz w:val="20"/>
                <w:szCs w:val="20"/>
                <w:lang w:eastAsia="ru-RU"/>
              </w:rPr>
              <w:lastRenderedPageBreak/>
              <w:t>требовалось) предоставления им обеспечения исполнения обязательств по договору – победителю закупки;</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 xml:space="preserve">в течение 5 (пяти) рабочих дней со дня признания закупки несостоявшейся и принятия решения о </w:t>
            </w:r>
            <w:proofErr w:type="spellStart"/>
            <w:r w:rsidRPr="00EC0A67">
              <w:rPr>
                <w:rFonts w:ascii="Times New Roman" w:eastAsia="Times New Roman" w:hAnsi="Times New Roman"/>
                <w:sz w:val="20"/>
                <w:szCs w:val="20"/>
                <w:lang w:eastAsia="ru-RU"/>
              </w:rPr>
              <w:t>незаключении</w:t>
            </w:r>
            <w:proofErr w:type="spellEnd"/>
            <w:r w:rsidRPr="00EC0A67">
              <w:rPr>
                <w:rFonts w:ascii="Times New Roman" w:eastAsia="Times New Roman" w:hAnsi="Times New Roman"/>
                <w:sz w:val="20"/>
                <w:szCs w:val="20"/>
                <w:lang w:eastAsia="ru-RU"/>
              </w:rPr>
              <w:t xml:space="preserve"> договора по ее результатам – участнику закупки, которому обеспечение заявки не было возвращено на предыдущих стадиях.</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C0A67">
              <w:rPr>
                <w:bCs w:val="0"/>
                <w:sz w:val="20"/>
                <w:szCs w:val="20"/>
              </w:rPr>
              <w:t xml:space="preserve"> </w:t>
            </w:r>
            <w:r w:rsidRPr="00EC0A67">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1C5201">
                <w:rPr>
                  <w:sz w:val="20"/>
                  <w:szCs w:val="20"/>
                </w:rPr>
                <w:t>г)</w:t>
              </w:r>
            </w:fldSimple>
            <w:r w:rsidRPr="00EC0A67">
              <w:rPr>
                <w:sz w:val="20"/>
                <w:szCs w:val="20"/>
              </w:rPr>
              <w:t xml:space="preserve"> пункта </w:t>
            </w:r>
            <w:fldSimple w:instr=" REF _Ref411840766 \r \h  \* MERGEFORMAT ">
              <w:r w:rsidR="001C5201">
                <w:rPr>
                  <w:sz w:val="20"/>
                  <w:szCs w:val="20"/>
                </w:rPr>
                <w:t>4.5</w:t>
              </w:r>
            </w:fldSimple>
            <w:r w:rsidRPr="00EC0A67">
              <w:rPr>
                <w:sz w:val="20"/>
                <w:szCs w:val="20"/>
              </w:rPr>
              <w:t>.</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A0B9F" w:rsidRPr="00EC0A67" w:rsidRDefault="000A0B9F" w:rsidP="00C86A39">
            <w:pPr>
              <w:pStyle w:val="afff"/>
              <w:numPr>
                <w:ilvl w:val="0"/>
                <w:numId w:val="53"/>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A0B9F" w:rsidRPr="00EC0A67" w:rsidRDefault="000A0B9F" w:rsidP="00C86A39">
            <w:pPr>
              <w:pStyle w:val="afff"/>
              <w:numPr>
                <w:ilvl w:val="0"/>
                <w:numId w:val="53"/>
              </w:numPr>
              <w:tabs>
                <w:tab w:val="left" w:pos="293"/>
                <w:tab w:val="left" w:pos="424"/>
                <w:tab w:val="left" w:pos="1132"/>
              </w:tabs>
              <w:spacing w:after="0" w:line="240" w:lineRule="auto"/>
              <w:ind w:left="-2" w:hanging="1"/>
              <w:contextualSpacing w:val="0"/>
              <w:jc w:val="both"/>
              <w:rPr>
                <w:sz w:val="20"/>
                <w:szCs w:val="20"/>
              </w:rPr>
            </w:pPr>
            <w:r w:rsidRPr="00EC0A67">
              <w:rPr>
                <w:rFonts w:ascii="Times New Roman" w:eastAsia="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10" w:name="_Ref401300807"/>
          </w:p>
        </w:tc>
        <w:bookmarkEnd w:id="110"/>
        <w:tc>
          <w:tcPr>
            <w:tcW w:w="2623" w:type="dxa"/>
            <w:vAlign w:val="center"/>
          </w:tcPr>
          <w:p w:rsidR="000A0B9F" w:rsidRPr="00EC0A67" w:rsidRDefault="000A0B9F" w:rsidP="000A0B9F">
            <w:pPr>
              <w:pStyle w:val="Times12"/>
              <w:ind w:firstLine="0"/>
              <w:jc w:val="left"/>
              <w:rPr>
                <w:sz w:val="20"/>
                <w:szCs w:val="20"/>
              </w:rPr>
            </w:pPr>
            <w:r w:rsidRPr="00EC0A67">
              <w:rPr>
                <w:sz w:val="20"/>
                <w:szCs w:val="20"/>
              </w:rPr>
              <w:t>Подача и прием заявок на участие в закупке, открытие доступа к заявкам</w:t>
            </w:r>
          </w:p>
        </w:tc>
        <w:tc>
          <w:tcPr>
            <w:tcW w:w="12261" w:type="dxa"/>
          </w:tcPr>
          <w:p w:rsidR="000A0B9F" w:rsidRPr="00EC0A67" w:rsidRDefault="000A0B9F" w:rsidP="00C86A39">
            <w:pPr>
              <w:pStyle w:val="Times12"/>
              <w:numPr>
                <w:ilvl w:val="0"/>
                <w:numId w:val="51"/>
              </w:numPr>
              <w:tabs>
                <w:tab w:val="left" w:pos="293"/>
                <w:tab w:val="left" w:pos="424"/>
              </w:tabs>
              <w:ind w:left="-2" w:hanging="1"/>
              <w:rPr>
                <w:sz w:val="20"/>
                <w:szCs w:val="20"/>
              </w:rPr>
            </w:pPr>
            <w:proofErr w:type="gramStart"/>
            <w:r w:rsidRPr="00EC0A67">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EC0A67">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A0B9F" w:rsidRPr="00EC0A67" w:rsidRDefault="000A0B9F" w:rsidP="00C86A39">
            <w:pPr>
              <w:pStyle w:val="Times12"/>
              <w:numPr>
                <w:ilvl w:val="0"/>
                <w:numId w:val="51"/>
              </w:numPr>
              <w:tabs>
                <w:tab w:val="left" w:pos="293"/>
                <w:tab w:val="left" w:pos="424"/>
              </w:tabs>
              <w:ind w:left="-2" w:hanging="1"/>
              <w:rPr>
                <w:sz w:val="20"/>
                <w:szCs w:val="20"/>
              </w:rPr>
            </w:pPr>
            <w:proofErr w:type="gramStart"/>
            <w:r w:rsidRPr="00EC0A67">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EC0A67">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Участник закупки, подавший заявку на участие в</w:t>
            </w:r>
            <w:r w:rsidRPr="00EC0A67">
              <w:rPr>
                <w:sz w:val="20"/>
                <w:szCs w:val="20"/>
                <w:lang w:val="en-US"/>
              </w:rPr>
              <w:t> </w:t>
            </w:r>
            <w:r w:rsidRPr="00EC0A67">
              <w:rPr>
                <w:sz w:val="20"/>
                <w:szCs w:val="20"/>
              </w:rPr>
              <w:t>закупке, вправе изменить или отозвать свою заявку на участие в закупке в любое время после ее</w:t>
            </w:r>
            <w:r w:rsidRPr="00EC0A67">
              <w:rPr>
                <w:sz w:val="20"/>
                <w:szCs w:val="20"/>
                <w:lang w:val="en-US"/>
              </w:rPr>
              <w:t> </w:t>
            </w:r>
            <w:r w:rsidRPr="00EC0A67">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0A0B9F" w:rsidRPr="00EC0A67" w:rsidRDefault="000A0B9F" w:rsidP="00C86A39">
            <w:pPr>
              <w:pStyle w:val="Times12"/>
              <w:numPr>
                <w:ilvl w:val="0"/>
                <w:numId w:val="51"/>
              </w:numPr>
              <w:tabs>
                <w:tab w:val="left" w:pos="293"/>
                <w:tab w:val="left" w:pos="424"/>
              </w:tabs>
              <w:ind w:left="-2" w:hanging="1"/>
              <w:rPr>
                <w:sz w:val="20"/>
                <w:szCs w:val="20"/>
              </w:rPr>
            </w:pPr>
            <w:bookmarkStart w:id="111" w:name="_Ref406500548"/>
            <w:r w:rsidRPr="00EC0A67">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0A0B9F" w:rsidRPr="00EC0A67" w:rsidRDefault="000A0B9F" w:rsidP="00C86A39">
            <w:pPr>
              <w:pStyle w:val="-6"/>
              <w:numPr>
                <w:ilvl w:val="0"/>
                <w:numId w:val="83"/>
              </w:numPr>
              <w:tabs>
                <w:tab w:val="left" w:pos="293"/>
                <w:tab w:val="left" w:pos="424"/>
                <w:tab w:val="left" w:pos="1416"/>
                <w:tab w:val="left" w:pos="1985"/>
              </w:tabs>
              <w:spacing w:line="240" w:lineRule="auto"/>
              <w:ind w:left="0" w:hanging="1"/>
              <w:rPr>
                <w:bCs/>
                <w:sz w:val="20"/>
                <w:szCs w:val="20"/>
              </w:rPr>
            </w:pPr>
            <w:r w:rsidRPr="00EC0A67">
              <w:rPr>
                <w:bCs/>
                <w:sz w:val="20"/>
                <w:szCs w:val="20"/>
              </w:rPr>
              <w:lastRenderedPageBreak/>
              <w:t>отозвать поданную заявку;</w:t>
            </w:r>
          </w:p>
          <w:p w:rsidR="000A0B9F" w:rsidRPr="00EC0A67" w:rsidRDefault="000A0B9F" w:rsidP="00C86A39">
            <w:pPr>
              <w:pStyle w:val="-6"/>
              <w:numPr>
                <w:ilvl w:val="0"/>
                <w:numId w:val="83"/>
              </w:numPr>
              <w:tabs>
                <w:tab w:val="left" w:pos="293"/>
                <w:tab w:val="left" w:pos="424"/>
                <w:tab w:val="left" w:pos="1416"/>
                <w:tab w:val="left" w:pos="1985"/>
              </w:tabs>
              <w:spacing w:line="240" w:lineRule="auto"/>
              <w:ind w:left="0" w:hanging="1"/>
              <w:rPr>
                <w:bCs/>
                <w:sz w:val="20"/>
                <w:szCs w:val="20"/>
              </w:rPr>
            </w:pPr>
            <w:r w:rsidRPr="00EC0A67">
              <w:rPr>
                <w:bCs/>
                <w:sz w:val="20"/>
                <w:szCs w:val="20"/>
              </w:rPr>
              <w:t>не отзывать поданную заявку, изменив ее (при желании).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Подача</w:t>
            </w:r>
            <w:r w:rsidRPr="00EC0A67">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12" w:name="_Ref115078477"/>
            <w:r w:rsidRPr="00EC0A67">
              <w:rPr>
                <w:bCs w:val="0"/>
                <w:sz w:val="20"/>
                <w:szCs w:val="20"/>
              </w:rPr>
              <w:t>В этом случае участник закупки готовит следующие документы:</w:t>
            </w:r>
            <w:bookmarkEnd w:id="111"/>
            <w:bookmarkEnd w:id="112"/>
          </w:p>
          <w:p w:rsidR="000A0B9F" w:rsidRPr="00EC0A67" w:rsidRDefault="000A0B9F" w:rsidP="00C86A39">
            <w:pPr>
              <w:pStyle w:val="a0"/>
              <w:numPr>
                <w:ilvl w:val="4"/>
                <w:numId w:val="21"/>
              </w:numPr>
              <w:tabs>
                <w:tab w:val="clear" w:pos="1494"/>
                <w:tab w:val="left" w:pos="293"/>
                <w:tab w:val="left" w:pos="424"/>
                <w:tab w:val="num" w:pos="1416"/>
              </w:tabs>
              <w:spacing w:line="240" w:lineRule="auto"/>
              <w:ind w:left="0" w:hanging="1"/>
              <w:rPr>
                <w:snapToGrid/>
                <w:sz w:val="20"/>
                <w:szCs w:val="20"/>
              </w:rPr>
            </w:pPr>
            <w:r w:rsidRPr="00EC0A67">
              <w:rPr>
                <w:snapToGrid/>
                <w:sz w:val="20"/>
                <w:szCs w:val="20"/>
              </w:rPr>
              <w:t xml:space="preserve">письмо </w:t>
            </w:r>
            <w:proofErr w:type="gramStart"/>
            <w:r w:rsidRPr="00EC0A67">
              <w:rPr>
                <w:snapToGrid/>
                <w:sz w:val="20"/>
                <w:szCs w:val="20"/>
              </w:rPr>
              <w:t>об изменении заявки на участие в закупке в отношении данного лота на бланке</w:t>
            </w:r>
            <w:proofErr w:type="gramEnd"/>
            <w:r w:rsidRPr="00EC0A67">
              <w:rPr>
                <w:snapToGrid/>
                <w:sz w:val="20"/>
                <w:szCs w:val="20"/>
              </w:rPr>
              <w:t xml:space="preserve"> организации (для юридического лица);</w:t>
            </w:r>
          </w:p>
          <w:p w:rsidR="000A0B9F" w:rsidRPr="00EC0A67" w:rsidRDefault="000A0B9F" w:rsidP="00C86A39">
            <w:pPr>
              <w:pStyle w:val="a0"/>
              <w:numPr>
                <w:ilvl w:val="4"/>
                <w:numId w:val="21"/>
              </w:numPr>
              <w:tabs>
                <w:tab w:val="clear" w:pos="1494"/>
                <w:tab w:val="left" w:pos="293"/>
                <w:tab w:val="left" w:pos="424"/>
                <w:tab w:val="num" w:pos="1416"/>
              </w:tabs>
              <w:spacing w:line="240" w:lineRule="auto"/>
              <w:ind w:left="0" w:hanging="1"/>
              <w:rPr>
                <w:snapToGrid/>
                <w:sz w:val="20"/>
                <w:szCs w:val="20"/>
              </w:rPr>
            </w:pPr>
            <w:r w:rsidRPr="00EC0A67">
              <w:rPr>
                <w:snapToGrid/>
                <w:sz w:val="20"/>
                <w:szCs w:val="20"/>
              </w:rPr>
              <w:t xml:space="preserve">перечень изменений </w:t>
            </w:r>
            <w:proofErr w:type="gramStart"/>
            <w:r w:rsidRPr="00EC0A67">
              <w:rPr>
                <w:snapToGrid/>
                <w:sz w:val="20"/>
                <w:szCs w:val="20"/>
              </w:rPr>
              <w:t>в заявке на участие в закупке с указанием документов первоначальной заявки на участие</w:t>
            </w:r>
            <w:proofErr w:type="gramEnd"/>
            <w:r w:rsidRPr="00EC0A67">
              <w:rPr>
                <w:snapToGrid/>
                <w:sz w:val="20"/>
                <w:szCs w:val="20"/>
              </w:rPr>
              <w:t xml:space="preserve"> в закупке, которых данные изменения касаются;</w:t>
            </w:r>
          </w:p>
          <w:p w:rsidR="000A0B9F" w:rsidRPr="00EC0A67" w:rsidRDefault="000A0B9F" w:rsidP="00C86A39">
            <w:pPr>
              <w:pStyle w:val="a0"/>
              <w:numPr>
                <w:ilvl w:val="4"/>
                <w:numId w:val="21"/>
              </w:numPr>
              <w:tabs>
                <w:tab w:val="clear" w:pos="1494"/>
                <w:tab w:val="left" w:pos="293"/>
                <w:tab w:val="left" w:pos="424"/>
                <w:tab w:val="num" w:pos="1416"/>
              </w:tabs>
              <w:spacing w:line="240" w:lineRule="auto"/>
              <w:ind w:left="0" w:hanging="1"/>
              <w:rPr>
                <w:snapToGrid/>
                <w:sz w:val="20"/>
                <w:szCs w:val="20"/>
              </w:rPr>
            </w:pPr>
            <w:r w:rsidRPr="00EC0A67">
              <w:rPr>
                <w:snapToGrid/>
                <w:sz w:val="20"/>
                <w:szCs w:val="20"/>
              </w:rPr>
              <w:t>новые версии документов, которые изменяются.</w:t>
            </w:r>
          </w:p>
          <w:p w:rsidR="000A0B9F" w:rsidRPr="00EC0A67" w:rsidRDefault="000A0B9F" w:rsidP="000A0B9F">
            <w:pPr>
              <w:pStyle w:val="a0"/>
              <w:numPr>
                <w:ilvl w:val="0"/>
                <w:numId w:val="0"/>
              </w:numPr>
              <w:tabs>
                <w:tab w:val="left" w:pos="293"/>
                <w:tab w:val="left" w:pos="424"/>
              </w:tabs>
              <w:spacing w:line="240" w:lineRule="auto"/>
              <w:ind w:hanging="1"/>
              <w:rPr>
                <w:snapToGrid/>
                <w:sz w:val="20"/>
                <w:szCs w:val="20"/>
              </w:rPr>
            </w:pPr>
            <w:r w:rsidRPr="00EC0A67">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EC0A67">
              <w:rPr>
                <w:sz w:val="20"/>
                <w:szCs w:val="20"/>
              </w:rPr>
              <w:t>позднее</w:t>
            </w:r>
            <w:proofErr w:type="gramEnd"/>
            <w:r w:rsidRPr="00EC0A67">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наименования участника закупки,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0A0B9F" w:rsidRPr="00EC0A67" w:rsidRDefault="000A0B9F" w:rsidP="000A0B9F">
            <w:pPr>
              <w:pStyle w:val="Times12"/>
              <w:tabs>
                <w:tab w:val="left" w:pos="293"/>
                <w:tab w:val="left" w:pos="424"/>
              </w:tabs>
              <w:ind w:hanging="1"/>
              <w:rPr>
                <w:sz w:val="20"/>
                <w:szCs w:val="20"/>
              </w:rPr>
            </w:pPr>
            <w:r w:rsidRPr="00EC0A67">
              <w:rPr>
                <w:sz w:val="20"/>
                <w:szCs w:val="20"/>
              </w:rPr>
              <w:t>Заявка на оформление пропуска может направляться с использованием любых сре</w:t>
            </w:r>
            <w:proofErr w:type="gramStart"/>
            <w:r w:rsidRPr="00EC0A67">
              <w:rPr>
                <w:sz w:val="20"/>
                <w:szCs w:val="20"/>
              </w:rPr>
              <w:t>дств св</w:t>
            </w:r>
            <w:proofErr w:type="gramEnd"/>
            <w:r w:rsidRPr="00EC0A67">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z w:val="20"/>
                <w:szCs w:val="20"/>
              </w:rPr>
              <w:t>Отстранение участника закупки</w:t>
            </w:r>
          </w:p>
        </w:tc>
        <w:tc>
          <w:tcPr>
            <w:tcW w:w="12261" w:type="dxa"/>
          </w:tcPr>
          <w:p w:rsidR="000A0B9F" w:rsidRPr="00EC0A67" w:rsidRDefault="000A0B9F" w:rsidP="00C86A39">
            <w:pPr>
              <w:pStyle w:val="afff"/>
              <w:widowControl w:val="0"/>
              <w:numPr>
                <w:ilvl w:val="0"/>
                <w:numId w:val="80"/>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eastAsia="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A0B9F" w:rsidRPr="00EC0A67" w:rsidRDefault="000A0B9F" w:rsidP="00C86A39">
            <w:pPr>
              <w:pStyle w:val="Times12"/>
              <w:numPr>
                <w:ilvl w:val="0"/>
                <w:numId w:val="57"/>
              </w:numPr>
              <w:tabs>
                <w:tab w:val="left" w:pos="293"/>
                <w:tab w:val="left" w:pos="424"/>
                <w:tab w:val="left" w:pos="1416"/>
              </w:tabs>
              <w:ind w:left="-2" w:hanging="1"/>
              <w:rPr>
                <w:sz w:val="20"/>
                <w:szCs w:val="20"/>
              </w:rPr>
            </w:pPr>
            <w:proofErr w:type="gramStart"/>
            <w:r w:rsidRPr="00EC0A67">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1C5201">
                <w:rPr>
                  <w:sz w:val="20"/>
                  <w:szCs w:val="20"/>
                </w:rPr>
                <w:t>7.5</w:t>
              </w:r>
            </w:fldSimple>
            <w:r w:rsidRPr="00EC0A67">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C0A67">
              <w:rPr>
                <w:sz w:val="20"/>
                <w:szCs w:val="20"/>
              </w:rPr>
              <w:t xml:space="preserve"> заявке;</w:t>
            </w:r>
          </w:p>
          <w:p w:rsidR="000A0B9F" w:rsidRPr="00EC0A67" w:rsidRDefault="000A0B9F" w:rsidP="00C86A39">
            <w:pPr>
              <w:pStyle w:val="Times12"/>
              <w:numPr>
                <w:ilvl w:val="0"/>
                <w:numId w:val="57"/>
              </w:numPr>
              <w:tabs>
                <w:tab w:val="left" w:pos="293"/>
                <w:tab w:val="left" w:pos="424"/>
                <w:tab w:val="left" w:pos="1416"/>
              </w:tabs>
              <w:ind w:left="-2" w:hanging="1"/>
              <w:rPr>
                <w:sz w:val="20"/>
                <w:szCs w:val="20"/>
              </w:rPr>
            </w:pPr>
            <w:r w:rsidRPr="00EC0A67">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A0B9F" w:rsidRPr="00EC0A67" w:rsidRDefault="000A0B9F" w:rsidP="000A0B9F">
            <w:pPr>
              <w:pStyle w:val="Times12"/>
              <w:tabs>
                <w:tab w:val="left" w:pos="293"/>
                <w:tab w:val="left" w:pos="424"/>
              </w:tabs>
              <w:ind w:hanging="1"/>
              <w:rPr>
                <w:sz w:val="20"/>
                <w:szCs w:val="20"/>
              </w:rPr>
            </w:pPr>
            <w:r w:rsidRPr="00EC0A67">
              <w:rPr>
                <w:sz w:val="20"/>
                <w:szCs w:val="20"/>
              </w:rPr>
              <w:t xml:space="preserve">Решение об отстранении участника закупки оформляется протоколом заседания закупочной комиссии, который размещается организатором </w:t>
            </w:r>
            <w:r w:rsidRPr="00EC0A67">
              <w:rPr>
                <w:sz w:val="20"/>
                <w:szCs w:val="20"/>
              </w:rPr>
              <w:lastRenderedPageBreak/>
              <w:t>закупки на официальном сайте не позднее 1 (одного) рабочего дня, следующего после дня подписания данного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z w:val="20"/>
                <w:szCs w:val="20"/>
              </w:rPr>
              <w:t>Рассмотрение заявок (отборочная и оценочная стадии), уточнение заявок, отстранение участника</w:t>
            </w:r>
          </w:p>
        </w:tc>
        <w:tc>
          <w:tcPr>
            <w:tcW w:w="12261" w:type="dxa"/>
          </w:tcPr>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A0B9F" w:rsidRPr="00EC0A67" w:rsidRDefault="000A0B9F" w:rsidP="00C86A39">
            <w:pPr>
              <w:pStyle w:val="afff"/>
              <w:widowControl w:val="0"/>
              <w:numPr>
                <w:ilvl w:val="0"/>
                <w:numId w:val="74"/>
              </w:numPr>
              <w:tabs>
                <w:tab w:val="left" w:pos="-1"/>
                <w:tab w:val="left" w:pos="293"/>
                <w:tab w:val="left" w:pos="849"/>
              </w:tabs>
              <w:autoSpaceDE w:val="0"/>
              <w:autoSpaceDN w:val="0"/>
              <w:adjustRightInd w:val="0"/>
              <w:spacing w:after="0" w:line="240" w:lineRule="auto"/>
              <w:ind w:left="-1" w:hanging="1"/>
              <w:jc w:val="both"/>
              <w:rPr>
                <w:rFonts w:ascii="Times New Roman" w:hAnsi="Times New Roman"/>
                <w:bCs/>
                <w:sz w:val="20"/>
                <w:szCs w:val="20"/>
              </w:rPr>
            </w:pPr>
            <w:r w:rsidRPr="00EC0A67">
              <w:rPr>
                <w:rFonts w:ascii="Times New Roman" w:hAnsi="Times New Roman"/>
                <w:bCs/>
                <w:sz w:val="20"/>
                <w:szCs w:val="20"/>
              </w:rPr>
              <w:t>отборочная стадия;</w:t>
            </w:r>
          </w:p>
          <w:p w:rsidR="000A0B9F" w:rsidRPr="00EC0A67" w:rsidRDefault="000A0B9F" w:rsidP="00C86A39">
            <w:pPr>
              <w:pStyle w:val="afff"/>
              <w:widowControl w:val="0"/>
              <w:numPr>
                <w:ilvl w:val="0"/>
                <w:numId w:val="74"/>
              </w:numPr>
              <w:tabs>
                <w:tab w:val="left" w:pos="-1"/>
                <w:tab w:val="left" w:pos="293"/>
                <w:tab w:val="left" w:pos="849"/>
              </w:tabs>
              <w:autoSpaceDE w:val="0"/>
              <w:autoSpaceDN w:val="0"/>
              <w:adjustRightInd w:val="0"/>
              <w:spacing w:after="0" w:line="240" w:lineRule="auto"/>
              <w:ind w:left="-1" w:hanging="1"/>
              <w:jc w:val="both"/>
              <w:rPr>
                <w:rFonts w:ascii="Times New Roman" w:hAnsi="Times New Roman"/>
                <w:bCs/>
                <w:sz w:val="20"/>
                <w:szCs w:val="20"/>
              </w:rPr>
            </w:pPr>
            <w:r w:rsidRPr="00EC0A67">
              <w:rPr>
                <w:rFonts w:ascii="Times New Roman" w:hAnsi="Times New Roman"/>
                <w:bCs/>
                <w:sz w:val="20"/>
                <w:szCs w:val="20"/>
              </w:rPr>
              <w:t>оценочная стадия</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EC0A67">
              <w:rPr>
                <w:rFonts w:ascii="Times New Roman" w:hAnsi="Times New Roman"/>
                <w:bCs/>
                <w:sz w:val="20"/>
                <w:szCs w:val="20"/>
              </w:rPr>
              <w:t>,</w:t>
            </w:r>
            <w:proofErr w:type="gramEnd"/>
            <w:r w:rsidRPr="00EC0A67">
              <w:rPr>
                <w:rFonts w:ascii="Times New Roman" w:hAnsi="Times New Roman"/>
                <w:bCs/>
                <w:sz w:val="20"/>
                <w:szCs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bookmarkStart w:id="113" w:name="_Ref401221523"/>
            <w:r w:rsidRPr="00EC0A67">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3"/>
          </w:p>
          <w:p w:rsidR="000A0B9F" w:rsidRPr="00EC0A67" w:rsidRDefault="000A0B9F" w:rsidP="00C86A39">
            <w:pPr>
              <w:pStyle w:val="Times12"/>
              <w:numPr>
                <w:ilvl w:val="0"/>
                <w:numId w:val="54"/>
              </w:numPr>
              <w:tabs>
                <w:tab w:val="left" w:pos="293"/>
                <w:tab w:val="left" w:pos="424"/>
                <w:tab w:val="left" w:pos="579"/>
                <w:tab w:val="left" w:pos="1416"/>
              </w:tabs>
              <w:ind w:left="-2" w:hanging="1"/>
              <w:rPr>
                <w:sz w:val="20"/>
                <w:szCs w:val="20"/>
              </w:rPr>
            </w:pPr>
            <w:bookmarkStart w:id="114" w:name="_Ref401221504"/>
            <w:r w:rsidRPr="00EC0A67">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4"/>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документы, подтверждающие полномочия лица на подписание заявки от имени участника закупки,</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учредительные документы,</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 xml:space="preserve">разрешающие документы (лицензии, допуски, членство в саморегулируемых общественных организациях и т.д.), </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0A0B9F" w:rsidRPr="00EC0A67" w:rsidRDefault="000A0B9F" w:rsidP="00C86A39">
            <w:pPr>
              <w:pStyle w:val="Times12"/>
              <w:numPr>
                <w:ilvl w:val="0"/>
                <w:numId w:val="54"/>
              </w:numPr>
              <w:tabs>
                <w:tab w:val="left" w:pos="293"/>
                <w:tab w:val="left" w:pos="424"/>
                <w:tab w:val="left" w:pos="566"/>
              </w:tabs>
              <w:ind w:left="-2" w:hanging="1"/>
              <w:rPr>
                <w:sz w:val="20"/>
                <w:szCs w:val="20"/>
              </w:rPr>
            </w:pPr>
            <w:r w:rsidRPr="00EC0A67">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A0B9F" w:rsidRPr="00EC0A67" w:rsidRDefault="000A0B9F" w:rsidP="000A0B9F">
            <w:pPr>
              <w:pStyle w:val="Times12"/>
              <w:tabs>
                <w:tab w:val="left" w:pos="293"/>
                <w:tab w:val="left" w:pos="424"/>
              </w:tabs>
              <w:ind w:hanging="1"/>
              <w:rPr>
                <w:sz w:val="20"/>
                <w:szCs w:val="20"/>
              </w:rPr>
            </w:pPr>
            <w:r w:rsidRPr="00EC0A67">
              <w:rPr>
                <w:sz w:val="20"/>
                <w:szCs w:val="20"/>
              </w:rPr>
              <w:t>Исправление иных ошибок не допускается.</w:t>
            </w:r>
          </w:p>
          <w:p w:rsidR="000A0B9F" w:rsidRPr="00EC0A67" w:rsidRDefault="000A0B9F" w:rsidP="00C86A39">
            <w:pPr>
              <w:pStyle w:val="Times12"/>
              <w:numPr>
                <w:ilvl w:val="0"/>
                <w:numId w:val="54"/>
              </w:numPr>
              <w:tabs>
                <w:tab w:val="left" w:pos="293"/>
                <w:tab w:val="left" w:pos="424"/>
                <w:tab w:val="left" w:pos="566"/>
                <w:tab w:val="left" w:pos="1416"/>
              </w:tabs>
              <w:ind w:left="-2" w:hanging="1"/>
              <w:rPr>
                <w:sz w:val="20"/>
                <w:szCs w:val="20"/>
              </w:rPr>
            </w:pPr>
            <w:r w:rsidRPr="00EC0A67">
              <w:rPr>
                <w:sz w:val="20"/>
                <w:szCs w:val="20"/>
              </w:rPr>
              <w:t>В случаях, влияющих на допуск участника к закупке или оценку его заявки на участие в закупке:</w:t>
            </w:r>
          </w:p>
          <w:p w:rsidR="000A0B9F" w:rsidRPr="00EC0A67" w:rsidRDefault="000A0B9F" w:rsidP="00C86A39">
            <w:pPr>
              <w:pStyle w:val="Times12"/>
              <w:numPr>
                <w:ilvl w:val="0"/>
                <w:numId w:val="56"/>
              </w:numPr>
              <w:tabs>
                <w:tab w:val="left" w:pos="293"/>
                <w:tab w:val="left" w:pos="424"/>
                <w:tab w:val="left" w:pos="1416"/>
              </w:tabs>
              <w:ind w:left="-2" w:hanging="1"/>
              <w:rPr>
                <w:sz w:val="20"/>
                <w:szCs w:val="20"/>
              </w:rPr>
            </w:pPr>
            <w:r w:rsidRPr="00EC0A67">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A0B9F" w:rsidRPr="00EC0A67" w:rsidRDefault="000A0B9F" w:rsidP="00C86A39">
            <w:pPr>
              <w:pStyle w:val="Times12"/>
              <w:numPr>
                <w:ilvl w:val="0"/>
                <w:numId w:val="56"/>
              </w:numPr>
              <w:tabs>
                <w:tab w:val="left" w:pos="293"/>
                <w:tab w:val="left" w:pos="424"/>
                <w:tab w:val="left" w:pos="1416"/>
              </w:tabs>
              <w:ind w:left="-2" w:hanging="1"/>
              <w:rPr>
                <w:sz w:val="20"/>
                <w:szCs w:val="20"/>
              </w:rPr>
            </w:pPr>
            <w:r w:rsidRPr="00EC0A67">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A0B9F" w:rsidRPr="00EC0A67" w:rsidRDefault="000A0B9F" w:rsidP="00C86A39">
            <w:pPr>
              <w:pStyle w:val="Times12"/>
              <w:numPr>
                <w:ilvl w:val="0"/>
                <w:numId w:val="56"/>
              </w:numPr>
              <w:tabs>
                <w:tab w:val="left" w:pos="293"/>
                <w:tab w:val="left" w:pos="424"/>
                <w:tab w:val="left" w:pos="1416"/>
              </w:tabs>
              <w:ind w:left="-2" w:hanging="1"/>
              <w:rPr>
                <w:sz w:val="20"/>
                <w:szCs w:val="20"/>
              </w:rPr>
            </w:pPr>
            <w:bookmarkStart w:id="115" w:name="_Ref381859812"/>
            <w:r w:rsidRPr="00EC0A67">
              <w:rPr>
                <w:sz w:val="20"/>
                <w:szCs w:val="20"/>
              </w:rPr>
              <w:t>если сведения о привлекаемом участником закупки субподрядчике (соисполнителе)</w:t>
            </w:r>
            <w:bookmarkEnd w:id="115"/>
            <w:r w:rsidRPr="00EC0A67">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w:t>
            </w:r>
            <w:r>
              <w:rPr>
                <w:sz w:val="20"/>
                <w:szCs w:val="20"/>
              </w:rPr>
              <w:t xml:space="preserve"> </w:t>
            </w:r>
            <w:r w:rsidRPr="00EC0A67">
              <w:rPr>
                <w:sz w:val="20"/>
                <w:szCs w:val="20"/>
              </w:rPr>
              <w:t>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1C5201">
                <w:rPr>
                  <w:sz w:val="20"/>
                  <w:szCs w:val="20"/>
                </w:rPr>
                <w:t>б)</w:t>
              </w:r>
            </w:fldSimple>
            <w:r w:rsidRPr="00EC0A67">
              <w:rPr>
                <w:sz w:val="20"/>
                <w:szCs w:val="20"/>
              </w:rPr>
              <w:t xml:space="preserve"> пункта </w:t>
            </w:r>
            <w:fldSimple w:instr=" REF _Ref407364135 \r \h  \* MERGEFORMAT ">
              <w:r w:rsidR="001C5201">
                <w:rPr>
                  <w:sz w:val="20"/>
                  <w:szCs w:val="20"/>
                </w:rPr>
                <w:t>8.2</w:t>
              </w:r>
            </w:fldSimple>
            <w:r w:rsidRPr="00EC0A67">
              <w:rPr>
                <w:sz w:val="20"/>
                <w:szCs w:val="20"/>
              </w:rPr>
              <w:t>.</w:t>
            </w:r>
          </w:p>
          <w:p w:rsidR="000A0B9F" w:rsidRPr="00EC0A67" w:rsidRDefault="000A0B9F" w:rsidP="00C86A39">
            <w:pPr>
              <w:pStyle w:val="Times12"/>
              <w:numPr>
                <w:ilvl w:val="0"/>
                <w:numId w:val="54"/>
              </w:numPr>
              <w:tabs>
                <w:tab w:val="left" w:pos="293"/>
                <w:tab w:val="left" w:pos="424"/>
                <w:tab w:val="left" w:pos="566"/>
              </w:tabs>
              <w:ind w:left="-2" w:hanging="1"/>
              <w:rPr>
                <w:sz w:val="20"/>
                <w:szCs w:val="20"/>
              </w:rPr>
            </w:pPr>
            <w:r w:rsidRPr="00EC0A67">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C5201" w:rsidRPr="001C5201">
                <w:rPr>
                  <w:rFonts w:ascii="Times New Roman" w:hAnsi="Times New Roman"/>
                  <w:bCs/>
                  <w:sz w:val="20"/>
                  <w:szCs w:val="20"/>
                </w:rPr>
                <w:t>7.5.1</w:t>
              </w:r>
            </w:fldSimple>
            <w:r w:rsidRPr="00EC0A67">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Не направляются участнику закупки запросы согласно пункту </w:t>
            </w:r>
            <w:fldSimple w:instr=" REF _Ref401221523 \r \h  \* MERGEFORMAT ">
              <w:r w:rsidR="001C5201" w:rsidRPr="001C5201">
                <w:rPr>
                  <w:rFonts w:ascii="Times New Roman" w:hAnsi="Times New Roman"/>
                  <w:bCs/>
                  <w:sz w:val="20"/>
                  <w:szCs w:val="20"/>
                </w:rPr>
                <w:t>7.5</w:t>
              </w:r>
            </w:fldSimple>
            <w:r w:rsidRPr="00EC0A67">
              <w:rPr>
                <w:rFonts w:ascii="Times New Roman" w:hAnsi="Times New Roman"/>
                <w:bCs/>
                <w:sz w:val="20"/>
                <w:szCs w:val="20"/>
              </w:rPr>
              <w:t>, если в соответствии с пунктом </w:t>
            </w:r>
            <w:fldSimple w:instr=" REF _Ref401221543 \r \h  \* MERGEFORMAT ">
              <w:r w:rsidR="001C5201" w:rsidRPr="001C5201">
                <w:rPr>
                  <w:rFonts w:ascii="Times New Roman" w:hAnsi="Times New Roman"/>
                  <w:bCs/>
                  <w:sz w:val="20"/>
                  <w:szCs w:val="20"/>
                </w:rPr>
                <w:t>8.3</w:t>
              </w:r>
            </w:fldSimple>
            <w:r w:rsidRPr="00EC0A67">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bookmarkStart w:id="116" w:name="_Ref401221584"/>
            <w:r w:rsidRPr="00EC0A67">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6"/>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C5201" w:rsidRPr="001C5201">
                <w:rPr>
                  <w:rFonts w:ascii="Times New Roman" w:hAnsi="Times New Roman"/>
                  <w:bCs/>
                  <w:sz w:val="20"/>
                  <w:szCs w:val="20"/>
                </w:rPr>
                <w:t>7.8</w:t>
              </w:r>
            </w:fldSimple>
            <w:r w:rsidRPr="00EC0A67">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proofErr w:type="gramStart"/>
            <w:r w:rsidRPr="00EC0A67">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EC0A67">
              <w:rPr>
                <w:rFonts w:ascii="Times New Roman" w:hAnsi="Times New Roman"/>
                <w:bCs/>
                <w:sz w:val="20"/>
                <w:szCs w:val="20"/>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sz w:val="20"/>
                <w:szCs w:val="20"/>
              </w:rPr>
            </w:pPr>
            <w:r w:rsidRPr="00EC0A67">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z w:val="20"/>
                <w:szCs w:val="20"/>
              </w:rPr>
              <w:t>Проведение отборочной стадии</w:t>
            </w:r>
          </w:p>
        </w:tc>
        <w:tc>
          <w:tcPr>
            <w:tcW w:w="12261" w:type="dxa"/>
          </w:tcPr>
          <w:p w:rsidR="000A0B9F" w:rsidRPr="00EC0A67" w:rsidRDefault="000A0B9F" w:rsidP="00C86A39">
            <w:pPr>
              <w:pStyle w:val="Times12"/>
              <w:numPr>
                <w:ilvl w:val="0"/>
                <w:numId w:val="58"/>
              </w:numPr>
              <w:tabs>
                <w:tab w:val="left" w:pos="293"/>
                <w:tab w:val="left" w:pos="424"/>
                <w:tab w:val="left" w:pos="1416"/>
              </w:tabs>
              <w:ind w:left="-2" w:hanging="1"/>
              <w:rPr>
                <w:sz w:val="20"/>
                <w:szCs w:val="20"/>
              </w:rPr>
            </w:pPr>
            <w:r w:rsidRPr="00EC0A67">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bookmarkStart w:id="117" w:name="_Ref407364135"/>
            <w:r w:rsidRPr="00EC0A67">
              <w:rPr>
                <w:sz w:val="20"/>
                <w:szCs w:val="20"/>
              </w:rPr>
              <w:t>Критерии отбора:</w:t>
            </w:r>
            <w:bookmarkEnd w:id="117"/>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соответствие заявки требованиям закупочной документации по существу по своему составу и оформлению;</w:t>
            </w:r>
          </w:p>
          <w:p w:rsidR="000A0B9F" w:rsidRPr="00EC0A67" w:rsidRDefault="000A0B9F" w:rsidP="00C86A39">
            <w:pPr>
              <w:pStyle w:val="Times12"/>
              <w:numPr>
                <w:ilvl w:val="0"/>
                <w:numId w:val="59"/>
              </w:numPr>
              <w:tabs>
                <w:tab w:val="left" w:pos="293"/>
                <w:tab w:val="left" w:pos="424"/>
              </w:tabs>
              <w:ind w:left="-2" w:hanging="1"/>
              <w:rPr>
                <w:sz w:val="20"/>
                <w:szCs w:val="20"/>
              </w:rPr>
            </w:pPr>
            <w:bookmarkStart w:id="118" w:name="_Ref407364133"/>
            <w:r w:rsidRPr="00EC0A67">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8"/>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соответствие предлагаемых участником закупки товаров, работ, услуг установленным требованиям;</w:t>
            </w:r>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lastRenderedPageBreak/>
              <w:t xml:space="preserve">соответствие предлагаемых участником закупки договорных условий (в том числе </w:t>
            </w:r>
            <w:proofErr w:type="spellStart"/>
            <w:r w:rsidRPr="00EC0A67">
              <w:rPr>
                <w:sz w:val="20"/>
                <w:szCs w:val="20"/>
              </w:rPr>
              <w:t>непревышения</w:t>
            </w:r>
            <w:proofErr w:type="spellEnd"/>
            <w:r w:rsidRPr="00EC0A67">
              <w:rPr>
                <w:sz w:val="20"/>
                <w:szCs w:val="20"/>
              </w:rPr>
              <w:t xml:space="preserve"> объявленной начальной (максимальной) цены договора) установленным требованиям;</w:t>
            </w:r>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предоставление участником закупки требуемого обеспечения заявки (если требовалось).</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bookmarkStart w:id="119" w:name="_Ref401221543"/>
            <w:r w:rsidRPr="00EC0A67">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9"/>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участника закупки;</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субподрядчиков (соисполнителей), изготовителей, если требования к ним были установлены;</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товара, работ, услуг, указанных в заявке на участие в закупке, требованиям закупочной документации;</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наличие предложения, ухудшающие условия по срокам поставки товара, выполнения работ или оказания услуг.</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EC0A67">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1C5201">
                <w:rPr>
                  <w:sz w:val="20"/>
                  <w:szCs w:val="20"/>
                </w:rPr>
                <w:t>4</w:t>
              </w:r>
            </w:fldSimple>
            <w:r w:rsidRPr="00EC0A67">
              <w:rPr>
                <w:sz w:val="20"/>
                <w:szCs w:val="20"/>
              </w:rPr>
              <w:t xml:space="preserve"> настоящей части, обеспечение заявки на</w:t>
            </w:r>
            <w:proofErr w:type="gramEnd"/>
            <w:r w:rsidRPr="00EC0A67">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EC0A67">
              <w:rPr>
                <w:bCs w:val="0"/>
                <w:sz w:val="20"/>
                <w:szCs w:val="20"/>
              </w:rPr>
              <w:t>извещением о проведении закупки и пунктом </w:t>
            </w:r>
            <w:fldSimple w:instr=" REF _Ref317253528 \r \h  \* MERGEFORMAT ">
              <w:r w:rsidR="001C5201">
                <w:rPr>
                  <w:bCs w:val="0"/>
                  <w:sz w:val="20"/>
                  <w:szCs w:val="20"/>
                </w:rPr>
                <w:t>4</w:t>
              </w:r>
            </w:fldSimple>
            <w:r w:rsidRPr="00EC0A67">
              <w:rPr>
                <w:bCs w:val="0"/>
                <w:sz w:val="20"/>
                <w:szCs w:val="20"/>
              </w:rPr>
              <w:t xml:space="preserve"> настоящей части</w:t>
            </w:r>
            <w:r w:rsidRPr="00EC0A67">
              <w:rPr>
                <w:sz w:val="20"/>
                <w:szCs w:val="20"/>
              </w:rPr>
              <w:t>, обеспечение заявки считается представленным надлежащим образом.</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r w:rsidRPr="00EC0A67">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bookmarkStart w:id="120" w:name="_Ref270006910"/>
            <w:r w:rsidRPr="00EC0A67">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0"/>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r w:rsidRPr="00EC0A67">
              <w:rPr>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EC0A67">
              <w:rPr>
                <w:sz w:val="20"/>
                <w:szCs w:val="20"/>
              </w:rPr>
              <w:t>с</w:t>
            </w:r>
            <w:proofErr w:type="gramEnd"/>
            <w:r w:rsidRPr="00EC0A67">
              <w:rPr>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pacing w:val="-6"/>
                <w:sz w:val="20"/>
                <w:szCs w:val="20"/>
              </w:rPr>
              <w:t>Проведение переговоров с участниками запроса предложений</w:t>
            </w:r>
          </w:p>
        </w:tc>
        <w:tc>
          <w:tcPr>
            <w:tcW w:w="12261" w:type="dxa"/>
          </w:tcPr>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EC0A67">
              <w:rPr>
                <w:sz w:val="20"/>
                <w:szCs w:val="20"/>
              </w:rPr>
              <w:t>,</w:t>
            </w:r>
            <w:proofErr w:type="gramEnd"/>
            <w:r w:rsidRPr="00EC0A67">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w:t>
            </w:r>
            <w:r w:rsidRPr="00EC0A67">
              <w:rPr>
                <w:sz w:val="20"/>
                <w:szCs w:val="20"/>
              </w:rPr>
              <w:lastRenderedPageBreak/>
              <w:t>либо их улучшения в интересах заказчика, кроме изменения цены предложений</w:t>
            </w:r>
            <w:r w:rsidRPr="00EC0A67">
              <w:rPr>
                <w:bCs w:val="0"/>
                <w:sz w:val="20"/>
                <w:szCs w:val="20"/>
              </w:rPr>
              <w:t xml:space="preserve"> </w:t>
            </w:r>
            <w:r w:rsidRPr="00EC0A67">
              <w:rPr>
                <w:sz w:val="20"/>
                <w:szCs w:val="20"/>
              </w:rPr>
              <w:t>и предмета закупки.</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 xml:space="preserve">Переговоры проводятся в отношении любых аспектов заявок участников запроса предложений, кроме цены. </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Default="000A0B9F" w:rsidP="000A0B9F">
            <w:pPr>
              <w:pStyle w:val="Times12"/>
              <w:ind w:left="45" w:right="153" w:firstLine="0"/>
              <w:jc w:val="left"/>
              <w:rPr>
                <w:spacing w:val="-6"/>
                <w:sz w:val="20"/>
                <w:szCs w:val="20"/>
              </w:rPr>
            </w:pPr>
            <w:r w:rsidRPr="00EC0A67">
              <w:rPr>
                <w:spacing w:val="-6"/>
                <w:sz w:val="20"/>
                <w:szCs w:val="20"/>
              </w:rPr>
              <w:t xml:space="preserve">Переторжка </w:t>
            </w:r>
          </w:p>
          <w:p w:rsidR="000A0B9F" w:rsidRPr="00EC0A67" w:rsidRDefault="000A0B9F" w:rsidP="000A0B9F">
            <w:pPr>
              <w:pStyle w:val="Times12"/>
              <w:ind w:left="45" w:right="153" w:firstLine="0"/>
              <w:jc w:val="left"/>
              <w:rPr>
                <w:spacing w:val="-6"/>
                <w:sz w:val="20"/>
                <w:szCs w:val="20"/>
              </w:rPr>
            </w:pPr>
            <w:r w:rsidRPr="00EC0A67">
              <w:rPr>
                <w:b/>
                <w:i/>
                <w:spacing w:val="-6"/>
                <w:sz w:val="20"/>
                <w:szCs w:val="20"/>
              </w:rPr>
              <w:t>[для конкурса, запроса предложений]</w:t>
            </w:r>
          </w:p>
        </w:tc>
        <w:tc>
          <w:tcPr>
            <w:tcW w:w="12261" w:type="dxa"/>
          </w:tcPr>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EC0A67">
              <w:rPr>
                <w:spacing w:val="-6"/>
                <w:sz w:val="20"/>
                <w:szCs w:val="20"/>
              </w:rPr>
              <w:t>с даты размещения</w:t>
            </w:r>
            <w:proofErr w:type="gramEnd"/>
            <w:r w:rsidRPr="00EC0A67">
              <w:rPr>
                <w:spacing w:val="-6"/>
                <w:sz w:val="20"/>
                <w:szCs w:val="20"/>
              </w:rPr>
              <w:t xml:space="preserve"> на официальном сайте и ЭТП протокола, содержащего решения о проведении переторжки.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1C5201">
                <w:rPr>
                  <w:spacing w:val="-6"/>
                  <w:sz w:val="20"/>
                  <w:szCs w:val="20"/>
                </w:rPr>
                <w:t>5</w:t>
              </w:r>
            </w:fldSimple>
            <w:r w:rsidRPr="00EC0A67">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w:t>
            </w:r>
            <w:r w:rsidRPr="00EC0A67">
              <w:rPr>
                <w:spacing w:val="-6"/>
                <w:sz w:val="20"/>
                <w:szCs w:val="20"/>
              </w:rPr>
              <w:lastRenderedPageBreak/>
              <w:t xml:space="preserve">автоматически, при помощи программных и технических средств ЭТП, обеспечивающих его проведение, завершается. </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Результаты проведения переторжки в режиме реального времени оформляются протоколом.</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sz w:val="20"/>
                <w:szCs w:val="20"/>
              </w:rPr>
            </w:pPr>
            <w:r w:rsidRPr="00EC0A67">
              <w:rPr>
                <w:sz w:val="20"/>
                <w:szCs w:val="20"/>
              </w:rPr>
              <w:t xml:space="preserve">Проведение оценочной стадии </w:t>
            </w:r>
            <w:r w:rsidRPr="00EC0A67">
              <w:rPr>
                <w:b/>
                <w:i/>
                <w:spacing w:val="-6"/>
                <w:sz w:val="20"/>
                <w:szCs w:val="20"/>
              </w:rPr>
              <w:t>[для конкурса, запроса предложений]</w:t>
            </w:r>
          </w:p>
        </w:tc>
        <w:tc>
          <w:tcPr>
            <w:tcW w:w="12261" w:type="dxa"/>
          </w:tcPr>
          <w:p w:rsidR="000A0B9F" w:rsidRPr="00EC0A67" w:rsidRDefault="000A0B9F" w:rsidP="00C86A39">
            <w:pPr>
              <w:pStyle w:val="afff"/>
              <w:numPr>
                <w:ilvl w:val="0"/>
                <w:numId w:val="62"/>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A0B9F" w:rsidRPr="00EC0A67" w:rsidRDefault="000A0B9F" w:rsidP="00C86A39">
            <w:pPr>
              <w:pStyle w:val="afff"/>
              <w:numPr>
                <w:ilvl w:val="0"/>
                <w:numId w:val="62"/>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A0B9F" w:rsidRPr="00EC0A67" w:rsidRDefault="000A0B9F" w:rsidP="00C86A39">
            <w:pPr>
              <w:pStyle w:val="afff"/>
              <w:numPr>
                <w:ilvl w:val="0"/>
                <w:numId w:val="62"/>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Default="000A0B9F" w:rsidP="000A0B9F">
            <w:pPr>
              <w:ind w:right="153"/>
              <w:rPr>
                <w:sz w:val="20"/>
                <w:szCs w:val="20"/>
              </w:rPr>
            </w:pPr>
            <w:r w:rsidRPr="00EC0A67">
              <w:rPr>
                <w:sz w:val="20"/>
                <w:szCs w:val="20"/>
              </w:rPr>
              <w:t xml:space="preserve">Подведение итогов закупки. Выбор победителя закупки </w:t>
            </w:r>
          </w:p>
          <w:p w:rsidR="000A0B9F" w:rsidRPr="00EC0A67" w:rsidRDefault="000A0B9F" w:rsidP="000A0B9F">
            <w:pPr>
              <w:ind w:right="153"/>
              <w:rPr>
                <w:sz w:val="20"/>
                <w:szCs w:val="20"/>
              </w:rPr>
            </w:pPr>
            <w:r w:rsidRPr="00EC0A67">
              <w:rPr>
                <w:b/>
                <w:i/>
                <w:spacing w:val="-6"/>
                <w:sz w:val="20"/>
                <w:szCs w:val="20"/>
              </w:rPr>
              <w:t>[для конкурса, запроса предложений]</w:t>
            </w:r>
          </w:p>
        </w:tc>
        <w:tc>
          <w:tcPr>
            <w:tcW w:w="12261" w:type="dxa"/>
          </w:tcPr>
          <w:p w:rsidR="000A0B9F" w:rsidRPr="00EC0A67" w:rsidRDefault="000A0B9F" w:rsidP="00C86A39">
            <w:pPr>
              <w:pStyle w:val="afff"/>
              <w:numPr>
                <w:ilvl w:val="0"/>
                <w:numId w:val="63"/>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A0B9F" w:rsidRPr="00EC0A67" w:rsidRDefault="000A0B9F" w:rsidP="00C86A39">
            <w:pPr>
              <w:pStyle w:val="afff"/>
              <w:numPr>
                <w:ilvl w:val="0"/>
                <w:numId w:val="63"/>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EC0A67">
              <w:rPr>
                <w:rFonts w:ascii="Times New Roman" w:hAnsi="Times New Roman"/>
                <w:sz w:val="20"/>
                <w:szCs w:val="20"/>
              </w:rPr>
              <w:t>участие</w:t>
            </w:r>
            <w:proofErr w:type="gramEnd"/>
            <w:r w:rsidRPr="00EC0A67">
              <w:rPr>
                <w:rFonts w:ascii="Times New Roman" w:hAnsi="Times New Roman"/>
                <w:sz w:val="20"/>
                <w:szCs w:val="20"/>
              </w:rPr>
              <w:t xml:space="preserve"> в закупке которого присвоено первое место.</w:t>
            </w:r>
          </w:p>
          <w:p w:rsidR="000A0B9F" w:rsidRPr="00EC0A67" w:rsidRDefault="000A0B9F" w:rsidP="00C86A39">
            <w:pPr>
              <w:pStyle w:val="afff"/>
              <w:numPr>
                <w:ilvl w:val="0"/>
                <w:numId w:val="63"/>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sz w:val="20"/>
                <w:szCs w:val="20"/>
              </w:rPr>
            </w:pPr>
            <w:r w:rsidRPr="00EC0A67">
              <w:rPr>
                <w:sz w:val="20"/>
                <w:szCs w:val="20"/>
              </w:rPr>
              <w:t>Преддоговорные переговоры</w:t>
            </w:r>
          </w:p>
        </w:tc>
        <w:tc>
          <w:tcPr>
            <w:tcW w:w="12261" w:type="dxa"/>
          </w:tcPr>
          <w:p w:rsidR="000A0B9F" w:rsidRPr="00EC0A67" w:rsidRDefault="000A0B9F" w:rsidP="00C86A39">
            <w:pPr>
              <w:pStyle w:val="afff"/>
              <w:numPr>
                <w:ilvl w:val="0"/>
                <w:numId w:val="64"/>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 xml:space="preserve">по изменению объемов продукции не более чем на 10% и без увеличения единичных цен (расценок) на приобретаемую продукцию с </w:t>
            </w:r>
            <w:r w:rsidRPr="00EC0A67">
              <w:rPr>
                <w:rFonts w:ascii="Times New Roman" w:hAnsi="Times New Roman"/>
                <w:sz w:val="20"/>
                <w:szCs w:val="20"/>
              </w:rPr>
              <w:lastRenderedPageBreak/>
              <w:t>соответствующим изменением стоимости договора;</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A0B9F" w:rsidRPr="00EC0A67" w:rsidRDefault="000A0B9F" w:rsidP="00C86A39">
            <w:pPr>
              <w:pStyle w:val="afff"/>
              <w:numPr>
                <w:ilvl w:val="0"/>
                <w:numId w:val="64"/>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A0B9F" w:rsidRPr="00EC0A67" w:rsidRDefault="000A0B9F" w:rsidP="00C86A39">
            <w:pPr>
              <w:pStyle w:val="afff"/>
              <w:numPr>
                <w:ilvl w:val="0"/>
                <w:numId w:val="64"/>
              </w:numPr>
              <w:tabs>
                <w:tab w:val="left" w:pos="293"/>
                <w:tab w:val="left" w:pos="424"/>
                <w:tab w:val="left" w:pos="1416"/>
              </w:tabs>
              <w:spacing w:after="0" w:line="240" w:lineRule="auto"/>
              <w:ind w:left="-2" w:hanging="1"/>
              <w:jc w:val="both"/>
              <w:rPr>
                <w:sz w:val="20"/>
                <w:szCs w:val="20"/>
              </w:rPr>
            </w:pPr>
            <w:r w:rsidRPr="00EC0A67">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21" w:name="_Ref317254659"/>
          </w:p>
        </w:tc>
        <w:bookmarkEnd w:id="121"/>
        <w:tc>
          <w:tcPr>
            <w:tcW w:w="2623" w:type="dxa"/>
            <w:vAlign w:val="center"/>
          </w:tcPr>
          <w:p w:rsidR="000A0B9F" w:rsidRPr="00EC0A67" w:rsidRDefault="000A0B9F" w:rsidP="000A0B9F">
            <w:pPr>
              <w:ind w:right="153"/>
              <w:rPr>
                <w:spacing w:val="-6"/>
                <w:sz w:val="20"/>
                <w:szCs w:val="20"/>
              </w:rPr>
            </w:pPr>
            <w:r w:rsidRPr="00EC0A67">
              <w:rPr>
                <w:spacing w:val="-6"/>
                <w:sz w:val="20"/>
                <w:szCs w:val="20"/>
              </w:rPr>
              <w:t>Порядок заключения договора</w:t>
            </w:r>
          </w:p>
        </w:tc>
        <w:tc>
          <w:tcPr>
            <w:tcW w:w="12261" w:type="dxa"/>
          </w:tcPr>
          <w:p w:rsidR="000A0B9F" w:rsidRPr="00EC0A67" w:rsidRDefault="000A0B9F" w:rsidP="00C86A39">
            <w:pPr>
              <w:pStyle w:val="afff"/>
              <w:numPr>
                <w:ilvl w:val="0"/>
                <w:numId w:val="66"/>
              </w:numPr>
              <w:tabs>
                <w:tab w:val="left" w:pos="293"/>
                <w:tab w:val="left" w:pos="424"/>
                <w:tab w:val="left" w:pos="1416"/>
              </w:tabs>
              <w:spacing w:after="0" w:line="240" w:lineRule="auto"/>
              <w:ind w:left="-2" w:hanging="1"/>
              <w:jc w:val="both"/>
              <w:rPr>
                <w:rFonts w:ascii="Times New Roman" w:hAnsi="Times New Roman"/>
                <w:sz w:val="20"/>
                <w:szCs w:val="20"/>
              </w:rPr>
            </w:pPr>
            <w:proofErr w:type="gramStart"/>
            <w:r w:rsidRPr="00EC0A67">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EC0A67">
              <w:rPr>
                <w:rFonts w:ascii="Times New Roman" w:hAnsi="Times New Roman"/>
                <w:sz w:val="20"/>
                <w:szCs w:val="20"/>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A0B9F" w:rsidRPr="00EC0A67" w:rsidRDefault="000A0B9F" w:rsidP="00C86A39">
            <w:pPr>
              <w:pStyle w:val="afff"/>
              <w:numPr>
                <w:ilvl w:val="0"/>
                <w:numId w:val="66"/>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Лицо, с которым заключается договор, обязано предоставить заказчику:</w:t>
            </w:r>
          </w:p>
          <w:p w:rsidR="000A0B9F" w:rsidRPr="00EC0A67" w:rsidRDefault="000A0B9F" w:rsidP="00C86A39">
            <w:pPr>
              <w:numPr>
                <w:ilvl w:val="0"/>
                <w:numId w:val="43"/>
              </w:numPr>
              <w:tabs>
                <w:tab w:val="left" w:pos="293"/>
                <w:tab w:val="left" w:pos="424"/>
              </w:tabs>
              <w:ind w:left="0" w:hanging="1"/>
              <w:jc w:val="both"/>
              <w:rPr>
                <w:sz w:val="20"/>
                <w:szCs w:val="20"/>
              </w:rPr>
            </w:pPr>
            <w:r w:rsidRPr="00EC0A67">
              <w:rPr>
                <w:sz w:val="20"/>
                <w:szCs w:val="20"/>
              </w:rPr>
              <w:t>подписанный и заверенный печатью со своей стороны договор в срок, указанный в извещении о проведении закупки;</w:t>
            </w:r>
          </w:p>
          <w:p w:rsidR="000A0B9F" w:rsidRPr="00EC0A67" w:rsidRDefault="000A0B9F" w:rsidP="00C86A39">
            <w:pPr>
              <w:numPr>
                <w:ilvl w:val="0"/>
                <w:numId w:val="43"/>
              </w:numPr>
              <w:tabs>
                <w:tab w:val="left" w:pos="293"/>
                <w:tab w:val="left" w:pos="424"/>
              </w:tabs>
              <w:ind w:left="0" w:hanging="1"/>
              <w:jc w:val="both"/>
              <w:rPr>
                <w:spacing w:val="-6"/>
                <w:sz w:val="20"/>
                <w:szCs w:val="20"/>
              </w:rPr>
            </w:pPr>
            <w:proofErr w:type="gramStart"/>
            <w:r w:rsidRPr="00EC0A67">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A0B9F" w:rsidRPr="00EC0A67" w:rsidRDefault="000A0B9F" w:rsidP="000A0B9F">
            <w:pPr>
              <w:widowControl w:val="0"/>
              <w:tabs>
                <w:tab w:val="left" w:pos="293"/>
                <w:tab w:val="left" w:pos="424"/>
                <w:tab w:val="left" w:pos="495"/>
              </w:tabs>
              <w:adjustRightInd w:val="0"/>
              <w:ind w:hanging="1"/>
              <w:jc w:val="both"/>
              <w:textAlignment w:val="baseline"/>
              <w:rPr>
                <w:sz w:val="20"/>
                <w:szCs w:val="20"/>
              </w:rPr>
            </w:pPr>
            <w:proofErr w:type="gramStart"/>
            <w:r w:rsidRPr="00EC0A67">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A0B9F" w:rsidRPr="00EC0A67" w:rsidRDefault="000A0B9F" w:rsidP="000A0B9F">
            <w:pPr>
              <w:tabs>
                <w:tab w:val="left" w:pos="293"/>
                <w:tab w:val="left" w:pos="424"/>
              </w:tabs>
              <w:ind w:hanging="1"/>
              <w:jc w:val="both"/>
              <w:rPr>
                <w:spacing w:val="-6"/>
                <w:sz w:val="20"/>
                <w:szCs w:val="20"/>
              </w:rPr>
            </w:pPr>
            <w:proofErr w:type="gramStart"/>
            <w:r w:rsidRPr="00EC0A67">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C0A67">
              <w:rPr>
                <w:sz w:val="20"/>
                <w:szCs w:val="20"/>
              </w:rPr>
              <w:t xml:space="preserve">, </w:t>
            </w:r>
            <w:proofErr w:type="gramStart"/>
            <w:r w:rsidRPr="00EC0A67">
              <w:rPr>
                <w:sz w:val="20"/>
                <w:szCs w:val="20"/>
              </w:rPr>
              <w:t>посредством</w:t>
            </w:r>
            <w:proofErr w:type="gramEnd"/>
            <w:r w:rsidRPr="00EC0A67">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0B9F" w:rsidRPr="00EC0A67" w:rsidRDefault="000A0B9F" w:rsidP="00C86A39">
            <w:pPr>
              <w:numPr>
                <w:ilvl w:val="0"/>
                <w:numId w:val="43"/>
              </w:numPr>
              <w:tabs>
                <w:tab w:val="left" w:pos="293"/>
                <w:tab w:val="left" w:pos="424"/>
              </w:tabs>
              <w:ind w:left="0" w:hanging="1"/>
              <w:jc w:val="both"/>
              <w:rPr>
                <w:sz w:val="20"/>
                <w:szCs w:val="20"/>
              </w:rPr>
            </w:pPr>
            <w:proofErr w:type="gramStart"/>
            <w:r w:rsidRPr="00EC0A67">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A0B9F" w:rsidRPr="00EC0A67" w:rsidRDefault="000A0B9F" w:rsidP="00C86A39">
            <w:pPr>
              <w:pStyle w:val="afff"/>
              <w:numPr>
                <w:ilvl w:val="0"/>
                <w:numId w:val="66"/>
              </w:numPr>
              <w:tabs>
                <w:tab w:val="left" w:pos="293"/>
                <w:tab w:val="left" w:pos="424"/>
                <w:tab w:val="left" w:pos="1416"/>
              </w:tabs>
              <w:spacing w:after="0" w:line="240" w:lineRule="auto"/>
              <w:ind w:left="-2" w:hanging="1"/>
              <w:jc w:val="both"/>
              <w:rPr>
                <w:sz w:val="20"/>
                <w:szCs w:val="20"/>
              </w:rPr>
            </w:pPr>
            <w:bookmarkStart w:id="122" w:name="_Ref389730904"/>
            <w:r w:rsidRPr="00EC0A67">
              <w:rPr>
                <w:rFonts w:ascii="Times New Roman" w:eastAsia="Times New Roman" w:hAnsi="Times New Roman"/>
                <w:sz w:val="20"/>
                <w:szCs w:val="20"/>
                <w:lang w:eastAsia="ru-RU"/>
              </w:rPr>
              <w:t>В случае</w:t>
            </w:r>
            <w:proofErr w:type="gramStart"/>
            <w:r w:rsidRPr="00EC0A67">
              <w:rPr>
                <w:rFonts w:ascii="Times New Roman" w:eastAsia="Times New Roman" w:hAnsi="Times New Roman"/>
                <w:sz w:val="20"/>
                <w:szCs w:val="20"/>
                <w:lang w:eastAsia="ru-RU"/>
              </w:rPr>
              <w:t>,</w:t>
            </w:r>
            <w:proofErr w:type="gramEnd"/>
            <w:r w:rsidRPr="00EC0A67">
              <w:rPr>
                <w:rFonts w:ascii="Times New Roman" w:eastAsia="Times New Roman" w:hAnsi="Times New Roman"/>
                <w:sz w:val="20"/>
                <w:szCs w:val="20"/>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EC0A67">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w:t>
            </w:r>
            <w:r w:rsidRPr="00EC0A67">
              <w:rPr>
                <w:rFonts w:ascii="Times New Roman" w:hAnsi="Times New Roman"/>
                <w:sz w:val="20"/>
                <w:szCs w:val="20"/>
              </w:rPr>
              <w:lastRenderedPageBreak/>
              <w:t>предусмотренным закупочной документацией, либо принято решение о допуске только одного участника закупки, заказчик:</w:t>
            </w:r>
            <w:bookmarkEnd w:id="122"/>
          </w:p>
          <w:p w:rsidR="000A0B9F" w:rsidRPr="00EC0A67" w:rsidRDefault="000A0B9F" w:rsidP="00C86A39">
            <w:pPr>
              <w:widowControl w:val="0"/>
              <w:numPr>
                <w:ilvl w:val="0"/>
                <w:numId w:val="76"/>
              </w:numPr>
              <w:tabs>
                <w:tab w:val="left" w:pos="293"/>
                <w:tab w:val="left" w:pos="424"/>
                <w:tab w:val="left" w:pos="1276"/>
              </w:tabs>
              <w:autoSpaceDE w:val="0"/>
              <w:autoSpaceDN w:val="0"/>
              <w:adjustRightInd w:val="0"/>
              <w:ind w:left="0" w:hanging="1"/>
              <w:jc w:val="both"/>
              <w:rPr>
                <w:sz w:val="20"/>
                <w:szCs w:val="20"/>
              </w:rPr>
            </w:pPr>
            <w:r w:rsidRPr="00EC0A67">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A0B9F" w:rsidRPr="00EC0A67" w:rsidRDefault="000A0B9F" w:rsidP="00C86A39">
            <w:pPr>
              <w:widowControl w:val="0"/>
              <w:numPr>
                <w:ilvl w:val="0"/>
                <w:numId w:val="76"/>
              </w:numPr>
              <w:tabs>
                <w:tab w:val="left" w:pos="293"/>
                <w:tab w:val="left" w:pos="424"/>
                <w:tab w:val="left" w:pos="1276"/>
              </w:tabs>
              <w:autoSpaceDE w:val="0"/>
              <w:autoSpaceDN w:val="0"/>
              <w:adjustRightInd w:val="0"/>
              <w:ind w:left="0" w:hanging="1"/>
              <w:jc w:val="both"/>
              <w:rPr>
                <w:sz w:val="20"/>
                <w:szCs w:val="20"/>
              </w:rPr>
            </w:pPr>
            <w:r w:rsidRPr="00EC0A67">
              <w:rPr>
                <w:sz w:val="20"/>
                <w:szCs w:val="20"/>
              </w:rPr>
              <w:t>принимает решение о проведении повторной закупки, либо</w:t>
            </w:r>
          </w:p>
          <w:p w:rsidR="000A0B9F" w:rsidRPr="00EC0A67" w:rsidRDefault="000A0B9F" w:rsidP="00C86A39">
            <w:pPr>
              <w:widowControl w:val="0"/>
              <w:numPr>
                <w:ilvl w:val="0"/>
                <w:numId w:val="76"/>
              </w:numPr>
              <w:tabs>
                <w:tab w:val="left" w:pos="293"/>
                <w:tab w:val="left" w:pos="424"/>
                <w:tab w:val="left" w:pos="1276"/>
              </w:tabs>
              <w:autoSpaceDE w:val="0"/>
              <w:autoSpaceDN w:val="0"/>
              <w:adjustRightInd w:val="0"/>
              <w:ind w:left="0" w:hanging="1"/>
              <w:jc w:val="both"/>
              <w:rPr>
                <w:spacing w:val="-6"/>
                <w:sz w:val="20"/>
                <w:szCs w:val="20"/>
              </w:rPr>
            </w:pPr>
            <w:r w:rsidRPr="00EC0A67">
              <w:rPr>
                <w:sz w:val="20"/>
                <w:szCs w:val="20"/>
              </w:rPr>
              <w:t>отказывается от заключения договора в случаях, указанных в подпунктах </w:t>
            </w:r>
            <w:fldSimple w:instr=" REF _Ref401223826 \r \h  \* MERGEFORMAT ">
              <w:r w:rsidR="001C5201">
                <w:rPr>
                  <w:sz w:val="20"/>
                  <w:szCs w:val="20"/>
                </w:rPr>
                <w:t>а)</w:t>
              </w:r>
            </w:fldSimple>
            <w:r w:rsidRPr="00EC0A67">
              <w:rPr>
                <w:sz w:val="20"/>
                <w:szCs w:val="20"/>
              </w:rPr>
              <w:t>-</w:t>
            </w:r>
            <w:fldSimple w:instr=" REF _Ref401223828 \r \h  \* MERGEFORMAT ">
              <w:r w:rsidR="001C5201">
                <w:rPr>
                  <w:sz w:val="20"/>
                  <w:szCs w:val="20"/>
                </w:rPr>
                <w:t>в)</w:t>
              </w:r>
            </w:fldSimple>
            <w:r w:rsidRPr="00EC0A67">
              <w:rPr>
                <w:sz w:val="20"/>
                <w:szCs w:val="20"/>
              </w:rPr>
              <w:t xml:space="preserve"> пункта </w:t>
            </w:r>
            <w:fldSimple w:instr=" REF _Ref352159239 \r \h  \* MERGEFORMAT ">
              <w:r w:rsidR="001C5201">
                <w:rPr>
                  <w:sz w:val="20"/>
                  <w:szCs w:val="20"/>
                </w:rPr>
                <w:t>15.1</w:t>
              </w:r>
            </w:fldSimple>
            <w:r w:rsidRPr="00EC0A67">
              <w:rPr>
                <w:sz w:val="20"/>
                <w:szCs w:val="20"/>
              </w:rPr>
              <w:t>.</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23" w:name="_Ref401223818"/>
          </w:p>
        </w:tc>
        <w:tc>
          <w:tcPr>
            <w:tcW w:w="2623" w:type="dxa"/>
            <w:vAlign w:val="center"/>
          </w:tcPr>
          <w:p w:rsidR="000A0B9F" w:rsidRPr="00EC0A67" w:rsidRDefault="000A0B9F" w:rsidP="000A0B9F">
            <w:pPr>
              <w:ind w:right="153"/>
              <w:rPr>
                <w:spacing w:val="-6"/>
                <w:sz w:val="20"/>
                <w:szCs w:val="20"/>
              </w:rPr>
            </w:pPr>
            <w:bookmarkStart w:id="124" w:name="_Toc247716281"/>
            <w:bookmarkStart w:id="125" w:name="_Ref307226092"/>
            <w:bookmarkStart w:id="126" w:name="_Ref375848735"/>
            <w:bookmarkStart w:id="127" w:name="_Toc368984333"/>
            <w:bookmarkStart w:id="128" w:name="_Toc391380982"/>
            <w:bookmarkStart w:id="129" w:name="_Toc383097271"/>
            <w:bookmarkEnd w:id="123"/>
            <w:r w:rsidRPr="00EC0A67">
              <w:rPr>
                <w:spacing w:val="-6"/>
                <w:sz w:val="20"/>
                <w:szCs w:val="20"/>
              </w:rPr>
              <w:t>Отказ заказчика от заключения договора</w:t>
            </w:r>
            <w:bookmarkEnd w:id="124"/>
            <w:bookmarkEnd w:id="125"/>
            <w:bookmarkEnd w:id="126"/>
            <w:bookmarkEnd w:id="127"/>
            <w:bookmarkEnd w:id="128"/>
            <w:bookmarkEnd w:id="129"/>
          </w:p>
        </w:tc>
        <w:tc>
          <w:tcPr>
            <w:tcW w:w="12261" w:type="dxa"/>
          </w:tcPr>
          <w:p w:rsidR="000A0B9F" w:rsidRPr="00EC0A67" w:rsidRDefault="000A0B9F" w:rsidP="00C86A39">
            <w:pPr>
              <w:pStyle w:val="afff"/>
              <w:numPr>
                <w:ilvl w:val="0"/>
                <w:numId w:val="77"/>
              </w:numPr>
              <w:tabs>
                <w:tab w:val="left" w:pos="293"/>
                <w:tab w:val="left" w:pos="424"/>
                <w:tab w:val="left" w:pos="1416"/>
              </w:tabs>
              <w:spacing w:after="0" w:line="240" w:lineRule="auto"/>
              <w:ind w:left="0" w:hanging="1"/>
              <w:contextualSpacing w:val="0"/>
              <w:jc w:val="both"/>
              <w:rPr>
                <w:sz w:val="20"/>
                <w:szCs w:val="20"/>
              </w:rPr>
            </w:pPr>
            <w:bookmarkStart w:id="130" w:name="_Ref352159239"/>
            <w:r w:rsidRPr="00EC0A67">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130"/>
          </w:p>
          <w:p w:rsidR="000A0B9F" w:rsidRPr="00EC0A67" w:rsidRDefault="000A0B9F" w:rsidP="00C86A39">
            <w:pPr>
              <w:pStyle w:val="afff"/>
              <w:numPr>
                <w:ilvl w:val="0"/>
                <w:numId w:val="78"/>
              </w:numPr>
              <w:tabs>
                <w:tab w:val="left" w:pos="293"/>
                <w:tab w:val="left" w:pos="424"/>
                <w:tab w:val="left" w:pos="1558"/>
              </w:tabs>
              <w:spacing w:after="0" w:line="240" w:lineRule="auto"/>
              <w:ind w:left="0" w:hanging="1"/>
              <w:contextualSpacing w:val="0"/>
              <w:jc w:val="both"/>
              <w:rPr>
                <w:rFonts w:ascii="Times New Roman" w:hAnsi="Times New Roman"/>
                <w:sz w:val="20"/>
                <w:szCs w:val="20"/>
              </w:rPr>
            </w:pPr>
            <w:bookmarkStart w:id="131" w:name="_Ref401223826"/>
            <w:r w:rsidRPr="00EC0A67">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1"/>
          </w:p>
          <w:p w:rsidR="000A0B9F" w:rsidRPr="00EC0A67" w:rsidRDefault="000A0B9F" w:rsidP="00C86A39">
            <w:pPr>
              <w:pStyle w:val="afff"/>
              <w:numPr>
                <w:ilvl w:val="0"/>
                <w:numId w:val="78"/>
              </w:numPr>
              <w:tabs>
                <w:tab w:val="left" w:pos="293"/>
                <w:tab w:val="left" w:pos="424"/>
                <w:tab w:val="left" w:pos="1558"/>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изменения потребностей заказчика;</w:t>
            </w:r>
          </w:p>
          <w:p w:rsidR="000A0B9F" w:rsidRPr="00EC0A67" w:rsidRDefault="000A0B9F" w:rsidP="00C86A39">
            <w:pPr>
              <w:pStyle w:val="afff"/>
              <w:numPr>
                <w:ilvl w:val="0"/>
                <w:numId w:val="78"/>
              </w:numPr>
              <w:tabs>
                <w:tab w:val="left" w:pos="293"/>
                <w:tab w:val="left" w:pos="424"/>
                <w:tab w:val="left" w:pos="1558"/>
              </w:tabs>
              <w:spacing w:after="0" w:line="240" w:lineRule="auto"/>
              <w:ind w:left="0" w:hanging="1"/>
              <w:contextualSpacing w:val="0"/>
              <w:jc w:val="both"/>
              <w:rPr>
                <w:rFonts w:ascii="Times New Roman" w:hAnsi="Times New Roman"/>
                <w:sz w:val="20"/>
                <w:szCs w:val="20"/>
              </w:rPr>
            </w:pPr>
            <w:bookmarkStart w:id="132" w:name="_Ref401223828"/>
            <w:r w:rsidRPr="00EC0A67">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rsidR="000A0B9F" w:rsidRPr="00EC0A67" w:rsidRDefault="000A0B9F" w:rsidP="00C86A39">
            <w:pPr>
              <w:pStyle w:val="afff"/>
              <w:numPr>
                <w:ilvl w:val="0"/>
                <w:numId w:val="77"/>
              </w:numPr>
              <w:tabs>
                <w:tab w:val="left" w:pos="293"/>
                <w:tab w:val="left" w:pos="424"/>
                <w:tab w:val="left" w:pos="1416"/>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33" w:name="_Ref317256138"/>
          </w:p>
        </w:tc>
        <w:bookmarkEnd w:id="133"/>
        <w:tc>
          <w:tcPr>
            <w:tcW w:w="2623" w:type="dxa"/>
            <w:vAlign w:val="center"/>
          </w:tcPr>
          <w:p w:rsidR="000A0B9F" w:rsidRPr="00EC0A67" w:rsidRDefault="000A0B9F" w:rsidP="000A0B9F">
            <w:pPr>
              <w:ind w:right="153"/>
              <w:rPr>
                <w:spacing w:val="-6"/>
                <w:sz w:val="20"/>
                <w:szCs w:val="20"/>
              </w:rPr>
            </w:pPr>
            <w:r w:rsidRPr="00EC0A67">
              <w:rPr>
                <w:spacing w:val="-6"/>
                <w:sz w:val="20"/>
                <w:szCs w:val="20"/>
              </w:rPr>
              <w:t>Обеспечение исполнения обязательств по договору</w:t>
            </w:r>
          </w:p>
        </w:tc>
        <w:tc>
          <w:tcPr>
            <w:tcW w:w="12261" w:type="dxa"/>
          </w:tcPr>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sz w:val="20"/>
                <w:szCs w:val="20"/>
              </w:rPr>
            </w:pPr>
            <w:bookmarkStart w:id="134" w:name="_Ref166350669"/>
            <w:r w:rsidRPr="00EC0A67">
              <w:rPr>
                <w:rFonts w:ascii="Times New Roman" w:hAnsi="Times New Roman"/>
                <w:sz w:val="20"/>
                <w:szCs w:val="20"/>
              </w:rPr>
              <w:t>В случае</w:t>
            </w:r>
            <w:proofErr w:type="gramStart"/>
            <w:r w:rsidRPr="00EC0A67">
              <w:rPr>
                <w:rFonts w:ascii="Times New Roman" w:hAnsi="Times New Roman"/>
                <w:sz w:val="20"/>
                <w:szCs w:val="20"/>
              </w:rPr>
              <w:t>,</w:t>
            </w:r>
            <w:proofErr w:type="gramEnd"/>
            <w:r w:rsidRPr="00EC0A67">
              <w:rPr>
                <w:rFonts w:ascii="Times New Roman" w:hAnsi="Times New Roman"/>
                <w:sz w:val="20"/>
                <w:szCs w:val="20"/>
              </w:rPr>
              <w:t xml:space="preserve"> если указано в извещении о проведении закупки</w:t>
            </w:r>
            <w:r w:rsidRPr="00EC0A67">
              <w:rPr>
                <w:rFonts w:ascii="Times New Roman" w:eastAsia="Times New Roman" w:hAnsi="Times New Roman"/>
                <w:sz w:val="20"/>
                <w:szCs w:val="20"/>
                <w:lang w:eastAsia="ru-RU"/>
              </w:rPr>
              <w:t xml:space="preserve"> </w:t>
            </w:r>
            <w:r w:rsidRPr="00EC0A67">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4"/>
          </w:p>
          <w:p w:rsidR="000A0B9F" w:rsidRPr="00EC0A67" w:rsidRDefault="000A0B9F" w:rsidP="00C86A39">
            <w:pPr>
              <w:numPr>
                <w:ilvl w:val="0"/>
                <w:numId w:val="68"/>
              </w:numPr>
              <w:tabs>
                <w:tab w:val="left" w:pos="293"/>
                <w:tab w:val="left" w:pos="424"/>
              </w:tabs>
              <w:ind w:left="0" w:hanging="1"/>
              <w:jc w:val="both"/>
              <w:rPr>
                <w:sz w:val="20"/>
                <w:szCs w:val="20"/>
              </w:rPr>
            </w:pPr>
            <w:r w:rsidRPr="00EC0A67">
              <w:rPr>
                <w:sz w:val="20"/>
                <w:szCs w:val="20"/>
              </w:rPr>
              <w:t>обязательства по возврату аванса;</w:t>
            </w:r>
          </w:p>
          <w:p w:rsidR="000A0B9F" w:rsidRPr="00EC0A67" w:rsidRDefault="000A0B9F" w:rsidP="00C86A39">
            <w:pPr>
              <w:numPr>
                <w:ilvl w:val="0"/>
                <w:numId w:val="68"/>
              </w:numPr>
              <w:tabs>
                <w:tab w:val="left" w:pos="293"/>
                <w:tab w:val="left" w:pos="424"/>
              </w:tabs>
              <w:ind w:left="0" w:hanging="1"/>
              <w:jc w:val="both"/>
              <w:rPr>
                <w:sz w:val="20"/>
                <w:szCs w:val="20"/>
              </w:rPr>
            </w:pPr>
            <w:r w:rsidRPr="00EC0A67">
              <w:rPr>
                <w:sz w:val="20"/>
                <w:szCs w:val="20"/>
              </w:rPr>
              <w:t>исполнение обязательств по договору, кроме гарантийных обязательств (обеспечение договора);</w:t>
            </w:r>
          </w:p>
          <w:p w:rsidR="000A0B9F" w:rsidRPr="00EC0A67" w:rsidRDefault="000A0B9F" w:rsidP="00C86A39">
            <w:pPr>
              <w:numPr>
                <w:ilvl w:val="0"/>
                <w:numId w:val="68"/>
              </w:numPr>
              <w:tabs>
                <w:tab w:val="left" w:pos="293"/>
                <w:tab w:val="left" w:pos="424"/>
              </w:tabs>
              <w:ind w:left="0" w:hanging="1"/>
              <w:jc w:val="both"/>
              <w:rPr>
                <w:sz w:val="20"/>
                <w:szCs w:val="20"/>
              </w:rPr>
            </w:pPr>
            <w:r w:rsidRPr="00EC0A67">
              <w:rPr>
                <w:sz w:val="20"/>
                <w:szCs w:val="20"/>
              </w:rPr>
              <w:t>исполнение гарантийных обязательств,</w:t>
            </w:r>
          </w:p>
          <w:p w:rsidR="000A0B9F" w:rsidRPr="00EC0A67" w:rsidRDefault="000A0B9F" w:rsidP="000A0B9F">
            <w:pPr>
              <w:tabs>
                <w:tab w:val="left" w:pos="293"/>
                <w:tab w:val="left" w:pos="424"/>
              </w:tabs>
              <w:spacing w:before="120" w:after="120"/>
              <w:ind w:hanging="1"/>
              <w:jc w:val="both"/>
              <w:rPr>
                <w:sz w:val="20"/>
                <w:szCs w:val="20"/>
              </w:rPr>
            </w:pPr>
            <w:r w:rsidRPr="00EC0A67">
              <w:rPr>
                <w:sz w:val="20"/>
                <w:szCs w:val="20"/>
              </w:rPr>
              <w:t>Допустимые формы обеспечения исполнения обязательств по договору:</w:t>
            </w:r>
          </w:p>
          <w:p w:rsidR="000A0B9F" w:rsidRPr="00EC0A67" w:rsidRDefault="000A0B9F" w:rsidP="00C86A39">
            <w:pPr>
              <w:numPr>
                <w:ilvl w:val="0"/>
                <w:numId w:val="69"/>
              </w:numPr>
              <w:tabs>
                <w:tab w:val="left" w:pos="293"/>
                <w:tab w:val="left" w:pos="424"/>
              </w:tabs>
              <w:ind w:left="0" w:hanging="1"/>
              <w:jc w:val="both"/>
              <w:rPr>
                <w:sz w:val="20"/>
                <w:szCs w:val="20"/>
              </w:rPr>
            </w:pPr>
            <w:r w:rsidRPr="00EC0A67">
              <w:rPr>
                <w:sz w:val="20"/>
                <w:szCs w:val="20"/>
              </w:rPr>
              <w:t>безотзывная банковская гарантия, выданная банком;</w:t>
            </w:r>
          </w:p>
          <w:p w:rsidR="000A0B9F" w:rsidRPr="00EC0A67" w:rsidRDefault="000A0B9F" w:rsidP="00C86A39">
            <w:pPr>
              <w:numPr>
                <w:ilvl w:val="0"/>
                <w:numId w:val="69"/>
              </w:numPr>
              <w:tabs>
                <w:tab w:val="left" w:pos="293"/>
                <w:tab w:val="left" w:pos="424"/>
              </w:tabs>
              <w:ind w:left="0" w:hanging="1"/>
              <w:jc w:val="both"/>
              <w:rPr>
                <w:sz w:val="20"/>
                <w:szCs w:val="20"/>
              </w:rPr>
            </w:pPr>
            <w:r w:rsidRPr="00EC0A67">
              <w:rPr>
                <w:sz w:val="20"/>
                <w:szCs w:val="20"/>
              </w:rPr>
              <w:t>поручительство;</w:t>
            </w:r>
          </w:p>
          <w:p w:rsidR="000A0B9F" w:rsidRPr="00EC0A67" w:rsidRDefault="000A0B9F" w:rsidP="00C86A39">
            <w:pPr>
              <w:numPr>
                <w:ilvl w:val="0"/>
                <w:numId w:val="69"/>
              </w:numPr>
              <w:tabs>
                <w:tab w:val="left" w:pos="293"/>
                <w:tab w:val="left" w:pos="424"/>
              </w:tabs>
              <w:ind w:left="0" w:hanging="1"/>
              <w:jc w:val="both"/>
              <w:rPr>
                <w:sz w:val="20"/>
                <w:szCs w:val="20"/>
              </w:rPr>
            </w:pPr>
            <w:r w:rsidRPr="00EC0A67">
              <w:rPr>
                <w:sz w:val="20"/>
                <w:szCs w:val="20"/>
              </w:rPr>
              <w:t>в форме денежных средств путем их перечисления заказчику.</w:t>
            </w:r>
          </w:p>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 xml:space="preserve">Форма обеспечения исполнения обязательств по договору </w:t>
            </w:r>
            <w:proofErr w:type="gramStart"/>
            <w:r w:rsidRPr="00EC0A67">
              <w:rPr>
                <w:rFonts w:ascii="Times New Roman" w:hAnsi="Times New Roman"/>
                <w:sz w:val="20"/>
                <w:szCs w:val="20"/>
              </w:rPr>
              <w:t>из</w:t>
            </w:r>
            <w:proofErr w:type="gramEnd"/>
            <w:r w:rsidRPr="00EC0A67">
              <w:rPr>
                <w:rFonts w:ascii="Times New Roman" w:hAnsi="Times New Roman"/>
                <w:sz w:val="20"/>
                <w:szCs w:val="20"/>
              </w:rPr>
              <w:t xml:space="preserve"> указанных в пункте </w:t>
            </w:r>
            <w:fldSimple w:instr=" REF _Ref166350669 \r \h  \* MERGEFORMAT ">
              <w:r w:rsidR="001C5201">
                <w:rPr>
                  <w:rFonts w:ascii="Times New Roman" w:hAnsi="Times New Roman"/>
                  <w:sz w:val="20"/>
                  <w:szCs w:val="20"/>
                </w:rPr>
                <w:t>16.1</w:t>
              </w:r>
            </w:fldSimple>
            <w:r w:rsidRPr="00EC0A67">
              <w:rPr>
                <w:rFonts w:ascii="Times New Roman" w:hAnsi="Times New Roman"/>
                <w:sz w:val="20"/>
                <w:szCs w:val="20"/>
              </w:rPr>
              <w:t xml:space="preserve"> определяется лицом, с которым заключается договор, самостоятельно. </w:t>
            </w:r>
          </w:p>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sz w:val="20"/>
                <w:szCs w:val="20"/>
              </w:rPr>
            </w:pPr>
            <w:proofErr w:type="gramStart"/>
            <w:r w:rsidRPr="00EC0A67">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EC0A67">
              <w:rPr>
                <w:rFonts w:ascii="Times New Roman" w:hAnsi="Times New Roman"/>
                <w:sz w:val="20"/>
                <w:szCs w:val="20"/>
              </w:rPr>
              <w:t xml:space="preserve"> предоставляется.</w:t>
            </w:r>
          </w:p>
          <w:p w:rsidR="000A0B9F" w:rsidRPr="00EC0A67" w:rsidRDefault="000A0B9F" w:rsidP="000A0B9F">
            <w:pPr>
              <w:tabs>
                <w:tab w:val="left" w:pos="293"/>
                <w:tab w:val="left" w:pos="424"/>
              </w:tabs>
              <w:ind w:hanging="1"/>
              <w:jc w:val="both"/>
              <w:rPr>
                <w:sz w:val="20"/>
                <w:szCs w:val="20"/>
              </w:rPr>
            </w:pPr>
            <w:r w:rsidRPr="00EC0A67">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bCs/>
                <w:sz w:val="20"/>
                <w:szCs w:val="20"/>
              </w:rPr>
            </w:pPr>
            <w:r w:rsidRPr="00EC0A67">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35" w:name="_Ref397617142"/>
          </w:p>
        </w:tc>
        <w:tc>
          <w:tcPr>
            <w:tcW w:w="2623" w:type="dxa"/>
            <w:vAlign w:val="center"/>
          </w:tcPr>
          <w:p w:rsidR="000A0B9F" w:rsidRPr="00EC0A67" w:rsidRDefault="000A0B9F" w:rsidP="000A0B9F">
            <w:pPr>
              <w:ind w:right="153"/>
              <w:rPr>
                <w:sz w:val="20"/>
                <w:szCs w:val="20"/>
              </w:rPr>
            </w:pPr>
            <w:bookmarkStart w:id="136" w:name="_Ref311059287"/>
            <w:bookmarkStart w:id="137" w:name="_Ref311060615"/>
            <w:bookmarkStart w:id="138" w:name="_Toc368984334"/>
            <w:bookmarkStart w:id="139" w:name="_Toc391380983"/>
            <w:bookmarkStart w:id="140" w:name="_Toc383097272"/>
            <w:bookmarkEnd w:id="135"/>
            <w:r w:rsidRPr="00EC0A67">
              <w:rPr>
                <w:sz w:val="20"/>
                <w:szCs w:val="20"/>
              </w:rPr>
              <w:t>Последствия уклонения участника от заключения договора</w:t>
            </w:r>
            <w:bookmarkEnd w:id="136"/>
            <w:bookmarkEnd w:id="137"/>
            <w:bookmarkEnd w:id="138"/>
            <w:bookmarkEnd w:id="139"/>
            <w:bookmarkEnd w:id="140"/>
            <w:r w:rsidRPr="00EC0A67">
              <w:rPr>
                <w:sz w:val="20"/>
                <w:szCs w:val="20"/>
              </w:rPr>
              <w:t xml:space="preserve">, случаи внесения сведений об участнике в </w:t>
            </w:r>
            <w:r w:rsidRPr="00EC0A67">
              <w:rPr>
                <w:sz w:val="20"/>
                <w:szCs w:val="20"/>
              </w:rPr>
              <w:lastRenderedPageBreak/>
              <w:t>реестр недобросовестных поставщиков</w:t>
            </w:r>
          </w:p>
        </w:tc>
        <w:tc>
          <w:tcPr>
            <w:tcW w:w="12261" w:type="dxa"/>
          </w:tcPr>
          <w:p w:rsidR="000A0B9F" w:rsidRPr="00EC0A67" w:rsidRDefault="000A0B9F" w:rsidP="00C86A39">
            <w:pPr>
              <w:pStyle w:val="af4"/>
              <w:numPr>
                <w:ilvl w:val="0"/>
                <w:numId w:val="70"/>
              </w:numPr>
              <w:tabs>
                <w:tab w:val="left" w:pos="293"/>
                <w:tab w:val="left" w:pos="424"/>
                <w:tab w:val="left" w:pos="1416"/>
              </w:tabs>
              <w:spacing w:before="0" w:beforeAutospacing="0" w:after="0" w:afterAutospacing="0"/>
              <w:ind w:left="0" w:hanging="1"/>
              <w:jc w:val="both"/>
              <w:rPr>
                <w:sz w:val="20"/>
                <w:szCs w:val="20"/>
              </w:rPr>
            </w:pPr>
            <w:r w:rsidRPr="00EC0A67">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A0B9F" w:rsidRPr="00EC0A67" w:rsidRDefault="000A0B9F" w:rsidP="00C86A39">
            <w:pPr>
              <w:numPr>
                <w:ilvl w:val="0"/>
                <w:numId w:val="71"/>
              </w:numPr>
              <w:tabs>
                <w:tab w:val="left" w:pos="293"/>
                <w:tab w:val="left" w:pos="424"/>
              </w:tabs>
              <w:ind w:left="0" w:hanging="1"/>
              <w:jc w:val="both"/>
              <w:rPr>
                <w:sz w:val="20"/>
                <w:szCs w:val="20"/>
              </w:rPr>
            </w:pPr>
            <w:r w:rsidRPr="00EC0A67">
              <w:rPr>
                <w:sz w:val="20"/>
                <w:szCs w:val="20"/>
              </w:rPr>
              <w:t>прямой письменный отказ от подписания договора;</w:t>
            </w:r>
          </w:p>
          <w:p w:rsidR="000A0B9F" w:rsidRPr="00EC0A67" w:rsidRDefault="000A0B9F" w:rsidP="00C86A39">
            <w:pPr>
              <w:numPr>
                <w:ilvl w:val="0"/>
                <w:numId w:val="71"/>
              </w:numPr>
              <w:tabs>
                <w:tab w:val="left" w:pos="293"/>
                <w:tab w:val="left" w:pos="424"/>
              </w:tabs>
              <w:ind w:left="0" w:hanging="1"/>
              <w:jc w:val="both"/>
              <w:rPr>
                <w:sz w:val="20"/>
                <w:szCs w:val="20"/>
              </w:rPr>
            </w:pPr>
            <w:proofErr w:type="spellStart"/>
            <w:r w:rsidRPr="00EC0A67">
              <w:rPr>
                <w:sz w:val="20"/>
                <w:szCs w:val="20"/>
              </w:rPr>
              <w:t>неподписание</w:t>
            </w:r>
            <w:proofErr w:type="spellEnd"/>
            <w:r w:rsidRPr="00EC0A67">
              <w:rPr>
                <w:sz w:val="20"/>
                <w:szCs w:val="20"/>
              </w:rPr>
              <w:t xml:space="preserve"> лицом, с которым заключается договор, проекта договора в срок в соответствии с извещением о проведении закупки;</w:t>
            </w:r>
          </w:p>
          <w:p w:rsidR="000A0B9F" w:rsidRPr="00EC0A67" w:rsidRDefault="000A0B9F" w:rsidP="00C86A39">
            <w:pPr>
              <w:numPr>
                <w:ilvl w:val="0"/>
                <w:numId w:val="71"/>
              </w:numPr>
              <w:tabs>
                <w:tab w:val="left" w:pos="293"/>
                <w:tab w:val="left" w:pos="424"/>
              </w:tabs>
              <w:ind w:left="0" w:hanging="1"/>
              <w:jc w:val="both"/>
              <w:rPr>
                <w:sz w:val="20"/>
                <w:szCs w:val="20"/>
              </w:rPr>
            </w:pPr>
            <w:proofErr w:type="spellStart"/>
            <w:r w:rsidRPr="00EC0A67">
              <w:rPr>
                <w:sz w:val="20"/>
                <w:szCs w:val="20"/>
              </w:rPr>
              <w:lastRenderedPageBreak/>
              <w:t>непредоставление</w:t>
            </w:r>
            <w:proofErr w:type="spellEnd"/>
            <w:r w:rsidRPr="00EC0A67">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A0B9F" w:rsidRPr="00EC0A67" w:rsidRDefault="000A0B9F" w:rsidP="00C86A39">
            <w:pPr>
              <w:numPr>
                <w:ilvl w:val="0"/>
                <w:numId w:val="71"/>
              </w:numPr>
              <w:tabs>
                <w:tab w:val="left" w:pos="293"/>
                <w:tab w:val="left" w:pos="424"/>
              </w:tabs>
              <w:ind w:left="0" w:hanging="1"/>
              <w:jc w:val="both"/>
              <w:rPr>
                <w:sz w:val="20"/>
                <w:szCs w:val="20"/>
              </w:rPr>
            </w:pPr>
            <w:r w:rsidRPr="00EC0A67">
              <w:rPr>
                <w:sz w:val="20"/>
                <w:szCs w:val="20"/>
              </w:rPr>
              <w:t xml:space="preserve">предъявление при подписании договора встречных требований по условиям </w:t>
            </w:r>
            <w:proofErr w:type="gramStart"/>
            <w:r w:rsidRPr="00EC0A67">
              <w:rPr>
                <w:sz w:val="20"/>
                <w:szCs w:val="20"/>
              </w:rPr>
              <w:t>договора</w:t>
            </w:r>
            <w:proofErr w:type="gramEnd"/>
            <w:r w:rsidRPr="00EC0A67">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A0B9F" w:rsidRPr="00EC0A67" w:rsidRDefault="000A0B9F" w:rsidP="00C86A39">
            <w:pPr>
              <w:numPr>
                <w:ilvl w:val="0"/>
                <w:numId w:val="71"/>
              </w:numPr>
              <w:tabs>
                <w:tab w:val="left" w:pos="293"/>
                <w:tab w:val="left" w:pos="424"/>
              </w:tabs>
              <w:ind w:left="0" w:hanging="1"/>
              <w:jc w:val="both"/>
              <w:rPr>
                <w:sz w:val="20"/>
                <w:szCs w:val="20"/>
              </w:rPr>
            </w:pPr>
            <w:r w:rsidRPr="00EC0A67">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A0B9F" w:rsidRPr="00EC0A67" w:rsidRDefault="000A0B9F" w:rsidP="00C86A39">
            <w:pPr>
              <w:pStyle w:val="af4"/>
              <w:numPr>
                <w:ilvl w:val="0"/>
                <w:numId w:val="70"/>
              </w:numPr>
              <w:tabs>
                <w:tab w:val="left" w:pos="293"/>
                <w:tab w:val="left" w:pos="424"/>
                <w:tab w:val="left" w:pos="1416"/>
              </w:tabs>
              <w:spacing w:before="0" w:beforeAutospacing="0" w:after="0" w:afterAutospacing="0"/>
              <w:ind w:left="0" w:hanging="1"/>
              <w:jc w:val="both"/>
              <w:rPr>
                <w:sz w:val="20"/>
                <w:szCs w:val="20"/>
              </w:rPr>
            </w:pPr>
            <w:r w:rsidRPr="00EC0A67">
              <w:rPr>
                <w:sz w:val="20"/>
                <w:szCs w:val="20"/>
              </w:rPr>
              <w:t>В случае уклонения лица, с которым заключается договор, от подписания договора, заказчик:</w:t>
            </w:r>
          </w:p>
          <w:p w:rsidR="000A0B9F" w:rsidRPr="00EC0A67" w:rsidRDefault="000A0B9F" w:rsidP="00C86A39">
            <w:pPr>
              <w:numPr>
                <w:ilvl w:val="0"/>
                <w:numId w:val="72"/>
              </w:numPr>
              <w:tabs>
                <w:tab w:val="left" w:pos="293"/>
                <w:tab w:val="left" w:pos="424"/>
              </w:tabs>
              <w:ind w:left="0" w:hanging="1"/>
              <w:jc w:val="both"/>
              <w:rPr>
                <w:sz w:val="20"/>
                <w:szCs w:val="20"/>
              </w:rPr>
            </w:pPr>
            <w:r w:rsidRPr="00EC0A67">
              <w:rPr>
                <w:sz w:val="20"/>
                <w:szCs w:val="20"/>
              </w:rPr>
              <w:t>удерживает обеспечение заявки такого участника закупки;</w:t>
            </w:r>
          </w:p>
          <w:p w:rsidR="000A0B9F" w:rsidRPr="00EC0A67" w:rsidRDefault="000A0B9F" w:rsidP="00C86A39">
            <w:pPr>
              <w:numPr>
                <w:ilvl w:val="0"/>
                <w:numId w:val="72"/>
              </w:numPr>
              <w:tabs>
                <w:tab w:val="left" w:pos="293"/>
                <w:tab w:val="left" w:pos="424"/>
              </w:tabs>
              <w:ind w:left="0" w:hanging="1"/>
              <w:jc w:val="both"/>
              <w:rPr>
                <w:sz w:val="20"/>
                <w:szCs w:val="20"/>
              </w:rPr>
            </w:pPr>
            <w:r w:rsidRPr="00EC0A67">
              <w:rPr>
                <w:sz w:val="20"/>
                <w:szCs w:val="20"/>
              </w:rPr>
              <w:t>направляет предложение о включении сведений о таком лице в соответствующий реестр недобросовестных поставщиков:</w:t>
            </w:r>
          </w:p>
          <w:p w:rsidR="000A0B9F" w:rsidRPr="00EC0A67" w:rsidRDefault="000A0B9F" w:rsidP="00C86A39">
            <w:pPr>
              <w:pStyle w:val="af4"/>
              <w:numPr>
                <w:ilvl w:val="0"/>
                <w:numId w:val="48"/>
              </w:numPr>
              <w:tabs>
                <w:tab w:val="left" w:pos="293"/>
                <w:tab w:val="left" w:pos="424"/>
              </w:tabs>
              <w:spacing w:before="0" w:beforeAutospacing="0" w:after="0" w:afterAutospacing="0"/>
              <w:ind w:left="-1" w:hanging="1"/>
              <w:jc w:val="both"/>
              <w:rPr>
                <w:sz w:val="20"/>
                <w:szCs w:val="20"/>
              </w:rPr>
            </w:pPr>
            <w:proofErr w:type="gramStart"/>
            <w:r w:rsidRPr="00EC0A67">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EC0A67">
              <w:rPr>
                <w:sz w:val="20"/>
                <w:szCs w:val="20"/>
              </w:rPr>
              <w:t>, работ, услуг отдельными видами юридических лиц».</w:t>
            </w:r>
          </w:p>
          <w:p w:rsidR="000A0B9F" w:rsidRPr="00EC0A67" w:rsidRDefault="000A0B9F" w:rsidP="00C86A39">
            <w:pPr>
              <w:pStyle w:val="af4"/>
              <w:numPr>
                <w:ilvl w:val="0"/>
                <w:numId w:val="48"/>
              </w:numPr>
              <w:tabs>
                <w:tab w:val="left" w:pos="293"/>
                <w:tab w:val="left" w:pos="424"/>
              </w:tabs>
              <w:spacing w:before="0" w:beforeAutospacing="0" w:after="0" w:afterAutospacing="0"/>
              <w:ind w:left="-1" w:hanging="1"/>
              <w:jc w:val="both"/>
              <w:rPr>
                <w:sz w:val="20"/>
                <w:szCs w:val="20"/>
              </w:rPr>
            </w:pPr>
            <w:r w:rsidRPr="00EC0A67">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0A0B9F" w:rsidRPr="00EC0A67" w:rsidRDefault="000A0B9F" w:rsidP="00C86A39">
            <w:pPr>
              <w:pStyle w:val="af4"/>
              <w:numPr>
                <w:ilvl w:val="0"/>
                <w:numId w:val="70"/>
              </w:numPr>
              <w:tabs>
                <w:tab w:val="left" w:pos="293"/>
                <w:tab w:val="left" w:pos="424"/>
                <w:tab w:val="left" w:pos="1416"/>
              </w:tabs>
              <w:spacing w:before="0" w:beforeAutospacing="0" w:after="0" w:afterAutospacing="0"/>
              <w:ind w:left="0" w:hanging="1"/>
              <w:jc w:val="both"/>
              <w:rPr>
                <w:sz w:val="20"/>
                <w:szCs w:val="20"/>
              </w:rPr>
            </w:pPr>
            <w:r w:rsidRPr="00EC0A67">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0A0B9F" w:rsidRPr="00EC0A67" w:rsidRDefault="000A0B9F" w:rsidP="00C86A39">
            <w:pPr>
              <w:numPr>
                <w:ilvl w:val="0"/>
                <w:numId w:val="73"/>
              </w:numPr>
              <w:tabs>
                <w:tab w:val="left" w:pos="293"/>
                <w:tab w:val="left" w:pos="424"/>
              </w:tabs>
              <w:ind w:left="0" w:hanging="1"/>
              <w:jc w:val="both"/>
              <w:rPr>
                <w:sz w:val="20"/>
                <w:szCs w:val="20"/>
              </w:rPr>
            </w:pPr>
            <w:r w:rsidRPr="00EC0A67">
              <w:rPr>
                <w:sz w:val="20"/>
                <w:szCs w:val="20"/>
              </w:rPr>
              <w:t>если такой участник закупки:</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будучи признанным победителем закупки, уклонился от заключения договора;</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будучи единственным участником, с которым заключается договор, уклонился от заключения договора;</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A0B9F" w:rsidRPr="00EC0A67" w:rsidRDefault="000A0B9F" w:rsidP="00C86A39">
            <w:pPr>
              <w:numPr>
                <w:ilvl w:val="0"/>
                <w:numId w:val="73"/>
              </w:numPr>
              <w:tabs>
                <w:tab w:val="left" w:pos="293"/>
                <w:tab w:val="left" w:pos="424"/>
              </w:tabs>
              <w:ind w:left="0" w:hanging="1"/>
              <w:jc w:val="both"/>
              <w:rPr>
                <w:sz w:val="20"/>
                <w:szCs w:val="20"/>
              </w:rPr>
            </w:pPr>
            <w:r w:rsidRPr="00EC0A67">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A0B9F" w:rsidRPr="00EC0A67" w:rsidRDefault="000A0B9F" w:rsidP="000A0B9F">
            <w:pPr>
              <w:pStyle w:val="af4"/>
              <w:tabs>
                <w:tab w:val="left" w:pos="293"/>
                <w:tab w:val="left" w:pos="424"/>
                <w:tab w:val="left" w:pos="1416"/>
              </w:tabs>
              <w:spacing w:before="0" w:beforeAutospacing="0" w:after="0" w:afterAutospacing="0"/>
              <w:ind w:hanging="1"/>
              <w:jc w:val="both"/>
              <w:rPr>
                <w:sz w:val="20"/>
                <w:szCs w:val="20"/>
              </w:rPr>
            </w:pPr>
            <w:r w:rsidRPr="00EC0A67">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proofErr w:type="gramStart"/>
            <w:r w:rsidRPr="00EC0A67">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41" w:name="_Ref321836398"/>
          </w:p>
        </w:tc>
        <w:bookmarkEnd w:id="141"/>
        <w:tc>
          <w:tcPr>
            <w:tcW w:w="2623" w:type="dxa"/>
            <w:vAlign w:val="center"/>
          </w:tcPr>
          <w:p w:rsidR="000A0B9F" w:rsidRPr="00EC0A67" w:rsidRDefault="000A0B9F" w:rsidP="000A0B9F">
            <w:pPr>
              <w:ind w:right="153"/>
              <w:rPr>
                <w:b/>
                <w:i/>
                <w:sz w:val="20"/>
                <w:szCs w:val="20"/>
              </w:rPr>
            </w:pPr>
            <w:r w:rsidRPr="00EC0A67">
              <w:rPr>
                <w:sz w:val="20"/>
                <w:szCs w:val="20"/>
              </w:rPr>
              <w:t>Порядок обжалования действий заказчика, организатора закупки, закупочной комиссии</w:t>
            </w:r>
          </w:p>
        </w:tc>
        <w:tc>
          <w:tcPr>
            <w:tcW w:w="12261" w:type="dxa"/>
          </w:tcPr>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EC0A67">
              <w:rPr>
                <w:sz w:val="20"/>
                <w:szCs w:val="20"/>
              </w:rPr>
              <w:t>арбитраж</w:t>
            </w:r>
            <w:proofErr w:type="gramEnd"/>
            <w:r w:rsidRPr="00EC0A67">
              <w:rPr>
                <w:sz w:val="20"/>
                <w:szCs w:val="20"/>
              </w:rPr>
              <w:t xml:space="preserve">/Нормативные документы). </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EC0A67">
              <w:rPr>
                <w:sz w:val="20"/>
                <w:szCs w:val="20"/>
              </w:rPr>
              <w:t>с даты размещения</w:t>
            </w:r>
            <w:proofErr w:type="gramEnd"/>
            <w:r w:rsidRPr="00EC0A67">
              <w:rPr>
                <w:sz w:val="20"/>
                <w:szCs w:val="20"/>
              </w:rPr>
              <w:t xml:space="preserve"> на официальном сайте по закупкам атомной отрасли результата рассмотрения жалобы.</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b/>
                <w:i/>
                <w:sz w:val="20"/>
                <w:szCs w:val="20"/>
              </w:rPr>
            </w:pPr>
            <w:r w:rsidRPr="00EC0A67">
              <w:rPr>
                <w:sz w:val="20"/>
                <w:szCs w:val="20"/>
              </w:rPr>
              <w:t>Каналы связи, по которым можно сообщить о фактах злоупотребления при проведении закупки</w:t>
            </w:r>
          </w:p>
        </w:tc>
        <w:tc>
          <w:tcPr>
            <w:tcW w:w="12261" w:type="dxa"/>
          </w:tcPr>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0A0B9F" w:rsidRPr="00EC0A67" w:rsidRDefault="000A0B9F" w:rsidP="000A0B9F">
            <w:pPr>
              <w:pStyle w:val="af4"/>
              <w:tabs>
                <w:tab w:val="left" w:pos="293"/>
                <w:tab w:val="left" w:pos="330"/>
                <w:tab w:val="left" w:pos="424"/>
              </w:tabs>
              <w:spacing w:before="0" w:beforeAutospacing="0" w:after="0" w:afterAutospacing="0"/>
              <w:ind w:hanging="1"/>
              <w:jc w:val="both"/>
              <w:rPr>
                <w:sz w:val="20"/>
                <w:szCs w:val="20"/>
              </w:rPr>
            </w:pPr>
            <w:r w:rsidRPr="00EC0A67">
              <w:rPr>
                <w:sz w:val="20"/>
                <w:szCs w:val="20"/>
              </w:rPr>
              <w:t>1.</w:t>
            </w:r>
            <w:r w:rsidRPr="00EC0A67">
              <w:rPr>
                <w:sz w:val="20"/>
                <w:szCs w:val="20"/>
              </w:rPr>
              <w:tab/>
              <w:t>Телефон «горячей линии»: 8-800-100-07-07 (многоканальный, круглосуточно, бесплатно из любой точки страны);</w:t>
            </w:r>
          </w:p>
          <w:p w:rsidR="000A0B9F" w:rsidRPr="00EC0A67" w:rsidRDefault="000A0B9F" w:rsidP="000A0B9F">
            <w:pPr>
              <w:pStyle w:val="af4"/>
              <w:tabs>
                <w:tab w:val="left" w:pos="293"/>
                <w:tab w:val="left" w:pos="360"/>
                <w:tab w:val="left" w:pos="424"/>
              </w:tabs>
              <w:spacing w:before="0" w:beforeAutospacing="0" w:after="0" w:afterAutospacing="0"/>
              <w:ind w:hanging="1"/>
              <w:jc w:val="both"/>
              <w:rPr>
                <w:sz w:val="20"/>
                <w:szCs w:val="20"/>
              </w:rPr>
            </w:pPr>
            <w:r w:rsidRPr="00EC0A67">
              <w:rPr>
                <w:sz w:val="20"/>
                <w:szCs w:val="20"/>
              </w:rPr>
              <w:t>2.</w:t>
            </w:r>
            <w:r w:rsidRPr="00EC0A67">
              <w:rPr>
                <w:sz w:val="20"/>
                <w:szCs w:val="20"/>
              </w:rPr>
              <w:tab/>
              <w:t>Адрес электронной почты: 0707@rosatom.ru;</w:t>
            </w:r>
          </w:p>
          <w:p w:rsidR="000A0B9F" w:rsidRPr="00EC0A67" w:rsidRDefault="000A0B9F" w:rsidP="000A0B9F">
            <w:pPr>
              <w:pStyle w:val="af4"/>
              <w:tabs>
                <w:tab w:val="left" w:pos="293"/>
                <w:tab w:val="left" w:pos="330"/>
                <w:tab w:val="left" w:pos="424"/>
              </w:tabs>
              <w:spacing w:before="0" w:beforeAutospacing="0" w:after="0" w:afterAutospacing="0"/>
              <w:ind w:hanging="1"/>
              <w:jc w:val="both"/>
              <w:rPr>
                <w:sz w:val="20"/>
                <w:szCs w:val="20"/>
              </w:rPr>
            </w:pPr>
            <w:r w:rsidRPr="00EC0A67">
              <w:rPr>
                <w:sz w:val="20"/>
                <w:szCs w:val="20"/>
              </w:rPr>
              <w:t>3.</w:t>
            </w:r>
            <w:r w:rsidRPr="00EC0A67">
              <w:rPr>
                <w:sz w:val="20"/>
                <w:szCs w:val="20"/>
              </w:rPr>
              <w:tab/>
              <w:t>Адрес для почтовых отправлений: 119017, Москва, а/я 226, Департамент защиты активов Госкорпорации «Росатом».</w:t>
            </w:r>
          </w:p>
        </w:tc>
      </w:tr>
    </w:tbl>
    <w:p w:rsidR="000A0B9F" w:rsidRDefault="000A0B9F" w:rsidP="000A0B9F">
      <w:pPr>
        <w:pStyle w:val="10"/>
        <w:numPr>
          <w:ilvl w:val="0"/>
          <w:numId w:val="0"/>
        </w:numPr>
        <w:jc w:val="center"/>
        <w:rPr>
          <w:b/>
          <w:sz w:val="28"/>
          <w:szCs w:val="28"/>
        </w:rPr>
        <w:sectPr w:rsidR="000A0B9F" w:rsidSect="000A0B9F">
          <w:pgSz w:w="16840" w:h="11907" w:orient="landscape" w:code="9"/>
          <w:pgMar w:top="737" w:right="1701" w:bottom="1134" w:left="1134" w:header="567" w:footer="567" w:gutter="0"/>
          <w:cols w:space="708"/>
          <w:docGrid w:linePitch="360"/>
        </w:sectPr>
      </w:pPr>
    </w:p>
    <w:p w:rsidR="005A1FDF" w:rsidRDefault="005A1FDF" w:rsidP="005A1FDF">
      <w:pPr>
        <w:keepNext/>
        <w:jc w:val="center"/>
        <w:outlineLvl w:val="0"/>
        <w:rPr>
          <w:b/>
          <w:iCs/>
        </w:rPr>
      </w:pPr>
      <w:bookmarkStart w:id="142" w:name="_Toc431810508"/>
      <w:r w:rsidRPr="005A1FDF">
        <w:rPr>
          <w:b/>
          <w:iCs/>
        </w:rPr>
        <w:lastRenderedPageBreak/>
        <w:t>ЧАСТЬ 3. «ПРОЕКТ ДОГОВОРА»</w:t>
      </w:r>
      <w:bookmarkEnd w:id="142"/>
    </w:p>
    <w:p w:rsidR="005A1FDF" w:rsidRPr="006C01F9" w:rsidRDefault="005A1FDF" w:rsidP="00A068CF">
      <w:pPr>
        <w:jc w:val="center"/>
        <w:outlineLvl w:val="4"/>
        <w:rPr>
          <w:rFonts w:eastAsia="Arial Unicode MS"/>
          <w:b/>
          <w:color w:val="000000"/>
        </w:rPr>
      </w:pPr>
      <w:bookmarkStart w:id="143" w:name="_Toc333914807"/>
      <w:bookmarkStart w:id="144" w:name="_Ref122726520"/>
      <w:r w:rsidRPr="006C01F9">
        <w:rPr>
          <w:rFonts w:eastAsia="Arial Unicode MS"/>
          <w:b/>
          <w:color w:val="000000"/>
        </w:rPr>
        <w:t>Договор №</w:t>
      </w:r>
      <w:bookmarkEnd w:id="143"/>
      <w:r w:rsidR="00BC5A14" w:rsidRPr="006C01F9">
        <w:rPr>
          <w:rFonts w:eastAsia="Arial Unicode MS"/>
          <w:b/>
          <w:color w:val="000000"/>
        </w:rPr>
        <w:t xml:space="preserve"> </w:t>
      </w:r>
    </w:p>
    <w:bookmarkEnd w:id="144"/>
    <w:p w:rsidR="006C01F9" w:rsidRPr="006C01F9" w:rsidRDefault="006C01F9" w:rsidP="006C01F9">
      <w:pPr>
        <w:rPr>
          <w:rFonts w:eastAsiaTheme="minorHAnsi"/>
          <w:sz w:val="22"/>
          <w:szCs w:val="22"/>
          <w:lang w:eastAsia="en-US"/>
        </w:rPr>
      </w:pPr>
      <w:r w:rsidRPr="006C01F9">
        <w:rPr>
          <w:rFonts w:eastAsiaTheme="minorHAnsi"/>
          <w:sz w:val="20"/>
          <w:szCs w:val="20"/>
          <w:lang w:eastAsia="en-US"/>
        </w:rPr>
        <w:t xml:space="preserve">г. Подольск </w:t>
      </w:r>
      <w:r w:rsidRPr="006C01F9">
        <w:rPr>
          <w:rFonts w:eastAsiaTheme="minorHAnsi"/>
          <w:sz w:val="20"/>
          <w:szCs w:val="20"/>
          <w:lang w:eastAsia="en-US"/>
        </w:rPr>
        <w:tab/>
      </w:r>
      <w:r w:rsidRPr="006C01F9">
        <w:rPr>
          <w:rFonts w:eastAsiaTheme="minorHAnsi"/>
          <w:sz w:val="20"/>
          <w:szCs w:val="20"/>
          <w:lang w:eastAsia="en-US"/>
        </w:rPr>
        <w:tab/>
      </w:r>
      <w:r w:rsidRPr="006C01F9">
        <w:rPr>
          <w:rFonts w:eastAsiaTheme="minorHAnsi"/>
          <w:sz w:val="20"/>
          <w:szCs w:val="20"/>
          <w:lang w:eastAsia="en-US"/>
        </w:rPr>
        <w:tab/>
      </w:r>
      <w:r w:rsidRPr="006C01F9">
        <w:rPr>
          <w:rFonts w:eastAsiaTheme="minorHAnsi"/>
          <w:sz w:val="20"/>
          <w:szCs w:val="20"/>
          <w:lang w:eastAsia="en-US"/>
        </w:rPr>
        <w:tab/>
      </w:r>
      <w:r w:rsidRPr="006C01F9">
        <w:rPr>
          <w:rFonts w:eastAsiaTheme="minorHAnsi"/>
          <w:sz w:val="20"/>
          <w:szCs w:val="20"/>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t xml:space="preserve">             ____________________ 2015 г.</w:t>
      </w:r>
    </w:p>
    <w:p w:rsidR="006C01F9" w:rsidRPr="006C01F9" w:rsidRDefault="006C01F9" w:rsidP="006C01F9">
      <w:pPr>
        <w:rPr>
          <w:rFonts w:eastAsiaTheme="minorHAnsi"/>
          <w:sz w:val="22"/>
          <w:szCs w:val="22"/>
          <w:lang w:eastAsia="en-US"/>
        </w:rPr>
      </w:pPr>
    </w:p>
    <w:p w:rsidR="006C01F9" w:rsidRPr="006C01F9" w:rsidRDefault="006C01F9" w:rsidP="006C01F9">
      <w:pPr>
        <w:ind w:firstLine="708"/>
        <w:jc w:val="both"/>
        <w:rPr>
          <w:rFonts w:eastAsiaTheme="minorHAnsi"/>
          <w:sz w:val="22"/>
          <w:szCs w:val="22"/>
          <w:lang w:eastAsia="en-US"/>
        </w:rPr>
      </w:pPr>
      <w:r w:rsidRPr="006C01F9">
        <w:rPr>
          <w:rFonts w:eastAsiaTheme="minorHAnsi"/>
          <w:sz w:val="22"/>
          <w:szCs w:val="22"/>
          <w:lang w:eastAsia="en-US"/>
        </w:rPr>
        <w:t>_____________________________, именуемое в дальнейшем «Поставщик», в лице _________________________________________, действующего на основании __________________________, с одной стороны, и ФГУП «НИИ НПО «ЛУЧ», именуемое в дальнейшем «Покупатель», в лице генерального директора Зайцева П.А., действующего на основании устава, с другой стороны, именуемые в дальнейшем совместно «Стороны», заключили настоящий договор о нижеследующем:</w:t>
      </w:r>
    </w:p>
    <w:p w:rsidR="006C01F9" w:rsidRPr="006C01F9" w:rsidRDefault="006C01F9" w:rsidP="006C01F9">
      <w:pPr>
        <w:ind w:firstLine="708"/>
        <w:jc w:val="both"/>
        <w:rPr>
          <w:rFonts w:eastAsiaTheme="minorHAnsi"/>
          <w:sz w:val="22"/>
          <w:szCs w:val="22"/>
          <w:lang w:eastAsia="en-US"/>
        </w:rPr>
      </w:pPr>
    </w:p>
    <w:p w:rsidR="006C01F9" w:rsidRPr="006C01F9" w:rsidRDefault="006C01F9" w:rsidP="006C01F9">
      <w:pPr>
        <w:numPr>
          <w:ilvl w:val="0"/>
          <w:numId w:val="101"/>
        </w:numPr>
        <w:spacing w:after="200" w:line="276" w:lineRule="auto"/>
        <w:contextualSpacing/>
        <w:jc w:val="center"/>
        <w:rPr>
          <w:rFonts w:eastAsiaTheme="minorHAnsi"/>
          <w:sz w:val="22"/>
          <w:szCs w:val="22"/>
          <w:lang w:eastAsia="en-US"/>
        </w:rPr>
      </w:pPr>
      <w:r w:rsidRPr="006C01F9">
        <w:rPr>
          <w:rFonts w:eastAsiaTheme="minorHAnsi"/>
          <w:sz w:val="22"/>
          <w:szCs w:val="22"/>
          <w:lang w:eastAsia="en-US"/>
        </w:rPr>
        <w:t>ПРЕДМЕТ ДОГОВОРА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1.1. Основанием для заключения договора является протокол комиссии №________ по размещению заказов            ФГУП «НИИ НПО «ЛУЧ».</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1.2. В соответствии с условиями настоящего договора Поставщик обязуется передать в собственность Покупателю Товар:</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Чашка выпарительная фарфоровая №5, а Покупатель обязуется принять Товар и оплатить его в соответствии с условиями настоящего договора.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1.3. Наименование, технические характеристики, количество, цена Товара и стоимость Товара согласовываются Сторонами в Спецификации (Приложение № 1), являющейся неотъемлемой частью настоящего договора.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1.4. Поставщик гарантирует, что является действительным собственником Товара и имеет право его отчуждать и распоряжаться данным Товаром, в том числе поставить его Покупателю в соответствии с условиями настоящего договора, поставляемый Товар свободен от залоговых прав, прав третьих лиц и иных обременений.</w:t>
      </w:r>
    </w:p>
    <w:p w:rsidR="006C01F9" w:rsidRPr="006C01F9" w:rsidRDefault="006C01F9" w:rsidP="006C01F9">
      <w:pPr>
        <w:jc w:val="both"/>
        <w:rPr>
          <w:rFonts w:eastAsiaTheme="minorHAnsi"/>
          <w:sz w:val="22"/>
          <w:szCs w:val="22"/>
          <w:lang w:eastAsia="en-US"/>
        </w:rPr>
      </w:pPr>
    </w:p>
    <w:p w:rsidR="006C01F9" w:rsidRPr="006C01F9" w:rsidRDefault="006C01F9" w:rsidP="006C01F9">
      <w:pPr>
        <w:numPr>
          <w:ilvl w:val="0"/>
          <w:numId w:val="101"/>
        </w:numPr>
        <w:spacing w:after="200" w:line="276" w:lineRule="auto"/>
        <w:contextualSpacing/>
        <w:jc w:val="center"/>
        <w:rPr>
          <w:rFonts w:eastAsiaTheme="minorHAnsi"/>
          <w:sz w:val="22"/>
          <w:szCs w:val="22"/>
          <w:lang w:eastAsia="en-US"/>
        </w:rPr>
      </w:pPr>
      <w:r w:rsidRPr="006C01F9">
        <w:rPr>
          <w:rFonts w:eastAsiaTheme="minorHAnsi"/>
          <w:sz w:val="22"/>
          <w:szCs w:val="22"/>
          <w:lang w:eastAsia="en-US"/>
        </w:rPr>
        <w:t>УСЛОВИЯ И ПОРЯДОК ПОСТАВКИ</w:t>
      </w:r>
    </w:p>
    <w:p w:rsidR="006C01F9" w:rsidRPr="006C01F9" w:rsidRDefault="006C01F9" w:rsidP="006C01F9">
      <w:pPr>
        <w:numPr>
          <w:ilvl w:val="1"/>
          <w:numId w:val="101"/>
        </w:numPr>
        <w:spacing w:after="200" w:line="276" w:lineRule="auto"/>
        <w:ind w:left="426"/>
        <w:contextualSpacing/>
        <w:jc w:val="both"/>
        <w:rPr>
          <w:rFonts w:eastAsiaTheme="minorHAnsi"/>
          <w:sz w:val="22"/>
          <w:szCs w:val="22"/>
          <w:lang w:eastAsia="en-US"/>
        </w:rPr>
      </w:pPr>
      <w:r w:rsidRPr="006C01F9">
        <w:rPr>
          <w:rFonts w:eastAsiaTheme="minorHAnsi"/>
          <w:sz w:val="22"/>
          <w:szCs w:val="22"/>
          <w:lang w:eastAsia="en-US"/>
        </w:rPr>
        <w:t xml:space="preserve">Место и время поставки Товара: </w:t>
      </w:r>
      <w:proofErr w:type="gramStart"/>
      <w:r w:rsidRPr="006C01F9">
        <w:rPr>
          <w:rFonts w:eastAsiaTheme="minorHAnsi"/>
          <w:sz w:val="22"/>
          <w:szCs w:val="22"/>
          <w:lang w:eastAsia="en-US"/>
        </w:rPr>
        <w:t>Московская</w:t>
      </w:r>
      <w:proofErr w:type="gramEnd"/>
      <w:r w:rsidRPr="006C01F9">
        <w:rPr>
          <w:rFonts w:eastAsiaTheme="minorHAnsi"/>
          <w:sz w:val="22"/>
          <w:szCs w:val="22"/>
          <w:lang w:eastAsia="en-US"/>
        </w:rPr>
        <w:t xml:space="preserve"> обл., г. Подольск, ул. Железнодорожная, д. 24, с 8-00 до 16-00 по рабочим дням.</w:t>
      </w:r>
    </w:p>
    <w:p w:rsidR="006C01F9" w:rsidRPr="006C01F9" w:rsidRDefault="006C01F9" w:rsidP="006C01F9">
      <w:pPr>
        <w:numPr>
          <w:ilvl w:val="1"/>
          <w:numId w:val="101"/>
        </w:numPr>
        <w:spacing w:after="200" w:line="276" w:lineRule="auto"/>
        <w:ind w:left="426"/>
        <w:contextualSpacing/>
        <w:jc w:val="both"/>
        <w:rPr>
          <w:rFonts w:eastAsiaTheme="minorHAnsi"/>
          <w:sz w:val="22"/>
          <w:szCs w:val="22"/>
          <w:lang w:eastAsia="en-US"/>
        </w:rPr>
      </w:pPr>
      <w:r w:rsidRPr="006C01F9">
        <w:rPr>
          <w:rFonts w:eastAsiaTheme="minorHAnsi"/>
          <w:sz w:val="22"/>
          <w:szCs w:val="22"/>
          <w:lang w:eastAsia="en-US"/>
        </w:rPr>
        <w:t>Поставка Товара осуществляется согласно Графику поставки (Приложение № 6) с возможностью досрочной поставки.</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2.3. Товар передается Покупателю вместе с товарными накладными (форма ТОРГ-12 Приложение № 2), и счетом-фактурой и паспортом.</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xml:space="preserve">2.4. Товаросопроводительные документы, перечисленные в п. 2.3 настоящего договора, должны быть оформлены на имя Покупателя. В случае отсутствия или ненадлежащего оформления необходимых документов, Покупатель уведомляет об этом Поставщика. Поставщик обязан в течение 5 (Пять) календарных дней с момента получения указанного уведомления </w:t>
      </w:r>
      <w:proofErr w:type="gramStart"/>
      <w:r w:rsidRPr="006C01F9">
        <w:rPr>
          <w:rFonts w:eastAsiaTheme="minorHAnsi"/>
          <w:sz w:val="22"/>
          <w:szCs w:val="22"/>
          <w:lang w:eastAsia="en-US"/>
        </w:rPr>
        <w:t>предоставить недостающие документы</w:t>
      </w:r>
      <w:proofErr w:type="gramEnd"/>
      <w:r w:rsidRPr="006C01F9">
        <w:rPr>
          <w:rFonts w:eastAsiaTheme="minorHAnsi"/>
          <w:sz w:val="22"/>
          <w:szCs w:val="22"/>
          <w:lang w:eastAsia="en-US"/>
        </w:rPr>
        <w:t xml:space="preserve"> Покупателю. Покупатель имеет право не принимать Товар без сопроводительных документов.</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2.5. Обязанность Поставщика поставить Товар Покупателю считается исполненной, право собственности на Товар и риск случайной гибели или случайного его повреждения переходят от Поставщика к Покупателю с момента подписания Покупателем товарной накладной.</w:t>
      </w:r>
    </w:p>
    <w:p w:rsidR="006C01F9" w:rsidRPr="006C01F9" w:rsidRDefault="006C01F9" w:rsidP="006C01F9">
      <w:pPr>
        <w:jc w:val="center"/>
        <w:rPr>
          <w:rFonts w:eastAsiaTheme="minorHAnsi"/>
          <w:sz w:val="22"/>
          <w:szCs w:val="22"/>
          <w:lang w:eastAsia="en-US"/>
        </w:rPr>
      </w:pP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3. ЦЕНА ТОВАРА И ПОРЯДОК РАСЧЕТОВ</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xml:space="preserve">3.1. </w:t>
      </w:r>
      <w:proofErr w:type="gramStart"/>
      <w:r w:rsidRPr="006C01F9">
        <w:rPr>
          <w:rFonts w:eastAsiaTheme="minorHAnsi"/>
          <w:sz w:val="22"/>
          <w:szCs w:val="22"/>
          <w:lang w:eastAsia="en-US"/>
        </w:rPr>
        <w:t xml:space="preserve">Цена договора составляет ________________________________________ рублей ____ копеек, в том числе НДС (18 %) __________________________________ рублей ____ копеек и включает расходы, связанные с перевозкой, доставкой Товара Покупателю, разгрузкой, страхованием, оформлением необходимых документов, стоимость упаковки и невозвратной тары, расходы на оформление необходимых документов, разрешений, а также уплата таможенных пошлин, налоги, сборы, другие обязательные платежи, а также все расходы Поставщика по поставке Товара. </w:t>
      </w:r>
      <w:proofErr w:type="gramEnd"/>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3.2. Оплата осуществляется перечислением денежных средств на расчетный счет Поставщика.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Валюта платежа - рубль Российской Федерации.</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3.3. Датой платежа считается дата поступления денежных средств на счет Поставщика. Обязательство Покупателя по оплате считается исполненным с момента списания денежных сре</w:t>
      </w:r>
      <w:proofErr w:type="gramStart"/>
      <w:r w:rsidRPr="006C01F9">
        <w:rPr>
          <w:rFonts w:eastAsiaTheme="minorHAnsi"/>
          <w:sz w:val="22"/>
          <w:szCs w:val="22"/>
          <w:lang w:eastAsia="en-US"/>
        </w:rPr>
        <w:t>дств с р</w:t>
      </w:r>
      <w:proofErr w:type="gramEnd"/>
      <w:r w:rsidRPr="006C01F9">
        <w:rPr>
          <w:rFonts w:eastAsiaTheme="minorHAnsi"/>
          <w:sz w:val="22"/>
          <w:szCs w:val="22"/>
          <w:lang w:eastAsia="en-US"/>
        </w:rPr>
        <w:t>асчетного счета Покупателя.</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lastRenderedPageBreak/>
        <w:t xml:space="preserve">3.4. Оплата в размере 100 % за каждый этап поставки производится Покупателем по счету Поставщика перечислением денежных средств на расчетный счет Поставщика в течение 40 (сорока) календарных дней </w:t>
      </w:r>
      <w:proofErr w:type="gramStart"/>
      <w:r w:rsidRPr="006C01F9">
        <w:rPr>
          <w:rFonts w:eastAsiaTheme="minorHAnsi"/>
          <w:sz w:val="22"/>
          <w:szCs w:val="22"/>
          <w:lang w:eastAsia="en-US"/>
        </w:rPr>
        <w:t>с даты поставки</w:t>
      </w:r>
      <w:proofErr w:type="gramEnd"/>
      <w:r w:rsidRPr="006C01F9">
        <w:rPr>
          <w:rFonts w:eastAsiaTheme="minorHAnsi"/>
          <w:sz w:val="22"/>
          <w:szCs w:val="22"/>
          <w:lang w:eastAsia="en-US"/>
        </w:rPr>
        <w:t xml:space="preserve"> Товара в соответствии с Графиком поставки.</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3.5. После выполнения Сторонами всех договорных обязательств, Сторона, являющаяся Поставщиком (Инициатор) проведения сверки, в течение 5 (пяти) календарных дней направляет другой Стороне Акт сверки расчетов по Договору в целом. (Приложение № 3 Форма Акта сверки).</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Акт сверки расчетов в течение 5 (пяти) рабочих дней от даты получения подписывается  и один экземпляр возвращается инициатору. При наличии разногласий, в адрес инициатора направляется протокол, обосновывающий разногласия</w:t>
      </w: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4. ПРИЕМКА ТОВАРА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xml:space="preserve">4.1. </w:t>
      </w:r>
      <w:proofErr w:type="gramStart"/>
      <w:r w:rsidRPr="006C01F9">
        <w:rPr>
          <w:rFonts w:eastAsiaTheme="minorHAnsi"/>
          <w:sz w:val="22"/>
          <w:szCs w:val="22"/>
          <w:lang w:eastAsia="en-US"/>
        </w:rPr>
        <w:t>Приемка Товара по количеству и качеству осуществляется Покупателем на основании накладных и документов о качестве, в соответствии с требованиями Инструкции о порядке приемки продукции ПТН и ТНП по количеству, утв. Постановлением Госарбитража при СМ СССР от 15.06.65 № П-6, и по качеству, утв. Постановлением Госарбитража СМ СССР от 25.04.66 № П-7, с учетом изменений и дополнений.</w:t>
      </w:r>
      <w:proofErr w:type="gramEnd"/>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4.2. В случаях обнаружения недостачи Товара, несоответствия качественных характеристик требованиям Покупателя, действующим стандартам, условиям настоящего договора вызов представителя Поставщика для составления акта обязателен. Вызов осуществляется путем направления письменного сообщения с курьерской службой, сообщения по факсу, по телефону или любым иным доступным способом. В случае неявки представителя Поставщика в течение трех дней с момента вызова и несообщения Поставщиком сроков его прибытия, Покупатель имеет право составить акт в одностороннем порядке без участия представителя Поставщика.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4.3. Претензии по качеству и количеству Товара предъявляются в течение 14 (четырнадцать) календарных дней после подписания товарной накладной. Устранение недостатков производится за счет Поставщика в течение 5 (пять) рабочих дней с момента заявления о них Покупателем. Претензии по скрытым недостаткам принимаются в течение всего срока годности Товара.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4.4. При предъявлении претензии по качеству Покупатель вправе по своему усмотрению:</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потребовать безвозмездного устранения недостатков;</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потребовать замены Товара ненадлежащего качества товаром, соответствующим условиям настоящего договора;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отказаться от некачественного товара и потребовать возврата уплаченных за него денежных средств.</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4.5. Срок выполнения требований Покупателя, предъявленных в соответствии с п.4.3 настоящего договора - в течение 30 (тридцать) дней с момента получения уведомления (претензии) Покупателя.</w:t>
      </w:r>
    </w:p>
    <w:p w:rsidR="006C01F9" w:rsidRPr="006C01F9" w:rsidRDefault="006C01F9" w:rsidP="006C01F9">
      <w:pPr>
        <w:jc w:val="center"/>
        <w:rPr>
          <w:rFonts w:eastAsiaTheme="minorHAnsi"/>
          <w:sz w:val="22"/>
          <w:szCs w:val="22"/>
          <w:lang w:eastAsia="en-US"/>
        </w:rPr>
      </w:pP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5. КАЧЕСТВО ТОВАРА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xml:space="preserve">5.1. Качество Товара должно соответствовать ГОСТ 9147-80. </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5.2. Гарантия качества действует в течение сроков, указанных в паспорте качества, но не менее 18 (восемнадцать) месяцев со дня подписания товарной накладной ТОРГ-12.</w:t>
      </w:r>
    </w:p>
    <w:p w:rsidR="006C01F9" w:rsidRPr="006C01F9" w:rsidRDefault="006C01F9" w:rsidP="006C01F9">
      <w:pPr>
        <w:jc w:val="center"/>
        <w:rPr>
          <w:rFonts w:eastAsiaTheme="minorHAnsi"/>
          <w:sz w:val="22"/>
          <w:szCs w:val="22"/>
          <w:lang w:eastAsia="en-US"/>
        </w:rPr>
      </w:pP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6. УПАКОВКА И МАРКИРОВКА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6.1. Товар, поставляемый по настоящему договору, должен отгружаться Поставщиком в специальной упаковке, соответствующей стандартам, ТУ, обязательным правилам и требованиям для поставляемого Товара. При этом тара и упаковка должны обеспечивать полную сохранность Товара от всякого рода повреждений и порчи при его перевозке с учетом возможных перегрузок и длительного хранения.</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6.2.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затаривания.</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6.3. Упаковка маркируется согласно действующим стандартам.</w:t>
      </w:r>
    </w:p>
    <w:p w:rsidR="006C01F9" w:rsidRPr="006C01F9" w:rsidRDefault="006C01F9" w:rsidP="006C01F9">
      <w:pPr>
        <w:jc w:val="center"/>
        <w:rPr>
          <w:rFonts w:eastAsiaTheme="minorHAnsi"/>
          <w:sz w:val="22"/>
          <w:szCs w:val="22"/>
          <w:lang w:eastAsia="en-US"/>
        </w:rPr>
      </w:pP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7. ОБСТОЯТЕЛЬСТВА НЕПРЕОДОЛИМОЙ СИЛЫ</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7.1. При наступлении невозможности надлежащего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w:t>
      </w:r>
      <w:proofErr w:type="gramStart"/>
      <w:r w:rsidRPr="006C01F9">
        <w:rPr>
          <w:rFonts w:eastAsiaTheme="minorHAnsi"/>
          <w:sz w:val="22"/>
          <w:szCs w:val="22"/>
          <w:lang w:eastAsia="en-US"/>
        </w:rPr>
        <w:t>ств пр</w:t>
      </w:r>
      <w:proofErr w:type="gramEnd"/>
      <w:r w:rsidRPr="006C01F9">
        <w:rPr>
          <w:rFonts w:eastAsiaTheme="minorHAnsi"/>
          <w:sz w:val="22"/>
          <w:szCs w:val="22"/>
          <w:lang w:eastAsia="en-US"/>
        </w:rPr>
        <w:t>одлевается соразмерно времени, в течение которого будут действовать такие обстоятельства и их последствия.</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xml:space="preserve">7.2. Обстоятельствами непреодолимой силы для целей настоящего договора являются чрезвычайные и непредотвратимые при данных условиях обстоятельства. К таким обстоятельствам не относятся, в </w:t>
      </w:r>
      <w:r w:rsidRPr="006C01F9">
        <w:rPr>
          <w:rFonts w:eastAsiaTheme="minorHAnsi"/>
          <w:sz w:val="22"/>
          <w:szCs w:val="22"/>
          <w:lang w:eastAsia="en-US"/>
        </w:rPr>
        <w:lastRenderedPageBreak/>
        <w:t>частности, нарушение обязанностей со стороны контрагента должника, отсутствие на рынке нужных для исполнения товаров, отсутствие у должника необходимых денежных средств.</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7.3. Сторона, для которой создалась невозможность исполнения обязательств по договору, должна незамедлительно, в течение 2 (два) дней, информировать другую сторону о наступлении обстоятельств, препятствующих исполнению обязательств. Надлежащим доказательством наступления указанных выше обстоятельств и их продолжительности служат свидетельства (заключения), выданные Торгово-Промышленной Палатой по месту нахождения стороны, терпящей форс-мажорных обстоятельства.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7.4. Несвоевременное извещение об обстоятельствах непреодолимой силы лишает соответствующую сторону права ссылаться на них.</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xml:space="preserve">7.5. Если вышеуказанные обстоятельства продлятся более 40 дней, настоящий </w:t>
      </w:r>
      <w:proofErr w:type="gramStart"/>
      <w:r w:rsidRPr="006C01F9">
        <w:rPr>
          <w:rFonts w:eastAsiaTheme="minorHAnsi"/>
          <w:sz w:val="22"/>
          <w:szCs w:val="22"/>
          <w:lang w:eastAsia="en-US"/>
        </w:rPr>
        <w:t>договор</w:t>
      </w:r>
      <w:proofErr w:type="gramEnd"/>
      <w:r w:rsidRPr="006C01F9">
        <w:rPr>
          <w:rFonts w:eastAsiaTheme="minorHAnsi"/>
          <w:sz w:val="22"/>
          <w:szCs w:val="22"/>
          <w:lang w:eastAsia="en-US"/>
        </w:rPr>
        <w:t xml:space="preserve"> может быть расторгнут по соглашению сторон.</w:t>
      </w:r>
    </w:p>
    <w:p w:rsidR="006C01F9" w:rsidRPr="006C01F9" w:rsidRDefault="006C01F9" w:rsidP="006C01F9">
      <w:pPr>
        <w:jc w:val="center"/>
        <w:rPr>
          <w:rFonts w:eastAsiaTheme="minorHAnsi"/>
          <w:sz w:val="22"/>
          <w:szCs w:val="22"/>
          <w:lang w:eastAsia="en-US"/>
        </w:rPr>
      </w:pP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8. ОТВЕТСТВЕННОСТЬ СТОРОН</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8.1. За нарушение условий настоящего договора стороны несут ответственность, предусмотренную действующим законодательством РФ.</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8.2. В случае несвоевременной поставки Товара Поставщик уплачивает Покупателю пеню в размере 0,1 % от суммы недопоставленного Товара за каждый день просрочки.</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8.3. В случае просрочки платежей по настоящему договору Покупатель уплачивает Поставщику пеню в размере 0,1 % от неоплаченной суммы за каждый день просрочки.</w:t>
      </w:r>
    </w:p>
    <w:p w:rsidR="006C01F9" w:rsidRPr="006C01F9" w:rsidRDefault="006C01F9" w:rsidP="006C01F9">
      <w:pPr>
        <w:pStyle w:val="afffd"/>
        <w:jc w:val="center"/>
        <w:rPr>
          <w:sz w:val="22"/>
          <w:szCs w:val="22"/>
          <w:lang w:eastAsia="en-US"/>
        </w:rPr>
      </w:pPr>
    </w:p>
    <w:p w:rsidR="006C01F9" w:rsidRPr="006C01F9" w:rsidRDefault="006C01F9" w:rsidP="006C01F9">
      <w:pPr>
        <w:pStyle w:val="afffd"/>
        <w:jc w:val="center"/>
        <w:rPr>
          <w:sz w:val="22"/>
          <w:szCs w:val="22"/>
          <w:lang w:eastAsia="en-US"/>
        </w:rPr>
      </w:pPr>
      <w:r w:rsidRPr="006C01F9">
        <w:rPr>
          <w:sz w:val="22"/>
          <w:szCs w:val="22"/>
          <w:lang w:eastAsia="en-US"/>
        </w:rPr>
        <w:t>9. ОБЕСПЕЧЕНИЕ ДОГОВОРА</w:t>
      </w:r>
    </w:p>
    <w:p w:rsidR="006C01F9" w:rsidRPr="006C01F9" w:rsidRDefault="006C01F9" w:rsidP="006C01F9">
      <w:pPr>
        <w:pStyle w:val="afffd"/>
        <w:rPr>
          <w:sz w:val="22"/>
          <w:szCs w:val="22"/>
          <w:lang w:eastAsia="en-US"/>
        </w:rPr>
      </w:pPr>
      <w:r w:rsidRPr="006C01F9">
        <w:rPr>
          <w:spacing w:val="-6"/>
          <w:sz w:val="22"/>
          <w:szCs w:val="22"/>
          <w:lang w:eastAsia="en-US"/>
        </w:rPr>
        <w:t xml:space="preserve">9.1. </w:t>
      </w:r>
      <w:r w:rsidRPr="006C01F9">
        <w:rPr>
          <w:sz w:val="22"/>
          <w:szCs w:val="22"/>
          <w:lang w:eastAsia="en-US"/>
        </w:rPr>
        <w:t>Договором требуется обеспечение обязательств по Договору в размере 10 % цены Договора, заключаемого по результатам закупки. Ф</w:t>
      </w:r>
      <w:r w:rsidRPr="006C01F9">
        <w:rPr>
          <w:spacing w:val="-6"/>
          <w:sz w:val="22"/>
          <w:szCs w:val="22"/>
          <w:lang w:eastAsia="en-US"/>
        </w:rPr>
        <w:t xml:space="preserve">орма обеспечения обязательств по Договору: </w:t>
      </w:r>
      <w:proofErr w:type="gramStart"/>
      <w:r w:rsidRPr="006C01F9">
        <w:rPr>
          <w:sz w:val="22"/>
          <w:szCs w:val="22"/>
          <w:lang w:eastAsia="en-US"/>
        </w:rPr>
        <w:t>безотзывная банковская гарантия, выданная банком</w:t>
      </w:r>
      <w:r w:rsidRPr="006C01F9">
        <w:rPr>
          <w:spacing w:val="-6"/>
          <w:sz w:val="22"/>
          <w:szCs w:val="22"/>
          <w:lang w:eastAsia="en-US"/>
        </w:rPr>
        <w:t xml:space="preserve"> или </w:t>
      </w:r>
      <w:r w:rsidRPr="006C01F9">
        <w:rPr>
          <w:sz w:val="22"/>
          <w:szCs w:val="22"/>
          <w:lang w:eastAsia="en-US"/>
        </w:rPr>
        <w:t>в форме денежных средств путём их перечисления Покупателю предоставляется</w:t>
      </w:r>
      <w:proofErr w:type="gramEnd"/>
      <w:r w:rsidRPr="006C01F9">
        <w:rPr>
          <w:sz w:val="22"/>
          <w:szCs w:val="22"/>
          <w:lang w:eastAsia="en-US"/>
        </w:rPr>
        <w:t xml:space="preserve"> до заключения Договора, но не ранее 10 дней со дня размещения на официальном сайте подведения итогов запроса цен.</w:t>
      </w:r>
      <w:r w:rsidRPr="006C01F9">
        <w:rPr>
          <w:spacing w:val="-6"/>
          <w:sz w:val="22"/>
          <w:szCs w:val="22"/>
          <w:lang w:eastAsia="en-US"/>
        </w:rPr>
        <w:t xml:space="preserve"> </w:t>
      </w:r>
      <w:r w:rsidRPr="006C01F9">
        <w:rPr>
          <w:sz w:val="22"/>
          <w:szCs w:val="22"/>
          <w:lang w:eastAsia="en-US"/>
        </w:rPr>
        <w:t>Срок действия обеспечения Договора должен составлять срок исполнения обязательств по Договору плюс 60 дней.</w:t>
      </w:r>
    </w:p>
    <w:p w:rsidR="006C01F9" w:rsidRPr="006C01F9" w:rsidRDefault="006C01F9" w:rsidP="006C01F9">
      <w:pPr>
        <w:spacing w:after="200"/>
        <w:ind w:firstLine="426"/>
        <w:jc w:val="both"/>
        <w:rPr>
          <w:sz w:val="22"/>
          <w:szCs w:val="22"/>
          <w:lang w:eastAsia="en-US"/>
        </w:rPr>
      </w:pPr>
      <w:r w:rsidRPr="006C01F9">
        <w:rPr>
          <w:sz w:val="22"/>
          <w:szCs w:val="22"/>
          <w:lang w:eastAsia="en-US"/>
        </w:rPr>
        <w:t>9.2. В случае</w:t>
      </w:r>
      <w:proofErr w:type="gramStart"/>
      <w:r w:rsidRPr="006C01F9">
        <w:rPr>
          <w:sz w:val="22"/>
          <w:szCs w:val="22"/>
          <w:lang w:eastAsia="en-US"/>
        </w:rPr>
        <w:t>,</w:t>
      </w:r>
      <w:proofErr w:type="gramEnd"/>
      <w:r w:rsidRPr="006C01F9">
        <w:rPr>
          <w:sz w:val="22"/>
          <w:szCs w:val="22"/>
          <w:lang w:eastAsia="en-US"/>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6C01F9" w:rsidRPr="006C01F9" w:rsidRDefault="006C01F9" w:rsidP="006C01F9">
      <w:pPr>
        <w:pStyle w:val="afffd"/>
        <w:jc w:val="center"/>
        <w:rPr>
          <w:sz w:val="22"/>
          <w:szCs w:val="22"/>
          <w:lang w:eastAsia="en-US"/>
        </w:rPr>
      </w:pPr>
      <w:r w:rsidRPr="006C01F9">
        <w:rPr>
          <w:rFonts w:eastAsiaTheme="minorHAnsi"/>
          <w:sz w:val="22"/>
          <w:szCs w:val="22"/>
          <w:lang w:eastAsia="en-US"/>
        </w:rPr>
        <w:t>10. РАЗРЕШЕНИЕ СПОРОВ</w:t>
      </w:r>
    </w:p>
    <w:p w:rsidR="006C01F9" w:rsidRPr="006C01F9" w:rsidRDefault="006C01F9" w:rsidP="006C01F9">
      <w:pPr>
        <w:pStyle w:val="afffd"/>
        <w:rPr>
          <w:rFonts w:eastAsiaTheme="minorHAnsi"/>
          <w:sz w:val="22"/>
          <w:szCs w:val="22"/>
          <w:lang w:eastAsia="en-US"/>
        </w:rPr>
      </w:pPr>
      <w:r w:rsidRPr="006C01F9">
        <w:rPr>
          <w:rFonts w:eastAsiaTheme="minorHAnsi"/>
          <w:sz w:val="22"/>
          <w:szCs w:val="22"/>
          <w:lang w:eastAsia="en-US"/>
        </w:rPr>
        <w:t>10.1. Все споры или разногласия, возникающие между Сторонами по настоящему Договору или в связи с ним, разрешаются путем переговоров между Сторонами.</w:t>
      </w:r>
    </w:p>
    <w:p w:rsidR="006C01F9" w:rsidRPr="006C01F9" w:rsidRDefault="006C01F9" w:rsidP="006C01F9">
      <w:pPr>
        <w:pStyle w:val="afffd"/>
        <w:rPr>
          <w:rFonts w:eastAsiaTheme="minorHAnsi"/>
          <w:sz w:val="22"/>
          <w:szCs w:val="22"/>
          <w:lang w:eastAsia="en-US"/>
        </w:rPr>
      </w:pPr>
      <w:r w:rsidRPr="006C01F9">
        <w:rPr>
          <w:rFonts w:eastAsiaTheme="minorHAnsi"/>
          <w:sz w:val="22"/>
          <w:szCs w:val="22"/>
          <w:lang w:eastAsia="en-US"/>
        </w:rPr>
        <w:t>10.2. В случае невозможности разрешения разногласий путем переговоров, они подлежат рассмотрению в Арбитражном суде в порядке, установленном законодательством РФ.</w:t>
      </w:r>
    </w:p>
    <w:p w:rsidR="006C01F9" w:rsidRPr="006C01F9" w:rsidRDefault="006C01F9" w:rsidP="006C01F9">
      <w:pPr>
        <w:ind w:firstLine="426"/>
        <w:jc w:val="center"/>
        <w:rPr>
          <w:sz w:val="22"/>
          <w:szCs w:val="22"/>
        </w:rPr>
      </w:pPr>
    </w:p>
    <w:p w:rsidR="006C01F9" w:rsidRPr="006C01F9" w:rsidRDefault="006C01F9" w:rsidP="006C01F9">
      <w:pPr>
        <w:ind w:firstLine="426"/>
        <w:jc w:val="center"/>
        <w:rPr>
          <w:sz w:val="22"/>
          <w:szCs w:val="22"/>
        </w:rPr>
      </w:pPr>
      <w:r w:rsidRPr="006C01F9">
        <w:rPr>
          <w:sz w:val="22"/>
          <w:szCs w:val="22"/>
        </w:rPr>
        <w:t>11. ТРЕБОВАНИЯ ПО ОТСУТСТВИЮ ЗАДОЛЖНОСТИ</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 xml:space="preserve">11.1. Поставщик </w:t>
      </w:r>
      <w:proofErr w:type="gramStart"/>
      <w:r w:rsidRPr="006C01F9">
        <w:rPr>
          <w:rFonts w:eastAsia="Arial Unicode MS"/>
          <w:color w:val="000000"/>
          <w:spacing w:val="-6"/>
          <w:sz w:val="22"/>
          <w:szCs w:val="22"/>
        </w:rPr>
        <w:t>предоставляет Заказчику следующие документы</w:t>
      </w:r>
      <w:proofErr w:type="gramEnd"/>
      <w:r w:rsidRPr="006C01F9">
        <w:rPr>
          <w:rFonts w:eastAsia="Arial Unicode MS"/>
          <w:color w:val="000000"/>
          <w:spacing w:val="-6"/>
          <w:sz w:val="22"/>
          <w:szCs w:val="22"/>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w:t>
      </w:r>
      <w:r w:rsidRPr="006C01F9">
        <w:rPr>
          <w:rFonts w:eastAsia="Arial Unicode MS"/>
          <w:color w:val="000000"/>
          <w:spacing w:val="-6"/>
          <w:sz w:val="22"/>
          <w:szCs w:val="22"/>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 xml:space="preserve">Документы предоставляются при отсутствии авансовых платежей - в срок не позднее 15 (пятнадцать) дней </w:t>
      </w:r>
      <w:proofErr w:type="gramStart"/>
      <w:r w:rsidRPr="006C01F9">
        <w:rPr>
          <w:rFonts w:eastAsia="Arial Unicode MS"/>
          <w:color w:val="000000"/>
          <w:spacing w:val="-6"/>
          <w:sz w:val="22"/>
          <w:szCs w:val="22"/>
        </w:rPr>
        <w:t>с даты заключения</w:t>
      </w:r>
      <w:proofErr w:type="gramEnd"/>
      <w:r w:rsidRPr="006C01F9">
        <w:rPr>
          <w:rFonts w:eastAsia="Arial Unicode MS"/>
          <w:color w:val="000000"/>
          <w:spacing w:val="-6"/>
          <w:sz w:val="22"/>
          <w:szCs w:val="22"/>
        </w:rPr>
        <w:t xml:space="preserve"> договора, а при наличии авансовых платежей – до их выплаты.</w:t>
      </w:r>
    </w:p>
    <w:p w:rsidR="006C01F9" w:rsidRPr="006C01F9" w:rsidRDefault="006C01F9" w:rsidP="006C01F9">
      <w:pPr>
        <w:ind w:firstLine="426"/>
        <w:jc w:val="both"/>
        <w:rPr>
          <w:rFonts w:eastAsia="Arial Unicode MS"/>
          <w:color w:val="000000"/>
          <w:spacing w:val="-6"/>
          <w:sz w:val="22"/>
          <w:szCs w:val="22"/>
        </w:rPr>
      </w:pPr>
      <w:r w:rsidRPr="006C01F9">
        <w:rPr>
          <w:rFonts w:eastAsia="Arial Unicode MS"/>
          <w:color w:val="000000"/>
          <w:spacing w:val="-6"/>
          <w:sz w:val="22"/>
          <w:szCs w:val="22"/>
        </w:rPr>
        <w:t xml:space="preserve">11.2.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12. ПРОЧИЕ УСЛОВИЯ</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12.1. Ни одна из Сторон не имеет права передавать третьему лицу права и обязанности по настоящему договору без письменного согласия на то другой Стороны.</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12.2 Поставщик предоставляет сведения (Приложение № 5 «Информация об организации»)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4 «Условия предоставления сведений о контрагенте»).</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12.3. Стороны пришли к соглашению, что документы, переданные друг другу посредством факсимильной связи, имеют полную юридическую силу до последующего обмена оригиналами в соответствии с п. 2 ст. 160 Гражданского кодекса РФ.</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12.4. При изменении юридических адресов и платежных реквизитов стороны обязаны уведомить друг друга в 5-дневный срок.</w:t>
      </w: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13. СРОК ДЕЙСТВИЯ ДОГОВОРА</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13.1. Настоящий договор считается заключенным с момента подписания его сторонами и действует до 31 декабря 2016 г., а в части расчётов - до полного исполнения сторонами своих обязательств.</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13.2. Настоящий договор составлен в двух экземплярах, имеющих равную юридическую силу, - по одному для каждой из сторон.</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13.3. К договору прилагается и является его неотъемлемой частью:</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Спецификация (Приложение № 1);</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Форма накладной ТОРГ-12 (Приложение № 2);</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Форма акта сверки расчетов (Приложение № 3);</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Условия предоставления сведений о контрагенте (Приложение № 4);</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Информация об организации (Приложение № 5);</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 График поставки (Приложение № 6).</w:t>
      </w:r>
    </w:p>
    <w:p w:rsidR="006C01F9" w:rsidRPr="006C01F9" w:rsidRDefault="006C01F9" w:rsidP="006C01F9">
      <w:pPr>
        <w:jc w:val="both"/>
        <w:rPr>
          <w:rFonts w:eastAsiaTheme="minorHAnsi"/>
          <w:sz w:val="22"/>
          <w:szCs w:val="22"/>
          <w:lang w:eastAsia="en-US"/>
        </w:rPr>
      </w:pPr>
    </w:p>
    <w:p w:rsidR="006C01F9" w:rsidRPr="006C01F9" w:rsidRDefault="006C01F9" w:rsidP="006C01F9">
      <w:pPr>
        <w:jc w:val="center"/>
        <w:rPr>
          <w:rFonts w:eastAsiaTheme="minorHAnsi"/>
          <w:sz w:val="22"/>
          <w:szCs w:val="22"/>
          <w:lang w:eastAsia="en-US"/>
        </w:rPr>
      </w:pPr>
      <w:r w:rsidRPr="006C01F9">
        <w:rPr>
          <w:rFonts w:eastAsiaTheme="minorHAnsi"/>
          <w:sz w:val="22"/>
          <w:szCs w:val="22"/>
          <w:lang w:eastAsia="en-US"/>
        </w:rPr>
        <w:t>14. ЮРИДИЧЕСКИЕ АДРЕСА И РЕКВИЗИТЫ СТОРОН</w:t>
      </w:r>
    </w:p>
    <w:p w:rsidR="006C01F9" w:rsidRPr="006C01F9" w:rsidRDefault="006C01F9" w:rsidP="006C01F9">
      <w:pPr>
        <w:jc w:val="center"/>
        <w:rPr>
          <w:rFonts w:eastAsiaTheme="minorHAnsi"/>
          <w:sz w:val="22"/>
          <w:szCs w:val="22"/>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284"/>
        <w:gridCol w:w="4961"/>
      </w:tblGrid>
      <w:tr w:rsidR="006C01F9" w:rsidRPr="006C01F9" w:rsidTr="006C01F9">
        <w:trPr>
          <w:trHeight w:val="298"/>
        </w:trPr>
        <w:tc>
          <w:tcPr>
            <w:tcW w:w="4644" w:type="dxa"/>
            <w:tcBorders>
              <w:top w:val="nil"/>
              <w:left w:val="nil"/>
              <w:bottom w:val="nil"/>
              <w:right w:val="nil"/>
            </w:tcBorders>
          </w:tcPr>
          <w:p w:rsidR="006C01F9" w:rsidRPr="006C01F9" w:rsidRDefault="006C01F9" w:rsidP="006C01F9">
            <w:pPr>
              <w:keepNext/>
              <w:outlineLvl w:val="0"/>
              <w:rPr>
                <w:sz w:val="22"/>
                <w:szCs w:val="22"/>
              </w:rPr>
            </w:pPr>
            <w:r w:rsidRPr="006C01F9">
              <w:rPr>
                <w:sz w:val="22"/>
                <w:szCs w:val="22"/>
              </w:rPr>
              <w:t>Поставщик:</w:t>
            </w:r>
          </w:p>
        </w:tc>
        <w:tc>
          <w:tcPr>
            <w:tcW w:w="284" w:type="dxa"/>
            <w:tcBorders>
              <w:top w:val="nil"/>
              <w:left w:val="nil"/>
              <w:bottom w:val="nil"/>
              <w:right w:val="nil"/>
            </w:tcBorders>
          </w:tcPr>
          <w:p w:rsidR="006C01F9" w:rsidRPr="006C01F9" w:rsidRDefault="006C01F9" w:rsidP="006C01F9">
            <w:pPr>
              <w:jc w:val="center"/>
              <w:rPr>
                <w:sz w:val="22"/>
                <w:szCs w:val="22"/>
              </w:rPr>
            </w:pPr>
          </w:p>
        </w:tc>
        <w:tc>
          <w:tcPr>
            <w:tcW w:w="4961" w:type="dxa"/>
            <w:tcBorders>
              <w:top w:val="nil"/>
              <w:left w:val="nil"/>
              <w:bottom w:val="nil"/>
              <w:right w:val="nil"/>
            </w:tcBorders>
          </w:tcPr>
          <w:p w:rsidR="006C01F9" w:rsidRPr="006C01F9" w:rsidRDefault="006C01F9" w:rsidP="006C01F9">
            <w:pPr>
              <w:keepNext/>
              <w:outlineLvl w:val="0"/>
              <w:rPr>
                <w:sz w:val="22"/>
                <w:szCs w:val="22"/>
              </w:rPr>
            </w:pPr>
            <w:r w:rsidRPr="006C01F9">
              <w:rPr>
                <w:sz w:val="22"/>
                <w:szCs w:val="22"/>
              </w:rPr>
              <w:t>Покупатель:</w:t>
            </w:r>
          </w:p>
        </w:tc>
      </w:tr>
      <w:tr w:rsidR="006C01F9" w:rsidRPr="006C01F9" w:rsidTr="006C01F9">
        <w:tc>
          <w:tcPr>
            <w:tcW w:w="4644" w:type="dxa"/>
            <w:tcBorders>
              <w:top w:val="nil"/>
              <w:left w:val="nil"/>
              <w:bottom w:val="nil"/>
              <w:right w:val="nil"/>
            </w:tcBorders>
          </w:tcPr>
          <w:p w:rsidR="006C01F9" w:rsidRPr="006C01F9" w:rsidRDefault="006C01F9" w:rsidP="006C01F9">
            <w:pPr>
              <w:keepNext/>
              <w:jc w:val="both"/>
              <w:outlineLvl w:val="2"/>
              <w:rPr>
                <w:sz w:val="22"/>
                <w:szCs w:val="22"/>
              </w:rPr>
            </w:pPr>
          </w:p>
        </w:tc>
        <w:tc>
          <w:tcPr>
            <w:tcW w:w="284" w:type="dxa"/>
            <w:tcBorders>
              <w:top w:val="nil"/>
              <w:left w:val="nil"/>
              <w:bottom w:val="nil"/>
              <w:right w:val="nil"/>
            </w:tcBorders>
          </w:tcPr>
          <w:p w:rsidR="006C01F9" w:rsidRPr="006C01F9" w:rsidRDefault="006C01F9" w:rsidP="006C01F9">
            <w:pPr>
              <w:jc w:val="both"/>
              <w:rPr>
                <w:sz w:val="22"/>
                <w:szCs w:val="22"/>
              </w:rPr>
            </w:pPr>
          </w:p>
        </w:tc>
        <w:tc>
          <w:tcPr>
            <w:tcW w:w="4961" w:type="dxa"/>
            <w:tcBorders>
              <w:top w:val="nil"/>
              <w:left w:val="nil"/>
              <w:bottom w:val="nil"/>
              <w:right w:val="nil"/>
            </w:tcBorders>
          </w:tcPr>
          <w:p w:rsidR="006C01F9" w:rsidRPr="006C01F9" w:rsidRDefault="006C01F9" w:rsidP="006C01F9">
            <w:pPr>
              <w:jc w:val="both"/>
              <w:rPr>
                <w:sz w:val="22"/>
                <w:szCs w:val="22"/>
              </w:rPr>
            </w:pPr>
            <w:r w:rsidRPr="006C01F9">
              <w:rPr>
                <w:sz w:val="22"/>
                <w:szCs w:val="22"/>
              </w:rPr>
              <w:t>ФГУП «НИИ НПО «ЛУЧ»</w:t>
            </w:r>
          </w:p>
        </w:tc>
      </w:tr>
      <w:tr w:rsidR="006C01F9" w:rsidRPr="006C01F9" w:rsidTr="006C01F9">
        <w:tc>
          <w:tcPr>
            <w:tcW w:w="4644" w:type="dxa"/>
            <w:tcBorders>
              <w:top w:val="nil"/>
              <w:left w:val="nil"/>
              <w:bottom w:val="nil"/>
              <w:right w:val="nil"/>
            </w:tcBorders>
          </w:tcPr>
          <w:p w:rsidR="006C01F9" w:rsidRPr="006C01F9" w:rsidRDefault="006C01F9" w:rsidP="006C01F9">
            <w:pPr>
              <w:jc w:val="both"/>
              <w:rPr>
                <w:sz w:val="22"/>
                <w:szCs w:val="22"/>
              </w:rPr>
            </w:pPr>
          </w:p>
        </w:tc>
        <w:tc>
          <w:tcPr>
            <w:tcW w:w="284" w:type="dxa"/>
            <w:tcBorders>
              <w:top w:val="nil"/>
              <w:left w:val="nil"/>
              <w:bottom w:val="nil"/>
              <w:right w:val="nil"/>
            </w:tcBorders>
          </w:tcPr>
          <w:p w:rsidR="006C01F9" w:rsidRPr="006C01F9" w:rsidRDefault="006C01F9" w:rsidP="006C01F9">
            <w:pPr>
              <w:jc w:val="both"/>
              <w:rPr>
                <w:sz w:val="22"/>
                <w:szCs w:val="22"/>
              </w:rPr>
            </w:pPr>
          </w:p>
        </w:tc>
        <w:tc>
          <w:tcPr>
            <w:tcW w:w="4961" w:type="dxa"/>
            <w:tcBorders>
              <w:top w:val="nil"/>
              <w:left w:val="nil"/>
              <w:bottom w:val="nil"/>
              <w:right w:val="nil"/>
            </w:tcBorders>
          </w:tcPr>
          <w:p w:rsidR="006C01F9" w:rsidRPr="006C01F9" w:rsidRDefault="006C01F9" w:rsidP="006C01F9">
            <w:pPr>
              <w:jc w:val="both"/>
              <w:rPr>
                <w:sz w:val="22"/>
                <w:szCs w:val="22"/>
              </w:rPr>
            </w:pPr>
            <w:proofErr w:type="gramStart"/>
            <w:r w:rsidRPr="006C01F9">
              <w:rPr>
                <w:sz w:val="22"/>
                <w:szCs w:val="22"/>
              </w:rPr>
              <w:t xml:space="preserve">Юридический адрес: 142100, Московская обл., </w:t>
            </w:r>
            <w:r w:rsidRPr="006C01F9">
              <w:rPr>
                <w:sz w:val="22"/>
                <w:szCs w:val="22"/>
              </w:rPr>
              <w:br/>
              <w:t>г. Подольск, ул. Железнодорожная, д. 24</w:t>
            </w:r>
            <w:proofErr w:type="gramEnd"/>
          </w:p>
        </w:tc>
      </w:tr>
      <w:tr w:rsidR="006C01F9" w:rsidRPr="006C01F9" w:rsidTr="006C01F9">
        <w:tc>
          <w:tcPr>
            <w:tcW w:w="4644" w:type="dxa"/>
            <w:tcBorders>
              <w:top w:val="nil"/>
              <w:left w:val="nil"/>
              <w:bottom w:val="nil"/>
              <w:right w:val="nil"/>
            </w:tcBorders>
          </w:tcPr>
          <w:p w:rsidR="006C01F9" w:rsidRPr="006C01F9" w:rsidRDefault="006C01F9" w:rsidP="006C01F9">
            <w:pPr>
              <w:keepNext/>
              <w:jc w:val="both"/>
              <w:outlineLvl w:val="1"/>
              <w:rPr>
                <w:sz w:val="22"/>
                <w:szCs w:val="22"/>
              </w:rPr>
            </w:pPr>
          </w:p>
        </w:tc>
        <w:tc>
          <w:tcPr>
            <w:tcW w:w="284" w:type="dxa"/>
            <w:tcBorders>
              <w:top w:val="nil"/>
              <w:left w:val="nil"/>
              <w:bottom w:val="nil"/>
              <w:right w:val="nil"/>
            </w:tcBorders>
          </w:tcPr>
          <w:p w:rsidR="006C01F9" w:rsidRPr="006C01F9" w:rsidRDefault="006C01F9" w:rsidP="006C01F9">
            <w:pPr>
              <w:jc w:val="both"/>
              <w:rPr>
                <w:sz w:val="22"/>
                <w:szCs w:val="22"/>
              </w:rPr>
            </w:pPr>
          </w:p>
        </w:tc>
        <w:tc>
          <w:tcPr>
            <w:tcW w:w="4961" w:type="dxa"/>
            <w:tcBorders>
              <w:top w:val="nil"/>
              <w:left w:val="nil"/>
              <w:bottom w:val="nil"/>
              <w:right w:val="nil"/>
            </w:tcBorders>
          </w:tcPr>
          <w:p w:rsidR="006C01F9" w:rsidRPr="006C01F9" w:rsidRDefault="006C01F9" w:rsidP="006C01F9">
            <w:pPr>
              <w:jc w:val="both"/>
              <w:rPr>
                <w:sz w:val="22"/>
                <w:szCs w:val="22"/>
              </w:rPr>
            </w:pPr>
            <w:r w:rsidRPr="006C01F9">
              <w:rPr>
                <w:sz w:val="22"/>
                <w:szCs w:val="22"/>
              </w:rPr>
              <w:t>ИНН 5036005308 КПП 503601001</w:t>
            </w:r>
          </w:p>
          <w:p w:rsidR="006C01F9" w:rsidRPr="006C01F9" w:rsidRDefault="006C01F9" w:rsidP="006C01F9">
            <w:pPr>
              <w:jc w:val="both"/>
              <w:rPr>
                <w:sz w:val="22"/>
                <w:szCs w:val="22"/>
              </w:rPr>
            </w:pPr>
            <w:proofErr w:type="gramStart"/>
            <w:r w:rsidRPr="006C01F9">
              <w:rPr>
                <w:sz w:val="22"/>
                <w:szCs w:val="22"/>
              </w:rPr>
              <w:t>р</w:t>
            </w:r>
            <w:proofErr w:type="gramEnd"/>
            <w:r w:rsidRPr="006C01F9">
              <w:rPr>
                <w:sz w:val="22"/>
                <w:szCs w:val="22"/>
              </w:rPr>
              <w:t>/с 40502810840330100037</w:t>
            </w:r>
          </w:p>
          <w:p w:rsidR="006C01F9" w:rsidRPr="006C01F9" w:rsidRDefault="006C01F9" w:rsidP="006C01F9">
            <w:pPr>
              <w:jc w:val="both"/>
              <w:rPr>
                <w:sz w:val="22"/>
                <w:szCs w:val="22"/>
              </w:rPr>
            </w:pPr>
            <w:r w:rsidRPr="006C01F9">
              <w:rPr>
                <w:sz w:val="22"/>
                <w:szCs w:val="22"/>
              </w:rPr>
              <w:t xml:space="preserve">в ПАО Сбербанк </w:t>
            </w:r>
          </w:p>
          <w:p w:rsidR="006C01F9" w:rsidRPr="006C01F9" w:rsidRDefault="006C01F9" w:rsidP="006C01F9">
            <w:pPr>
              <w:jc w:val="both"/>
              <w:rPr>
                <w:sz w:val="22"/>
                <w:szCs w:val="22"/>
              </w:rPr>
            </w:pPr>
            <w:r w:rsidRPr="006C01F9">
              <w:rPr>
                <w:sz w:val="22"/>
                <w:szCs w:val="22"/>
              </w:rPr>
              <w:t>к/с 30101810400000000225</w:t>
            </w:r>
          </w:p>
          <w:p w:rsidR="006C01F9" w:rsidRPr="006C01F9" w:rsidRDefault="006C01F9" w:rsidP="006C01F9">
            <w:pPr>
              <w:jc w:val="both"/>
              <w:rPr>
                <w:sz w:val="22"/>
                <w:szCs w:val="22"/>
              </w:rPr>
            </w:pPr>
            <w:r w:rsidRPr="006C01F9">
              <w:rPr>
                <w:sz w:val="22"/>
                <w:szCs w:val="22"/>
              </w:rPr>
              <w:t>БИК 044525225</w:t>
            </w:r>
          </w:p>
          <w:p w:rsidR="006C01F9" w:rsidRPr="006C01F9" w:rsidRDefault="006C01F9" w:rsidP="006C01F9">
            <w:pPr>
              <w:jc w:val="both"/>
              <w:rPr>
                <w:sz w:val="22"/>
                <w:szCs w:val="22"/>
              </w:rPr>
            </w:pPr>
            <w:r w:rsidRPr="006C01F9">
              <w:rPr>
                <w:sz w:val="22"/>
                <w:szCs w:val="22"/>
              </w:rPr>
              <w:t>ОКПО 08624488</w:t>
            </w:r>
          </w:p>
          <w:p w:rsidR="006C01F9" w:rsidRPr="006C01F9" w:rsidRDefault="006C01F9" w:rsidP="006C01F9">
            <w:pPr>
              <w:jc w:val="both"/>
              <w:rPr>
                <w:sz w:val="22"/>
                <w:szCs w:val="22"/>
                <w:highlight w:val="yellow"/>
              </w:rPr>
            </w:pPr>
          </w:p>
        </w:tc>
      </w:tr>
    </w:tbl>
    <w:p w:rsidR="006C01F9" w:rsidRPr="006C01F9" w:rsidRDefault="006C01F9" w:rsidP="006C01F9">
      <w:pPr>
        <w:jc w:val="both"/>
        <w:rPr>
          <w:sz w:val="22"/>
          <w:szCs w:val="22"/>
        </w:rPr>
      </w:pP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t>Генеральный директор</w:t>
      </w:r>
    </w:p>
    <w:p w:rsidR="006C01F9" w:rsidRPr="006C01F9" w:rsidRDefault="006C01F9" w:rsidP="006C01F9">
      <w:pPr>
        <w:jc w:val="both"/>
        <w:rPr>
          <w:sz w:val="22"/>
          <w:szCs w:val="22"/>
        </w:rPr>
      </w:pPr>
      <w:r w:rsidRPr="006C01F9">
        <w:rPr>
          <w:sz w:val="22"/>
          <w:szCs w:val="22"/>
        </w:rPr>
        <w:t xml:space="preserve">                                                                                   ФГУП «НИИ НПО «ЛУЧ»</w:t>
      </w:r>
    </w:p>
    <w:p w:rsidR="006C01F9" w:rsidRPr="006C01F9" w:rsidRDefault="006C01F9" w:rsidP="006C01F9">
      <w:pPr>
        <w:jc w:val="both"/>
        <w:rPr>
          <w:sz w:val="22"/>
          <w:szCs w:val="22"/>
        </w:rPr>
      </w:pPr>
    </w:p>
    <w:p w:rsidR="006C01F9" w:rsidRPr="006C01F9" w:rsidRDefault="006C01F9" w:rsidP="006C01F9">
      <w:pPr>
        <w:jc w:val="both"/>
        <w:rPr>
          <w:sz w:val="22"/>
          <w:szCs w:val="22"/>
        </w:rPr>
      </w:pP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p>
    <w:p w:rsidR="006C01F9" w:rsidRPr="006C01F9" w:rsidRDefault="006C01F9" w:rsidP="006C01F9">
      <w:pPr>
        <w:jc w:val="both"/>
        <w:rPr>
          <w:sz w:val="22"/>
          <w:szCs w:val="22"/>
        </w:rPr>
      </w:pPr>
      <w:r w:rsidRPr="006C01F9">
        <w:rPr>
          <w:sz w:val="22"/>
          <w:szCs w:val="22"/>
        </w:rPr>
        <w:t>_____________ __________________</w:t>
      </w:r>
      <w:r w:rsidRPr="006C01F9">
        <w:rPr>
          <w:sz w:val="22"/>
          <w:szCs w:val="22"/>
        </w:rPr>
        <w:tab/>
      </w:r>
      <w:r w:rsidRPr="006C01F9">
        <w:rPr>
          <w:sz w:val="22"/>
          <w:szCs w:val="22"/>
        </w:rPr>
        <w:tab/>
      </w:r>
      <w:r w:rsidRPr="006C01F9">
        <w:rPr>
          <w:sz w:val="22"/>
          <w:szCs w:val="22"/>
        </w:rPr>
        <w:tab/>
        <w:t>_________________П.А. Зайцев</w:t>
      </w:r>
    </w:p>
    <w:p w:rsidR="006C01F9" w:rsidRPr="006C01F9" w:rsidRDefault="006C01F9" w:rsidP="006C01F9">
      <w:pPr>
        <w:rPr>
          <w:sz w:val="22"/>
          <w:szCs w:val="22"/>
        </w:rPr>
      </w:pPr>
      <w:r w:rsidRPr="006C01F9">
        <w:rPr>
          <w:sz w:val="22"/>
          <w:szCs w:val="22"/>
        </w:rPr>
        <w:t xml:space="preserve">м.п.                     </w:t>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t>м.п.</w:t>
      </w:r>
    </w:p>
    <w:p w:rsidR="006C01F9" w:rsidRPr="006C01F9" w:rsidRDefault="006C01F9" w:rsidP="006C01F9">
      <w:pPr>
        <w:rPr>
          <w:sz w:val="22"/>
          <w:szCs w:val="22"/>
        </w:rPr>
      </w:pPr>
    </w:p>
    <w:p w:rsid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ind w:right="421" w:firstLine="567"/>
        <w:jc w:val="right"/>
        <w:rPr>
          <w:sz w:val="22"/>
          <w:szCs w:val="22"/>
        </w:rPr>
      </w:pPr>
      <w:r w:rsidRPr="006C01F9">
        <w:rPr>
          <w:sz w:val="22"/>
          <w:szCs w:val="22"/>
        </w:rPr>
        <w:lastRenderedPageBreak/>
        <w:t>Приложение № 1</w:t>
      </w:r>
    </w:p>
    <w:p w:rsidR="006C01F9" w:rsidRPr="006C01F9" w:rsidRDefault="006C01F9" w:rsidP="006C01F9">
      <w:pPr>
        <w:ind w:right="421" w:firstLine="567"/>
        <w:rPr>
          <w:sz w:val="22"/>
          <w:szCs w:val="22"/>
        </w:rPr>
      </w:pP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t xml:space="preserve">   к договору поставки №  </w:t>
      </w:r>
    </w:p>
    <w:p w:rsidR="006C01F9" w:rsidRPr="006C01F9" w:rsidRDefault="006C01F9" w:rsidP="006C01F9">
      <w:pPr>
        <w:ind w:right="421"/>
        <w:jc w:val="right"/>
        <w:rPr>
          <w:sz w:val="22"/>
          <w:szCs w:val="22"/>
        </w:rPr>
      </w:pPr>
      <w:r w:rsidRPr="006C01F9">
        <w:rPr>
          <w:sz w:val="22"/>
          <w:szCs w:val="22"/>
        </w:rPr>
        <w:t>от                    2015 г.</w:t>
      </w:r>
    </w:p>
    <w:p w:rsidR="006C01F9" w:rsidRPr="006C01F9" w:rsidRDefault="006C01F9" w:rsidP="006C01F9">
      <w:pPr>
        <w:keepNext/>
        <w:jc w:val="center"/>
        <w:outlineLvl w:val="0"/>
        <w:rPr>
          <w:sz w:val="22"/>
          <w:szCs w:val="22"/>
          <w:lang w:val="en-US"/>
        </w:rPr>
      </w:pPr>
      <w:r w:rsidRPr="006C01F9">
        <w:rPr>
          <w:sz w:val="22"/>
          <w:szCs w:val="22"/>
        </w:rPr>
        <w:t>СПЕЦИФИКАЦИЯ</w:t>
      </w:r>
    </w:p>
    <w:p w:rsidR="006C01F9" w:rsidRPr="006C01F9" w:rsidRDefault="006C01F9" w:rsidP="006C01F9">
      <w:pPr>
        <w:rPr>
          <w:sz w:val="22"/>
          <w:szCs w:val="22"/>
        </w:rPr>
      </w:pPr>
    </w:p>
    <w:tbl>
      <w:tblPr>
        <w:tblW w:w="102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0"/>
        <w:gridCol w:w="4346"/>
        <w:gridCol w:w="850"/>
        <w:gridCol w:w="2652"/>
        <w:gridCol w:w="1984"/>
      </w:tblGrid>
      <w:tr w:rsidR="006C01F9" w:rsidRPr="006C01F9" w:rsidTr="006C01F9">
        <w:tc>
          <w:tcPr>
            <w:tcW w:w="440" w:type="dxa"/>
          </w:tcPr>
          <w:p w:rsidR="006C01F9" w:rsidRPr="006C01F9" w:rsidRDefault="006C01F9" w:rsidP="006C01F9">
            <w:pPr>
              <w:rPr>
                <w:sz w:val="22"/>
                <w:szCs w:val="22"/>
              </w:rPr>
            </w:pPr>
            <w:r w:rsidRPr="006C01F9">
              <w:rPr>
                <w:sz w:val="22"/>
                <w:szCs w:val="22"/>
              </w:rPr>
              <w:t xml:space="preserve">№ </w:t>
            </w:r>
          </w:p>
        </w:tc>
        <w:tc>
          <w:tcPr>
            <w:tcW w:w="4346" w:type="dxa"/>
          </w:tcPr>
          <w:p w:rsidR="006C01F9" w:rsidRPr="006C01F9" w:rsidRDefault="006C01F9" w:rsidP="006C01F9">
            <w:pPr>
              <w:rPr>
                <w:sz w:val="22"/>
                <w:szCs w:val="22"/>
              </w:rPr>
            </w:pPr>
            <w:r w:rsidRPr="006C01F9">
              <w:rPr>
                <w:sz w:val="22"/>
                <w:szCs w:val="22"/>
              </w:rPr>
              <w:t>Наименование Товара</w:t>
            </w:r>
          </w:p>
          <w:p w:rsidR="006C01F9" w:rsidRPr="006C01F9" w:rsidRDefault="006C01F9" w:rsidP="006C01F9">
            <w:pPr>
              <w:rPr>
                <w:sz w:val="22"/>
                <w:szCs w:val="22"/>
              </w:rPr>
            </w:pPr>
            <w:r w:rsidRPr="006C01F9">
              <w:rPr>
                <w:sz w:val="22"/>
                <w:szCs w:val="22"/>
              </w:rPr>
              <w:t>Технические характеристики Товара</w:t>
            </w:r>
          </w:p>
        </w:tc>
        <w:tc>
          <w:tcPr>
            <w:tcW w:w="850" w:type="dxa"/>
          </w:tcPr>
          <w:p w:rsidR="006C01F9" w:rsidRPr="006C01F9" w:rsidRDefault="006C01F9" w:rsidP="006C01F9">
            <w:pPr>
              <w:rPr>
                <w:sz w:val="22"/>
                <w:szCs w:val="22"/>
              </w:rPr>
            </w:pPr>
            <w:r w:rsidRPr="006C01F9">
              <w:rPr>
                <w:sz w:val="22"/>
                <w:szCs w:val="22"/>
              </w:rPr>
              <w:t>Количество</w:t>
            </w:r>
          </w:p>
          <w:p w:rsidR="006C01F9" w:rsidRPr="006C01F9" w:rsidRDefault="006C01F9" w:rsidP="006C01F9">
            <w:pPr>
              <w:rPr>
                <w:sz w:val="22"/>
                <w:szCs w:val="22"/>
              </w:rPr>
            </w:pPr>
            <w:r w:rsidRPr="006C01F9">
              <w:rPr>
                <w:sz w:val="22"/>
                <w:szCs w:val="22"/>
              </w:rPr>
              <w:t>шт.</w:t>
            </w:r>
          </w:p>
        </w:tc>
        <w:tc>
          <w:tcPr>
            <w:tcW w:w="2652" w:type="dxa"/>
          </w:tcPr>
          <w:p w:rsidR="006C01F9" w:rsidRPr="006C01F9" w:rsidRDefault="006C01F9" w:rsidP="006C01F9">
            <w:pPr>
              <w:jc w:val="center"/>
              <w:rPr>
                <w:sz w:val="22"/>
                <w:szCs w:val="22"/>
              </w:rPr>
            </w:pPr>
            <w:r w:rsidRPr="006C01F9">
              <w:rPr>
                <w:sz w:val="22"/>
                <w:szCs w:val="22"/>
              </w:rPr>
              <w:t>Цена в руб.</w:t>
            </w:r>
          </w:p>
          <w:p w:rsidR="006C01F9" w:rsidRPr="006C01F9" w:rsidRDefault="006C01F9" w:rsidP="006C01F9">
            <w:pPr>
              <w:jc w:val="center"/>
              <w:rPr>
                <w:sz w:val="22"/>
                <w:szCs w:val="22"/>
              </w:rPr>
            </w:pPr>
            <w:r w:rsidRPr="006C01F9">
              <w:rPr>
                <w:sz w:val="22"/>
                <w:szCs w:val="22"/>
              </w:rPr>
              <w:t>без НДС</w:t>
            </w:r>
          </w:p>
        </w:tc>
        <w:tc>
          <w:tcPr>
            <w:tcW w:w="1984" w:type="dxa"/>
          </w:tcPr>
          <w:p w:rsidR="006C01F9" w:rsidRPr="006C01F9" w:rsidRDefault="006C01F9" w:rsidP="006C01F9">
            <w:pPr>
              <w:jc w:val="center"/>
              <w:rPr>
                <w:sz w:val="22"/>
                <w:szCs w:val="22"/>
              </w:rPr>
            </w:pPr>
            <w:r w:rsidRPr="006C01F9">
              <w:rPr>
                <w:sz w:val="22"/>
                <w:szCs w:val="22"/>
              </w:rPr>
              <w:t>Сумма в руб.</w:t>
            </w:r>
          </w:p>
          <w:p w:rsidR="006C01F9" w:rsidRPr="006C01F9" w:rsidRDefault="006C01F9" w:rsidP="006C01F9">
            <w:pPr>
              <w:jc w:val="center"/>
              <w:rPr>
                <w:sz w:val="22"/>
                <w:szCs w:val="22"/>
              </w:rPr>
            </w:pPr>
            <w:r w:rsidRPr="006C01F9">
              <w:rPr>
                <w:sz w:val="22"/>
                <w:szCs w:val="22"/>
              </w:rPr>
              <w:t>без НДС</w:t>
            </w:r>
          </w:p>
        </w:tc>
      </w:tr>
      <w:tr w:rsidR="006C01F9" w:rsidRPr="006C01F9" w:rsidTr="006C01F9">
        <w:trPr>
          <w:trHeight w:val="585"/>
        </w:trPr>
        <w:tc>
          <w:tcPr>
            <w:tcW w:w="440" w:type="dxa"/>
          </w:tcPr>
          <w:p w:rsidR="006C01F9" w:rsidRPr="006C01F9" w:rsidRDefault="006C01F9" w:rsidP="006C01F9">
            <w:pPr>
              <w:rPr>
                <w:sz w:val="22"/>
                <w:szCs w:val="22"/>
              </w:rPr>
            </w:pPr>
            <w:r w:rsidRPr="006C01F9">
              <w:rPr>
                <w:sz w:val="22"/>
                <w:szCs w:val="22"/>
              </w:rPr>
              <w:t>1.</w:t>
            </w:r>
          </w:p>
        </w:tc>
        <w:tc>
          <w:tcPr>
            <w:tcW w:w="4346" w:type="dxa"/>
          </w:tcPr>
          <w:p w:rsidR="006C01F9" w:rsidRPr="006C01F9" w:rsidRDefault="006C01F9" w:rsidP="006C01F9">
            <w:pPr>
              <w:rPr>
                <w:sz w:val="22"/>
                <w:szCs w:val="22"/>
              </w:rPr>
            </w:pPr>
            <w:r w:rsidRPr="006C01F9">
              <w:rPr>
                <w:sz w:val="22"/>
                <w:szCs w:val="22"/>
              </w:rPr>
              <w:t>Чашка выпарительная фарфоровая №5</w:t>
            </w:r>
            <w:r w:rsidRPr="006C01F9">
              <w:rPr>
                <w:sz w:val="22"/>
                <w:szCs w:val="22"/>
              </w:rPr>
              <w:br/>
              <w:t>Технические характеристики:</w:t>
            </w:r>
          </w:p>
          <w:p w:rsidR="006C01F9" w:rsidRPr="006C01F9" w:rsidRDefault="006C01F9" w:rsidP="006C01F9">
            <w:pPr>
              <w:rPr>
                <w:sz w:val="22"/>
                <w:szCs w:val="22"/>
              </w:rPr>
            </w:pPr>
          </w:p>
          <w:p w:rsidR="006C01F9" w:rsidRPr="006C01F9" w:rsidRDefault="006C01F9" w:rsidP="006C01F9">
            <w:pPr>
              <w:rPr>
                <w:sz w:val="22"/>
                <w:szCs w:val="22"/>
              </w:rPr>
            </w:pPr>
          </w:p>
        </w:tc>
        <w:tc>
          <w:tcPr>
            <w:tcW w:w="850" w:type="dxa"/>
          </w:tcPr>
          <w:p w:rsidR="006C01F9" w:rsidRPr="006C01F9" w:rsidRDefault="006C01F9" w:rsidP="006C01F9">
            <w:pPr>
              <w:jc w:val="center"/>
              <w:rPr>
                <w:sz w:val="22"/>
                <w:szCs w:val="22"/>
              </w:rPr>
            </w:pPr>
            <w:r w:rsidRPr="006C01F9">
              <w:rPr>
                <w:sz w:val="22"/>
                <w:szCs w:val="22"/>
              </w:rPr>
              <w:t>200000</w:t>
            </w:r>
          </w:p>
        </w:tc>
        <w:tc>
          <w:tcPr>
            <w:tcW w:w="2652" w:type="dxa"/>
          </w:tcPr>
          <w:p w:rsidR="006C01F9" w:rsidRPr="006C01F9" w:rsidRDefault="006C01F9" w:rsidP="006C01F9">
            <w:pPr>
              <w:jc w:val="center"/>
              <w:rPr>
                <w:sz w:val="22"/>
                <w:szCs w:val="22"/>
              </w:rPr>
            </w:pPr>
          </w:p>
        </w:tc>
        <w:tc>
          <w:tcPr>
            <w:tcW w:w="1984" w:type="dxa"/>
          </w:tcPr>
          <w:p w:rsidR="006C01F9" w:rsidRPr="006C01F9" w:rsidRDefault="006C01F9" w:rsidP="006C01F9">
            <w:pPr>
              <w:jc w:val="center"/>
              <w:rPr>
                <w:sz w:val="22"/>
                <w:szCs w:val="22"/>
              </w:rPr>
            </w:pPr>
          </w:p>
        </w:tc>
      </w:tr>
    </w:tbl>
    <w:p w:rsidR="006C01F9" w:rsidRPr="006C01F9" w:rsidRDefault="006C01F9" w:rsidP="006C01F9">
      <w:pPr>
        <w:ind w:firstLine="708"/>
        <w:jc w:val="both"/>
        <w:rPr>
          <w:sz w:val="22"/>
          <w:szCs w:val="22"/>
        </w:rPr>
      </w:pPr>
      <w:r w:rsidRPr="006C01F9">
        <w:rPr>
          <w:sz w:val="22"/>
          <w:szCs w:val="22"/>
        </w:rPr>
        <w:t>Всего</w:t>
      </w:r>
      <w:proofErr w:type="gramStart"/>
      <w:r w:rsidRPr="006C01F9">
        <w:rPr>
          <w:sz w:val="22"/>
          <w:szCs w:val="22"/>
        </w:rPr>
        <w:t xml:space="preserve">: ______________________ (_________________________________) </w:t>
      </w:r>
      <w:proofErr w:type="gramEnd"/>
      <w:r w:rsidRPr="006C01F9">
        <w:rPr>
          <w:sz w:val="22"/>
          <w:szCs w:val="22"/>
        </w:rPr>
        <w:t>руб. ___ коп., в т. ч. НДС 18 %.</w:t>
      </w:r>
    </w:p>
    <w:p w:rsidR="006C01F9" w:rsidRPr="006C01F9" w:rsidRDefault="006C01F9" w:rsidP="006C01F9">
      <w:pPr>
        <w:ind w:firstLine="708"/>
        <w:jc w:val="both"/>
        <w:rPr>
          <w:b/>
          <w:color w:val="000000"/>
          <w:sz w:val="22"/>
          <w:szCs w:val="22"/>
        </w:rPr>
      </w:pPr>
      <w:r w:rsidRPr="006C01F9">
        <w:rPr>
          <w:sz w:val="22"/>
          <w:szCs w:val="22"/>
        </w:rPr>
        <w:t xml:space="preserve">Поставка осуществляется силами и за счет средств Поставщика по адресу: </w:t>
      </w:r>
      <w:proofErr w:type="gramStart"/>
      <w:r w:rsidRPr="006C01F9">
        <w:rPr>
          <w:sz w:val="22"/>
          <w:szCs w:val="22"/>
        </w:rPr>
        <w:t>Московская</w:t>
      </w:r>
      <w:proofErr w:type="gramEnd"/>
      <w:r w:rsidRPr="006C01F9">
        <w:rPr>
          <w:sz w:val="22"/>
          <w:szCs w:val="22"/>
        </w:rPr>
        <w:t xml:space="preserve"> обл., </w:t>
      </w:r>
      <w:r w:rsidRPr="006C01F9">
        <w:rPr>
          <w:sz w:val="22"/>
          <w:szCs w:val="22"/>
        </w:rPr>
        <w:br/>
        <w:t>г. Подольск, ул. Железнодорожная, д. 24 с возможностью досрочной доставки всего объема.</w:t>
      </w:r>
    </w:p>
    <w:p w:rsidR="006C01F9" w:rsidRPr="006C01F9" w:rsidRDefault="006C01F9" w:rsidP="006C01F9">
      <w:pPr>
        <w:rPr>
          <w:b/>
          <w:color w:val="000000"/>
          <w:sz w:val="22"/>
          <w:szCs w:val="22"/>
        </w:rPr>
      </w:pPr>
    </w:p>
    <w:p w:rsidR="006C01F9" w:rsidRPr="006C01F9" w:rsidRDefault="006C01F9" w:rsidP="006C01F9">
      <w:pPr>
        <w:jc w:val="center"/>
        <w:rPr>
          <w:sz w:val="22"/>
          <w:szCs w:val="22"/>
        </w:rPr>
      </w:pPr>
    </w:p>
    <w:p w:rsidR="006C01F9" w:rsidRPr="006C01F9" w:rsidRDefault="006C01F9" w:rsidP="006C01F9">
      <w:pPr>
        <w:jc w:val="both"/>
        <w:rPr>
          <w:sz w:val="22"/>
          <w:szCs w:val="22"/>
        </w:rPr>
      </w:pPr>
      <w:r w:rsidRPr="006C01F9">
        <w:rPr>
          <w:sz w:val="22"/>
          <w:szCs w:val="22"/>
        </w:rPr>
        <w:t>Покупатель:</w:t>
      </w:r>
      <w:r w:rsidRPr="006C01F9">
        <w:rPr>
          <w:sz w:val="22"/>
          <w:szCs w:val="22"/>
        </w:rPr>
        <w:tab/>
      </w:r>
      <w:r w:rsidRPr="006C01F9">
        <w:rPr>
          <w:sz w:val="22"/>
          <w:szCs w:val="22"/>
        </w:rPr>
        <w:tab/>
        <w:t xml:space="preserve">       </w:t>
      </w:r>
      <w:r w:rsidRPr="006C01F9">
        <w:rPr>
          <w:sz w:val="22"/>
          <w:szCs w:val="22"/>
        </w:rPr>
        <w:tab/>
      </w:r>
      <w:r w:rsidRPr="006C01F9">
        <w:rPr>
          <w:sz w:val="22"/>
          <w:szCs w:val="22"/>
        </w:rPr>
        <w:tab/>
      </w:r>
      <w:r w:rsidRPr="006C01F9">
        <w:rPr>
          <w:sz w:val="22"/>
          <w:szCs w:val="22"/>
        </w:rPr>
        <w:tab/>
        <w:t xml:space="preserve">      </w:t>
      </w:r>
      <w:r w:rsidRPr="006C01F9">
        <w:rPr>
          <w:sz w:val="22"/>
          <w:szCs w:val="22"/>
        </w:rPr>
        <w:tab/>
        <w:t>Поставщик:</w:t>
      </w:r>
    </w:p>
    <w:p w:rsidR="006C01F9" w:rsidRPr="006C01F9" w:rsidRDefault="006C01F9" w:rsidP="006C01F9">
      <w:pPr>
        <w:rPr>
          <w:sz w:val="22"/>
          <w:szCs w:val="22"/>
        </w:rPr>
      </w:pPr>
      <w:r w:rsidRPr="006C01F9">
        <w:rPr>
          <w:sz w:val="22"/>
          <w:szCs w:val="22"/>
        </w:rPr>
        <w:t>ФГУП «НИИ НПО «ЛУЧ»</w:t>
      </w:r>
      <w:r w:rsidRPr="006C01F9">
        <w:rPr>
          <w:sz w:val="22"/>
          <w:szCs w:val="22"/>
        </w:rPr>
        <w:tab/>
      </w:r>
      <w:r w:rsidRPr="006C01F9">
        <w:rPr>
          <w:sz w:val="22"/>
          <w:szCs w:val="22"/>
        </w:rPr>
        <w:tab/>
      </w:r>
      <w:r w:rsidRPr="006C01F9">
        <w:rPr>
          <w:sz w:val="22"/>
          <w:szCs w:val="22"/>
        </w:rPr>
        <w:tab/>
      </w:r>
      <w:r w:rsidRPr="006C01F9">
        <w:rPr>
          <w:sz w:val="22"/>
          <w:szCs w:val="22"/>
        </w:rPr>
        <w:tab/>
        <w:t>__________________</w:t>
      </w:r>
    </w:p>
    <w:p w:rsidR="006C01F9" w:rsidRPr="006C01F9" w:rsidRDefault="006C01F9" w:rsidP="006C01F9">
      <w:pPr>
        <w:rPr>
          <w:sz w:val="22"/>
          <w:szCs w:val="22"/>
        </w:rPr>
      </w:pPr>
      <w:r w:rsidRPr="006C01F9">
        <w:rPr>
          <w:sz w:val="22"/>
          <w:szCs w:val="22"/>
        </w:rPr>
        <w:t>Генеральный директор</w:t>
      </w:r>
      <w:r w:rsidRPr="006C01F9">
        <w:rPr>
          <w:sz w:val="22"/>
          <w:szCs w:val="22"/>
        </w:rPr>
        <w:tab/>
      </w:r>
      <w:r w:rsidRPr="006C01F9">
        <w:rPr>
          <w:sz w:val="22"/>
          <w:szCs w:val="22"/>
        </w:rPr>
        <w:tab/>
      </w:r>
      <w:r w:rsidRPr="006C01F9">
        <w:rPr>
          <w:sz w:val="22"/>
          <w:szCs w:val="22"/>
        </w:rPr>
        <w:tab/>
      </w:r>
      <w:r w:rsidRPr="006C01F9">
        <w:rPr>
          <w:sz w:val="22"/>
          <w:szCs w:val="22"/>
        </w:rPr>
        <w:tab/>
        <w:t>__________________</w:t>
      </w:r>
    </w:p>
    <w:p w:rsidR="006C01F9" w:rsidRPr="006C01F9" w:rsidRDefault="006C01F9" w:rsidP="006C01F9">
      <w:pPr>
        <w:rPr>
          <w:sz w:val="22"/>
          <w:szCs w:val="22"/>
        </w:rPr>
      </w:pPr>
    </w:p>
    <w:p w:rsidR="006C01F9" w:rsidRPr="006C01F9" w:rsidRDefault="006C01F9" w:rsidP="006C01F9">
      <w:pPr>
        <w:ind w:firstLine="567"/>
        <w:jc w:val="both"/>
        <w:rPr>
          <w:sz w:val="22"/>
          <w:szCs w:val="22"/>
        </w:rPr>
      </w:pP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r>
    </w:p>
    <w:p w:rsidR="006C01F9" w:rsidRPr="006C01F9" w:rsidRDefault="006C01F9" w:rsidP="006C01F9">
      <w:pPr>
        <w:jc w:val="both"/>
        <w:rPr>
          <w:sz w:val="22"/>
          <w:szCs w:val="22"/>
        </w:rPr>
      </w:pPr>
      <w:r w:rsidRPr="006C01F9">
        <w:rPr>
          <w:sz w:val="22"/>
          <w:szCs w:val="22"/>
        </w:rPr>
        <w:t>_____________ П.А. Зайцев</w:t>
      </w:r>
      <w:r w:rsidRPr="006C01F9">
        <w:rPr>
          <w:sz w:val="22"/>
          <w:szCs w:val="22"/>
        </w:rPr>
        <w:tab/>
      </w:r>
      <w:r w:rsidRPr="006C01F9">
        <w:rPr>
          <w:sz w:val="22"/>
          <w:szCs w:val="22"/>
        </w:rPr>
        <w:tab/>
      </w:r>
      <w:r w:rsidRPr="006C01F9">
        <w:rPr>
          <w:sz w:val="22"/>
          <w:szCs w:val="22"/>
        </w:rPr>
        <w:tab/>
      </w:r>
      <w:r w:rsidRPr="006C01F9">
        <w:rPr>
          <w:sz w:val="22"/>
          <w:szCs w:val="22"/>
        </w:rPr>
        <w:tab/>
        <w:t>_________________ _______________</w:t>
      </w:r>
    </w:p>
    <w:p w:rsidR="006C01F9" w:rsidRPr="006C01F9" w:rsidRDefault="006C01F9" w:rsidP="006C01F9">
      <w:pPr>
        <w:rPr>
          <w:sz w:val="22"/>
          <w:szCs w:val="22"/>
        </w:rPr>
      </w:pPr>
      <w:r w:rsidRPr="006C01F9">
        <w:rPr>
          <w:sz w:val="22"/>
          <w:szCs w:val="22"/>
        </w:rPr>
        <w:t xml:space="preserve">м.п.                     </w:t>
      </w:r>
      <w:r w:rsidRPr="006C01F9">
        <w:rPr>
          <w:sz w:val="22"/>
          <w:szCs w:val="22"/>
        </w:rPr>
        <w:tab/>
      </w:r>
      <w:r w:rsidRPr="006C01F9">
        <w:rPr>
          <w:sz w:val="22"/>
          <w:szCs w:val="22"/>
        </w:rPr>
        <w:tab/>
      </w:r>
      <w:r w:rsidRPr="006C01F9">
        <w:rPr>
          <w:sz w:val="22"/>
          <w:szCs w:val="22"/>
        </w:rPr>
        <w:tab/>
      </w:r>
      <w:r w:rsidRPr="006C01F9">
        <w:rPr>
          <w:sz w:val="22"/>
          <w:szCs w:val="22"/>
        </w:rPr>
        <w:tab/>
      </w:r>
      <w:r w:rsidRPr="006C01F9">
        <w:rPr>
          <w:sz w:val="22"/>
          <w:szCs w:val="22"/>
        </w:rPr>
        <w:tab/>
        <w:t>м.п.</w:t>
      </w: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rPr>
          <w:sz w:val="22"/>
          <w:szCs w:val="22"/>
        </w:rPr>
      </w:pPr>
    </w:p>
    <w:p w:rsidR="006C01F9" w:rsidRPr="006C01F9" w:rsidRDefault="006C01F9" w:rsidP="006C01F9">
      <w:pPr>
        <w:tabs>
          <w:tab w:val="left" w:pos="284"/>
        </w:tabs>
        <w:jc w:val="both"/>
        <w:rPr>
          <w:b/>
        </w:rPr>
      </w:pPr>
      <w:r w:rsidRPr="006C01F9">
        <w:rPr>
          <w:b/>
        </w:rPr>
        <w:lastRenderedPageBreak/>
        <w:t>ФОРМА АКТА СВЕРКИ</w:t>
      </w:r>
    </w:p>
    <w:p w:rsidR="006C01F9" w:rsidRPr="006C01F9" w:rsidRDefault="006C01F9" w:rsidP="006C01F9">
      <w:pPr>
        <w:tabs>
          <w:tab w:val="left" w:pos="284"/>
        </w:tabs>
        <w:jc w:val="both"/>
      </w:pPr>
      <w:r w:rsidRPr="006C01F9">
        <w:rPr>
          <w:b/>
        </w:rPr>
        <w:tab/>
      </w:r>
      <w:r w:rsidRPr="006C01F9">
        <w:rPr>
          <w:b/>
        </w:rPr>
        <w:tab/>
      </w:r>
      <w:r w:rsidRPr="006C01F9">
        <w:rPr>
          <w:b/>
        </w:rPr>
        <w:tab/>
      </w:r>
      <w:r w:rsidRPr="006C01F9">
        <w:rPr>
          <w:b/>
        </w:rPr>
        <w:tab/>
      </w:r>
      <w:r w:rsidRPr="006C01F9">
        <w:rPr>
          <w:b/>
        </w:rPr>
        <w:tab/>
      </w:r>
      <w:r w:rsidRPr="006C01F9">
        <w:rPr>
          <w:b/>
        </w:rPr>
        <w:tab/>
      </w:r>
      <w:r w:rsidRPr="006C01F9">
        <w:rPr>
          <w:b/>
        </w:rPr>
        <w:tab/>
      </w:r>
      <w:r w:rsidRPr="006C01F9">
        <w:rPr>
          <w:b/>
        </w:rPr>
        <w:tab/>
      </w:r>
      <w:r w:rsidRPr="006C01F9">
        <w:rPr>
          <w:b/>
        </w:rPr>
        <w:tab/>
      </w:r>
      <w:r w:rsidRPr="006C01F9">
        <w:rPr>
          <w:b/>
        </w:rPr>
        <w:tab/>
      </w:r>
      <w:r w:rsidRPr="006C01F9">
        <w:t>Приложение № 3</w:t>
      </w:r>
    </w:p>
    <w:p w:rsidR="006C01F9" w:rsidRPr="006C01F9" w:rsidRDefault="006C01F9" w:rsidP="006C01F9">
      <w:pPr>
        <w:tabs>
          <w:tab w:val="left" w:pos="284"/>
        </w:tabs>
        <w:ind w:firstLine="6300"/>
        <w:jc w:val="both"/>
      </w:pPr>
      <w:r w:rsidRPr="006C01F9">
        <w:tab/>
        <w:t xml:space="preserve">к договору поставки № </w:t>
      </w:r>
    </w:p>
    <w:p w:rsidR="006C01F9" w:rsidRPr="006C01F9" w:rsidRDefault="006C01F9" w:rsidP="006C01F9">
      <w:pPr>
        <w:ind w:left="900" w:firstLine="5580"/>
        <w:rPr>
          <w:b/>
        </w:rPr>
      </w:pPr>
      <w:r w:rsidRPr="006C01F9">
        <w:t>от «__»___________ 2015 г.</w:t>
      </w:r>
    </w:p>
    <w:p w:rsidR="006C01F9" w:rsidRPr="006C01F9" w:rsidRDefault="006C01F9" w:rsidP="006C01F9">
      <w:pPr>
        <w:rPr>
          <w:szCs w:val="20"/>
        </w:rPr>
      </w:pPr>
    </w:p>
    <w:tbl>
      <w:tblPr>
        <w:tblW w:w="10028" w:type="dxa"/>
        <w:tblCellMar>
          <w:left w:w="30" w:type="dxa"/>
          <w:right w:w="0" w:type="dxa"/>
        </w:tblCellMar>
        <w:tblLook w:val="00A0"/>
      </w:tblPr>
      <w:tblGrid>
        <w:gridCol w:w="36"/>
        <w:gridCol w:w="497"/>
        <w:gridCol w:w="927"/>
        <w:gridCol w:w="503"/>
        <w:gridCol w:w="636"/>
        <w:gridCol w:w="1962"/>
        <w:gridCol w:w="3301"/>
        <w:gridCol w:w="529"/>
        <w:gridCol w:w="1562"/>
        <w:gridCol w:w="75"/>
      </w:tblGrid>
      <w:tr w:rsidR="006C01F9" w:rsidRPr="006C01F9" w:rsidTr="006C01F9">
        <w:trPr>
          <w:trHeight w:val="375"/>
        </w:trPr>
        <w:tc>
          <w:tcPr>
            <w:tcW w:w="0" w:type="auto"/>
            <w:vAlign w:val="center"/>
          </w:tcPr>
          <w:p w:rsidR="006C01F9" w:rsidRPr="006C01F9" w:rsidRDefault="006C01F9" w:rsidP="006C01F9">
            <w:pPr>
              <w:rPr>
                <w:rFonts w:ascii="Arial" w:hAnsi="Arial" w:cs="Arial"/>
                <w:sz w:val="16"/>
                <w:szCs w:val="16"/>
              </w:rPr>
            </w:pPr>
          </w:p>
        </w:tc>
        <w:tc>
          <w:tcPr>
            <w:tcW w:w="9902" w:type="dxa"/>
            <w:gridSpan w:val="8"/>
            <w:vAlign w:val="center"/>
          </w:tcPr>
          <w:p w:rsidR="006C01F9" w:rsidRPr="006C01F9" w:rsidRDefault="006C01F9" w:rsidP="006C01F9">
            <w:pPr>
              <w:jc w:val="center"/>
              <w:rPr>
                <w:b/>
                <w:bCs/>
                <w:sz w:val="28"/>
                <w:szCs w:val="28"/>
              </w:rPr>
            </w:pPr>
            <w:r w:rsidRPr="006C01F9">
              <w:rPr>
                <w:b/>
                <w:bCs/>
                <w:sz w:val="28"/>
                <w:szCs w:val="28"/>
              </w:rPr>
              <w:t>Акт сверки</w:t>
            </w: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975"/>
        </w:trPr>
        <w:tc>
          <w:tcPr>
            <w:tcW w:w="0" w:type="auto"/>
            <w:vAlign w:val="center"/>
          </w:tcPr>
          <w:p w:rsidR="006C01F9" w:rsidRPr="006C01F9" w:rsidRDefault="006C01F9" w:rsidP="006C01F9">
            <w:pPr>
              <w:rPr>
                <w:rFonts w:ascii="Arial" w:hAnsi="Arial" w:cs="Arial"/>
                <w:sz w:val="16"/>
                <w:szCs w:val="16"/>
              </w:rPr>
            </w:pPr>
          </w:p>
        </w:tc>
        <w:tc>
          <w:tcPr>
            <w:tcW w:w="9902" w:type="dxa"/>
            <w:gridSpan w:val="8"/>
            <w:vAlign w:val="center"/>
          </w:tcPr>
          <w:p w:rsidR="006C01F9" w:rsidRPr="006C01F9" w:rsidRDefault="006C01F9" w:rsidP="006C01F9">
            <w:pPr>
              <w:jc w:val="center"/>
              <w:rPr>
                <w:szCs w:val="20"/>
              </w:rPr>
            </w:pPr>
            <w:r w:rsidRPr="006C01F9">
              <w:rPr>
                <w:szCs w:val="20"/>
              </w:rPr>
              <w:t>взаимных расчетов за период: _______________</w:t>
            </w:r>
            <w:r w:rsidRPr="006C01F9">
              <w:rPr>
                <w:szCs w:val="20"/>
              </w:rPr>
              <w:br/>
              <w:t>между ФГУП «НИИ НПО «ЛУЧ»</w:t>
            </w:r>
            <w:r w:rsidRPr="006C01F9">
              <w:rPr>
                <w:szCs w:val="20"/>
              </w:rPr>
              <w:br/>
              <w:t>и ________________________________________</w:t>
            </w:r>
            <w:r w:rsidRPr="006C01F9">
              <w:rPr>
                <w:szCs w:val="20"/>
              </w:rPr>
              <w:br/>
              <w:t xml:space="preserve">по договору -___________ </w:t>
            </w:r>
            <w:proofErr w:type="gramStart"/>
            <w:r w:rsidRPr="006C01F9">
              <w:rPr>
                <w:szCs w:val="20"/>
              </w:rPr>
              <w:t>от</w:t>
            </w:r>
            <w:proofErr w:type="gramEnd"/>
            <w:r w:rsidRPr="006C01F9">
              <w:rPr>
                <w:szCs w:val="20"/>
              </w:rPr>
              <w:t xml:space="preserve"> ________________.</w:t>
            </w: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360"/>
        </w:trPr>
        <w:tc>
          <w:tcPr>
            <w:tcW w:w="0" w:type="auto"/>
            <w:vAlign w:val="center"/>
          </w:tcPr>
          <w:p w:rsidR="006C01F9" w:rsidRPr="006C01F9" w:rsidRDefault="006C01F9" w:rsidP="006C01F9">
            <w:pPr>
              <w:rPr>
                <w:rFonts w:ascii="Arial" w:hAnsi="Arial" w:cs="Arial"/>
                <w:sz w:val="16"/>
                <w:szCs w:val="16"/>
              </w:rPr>
            </w:pPr>
          </w:p>
        </w:tc>
        <w:tc>
          <w:tcPr>
            <w:tcW w:w="0" w:type="auto"/>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sz w:val="16"/>
                <w:szCs w:val="16"/>
              </w:rPr>
            </w:pPr>
          </w:p>
        </w:tc>
        <w:tc>
          <w:tcPr>
            <w:tcW w:w="1827" w:type="dxa"/>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sz w:val="16"/>
                <w:szCs w:val="16"/>
              </w:rPr>
            </w:pPr>
          </w:p>
        </w:tc>
        <w:tc>
          <w:tcPr>
            <w:tcW w:w="1455" w:type="dxa"/>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rFonts w:ascii="Arial" w:hAnsi="Arial" w:cs="Arial"/>
                <w:sz w:val="16"/>
                <w:szCs w:val="16"/>
              </w:rPr>
            </w:pPr>
            <w:r w:rsidRPr="006C01F9">
              <w:rPr>
                <w:rFonts w:ascii="Arial" w:hAnsi="Arial" w:cs="Arial"/>
                <w:sz w:val="16"/>
                <w:szCs w:val="16"/>
              </w:rPr>
              <w:t> </w:t>
            </w:r>
          </w:p>
        </w:tc>
      </w:tr>
      <w:tr w:rsidR="006C01F9" w:rsidRPr="006C01F9" w:rsidTr="006C01F9">
        <w:trPr>
          <w:trHeight w:val="735"/>
        </w:trPr>
        <w:tc>
          <w:tcPr>
            <w:tcW w:w="0" w:type="auto"/>
            <w:vAlign w:val="center"/>
          </w:tcPr>
          <w:p w:rsidR="006C01F9" w:rsidRPr="006C01F9" w:rsidRDefault="006C01F9" w:rsidP="006C01F9">
            <w:pPr>
              <w:rPr>
                <w:rFonts w:ascii="Arial" w:hAnsi="Arial" w:cs="Arial"/>
                <w:sz w:val="16"/>
                <w:szCs w:val="16"/>
              </w:rPr>
            </w:pPr>
          </w:p>
        </w:tc>
        <w:tc>
          <w:tcPr>
            <w:tcW w:w="9902" w:type="dxa"/>
            <w:gridSpan w:val="8"/>
            <w:vAlign w:val="center"/>
          </w:tcPr>
          <w:p w:rsidR="006C01F9" w:rsidRPr="006C01F9" w:rsidRDefault="006C01F9" w:rsidP="006C01F9">
            <w:pPr>
              <w:ind w:firstLine="801"/>
              <w:jc w:val="both"/>
              <w:rPr>
                <w:szCs w:val="20"/>
              </w:rPr>
            </w:pPr>
            <w:r w:rsidRPr="006C01F9">
              <w:rPr>
                <w:szCs w:val="20"/>
              </w:rPr>
              <w:t>Мы, нижеподписавшиеся, _____________________________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120"/>
        </w:trPr>
        <w:tc>
          <w:tcPr>
            <w:tcW w:w="0" w:type="auto"/>
            <w:vAlign w:val="center"/>
          </w:tcPr>
          <w:p w:rsidR="006C01F9" w:rsidRPr="006C01F9" w:rsidRDefault="006C01F9" w:rsidP="006C01F9">
            <w:pPr>
              <w:rPr>
                <w:rFonts w:ascii="Arial" w:hAnsi="Arial" w:cs="Arial"/>
                <w:sz w:val="12"/>
                <w:szCs w:val="16"/>
              </w:rPr>
            </w:pPr>
          </w:p>
        </w:tc>
        <w:tc>
          <w:tcPr>
            <w:tcW w:w="0" w:type="auto"/>
            <w:vAlign w:val="center"/>
          </w:tcPr>
          <w:p w:rsidR="006C01F9" w:rsidRPr="006C01F9" w:rsidRDefault="006C01F9" w:rsidP="006C01F9">
            <w:pPr>
              <w:rPr>
                <w:sz w:val="12"/>
                <w:szCs w:val="16"/>
              </w:rPr>
            </w:pPr>
          </w:p>
        </w:tc>
        <w:tc>
          <w:tcPr>
            <w:tcW w:w="0" w:type="auto"/>
            <w:vAlign w:val="center"/>
          </w:tcPr>
          <w:p w:rsidR="006C01F9" w:rsidRPr="006C01F9" w:rsidRDefault="006C01F9" w:rsidP="006C01F9">
            <w:pPr>
              <w:rPr>
                <w:sz w:val="12"/>
                <w:szCs w:val="16"/>
              </w:rPr>
            </w:pPr>
          </w:p>
        </w:tc>
        <w:tc>
          <w:tcPr>
            <w:tcW w:w="0" w:type="auto"/>
            <w:vAlign w:val="center"/>
          </w:tcPr>
          <w:p w:rsidR="006C01F9" w:rsidRPr="006C01F9" w:rsidRDefault="006C01F9" w:rsidP="006C01F9">
            <w:pPr>
              <w:rPr>
                <w:sz w:val="12"/>
                <w:szCs w:val="16"/>
              </w:rPr>
            </w:pPr>
          </w:p>
        </w:tc>
        <w:tc>
          <w:tcPr>
            <w:tcW w:w="0" w:type="auto"/>
            <w:vAlign w:val="center"/>
          </w:tcPr>
          <w:p w:rsidR="006C01F9" w:rsidRPr="006C01F9" w:rsidRDefault="006C01F9" w:rsidP="006C01F9">
            <w:pPr>
              <w:rPr>
                <w:sz w:val="12"/>
                <w:szCs w:val="16"/>
              </w:rPr>
            </w:pPr>
          </w:p>
        </w:tc>
        <w:tc>
          <w:tcPr>
            <w:tcW w:w="1827" w:type="dxa"/>
            <w:vAlign w:val="center"/>
          </w:tcPr>
          <w:p w:rsidR="006C01F9" w:rsidRPr="006C01F9" w:rsidRDefault="006C01F9" w:rsidP="006C01F9">
            <w:pPr>
              <w:rPr>
                <w:sz w:val="12"/>
                <w:szCs w:val="16"/>
              </w:rPr>
            </w:pPr>
          </w:p>
        </w:tc>
        <w:tc>
          <w:tcPr>
            <w:tcW w:w="0" w:type="auto"/>
            <w:vAlign w:val="center"/>
          </w:tcPr>
          <w:p w:rsidR="006C01F9" w:rsidRPr="006C01F9" w:rsidRDefault="006C01F9" w:rsidP="006C01F9">
            <w:pPr>
              <w:rPr>
                <w:sz w:val="12"/>
                <w:szCs w:val="16"/>
              </w:rPr>
            </w:pPr>
          </w:p>
        </w:tc>
        <w:tc>
          <w:tcPr>
            <w:tcW w:w="0" w:type="auto"/>
            <w:vAlign w:val="center"/>
          </w:tcPr>
          <w:p w:rsidR="006C01F9" w:rsidRPr="006C01F9" w:rsidRDefault="006C01F9" w:rsidP="006C01F9">
            <w:pPr>
              <w:rPr>
                <w:sz w:val="12"/>
                <w:szCs w:val="16"/>
              </w:rPr>
            </w:pPr>
          </w:p>
        </w:tc>
        <w:tc>
          <w:tcPr>
            <w:tcW w:w="1455" w:type="dxa"/>
            <w:vAlign w:val="center"/>
          </w:tcPr>
          <w:p w:rsidR="006C01F9" w:rsidRPr="006C01F9" w:rsidRDefault="006C01F9" w:rsidP="006C01F9">
            <w:pPr>
              <w:rPr>
                <w:sz w:val="12"/>
                <w:szCs w:val="16"/>
              </w:rPr>
            </w:pPr>
          </w:p>
        </w:tc>
        <w:tc>
          <w:tcPr>
            <w:tcW w:w="0" w:type="auto"/>
            <w:vAlign w:val="center"/>
          </w:tcPr>
          <w:p w:rsidR="006C01F9" w:rsidRPr="006C01F9" w:rsidRDefault="006C01F9" w:rsidP="006C01F9">
            <w:pPr>
              <w:spacing w:line="120" w:lineRule="atLeast"/>
              <w:rPr>
                <w:rFonts w:ascii="Arial" w:hAnsi="Arial" w:cs="Arial"/>
                <w:sz w:val="16"/>
                <w:szCs w:val="16"/>
              </w:rPr>
            </w:pPr>
            <w:r w:rsidRPr="006C01F9">
              <w:rPr>
                <w:rFonts w:ascii="Arial" w:hAnsi="Arial" w:cs="Arial"/>
                <w:sz w:val="16"/>
                <w:szCs w:val="16"/>
              </w:rPr>
              <w:t> </w:t>
            </w:r>
          </w:p>
        </w:tc>
      </w:tr>
      <w:tr w:rsidR="006C01F9" w:rsidRPr="006C01F9" w:rsidTr="006C01F9">
        <w:trPr>
          <w:trHeight w:val="255"/>
        </w:trPr>
        <w:tc>
          <w:tcPr>
            <w:tcW w:w="0" w:type="auto"/>
            <w:vAlign w:val="center"/>
          </w:tcPr>
          <w:p w:rsidR="006C01F9" w:rsidRPr="006C01F9" w:rsidRDefault="006C01F9" w:rsidP="006C01F9">
            <w:pPr>
              <w:rPr>
                <w:rFonts w:ascii="Arial" w:hAnsi="Arial" w:cs="Arial"/>
                <w:sz w:val="16"/>
                <w:szCs w:val="16"/>
              </w:rPr>
            </w:pPr>
          </w:p>
        </w:tc>
        <w:tc>
          <w:tcPr>
            <w:tcW w:w="0" w:type="auto"/>
            <w:gridSpan w:val="4"/>
            <w:tcBorders>
              <w:top w:val="single" w:sz="6" w:space="0" w:color="000000"/>
              <w:left w:val="single" w:sz="6" w:space="0" w:color="000000"/>
              <w:right w:val="single" w:sz="6" w:space="0" w:color="000000"/>
            </w:tcBorders>
          </w:tcPr>
          <w:p w:rsidR="006C01F9" w:rsidRPr="006C01F9" w:rsidRDefault="006C01F9" w:rsidP="006C01F9">
            <w:pPr>
              <w:rPr>
                <w:szCs w:val="20"/>
              </w:rPr>
            </w:pPr>
            <w:r w:rsidRPr="006C01F9">
              <w:rPr>
                <w:szCs w:val="20"/>
              </w:rPr>
              <w:t>По данным ФГУП "НИИ НПО "ЛУЧ", руб.</w:t>
            </w:r>
          </w:p>
        </w:tc>
        <w:tc>
          <w:tcPr>
            <w:tcW w:w="6933" w:type="dxa"/>
            <w:gridSpan w:val="4"/>
            <w:tcBorders>
              <w:top w:val="single" w:sz="6" w:space="0" w:color="000000"/>
              <w:left w:val="single" w:sz="6" w:space="0" w:color="000000"/>
              <w:right w:val="single" w:sz="6" w:space="0" w:color="000000"/>
            </w:tcBorders>
          </w:tcPr>
          <w:p w:rsidR="006C01F9" w:rsidRPr="006C01F9" w:rsidRDefault="006C01F9" w:rsidP="006C01F9">
            <w:pPr>
              <w:rPr>
                <w:szCs w:val="20"/>
              </w:rPr>
            </w:pPr>
            <w:r w:rsidRPr="006C01F9">
              <w:rPr>
                <w:szCs w:val="20"/>
              </w:rPr>
              <w:t>По данным________________________________, руб.</w:t>
            </w: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Дебет</w:t>
            </w: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center"/>
              <w:rPr>
                <w:b/>
                <w:bCs/>
                <w:sz w:val="18"/>
                <w:szCs w:val="18"/>
              </w:rPr>
            </w:pPr>
            <w:r w:rsidRPr="006C01F9">
              <w:rPr>
                <w:b/>
                <w:bCs/>
                <w:sz w:val="18"/>
                <w:szCs w:val="18"/>
              </w:rPr>
              <w:t>Кредит</w:t>
            </w: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6C01F9" w:rsidRPr="006C01F9" w:rsidRDefault="006C01F9" w:rsidP="006C01F9">
            <w:pPr>
              <w:rPr>
                <w:b/>
                <w:bCs/>
                <w:sz w:val="16"/>
                <w:szCs w:val="16"/>
              </w:rPr>
            </w:pPr>
            <w:r w:rsidRPr="006C01F9">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tcPr>
          <w:p w:rsidR="006C01F9" w:rsidRPr="006C01F9" w:rsidRDefault="006C01F9" w:rsidP="006C01F9">
            <w:pPr>
              <w:rPr>
                <w:b/>
                <w:bCs/>
                <w:sz w:val="16"/>
                <w:szCs w:val="16"/>
              </w:rPr>
            </w:pPr>
            <w:r w:rsidRPr="006C01F9">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2"/>
                <w:szCs w:val="2"/>
              </w:rPr>
            </w:pPr>
          </w:p>
        </w:tc>
        <w:tc>
          <w:tcPr>
            <w:tcW w:w="0" w:type="auto"/>
            <w:vAlign w:val="center"/>
          </w:tcPr>
          <w:p w:rsidR="006C01F9" w:rsidRPr="006C01F9" w:rsidRDefault="006C01F9" w:rsidP="006C01F9">
            <w:pPr>
              <w:rPr>
                <w:rFonts w:ascii="Arial" w:hAnsi="Arial" w:cs="Arial"/>
                <w:b/>
                <w:bCs/>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r w:rsidRPr="006C01F9">
              <w:rPr>
                <w:sz w:val="16"/>
                <w:szCs w:val="16"/>
              </w:rPr>
              <w:t>Договор №______</w:t>
            </w:r>
            <w:proofErr w:type="gramStart"/>
            <w:r w:rsidRPr="006C01F9">
              <w:rPr>
                <w:sz w:val="16"/>
                <w:szCs w:val="16"/>
              </w:rPr>
              <w:t>от</w:t>
            </w:r>
            <w:proofErr w:type="gramEnd"/>
            <w:r w:rsidRPr="006C01F9">
              <w:rPr>
                <w:sz w:val="16"/>
                <w:szCs w:val="16"/>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r w:rsidRPr="006C01F9">
              <w:rPr>
                <w:sz w:val="16"/>
                <w:szCs w:val="16"/>
              </w:rPr>
              <w:t xml:space="preserve">Договор №________ </w:t>
            </w:r>
            <w:proofErr w:type="gramStart"/>
            <w:r w:rsidRPr="006C01F9">
              <w:rPr>
                <w:sz w:val="16"/>
                <w:szCs w:val="16"/>
              </w:rPr>
              <w:t>от</w:t>
            </w:r>
            <w:proofErr w:type="gramEnd"/>
            <w:r w:rsidRPr="006C01F9">
              <w:rPr>
                <w:sz w:val="16"/>
                <w:szCs w:val="16"/>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r w:rsidRPr="006C01F9">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r w:rsidRPr="006C01F9">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sz w:val="16"/>
                <w:szCs w:val="16"/>
              </w:rPr>
            </w:pP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6C01F9" w:rsidRPr="006C01F9" w:rsidRDefault="006C01F9" w:rsidP="006C01F9">
            <w:pPr>
              <w:rPr>
                <w:b/>
                <w:bCs/>
                <w:sz w:val="16"/>
                <w:szCs w:val="16"/>
              </w:rPr>
            </w:pPr>
            <w:r w:rsidRPr="006C01F9">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tcPr>
          <w:p w:rsidR="006C01F9" w:rsidRPr="006C01F9" w:rsidRDefault="006C01F9" w:rsidP="006C01F9">
            <w:pPr>
              <w:rPr>
                <w:b/>
                <w:bCs/>
                <w:sz w:val="16"/>
                <w:szCs w:val="16"/>
              </w:rPr>
            </w:pPr>
            <w:r w:rsidRPr="006C01F9">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b/>
                <w:bCs/>
                <w:sz w:val="2"/>
                <w:szCs w:val="2"/>
              </w:rPr>
            </w:pPr>
          </w:p>
        </w:tc>
        <w:tc>
          <w:tcPr>
            <w:tcW w:w="0" w:type="auto"/>
            <w:vAlign w:val="center"/>
          </w:tcPr>
          <w:p w:rsidR="006C01F9" w:rsidRPr="006C01F9" w:rsidRDefault="006C01F9" w:rsidP="006C01F9">
            <w:pPr>
              <w:rPr>
                <w:rFonts w:ascii="Arial" w:hAnsi="Arial" w:cs="Arial"/>
                <w:sz w:val="16"/>
                <w:szCs w:val="16"/>
              </w:rPr>
            </w:pPr>
          </w:p>
        </w:tc>
      </w:tr>
      <w:tr w:rsidR="006C01F9" w:rsidRPr="006C01F9" w:rsidTr="006C01F9">
        <w:trPr>
          <w:trHeight w:val="225"/>
        </w:trPr>
        <w:tc>
          <w:tcPr>
            <w:tcW w:w="0" w:type="auto"/>
            <w:vAlign w:val="center"/>
          </w:tcPr>
          <w:p w:rsidR="006C01F9" w:rsidRPr="006C01F9" w:rsidRDefault="006C01F9" w:rsidP="006C01F9">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6C01F9" w:rsidRPr="006C01F9" w:rsidRDefault="006C01F9" w:rsidP="006C01F9">
            <w:pPr>
              <w:rPr>
                <w:b/>
                <w:bCs/>
                <w:sz w:val="16"/>
                <w:szCs w:val="16"/>
              </w:rPr>
            </w:pPr>
            <w:r w:rsidRPr="006C01F9">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tcPr>
          <w:p w:rsidR="006C01F9" w:rsidRPr="006C01F9" w:rsidRDefault="006C01F9" w:rsidP="006C01F9">
            <w:pPr>
              <w:rPr>
                <w:b/>
                <w:bCs/>
                <w:sz w:val="16"/>
                <w:szCs w:val="16"/>
              </w:rPr>
            </w:pPr>
            <w:r w:rsidRPr="006C01F9">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6C01F9" w:rsidRPr="006C01F9" w:rsidRDefault="006C01F9" w:rsidP="006C01F9">
            <w:pPr>
              <w:rPr>
                <w:b/>
                <w:bCs/>
                <w:sz w:val="2"/>
                <w:szCs w:val="2"/>
              </w:rPr>
            </w:pPr>
          </w:p>
        </w:tc>
        <w:tc>
          <w:tcPr>
            <w:tcW w:w="0" w:type="auto"/>
            <w:vAlign w:val="center"/>
          </w:tcPr>
          <w:p w:rsidR="006C01F9" w:rsidRPr="006C01F9" w:rsidRDefault="006C01F9" w:rsidP="006C01F9">
            <w:pPr>
              <w:rPr>
                <w:rFonts w:ascii="Arial" w:hAnsi="Arial" w:cs="Arial"/>
                <w:sz w:val="16"/>
                <w:szCs w:val="16"/>
              </w:rPr>
            </w:pPr>
          </w:p>
        </w:tc>
      </w:tr>
    </w:tbl>
    <w:p w:rsidR="006C01F9" w:rsidRPr="006C01F9" w:rsidRDefault="006C01F9" w:rsidP="006C01F9">
      <w:pPr>
        <w:tabs>
          <w:tab w:val="left" w:pos="0"/>
        </w:tabs>
        <w:spacing w:line="360" w:lineRule="auto"/>
        <w:jc w:val="center"/>
        <w:outlineLvl w:val="0"/>
        <w:rPr>
          <w:b/>
        </w:rPr>
      </w:pPr>
    </w:p>
    <w:tbl>
      <w:tblPr>
        <w:tblW w:w="0" w:type="auto"/>
        <w:tblCellMar>
          <w:left w:w="30" w:type="dxa"/>
          <w:right w:w="0" w:type="dxa"/>
        </w:tblCellMar>
        <w:tblLook w:val="00A0"/>
      </w:tblPr>
      <w:tblGrid>
        <w:gridCol w:w="3258"/>
        <w:gridCol w:w="985"/>
        <w:gridCol w:w="1264"/>
        <w:gridCol w:w="68"/>
        <w:gridCol w:w="2156"/>
        <w:gridCol w:w="974"/>
        <w:gridCol w:w="1271"/>
        <w:gridCol w:w="90"/>
      </w:tblGrid>
      <w:tr w:rsidR="006C01F9" w:rsidRPr="006C01F9" w:rsidTr="006C01F9">
        <w:trPr>
          <w:gridAfter w:val="1"/>
          <w:hidden/>
        </w:trPr>
        <w:tc>
          <w:tcPr>
            <w:tcW w:w="3810" w:type="dxa"/>
            <w:vAlign w:val="center"/>
          </w:tcPr>
          <w:p w:rsidR="006C01F9" w:rsidRPr="006C01F9" w:rsidRDefault="006C01F9" w:rsidP="006C01F9">
            <w:pPr>
              <w:rPr>
                <w:rFonts w:ascii="Arial" w:hAnsi="Arial" w:cs="Arial"/>
                <w:vanish/>
                <w:sz w:val="16"/>
                <w:szCs w:val="16"/>
              </w:rPr>
            </w:pPr>
          </w:p>
        </w:tc>
        <w:tc>
          <w:tcPr>
            <w:tcW w:w="1275" w:type="dxa"/>
            <w:vAlign w:val="center"/>
          </w:tcPr>
          <w:p w:rsidR="006C01F9" w:rsidRPr="006C01F9" w:rsidRDefault="006C01F9" w:rsidP="006C01F9">
            <w:pPr>
              <w:rPr>
                <w:rFonts w:ascii="Arial" w:hAnsi="Arial" w:cs="Arial"/>
                <w:vanish/>
                <w:sz w:val="16"/>
                <w:szCs w:val="16"/>
              </w:rPr>
            </w:pPr>
          </w:p>
        </w:tc>
        <w:tc>
          <w:tcPr>
            <w:tcW w:w="2010" w:type="dxa"/>
            <w:vAlign w:val="center"/>
          </w:tcPr>
          <w:p w:rsidR="006C01F9" w:rsidRPr="006C01F9" w:rsidRDefault="006C01F9" w:rsidP="006C01F9">
            <w:pPr>
              <w:rPr>
                <w:rFonts w:ascii="Arial" w:hAnsi="Arial" w:cs="Arial"/>
                <w:vanish/>
                <w:sz w:val="16"/>
                <w:szCs w:val="16"/>
              </w:rPr>
            </w:pPr>
          </w:p>
        </w:tc>
        <w:tc>
          <w:tcPr>
            <w:tcW w:w="240" w:type="dxa"/>
            <w:vAlign w:val="center"/>
          </w:tcPr>
          <w:p w:rsidR="006C01F9" w:rsidRPr="006C01F9" w:rsidRDefault="006C01F9" w:rsidP="006C01F9">
            <w:pPr>
              <w:rPr>
                <w:rFonts w:ascii="Arial" w:hAnsi="Arial" w:cs="Arial"/>
                <w:vanish/>
                <w:sz w:val="16"/>
                <w:szCs w:val="16"/>
              </w:rPr>
            </w:pPr>
          </w:p>
        </w:tc>
        <w:tc>
          <w:tcPr>
            <w:tcW w:w="3750" w:type="dxa"/>
            <w:vAlign w:val="center"/>
          </w:tcPr>
          <w:p w:rsidR="006C01F9" w:rsidRPr="006C01F9" w:rsidRDefault="006C01F9" w:rsidP="006C01F9">
            <w:pPr>
              <w:rPr>
                <w:rFonts w:ascii="Arial" w:hAnsi="Arial" w:cs="Arial"/>
                <w:vanish/>
                <w:sz w:val="16"/>
                <w:szCs w:val="16"/>
              </w:rPr>
            </w:pPr>
          </w:p>
        </w:tc>
        <w:tc>
          <w:tcPr>
            <w:tcW w:w="1260" w:type="dxa"/>
            <w:vAlign w:val="center"/>
          </w:tcPr>
          <w:p w:rsidR="006C01F9" w:rsidRPr="006C01F9" w:rsidRDefault="006C01F9" w:rsidP="006C01F9">
            <w:pPr>
              <w:rPr>
                <w:rFonts w:ascii="Arial" w:hAnsi="Arial" w:cs="Arial"/>
                <w:vanish/>
                <w:sz w:val="16"/>
                <w:szCs w:val="16"/>
              </w:rPr>
            </w:pPr>
          </w:p>
        </w:tc>
        <w:tc>
          <w:tcPr>
            <w:tcW w:w="2355" w:type="dxa"/>
            <w:vAlign w:val="center"/>
          </w:tcPr>
          <w:p w:rsidR="006C01F9" w:rsidRPr="006C01F9" w:rsidRDefault="006C01F9" w:rsidP="006C01F9">
            <w:pPr>
              <w:rPr>
                <w:rFonts w:ascii="Arial" w:hAnsi="Arial" w:cs="Arial"/>
                <w:vanish/>
                <w:sz w:val="16"/>
                <w:szCs w:val="16"/>
              </w:rPr>
            </w:pPr>
          </w:p>
        </w:tc>
      </w:tr>
      <w:tr w:rsidR="006C01F9" w:rsidRPr="006C01F9" w:rsidTr="006C01F9">
        <w:trPr>
          <w:trHeight w:val="225"/>
        </w:trPr>
        <w:tc>
          <w:tcPr>
            <w:tcW w:w="0" w:type="auto"/>
            <w:gridSpan w:val="3"/>
            <w:vAlign w:val="center"/>
          </w:tcPr>
          <w:p w:rsidR="006C01F9" w:rsidRPr="006C01F9" w:rsidRDefault="006C01F9" w:rsidP="006C01F9">
            <w:pPr>
              <w:rPr>
                <w:szCs w:val="20"/>
              </w:rPr>
            </w:pPr>
            <w:r w:rsidRPr="006C01F9">
              <w:rPr>
                <w:szCs w:val="20"/>
              </w:rPr>
              <w:t>По данным ФГУП "НИИ НПО "ЛУЧ"</w:t>
            </w:r>
          </w:p>
        </w:tc>
        <w:tc>
          <w:tcPr>
            <w:tcW w:w="0" w:type="auto"/>
            <w:vAlign w:val="center"/>
          </w:tcPr>
          <w:p w:rsidR="006C01F9" w:rsidRPr="006C01F9" w:rsidRDefault="006C01F9" w:rsidP="006C01F9">
            <w:pPr>
              <w:rPr>
                <w:szCs w:val="20"/>
              </w:rPr>
            </w:pPr>
          </w:p>
        </w:tc>
        <w:tc>
          <w:tcPr>
            <w:tcW w:w="0" w:type="auto"/>
            <w:gridSpan w:val="3"/>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r>
      <w:tr w:rsidR="006C01F9" w:rsidRPr="006C01F9" w:rsidTr="006C01F9">
        <w:trPr>
          <w:trHeight w:val="420"/>
        </w:trPr>
        <w:tc>
          <w:tcPr>
            <w:tcW w:w="0" w:type="auto"/>
            <w:gridSpan w:val="3"/>
            <w:vAlign w:val="center"/>
          </w:tcPr>
          <w:p w:rsidR="006C01F9" w:rsidRPr="006C01F9" w:rsidRDefault="006C01F9" w:rsidP="006C01F9">
            <w:pPr>
              <w:rPr>
                <w:bCs/>
                <w:szCs w:val="20"/>
              </w:rPr>
            </w:pPr>
            <w:r w:rsidRPr="006C01F9">
              <w:rPr>
                <w:bCs/>
                <w:szCs w:val="20"/>
              </w:rPr>
              <w:t>на ____________ задолженность в пользу _________________ ______________ руб</w:t>
            </w:r>
            <w:proofErr w:type="gramStart"/>
            <w:r w:rsidRPr="006C01F9">
              <w:rPr>
                <w:bCs/>
                <w:szCs w:val="20"/>
              </w:rPr>
              <w:t>. (_________________________________)</w:t>
            </w:r>
            <w:proofErr w:type="gramEnd"/>
          </w:p>
        </w:tc>
        <w:tc>
          <w:tcPr>
            <w:tcW w:w="0" w:type="auto"/>
            <w:vAlign w:val="center"/>
          </w:tcPr>
          <w:p w:rsidR="006C01F9" w:rsidRPr="006C01F9" w:rsidRDefault="006C01F9" w:rsidP="006C01F9">
            <w:pPr>
              <w:rPr>
                <w:szCs w:val="20"/>
              </w:rPr>
            </w:pPr>
          </w:p>
        </w:tc>
        <w:tc>
          <w:tcPr>
            <w:tcW w:w="0" w:type="auto"/>
            <w:gridSpan w:val="3"/>
            <w:vAlign w:val="center"/>
          </w:tcPr>
          <w:p w:rsidR="006C01F9" w:rsidRPr="006C01F9" w:rsidRDefault="006C01F9" w:rsidP="006C01F9">
            <w:pPr>
              <w:rPr>
                <w:bCs/>
                <w:szCs w:val="20"/>
              </w:rPr>
            </w:pPr>
          </w:p>
        </w:tc>
        <w:tc>
          <w:tcPr>
            <w:tcW w:w="0" w:type="auto"/>
            <w:vAlign w:val="center"/>
          </w:tcPr>
          <w:p w:rsidR="006C01F9" w:rsidRPr="006C01F9" w:rsidRDefault="006C01F9" w:rsidP="006C01F9">
            <w:pPr>
              <w:rPr>
                <w:szCs w:val="20"/>
              </w:rPr>
            </w:pPr>
          </w:p>
        </w:tc>
      </w:tr>
      <w:tr w:rsidR="006C01F9" w:rsidRPr="006C01F9" w:rsidTr="006C01F9">
        <w:trPr>
          <w:trHeight w:val="315"/>
        </w:trPr>
        <w:tc>
          <w:tcPr>
            <w:tcW w:w="0" w:type="auto"/>
            <w:gridSpan w:val="7"/>
            <w:vAlign w:val="center"/>
          </w:tcPr>
          <w:p w:rsidR="006C01F9" w:rsidRPr="006C01F9" w:rsidRDefault="006C01F9" w:rsidP="006C01F9">
            <w:pPr>
              <w:rPr>
                <w:b/>
                <w:bCs/>
                <w:szCs w:val="20"/>
              </w:rPr>
            </w:pPr>
          </w:p>
        </w:tc>
        <w:tc>
          <w:tcPr>
            <w:tcW w:w="0" w:type="auto"/>
            <w:vAlign w:val="center"/>
          </w:tcPr>
          <w:p w:rsidR="006C01F9" w:rsidRPr="006C01F9" w:rsidRDefault="006C01F9" w:rsidP="006C01F9">
            <w:pPr>
              <w:rPr>
                <w:szCs w:val="20"/>
              </w:rPr>
            </w:pPr>
            <w:r w:rsidRPr="006C01F9">
              <w:rPr>
                <w:szCs w:val="20"/>
              </w:rPr>
              <w:t> </w:t>
            </w:r>
          </w:p>
        </w:tc>
      </w:tr>
      <w:tr w:rsidR="006C01F9" w:rsidRPr="006C01F9" w:rsidTr="006C01F9">
        <w:trPr>
          <w:trHeight w:val="225"/>
        </w:trPr>
        <w:tc>
          <w:tcPr>
            <w:tcW w:w="0" w:type="auto"/>
            <w:gridSpan w:val="3"/>
            <w:vAlign w:val="center"/>
          </w:tcPr>
          <w:p w:rsidR="006C01F9" w:rsidRPr="006C01F9" w:rsidRDefault="006C01F9" w:rsidP="006C01F9">
            <w:pPr>
              <w:rPr>
                <w:szCs w:val="20"/>
              </w:rPr>
            </w:pPr>
            <w:r w:rsidRPr="006C01F9">
              <w:rPr>
                <w:szCs w:val="20"/>
              </w:rPr>
              <w:t>От ФГУП "НИИ НПО "ЛУЧ"</w:t>
            </w:r>
          </w:p>
        </w:tc>
        <w:tc>
          <w:tcPr>
            <w:tcW w:w="0" w:type="auto"/>
            <w:vAlign w:val="center"/>
          </w:tcPr>
          <w:p w:rsidR="006C01F9" w:rsidRPr="006C01F9" w:rsidRDefault="006C01F9" w:rsidP="006C01F9">
            <w:pPr>
              <w:rPr>
                <w:szCs w:val="20"/>
              </w:rPr>
            </w:pPr>
          </w:p>
        </w:tc>
        <w:tc>
          <w:tcPr>
            <w:tcW w:w="0" w:type="auto"/>
            <w:gridSpan w:val="3"/>
            <w:vAlign w:val="center"/>
          </w:tcPr>
          <w:p w:rsidR="006C01F9" w:rsidRPr="006C01F9" w:rsidRDefault="006C01F9" w:rsidP="006C01F9">
            <w:pPr>
              <w:rPr>
                <w:szCs w:val="20"/>
              </w:rPr>
            </w:pPr>
            <w:r w:rsidRPr="006C01F9">
              <w:rPr>
                <w:szCs w:val="20"/>
              </w:rPr>
              <w:t>От __________________________</w:t>
            </w:r>
          </w:p>
        </w:tc>
        <w:tc>
          <w:tcPr>
            <w:tcW w:w="0" w:type="auto"/>
            <w:vAlign w:val="center"/>
          </w:tcPr>
          <w:p w:rsidR="006C01F9" w:rsidRPr="006C01F9" w:rsidRDefault="006C01F9" w:rsidP="006C01F9">
            <w:pPr>
              <w:rPr>
                <w:szCs w:val="20"/>
              </w:rPr>
            </w:pPr>
          </w:p>
        </w:tc>
      </w:tr>
      <w:tr w:rsidR="006C01F9" w:rsidRPr="006C01F9" w:rsidTr="006C01F9">
        <w:trPr>
          <w:trHeight w:val="225"/>
        </w:trPr>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r w:rsidRPr="006C01F9">
              <w:rPr>
                <w:szCs w:val="20"/>
              </w:rPr>
              <w:t> </w:t>
            </w:r>
          </w:p>
        </w:tc>
      </w:tr>
      <w:tr w:rsidR="006C01F9" w:rsidRPr="006C01F9" w:rsidTr="006C01F9">
        <w:trPr>
          <w:trHeight w:val="225"/>
        </w:trPr>
        <w:tc>
          <w:tcPr>
            <w:tcW w:w="0" w:type="auto"/>
            <w:gridSpan w:val="3"/>
            <w:vAlign w:val="center"/>
          </w:tcPr>
          <w:p w:rsidR="006C01F9" w:rsidRPr="006C01F9" w:rsidRDefault="006C01F9" w:rsidP="006C01F9">
            <w:pPr>
              <w:rPr>
                <w:szCs w:val="20"/>
              </w:rPr>
            </w:pPr>
            <w:r w:rsidRPr="006C01F9">
              <w:rPr>
                <w:szCs w:val="20"/>
              </w:rPr>
              <w:t>________________</w:t>
            </w:r>
          </w:p>
        </w:tc>
        <w:tc>
          <w:tcPr>
            <w:tcW w:w="0" w:type="auto"/>
            <w:vAlign w:val="center"/>
          </w:tcPr>
          <w:p w:rsidR="006C01F9" w:rsidRPr="006C01F9" w:rsidRDefault="006C01F9" w:rsidP="006C01F9">
            <w:pPr>
              <w:rPr>
                <w:szCs w:val="20"/>
              </w:rPr>
            </w:pPr>
          </w:p>
        </w:tc>
        <w:tc>
          <w:tcPr>
            <w:tcW w:w="0" w:type="auto"/>
            <w:gridSpan w:val="3"/>
            <w:vAlign w:val="center"/>
          </w:tcPr>
          <w:p w:rsidR="006C01F9" w:rsidRPr="006C01F9" w:rsidRDefault="006C01F9" w:rsidP="006C01F9">
            <w:pPr>
              <w:rPr>
                <w:szCs w:val="20"/>
              </w:rPr>
            </w:pPr>
            <w:r w:rsidRPr="006C01F9">
              <w:rPr>
                <w:szCs w:val="20"/>
              </w:rPr>
              <w:t>________________</w:t>
            </w:r>
          </w:p>
        </w:tc>
        <w:tc>
          <w:tcPr>
            <w:tcW w:w="0" w:type="auto"/>
            <w:vAlign w:val="center"/>
          </w:tcPr>
          <w:p w:rsidR="006C01F9" w:rsidRPr="006C01F9" w:rsidRDefault="006C01F9" w:rsidP="006C01F9">
            <w:pPr>
              <w:rPr>
                <w:szCs w:val="20"/>
              </w:rPr>
            </w:pPr>
          </w:p>
        </w:tc>
      </w:tr>
      <w:tr w:rsidR="006C01F9" w:rsidRPr="006C01F9" w:rsidTr="006C01F9">
        <w:trPr>
          <w:trHeight w:val="225"/>
        </w:trPr>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r w:rsidRPr="006C01F9">
              <w:rPr>
                <w:szCs w:val="20"/>
              </w:rPr>
              <w:t> </w:t>
            </w:r>
          </w:p>
        </w:tc>
      </w:tr>
      <w:tr w:rsidR="006C01F9" w:rsidRPr="006C01F9" w:rsidTr="006C01F9">
        <w:trPr>
          <w:trHeight w:val="225"/>
        </w:trPr>
        <w:tc>
          <w:tcPr>
            <w:tcW w:w="0" w:type="auto"/>
            <w:tcBorders>
              <w:bottom w:val="single" w:sz="6" w:space="0" w:color="000000"/>
            </w:tcBorders>
            <w:vAlign w:val="center"/>
          </w:tcPr>
          <w:p w:rsidR="006C01F9" w:rsidRPr="006C01F9" w:rsidRDefault="006C01F9" w:rsidP="006C01F9">
            <w:pPr>
              <w:rPr>
                <w:szCs w:val="20"/>
              </w:rPr>
            </w:pPr>
          </w:p>
        </w:tc>
        <w:tc>
          <w:tcPr>
            <w:tcW w:w="0" w:type="auto"/>
            <w:gridSpan w:val="2"/>
            <w:vAlign w:val="center"/>
          </w:tcPr>
          <w:p w:rsidR="006C01F9" w:rsidRPr="006C01F9" w:rsidRDefault="006C01F9" w:rsidP="006C01F9">
            <w:pPr>
              <w:rPr>
                <w:szCs w:val="20"/>
              </w:rPr>
            </w:pPr>
            <w:r w:rsidRPr="006C01F9">
              <w:rPr>
                <w:szCs w:val="20"/>
              </w:rPr>
              <w:t>( ___________ )</w:t>
            </w:r>
          </w:p>
        </w:tc>
        <w:tc>
          <w:tcPr>
            <w:tcW w:w="0" w:type="auto"/>
            <w:tcBorders>
              <w:bottom w:val="nil"/>
            </w:tcBorders>
            <w:vAlign w:val="center"/>
          </w:tcPr>
          <w:p w:rsidR="006C01F9" w:rsidRPr="006C01F9" w:rsidRDefault="006C01F9" w:rsidP="006C01F9">
            <w:pPr>
              <w:rPr>
                <w:szCs w:val="20"/>
              </w:rPr>
            </w:pPr>
          </w:p>
        </w:tc>
        <w:tc>
          <w:tcPr>
            <w:tcW w:w="0" w:type="auto"/>
            <w:tcBorders>
              <w:bottom w:val="single" w:sz="6" w:space="0" w:color="000000"/>
            </w:tcBorders>
            <w:vAlign w:val="center"/>
          </w:tcPr>
          <w:p w:rsidR="006C01F9" w:rsidRPr="006C01F9" w:rsidRDefault="006C01F9" w:rsidP="006C01F9">
            <w:pPr>
              <w:rPr>
                <w:szCs w:val="20"/>
              </w:rPr>
            </w:pPr>
          </w:p>
        </w:tc>
        <w:tc>
          <w:tcPr>
            <w:tcW w:w="0" w:type="auto"/>
            <w:gridSpan w:val="2"/>
            <w:vAlign w:val="center"/>
          </w:tcPr>
          <w:p w:rsidR="006C01F9" w:rsidRPr="006C01F9" w:rsidRDefault="006C01F9" w:rsidP="006C01F9">
            <w:pPr>
              <w:rPr>
                <w:szCs w:val="20"/>
              </w:rPr>
            </w:pPr>
            <w:r w:rsidRPr="006C01F9">
              <w:rPr>
                <w:szCs w:val="20"/>
              </w:rPr>
              <w:t>(_______________)</w:t>
            </w:r>
          </w:p>
        </w:tc>
        <w:tc>
          <w:tcPr>
            <w:tcW w:w="0" w:type="auto"/>
            <w:vAlign w:val="center"/>
          </w:tcPr>
          <w:p w:rsidR="006C01F9" w:rsidRPr="006C01F9" w:rsidRDefault="006C01F9" w:rsidP="006C01F9">
            <w:pPr>
              <w:rPr>
                <w:szCs w:val="20"/>
              </w:rPr>
            </w:pPr>
          </w:p>
        </w:tc>
      </w:tr>
      <w:tr w:rsidR="006C01F9" w:rsidRPr="006C01F9" w:rsidTr="006C01F9">
        <w:trPr>
          <w:trHeight w:val="225"/>
        </w:trPr>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p>
        </w:tc>
        <w:tc>
          <w:tcPr>
            <w:tcW w:w="0" w:type="auto"/>
            <w:vAlign w:val="center"/>
          </w:tcPr>
          <w:p w:rsidR="006C01F9" w:rsidRPr="006C01F9" w:rsidRDefault="006C01F9" w:rsidP="006C01F9">
            <w:pPr>
              <w:rPr>
                <w:szCs w:val="20"/>
              </w:rPr>
            </w:pPr>
            <w:r w:rsidRPr="006C01F9">
              <w:rPr>
                <w:szCs w:val="20"/>
              </w:rPr>
              <w:t> </w:t>
            </w:r>
          </w:p>
        </w:tc>
      </w:tr>
      <w:tr w:rsidR="006C01F9" w:rsidRPr="006C01F9" w:rsidTr="006C01F9">
        <w:trPr>
          <w:trHeight w:val="225"/>
        </w:trPr>
        <w:tc>
          <w:tcPr>
            <w:tcW w:w="0" w:type="auto"/>
            <w:gridSpan w:val="4"/>
            <w:vAlign w:val="center"/>
          </w:tcPr>
          <w:p w:rsidR="006C01F9" w:rsidRPr="006C01F9" w:rsidRDefault="006C01F9" w:rsidP="006C01F9">
            <w:pPr>
              <w:rPr>
                <w:szCs w:val="20"/>
              </w:rPr>
            </w:pPr>
            <w:r w:rsidRPr="006C01F9">
              <w:rPr>
                <w:szCs w:val="20"/>
              </w:rPr>
              <w:t>М.П.</w:t>
            </w:r>
          </w:p>
        </w:tc>
        <w:tc>
          <w:tcPr>
            <w:tcW w:w="0" w:type="auto"/>
            <w:gridSpan w:val="4"/>
            <w:vAlign w:val="center"/>
          </w:tcPr>
          <w:p w:rsidR="006C01F9" w:rsidRPr="006C01F9" w:rsidRDefault="006C01F9" w:rsidP="006C01F9">
            <w:pPr>
              <w:rPr>
                <w:szCs w:val="20"/>
              </w:rPr>
            </w:pPr>
            <w:r w:rsidRPr="006C01F9">
              <w:rPr>
                <w:szCs w:val="20"/>
              </w:rPr>
              <w:t>М.П.</w:t>
            </w:r>
          </w:p>
        </w:tc>
      </w:tr>
    </w:tbl>
    <w:p w:rsidR="006C01F9" w:rsidRPr="006C01F9" w:rsidRDefault="006C01F9" w:rsidP="006C01F9">
      <w:pPr>
        <w:rPr>
          <w:szCs w:val="20"/>
        </w:rPr>
      </w:pPr>
    </w:p>
    <w:p w:rsidR="006C01F9" w:rsidRPr="006C01F9" w:rsidRDefault="006C01F9" w:rsidP="006C01F9">
      <w:r w:rsidRPr="006C01F9">
        <w:t>СОГЛАСОВАНО:</w:t>
      </w:r>
    </w:p>
    <w:p w:rsidR="006C01F9" w:rsidRPr="006C01F9" w:rsidRDefault="006C01F9" w:rsidP="006C01F9">
      <w:pPr>
        <w:rPr>
          <w:szCs w:val="20"/>
        </w:rPr>
      </w:pPr>
    </w:p>
    <w:p w:rsidR="006C01F9" w:rsidRPr="006C01F9" w:rsidRDefault="006C01F9" w:rsidP="006C01F9">
      <w:pPr>
        <w:tabs>
          <w:tab w:val="left" w:pos="-2835"/>
        </w:tabs>
        <w:jc w:val="both"/>
      </w:pPr>
      <w:r w:rsidRPr="006C01F9">
        <w:t>от Покупателя:</w:t>
      </w:r>
      <w:r w:rsidRPr="006C01F9">
        <w:tab/>
      </w:r>
      <w:r w:rsidRPr="006C01F9">
        <w:tab/>
      </w:r>
      <w:r w:rsidRPr="006C01F9">
        <w:tab/>
      </w:r>
      <w:r w:rsidRPr="006C01F9">
        <w:tab/>
      </w:r>
      <w:r w:rsidRPr="006C01F9">
        <w:tab/>
      </w:r>
      <w:r w:rsidRPr="006C01F9">
        <w:tab/>
        <w:t>от Поставщика:</w:t>
      </w:r>
    </w:p>
    <w:p w:rsidR="006C01F9" w:rsidRPr="006C01F9" w:rsidRDefault="006C01F9" w:rsidP="006C01F9">
      <w:pPr>
        <w:tabs>
          <w:tab w:val="left" w:pos="-2835"/>
        </w:tabs>
        <w:jc w:val="both"/>
      </w:pPr>
    </w:p>
    <w:p w:rsidR="006C01F9" w:rsidRPr="006C01F9" w:rsidRDefault="006C01F9" w:rsidP="006C01F9">
      <w:pPr>
        <w:tabs>
          <w:tab w:val="left" w:pos="284"/>
        </w:tabs>
        <w:jc w:val="both"/>
        <w:outlineLvl w:val="0"/>
      </w:pPr>
      <w:r w:rsidRPr="006C01F9">
        <w:t>Генеральный директор</w:t>
      </w:r>
      <w:r w:rsidRPr="006C01F9">
        <w:tab/>
      </w:r>
      <w:r w:rsidRPr="006C01F9">
        <w:tab/>
      </w:r>
      <w:r w:rsidRPr="006C01F9">
        <w:tab/>
      </w:r>
      <w:r w:rsidRPr="006C01F9">
        <w:tab/>
      </w:r>
      <w:r w:rsidRPr="006C01F9">
        <w:tab/>
        <w:t>_______________</w:t>
      </w:r>
    </w:p>
    <w:p w:rsidR="006C01F9" w:rsidRPr="006C01F9" w:rsidRDefault="006C01F9" w:rsidP="006C01F9">
      <w:pPr>
        <w:tabs>
          <w:tab w:val="left" w:pos="284"/>
        </w:tabs>
        <w:jc w:val="both"/>
      </w:pPr>
      <w:r w:rsidRPr="006C01F9">
        <w:t>ФГУП «НИИ НПО «ЛУЧ»</w:t>
      </w:r>
      <w:r w:rsidRPr="006C01F9">
        <w:tab/>
      </w:r>
      <w:r w:rsidRPr="006C01F9">
        <w:tab/>
      </w:r>
      <w:r w:rsidRPr="006C01F9">
        <w:tab/>
      </w:r>
      <w:r w:rsidRPr="006C01F9">
        <w:tab/>
      </w:r>
      <w:r w:rsidRPr="006C01F9">
        <w:tab/>
        <w:t>_______________</w:t>
      </w:r>
    </w:p>
    <w:p w:rsidR="006C01F9" w:rsidRPr="006C01F9" w:rsidRDefault="006C01F9" w:rsidP="006C01F9">
      <w:pPr>
        <w:tabs>
          <w:tab w:val="left" w:pos="284"/>
        </w:tabs>
        <w:jc w:val="both"/>
      </w:pPr>
    </w:p>
    <w:p w:rsidR="006C01F9" w:rsidRPr="006C01F9" w:rsidRDefault="006C01F9" w:rsidP="006C01F9">
      <w:pPr>
        <w:tabs>
          <w:tab w:val="left" w:pos="284"/>
        </w:tabs>
        <w:jc w:val="both"/>
      </w:pPr>
      <w:r w:rsidRPr="006C01F9">
        <w:t>________________ П.А. Зайцев</w:t>
      </w:r>
      <w:r w:rsidRPr="006C01F9">
        <w:tab/>
      </w:r>
      <w:r w:rsidRPr="006C01F9">
        <w:tab/>
      </w:r>
      <w:r w:rsidRPr="006C01F9">
        <w:tab/>
      </w:r>
      <w:r w:rsidRPr="006C01F9">
        <w:tab/>
        <w:t>________________ ______________</w:t>
      </w:r>
    </w:p>
    <w:p w:rsidR="006C01F9" w:rsidRPr="006C01F9" w:rsidRDefault="006C01F9" w:rsidP="006C01F9">
      <w:pPr>
        <w:tabs>
          <w:tab w:val="left" w:pos="284"/>
        </w:tabs>
        <w:jc w:val="both"/>
        <w:rPr>
          <w:szCs w:val="20"/>
        </w:rPr>
      </w:pPr>
      <w:r w:rsidRPr="006C01F9">
        <w:t>М.П.</w:t>
      </w:r>
      <w:r w:rsidRPr="006C01F9">
        <w:tab/>
      </w:r>
      <w:r w:rsidRPr="006C01F9">
        <w:tab/>
      </w:r>
      <w:r w:rsidRPr="006C01F9">
        <w:tab/>
      </w:r>
      <w:r w:rsidRPr="006C01F9">
        <w:tab/>
      </w:r>
      <w:r w:rsidRPr="006C01F9">
        <w:tab/>
      </w:r>
      <w:r w:rsidRPr="006C01F9">
        <w:tab/>
      </w:r>
      <w:r w:rsidRPr="006C01F9">
        <w:tab/>
      </w:r>
      <w:r w:rsidRPr="006C01F9">
        <w:tab/>
        <w:t>М.П.</w:t>
      </w:r>
    </w:p>
    <w:p w:rsidR="006C01F9" w:rsidRPr="006C01F9" w:rsidRDefault="006C01F9" w:rsidP="006C01F9">
      <w:pPr>
        <w:pageBreakBefore/>
        <w:tabs>
          <w:tab w:val="left" w:pos="284"/>
        </w:tabs>
        <w:suppressAutoHyphens/>
        <w:jc w:val="right"/>
        <w:rPr>
          <w:sz w:val="20"/>
          <w:lang w:eastAsia="ar-SA"/>
        </w:rPr>
      </w:pPr>
      <w:r w:rsidRPr="006C01F9">
        <w:rPr>
          <w:sz w:val="20"/>
          <w:lang w:eastAsia="ar-SA"/>
        </w:rPr>
        <w:lastRenderedPageBreak/>
        <w:t>Приложение № 4</w:t>
      </w:r>
    </w:p>
    <w:p w:rsidR="006C01F9" w:rsidRPr="006C01F9" w:rsidRDefault="006C01F9" w:rsidP="006C01F9">
      <w:pPr>
        <w:tabs>
          <w:tab w:val="left" w:pos="284"/>
        </w:tabs>
        <w:suppressAutoHyphens/>
        <w:ind w:firstLine="7088"/>
        <w:jc w:val="right"/>
        <w:rPr>
          <w:sz w:val="20"/>
          <w:lang w:eastAsia="ar-SA"/>
        </w:rPr>
      </w:pPr>
      <w:r w:rsidRPr="006C01F9">
        <w:rPr>
          <w:sz w:val="20"/>
          <w:lang w:eastAsia="ar-SA"/>
        </w:rPr>
        <w:t xml:space="preserve">к договору поставки № </w:t>
      </w:r>
    </w:p>
    <w:p w:rsidR="006C01F9" w:rsidRPr="006C01F9" w:rsidRDefault="006C01F9" w:rsidP="006C01F9">
      <w:pPr>
        <w:tabs>
          <w:tab w:val="left" w:pos="284"/>
        </w:tabs>
        <w:suppressAutoHyphens/>
        <w:ind w:firstLine="7088"/>
        <w:jc w:val="right"/>
        <w:rPr>
          <w:sz w:val="20"/>
          <w:lang w:eastAsia="ar-SA"/>
        </w:rPr>
      </w:pPr>
      <w:r w:rsidRPr="006C01F9">
        <w:rPr>
          <w:sz w:val="20"/>
          <w:lang w:eastAsia="ar-SA"/>
        </w:rPr>
        <w:t>от «__»____ 2015 г.</w:t>
      </w:r>
    </w:p>
    <w:p w:rsidR="006C01F9" w:rsidRPr="006C01F9" w:rsidRDefault="006C01F9" w:rsidP="006C01F9">
      <w:pPr>
        <w:tabs>
          <w:tab w:val="left" w:pos="284"/>
        </w:tabs>
        <w:suppressAutoHyphens/>
        <w:jc w:val="both"/>
        <w:rPr>
          <w:sz w:val="20"/>
          <w:lang w:eastAsia="ar-SA"/>
        </w:rPr>
      </w:pPr>
    </w:p>
    <w:p w:rsidR="006C01F9" w:rsidRPr="006C01F9" w:rsidRDefault="006C01F9" w:rsidP="006C01F9">
      <w:pPr>
        <w:tabs>
          <w:tab w:val="left" w:pos="284"/>
        </w:tabs>
        <w:suppressAutoHyphens/>
        <w:jc w:val="both"/>
        <w:rPr>
          <w:sz w:val="20"/>
          <w:lang w:eastAsia="ar-SA"/>
        </w:rPr>
      </w:pPr>
    </w:p>
    <w:p w:rsidR="006C01F9" w:rsidRPr="006C01F9" w:rsidRDefault="006C01F9" w:rsidP="006C01F9">
      <w:pPr>
        <w:tabs>
          <w:tab w:val="left" w:pos="284"/>
        </w:tabs>
        <w:suppressAutoHyphens/>
        <w:jc w:val="both"/>
        <w:rPr>
          <w:sz w:val="20"/>
          <w:lang w:eastAsia="ar-SA"/>
        </w:rPr>
      </w:pPr>
    </w:p>
    <w:p w:rsidR="006C01F9" w:rsidRPr="006C01F9" w:rsidRDefault="006C01F9" w:rsidP="006C01F9">
      <w:pPr>
        <w:jc w:val="center"/>
        <w:rPr>
          <w:sz w:val="22"/>
          <w:szCs w:val="22"/>
        </w:rPr>
      </w:pPr>
      <w:r w:rsidRPr="006C01F9">
        <w:rPr>
          <w:b/>
          <w:sz w:val="28"/>
          <w:szCs w:val="28"/>
          <w:lang w:eastAsia="ar-SA"/>
        </w:rPr>
        <w:t>Условия предоставления сведений о контрагенте</w:t>
      </w:r>
    </w:p>
    <w:p w:rsidR="006C01F9" w:rsidRPr="006C01F9" w:rsidRDefault="006C01F9" w:rsidP="006C01F9">
      <w:pPr>
        <w:jc w:val="right"/>
        <w:rPr>
          <w:sz w:val="22"/>
          <w:szCs w:val="22"/>
        </w:rPr>
      </w:pPr>
    </w:p>
    <w:p w:rsidR="006C01F9" w:rsidRPr="006C01F9" w:rsidRDefault="006C01F9" w:rsidP="006C01F9">
      <w:pPr>
        <w:ind w:firstLine="708"/>
        <w:jc w:val="both"/>
        <w:rPr>
          <w:sz w:val="22"/>
          <w:szCs w:val="22"/>
        </w:rPr>
      </w:pPr>
      <w:r w:rsidRPr="006C01F9">
        <w:rPr>
          <w:sz w:val="22"/>
          <w:szCs w:val="22"/>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направленные с адреса электронной почты Поставщика ________________ на адреса электронной почты Покупателя npo@sialuch.ru (далее – Сведения), являются полными, точными и достоверными.</w:t>
      </w:r>
    </w:p>
    <w:p w:rsidR="006C01F9" w:rsidRPr="006C01F9" w:rsidRDefault="006C01F9" w:rsidP="006C01F9">
      <w:pPr>
        <w:ind w:firstLine="708"/>
        <w:jc w:val="both"/>
        <w:rPr>
          <w:sz w:val="22"/>
          <w:szCs w:val="22"/>
        </w:rPr>
      </w:pPr>
      <w:r w:rsidRPr="006C01F9">
        <w:rPr>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C01F9" w:rsidRPr="006C01F9" w:rsidRDefault="006C01F9" w:rsidP="006C01F9">
      <w:pPr>
        <w:ind w:firstLine="708"/>
        <w:jc w:val="both"/>
        <w:rPr>
          <w:sz w:val="22"/>
          <w:szCs w:val="22"/>
        </w:rPr>
      </w:pPr>
      <w:proofErr w:type="gramStart"/>
      <w:r w:rsidRPr="006C01F9">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6C01F9">
        <w:rPr>
          <w:sz w:val="22"/>
          <w:szCs w:val="22"/>
        </w:rPr>
        <w:t xml:space="preserve">, </w:t>
      </w:r>
      <w:proofErr w:type="gramStart"/>
      <w:r w:rsidRPr="006C01F9">
        <w:rPr>
          <w:sz w:val="22"/>
          <w:szCs w:val="22"/>
        </w:rPr>
        <w:t xml:space="preserve">Федеральной налоговой службе Российской Федерации, Минэнерго России, </w:t>
      </w:r>
      <w:proofErr w:type="spellStart"/>
      <w:r w:rsidRPr="006C01F9">
        <w:rPr>
          <w:sz w:val="22"/>
          <w:szCs w:val="22"/>
        </w:rPr>
        <w:t>Росфинмониторингу</w:t>
      </w:r>
      <w:proofErr w:type="spellEnd"/>
      <w:r w:rsidRPr="006C01F9">
        <w:rPr>
          <w:sz w:val="22"/>
          <w:szCs w:val="22"/>
        </w:rPr>
        <w:t>, Правительству Российской Федерации) и последующую обработку Сведений такими органами (далее – Раскрытие).</w:t>
      </w:r>
      <w:proofErr w:type="gramEnd"/>
      <w:r w:rsidRPr="006C01F9">
        <w:rPr>
          <w:sz w:val="22"/>
          <w:szCs w:val="22"/>
        </w:rPr>
        <w:t xml:space="preserve">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C01F9" w:rsidRPr="006C01F9" w:rsidRDefault="006C01F9" w:rsidP="006C01F9">
      <w:pPr>
        <w:ind w:firstLine="708"/>
        <w:jc w:val="both"/>
        <w:rPr>
          <w:sz w:val="22"/>
          <w:szCs w:val="22"/>
        </w:rPr>
      </w:pPr>
      <w:r w:rsidRPr="006C01F9">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6C01F9" w:rsidRPr="006C01F9" w:rsidRDefault="006C01F9" w:rsidP="006C01F9">
      <w:pPr>
        <w:ind w:firstLine="708"/>
        <w:jc w:val="both"/>
        <w:rPr>
          <w:sz w:val="22"/>
          <w:szCs w:val="22"/>
        </w:rPr>
      </w:pPr>
      <w:proofErr w:type="gramStart"/>
      <w:r w:rsidRPr="006C01F9">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C01F9">
        <w:rPr>
          <w:sz w:val="22"/>
          <w:szCs w:val="22"/>
        </w:rPr>
        <w:t xml:space="preserve"> Договор считается расторгнутым </w:t>
      </w:r>
      <w:proofErr w:type="gramStart"/>
      <w:r w:rsidRPr="006C01F9">
        <w:rPr>
          <w:sz w:val="22"/>
          <w:szCs w:val="22"/>
        </w:rPr>
        <w:t>с даты получения</w:t>
      </w:r>
      <w:proofErr w:type="gramEnd"/>
      <w:r w:rsidRPr="006C01F9">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6C01F9" w:rsidRPr="006C01F9" w:rsidRDefault="006C01F9" w:rsidP="006C01F9">
      <w:pPr>
        <w:jc w:val="both"/>
        <w:rPr>
          <w:sz w:val="22"/>
          <w:szCs w:val="22"/>
        </w:rPr>
      </w:pPr>
    </w:p>
    <w:p w:rsidR="006C01F9" w:rsidRPr="006C01F9" w:rsidRDefault="006C01F9" w:rsidP="006C01F9">
      <w:pPr>
        <w:jc w:val="both"/>
        <w:rPr>
          <w:sz w:val="22"/>
          <w:szCs w:val="22"/>
        </w:rPr>
      </w:pP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от Покупателя:</w:t>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t>от Поставщика:</w:t>
      </w: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Генеральный директор</w:t>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t>_____________________</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ФГУП «НИИ НПО «ЛУЧ»</w:t>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t>_____________________</w:t>
      </w: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________________ П.А. Зайцев</w:t>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t>________________ ________________</w:t>
      </w:r>
    </w:p>
    <w:p w:rsidR="006C01F9" w:rsidRPr="006C01F9" w:rsidRDefault="006C01F9" w:rsidP="006C01F9">
      <w:pPr>
        <w:jc w:val="both"/>
        <w:rPr>
          <w:rFonts w:eastAsiaTheme="minorHAnsi"/>
          <w:sz w:val="22"/>
          <w:szCs w:val="22"/>
          <w:lang w:eastAsia="en-US"/>
        </w:rPr>
      </w:pPr>
      <w:r w:rsidRPr="006C01F9">
        <w:rPr>
          <w:rFonts w:eastAsiaTheme="minorHAnsi"/>
          <w:sz w:val="22"/>
          <w:szCs w:val="22"/>
          <w:lang w:eastAsia="en-US"/>
        </w:rPr>
        <w:t>м.п.</w:t>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r>
      <w:r w:rsidRPr="006C01F9">
        <w:rPr>
          <w:rFonts w:eastAsiaTheme="minorHAnsi"/>
          <w:sz w:val="22"/>
          <w:szCs w:val="22"/>
          <w:lang w:eastAsia="en-US"/>
        </w:rPr>
        <w:tab/>
        <w:t>м.п.</w:t>
      </w: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Default="006C01F9" w:rsidP="006C01F9">
      <w:pPr>
        <w:tabs>
          <w:tab w:val="left" w:pos="284"/>
        </w:tabs>
        <w:jc w:val="right"/>
        <w:rPr>
          <w:sz w:val="20"/>
          <w:szCs w:val="20"/>
        </w:rPr>
        <w:sectPr w:rsidR="006C01F9" w:rsidSect="00EA3525">
          <w:pgSz w:w="11907" w:h="16840" w:code="9"/>
          <w:pgMar w:top="1134" w:right="737" w:bottom="1701" w:left="1134" w:header="567" w:footer="567" w:gutter="0"/>
          <w:cols w:space="708"/>
          <w:docGrid w:linePitch="360"/>
        </w:sectPr>
      </w:pPr>
    </w:p>
    <w:p w:rsidR="006C01F9" w:rsidRPr="00B025AA" w:rsidRDefault="006C01F9" w:rsidP="006C01F9">
      <w:pPr>
        <w:tabs>
          <w:tab w:val="left" w:pos="284"/>
        </w:tabs>
        <w:jc w:val="right"/>
        <w:rPr>
          <w:sz w:val="20"/>
          <w:szCs w:val="20"/>
        </w:rPr>
      </w:pPr>
      <w:r>
        <w:rPr>
          <w:sz w:val="20"/>
          <w:szCs w:val="20"/>
        </w:rPr>
        <w:lastRenderedPageBreak/>
        <w:t>Приложение №5</w:t>
      </w:r>
    </w:p>
    <w:p w:rsidR="006C01F9" w:rsidRPr="00B025AA" w:rsidRDefault="006C01F9" w:rsidP="006C01F9">
      <w:pPr>
        <w:jc w:val="right"/>
        <w:rPr>
          <w:sz w:val="20"/>
          <w:szCs w:val="20"/>
        </w:rPr>
      </w:pPr>
      <w:r w:rsidRPr="00B025AA">
        <w:rPr>
          <w:sz w:val="20"/>
          <w:szCs w:val="20"/>
        </w:rPr>
        <w:t>к договору поставки № ___ от «___» ______________ 2015 г.</w:t>
      </w:r>
    </w:p>
    <w:p w:rsidR="006C01F9" w:rsidRPr="00B025AA" w:rsidRDefault="006C01F9" w:rsidP="006C01F9">
      <w:pPr>
        <w:tabs>
          <w:tab w:val="left" w:pos="-1440"/>
        </w:tabs>
        <w:rPr>
          <w:sz w:val="20"/>
          <w:szCs w:val="20"/>
        </w:rPr>
      </w:pPr>
      <w:r w:rsidRPr="00B025AA">
        <w:rPr>
          <w:sz w:val="20"/>
          <w:szCs w:val="20"/>
        </w:rPr>
        <w:t>ФОРМА ПРЕДОСТАВЛЕНИЯ ИНФОРМАЦИИ</w:t>
      </w:r>
    </w:p>
    <w:p w:rsidR="006C01F9" w:rsidRPr="00B025AA" w:rsidRDefault="006C01F9" w:rsidP="006C01F9">
      <w:pPr>
        <w:tabs>
          <w:tab w:val="left" w:pos="-1440"/>
        </w:tabs>
        <w:jc w:val="center"/>
        <w:rPr>
          <w:sz w:val="20"/>
          <w:szCs w:val="20"/>
        </w:rPr>
      </w:pPr>
    </w:p>
    <w:p w:rsidR="006C01F9" w:rsidRPr="00B025AA" w:rsidRDefault="006C01F9" w:rsidP="006C01F9">
      <w:pPr>
        <w:tabs>
          <w:tab w:val="left" w:pos="-1440"/>
        </w:tabs>
        <w:jc w:val="center"/>
        <w:rPr>
          <w:sz w:val="20"/>
          <w:szCs w:val="20"/>
        </w:rPr>
      </w:pPr>
    </w:p>
    <w:p w:rsidR="006C01F9" w:rsidRPr="00B025AA" w:rsidRDefault="006C01F9" w:rsidP="006C01F9">
      <w:pPr>
        <w:tabs>
          <w:tab w:val="left" w:pos="-1440"/>
        </w:tabs>
        <w:jc w:val="center"/>
        <w:rPr>
          <w:sz w:val="20"/>
          <w:szCs w:val="20"/>
        </w:rPr>
      </w:pPr>
      <w:r w:rsidRPr="00B025AA">
        <w:rPr>
          <w:sz w:val="20"/>
          <w:szCs w:val="20"/>
        </w:rPr>
        <w:t>Информация об организации</w:t>
      </w:r>
    </w:p>
    <w:p w:rsidR="006C01F9" w:rsidRPr="00B025AA" w:rsidRDefault="006C01F9" w:rsidP="006C01F9">
      <w:pPr>
        <w:tabs>
          <w:tab w:val="left" w:pos="-1440"/>
        </w:tabs>
        <w:jc w:val="both"/>
        <w:rPr>
          <w:sz w:val="20"/>
          <w:szCs w:val="20"/>
        </w:rPr>
      </w:pPr>
    </w:p>
    <w:p w:rsidR="006C01F9" w:rsidRPr="00B025AA" w:rsidRDefault="006C01F9" w:rsidP="006C01F9">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6C01F9" w:rsidRPr="00B025AA" w:rsidRDefault="006C01F9" w:rsidP="006C01F9">
      <w:pPr>
        <w:tabs>
          <w:tab w:val="left" w:pos="-1440"/>
        </w:tabs>
        <w:jc w:val="center"/>
        <w:rPr>
          <w:i/>
          <w:sz w:val="20"/>
          <w:szCs w:val="20"/>
        </w:rPr>
      </w:pPr>
      <w:r w:rsidRPr="00B025AA">
        <w:rPr>
          <w:i/>
          <w:sz w:val="20"/>
          <w:szCs w:val="20"/>
        </w:rPr>
        <w:t>(наименование организации, предоставляющей информацию)</w:t>
      </w:r>
    </w:p>
    <w:p w:rsidR="006C01F9" w:rsidRPr="00B025AA" w:rsidRDefault="006C01F9" w:rsidP="006C01F9">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6C01F9" w:rsidRPr="00B025AA" w:rsidTr="006C01F9">
        <w:tc>
          <w:tcPr>
            <w:tcW w:w="534" w:type="dxa"/>
            <w:vMerge w:val="restart"/>
            <w:vAlign w:val="center"/>
          </w:tcPr>
          <w:p w:rsidR="006C01F9" w:rsidRPr="00B025AA" w:rsidRDefault="006C01F9" w:rsidP="006C01F9">
            <w:pPr>
              <w:tabs>
                <w:tab w:val="left" w:pos="-1440"/>
              </w:tabs>
              <w:jc w:val="center"/>
              <w:rPr>
                <w:sz w:val="16"/>
                <w:szCs w:val="16"/>
              </w:rPr>
            </w:pPr>
            <w:r w:rsidRPr="00B025AA">
              <w:rPr>
                <w:sz w:val="16"/>
                <w:szCs w:val="16"/>
              </w:rPr>
              <w:t>№ п/п</w:t>
            </w:r>
          </w:p>
        </w:tc>
        <w:tc>
          <w:tcPr>
            <w:tcW w:w="6520" w:type="dxa"/>
            <w:gridSpan w:val="6"/>
            <w:vAlign w:val="center"/>
          </w:tcPr>
          <w:p w:rsidR="006C01F9" w:rsidRPr="00B025AA" w:rsidRDefault="006C01F9" w:rsidP="006C01F9">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6C01F9" w:rsidRPr="00B025AA" w:rsidRDefault="006C01F9" w:rsidP="006C01F9">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6C01F9" w:rsidRPr="00B025AA" w:rsidRDefault="006C01F9" w:rsidP="006C01F9">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6C01F9" w:rsidRPr="00B025AA" w:rsidTr="006C01F9">
        <w:tc>
          <w:tcPr>
            <w:tcW w:w="534" w:type="dxa"/>
            <w:vMerge/>
            <w:vAlign w:val="center"/>
          </w:tcPr>
          <w:p w:rsidR="006C01F9" w:rsidRPr="00B025AA" w:rsidRDefault="006C01F9" w:rsidP="006C01F9">
            <w:pPr>
              <w:tabs>
                <w:tab w:val="left" w:pos="-1440"/>
              </w:tabs>
              <w:jc w:val="center"/>
              <w:rPr>
                <w:sz w:val="16"/>
                <w:szCs w:val="16"/>
              </w:rPr>
            </w:pP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ИНН</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ОГРН</w:t>
            </w:r>
          </w:p>
        </w:tc>
        <w:tc>
          <w:tcPr>
            <w:tcW w:w="1310" w:type="dxa"/>
            <w:vAlign w:val="center"/>
          </w:tcPr>
          <w:p w:rsidR="006C01F9" w:rsidRPr="00B025AA" w:rsidRDefault="006C01F9" w:rsidP="006C01F9">
            <w:pPr>
              <w:tabs>
                <w:tab w:val="left" w:pos="-1440"/>
              </w:tabs>
              <w:jc w:val="center"/>
              <w:rPr>
                <w:sz w:val="16"/>
                <w:szCs w:val="16"/>
              </w:rPr>
            </w:pPr>
            <w:r w:rsidRPr="00B025AA">
              <w:rPr>
                <w:sz w:val="16"/>
                <w:szCs w:val="16"/>
              </w:rPr>
              <w:t>Наименование краткое</w:t>
            </w:r>
          </w:p>
        </w:tc>
        <w:tc>
          <w:tcPr>
            <w:tcW w:w="850" w:type="dxa"/>
            <w:vAlign w:val="center"/>
          </w:tcPr>
          <w:p w:rsidR="006C01F9" w:rsidRPr="00B025AA" w:rsidRDefault="006C01F9" w:rsidP="006C01F9">
            <w:pPr>
              <w:tabs>
                <w:tab w:val="left" w:pos="-1440"/>
              </w:tabs>
              <w:jc w:val="center"/>
              <w:rPr>
                <w:sz w:val="16"/>
                <w:szCs w:val="16"/>
              </w:rPr>
            </w:pPr>
            <w:r w:rsidRPr="00B025AA">
              <w:rPr>
                <w:sz w:val="16"/>
                <w:szCs w:val="16"/>
              </w:rPr>
              <w:t>Код  ОКВЕД</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6C01F9" w:rsidRPr="00B025AA" w:rsidRDefault="006C01F9" w:rsidP="006C01F9">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6C01F9" w:rsidRPr="00B025AA" w:rsidRDefault="006C01F9" w:rsidP="006C01F9">
            <w:pPr>
              <w:tabs>
                <w:tab w:val="left" w:pos="-1440"/>
              </w:tabs>
              <w:jc w:val="center"/>
              <w:rPr>
                <w:sz w:val="16"/>
                <w:szCs w:val="16"/>
              </w:rPr>
            </w:pPr>
            <w:r w:rsidRPr="00B025AA">
              <w:rPr>
                <w:sz w:val="16"/>
                <w:szCs w:val="16"/>
              </w:rPr>
              <w:t>№</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ИНН</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ОГРН</w:t>
            </w:r>
          </w:p>
        </w:tc>
        <w:tc>
          <w:tcPr>
            <w:tcW w:w="1242" w:type="dxa"/>
            <w:vAlign w:val="center"/>
          </w:tcPr>
          <w:p w:rsidR="006C01F9" w:rsidRPr="00B025AA" w:rsidRDefault="006C01F9" w:rsidP="006C01F9">
            <w:pPr>
              <w:tabs>
                <w:tab w:val="left" w:pos="-1440"/>
              </w:tabs>
              <w:jc w:val="center"/>
              <w:rPr>
                <w:sz w:val="16"/>
                <w:szCs w:val="16"/>
              </w:rPr>
            </w:pPr>
            <w:r w:rsidRPr="00B025AA">
              <w:rPr>
                <w:sz w:val="16"/>
                <w:szCs w:val="16"/>
              </w:rPr>
              <w:t>Наименование / ФИО</w:t>
            </w:r>
          </w:p>
        </w:tc>
        <w:tc>
          <w:tcPr>
            <w:tcW w:w="1202" w:type="dxa"/>
            <w:vAlign w:val="center"/>
          </w:tcPr>
          <w:p w:rsidR="006C01F9" w:rsidRPr="00B025AA" w:rsidRDefault="006C01F9" w:rsidP="006C01F9">
            <w:pPr>
              <w:tabs>
                <w:tab w:val="left" w:pos="-1440"/>
              </w:tabs>
              <w:jc w:val="center"/>
              <w:rPr>
                <w:sz w:val="16"/>
                <w:szCs w:val="16"/>
              </w:rPr>
            </w:pPr>
            <w:r w:rsidRPr="00B025AA">
              <w:rPr>
                <w:sz w:val="16"/>
                <w:szCs w:val="16"/>
              </w:rPr>
              <w:t xml:space="preserve">Адрес </w:t>
            </w:r>
          </w:p>
          <w:p w:rsidR="006C01F9" w:rsidRPr="00B025AA" w:rsidRDefault="006C01F9" w:rsidP="006C01F9">
            <w:pPr>
              <w:tabs>
                <w:tab w:val="left" w:pos="-1440"/>
              </w:tabs>
              <w:jc w:val="center"/>
              <w:rPr>
                <w:sz w:val="16"/>
                <w:szCs w:val="16"/>
              </w:rPr>
            </w:pPr>
            <w:r w:rsidRPr="00B025AA">
              <w:rPr>
                <w:sz w:val="16"/>
                <w:szCs w:val="16"/>
              </w:rPr>
              <w:t>регистрации</w:t>
            </w:r>
          </w:p>
        </w:tc>
        <w:tc>
          <w:tcPr>
            <w:tcW w:w="1296" w:type="dxa"/>
            <w:vAlign w:val="center"/>
          </w:tcPr>
          <w:p w:rsidR="006C01F9" w:rsidRPr="00B025AA" w:rsidRDefault="006C01F9" w:rsidP="006C01F9">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6C01F9" w:rsidRPr="00B025AA" w:rsidRDefault="006C01F9" w:rsidP="006C01F9">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6C01F9" w:rsidRPr="00B025AA" w:rsidRDefault="006C01F9" w:rsidP="006C01F9">
            <w:pPr>
              <w:tabs>
                <w:tab w:val="left" w:pos="-1440"/>
              </w:tabs>
              <w:jc w:val="center"/>
              <w:rPr>
                <w:sz w:val="16"/>
                <w:szCs w:val="16"/>
              </w:rPr>
            </w:pPr>
          </w:p>
        </w:tc>
      </w:tr>
      <w:tr w:rsidR="006C01F9" w:rsidRPr="00B025AA" w:rsidTr="006C01F9">
        <w:tc>
          <w:tcPr>
            <w:tcW w:w="534" w:type="dxa"/>
            <w:vAlign w:val="center"/>
          </w:tcPr>
          <w:p w:rsidR="006C01F9" w:rsidRPr="00B025AA" w:rsidRDefault="006C01F9" w:rsidP="006C01F9">
            <w:pPr>
              <w:tabs>
                <w:tab w:val="left" w:pos="-1440"/>
              </w:tabs>
              <w:jc w:val="center"/>
              <w:rPr>
                <w:sz w:val="16"/>
                <w:szCs w:val="16"/>
              </w:rPr>
            </w:pPr>
            <w:r w:rsidRPr="00B025AA">
              <w:rPr>
                <w:sz w:val="16"/>
                <w:szCs w:val="16"/>
              </w:rPr>
              <w:t>1</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2</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3</w:t>
            </w:r>
          </w:p>
        </w:tc>
        <w:tc>
          <w:tcPr>
            <w:tcW w:w="1310" w:type="dxa"/>
            <w:vAlign w:val="center"/>
          </w:tcPr>
          <w:p w:rsidR="006C01F9" w:rsidRPr="00B025AA" w:rsidRDefault="006C01F9" w:rsidP="006C01F9">
            <w:pPr>
              <w:tabs>
                <w:tab w:val="left" w:pos="-1440"/>
              </w:tabs>
              <w:jc w:val="center"/>
              <w:rPr>
                <w:sz w:val="16"/>
                <w:szCs w:val="16"/>
              </w:rPr>
            </w:pPr>
            <w:r w:rsidRPr="00B025AA">
              <w:rPr>
                <w:sz w:val="16"/>
                <w:szCs w:val="16"/>
              </w:rPr>
              <w:t>4</w:t>
            </w:r>
          </w:p>
        </w:tc>
        <w:tc>
          <w:tcPr>
            <w:tcW w:w="850" w:type="dxa"/>
            <w:vAlign w:val="center"/>
          </w:tcPr>
          <w:p w:rsidR="006C01F9" w:rsidRPr="00B025AA" w:rsidRDefault="006C01F9" w:rsidP="006C01F9">
            <w:pPr>
              <w:tabs>
                <w:tab w:val="left" w:pos="-1440"/>
              </w:tabs>
              <w:jc w:val="center"/>
              <w:rPr>
                <w:sz w:val="16"/>
                <w:szCs w:val="16"/>
              </w:rPr>
            </w:pPr>
            <w:r w:rsidRPr="00B025AA">
              <w:rPr>
                <w:sz w:val="16"/>
                <w:szCs w:val="16"/>
              </w:rPr>
              <w:t>5</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6</w:t>
            </w:r>
          </w:p>
        </w:tc>
        <w:tc>
          <w:tcPr>
            <w:tcW w:w="1222" w:type="dxa"/>
            <w:vAlign w:val="center"/>
          </w:tcPr>
          <w:p w:rsidR="006C01F9" w:rsidRPr="00B025AA" w:rsidRDefault="006C01F9" w:rsidP="006C01F9">
            <w:pPr>
              <w:tabs>
                <w:tab w:val="left" w:pos="-1440"/>
              </w:tabs>
              <w:jc w:val="center"/>
              <w:rPr>
                <w:sz w:val="16"/>
                <w:szCs w:val="16"/>
              </w:rPr>
            </w:pPr>
            <w:r w:rsidRPr="00B025AA">
              <w:rPr>
                <w:sz w:val="16"/>
                <w:szCs w:val="16"/>
              </w:rPr>
              <w:t>7</w:t>
            </w:r>
          </w:p>
        </w:tc>
        <w:tc>
          <w:tcPr>
            <w:tcW w:w="405" w:type="dxa"/>
            <w:vAlign w:val="center"/>
          </w:tcPr>
          <w:p w:rsidR="006C01F9" w:rsidRPr="00B025AA" w:rsidRDefault="006C01F9" w:rsidP="006C01F9">
            <w:pPr>
              <w:tabs>
                <w:tab w:val="left" w:pos="-1440"/>
              </w:tabs>
              <w:jc w:val="center"/>
              <w:rPr>
                <w:sz w:val="16"/>
                <w:szCs w:val="16"/>
              </w:rPr>
            </w:pPr>
            <w:r w:rsidRPr="00B025AA">
              <w:rPr>
                <w:sz w:val="16"/>
                <w:szCs w:val="16"/>
              </w:rPr>
              <w:t>8</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9</w:t>
            </w:r>
          </w:p>
        </w:tc>
        <w:tc>
          <w:tcPr>
            <w:tcW w:w="1046" w:type="dxa"/>
            <w:vAlign w:val="center"/>
          </w:tcPr>
          <w:p w:rsidR="006C01F9" w:rsidRPr="00B025AA" w:rsidRDefault="006C01F9" w:rsidP="006C01F9">
            <w:pPr>
              <w:tabs>
                <w:tab w:val="left" w:pos="-1440"/>
              </w:tabs>
              <w:jc w:val="center"/>
              <w:rPr>
                <w:sz w:val="16"/>
                <w:szCs w:val="16"/>
              </w:rPr>
            </w:pPr>
            <w:r w:rsidRPr="00B025AA">
              <w:rPr>
                <w:sz w:val="16"/>
                <w:szCs w:val="16"/>
              </w:rPr>
              <w:t>10</w:t>
            </w:r>
          </w:p>
        </w:tc>
        <w:tc>
          <w:tcPr>
            <w:tcW w:w="1242" w:type="dxa"/>
            <w:vAlign w:val="center"/>
          </w:tcPr>
          <w:p w:rsidR="006C01F9" w:rsidRPr="00B025AA" w:rsidRDefault="006C01F9" w:rsidP="006C01F9">
            <w:pPr>
              <w:tabs>
                <w:tab w:val="left" w:pos="-1440"/>
              </w:tabs>
              <w:jc w:val="center"/>
              <w:rPr>
                <w:sz w:val="16"/>
                <w:szCs w:val="16"/>
              </w:rPr>
            </w:pPr>
            <w:r w:rsidRPr="00B025AA">
              <w:rPr>
                <w:sz w:val="16"/>
                <w:szCs w:val="16"/>
              </w:rPr>
              <w:t>11</w:t>
            </w:r>
          </w:p>
        </w:tc>
        <w:tc>
          <w:tcPr>
            <w:tcW w:w="1202" w:type="dxa"/>
            <w:vAlign w:val="center"/>
          </w:tcPr>
          <w:p w:rsidR="006C01F9" w:rsidRPr="00B025AA" w:rsidRDefault="006C01F9" w:rsidP="006C01F9">
            <w:pPr>
              <w:tabs>
                <w:tab w:val="left" w:pos="-1440"/>
              </w:tabs>
              <w:jc w:val="center"/>
              <w:rPr>
                <w:sz w:val="16"/>
                <w:szCs w:val="16"/>
              </w:rPr>
            </w:pPr>
            <w:r w:rsidRPr="00B025AA">
              <w:rPr>
                <w:sz w:val="16"/>
                <w:szCs w:val="16"/>
              </w:rPr>
              <w:t>12</w:t>
            </w:r>
          </w:p>
        </w:tc>
        <w:tc>
          <w:tcPr>
            <w:tcW w:w="1296" w:type="dxa"/>
            <w:vAlign w:val="center"/>
          </w:tcPr>
          <w:p w:rsidR="006C01F9" w:rsidRPr="00B025AA" w:rsidRDefault="006C01F9" w:rsidP="006C01F9">
            <w:pPr>
              <w:tabs>
                <w:tab w:val="left" w:pos="-1440"/>
              </w:tabs>
              <w:jc w:val="center"/>
              <w:rPr>
                <w:sz w:val="16"/>
                <w:szCs w:val="16"/>
              </w:rPr>
            </w:pPr>
            <w:r w:rsidRPr="00B025AA">
              <w:rPr>
                <w:sz w:val="16"/>
                <w:szCs w:val="16"/>
              </w:rPr>
              <w:t>13</w:t>
            </w:r>
          </w:p>
        </w:tc>
        <w:tc>
          <w:tcPr>
            <w:tcW w:w="1227" w:type="dxa"/>
            <w:vAlign w:val="center"/>
          </w:tcPr>
          <w:p w:rsidR="006C01F9" w:rsidRPr="00B025AA" w:rsidRDefault="006C01F9" w:rsidP="006C01F9">
            <w:pPr>
              <w:tabs>
                <w:tab w:val="left" w:pos="-1440"/>
              </w:tabs>
              <w:jc w:val="center"/>
              <w:rPr>
                <w:sz w:val="16"/>
                <w:szCs w:val="16"/>
              </w:rPr>
            </w:pPr>
            <w:r w:rsidRPr="00B025AA">
              <w:rPr>
                <w:sz w:val="16"/>
                <w:szCs w:val="16"/>
              </w:rPr>
              <w:t>14</w:t>
            </w:r>
          </w:p>
        </w:tc>
        <w:tc>
          <w:tcPr>
            <w:tcW w:w="1183" w:type="dxa"/>
            <w:vAlign w:val="center"/>
          </w:tcPr>
          <w:p w:rsidR="006C01F9" w:rsidRPr="00B025AA" w:rsidRDefault="006C01F9" w:rsidP="006C01F9">
            <w:pPr>
              <w:tabs>
                <w:tab w:val="left" w:pos="-1440"/>
              </w:tabs>
              <w:jc w:val="center"/>
              <w:rPr>
                <w:sz w:val="16"/>
                <w:szCs w:val="16"/>
              </w:rPr>
            </w:pPr>
            <w:r w:rsidRPr="00B025AA">
              <w:rPr>
                <w:sz w:val="16"/>
                <w:szCs w:val="16"/>
              </w:rPr>
              <w:t>15</w:t>
            </w:r>
          </w:p>
        </w:tc>
      </w:tr>
      <w:tr w:rsidR="006C01F9" w:rsidRPr="00B025AA" w:rsidTr="006C01F9">
        <w:trPr>
          <w:trHeight w:val="553"/>
        </w:trPr>
        <w:tc>
          <w:tcPr>
            <w:tcW w:w="534" w:type="dxa"/>
            <w:vAlign w:val="center"/>
          </w:tcPr>
          <w:p w:rsidR="006C01F9" w:rsidRPr="00B025AA" w:rsidRDefault="006C01F9" w:rsidP="006C01F9">
            <w:pPr>
              <w:tabs>
                <w:tab w:val="left" w:pos="-1440"/>
              </w:tabs>
              <w:jc w:val="center"/>
              <w:rPr>
                <w:i/>
                <w:sz w:val="16"/>
                <w:szCs w:val="16"/>
              </w:rPr>
            </w:pPr>
            <w:r w:rsidRPr="00B025AA">
              <w:rPr>
                <w:i/>
                <w:sz w:val="16"/>
                <w:szCs w:val="16"/>
              </w:rPr>
              <w:t>3</w:t>
            </w:r>
          </w:p>
        </w:tc>
        <w:tc>
          <w:tcPr>
            <w:tcW w:w="1046"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310" w:type="dxa"/>
            <w:vAlign w:val="center"/>
          </w:tcPr>
          <w:p w:rsidR="006C01F9" w:rsidRPr="00B025AA" w:rsidRDefault="006C01F9" w:rsidP="006C01F9">
            <w:pPr>
              <w:tabs>
                <w:tab w:val="left" w:pos="-1440"/>
              </w:tabs>
              <w:jc w:val="center"/>
              <w:rPr>
                <w:i/>
                <w:sz w:val="16"/>
                <w:szCs w:val="16"/>
              </w:rPr>
            </w:pPr>
          </w:p>
        </w:tc>
        <w:tc>
          <w:tcPr>
            <w:tcW w:w="850"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222" w:type="dxa"/>
            <w:vAlign w:val="center"/>
          </w:tcPr>
          <w:p w:rsidR="006C01F9" w:rsidRPr="00B025AA" w:rsidRDefault="006C01F9" w:rsidP="006C01F9">
            <w:pPr>
              <w:tabs>
                <w:tab w:val="left" w:pos="-1440"/>
              </w:tabs>
              <w:jc w:val="center"/>
              <w:rPr>
                <w:i/>
                <w:sz w:val="16"/>
                <w:szCs w:val="16"/>
              </w:rPr>
            </w:pPr>
          </w:p>
        </w:tc>
        <w:tc>
          <w:tcPr>
            <w:tcW w:w="405"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242" w:type="dxa"/>
            <w:vAlign w:val="center"/>
          </w:tcPr>
          <w:p w:rsidR="006C01F9" w:rsidRPr="00B025AA" w:rsidRDefault="006C01F9" w:rsidP="006C01F9">
            <w:pPr>
              <w:tabs>
                <w:tab w:val="left" w:pos="-1440"/>
              </w:tabs>
              <w:jc w:val="center"/>
              <w:rPr>
                <w:i/>
                <w:sz w:val="16"/>
                <w:szCs w:val="16"/>
              </w:rPr>
            </w:pPr>
          </w:p>
        </w:tc>
        <w:tc>
          <w:tcPr>
            <w:tcW w:w="1202" w:type="dxa"/>
            <w:vAlign w:val="center"/>
          </w:tcPr>
          <w:p w:rsidR="006C01F9" w:rsidRPr="00B025AA" w:rsidRDefault="006C01F9" w:rsidP="006C01F9">
            <w:pPr>
              <w:tabs>
                <w:tab w:val="left" w:pos="-1440"/>
              </w:tabs>
              <w:jc w:val="center"/>
              <w:rPr>
                <w:i/>
                <w:sz w:val="16"/>
                <w:szCs w:val="16"/>
              </w:rPr>
            </w:pPr>
          </w:p>
        </w:tc>
        <w:tc>
          <w:tcPr>
            <w:tcW w:w="1296" w:type="dxa"/>
            <w:vAlign w:val="center"/>
          </w:tcPr>
          <w:p w:rsidR="006C01F9" w:rsidRPr="00B025AA" w:rsidRDefault="006C01F9" w:rsidP="006C01F9">
            <w:pPr>
              <w:tabs>
                <w:tab w:val="left" w:pos="-1440"/>
              </w:tabs>
              <w:jc w:val="center"/>
              <w:rPr>
                <w:i/>
                <w:sz w:val="16"/>
                <w:szCs w:val="16"/>
              </w:rPr>
            </w:pPr>
          </w:p>
        </w:tc>
        <w:tc>
          <w:tcPr>
            <w:tcW w:w="1227" w:type="dxa"/>
            <w:vAlign w:val="center"/>
          </w:tcPr>
          <w:p w:rsidR="006C01F9" w:rsidRPr="00B025AA" w:rsidRDefault="006C01F9" w:rsidP="006C01F9">
            <w:pPr>
              <w:tabs>
                <w:tab w:val="left" w:pos="-1440"/>
              </w:tabs>
              <w:jc w:val="center"/>
              <w:rPr>
                <w:i/>
                <w:sz w:val="16"/>
                <w:szCs w:val="16"/>
              </w:rPr>
            </w:pPr>
          </w:p>
        </w:tc>
        <w:tc>
          <w:tcPr>
            <w:tcW w:w="1183" w:type="dxa"/>
            <w:vAlign w:val="center"/>
          </w:tcPr>
          <w:p w:rsidR="006C01F9" w:rsidRPr="00B025AA" w:rsidRDefault="006C01F9" w:rsidP="006C01F9">
            <w:pPr>
              <w:tabs>
                <w:tab w:val="left" w:pos="-1440"/>
              </w:tabs>
              <w:jc w:val="center"/>
              <w:rPr>
                <w:i/>
                <w:sz w:val="16"/>
                <w:szCs w:val="16"/>
              </w:rPr>
            </w:pPr>
          </w:p>
        </w:tc>
      </w:tr>
      <w:tr w:rsidR="006C01F9" w:rsidRPr="00B025AA" w:rsidTr="006C01F9">
        <w:trPr>
          <w:trHeight w:val="547"/>
        </w:trPr>
        <w:tc>
          <w:tcPr>
            <w:tcW w:w="534"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310" w:type="dxa"/>
            <w:vAlign w:val="center"/>
          </w:tcPr>
          <w:p w:rsidR="006C01F9" w:rsidRPr="00B025AA" w:rsidRDefault="006C01F9" w:rsidP="006C01F9">
            <w:pPr>
              <w:tabs>
                <w:tab w:val="left" w:pos="-1440"/>
              </w:tabs>
              <w:jc w:val="center"/>
              <w:rPr>
                <w:i/>
                <w:sz w:val="16"/>
                <w:szCs w:val="16"/>
              </w:rPr>
            </w:pPr>
          </w:p>
        </w:tc>
        <w:tc>
          <w:tcPr>
            <w:tcW w:w="850"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222" w:type="dxa"/>
            <w:vAlign w:val="center"/>
          </w:tcPr>
          <w:p w:rsidR="006C01F9" w:rsidRPr="00B025AA" w:rsidRDefault="006C01F9" w:rsidP="006C01F9">
            <w:pPr>
              <w:tabs>
                <w:tab w:val="left" w:pos="-1440"/>
              </w:tabs>
              <w:jc w:val="center"/>
              <w:rPr>
                <w:i/>
                <w:sz w:val="16"/>
                <w:szCs w:val="16"/>
              </w:rPr>
            </w:pPr>
          </w:p>
        </w:tc>
        <w:tc>
          <w:tcPr>
            <w:tcW w:w="405"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242" w:type="dxa"/>
            <w:vAlign w:val="center"/>
          </w:tcPr>
          <w:p w:rsidR="006C01F9" w:rsidRPr="00B025AA" w:rsidRDefault="006C01F9" w:rsidP="006C01F9">
            <w:pPr>
              <w:tabs>
                <w:tab w:val="left" w:pos="-1440"/>
              </w:tabs>
              <w:jc w:val="center"/>
              <w:rPr>
                <w:i/>
                <w:sz w:val="16"/>
                <w:szCs w:val="16"/>
              </w:rPr>
            </w:pPr>
          </w:p>
        </w:tc>
        <w:tc>
          <w:tcPr>
            <w:tcW w:w="1202" w:type="dxa"/>
            <w:vAlign w:val="center"/>
          </w:tcPr>
          <w:p w:rsidR="006C01F9" w:rsidRPr="00B025AA" w:rsidRDefault="006C01F9" w:rsidP="006C01F9">
            <w:pPr>
              <w:tabs>
                <w:tab w:val="left" w:pos="-1440"/>
              </w:tabs>
              <w:jc w:val="center"/>
              <w:rPr>
                <w:i/>
                <w:sz w:val="16"/>
                <w:szCs w:val="16"/>
              </w:rPr>
            </w:pPr>
          </w:p>
        </w:tc>
        <w:tc>
          <w:tcPr>
            <w:tcW w:w="1296" w:type="dxa"/>
            <w:vAlign w:val="center"/>
          </w:tcPr>
          <w:p w:rsidR="006C01F9" w:rsidRPr="00B025AA" w:rsidRDefault="006C01F9" w:rsidP="006C01F9">
            <w:pPr>
              <w:tabs>
                <w:tab w:val="left" w:pos="-1440"/>
              </w:tabs>
              <w:jc w:val="center"/>
              <w:rPr>
                <w:i/>
                <w:sz w:val="16"/>
                <w:szCs w:val="16"/>
              </w:rPr>
            </w:pPr>
          </w:p>
        </w:tc>
        <w:tc>
          <w:tcPr>
            <w:tcW w:w="1227" w:type="dxa"/>
            <w:vAlign w:val="center"/>
          </w:tcPr>
          <w:p w:rsidR="006C01F9" w:rsidRPr="00B025AA" w:rsidRDefault="006C01F9" w:rsidP="006C01F9">
            <w:pPr>
              <w:tabs>
                <w:tab w:val="left" w:pos="-1440"/>
              </w:tabs>
              <w:jc w:val="center"/>
              <w:rPr>
                <w:i/>
                <w:sz w:val="16"/>
                <w:szCs w:val="16"/>
              </w:rPr>
            </w:pPr>
          </w:p>
        </w:tc>
        <w:tc>
          <w:tcPr>
            <w:tcW w:w="1183" w:type="dxa"/>
            <w:vAlign w:val="center"/>
          </w:tcPr>
          <w:p w:rsidR="006C01F9" w:rsidRPr="00B025AA" w:rsidRDefault="006C01F9" w:rsidP="006C01F9">
            <w:pPr>
              <w:tabs>
                <w:tab w:val="left" w:pos="-1440"/>
              </w:tabs>
              <w:jc w:val="center"/>
              <w:rPr>
                <w:i/>
                <w:sz w:val="16"/>
                <w:szCs w:val="16"/>
              </w:rPr>
            </w:pPr>
          </w:p>
        </w:tc>
      </w:tr>
      <w:tr w:rsidR="006C01F9" w:rsidRPr="00B025AA" w:rsidTr="006C01F9">
        <w:trPr>
          <w:trHeight w:val="547"/>
        </w:trPr>
        <w:tc>
          <w:tcPr>
            <w:tcW w:w="534"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310" w:type="dxa"/>
            <w:vAlign w:val="center"/>
          </w:tcPr>
          <w:p w:rsidR="006C01F9" w:rsidRPr="00B025AA" w:rsidRDefault="006C01F9" w:rsidP="006C01F9">
            <w:pPr>
              <w:tabs>
                <w:tab w:val="left" w:pos="-1440"/>
              </w:tabs>
              <w:jc w:val="center"/>
              <w:rPr>
                <w:i/>
                <w:sz w:val="16"/>
                <w:szCs w:val="16"/>
              </w:rPr>
            </w:pPr>
          </w:p>
        </w:tc>
        <w:tc>
          <w:tcPr>
            <w:tcW w:w="850"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222" w:type="dxa"/>
            <w:vAlign w:val="center"/>
          </w:tcPr>
          <w:p w:rsidR="006C01F9" w:rsidRPr="00B025AA" w:rsidRDefault="006C01F9" w:rsidP="006C01F9">
            <w:pPr>
              <w:tabs>
                <w:tab w:val="left" w:pos="-1440"/>
              </w:tabs>
              <w:jc w:val="center"/>
              <w:rPr>
                <w:i/>
                <w:sz w:val="16"/>
                <w:szCs w:val="16"/>
              </w:rPr>
            </w:pPr>
          </w:p>
        </w:tc>
        <w:tc>
          <w:tcPr>
            <w:tcW w:w="405"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046" w:type="dxa"/>
            <w:vAlign w:val="center"/>
          </w:tcPr>
          <w:p w:rsidR="006C01F9" w:rsidRPr="00B025AA" w:rsidRDefault="006C01F9" w:rsidP="006C01F9">
            <w:pPr>
              <w:tabs>
                <w:tab w:val="left" w:pos="-1440"/>
              </w:tabs>
              <w:jc w:val="center"/>
              <w:rPr>
                <w:i/>
                <w:sz w:val="16"/>
                <w:szCs w:val="16"/>
              </w:rPr>
            </w:pPr>
          </w:p>
        </w:tc>
        <w:tc>
          <w:tcPr>
            <w:tcW w:w="1242" w:type="dxa"/>
            <w:vAlign w:val="center"/>
          </w:tcPr>
          <w:p w:rsidR="006C01F9" w:rsidRPr="00B025AA" w:rsidRDefault="006C01F9" w:rsidP="006C01F9">
            <w:pPr>
              <w:tabs>
                <w:tab w:val="left" w:pos="-1440"/>
              </w:tabs>
              <w:jc w:val="center"/>
              <w:rPr>
                <w:i/>
                <w:sz w:val="16"/>
                <w:szCs w:val="16"/>
              </w:rPr>
            </w:pPr>
          </w:p>
        </w:tc>
        <w:tc>
          <w:tcPr>
            <w:tcW w:w="1202" w:type="dxa"/>
            <w:vAlign w:val="center"/>
          </w:tcPr>
          <w:p w:rsidR="006C01F9" w:rsidRPr="00B025AA" w:rsidRDefault="006C01F9" w:rsidP="006C01F9">
            <w:pPr>
              <w:tabs>
                <w:tab w:val="left" w:pos="-1440"/>
              </w:tabs>
              <w:jc w:val="center"/>
              <w:rPr>
                <w:i/>
                <w:sz w:val="16"/>
                <w:szCs w:val="16"/>
              </w:rPr>
            </w:pPr>
          </w:p>
        </w:tc>
        <w:tc>
          <w:tcPr>
            <w:tcW w:w="1296" w:type="dxa"/>
            <w:vAlign w:val="center"/>
          </w:tcPr>
          <w:p w:rsidR="006C01F9" w:rsidRPr="00B025AA" w:rsidRDefault="006C01F9" w:rsidP="006C01F9">
            <w:pPr>
              <w:tabs>
                <w:tab w:val="left" w:pos="-1440"/>
              </w:tabs>
              <w:jc w:val="center"/>
              <w:rPr>
                <w:i/>
                <w:sz w:val="16"/>
                <w:szCs w:val="16"/>
              </w:rPr>
            </w:pPr>
          </w:p>
        </w:tc>
        <w:tc>
          <w:tcPr>
            <w:tcW w:w="1227" w:type="dxa"/>
            <w:vAlign w:val="center"/>
          </w:tcPr>
          <w:p w:rsidR="006C01F9" w:rsidRPr="00B025AA" w:rsidRDefault="006C01F9" w:rsidP="006C01F9">
            <w:pPr>
              <w:tabs>
                <w:tab w:val="left" w:pos="-1440"/>
              </w:tabs>
              <w:jc w:val="center"/>
              <w:rPr>
                <w:i/>
                <w:sz w:val="16"/>
                <w:szCs w:val="16"/>
              </w:rPr>
            </w:pPr>
          </w:p>
        </w:tc>
        <w:tc>
          <w:tcPr>
            <w:tcW w:w="1183" w:type="dxa"/>
            <w:vAlign w:val="center"/>
          </w:tcPr>
          <w:p w:rsidR="006C01F9" w:rsidRPr="00B025AA" w:rsidRDefault="006C01F9" w:rsidP="006C01F9">
            <w:pPr>
              <w:tabs>
                <w:tab w:val="left" w:pos="-1440"/>
              </w:tabs>
              <w:jc w:val="center"/>
              <w:rPr>
                <w:i/>
                <w:sz w:val="16"/>
                <w:szCs w:val="16"/>
              </w:rPr>
            </w:pPr>
          </w:p>
        </w:tc>
      </w:tr>
    </w:tbl>
    <w:p w:rsidR="006C01F9" w:rsidRPr="00B025AA" w:rsidRDefault="006C01F9" w:rsidP="006C01F9">
      <w:pPr>
        <w:tabs>
          <w:tab w:val="left" w:pos="-1440"/>
        </w:tabs>
        <w:jc w:val="both"/>
        <w:rPr>
          <w:sz w:val="16"/>
          <w:szCs w:val="16"/>
        </w:rPr>
      </w:pPr>
    </w:p>
    <w:p w:rsidR="006C01F9" w:rsidRPr="00B025AA" w:rsidRDefault="006C01F9" w:rsidP="006C01F9">
      <w:pPr>
        <w:tabs>
          <w:tab w:val="left" w:pos="-1440"/>
        </w:tabs>
        <w:jc w:val="both"/>
        <w:rPr>
          <w:sz w:val="16"/>
          <w:szCs w:val="16"/>
        </w:rPr>
      </w:pPr>
    </w:p>
    <w:p w:rsidR="006C01F9" w:rsidRPr="00B025AA" w:rsidRDefault="006C01F9" w:rsidP="006C01F9">
      <w:pPr>
        <w:tabs>
          <w:tab w:val="left" w:pos="-1440"/>
        </w:tabs>
        <w:jc w:val="both"/>
        <w:rPr>
          <w:sz w:val="16"/>
          <w:szCs w:val="16"/>
        </w:rPr>
      </w:pPr>
    </w:p>
    <w:p w:rsidR="006C01F9" w:rsidRPr="00B025AA" w:rsidRDefault="006C01F9" w:rsidP="006C01F9">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6C01F9" w:rsidRPr="00B025AA" w:rsidRDefault="006C01F9" w:rsidP="006C01F9">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6C01F9" w:rsidRPr="00B025AA" w:rsidRDefault="006C01F9" w:rsidP="006C01F9">
      <w:pPr>
        <w:tabs>
          <w:tab w:val="left" w:pos="-1440"/>
        </w:tabs>
        <w:jc w:val="both"/>
        <w:rPr>
          <w:sz w:val="16"/>
          <w:szCs w:val="16"/>
        </w:rPr>
      </w:pPr>
    </w:p>
    <w:p w:rsidR="006C01F9" w:rsidRPr="006C01F9" w:rsidRDefault="006C01F9" w:rsidP="006C01F9">
      <w:pPr>
        <w:jc w:val="both"/>
        <w:rPr>
          <w:rFonts w:eastAsiaTheme="minorHAnsi"/>
          <w:sz w:val="22"/>
          <w:szCs w:val="22"/>
          <w:lang w:eastAsia="en-US"/>
        </w:rPr>
      </w:pPr>
      <w:r>
        <w:rPr>
          <w:sz w:val="16"/>
          <w:szCs w:val="16"/>
        </w:rPr>
        <w:t>М.П.</w:t>
      </w: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6C01F9" w:rsidRPr="006C01F9" w:rsidRDefault="006C01F9" w:rsidP="006C01F9">
      <w:pPr>
        <w:overflowPunct w:val="0"/>
        <w:autoSpaceDE w:val="0"/>
        <w:autoSpaceDN w:val="0"/>
        <w:adjustRightInd w:val="0"/>
        <w:jc w:val="both"/>
        <w:textAlignment w:val="baseline"/>
      </w:pPr>
    </w:p>
    <w:p w:rsidR="006C01F9" w:rsidRDefault="006C01F9" w:rsidP="006C01F9">
      <w:pPr>
        <w:overflowPunct w:val="0"/>
        <w:autoSpaceDE w:val="0"/>
        <w:autoSpaceDN w:val="0"/>
        <w:adjustRightInd w:val="0"/>
        <w:jc w:val="both"/>
        <w:textAlignment w:val="baseline"/>
        <w:rPr>
          <w:rFonts w:ascii="NewtonCTT" w:hAnsi="NewtonCTT"/>
          <w:b/>
          <w:sz w:val="22"/>
          <w:szCs w:val="20"/>
        </w:rPr>
        <w:sectPr w:rsidR="006C01F9" w:rsidSect="006C01F9">
          <w:pgSz w:w="16840" w:h="11907" w:orient="landscape" w:code="9"/>
          <w:pgMar w:top="737" w:right="1701" w:bottom="1134" w:left="1134" w:header="567" w:footer="567" w:gutter="0"/>
          <w:cols w:space="708"/>
          <w:docGrid w:linePitch="360"/>
        </w:sectPr>
      </w:pPr>
    </w:p>
    <w:p w:rsidR="006C01F9" w:rsidRPr="006C01F9" w:rsidRDefault="006C01F9" w:rsidP="006C01F9">
      <w:pPr>
        <w:overflowPunct w:val="0"/>
        <w:autoSpaceDE w:val="0"/>
        <w:autoSpaceDN w:val="0"/>
        <w:adjustRightInd w:val="0"/>
        <w:jc w:val="right"/>
        <w:textAlignment w:val="baseline"/>
      </w:pPr>
      <w:r w:rsidRPr="006C01F9">
        <w:lastRenderedPageBreak/>
        <w:t>Приложение № 6</w:t>
      </w:r>
    </w:p>
    <w:p w:rsidR="006C01F9" w:rsidRPr="006C01F9" w:rsidRDefault="006C01F9" w:rsidP="006C01F9">
      <w:pPr>
        <w:overflowPunct w:val="0"/>
        <w:autoSpaceDE w:val="0"/>
        <w:autoSpaceDN w:val="0"/>
        <w:adjustRightInd w:val="0"/>
        <w:jc w:val="right"/>
        <w:textAlignment w:val="baseline"/>
      </w:pPr>
      <w:r w:rsidRPr="006C01F9">
        <w:t xml:space="preserve">к договору поставки </w:t>
      </w:r>
    </w:p>
    <w:p w:rsidR="006C01F9" w:rsidRPr="006C01F9" w:rsidRDefault="006C01F9" w:rsidP="00917AB7">
      <w:pPr>
        <w:overflowPunct w:val="0"/>
        <w:autoSpaceDE w:val="0"/>
        <w:autoSpaceDN w:val="0"/>
        <w:adjustRightInd w:val="0"/>
        <w:jc w:val="right"/>
        <w:textAlignment w:val="baseline"/>
      </w:pPr>
      <w:r w:rsidRPr="006C01F9">
        <w:t xml:space="preserve">                                                                                                                 №_________от________201_года</w:t>
      </w:r>
    </w:p>
    <w:p w:rsidR="006C01F9" w:rsidRPr="006C01F9" w:rsidRDefault="006C01F9" w:rsidP="006C01F9">
      <w:pPr>
        <w:overflowPunct w:val="0"/>
        <w:autoSpaceDE w:val="0"/>
        <w:autoSpaceDN w:val="0"/>
        <w:adjustRightInd w:val="0"/>
        <w:jc w:val="both"/>
        <w:textAlignment w:val="baseline"/>
        <w:rPr>
          <w:rFonts w:ascii="NewtonCTT" w:hAnsi="NewtonCTT"/>
          <w:b/>
          <w:sz w:val="22"/>
          <w:szCs w:val="20"/>
        </w:rPr>
      </w:pPr>
    </w:p>
    <w:p w:rsidR="006C01F9" w:rsidRPr="006C01F9" w:rsidRDefault="006C01F9" w:rsidP="006C01F9">
      <w:pPr>
        <w:overflowPunct w:val="0"/>
        <w:autoSpaceDE w:val="0"/>
        <w:autoSpaceDN w:val="0"/>
        <w:adjustRightInd w:val="0"/>
        <w:jc w:val="both"/>
        <w:textAlignment w:val="baseline"/>
        <w:rPr>
          <w:rFonts w:ascii="NewtonCTT" w:hAnsi="NewtonCTT"/>
          <w:b/>
          <w:sz w:val="22"/>
          <w:szCs w:val="20"/>
        </w:rPr>
      </w:pPr>
    </w:p>
    <w:p w:rsidR="006C01F9" w:rsidRPr="006C01F9" w:rsidRDefault="006C01F9" w:rsidP="006C01F9">
      <w:pPr>
        <w:overflowPunct w:val="0"/>
        <w:autoSpaceDE w:val="0"/>
        <w:autoSpaceDN w:val="0"/>
        <w:adjustRightInd w:val="0"/>
        <w:jc w:val="center"/>
        <w:textAlignment w:val="baseline"/>
        <w:rPr>
          <w:b/>
        </w:rPr>
      </w:pPr>
      <w:r w:rsidRPr="006C01F9">
        <w:rPr>
          <w:b/>
        </w:rPr>
        <w:t>График поставки Товара</w:t>
      </w:r>
    </w:p>
    <w:p w:rsidR="006C01F9" w:rsidRPr="006C01F9" w:rsidRDefault="006C01F9" w:rsidP="006C01F9">
      <w:pPr>
        <w:overflowPunct w:val="0"/>
        <w:autoSpaceDE w:val="0"/>
        <w:autoSpaceDN w:val="0"/>
        <w:adjustRightInd w:val="0"/>
        <w:jc w:val="center"/>
        <w:textAlignment w:val="baseline"/>
        <w:rPr>
          <w:b/>
        </w:rPr>
      </w:pPr>
    </w:p>
    <w:tbl>
      <w:tblPr>
        <w:tblStyle w:val="1a"/>
        <w:tblW w:w="0" w:type="auto"/>
        <w:tblLook w:val="04A0"/>
      </w:tblPr>
      <w:tblGrid>
        <w:gridCol w:w="1242"/>
        <w:gridCol w:w="2977"/>
        <w:gridCol w:w="2693"/>
        <w:gridCol w:w="2835"/>
      </w:tblGrid>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b/>
              </w:rPr>
            </w:pPr>
            <w:r w:rsidRPr="006C01F9">
              <w:rPr>
                <w:rFonts w:ascii="Times New Roman" w:hAnsi="Times New Roman" w:cs="Times New Roman"/>
                <w:b/>
              </w:rPr>
              <w:t>№ поставки</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b/>
              </w:rPr>
            </w:pPr>
            <w:r w:rsidRPr="006C01F9">
              <w:rPr>
                <w:rFonts w:ascii="Times New Roman" w:hAnsi="Times New Roman" w:cs="Times New Roman"/>
                <w:b/>
              </w:rPr>
              <w:t>Наименование Товара</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b/>
              </w:rPr>
            </w:pPr>
            <w:r w:rsidRPr="006C01F9">
              <w:rPr>
                <w:rFonts w:ascii="Times New Roman" w:hAnsi="Times New Roman" w:cs="Times New Roman"/>
                <w:b/>
              </w:rPr>
              <w:t>Количество</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b/>
              </w:rPr>
            </w:pPr>
            <w:r w:rsidRPr="006C01F9">
              <w:rPr>
                <w:rFonts w:ascii="Times New Roman" w:hAnsi="Times New Roman" w:cs="Times New Roman"/>
                <w:b/>
              </w:rPr>
              <w:t>Сроки поставки</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1</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2000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 xml:space="preserve">не позднее </w:t>
            </w:r>
            <w:r w:rsidR="005B725F" w:rsidRPr="005B725F">
              <w:rPr>
                <w:rFonts w:ascii="Times New Roman" w:hAnsi="Times New Roman" w:cs="Times New Roman"/>
              </w:rPr>
              <w:t>11.01.2016</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2</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не позднее 31.01.2016</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не позднее 29.02.2016</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4</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не позднее 31.03.2016</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5</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не позднее 30.04.2016</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6</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не позднее 31.05.2016</w:t>
            </w:r>
          </w:p>
        </w:tc>
      </w:tr>
      <w:tr w:rsidR="006C01F9" w:rsidRPr="006C01F9" w:rsidTr="006C01F9">
        <w:tc>
          <w:tcPr>
            <w:tcW w:w="1242"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7</w:t>
            </w:r>
          </w:p>
        </w:tc>
        <w:tc>
          <w:tcPr>
            <w:tcW w:w="2977"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Чашка выпарительная фарфоровая №5</w:t>
            </w:r>
          </w:p>
        </w:tc>
        <w:tc>
          <w:tcPr>
            <w:tcW w:w="2693"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3000</w:t>
            </w:r>
          </w:p>
        </w:tc>
        <w:tc>
          <w:tcPr>
            <w:tcW w:w="2835" w:type="dxa"/>
          </w:tcPr>
          <w:p w:rsidR="006C01F9" w:rsidRPr="006C01F9" w:rsidRDefault="006C01F9" w:rsidP="006C01F9">
            <w:pPr>
              <w:overflowPunct w:val="0"/>
              <w:autoSpaceDE w:val="0"/>
              <w:autoSpaceDN w:val="0"/>
              <w:adjustRightInd w:val="0"/>
              <w:jc w:val="center"/>
              <w:textAlignment w:val="baseline"/>
              <w:rPr>
                <w:rFonts w:ascii="Times New Roman" w:hAnsi="Times New Roman" w:cs="Times New Roman"/>
              </w:rPr>
            </w:pPr>
            <w:r w:rsidRPr="006C01F9">
              <w:rPr>
                <w:rFonts w:ascii="Times New Roman" w:hAnsi="Times New Roman" w:cs="Times New Roman"/>
              </w:rPr>
              <w:t>не позднее 30.06.2016</w:t>
            </w:r>
          </w:p>
        </w:tc>
      </w:tr>
    </w:tbl>
    <w:p w:rsidR="006C01F9" w:rsidRPr="006C01F9" w:rsidRDefault="006C01F9" w:rsidP="006C01F9">
      <w:pPr>
        <w:overflowPunct w:val="0"/>
        <w:autoSpaceDE w:val="0"/>
        <w:autoSpaceDN w:val="0"/>
        <w:adjustRightInd w:val="0"/>
        <w:jc w:val="center"/>
        <w:textAlignment w:val="baseline"/>
        <w:rPr>
          <w:b/>
        </w:rPr>
      </w:pPr>
    </w:p>
    <w:p w:rsidR="006C01F9" w:rsidRPr="006C01F9" w:rsidRDefault="006C01F9" w:rsidP="006C01F9">
      <w:pPr>
        <w:overflowPunct w:val="0"/>
        <w:autoSpaceDE w:val="0"/>
        <w:autoSpaceDN w:val="0"/>
        <w:adjustRightInd w:val="0"/>
        <w:jc w:val="both"/>
        <w:textAlignment w:val="baseline"/>
        <w:rPr>
          <w:b/>
        </w:rPr>
      </w:pPr>
    </w:p>
    <w:p w:rsidR="006C01F9" w:rsidRPr="006C01F9" w:rsidRDefault="006C01F9" w:rsidP="006C01F9">
      <w:pPr>
        <w:overflowPunct w:val="0"/>
        <w:autoSpaceDE w:val="0"/>
        <w:autoSpaceDN w:val="0"/>
        <w:adjustRightInd w:val="0"/>
        <w:jc w:val="both"/>
        <w:textAlignment w:val="baseline"/>
        <w:rPr>
          <w:b/>
        </w:rPr>
      </w:pPr>
    </w:p>
    <w:p w:rsidR="006C01F9" w:rsidRPr="006C01F9" w:rsidRDefault="006C01F9" w:rsidP="006C01F9">
      <w:pPr>
        <w:overflowPunct w:val="0"/>
        <w:autoSpaceDE w:val="0"/>
        <w:autoSpaceDN w:val="0"/>
        <w:adjustRightInd w:val="0"/>
        <w:jc w:val="both"/>
        <w:textAlignment w:val="baseline"/>
        <w:rPr>
          <w:b/>
        </w:rPr>
      </w:pPr>
    </w:p>
    <w:p w:rsidR="006C01F9" w:rsidRPr="006C01F9" w:rsidRDefault="006C01F9" w:rsidP="006C01F9">
      <w:pPr>
        <w:overflowPunct w:val="0"/>
        <w:autoSpaceDE w:val="0"/>
        <w:autoSpaceDN w:val="0"/>
        <w:adjustRightInd w:val="0"/>
        <w:jc w:val="both"/>
        <w:textAlignment w:val="baseline"/>
        <w:rPr>
          <w:b/>
        </w:rPr>
      </w:pPr>
    </w:p>
    <w:p w:rsidR="006C01F9" w:rsidRPr="006C01F9" w:rsidRDefault="006C01F9" w:rsidP="006C01F9">
      <w:pPr>
        <w:overflowPunct w:val="0"/>
        <w:autoSpaceDE w:val="0"/>
        <w:autoSpaceDN w:val="0"/>
        <w:adjustRightInd w:val="0"/>
        <w:jc w:val="both"/>
        <w:textAlignment w:val="baseline"/>
      </w:pPr>
      <w:r w:rsidRPr="006C01F9">
        <w:t>Поставщик:                                                          Покупатель:</w:t>
      </w:r>
    </w:p>
    <w:p w:rsidR="006C01F9" w:rsidRPr="006C01F9" w:rsidRDefault="006C01F9" w:rsidP="006C01F9">
      <w:pPr>
        <w:overflowPunct w:val="0"/>
        <w:autoSpaceDE w:val="0"/>
        <w:autoSpaceDN w:val="0"/>
        <w:adjustRightInd w:val="0"/>
        <w:jc w:val="both"/>
        <w:textAlignment w:val="baseline"/>
      </w:pPr>
      <w:r w:rsidRPr="006C01F9">
        <w:t xml:space="preserve">                                                                               Генеральный директор</w:t>
      </w:r>
    </w:p>
    <w:p w:rsidR="006C01F9" w:rsidRPr="006C01F9" w:rsidRDefault="006C01F9" w:rsidP="006C01F9">
      <w:pPr>
        <w:overflowPunct w:val="0"/>
        <w:autoSpaceDE w:val="0"/>
        <w:autoSpaceDN w:val="0"/>
        <w:adjustRightInd w:val="0"/>
        <w:jc w:val="both"/>
        <w:textAlignment w:val="baseline"/>
      </w:pPr>
      <w:r w:rsidRPr="006C01F9">
        <w:t xml:space="preserve">                                                                               ФГУП «НИИ НПО «ЛУЧ»</w:t>
      </w:r>
    </w:p>
    <w:p w:rsidR="006C01F9" w:rsidRPr="006C01F9" w:rsidRDefault="006C01F9" w:rsidP="006C01F9">
      <w:pPr>
        <w:overflowPunct w:val="0"/>
        <w:autoSpaceDE w:val="0"/>
        <w:autoSpaceDN w:val="0"/>
        <w:adjustRightInd w:val="0"/>
        <w:jc w:val="both"/>
        <w:textAlignment w:val="baseline"/>
        <w:rPr>
          <w:u w:val="single"/>
        </w:rPr>
      </w:pPr>
    </w:p>
    <w:p w:rsidR="006C01F9" w:rsidRPr="006C01F9" w:rsidRDefault="006C01F9" w:rsidP="006C01F9">
      <w:pPr>
        <w:overflowPunct w:val="0"/>
        <w:autoSpaceDE w:val="0"/>
        <w:autoSpaceDN w:val="0"/>
        <w:adjustRightInd w:val="0"/>
        <w:jc w:val="both"/>
        <w:textAlignment w:val="baseline"/>
      </w:pPr>
      <w:r w:rsidRPr="006C01F9">
        <w:t>__________________/                                        __________________ /П.А. Зайцев/</w:t>
      </w:r>
    </w:p>
    <w:p w:rsidR="006C01F9" w:rsidRPr="006C01F9" w:rsidRDefault="006C01F9" w:rsidP="006C01F9">
      <w:pPr>
        <w:overflowPunct w:val="0"/>
        <w:autoSpaceDE w:val="0"/>
        <w:autoSpaceDN w:val="0"/>
        <w:adjustRightInd w:val="0"/>
        <w:jc w:val="both"/>
        <w:textAlignment w:val="baseline"/>
      </w:pPr>
      <w:r w:rsidRPr="006C01F9">
        <w:t>м.п.</w:t>
      </w:r>
      <w:r w:rsidRPr="006C01F9">
        <w:tab/>
      </w:r>
      <w:r w:rsidRPr="006C01F9">
        <w:tab/>
      </w:r>
      <w:r w:rsidRPr="006C01F9">
        <w:tab/>
      </w:r>
      <w:r w:rsidRPr="006C01F9">
        <w:tab/>
      </w:r>
      <w:r w:rsidRPr="006C01F9">
        <w:tab/>
      </w:r>
      <w:r w:rsidRPr="006C01F9">
        <w:tab/>
        <w:t xml:space="preserve">      м.п.</w:t>
      </w:r>
    </w:p>
    <w:p w:rsidR="006C01F9" w:rsidRPr="006C01F9" w:rsidRDefault="006C01F9" w:rsidP="006C01F9">
      <w:pPr>
        <w:overflowPunct w:val="0"/>
        <w:autoSpaceDE w:val="0"/>
        <w:autoSpaceDN w:val="0"/>
        <w:adjustRightInd w:val="0"/>
        <w:jc w:val="both"/>
        <w:textAlignment w:val="baseline"/>
        <w:rPr>
          <w:b/>
        </w:rPr>
      </w:pPr>
    </w:p>
    <w:p w:rsidR="006C01F9" w:rsidRPr="006C01F9" w:rsidRDefault="006C01F9" w:rsidP="006C01F9">
      <w:pPr>
        <w:jc w:val="both"/>
        <w:rPr>
          <w:rFonts w:eastAsiaTheme="minorHAnsi"/>
          <w:sz w:val="22"/>
          <w:szCs w:val="22"/>
          <w:lang w:eastAsia="en-US"/>
        </w:rPr>
      </w:pPr>
    </w:p>
    <w:p w:rsidR="006C01F9" w:rsidRPr="006C01F9" w:rsidRDefault="006C01F9" w:rsidP="006C01F9">
      <w:pPr>
        <w:jc w:val="both"/>
        <w:rPr>
          <w:rFonts w:eastAsiaTheme="minorHAnsi"/>
          <w:sz w:val="22"/>
          <w:szCs w:val="22"/>
          <w:lang w:eastAsia="en-US"/>
        </w:rPr>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917AB7" w:rsidRDefault="00917AB7" w:rsidP="00B45923">
      <w:pPr>
        <w:jc w:val="center"/>
        <w:rPr>
          <w:b/>
        </w:rPr>
      </w:pPr>
    </w:p>
    <w:p w:rsidR="00917AB7" w:rsidRDefault="00917AB7" w:rsidP="00B45923">
      <w:pPr>
        <w:jc w:val="center"/>
        <w:rPr>
          <w:b/>
        </w:rPr>
      </w:pPr>
    </w:p>
    <w:p w:rsidR="00917AB7" w:rsidRDefault="00917AB7" w:rsidP="00B45923">
      <w:pPr>
        <w:jc w:val="center"/>
        <w:rPr>
          <w:b/>
        </w:rPr>
      </w:pPr>
    </w:p>
    <w:p w:rsidR="00917AB7" w:rsidRDefault="00917AB7" w:rsidP="00B45923">
      <w:pPr>
        <w:jc w:val="center"/>
        <w:rPr>
          <w:b/>
        </w:rPr>
      </w:pPr>
    </w:p>
    <w:p w:rsidR="00917AB7" w:rsidRDefault="00917AB7" w:rsidP="00B45923">
      <w:pPr>
        <w:jc w:val="center"/>
        <w:rPr>
          <w:b/>
        </w:rPr>
      </w:pPr>
    </w:p>
    <w:p w:rsidR="00B45923" w:rsidRDefault="00B45923" w:rsidP="00B45923">
      <w:pPr>
        <w:jc w:val="center"/>
        <w:rPr>
          <w:b/>
        </w:rPr>
      </w:pPr>
      <w:r w:rsidRPr="00B025AA">
        <w:rPr>
          <w:b/>
        </w:rPr>
        <w:lastRenderedPageBreak/>
        <w:t>ТОМ 2. «ТЕХНИЧЕСКАЯ ЧАСТЬ»</w:t>
      </w:r>
    </w:p>
    <w:p w:rsidR="00D82332" w:rsidRDefault="00D82332" w:rsidP="00B45923">
      <w:pPr>
        <w:jc w:val="center"/>
        <w:rPr>
          <w:b/>
        </w:rPr>
      </w:pPr>
    </w:p>
    <w:p w:rsidR="00B45923" w:rsidRDefault="00503BD1" w:rsidP="00206B42">
      <w:pPr>
        <w:jc w:val="both"/>
        <w:rPr>
          <w:color w:val="000000"/>
        </w:rPr>
      </w:pPr>
      <w:r>
        <w:rPr>
          <w:b/>
        </w:rPr>
        <w:t>Наименование</w:t>
      </w:r>
      <w:r w:rsidR="00D82332">
        <w:rPr>
          <w:b/>
        </w:rPr>
        <w:t xml:space="preserve"> и количество</w:t>
      </w:r>
      <w:r>
        <w:rPr>
          <w:b/>
        </w:rPr>
        <w:t>:</w:t>
      </w:r>
      <w:r w:rsidR="00D82332">
        <w:rPr>
          <w:b/>
        </w:rPr>
        <w:t xml:space="preserve"> </w:t>
      </w:r>
      <w:r w:rsidR="00D82332" w:rsidRPr="00D82332">
        <w:rPr>
          <w:color w:val="000000"/>
        </w:rPr>
        <w:t>чаш</w:t>
      </w:r>
      <w:r w:rsidR="00D82332">
        <w:rPr>
          <w:color w:val="000000"/>
        </w:rPr>
        <w:t>ки</w:t>
      </w:r>
      <w:r w:rsidR="00D82332" w:rsidRPr="00D82332">
        <w:rPr>
          <w:color w:val="000000"/>
        </w:rPr>
        <w:t xml:space="preserve"> выпарительны</w:t>
      </w:r>
      <w:r w:rsidR="00D82332">
        <w:rPr>
          <w:color w:val="000000"/>
        </w:rPr>
        <w:t>е</w:t>
      </w:r>
      <w:r w:rsidR="00D82332" w:rsidRPr="00D82332">
        <w:rPr>
          <w:color w:val="000000"/>
        </w:rPr>
        <w:t xml:space="preserve"> фарфоровы</w:t>
      </w:r>
      <w:r w:rsidR="00D82332">
        <w:rPr>
          <w:color w:val="000000"/>
        </w:rPr>
        <w:t>е</w:t>
      </w:r>
      <w:r w:rsidR="00D82332" w:rsidRPr="00D82332">
        <w:rPr>
          <w:color w:val="000000"/>
        </w:rPr>
        <w:t xml:space="preserve"> №5</w:t>
      </w:r>
      <w:r w:rsidR="00D82332">
        <w:rPr>
          <w:color w:val="000000"/>
        </w:rPr>
        <w:t xml:space="preserve"> – 20</w:t>
      </w:r>
      <w:r w:rsidR="001F506F">
        <w:rPr>
          <w:color w:val="000000"/>
        </w:rPr>
        <w:t> </w:t>
      </w:r>
      <w:r w:rsidR="00D82332">
        <w:rPr>
          <w:color w:val="000000"/>
        </w:rPr>
        <w:t>000</w:t>
      </w:r>
      <w:r w:rsidR="001F506F">
        <w:rPr>
          <w:color w:val="000000"/>
        </w:rPr>
        <w:t xml:space="preserve"> </w:t>
      </w:r>
      <w:r w:rsidR="00D82332">
        <w:rPr>
          <w:color w:val="000000"/>
        </w:rPr>
        <w:t>шт.</w:t>
      </w:r>
    </w:p>
    <w:p w:rsidR="00D82332" w:rsidRPr="00F104A4" w:rsidRDefault="00D82332" w:rsidP="00206B42">
      <w:pPr>
        <w:pStyle w:val="afffd"/>
        <w:jc w:val="both"/>
        <w:rPr>
          <w:color w:val="000000"/>
        </w:rPr>
      </w:pPr>
      <w:r w:rsidRPr="00D82332">
        <w:rPr>
          <w:b/>
          <w:color w:val="000000"/>
        </w:rPr>
        <w:t>ОКВЭД - 26.24</w:t>
      </w:r>
      <w:r w:rsidRPr="00F104A4">
        <w:rPr>
          <w:color w:val="000000"/>
        </w:rPr>
        <w:t xml:space="preserve"> </w:t>
      </w:r>
      <w:r>
        <w:rPr>
          <w:color w:val="000000"/>
        </w:rPr>
        <w:t xml:space="preserve">- </w:t>
      </w:r>
      <w:r w:rsidRPr="00F104A4">
        <w:t>Производство прочих технических керамических изделий</w:t>
      </w:r>
      <w:r>
        <w:t>.</w:t>
      </w:r>
    </w:p>
    <w:p w:rsidR="00D82332" w:rsidRPr="00F104A4" w:rsidRDefault="00D82332" w:rsidP="00206B42">
      <w:pPr>
        <w:pStyle w:val="afffd"/>
        <w:jc w:val="both"/>
        <w:rPr>
          <w:color w:val="000000"/>
        </w:rPr>
      </w:pPr>
      <w:r w:rsidRPr="00D82332">
        <w:rPr>
          <w:b/>
          <w:color w:val="000000"/>
        </w:rPr>
        <w:t>ОКДП - 2691530</w:t>
      </w:r>
      <w:r>
        <w:rPr>
          <w:color w:val="000000"/>
        </w:rPr>
        <w:t xml:space="preserve"> - </w:t>
      </w:r>
      <w:r w:rsidRPr="00F104A4">
        <w:rPr>
          <w:color w:val="000000"/>
        </w:rPr>
        <w:t>Посуда лабораторная из фарфора</w:t>
      </w:r>
      <w:r>
        <w:rPr>
          <w:color w:val="000000"/>
        </w:rPr>
        <w:t>.</w:t>
      </w:r>
    </w:p>
    <w:p w:rsidR="00D82332" w:rsidRPr="00D82332" w:rsidRDefault="00D82332" w:rsidP="00206B42">
      <w:pPr>
        <w:pStyle w:val="afffd"/>
        <w:jc w:val="both"/>
        <w:rPr>
          <w:b/>
        </w:rPr>
      </w:pPr>
    </w:p>
    <w:tbl>
      <w:tblPr>
        <w:tblStyle w:val="afff7"/>
        <w:tblW w:w="0" w:type="auto"/>
        <w:tblBorders>
          <w:top w:val="single" w:sz="12" w:space="0" w:color="auto"/>
          <w:left w:val="single" w:sz="12" w:space="0" w:color="auto"/>
          <w:bottom w:val="single" w:sz="12" w:space="0" w:color="auto"/>
          <w:right w:val="single" w:sz="12" w:space="0" w:color="auto"/>
        </w:tblBorders>
        <w:tblLook w:val="04A0"/>
      </w:tblPr>
      <w:tblGrid>
        <w:gridCol w:w="10252"/>
      </w:tblGrid>
      <w:tr w:rsidR="001F506F" w:rsidTr="001F506F">
        <w:tc>
          <w:tcPr>
            <w:tcW w:w="10252" w:type="dxa"/>
          </w:tcPr>
          <w:p w:rsidR="001F506F" w:rsidRDefault="001F506F" w:rsidP="001F506F">
            <w:pPr>
              <w:jc w:val="center"/>
              <w:rPr>
                <w:b/>
              </w:rPr>
            </w:pPr>
            <w:r w:rsidRPr="00D82332">
              <w:rPr>
                <w:b/>
              </w:rPr>
              <w:t>РАЗДЕЛ 1. ПЕРЕЧЕНЬ ТОВАРОВ И ОБЩИХ ТРЕБОВАНИЙ</w:t>
            </w:r>
          </w:p>
        </w:tc>
      </w:tr>
      <w:tr w:rsidR="001F506F" w:rsidTr="001F506F">
        <w:tc>
          <w:tcPr>
            <w:tcW w:w="10252" w:type="dxa"/>
          </w:tcPr>
          <w:p w:rsidR="001F506F" w:rsidRPr="001F506F" w:rsidRDefault="001F506F" w:rsidP="00503BD1">
            <w:pPr>
              <w:jc w:val="both"/>
              <w:rPr>
                <w:b/>
                <w:i/>
              </w:rPr>
            </w:pPr>
            <w:r>
              <w:rPr>
                <w:b/>
                <w:i/>
              </w:rPr>
              <w:t>Подраздел 1.1. Основные технические характеристики</w:t>
            </w:r>
          </w:p>
        </w:tc>
      </w:tr>
      <w:tr w:rsidR="001F506F" w:rsidTr="001F506F">
        <w:tc>
          <w:tcPr>
            <w:tcW w:w="10252" w:type="dxa"/>
          </w:tcPr>
          <w:p w:rsidR="001F506F" w:rsidRDefault="001F506F" w:rsidP="00206B42">
            <w:pPr>
              <w:jc w:val="both"/>
              <w:rPr>
                <w:color w:val="000000"/>
              </w:rPr>
            </w:pPr>
            <w:r w:rsidRPr="001F506F">
              <w:rPr>
                <w:color w:val="000000"/>
              </w:rPr>
              <w:t>Чашка выпарительная фарфоровая №5</w:t>
            </w:r>
          </w:p>
          <w:p w:rsidR="001F506F" w:rsidRPr="001F506F" w:rsidRDefault="001F506F" w:rsidP="00206B42">
            <w:pPr>
              <w:pStyle w:val="afffd"/>
              <w:jc w:val="both"/>
            </w:pPr>
            <w:r w:rsidRPr="001F506F">
              <w:rPr>
                <w:u w:val="single"/>
              </w:rPr>
              <w:t>Материал</w:t>
            </w:r>
            <w:r w:rsidRPr="001F506F">
              <w:t>: фарфор</w:t>
            </w:r>
          </w:p>
          <w:p w:rsidR="001F506F" w:rsidRPr="001F506F" w:rsidRDefault="001F506F" w:rsidP="00206B42">
            <w:pPr>
              <w:pStyle w:val="afffd"/>
              <w:jc w:val="both"/>
            </w:pPr>
            <w:r w:rsidRPr="001F506F">
              <w:rPr>
                <w:u w:val="single"/>
              </w:rPr>
              <w:t>Объем</w:t>
            </w:r>
            <w:r w:rsidRPr="001F506F">
              <w:t>: 250 см</w:t>
            </w:r>
            <w:r w:rsidRPr="001F506F">
              <w:rPr>
                <w:vertAlign w:val="superscript"/>
              </w:rPr>
              <w:t>3</w:t>
            </w:r>
            <w:r w:rsidRPr="001F506F">
              <w:t xml:space="preserve"> (номинальная вместимость)</w:t>
            </w:r>
          </w:p>
          <w:p w:rsidR="001F506F" w:rsidRPr="001F506F" w:rsidRDefault="001F506F" w:rsidP="00206B42">
            <w:pPr>
              <w:pStyle w:val="afffd"/>
              <w:jc w:val="both"/>
            </w:pPr>
            <w:r w:rsidRPr="001F506F">
              <w:rPr>
                <w:u w:val="single"/>
              </w:rPr>
              <w:t>Диаметр</w:t>
            </w:r>
            <w:r w:rsidRPr="001F506F">
              <w:t xml:space="preserve"> = 123±3 мм</w:t>
            </w:r>
          </w:p>
          <w:p w:rsidR="001F506F" w:rsidRPr="001F506F" w:rsidRDefault="001F506F" w:rsidP="00206B42">
            <w:pPr>
              <w:pStyle w:val="afffd"/>
              <w:jc w:val="both"/>
            </w:pPr>
            <w:r w:rsidRPr="001F506F">
              <w:rPr>
                <w:u w:val="single"/>
              </w:rPr>
              <w:t>Высота</w:t>
            </w:r>
            <w:r w:rsidRPr="001F506F">
              <w:t xml:space="preserve"> = 50±2 мм</w:t>
            </w:r>
          </w:p>
          <w:p w:rsidR="001F506F" w:rsidRPr="001F506F" w:rsidRDefault="001F506F" w:rsidP="00206B42">
            <w:pPr>
              <w:pStyle w:val="afffd"/>
              <w:jc w:val="both"/>
              <w:rPr>
                <w:u w:val="single"/>
              </w:rPr>
            </w:pPr>
            <w:r w:rsidRPr="001F506F">
              <w:rPr>
                <w:u w:val="single"/>
              </w:rPr>
              <w:t>Требования к товару:</w:t>
            </w:r>
          </w:p>
          <w:p w:rsidR="001F506F" w:rsidRDefault="001F506F" w:rsidP="00206B42">
            <w:pPr>
              <w:pStyle w:val="afffd"/>
              <w:numPr>
                <w:ilvl w:val="0"/>
                <w:numId w:val="102"/>
              </w:numPr>
              <w:jc w:val="both"/>
            </w:pPr>
            <w:r w:rsidRPr="001F506F">
              <w:t xml:space="preserve">поверхность должна быть равномерно покрыта глазурью, внутри и снаружи; </w:t>
            </w:r>
          </w:p>
          <w:p w:rsidR="001F506F" w:rsidRDefault="001F506F" w:rsidP="00206B42">
            <w:pPr>
              <w:pStyle w:val="afffd"/>
              <w:numPr>
                <w:ilvl w:val="0"/>
                <w:numId w:val="102"/>
              </w:numPr>
              <w:jc w:val="both"/>
            </w:pPr>
            <w:r w:rsidRPr="001F506F">
              <w:t xml:space="preserve"> цвет глазурованного покрытия должен быть белым;</w:t>
            </w:r>
          </w:p>
          <w:p w:rsidR="001F506F" w:rsidRDefault="001F506F" w:rsidP="00206B42">
            <w:pPr>
              <w:pStyle w:val="afffd"/>
              <w:numPr>
                <w:ilvl w:val="0"/>
                <w:numId w:val="102"/>
              </w:numPr>
              <w:jc w:val="both"/>
            </w:pPr>
            <w:r w:rsidRPr="001F506F">
              <w:t>поверхность глазурованного покрытия должна быть глянцевая и чистая;</w:t>
            </w:r>
          </w:p>
          <w:p w:rsidR="001F506F" w:rsidRDefault="001F506F" w:rsidP="00206B42">
            <w:pPr>
              <w:pStyle w:val="afffd"/>
              <w:numPr>
                <w:ilvl w:val="0"/>
                <w:numId w:val="102"/>
              </w:numPr>
              <w:jc w:val="both"/>
            </w:pPr>
            <w:r w:rsidRPr="001F506F">
              <w:t xml:space="preserve">на поверхности изделий не допускаются трещины, пузыри, </w:t>
            </w:r>
            <w:proofErr w:type="spellStart"/>
            <w:r w:rsidRPr="001F506F">
              <w:t>цек</w:t>
            </w:r>
            <w:proofErr w:type="spellEnd"/>
            <w:r w:rsidRPr="001F506F">
              <w:t xml:space="preserve"> глазури, </w:t>
            </w:r>
            <w:proofErr w:type="spellStart"/>
            <w:r w:rsidRPr="001F506F">
              <w:t>наколы</w:t>
            </w:r>
            <w:proofErr w:type="spellEnd"/>
            <w:r w:rsidRPr="001F506F">
              <w:t xml:space="preserve"> в сосредоточенном виде, мушка в сосредоточенном виде, </w:t>
            </w:r>
            <w:proofErr w:type="spellStart"/>
            <w:r w:rsidRPr="001F506F">
              <w:t>засорка</w:t>
            </w:r>
            <w:proofErr w:type="spellEnd"/>
            <w:r w:rsidRPr="001F506F">
              <w:t xml:space="preserve"> и неглазурованные или </w:t>
            </w:r>
            <w:proofErr w:type="spellStart"/>
            <w:r w:rsidRPr="001F506F">
              <w:t>незашпатлеванные</w:t>
            </w:r>
            <w:proofErr w:type="spellEnd"/>
            <w:r w:rsidRPr="001F506F">
              <w:t xml:space="preserve"> трещины </w:t>
            </w:r>
            <w:proofErr w:type="spellStart"/>
            <w:r w:rsidRPr="001F506F">
              <w:t>слипыши</w:t>
            </w:r>
            <w:proofErr w:type="spellEnd"/>
            <w:r w:rsidRPr="001F506F">
              <w:t xml:space="preserve">, трещины и складки на внутренней поверхности чаш, </w:t>
            </w:r>
            <w:proofErr w:type="spellStart"/>
            <w:r w:rsidRPr="001F506F">
              <w:t>незашпатлеванные</w:t>
            </w:r>
            <w:proofErr w:type="spellEnd"/>
            <w:r w:rsidRPr="001F506F">
              <w:t xml:space="preserve"> трещины глубиной более 1,5 мм, шириной более 0,25 мм и длиной более 10 мм на наружной поверхности чаш;</w:t>
            </w:r>
          </w:p>
          <w:p w:rsidR="001F506F" w:rsidRDefault="001F506F" w:rsidP="00206B42">
            <w:pPr>
              <w:pStyle w:val="afffd"/>
              <w:numPr>
                <w:ilvl w:val="0"/>
                <w:numId w:val="102"/>
              </w:numPr>
              <w:jc w:val="both"/>
            </w:pPr>
            <w:r w:rsidRPr="001F506F">
              <w:t>масса посуды при прокаливании не должна изменяться более чем на 0,09 мг на 10 г испытуемых изделий;</w:t>
            </w:r>
          </w:p>
          <w:p w:rsidR="001F506F" w:rsidRDefault="001F506F" w:rsidP="00206B42">
            <w:pPr>
              <w:pStyle w:val="afffd"/>
              <w:numPr>
                <w:ilvl w:val="0"/>
                <w:numId w:val="102"/>
              </w:numPr>
              <w:jc w:val="both"/>
            </w:pPr>
            <w:r w:rsidRPr="001F506F">
              <w:t xml:space="preserve">глазурь должна быть стойкой к воздействию температуры не менее 900 </w:t>
            </w:r>
            <w:r w:rsidRPr="001F506F">
              <w:rPr>
                <w:vertAlign w:val="superscript"/>
              </w:rPr>
              <w:t>0</w:t>
            </w:r>
            <w:r w:rsidRPr="001F506F">
              <w:t>С в течение 2 часов. После нагревания глазурованные поверхности посуды не должны слипаться;</w:t>
            </w:r>
          </w:p>
          <w:p w:rsidR="001F506F" w:rsidRDefault="001F506F" w:rsidP="00206B42">
            <w:pPr>
              <w:pStyle w:val="afffd"/>
              <w:numPr>
                <w:ilvl w:val="0"/>
                <w:numId w:val="102"/>
              </w:numPr>
              <w:jc w:val="both"/>
            </w:pPr>
            <w:r w:rsidRPr="001F506F">
              <w:t xml:space="preserve">посуда должна быть стойкой к внезапным изменениям температуры. Образец, нагретый в печи при температуре на 230 </w:t>
            </w:r>
            <w:r w:rsidRPr="001F506F">
              <w:rPr>
                <w:vertAlign w:val="superscript"/>
              </w:rPr>
              <w:t>0</w:t>
            </w:r>
            <w:r w:rsidRPr="001F506F">
              <w:t xml:space="preserve">С выше температуры окружающей среды и быстро опущенный в воду комнатной температуры, не должен иметь трещин, отколов и </w:t>
            </w:r>
            <w:proofErr w:type="spellStart"/>
            <w:r w:rsidRPr="001F506F">
              <w:t>цека</w:t>
            </w:r>
            <w:proofErr w:type="spellEnd"/>
            <w:r w:rsidRPr="001F506F">
              <w:t xml:space="preserve"> глазури;</w:t>
            </w:r>
          </w:p>
          <w:p w:rsidR="001F506F" w:rsidRDefault="001F506F" w:rsidP="00206B42">
            <w:pPr>
              <w:pStyle w:val="afffd"/>
              <w:numPr>
                <w:ilvl w:val="0"/>
                <w:numId w:val="102"/>
              </w:numPr>
              <w:jc w:val="both"/>
            </w:pPr>
            <w:proofErr w:type="gramStart"/>
            <w:r w:rsidRPr="001F506F">
              <w:t>изделия</w:t>
            </w:r>
            <w:proofErr w:type="gramEnd"/>
            <w:r w:rsidRPr="001F506F">
              <w:t xml:space="preserve"> поставленные на горизонтальную поверхность должны сохранять устойчивость. При наклоне поверхности на 15</w:t>
            </w:r>
            <w:r w:rsidRPr="001F506F">
              <w:rPr>
                <w:vertAlign w:val="superscript"/>
              </w:rPr>
              <w:t>0</w:t>
            </w:r>
            <w:r w:rsidRPr="001F506F">
              <w:t xml:space="preserve"> изделия не должны опрокидываться;</w:t>
            </w:r>
          </w:p>
          <w:p w:rsidR="001F506F" w:rsidRDefault="001F506F" w:rsidP="00206B42">
            <w:pPr>
              <w:pStyle w:val="afffd"/>
              <w:numPr>
                <w:ilvl w:val="0"/>
                <w:numId w:val="102"/>
              </w:numPr>
              <w:jc w:val="both"/>
            </w:pPr>
            <w:r w:rsidRPr="001F506F">
              <w:t xml:space="preserve">носики стаканов, выпарительных чашек должны быть симметричной формы и обеспечивать слив жидкости без </w:t>
            </w:r>
            <w:proofErr w:type="spellStart"/>
            <w:r w:rsidRPr="001F506F">
              <w:t>подтекания</w:t>
            </w:r>
            <w:proofErr w:type="spellEnd"/>
            <w:r w:rsidRPr="001F506F">
              <w:t xml:space="preserve"> в процессе слива;</w:t>
            </w:r>
          </w:p>
          <w:p w:rsidR="001F506F" w:rsidRDefault="001F506F" w:rsidP="00206B42">
            <w:pPr>
              <w:pStyle w:val="afffd"/>
              <w:numPr>
                <w:ilvl w:val="0"/>
                <w:numId w:val="102"/>
              </w:numPr>
              <w:jc w:val="both"/>
            </w:pPr>
            <w:r w:rsidRPr="001F506F">
              <w:t xml:space="preserve">отклонение от </w:t>
            </w:r>
            <w:proofErr w:type="spellStart"/>
            <w:r w:rsidRPr="001F506F">
              <w:t>круглости</w:t>
            </w:r>
            <w:proofErr w:type="spellEnd"/>
            <w:r w:rsidRPr="001F506F">
              <w:t xml:space="preserve"> посуды не должно превышать 4 % номинального диаметра изделия.</w:t>
            </w:r>
          </w:p>
          <w:p w:rsidR="001F506F" w:rsidRPr="001F506F" w:rsidRDefault="001F506F" w:rsidP="00206B42">
            <w:pPr>
              <w:pStyle w:val="afffd"/>
              <w:numPr>
                <w:ilvl w:val="0"/>
                <w:numId w:val="102"/>
              </w:numPr>
              <w:jc w:val="both"/>
            </w:pPr>
            <w:r>
              <w:t>Размеры: №5</w:t>
            </w:r>
          </w:p>
        </w:tc>
      </w:tr>
      <w:tr w:rsidR="001F506F" w:rsidTr="001F506F">
        <w:tc>
          <w:tcPr>
            <w:tcW w:w="10252" w:type="dxa"/>
          </w:tcPr>
          <w:p w:rsidR="001F506F" w:rsidRPr="001F506F" w:rsidRDefault="001F506F" w:rsidP="00503BD1">
            <w:pPr>
              <w:jc w:val="both"/>
              <w:rPr>
                <w:b/>
                <w:i/>
              </w:rPr>
            </w:pPr>
            <w:r w:rsidRPr="001F506F">
              <w:rPr>
                <w:b/>
                <w:i/>
              </w:rPr>
              <w:t xml:space="preserve">Подраздел 1.2. </w:t>
            </w:r>
            <w:r w:rsidRPr="001F506F">
              <w:rPr>
                <w:b/>
                <w:i/>
                <w:color w:val="000000"/>
              </w:rPr>
              <w:t>ГОСТ, ТУ, иной нормативный документ</w:t>
            </w:r>
            <w:r>
              <w:rPr>
                <w:b/>
                <w:i/>
                <w:color w:val="000000"/>
              </w:rPr>
              <w:t>:</w:t>
            </w:r>
          </w:p>
        </w:tc>
      </w:tr>
      <w:tr w:rsidR="001F506F" w:rsidTr="001F506F">
        <w:tc>
          <w:tcPr>
            <w:tcW w:w="10252" w:type="dxa"/>
          </w:tcPr>
          <w:p w:rsidR="001F506F" w:rsidRPr="00E428A9" w:rsidRDefault="001F506F" w:rsidP="00E428A9">
            <w:pPr>
              <w:rPr>
                <w:b/>
              </w:rPr>
            </w:pPr>
            <w:r w:rsidRPr="00E428A9">
              <w:rPr>
                <w:color w:val="000000"/>
              </w:rPr>
              <w:t>ГОСТ 9147-80</w:t>
            </w:r>
          </w:p>
        </w:tc>
      </w:tr>
      <w:tr w:rsidR="001F506F" w:rsidTr="001F506F">
        <w:tc>
          <w:tcPr>
            <w:tcW w:w="10252" w:type="dxa"/>
          </w:tcPr>
          <w:p w:rsidR="001F506F" w:rsidRPr="00E428A9" w:rsidRDefault="00E428A9" w:rsidP="00E428A9">
            <w:pPr>
              <w:spacing w:line="360" w:lineRule="auto"/>
              <w:jc w:val="center"/>
              <w:rPr>
                <w:b/>
                <w:color w:val="000000"/>
              </w:rPr>
            </w:pPr>
            <w:r w:rsidRPr="00E428A9">
              <w:rPr>
                <w:b/>
                <w:color w:val="000000"/>
              </w:rPr>
              <w:t>РАЗДЕЛ 2. СВЕДЕНИЯ О НОВИЗНЕ</w:t>
            </w:r>
          </w:p>
        </w:tc>
      </w:tr>
      <w:tr w:rsidR="001F506F" w:rsidTr="001F506F">
        <w:tc>
          <w:tcPr>
            <w:tcW w:w="10252" w:type="dxa"/>
          </w:tcPr>
          <w:p w:rsidR="00E428A9" w:rsidRPr="00693C05" w:rsidRDefault="00E428A9" w:rsidP="00206B42">
            <w:pPr>
              <w:pStyle w:val="afffd"/>
              <w:ind w:firstLine="567"/>
              <w:jc w:val="both"/>
            </w:pPr>
            <w:r w:rsidRPr="00693C05">
              <w:t>Поставляемый Товар должен быть новым, не бывшим в употреблении (в эксплуатации, в  консервации), не допускается поставка выставочных и/или опытных образцов.</w:t>
            </w:r>
          </w:p>
          <w:p w:rsidR="001F506F" w:rsidRDefault="00E428A9" w:rsidP="00206B42">
            <w:pPr>
              <w:pStyle w:val="afffd"/>
              <w:ind w:firstLine="567"/>
              <w:jc w:val="both"/>
              <w:rPr>
                <w:b/>
              </w:rPr>
            </w:pPr>
            <w:r w:rsidRPr="00693C05">
              <w:t>Товар должен принадлежать Поставщику на праве собственности. Товар не должен быть заложен, находится под арестом, иметь каких либо ограничений и/или обременений, а также должен быть растаможен.</w:t>
            </w:r>
          </w:p>
        </w:tc>
      </w:tr>
      <w:tr w:rsidR="001F506F" w:rsidTr="001F506F">
        <w:tc>
          <w:tcPr>
            <w:tcW w:w="10252" w:type="dxa"/>
          </w:tcPr>
          <w:p w:rsidR="001F506F" w:rsidRPr="00C23A30" w:rsidRDefault="00C23A30" w:rsidP="00C23A30">
            <w:pPr>
              <w:spacing w:line="360" w:lineRule="auto"/>
              <w:jc w:val="center"/>
              <w:rPr>
                <w:b/>
                <w:color w:val="000000"/>
              </w:rPr>
            </w:pPr>
            <w:r w:rsidRPr="00C23A30">
              <w:rPr>
                <w:b/>
                <w:color w:val="000000"/>
              </w:rPr>
              <w:t>РАЗДЕЛ 3. ТРЕБОВАНИЯ К МАРКИРОВКЕ</w:t>
            </w:r>
          </w:p>
        </w:tc>
      </w:tr>
      <w:tr w:rsidR="001F506F" w:rsidTr="001F506F">
        <w:tc>
          <w:tcPr>
            <w:tcW w:w="10252" w:type="dxa"/>
          </w:tcPr>
          <w:p w:rsidR="00C23A30" w:rsidRPr="00AC4411" w:rsidRDefault="00C23A30" w:rsidP="00206B42">
            <w:pPr>
              <w:pStyle w:val="afffd"/>
              <w:ind w:firstLine="567"/>
              <w:jc w:val="both"/>
            </w:pPr>
            <w:r w:rsidRPr="00AC4411">
              <w:t xml:space="preserve">Каждую чашку завертывают в бумагу по ГОСТ 8273-75. При транспортировании изделия должны быть уложены в коробки из гофрированного картона по ГОСТ </w:t>
            </w:r>
            <w:proofErr w:type="gramStart"/>
            <w:r w:rsidRPr="00AC4411">
              <w:t>Р</w:t>
            </w:r>
            <w:proofErr w:type="gramEnd"/>
            <w:r w:rsidRPr="00AC4411">
              <w:t xml:space="preserve"> 52901-2007. </w:t>
            </w:r>
          </w:p>
          <w:p w:rsidR="00C23A30" w:rsidRPr="00AC4411" w:rsidRDefault="00C23A30" w:rsidP="00206B42">
            <w:pPr>
              <w:pStyle w:val="afffd"/>
              <w:ind w:firstLine="567"/>
              <w:jc w:val="both"/>
            </w:pPr>
            <w:r w:rsidRPr="00AC4411">
              <w:t>Упаковка должна обеспечивать полную сохранность продукции при транспортировке к Заказчику.</w:t>
            </w:r>
          </w:p>
          <w:p w:rsidR="001F506F" w:rsidRDefault="00C23A30" w:rsidP="00206B42">
            <w:pPr>
              <w:pStyle w:val="afffd"/>
              <w:ind w:firstLine="567"/>
              <w:jc w:val="both"/>
              <w:rPr>
                <w:b/>
              </w:rPr>
            </w:pPr>
            <w:r w:rsidRPr="00AC4411">
              <w:lastRenderedPageBreak/>
              <w:t>На поверхности выпарительных чаш № 5, наносят товарный знак предприятия-изготовителя.</w:t>
            </w:r>
          </w:p>
        </w:tc>
      </w:tr>
      <w:tr w:rsidR="001F506F" w:rsidTr="001F506F">
        <w:tc>
          <w:tcPr>
            <w:tcW w:w="10252" w:type="dxa"/>
          </w:tcPr>
          <w:p w:rsidR="001F506F" w:rsidRPr="00C23A30" w:rsidRDefault="00C23A30" w:rsidP="00C23A30">
            <w:pPr>
              <w:spacing w:line="360" w:lineRule="auto"/>
              <w:jc w:val="center"/>
              <w:rPr>
                <w:b/>
                <w:color w:val="000000"/>
              </w:rPr>
            </w:pPr>
            <w:r w:rsidRPr="00C23A30">
              <w:rPr>
                <w:b/>
                <w:color w:val="000000"/>
              </w:rPr>
              <w:lastRenderedPageBreak/>
              <w:t>РАЗДЕЛ 4. ТРЕБОВАНИЯ К УПАКОВКЕ</w:t>
            </w:r>
          </w:p>
        </w:tc>
      </w:tr>
      <w:tr w:rsidR="001F506F" w:rsidTr="001F506F">
        <w:tc>
          <w:tcPr>
            <w:tcW w:w="10252" w:type="dxa"/>
          </w:tcPr>
          <w:p w:rsidR="001F506F" w:rsidRDefault="00C23A30" w:rsidP="00C23A30">
            <w:pPr>
              <w:ind w:firstLine="567"/>
              <w:jc w:val="both"/>
              <w:rPr>
                <w:b/>
              </w:rPr>
            </w:pPr>
            <w:r w:rsidRPr="00693C05">
              <w:t>Товар поставляется в специальной упаковке, соответствующей стандартам,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tc>
      </w:tr>
      <w:tr w:rsidR="001F506F" w:rsidTr="001F506F">
        <w:tc>
          <w:tcPr>
            <w:tcW w:w="10252" w:type="dxa"/>
          </w:tcPr>
          <w:p w:rsidR="001F506F" w:rsidRPr="00C23A30" w:rsidRDefault="00C23A30" w:rsidP="00C23A30">
            <w:pPr>
              <w:spacing w:line="360" w:lineRule="auto"/>
              <w:jc w:val="center"/>
              <w:rPr>
                <w:b/>
                <w:color w:val="000000"/>
              </w:rPr>
            </w:pPr>
            <w:r w:rsidRPr="00C23A30">
              <w:rPr>
                <w:b/>
                <w:color w:val="000000"/>
              </w:rPr>
              <w:t>РАЗДЕЛ 5. ТРЕБОВАНИЯ ПО ПРАВИЛАМ СДАЧИ И ПРИЕМКИ</w:t>
            </w:r>
          </w:p>
        </w:tc>
      </w:tr>
      <w:tr w:rsidR="001F506F" w:rsidTr="001F506F">
        <w:tc>
          <w:tcPr>
            <w:tcW w:w="10252" w:type="dxa"/>
          </w:tcPr>
          <w:p w:rsidR="001F506F" w:rsidRPr="00C23A30" w:rsidRDefault="00C23A30" w:rsidP="00503BD1">
            <w:pPr>
              <w:jc w:val="both"/>
              <w:rPr>
                <w:b/>
                <w:i/>
              </w:rPr>
            </w:pPr>
            <w:r w:rsidRPr="00C23A30">
              <w:rPr>
                <w:b/>
                <w:i/>
                <w:color w:val="000000"/>
              </w:rPr>
              <w:t>Подраздел 5.1 Порядок сдачи и приемки</w:t>
            </w:r>
          </w:p>
        </w:tc>
      </w:tr>
      <w:tr w:rsidR="001F506F" w:rsidTr="001F506F">
        <w:tc>
          <w:tcPr>
            <w:tcW w:w="10252" w:type="dxa"/>
          </w:tcPr>
          <w:p w:rsidR="00C23A30" w:rsidRDefault="00C23A30" w:rsidP="00206B42">
            <w:pPr>
              <w:pStyle w:val="afffd"/>
              <w:ind w:firstLine="567"/>
              <w:jc w:val="both"/>
            </w:pPr>
            <w:r w:rsidRPr="00F671C6">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w:t>
            </w:r>
          </w:p>
          <w:p w:rsidR="001F506F" w:rsidRDefault="00C23A30" w:rsidP="00206B42">
            <w:pPr>
              <w:pStyle w:val="afffd"/>
              <w:ind w:firstLine="567"/>
              <w:jc w:val="both"/>
              <w:rPr>
                <w:b/>
              </w:rPr>
            </w:pPr>
            <w:r>
              <w:t>В случаи отсутствия сертификатов в поставке вместе с заказом, на данные позиции будут выполнен возврат поставщику.</w:t>
            </w:r>
          </w:p>
        </w:tc>
      </w:tr>
      <w:tr w:rsidR="001F506F" w:rsidTr="001F506F">
        <w:tc>
          <w:tcPr>
            <w:tcW w:w="10252" w:type="dxa"/>
          </w:tcPr>
          <w:p w:rsidR="001F506F" w:rsidRPr="00C23A30" w:rsidRDefault="00C23A30" w:rsidP="00503BD1">
            <w:pPr>
              <w:jc w:val="both"/>
              <w:rPr>
                <w:b/>
                <w:i/>
              </w:rPr>
            </w:pPr>
            <w:r w:rsidRPr="00C23A30">
              <w:rPr>
                <w:b/>
                <w:i/>
                <w:color w:val="000000"/>
              </w:rPr>
              <w:t>Подраздел 5.2 Требования по передаче заказчику технических и иных документов при поставке товаров</w:t>
            </w:r>
          </w:p>
        </w:tc>
      </w:tr>
      <w:tr w:rsidR="001F506F" w:rsidTr="001F506F">
        <w:tc>
          <w:tcPr>
            <w:tcW w:w="10252" w:type="dxa"/>
          </w:tcPr>
          <w:p w:rsidR="001F506F" w:rsidRDefault="00C23A30" w:rsidP="003F794A">
            <w:pPr>
              <w:jc w:val="both"/>
              <w:rPr>
                <w:b/>
              </w:rPr>
            </w:pPr>
            <w:r w:rsidRPr="00CF6968">
              <w:t>Па</w:t>
            </w:r>
            <w:r>
              <w:t xml:space="preserve">спорт, </w:t>
            </w:r>
            <w:r w:rsidRPr="001D08FA">
              <w:t>сертификат соответствия</w:t>
            </w:r>
            <w:r>
              <w:t xml:space="preserve"> техническому регламенту Таможенного союза</w:t>
            </w:r>
            <w:r w:rsidRPr="001D08FA">
              <w:t>.</w:t>
            </w:r>
          </w:p>
        </w:tc>
      </w:tr>
      <w:tr w:rsidR="001F506F" w:rsidTr="001F506F">
        <w:tc>
          <w:tcPr>
            <w:tcW w:w="10252" w:type="dxa"/>
          </w:tcPr>
          <w:p w:rsidR="001F506F" w:rsidRPr="00206B42" w:rsidRDefault="00206B42" w:rsidP="00206B42">
            <w:pPr>
              <w:spacing w:line="360" w:lineRule="auto"/>
              <w:jc w:val="center"/>
              <w:rPr>
                <w:b/>
                <w:color w:val="000000"/>
              </w:rPr>
            </w:pPr>
            <w:r w:rsidRPr="00206B42">
              <w:rPr>
                <w:b/>
                <w:color w:val="000000"/>
              </w:rPr>
              <w:t>РАЗДЕЛ 6. ТРЕБОВАНИЯ К ТРАНСПОРТИРОВАНИЮ</w:t>
            </w:r>
          </w:p>
        </w:tc>
      </w:tr>
      <w:tr w:rsidR="001F506F" w:rsidTr="001F506F">
        <w:tc>
          <w:tcPr>
            <w:tcW w:w="10252" w:type="dxa"/>
          </w:tcPr>
          <w:p w:rsidR="00206B42" w:rsidRPr="001D08FA" w:rsidRDefault="00206B42" w:rsidP="00206B42">
            <w:pPr>
              <w:pStyle w:val="afffd"/>
              <w:jc w:val="both"/>
            </w:pPr>
            <w:r w:rsidRPr="001D08FA">
              <w:rPr>
                <w:color w:val="000000"/>
              </w:rPr>
              <w:t>Доставка</w:t>
            </w:r>
            <w:r w:rsidRPr="001D08FA">
              <w:t xml:space="preserve"> товара </w:t>
            </w:r>
            <w:r w:rsidRPr="001D08FA">
              <w:rPr>
                <w:color w:val="000000"/>
              </w:rPr>
              <w:t xml:space="preserve">на территорию </w:t>
            </w:r>
            <w:r w:rsidRPr="006D6F72">
              <w:rPr>
                <w:color w:val="000000"/>
              </w:rPr>
              <w:t>Покупателя</w:t>
            </w:r>
            <w:r w:rsidRPr="001D08FA">
              <w:rPr>
                <w:color w:val="000000"/>
              </w:rPr>
              <w:t xml:space="preserve"> расположенную по адресу: </w:t>
            </w:r>
            <w:proofErr w:type="gramStart"/>
            <w:r w:rsidRPr="001D08FA">
              <w:t>Московская</w:t>
            </w:r>
            <w:proofErr w:type="gramEnd"/>
            <w:r w:rsidRPr="001D08FA">
              <w:t xml:space="preserve"> обл. г. Подольск, ул. Железнодорожная, д. 24;</w:t>
            </w:r>
          </w:p>
          <w:p w:rsidR="00206B42" w:rsidRPr="001D08FA" w:rsidRDefault="00206B42" w:rsidP="00206B42">
            <w:pPr>
              <w:pStyle w:val="afffd"/>
              <w:jc w:val="both"/>
            </w:pPr>
            <w:r w:rsidRPr="001D08FA">
              <w:t>Ввоз с 8</w:t>
            </w:r>
            <w:r w:rsidRPr="001D08FA">
              <w:rPr>
                <w:vertAlign w:val="superscript"/>
              </w:rPr>
              <w:t>00</w:t>
            </w:r>
            <w:r w:rsidRPr="001D08FA">
              <w:t>÷16</w:t>
            </w:r>
            <w:r w:rsidRPr="001D08FA">
              <w:rPr>
                <w:vertAlign w:val="superscript"/>
              </w:rPr>
              <w:t>00</w:t>
            </w:r>
            <w:r w:rsidRPr="001D08FA">
              <w:t xml:space="preserve"> по рабочим дням.</w:t>
            </w:r>
          </w:p>
          <w:p w:rsidR="00206B42" w:rsidRPr="001D08FA" w:rsidRDefault="00206B42" w:rsidP="00206B42">
            <w:pPr>
              <w:pStyle w:val="afffd"/>
              <w:jc w:val="both"/>
            </w:pPr>
            <w:r w:rsidRPr="001D08FA">
              <w:t xml:space="preserve">На территорию </w:t>
            </w:r>
            <w:r w:rsidRPr="006D6F72">
              <w:rPr>
                <w:color w:val="000000"/>
              </w:rPr>
              <w:t>Покупателя</w:t>
            </w:r>
            <w:r w:rsidRPr="001D08FA">
              <w:t xml:space="preserve"> допускаются только граждане РФ, водителю транспортного средства обязательно при себе иметь паспорт РФ. Разгрузка осуществляется силами </w:t>
            </w:r>
            <w:r w:rsidRPr="006D6F72">
              <w:rPr>
                <w:color w:val="000000"/>
              </w:rPr>
              <w:t>Покупателя</w:t>
            </w:r>
            <w:r w:rsidRPr="001D08FA">
              <w:t>.</w:t>
            </w:r>
          </w:p>
          <w:p w:rsidR="00206B42" w:rsidRDefault="00206B42" w:rsidP="00206B42">
            <w:pPr>
              <w:pStyle w:val="afffd"/>
              <w:jc w:val="both"/>
              <w:rPr>
                <w:color w:val="000000"/>
              </w:rPr>
            </w:pPr>
            <w:r>
              <w:rPr>
                <w:color w:val="000000"/>
              </w:rPr>
              <w:t>График поставки:</w:t>
            </w:r>
          </w:p>
          <w:p w:rsidR="00206B42" w:rsidRPr="00536221" w:rsidRDefault="00206B42" w:rsidP="00206B42">
            <w:pPr>
              <w:pStyle w:val="afffd"/>
              <w:jc w:val="both"/>
              <w:rPr>
                <w:color w:val="000000"/>
              </w:rPr>
            </w:pPr>
            <w:r w:rsidRPr="00536221">
              <w:rPr>
                <w:color w:val="000000"/>
              </w:rPr>
              <w:t xml:space="preserve">Поставка № 1 (2000 шт.) – не позднее </w:t>
            </w:r>
            <w:r w:rsidR="005B725F">
              <w:t>11</w:t>
            </w:r>
            <w:r w:rsidR="005B725F" w:rsidRPr="00536221">
              <w:t>.</w:t>
            </w:r>
            <w:r w:rsidR="005B725F">
              <w:t>01</w:t>
            </w:r>
            <w:r w:rsidR="005B725F" w:rsidRPr="00536221">
              <w:t>.201</w:t>
            </w:r>
            <w:r w:rsidR="005B725F">
              <w:t>6</w:t>
            </w:r>
            <w:bookmarkStart w:id="145" w:name="_GoBack"/>
            <w:bookmarkEnd w:id="145"/>
          </w:p>
          <w:p w:rsidR="00206B42" w:rsidRPr="00536221" w:rsidRDefault="00206B42" w:rsidP="00206B42">
            <w:pPr>
              <w:pStyle w:val="afffd"/>
              <w:jc w:val="both"/>
              <w:rPr>
                <w:color w:val="000000"/>
              </w:rPr>
            </w:pPr>
            <w:r w:rsidRPr="00536221">
              <w:rPr>
                <w:color w:val="000000"/>
              </w:rPr>
              <w:t>Поставка № 2 (3000 шт.) – не позднее 31.01.2016</w:t>
            </w:r>
          </w:p>
          <w:p w:rsidR="00206B42" w:rsidRPr="00536221" w:rsidRDefault="00206B42" w:rsidP="00206B42">
            <w:pPr>
              <w:pStyle w:val="afffd"/>
              <w:jc w:val="both"/>
              <w:rPr>
                <w:color w:val="000000"/>
              </w:rPr>
            </w:pPr>
            <w:r w:rsidRPr="00536221">
              <w:rPr>
                <w:color w:val="000000"/>
              </w:rPr>
              <w:t>Поставка № 3 (3000 шт.) – не позднее 29.02.2016</w:t>
            </w:r>
          </w:p>
          <w:p w:rsidR="00206B42" w:rsidRPr="00536221" w:rsidRDefault="00206B42" w:rsidP="00206B42">
            <w:pPr>
              <w:pStyle w:val="afffd"/>
              <w:jc w:val="both"/>
              <w:rPr>
                <w:color w:val="000000"/>
              </w:rPr>
            </w:pPr>
            <w:r w:rsidRPr="00536221">
              <w:rPr>
                <w:color w:val="000000"/>
              </w:rPr>
              <w:t>Поставка № 4 (3000 шт.) – не позднее 31.03.2016</w:t>
            </w:r>
          </w:p>
          <w:p w:rsidR="00206B42" w:rsidRPr="00536221" w:rsidRDefault="00206B42" w:rsidP="00206B42">
            <w:pPr>
              <w:pStyle w:val="afffd"/>
              <w:jc w:val="both"/>
              <w:rPr>
                <w:color w:val="000000"/>
              </w:rPr>
            </w:pPr>
            <w:r w:rsidRPr="00536221">
              <w:rPr>
                <w:color w:val="000000"/>
              </w:rPr>
              <w:t>Поставка № 5 (3000 шт.) – не позднее 30.04.2016</w:t>
            </w:r>
          </w:p>
          <w:p w:rsidR="00206B42" w:rsidRPr="00536221" w:rsidRDefault="00206B42" w:rsidP="00206B42">
            <w:pPr>
              <w:pStyle w:val="afffd"/>
              <w:jc w:val="both"/>
              <w:rPr>
                <w:color w:val="000000"/>
              </w:rPr>
            </w:pPr>
            <w:r w:rsidRPr="00536221">
              <w:rPr>
                <w:color w:val="000000"/>
              </w:rPr>
              <w:t>Поставка № 6 (3000 шт.) – не позднее 31.05.2016</w:t>
            </w:r>
          </w:p>
          <w:p w:rsidR="00206B42" w:rsidRDefault="00206B42" w:rsidP="00206B42">
            <w:pPr>
              <w:pStyle w:val="afffd"/>
              <w:jc w:val="both"/>
              <w:rPr>
                <w:color w:val="000000"/>
              </w:rPr>
            </w:pPr>
            <w:r w:rsidRPr="00536221">
              <w:rPr>
                <w:color w:val="000000"/>
              </w:rPr>
              <w:t>Поставка № 7 (3000 шт.) – не позднее 30.06.2016</w:t>
            </w:r>
          </w:p>
          <w:p w:rsidR="001F506F" w:rsidRDefault="00206B42" w:rsidP="00206B42">
            <w:pPr>
              <w:pStyle w:val="afffd"/>
              <w:jc w:val="both"/>
              <w:rPr>
                <w:b/>
              </w:rPr>
            </w:pPr>
            <w:r>
              <w:rPr>
                <w:color w:val="000000"/>
              </w:rPr>
              <w:t>С возможностью досрочной доставки всего объема.</w:t>
            </w:r>
          </w:p>
        </w:tc>
      </w:tr>
      <w:tr w:rsidR="001F506F" w:rsidTr="001F506F">
        <w:tc>
          <w:tcPr>
            <w:tcW w:w="10252" w:type="dxa"/>
          </w:tcPr>
          <w:p w:rsidR="001F506F" w:rsidRPr="00206B42" w:rsidRDefault="00206B42" w:rsidP="00206B42">
            <w:pPr>
              <w:spacing w:line="360" w:lineRule="auto"/>
              <w:jc w:val="center"/>
              <w:rPr>
                <w:b/>
                <w:color w:val="000000"/>
              </w:rPr>
            </w:pPr>
            <w:r w:rsidRPr="00206B42">
              <w:rPr>
                <w:b/>
                <w:color w:val="000000"/>
              </w:rPr>
              <w:t>РАЗДЕЛ 7. ТРЕБОВАНИЯ ПО БЕЗОПАСНОСТИ</w:t>
            </w:r>
          </w:p>
        </w:tc>
      </w:tr>
      <w:tr w:rsidR="001F506F" w:rsidTr="001F506F">
        <w:tc>
          <w:tcPr>
            <w:tcW w:w="10252" w:type="dxa"/>
          </w:tcPr>
          <w:p w:rsidR="001F506F" w:rsidRDefault="00206B42" w:rsidP="00206B42">
            <w:pPr>
              <w:ind w:firstLine="567"/>
              <w:jc w:val="both"/>
              <w:rPr>
                <w:b/>
              </w:rPr>
            </w:pPr>
            <w:r w:rsidRPr="00693C05">
              <w:rPr>
                <w:color w:val="000000"/>
              </w:rPr>
              <w:t xml:space="preserve">Поставщик гарантирует </w:t>
            </w:r>
            <w:r w:rsidRPr="006D6F72">
              <w:rPr>
                <w:color w:val="000000"/>
              </w:rPr>
              <w:t>Покупател</w:t>
            </w:r>
            <w:r>
              <w:rPr>
                <w:color w:val="000000"/>
              </w:rPr>
              <w:t>ю</w:t>
            </w:r>
            <w:r w:rsidRPr="00693C05">
              <w:rPr>
                <w:color w:val="000000"/>
              </w:rPr>
              <w:t>,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p>
        </w:tc>
      </w:tr>
      <w:tr w:rsidR="001F506F" w:rsidTr="001F506F">
        <w:tc>
          <w:tcPr>
            <w:tcW w:w="10252" w:type="dxa"/>
          </w:tcPr>
          <w:p w:rsidR="001F506F" w:rsidRPr="00206B42" w:rsidRDefault="00206B42" w:rsidP="00206B42">
            <w:pPr>
              <w:spacing w:line="360" w:lineRule="auto"/>
              <w:jc w:val="center"/>
              <w:rPr>
                <w:b/>
                <w:color w:val="000000"/>
              </w:rPr>
            </w:pPr>
            <w:r w:rsidRPr="00206B42">
              <w:rPr>
                <w:b/>
                <w:color w:val="000000"/>
              </w:rPr>
              <w:t xml:space="preserve">РАЗДЕЛ </w:t>
            </w:r>
            <w:r>
              <w:rPr>
                <w:b/>
                <w:color w:val="000000"/>
              </w:rPr>
              <w:t>8</w:t>
            </w:r>
            <w:r w:rsidRPr="00206B42">
              <w:rPr>
                <w:b/>
                <w:color w:val="000000"/>
              </w:rPr>
              <w:t>. ТРЕБОВАНИЯ К КАЧЕСТВУ</w:t>
            </w:r>
          </w:p>
        </w:tc>
      </w:tr>
      <w:tr w:rsidR="001F506F" w:rsidTr="00206B42">
        <w:tc>
          <w:tcPr>
            <w:tcW w:w="10252" w:type="dxa"/>
            <w:tcBorders>
              <w:bottom w:val="single" w:sz="2" w:space="0" w:color="auto"/>
            </w:tcBorders>
          </w:tcPr>
          <w:p w:rsidR="00206B42" w:rsidRDefault="00206B42" w:rsidP="00206B42">
            <w:pPr>
              <w:pStyle w:val="afffd"/>
              <w:ind w:firstLine="567"/>
              <w:jc w:val="both"/>
            </w:pPr>
            <w:r>
              <w:t>Продукция должна быть сертифицирована в соответствии с техническим регламентом Таможенного союза</w:t>
            </w:r>
            <w:r w:rsidRPr="001D08FA">
              <w:t>.</w:t>
            </w:r>
            <w:r>
              <w:t xml:space="preserve"> Весь товар должен соответствовать стандартам и техническим условиям. Гарантия качества действует в течение сроков, указанных в ГОСТ </w:t>
            </w:r>
            <w:r w:rsidRPr="00CF6968">
              <w:rPr>
                <w:color w:val="000000"/>
              </w:rPr>
              <w:t>9147-80</w:t>
            </w:r>
            <w:r>
              <w:t xml:space="preserve"> и сертификатов качества, но не менее 18 месяцев со дня подписания товарной накладной.</w:t>
            </w:r>
          </w:p>
          <w:p w:rsidR="001F506F" w:rsidRDefault="00206B42" w:rsidP="00206B42">
            <w:pPr>
              <w:pStyle w:val="afffd"/>
              <w:ind w:firstLine="567"/>
              <w:jc w:val="both"/>
              <w:rPr>
                <w:b/>
              </w:rPr>
            </w:pPr>
            <w:r w:rsidRPr="00D9427B">
              <w:rPr>
                <w:color w:val="000000"/>
              </w:rPr>
              <w:t xml:space="preserve">Претензии по качеству и количеству Товара предъявляются в течение </w:t>
            </w:r>
            <w:r>
              <w:rPr>
                <w:color w:val="000000"/>
              </w:rPr>
              <w:t>21</w:t>
            </w:r>
            <w:r w:rsidRPr="00D9427B">
              <w:rPr>
                <w:color w:val="000000"/>
              </w:rPr>
              <w:t xml:space="preserve"> (</w:t>
            </w:r>
            <w:r>
              <w:rPr>
                <w:color w:val="000000"/>
              </w:rPr>
              <w:t>двадцати одного</w:t>
            </w:r>
            <w:r w:rsidRPr="00D9427B">
              <w:rPr>
                <w:color w:val="000000"/>
              </w:rPr>
              <w:t>) календарн</w:t>
            </w:r>
            <w:r>
              <w:rPr>
                <w:color w:val="000000"/>
              </w:rPr>
              <w:t>ого</w:t>
            </w:r>
            <w:r w:rsidRPr="00D9427B">
              <w:rPr>
                <w:color w:val="000000"/>
              </w:rPr>
              <w:t xml:space="preserve"> дн</w:t>
            </w:r>
            <w:r>
              <w:rPr>
                <w:color w:val="000000"/>
              </w:rPr>
              <w:t>я</w:t>
            </w:r>
            <w:r w:rsidRPr="00D9427B">
              <w:rPr>
                <w:color w:val="000000"/>
              </w:rPr>
              <w:t xml:space="preserve"> после подписания товарной накладной, устранение недостатков</w:t>
            </w:r>
            <w:r>
              <w:rPr>
                <w:color w:val="000000"/>
              </w:rPr>
              <w:t xml:space="preserve"> или </w:t>
            </w:r>
            <w:r w:rsidRPr="00D9427B">
              <w:rPr>
                <w:color w:val="000000"/>
              </w:rPr>
              <w:t xml:space="preserve">производится за счет Поставщика в течение 5 (пяти) рабочих дней с момента заявления о них </w:t>
            </w:r>
            <w:r w:rsidRPr="006D6F72">
              <w:rPr>
                <w:color w:val="000000"/>
              </w:rPr>
              <w:t>Покупател</w:t>
            </w:r>
            <w:r>
              <w:rPr>
                <w:color w:val="000000"/>
              </w:rPr>
              <w:t>ем</w:t>
            </w:r>
            <w:r w:rsidRPr="00D9427B">
              <w:rPr>
                <w:color w:val="000000"/>
              </w:rPr>
              <w:t>. В дальнейшем претензии принимаются только при выявлении скрытых дефектов.</w:t>
            </w:r>
          </w:p>
        </w:tc>
      </w:tr>
      <w:tr w:rsidR="00206B42" w:rsidTr="00B83BC2">
        <w:tblPrEx>
          <w:tblBorders>
            <w:top w:val="single" w:sz="4" w:space="0" w:color="auto"/>
            <w:left w:val="single" w:sz="4" w:space="0" w:color="auto"/>
            <w:bottom w:val="single" w:sz="4" w:space="0" w:color="auto"/>
            <w:right w:val="single" w:sz="4" w:space="0" w:color="auto"/>
          </w:tblBorders>
        </w:tblPrEx>
        <w:tc>
          <w:tcPr>
            <w:tcW w:w="10252" w:type="dxa"/>
            <w:tcBorders>
              <w:top w:val="single" w:sz="2" w:space="0" w:color="auto"/>
              <w:left w:val="single" w:sz="12" w:space="0" w:color="auto"/>
              <w:bottom w:val="single" w:sz="4" w:space="0" w:color="auto"/>
              <w:right w:val="single" w:sz="12" w:space="0" w:color="auto"/>
            </w:tcBorders>
          </w:tcPr>
          <w:p w:rsidR="00206B42" w:rsidRPr="00206B42" w:rsidRDefault="00206B42" w:rsidP="00206B42">
            <w:pPr>
              <w:spacing w:line="276" w:lineRule="auto"/>
              <w:jc w:val="center"/>
              <w:rPr>
                <w:b/>
                <w:color w:val="000000"/>
              </w:rPr>
            </w:pPr>
            <w:r w:rsidRPr="00206B42">
              <w:rPr>
                <w:b/>
                <w:color w:val="000000"/>
              </w:rPr>
              <w:lastRenderedPageBreak/>
              <w:t>РАЗДЕЛ 14. ТРЕБОВАНИЕ К ФОРМЕ ПРЕДСТАВЛЯЕМОЙ ИНФОРМАЦИИ</w:t>
            </w:r>
          </w:p>
        </w:tc>
      </w:tr>
      <w:tr w:rsidR="00206B42" w:rsidTr="00B83BC2">
        <w:tblPrEx>
          <w:tblBorders>
            <w:top w:val="single" w:sz="4" w:space="0" w:color="auto"/>
            <w:left w:val="single" w:sz="4" w:space="0" w:color="auto"/>
            <w:bottom w:val="single" w:sz="4" w:space="0" w:color="auto"/>
            <w:right w:val="single" w:sz="4" w:space="0" w:color="auto"/>
          </w:tblBorders>
        </w:tblPrEx>
        <w:tc>
          <w:tcPr>
            <w:tcW w:w="10252" w:type="dxa"/>
            <w:tcBorders>
              <w:left w:val="single" w:sz="12" w:space="0" w:color="auto"/>
              <w:bottom w:val="single" w:sz="12" w:space="0" w:color="auto"/>
              <w:right w:val="single" w:sz="12" w:space="0" w:color="auto"/>
            </w:tcBorders>
          </w:tcPr>
          <w:p w:rsidR="00206B42" w:rsidRDefault="00206B42" w:rsidP="00503BD1">
            <w:pPr>
              <w:jc w:val="both"/>
              <w:rPr>
                <w:b/>
              </w:rPr>
            </w:pPr>
            <w:r w:rsidRPr="001D08FA">
              <w:rPr>
                <w:color w:val="000000"/>
              </w:rPr>
              <w:t>Полностью на русском языке.</w:t>
            </w:r>
          </w:p>
        </w:tc>
      </w:tr>
    </w:tbl>
    <w:p w:rsidR="00D82332" w:rsidRDefault="00D82332" w:rsidP="00503BD1">
      <w:pPr>
        <w:jc w:val="both"/>
        <w:rPr>
          <w:b/>
        </w:rPr>
      </w:pPr>
    </w:p>
    <w:sectPr w:rsidR="00D8233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07B" w:rsidRDefault="00ED607B">
      <w:r>
        <w:separator/>
      </w:r>
    </w:p>
  </w:endnote>
  <w:endnote w:type="continuationSeparator" w:id="0">
    <w:p w:rsidR="00ED607B" w:rsidRDefault="00ED607B">
      <w:r>
        <w:continuationSeparator/>
      </w:r>
    </w:p>
  </w:endnote>
  <w:endnote w:type="continuationNotice" w:id="1">
    <w:p w:rsidR="00ED607B" w:rsidRDefault="00ED60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NewtonCTT">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F9" w:rsidRPr="00FE6219" w:rsidRDefault="006C01F9"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F9" w:rsidRPr="00FE6219" w:rsidRDefault="006C01F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F9" w:rsidRPr="00FE6219" w:rsidRDefault="006C01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07B" w:rsidRDefault="00ED607B">
      <w:r>
        <w:separator/>
      </w:r>
    </w:p>
  </w:footnote>
  <w:footnote w:type="continuationSeparator" w:id="0">
    <w:p w:rsidR="00ED607B" w:rsidRDefault="00ED607B">
      <w:r>
        <w:continuationSeparator/>
      </w:r>
    </w:p>
  </w:footnote>
  <w:footnote w:type="continuationNotice" w:id="1">
    <w:p w:rsidR="00ED607B" w:rsidRDefault="00ED607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F9" w:rsidRPr="00F429FC" w:rsidRDefault="00201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C01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3C44">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F9" w:rsidRPr="00F429FC" w:rsidRDefault="00201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C01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3C44">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1F9" w:rsidRPr="00F429FC" w:rsidRDefault="00201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C01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3C44">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730F94"/>
    <w:multiLevelType w:val="multilevel"/>
    <w:tmpl w:val="C7C20FF4"/>
    <w:lvl w:ilvl="0">
      <w:start w:val="1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09970EB"/>
    <w:multiLevelType w:val="hybridMultilevel"/>
    <w:tmpl w:val="72C095F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044037"/>
    <w:multiLevelType w:val="hybridMultilevel"/>
    <w:tmpl w:val="A25EA072"/>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A2B2930"/>
    <w:multiLevelType w:val="hybridMultilevel"/>
    <w:tmpl w:val="89C48AC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B238B248"/>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0"/>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78005D"/>
    <w:multiLevelType w:val="hybridMultilevel"/>
    <w:tmpl w:val="83863036"/>
    <w:lvl w:ilvl="0" w:tplc="F7369C96">
      <w:start w:val="1"/>
      <w:numFmt w:val="decimal"/>
      <w:lvlText w:val="7.%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2">
    <w:nsid w:val="22083DA0"/>
    <w:multiLevelType w:val="hybridMultilevel"/>
    <w:tmpl w:val="C1C8880E"/>
    <w:lvl w:ilvl="0" w:tplc="1B085F20">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84C348F"/>
    <w:multiLevelType w:val="hybridMultilevel"/>
    <w:tmpl w:val="CE38CA84"/>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A6465A"/>
    <w:multiLevelType w:val="hybridMultilevel"/>
    <w:tmpl w:val="7B5A9052"/>
    <w:lvl w:ilvl="0" w:tplc="74D6BAD8">
      <w:numFmt w:val="bullet"/>
      <w:lvlText w:val=""/>
      <w:lvlJc w:val="left"/>
      <w:pPr>
        <w:ind w:left="360" w:hanging="360"/>
      </w:pPr>
      <w:rPr>
        <w:rFonts w:ascii="Symbol" w:eastAsia="Times New Roman" w:hAnsi="Symbol" w:cs="Times New Roman" w:hint="default"/>
        <w:sz w:val="24"/>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33678"/>
    <w:multiLevelType w:val="hybridMultilevel"/>
    <w:tmpl w:val="A9D0323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5">
    <w:nsid w:val="3B834DAF"/>
    <w:multiLevelType w:val="hybridMultilevel"/>
    <w:tmpl w:val="77800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E2E3D3F"/>
    <w:multiLevelType w:val="hybridMultilevel"/>
    <w:tmpl w:val="0D7C91B8"/>
    <w:lvl w:ilvl="0" w:tplc="B1CEABC4">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0C87ABE"/>
    <w:multiLevelType w:val="hybridMultilevel"/>
    <w:tmpl w:val="40CA1AD2"/>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33252A"/>
    <w:multiLevelType w:val="hybridMultilevel"/>
    <w:tmpl w:val="3D14930C"/>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4361D4A"/>
    <w:multiLevelType w:val="hybridMultilevel"/>
    <w:tmpl w:val="A4084854"/>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A237228"/>
    <w:multiLevelType w:val="hybridMultilevel"/>
    <w:tmpl w:val="22B86C0A"/>
    <w:lvl w:ilvl="0" w:tplc="2A52CF84">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7">
    <w:nsid w:val="4E90293A"/>
    <w:multiLevelType w:val="hybridMultilevel"/>
    <w:tmpl w:val="5DA605A0"/>
    <w:lvl w:ilvl="0" w:tplc="3328156E">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9">
    <w:nsid w:val="508D0437"/>
    <w:multiLevelType w:val="hybridMultilevel"/>
    <w:tmpl w:val="D46AA53A"/>
    <w:lvl w:ilvl="0" w:tplc="48E87684">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4">
    <w:nsid w:val="58101F4C"/>
    <w:multiLevelType w:val="multilevel"/>
    <w:tmpl w:val="CF28D42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5A554695"/>
    <w:multiLevelType w:val="hybridMultilevel"/>
    <w:tmpl w:val="2B748288"/>
    <w:lvl w:ilvl="0" w:tplc="29B8C7C4">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864CA79A"/>
    <w:lvl w:ilvl="0" w:tplc="55CA787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ED535E"/>
    <w:multiLevelType w:val="multilevel"/>
    <w:tmpl w:val="7FBE2A70"/>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5">
    <w:nsid w:val="6824704C"/>
    <w:multiLevelType w:val="hybridMultilevel"/>
    <w:tmpl w:val="7B5CFFCC"/>
    <w:lvl w:ilvl="0" w:tplc="D124D80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215030"/>
    <w:multiLevelType w:val="hybridMultilevel"/>
    <w:tmpl w:val="22462118"/>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D976FDB0"/>
    <w:lvl w:ilvl="0" w:tplc="EE46B448">
      <w:start w:val="1"/>
      <w:numFmt w:val="decimal"/>
      <w:lvlText w:val="4.3.%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71"/>
  </w:num>
  <w:num w:numId="4">
    <w:abstractNumId w:val="1"/>
  </w:num>
  <w:num w:numId="5">
    <w:abstractNumId w:val="0"/>
  </w:num>
  <w:num w:numId="6">
    <w:abstractNumId w:val="63"/>
  </w:num>
  <w:num w:numId="7">
    <w:abstractNumId w:val="60"/>
  </w:num>
  <w:num w:numId="8">
    <w:abstractNumId w:val="3"/>
  </w:num>
  <w:num w:numId="9">
    <w:abstractNumId w:val="37"/>
  </w:num>
  <w:num w:numId="10">
    <w:abstractNumId w:val="2"/>
  </w:num>
  <w:num w:numId="11">
    <w:abstractNumId w:val="43"/>
  </w:num>
  <w:num w:numId="12">
    <w:abstractNumId w:val="89"/>
  </w:num>
  <w:num w:numId="13">
    <w:abstractNumId w:val="73"/>
  </w:num>
  <w:num w:numId="14">
    <w:abstractNumId w:val="42"/>
  </w:num>
  <w:num w:numId="15">
    <w:abstractNumId w:val="95"/>
  </w:num>
  <w:num w:numId="16">
    <w:abstractNumId w:val="69"/>
  </w:num>
  <w:num w:numId="17">
    <w:abstractNumId w:val="84"/>
  </w:num>
  <w:num w:numId="18">
    <w:abstractNumId w:val="91"/>
  </w:num>
  <w:num w:numId="19">
    <w:abstractNumId w:val="4"/>
  </w:num>
  <w:num w:numId="20">
    <w:abstractNumId w:val="10"/>
  </w:num>
  <w:num w:numId="21">
    <w:abstractNumId w:val="36"/>
  </w:num>
  <w:num w:numId="22">
    <w:abstractNumId w:val="88"/>
  </w:num>
  <w:num w:numId="23">
    <w:abstractNumId w:val="12"/>
  </w:num>
  <w:num w:numId="24">
    <w:abstractNumId w:val="96"/>
  </w:num>
  <w:num w:numId="25">
    <w:abstractNumId w:val="61"/>
  </w:num>
  <w:num w:numId="26">
    <w:abstractNumId w:val="27"/>
  </w:num>
  <w:num w:numId="27">
    <w:abstractNumId w:val="54"/>
  </w:num>
  <w:num w:numId="28">
    <w:abstractNumId w:val="50"/>
  </w:num>
  <w:num w:numId="29">
    <w:abstractNumId w:val="80"/>
  </w:num>
  <w:num w:numId="30">
    <w:abstractNumId w:val="65"/>
  </w:num>
  <w:num w:numId="31">
    <w:abstractNumId w:val="100"/>
  </w:num>
  <w:num w:numId="32">
    <w:abstractNumId w:val="40"/>
  </w:num>
  <w:num w:numId="33">
    <w:abstractNumId w:val="92"/>
  </w:num>
  <w:num w:numId="34">
    <w:abstractNumId w:val="57"/>
  </w:num>
  <w:num w:numId="35">
    <w:abstractNumId w:val="9"/>
  </w:num>
  <w:num w:numId="36">
    <w:abstractNumId w:val="82"/>
  </w:num>
  <w:num w:numId="37">
    <w:abstractNumId w:val="81"/>
  </w:num>
  <w:num w:numId="38">
    <w:abstractNumId w:val="86"/>
  </w:num>
  <w:num w:numId="39">
    <w:abstractNumId w:val="18"/>
  </w:num>
  <w:num w:numId="40">
    <w:abstractNumId w:val="30"/>
  </w:num>
  <w:num w:numId="41">
    <w:abstractNumId w:val="25"/>
  </w:num>
  <w:num w:numId="42">
    <w:abstractNumId w:val="32"/>
  </w:num>
  <w:num w:numId="43">
    <w:abstractNumId w:val="28"/>
  </w:num>
  <w:num w:numId="44">
    <w:abstractNumId w:val="79"/>
  </w:num>
  <w:num w:numId="45">
    <w:abstractNumId w:val="14"/>
  </w:num>
  <w:num w:numId="46">
    <w:abstractNumId w:val="26"/>
  </w:num>
  <w:num w:numId="47">
    <w:abstractNumId w:val="66"/>
  </w:num>
  <w:num w:numId="48">
    <w:abstractNumId w:val="68"/>
  </w:num>
  <w:num w:numId="49">
    <w:abstractNumId w:val="99"/>
  </w:num>
  <w:num w:numId="50">
    <w:abstractNumId w:val="97"/>
  </w:num>
  <w:num w:numId="51">
    <w:abstractNumId w:val="23"/>
  </w:num>
  <w:num w:numId="52">
    <w:abstractNumId w:val="58"/>
  </w:num>
  <w:num w:numId="53">
    <w:abstractNumId w:val="67"/>
  </w:num>
  <w:num w:numId="54">
    <w:abstractNumId w:val="72"/>
  </w:num>
  <w:num w:numId="55">
    <w:abstractNumId w:val="39"/>
  </w:num>
  <w:num w:numId="56">
    <w:abstractNumId w:val="62"/>
  </w:num>
  <w:num w:numId="57">
    <w:abstractNumId w:val="16"/>
  </w:num>
  <w:num w:numId="58">
    <w:abstractNumId w:val="59"/>
  </w:num>
  <w:num w:numId="59">
    <w:abstractNumId w:val="98"/>
  </w:num>
  <w:num w:numId="60">
    <w:abstractNumId w:val="13"/>
  </w:num>
  <w:num w:numId="61">
    <w:abstractNumId w:val="87"/>
  </w:num>
  <w:num w:numId="62">
    <w:abstractNumId w:val="22"/>
  </w:num>
  <w:num w:numId="63">
    <w:abstractNumId w:val="85"/>
  </w:num>
  <w:num w:numId="64">
    <w:abstractNumId w:val="83"/>
  </w:num>
  <w:num w:numId="65">
    <w:abstractNumId w:val="7"/>
  </w:num>
  <w:num w:numId="66">
    <w:abstractNumId w:val="33"/>
  </w:num>
  <w:num w:numId="67">
    <w:abstractNumId w:val="75"/>
  </w:num>
  <w:num w:numId="68">
    <w:abstractNumId w:val="53"/>
  </w:num>
  <w:num w:numId="69">
    <w:abstractNumId w:val="78"/>
  </w:num>
  <w:num w:numId="70">
    <w:abstractNumId w:val="34"/>
  </w:num>
  <w:num w:numId="71">
    <w:abstractNumId w:val="31"/>
  </w:num>
  <w:num w:numId="72">
    <w:abstractNumId w:val="64"/>
  </w:num>
  <w:num w:numId="73">
    <w:abstractNumId w:val="49"/>
  </w:num>
  <w:num w:numId="74">
    <w:abstractNumId w:val="94"/>
  </w:num>
  <w:num w:numId="75">
    <w:abstractNumId w:val="8"/>
  </w:num>
  <w:num w:numId="76">
    <w:abstractNumId w:val="29"/>
  </w:num>
  <w:num w:numId="77">
    <w:abstractNumId w:val="47"/>
  </w:num>
  <w:num w:numId="78">
    <w:abstractNumId w:val="70"/>
  </w:num>
  <w:num w:numId="79">
    <w:abstractNumId w:val="77"/>
  </w:num>
  <w:num w:numId="80">
    <w:abstractNumId w:val="48"/>
  </w:num>
  <w:num w:numId="81">
    <w:abstractNumId w:val="20"/>
  </w:num>
  <w:num w:numId="82">
    <w:abstractNumId w:val="5"/>
  </w:num>
  <w:num w:numId="83">
    <w:abstractNumId w:val="24"/>
  </w:num>
  <w:num w:numId="84">
    <w:abstractNumId w:val="35"/>
  </w:num>
  <w:num w:numId="85">
    <w:abstractNumId w:val="46"/>
  </w:num>
  <w:num w:numId="86">
    <w:abstractNumId w:val="41"/>
  </w:num>
  <w:num w:numId="87">
    <w:abstractNumId w:val="21"/>
  </w:num>
  <w:num w:numId="88">
    <w:abstractNumId w:val="6"/>
  </w:num>
  <w:num w:numId="89">
    <w:abstractNumId w:val="44"/>
    <w:lvlOverride w:ilvl="0">
      <w:startOverride w:val="1"/>
    </w:lvlOverride>
    <w:lvlOverride w:ilvl="1"/>
    <w:lvlOverride w:ilvl="2"/>
    <w:lvlOverride w:ilvl="3"/>
    <w:lvlOverride w:ilvl="4"/>
    <w:lvlOverride w:ilvl="5"/>
    <w:lvlOverride w:ilvl="6"/>
    <w:lvlOverride w:ilvl="7"/>
    <w:lvlOverride w:ilvl="8"/>
  </w:num>
  <w:num w:numId="90">
    <w:abstractNumId w:val="45"/>
  </w:num>
  <w:num w:numId="91">
    <w:abstractNumId w:val="19"/>
  </w:num>
  <w:num w:numId="92">
    <w:abstractNumId w:val="17"/>
  </w:num>
  <w:num w:numId="93">
    <w:abstractNumId w:val="15"/>
  </w:num>
  <w:num w:numId="94">
    <w:abstractNumId w:val="11"/>
  </w:num>
  <w:num w:numId="95">
    <w:abstractNumId w:val="90"/>
  </w:num>
  <w:num w:numId="96">
    <w:abstractNumId w:val="51"/>
  </w:num>
  <w:num w:numId="97">
    <w:abstractNumId w:val="55"/>
  </w:num>
  <w:num w:numId="98">
    <w:abstractNumId w:val="56"/>
  </w:num>
  <w:num w:numId="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0">
    <w:abstractNumId w:val="52"/>
  </w:num>
  <w:num w:numId="101">
    <w:abstractNumId w:val="74"/>
  </w:num>
  <w:num w:numId="102">
    <w:abstractNumId w:val="38"/>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0EBC"/>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3EC"/>
    <w:rsid w:val="00014974"/>
    <w:rsid w:val="00014CA1"/>
    <w:rsid w:val="000151F3"/>
    <w:rsid w:val="000154DB"/>
    <w:rsid w:val="00015944"/>
    <w:rsid w:val="0001676C"/>
    <w:rsid w:val="00016F78"/>
    <w:rsid w:val="00020A4E"/>
    <w:rsid w:val="000212EB"/>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051"/>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36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94A"/>
    <w:rsid w:val="000A0B9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11A"/>
    <w:rsid w:val="001903EB"/>
    <w:rsid w:val="00191476"/>
    <w:rsid w:val="0019158F"/>
    <w:rsid w:val="00193BFB"/>
    <w:rsid w:val="00193E1E"/>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B3F"/>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201"/>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3E02"/>
    <w:rsid w:val="001F40F1"/>
    <w:rsid w:val="001F493E"/>
    <w:rsid w:val="001F4F5F"/>
    <w:rsid w:val="001F4FB2"/>
    <w:rsid w:val="001F506F"/>
    <w:rsid w:val="001F5160"/>
    <w:rsid w:val="001F552D"/>
    <w:rsid w:val="001F5686"/>
    <w:rsid w:val="001F7063"/>
    <w:rsid w:val="001F72FC"/>
    <w:rsid w:val="0020036E"/>
    <w:rsid w:val="00200AAF"/>
    <w:rsid w:val="00200C8D"/>
    <w:rsid w:val="00201C7A"/>
    <w:rsid w:val="002022C5"/>
    <w:rsid w:val="00202B49"/>
    <w:rsid w:val="00202CD6"/>
    <w:rsid w:val="002044AB"/>
    <w:rsid w:val="00204B3D"/>
    <w:rsid w:val="00206A9B"/>
    <w:rsid w:val="00206B3B"/>
    <w:rsid w:val="00206B42"/>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2AF"/>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9DA"/>
    <w:rsid w:val="00275F52"/>
    <w:rsid w:val="002768AF"/>
    <w:rsid w:val="00276BD8"/>
    <w:rsid w:val="00276BEB"/>
    <w:rsid w:val="00276EBE"/>
    <w:rsid w:val="002775B8"/>
    <w:rsid w:val="002775F5"/>
    <w:rsid w:val="0028029D"/>
    <w:rsid w:val="00280526"/>
    <w:rsid w:val="002811A8"/>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6DF9"/>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F03"/>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94A"/>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8DE"/>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0B9"/>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0CD"/>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BD1"/>
    <w:rsid w:val="00503E7A"/>
    <w:rsid w:val="0050411A"/>
    <w:rsid w:val="00505377"/>
    <w:rsid w:val="00505C97"/>
    <w:rsid w:val="00505D3C"/>
    <w:rsid w:val="005067D3"/>
    <w:rsid w:val="00506EA7"/>
    <w:rsid w:val="00507242"/>
    <w:rsid w:val="005107F3"/>
    <w:rsid w:val="00511019"/>
    <w:rsid w:val="00511E26"/>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92A"/>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1FDF"/>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25F"/>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2B4"/>
    <w:rsid w:val="006A33E1"/>
    <w:rsid w:val="006A3F4F"/>
    <w:rsid w:val="006A4115"/>
    <w:rsid w:val="006A4E1E"/>
    <w:rsid w:val="006A66EB"/>
    <w:rsid w:val="006A7E58"/>
    <w:rsid w:val="006B034F"/>
    <w:rsid w:val="006B0AF6"/>
    <w:rsid w:val="006B0D0B"/>
    <w:rsid w:val="006B20CC"/>
    <w:rsid w:val="006B23C5"/>
    <w:rsid w:val="006B2E8B"/>
    <w:rsid w:val="006B72F8"/>
    <w:rsid w:val="006C01F9"/>
    <w:rsid w:val="006C07A7"/>
    <w:rsid w:val="006C14D1"/>
    <w:rsid w:val="006C1709"/>
    <w:rsid w:val="006C2D59"/>
    <w:rsid w:val="006C3345"/>
    <w:rsid w:val="006C35ED"/>
    <w:rsid w:val="006C3C44"/>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09F"/>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C0D"/>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57"/>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0E93"/>
    <w:rsid w:val="00833A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4ED4"/>
    <w:rsid w:val="008B5F59"/>
    <w:rsid w:val="008B68A4"/>
    <w:rsid w:val="008B75E7"/>
    <w:rsid w:val="008B79DC"/>
    <w:rsid w:val="008C116E"/>
    <w:rsid w:val="008C12D6"/>
    <w:rsid w:val="008C12E0"/>
    <w:rsid w:val="008C143B"/>
    <w:rsid w:val="008C210E"/>
    <w:rsid w:val="008C2C62"/>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5FFA"/>
    <w:rsid w:val="00917AB7"/>
    <w:rsid w:val="00917B07"/>
    <w:rsid w:val="009200A3"/>
    <w:rsid w:val="00920C18"/>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ED7"/>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E59"/>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9B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8C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5EC"/>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B13"/>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488"/>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D84"/>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93"/>
    <w:rsid w:val="00B10D28"/>
    <w:rsid w:val="00B113F1"/>
    <w:rsid w:val="00B130FC"/>
    <w:rsid w:val="00B13723"/>
    <w:rsid w:val="00B1482B"/>
    <w:rsid w:val="00B14BD7"/>
    <w:rsid w:val="00B15A9F"/>
    <w:rsid w:val="00B16151"/>
    <w:rsid w:val="00B164E2"/>
    <w:rsid w:val="00B16F53"/>
    <w:rsid w:val="00B1763B"/>
    <w:rsid w:val="00B20C8B"/>
    <w:rsid w:val="00B21E08"/>
    <w:rsid w:val="00B22052"/>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592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BC2"/>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D67"/>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CF9"/>
    <w:rsid w:val="00BC4D6B"/>
    <w:rsid w:val="00BC4F8B"/>
    <w:rsid w:val="00BC5310"/>
    <w:rsid w:val="00BC5A14"/>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933"/>
    <w:rsid w:val="00BE7A05"/>
    <w:rsid w:val="00BE7D93"/>
    <w:rsid w:val="00BE7E57"/>
    <w:rsid w:val="00BF13DB"/>
    <w:rsid w:val="00BF1DE6"/>
    <w:rsid w:val="00BF3522"/>
    <w:rsid w:val="00BF3EAF"/>
    <w:rsid w:val="00BF4047"/>
    <w:rsid w:val="00BF50F4"/>
    <w:rsid w:val="00BF5719"/>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A3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CCB"/>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6A39"/>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660"/>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65F"/>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45C"/>
    <w:rsid w:val="00D53408"/>
    <w:rsid w:val="00D54031"/>
    <w:rsid w:val="00D553AD"/>
    <w:rsid w:val="00D55876"/>
    <w:rsid w:val="00D5677A"/>
    <w:rsid w:val="00D56ACF"/>
    <w:rsid w:val="00D57144"/>
    <w:rsid w:val="00D604EC"/>
    <w:rsid w:val="00D63012"/>
    <w:rsid w:val="00D630E8"/>
    <w:rsid w:val="00D64190"/>
    <w:rsid w:val="00D64928"/>
    <w:rsid w:val="00D6543F"/>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32"/>
    <w:rsid w:val="00D8239C"/>
    <w:rsid w:val="00D82491"/>
    <w:rsid w:val="00D82F05"/>
    <w:rsid w:val="00D8389C"/>
    <w:rsid w:val="00D84D00"/>
    <w:rsid w:val="00D85EEF"/>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4E6F"/>
    <w:rsid w:val="00DB5014"/>
    <w:rsid w:val="00DB527B"/>
    <w:rsid w:val="00DB66F3"/>
    <w:rsid w:val="00DB6C68"/>
    <w:rsid w:val="00DB6C6B"/>
    <w:rsid w:val="00DB6F9C"/>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2125"/>
    <w:rsid w:val="00DE419C"/>
    <w:rsid w:val="00DE4A4E"/>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28A9"/>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2D6"/>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07B"/>
    <w:rsid w:val="00ED766B"/>
    <w:rsid w:val="00EE09E6"/>
    <w:rsid w:val="00EE121D"/>
    <w:rsid w:val="00EE17A2"/>
    <w:rsid w:val="00EE1B75"/>
    <w:rsid w:val="00EE2B20"/>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8FE"/>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23B"/>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E27"/>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57D"/>
    <w:rsid w:val="00FE2C50"/>
    <w:rsid w:val="00FE30AA"/>
    <w:rsid w:val="00FE3B0A"/>
    <w:rsid w:val="00FE3B9C"/>
    <w:rsid w:val="00FE4672"/>
    <w:rsid w:val="00FE6BED"/>
    <w:rsid w:val="00FE76A0"/>
    <w:rsid w:val="00FE7D45"/>
    <w:rsid w:val="00FF001B"/>
    <w:rsid w:val="00FF0DD7"/>
    <w:rsid w:val="00FF1DF1"/>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uiPriority w:val="1"/>
    <w:qFormat/>
    <w:rsid w:val="001A7B3F"/>
  </w:style>
  <w:style w:type="paragraph" w:customStyle="1" w:styleId="-2">
    <w:name w:val="Контракт-подподпункт"/>
    <w:basedOn w:val="a3"/>
    <w:rsid w:val="00B45923"/>
    <w:pPr>
      <w:numPr>
        <w:ilvl w:val="3"/>
        <w:numId w:val="91"/>
      </w:numPr>
      <w:jc w:val="both"/>
    </w:pPr>
  </w:style>
  <w:style w:type="paragraph" w:customStyle="1" w:styleId="-1">
    <w:name w:val="Контракт-подпункт"/>
    <w:basedOn w:val="a3"/>
    <w:rsid w:val="00B45923"/>
    <w:pPr>
      <w:numPr>
        <w:ilvl w:val="2"/>
        <w:numId w:val="91"/>
      </w:numPr>
      <w:jc w:val="both"/>
    </w:pPr>
  </w:style>
  <w:style w:type="paragraph" w:customStyle="1" w:styleId="-0">
    <w:name w:val="Контракт-пункт"/>
    <w:basedOn w:val="a3"/>
    <w:link w:val="-8"/>
    <w:rsid w:val="00B45923"/>
    <w:pPr>
      <w:numPr>
        <w:ilvl w:val="1"/>
        <w:numId w:val="91"/>
      </w:numPr>
      <w:tabs>
        <w:tab w:val="num" w:pos="1391"/>
      </w:tabs>
      <w:ind w:left="1391"/>
      <w:jc w:val="both"/>
    </w:pPr>
  </w:style>
  <w:style w:type="paragraph" w:customStyle="1" w:styleId="-">
    <w:name w:val="Контракт-раздел"/>
    <w:basedOn w:val="a3"/>
    <w:next w:val="-0"/>
    <w:rsid w:val="00B45923"/>
    <w:pPr>
      <w:keepNext/>
      <w:numPr>
        <w:numId w:val="91"/>
      </w:numPr>
      <w:tabs>
        <w:tab w:val="left" w:pos="540"/>
      </w:tabs>
      <w:suppressAutoHyphens/>
      <w:spacing w:before="360" w:after="120"/>
      <w:jc w:val="center"/>
      <w:outlineLvl w:val="3"/>
    </w:pPr>
    <w:rPr>
      <w:b/>
      <w:bCs/>
      <w:caps/>
      <w:smallCaps/>
    </w:rPr>
  </w:style>
  <w:style w:type="paragraph" w:customStyle="1" w:styleId="19">
    <w:name w:val="Абзац списка1"/>
    <w:basedOn w:val="a3"/>
    <w:rsid w:val="00B45923"/>
    <w:pPr>
      <w:ind w:left="720"/>
      <w:contextualSpacing/>
    </w:pPr>
  </w:style>
  <w:style w:type="character" w:customStyle="1" w:styleId="-8">
    <w:name w:val="Контракт-пункт Знак"/>
    <w:link w:val="-0"/>
    <w:locked/>
    <w:rsid w:val="00F6623B"/>
  </w:style>
  <w:style w:type="table" w:customStyle="1" w:styleId="1a">
    <w:name w:val="Сетка таблицы1"/>
    <w:basedOn w:val="a5"/>
    <w:next w:val="afff7"/>
    <w:uiPriority w:val="59"/>
    <w:rsid w:val="006C01F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ob">
    <w:name w:val="tekstob"/>
    <w:basedOn w:val="a3"/>
    <w:rsid w:val="00206B4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73918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68791886">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65D75-5D28-4B51-9A1C-67E37961982F}">
  <ds:schemaRefs>
    <ds:schemaRef ds:uri="http://schemas.openxmlformats.org/officeDocument/2006/bibliography"/>
  </ds:schemaRefs>
</ds:datastoreItem>
</file>

<file path=customXml/itemProps2.xml><?xml version="1.0" encoding="utf-8"?>
<ds:datastoreItem xmlns:ds="http://schemas.openxmlformats.org/officeDocument/2006/customXml" ds:itemID="{3F4C6A71-0B94-4044-9CAC-347A55E93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55</Pages>
  <Words>21950</Words>
  <Characters>125117</Characters>
  <Application>Microsoft Office Word</Application>
  <DocSecurity>0</DocSecurity>
  <Lines>1042</Lines>
  <Paragraphs>293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146774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39</cp:revision>
  <cp:lastPrinted>2015-11-09T07:25:00Z</cp:lastPrinted>
  <dcterms:created xsi:type="dcterms:W3CDTF">2015-03-27T22:07:00Z</dcterms:created>
  <dcterms:modified xsi:type="dcterms:W3CDTF">2015-11-16T06:22:00Z</dcterms:modified>
</cp:coreProperties>
</file>