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632F" w:rsidRDefault="00CD632F" w:rsidP="00CD632F">
      <w:pPr>
        <w:jc w:val="center"/>
        <w:outlineLvl w:val="0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ИЗВЕЩЕНИЕ О ПРОВЕДЕНИИ ЗАПРОСА ЦЕН</w:t>
      </w:r>
    </w:p>
    <w:p w:rsidR="00CD632F" w:rsidRDefault="00CD632F" w:rsidP="00CD632F">
      <w:pPr>
        <w:jc w:val="center"/>
        <w:outlineLvl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224/67-03/13-165 ОЗЦЭ</w:t>
      </w:r>
    </w:p>
    <w:p w:rsidR="00CD632F" w:rsidRPr="00A6215E" w:rsidRDefault="00CD632F" w:rsidP="00CD632F">
      <w:pPr>
        <w:jc w:val="center"/>
        <w:outlineLvl w:val="0"/>
        <w:rPr>
          <w:rFonts w:ascii="Times New Roman" w:hAnsi="Times New Roman"/>
          <w:szCs w:val="24"/>
        </w:rPr>
      </w:pPr>
      <w:bookmarkStart w:id="0" w:name="_GoBack"/>
      <w:bookmarkEnd w:id="0"/>
    </w:p>
    <w:p w:rsidR="00CD632F" w:rsidRPr="00A6215E" w:rsidRDefault="00CD632F" w:rsidP="00CD632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 и способ процедуры закупки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Открытый запрос цен в электронной форме.</w:t>
      </w:r>
    </w:p>
    <w:p w:rsidR="00CD632F" w:rsidRPr="00A6215E" w:rsidRDefault="00CD632F" w:rsidP="00CD632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/>
          <w:i/>
          <w:szCs w:val="24"/>
        </w:rPr>
      </w:pPr>
      <w:r w:rsidRPr="003D771F">
        <w:rPr>
          <w:rFonts w:ascii="Times New Roman" w:hAnsi="Times New Roman"/>
          <w:b/>
          <w:spacing w:val="-6"/>
          <w:szCs w:val="24"/>
        </w:rPr>
        <w:t>Заказчик</w:t>
      </w:r>
      <w:r>
        <w:rPr>
          <w:rFonts w:ascii="Times New Roman" w:hAnsi="Times New Roman"/>
          <w:b/>
          <w:spacing w:val="-6"/>
          <w:szCs w:val="24"/>
        </w:rPr>
        <w:t>, являющийся</w:t>
      </w:r>
      <w:r w:rsidRPr="004E5D69">
        <w:rPr>
          <w:rFonts w:ascii="Times New Roman" w:hAnsi="Times New Roman"/>
          <w:b/>
          <w:spacing w:val="-6"/>
          <w:szCs w:val="24"/>
        </w:rPr>
        <w:t xml:space="preserve"> Организатором запроса</w:t>
      </w:r>
      <w:r>
        <w:rPr>
          <w:rFonts w:ascii="Times New Roman" w:hAnsi="Times New Roman"/>
          <w:b/>
          <w:spacing w:val="-6"/>
          <w:szCs w:val="24"/>
        </w:rPr>
        <w:t xml:space="preserve"> цен</w:t>
      </w:r>
      <w:r w:rsidRPr="00A6215E">
        <w:rPr>
          <w:rFonts w:ascii="Times New Roman" w:hAnsi="Times New Roman"/>
          <w:b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 xml:space="preserve">Федеральное государственное унитарное предприятие «Государственный научный центр Российской Федерации - Физико-энергетический институт имени А.И. </w:t>
      </w:r>
      <w:proofErr w:type="spellStart"/>
      <w:r w:rsidRPr="00A6215E">
        <w:rPr>
          <w:rFonts w:ascii="Times New Roman" w:hAnsi="Times New Roman"/>
          <w:szCs w:val="24"/>
        </w:rPr>
        <w:t>Лейпунского</w:t>
      </w:r>
      <w:proofErr w:type="spellEnd"/>
      <w:r w:rsidRPr="00A6215E">
        <w:rPr>
          <w:rFonts w:ascii="Times New Roman" w:hAnsi="Times New Roman"/>
          <w:szCs w:val="24"/>
        </w:rPr>
        <w:t>» (ФГУП «ГНЦ РФ-ФЭИ»).</w:t>
      </w:r>
    </w:p>
    <w:p w:rsidR="00CD632F" w:rsidRPr="00A6215E" w:rsidRDefault="00CD632F" w:rsidP="00CD632F">
      <w:pPr>
        <w:ind w:firstLine="709"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Место нахождения</w:t>
      </w:r>
      <w:r w:rsidRPr="00A6215E">
        <w:rPr>
          <w:rFonts w:ascii="Times New Roman" w:hAnsi="Times New Roman"/>
          <w:szCs w:val="24"/>
        </w:rPr>
        <w:t>: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CD632F" w:rsidRDefault="00CD632F" w:rsidP="00CD632F">
      <w:pPr>
        <w:tabs>
          <w:tab w:val="left" w:pos="-540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Почтовый адрес</w:t>
      </w:r>
      <w:r w:rsidRPr="00A6215E">
        <w:rPr>
          <w:rFonts w:ascii="Times New Roman" w:hAnsi="Times New Roman"/>
          <w:szCs w:val="24"/>
        </w:rPr>
        <w:t xml:space="preserve">: </w:t>
      </w:r>
      <w:smartTag w:uri="urn:schemas-microsoft-com:office:smarttags" w:element="metricconverter">
        <w:smartTagPr>
          <w:attr w:name="ProductID" w:val="249033, г"/>
        </w:smartTagPr>
        <w:r w:rsidRPr="00A6215E">
          <w:rPr>
            <w:rFonts w:ascii="Times New Roman" w:hAnsi="Times New Roman"/>
            <w:szCs w:val="24"/>
          </w:rPr>
          <w:t>249033, г</w:t>
        </w:r>
      </w:smartTag>
      <w:r w:rsidRPr="00A6215E">
        <w:rPr>
          <w:rFonts w:ascii="Times New Roman" w:hAnsi="Times New Roman"/>
          <w:szCs w:val="24"/>
        </w:rPr>
        <w:t>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</w:t>
      </w:r>
      <w:r>
        <w:rPr>
          <w:rFonts w:ascii="Times New Roman" w:hAnsi="Times New Roman"/>
          <w:szCs w:val="24"/>
        </w:rPr>
        <w:t>.</w:t>
      </w:r>
    </w:p>
    <w:p w:rsidR="00CD632F" w:rsidRPr="006F3094" w:rsidRDefault="00CD632F" w:rsidP="00CD632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b/>
          <w:szCs w:val="24"/>
        </w:rPr>
        <w:t>К</w:t>
      </w:r>
      <w:r w:rsidRPr="00D14104">
        <w:rPr>
          <w:rFonts w:ascii="Times New Roman" w:hAnsi="Times New Roman"/>
          <w:b/>
          <w:szCs w:val="24"/>
        </w:rPr>
        <w:t>онтактное лицо:</w:t>
      </w:r>
      <w:r>
        <w:rPr>
          <w:rFonts w:ascii="Times New Roman" w:hAnsi="Times New Roman"/>
          <w:b/>
          <w:szCs w:val="24"/>
        </w:rPr>
        <w:t xml:space="preserve"> </w:t>
      </w:r>
      <w:r>
        <w:rPr>
          <w:rFonts w:ascii="Times New Roman" w:hAnsi="Times New Roman"/>
          <w:szCs w:val="24"/>
        </w:rPr>
        <w:t>Фенина Нина Андреевна,</w:t>
      </w:r>
      <w:r w:rsidRPr="00DA6B67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(48439) 9-</w:t>
      </w:r>
      <w:r>
        <w:rPr>
          <w:rFonts w:ascii="Times New Roman" w:hAnsi="Times New Roman"/>
          <w:szCs w:val="24"/>
        </w:rPr>
        <w:t>47-50,</w:t>
      </w:r>
      <w:r w:rsidRPr="006F3094">
        <w:rPr>
          <w:rFonts w:ascii="Times New Roman" w:hAnsi="Times New Roman"/>
          <w:szCs w:val="24"/>
        </w:rPr>
        <w:t xml:space="preserve"> </w:t>
      </w:r>
      <w:r w:rsidRPr="00D14104">
        <w:rPr>
          <w:rFonts w:ascii="Times New Roman" w:hAnsi="Times New Roman"/>
          <w:szCs w:val="24"/>
        </w:rPr>
        <w:t>факс (48439) 9-</w:t>
      </w:r>
      <w:r>
        <w:rPr>
          <w:rFonts w:ascii="Times New Roman" w:hAnsi="Times New Roman"/>
          <w:szCs w:val="24"/>
        </w:rPr>
        <w:t xml:space="preserve">49-30, </w:t>
      </w:r>
      <w:proofErr w:type="spellStart"/>
      <w:r w:rsidRPr="00995F42">
        <w:rPr>
          <w:rFonts w:ascii="Times New Roman" w:hAnsi="Times New Roman"/>
          <w:bCs/>
          <w:szCs w:val="24"/>
          <w:lang w:val="en-US"/>
        </w:rPr>
        <w:t>nfenina</w:t>
      </w:r>
      <w:proofErr w:type="spellEnd"/>
      <w:r w:rsidRPr="006F3094">
        <w:rPr>
          <w:rFonts w:ascii="Times New Roman" w:hAnsi="Times New Roman"/>
          <w:szCs w:val="24"/>
        </w:rPr>
        <w:t>@</w:t>
      </w:r>
      <w:proofErr w:type="spellStart"/>
      <w:r>
        <w:rPr>
          <w:rFonts w:ascii="Times New Roman" w:hAnsi="Times New Roman"/>
          <w:szCs w:val="24"/>
          <w:lang w:val="en-US"/>
        </w:rPr>
        <w:t>ippe</w:t>
      </w:r>
      <w:proofErr w:type="spellEnd"/>
      <w:r w:rsidRPr="006F3094">
        <w:rPr>
          <w:rFonts w:ascii="Times New Roman" w:hAnsi="Times New Roman"/>
          <w:szCs w:val="24"/>
        </w:rPr>
        <w:t>.</w:t>
      </w:r>
      <w:proofErr w:type="spellStart"/>
      <w:r>
        <w:rPr>
          <w:rFonts w:ascii="Times New Roman" w:hAnsi="Times New Roman"/>
          <w:szCs w:val="24"/>
          <w:lang w:val="en-US"/>
        </w:rPr>
        <w:t>ru</w:t>
      </w:r>
      <w:proofErr w:type="spellEnd"/>
      <w:r w:rsidRPr="006F3094">
        <w:rPr>
          <w:rFonts w:ascii="Times New Roman" w:hAnsi="Times New Roman"/>
          <w:szCs w:val="24"/>
        </w:rPr>
        <w:t>;</w:t>
      </w:r>
    </w:p>
    <w:p w:rsidR="00CD632F" w:rsidRPr="00BD1E5B" w:rsidRDefault="00CD632F" w:rsidP="00CD632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szCs w:val="24"/>
        </w:rPr>
        <w:t>Осина Вера Григорьевна</w:t>
      </w:r>
      <w:r w:rsidRPr="00D14104">
        <w:rPr>
          <w:rFonts w:ascii="Times New Roman" w:hAnsi="Times New Roman"/>
          <w:szCs w:val="24"/>
        </w:rPr>
        <w:t>, (48439) 9-</w:t>
      </w:r>
      <w:r>
        <w:rPr>
          <w:rFonts w:ascii="Times New Roman" w:hAnsi="Times New Roman"/>
          <w:szCs w:val="24"/>
        </w:rPr>
        <w:t>85-26</w:t>
      </w:r>
      <w:r w:rsidRPr="00D14104">
        <w:rPr>
          <w:rFonts w:ascii="Times New Roman" w:hAnsi="Times New Roman"/>
          <w:szCs w:val="24"/>
        </w:rPr>
        <w:t xml:space="preserve">, факс (48439) 9-47-40, </w:t>
      </w:r>
      <w:proofErr w:type="spellStart"/>
      <w:r>
        <w:rPr>
          <w:rFonts w:ascii="Times New Roman" w:hAnsi="Times New Roman"/>
          <w:szCs w:val="24"/>
          <w:lang w:val="en-US"/>
        </w:rPr>
        <w:t>vosina</w:t>
      </w:r>
      <w:proofErr w:type="spellEnd"/>
      <w:r w:rsidRPr="00D14104">
        <w:rPr>
          <w:rFonts w:ascii="Times New Roman" w:hAnsi="Times New Roman"/>
          <w:szCs w:val="24"/>
        </w:rPr>
        <w:t>@</w:t>
      </w:r>
      <w:proofErr w:type="spellStart"/>
      <w:r w:rsidRPr="00D14104">
        <w:rPr>
          <w:rFonts w:ascii="Times New Roman" w:hAnsi="Times New Roman"/>
          <w:szCs w:val="24"/>
        </w:rPr>
        <w:t>ippe</w:t>
      </w:r>
      <w:proofErr w:type="spellEnd"/>
      <w:r w:rsidRPr="00D14104">
        <w:rPr>
          <w:rFonts w:ascii="Times New Roman" w:hAnsi="Times New Roman"/>
          <w:szCs w:val="24"/>
        </w:rPr>
        <w:t>.</w:t>
      </w:r>
      <w:proofErr w:type="spellStart"/>
      <w:r w:rsidRPr="00D14104">
        <w:rPr>
          <w:rFonts w:ascii="Times New Roman" w:hAnsi="Times New Roman"/>
          <w:szCs w:val="24"/>
          <w:lang w:val="en-US"/>
        </w:rPr>
        <w:t>ru</w:t>
      </w:r>
      <w:proofErr w:type="spellEnd"/>
    </w:p>
    <w:p w:rsidR="00CD632F" w:rsidRPr="00A6215E" w:rsidRDefault="00CD632F" w:rsidP="00CD632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Предмет договора:</w:t>
      </w:r>
      <w:r w:rsidRPr="00A6215E"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>п</w:t>
      </w:r>
      <w:r w:rsidRPr="00520DB2">
        <w:rPr>
          <w:rFonts w:ascii="Times New Roman" w:hAnsi="Times New Roman"/>
          <w:szCs w:val="24"/>
        </w:rPr>
        <w:t xml:space="preserve">оставка </w:t>
      </w:r>
      <w:r>
        <w:rPr>
          <w:rFonts w:ascii="Times New Roman" w:hAnsi="Times New Roman"/>
          <w:szCs w:val="24"/>
        </w:rPr>
        <w:t>кондиционеров</w:t>
      </w:r>
      <w:r w:rsidRPr="00496C1D">
        <w:rPr>
          <w:rFonts w:ascii="Times New Roman" w:hAnsi="Times New Roman"/>
          <w:szCs w:val="24"/>
        </w:rPr>
        <w:t xml:space="preserve"> </w:t>
      </w:r>
      <w:r w:rsidRPr="000648DD">
        <w:rPr>
          <w:rFonts w:ascii="Times New Roman" w:hAnsi="Times New Roman"/>
          <w:szCs w:val="24"/>
        </w:rPr>
        <w:t>для нужд ФГУП «ГНЦ РФ-ФЭИ».</w:t>
      </w:r>
    </w:p>
    <w:p w:rsidR="00CD632F" w:rsidRPr="00A6215E" w:rsidRDefault="00CD632F" w:rsidP="00CD632F">
      <w:pPr>
        <w:tabs>
          <w:tab w:val="left" w:pos="1134"/>
        </w:tabs>
        <w:suppressAutoHyphens w:val="0"/>
        <w:ind w:firstLine="720"/>
        <w:contextualSpacing/>
        <w:jc w:val="both"/>
        <w:rPr>
          <w:rFonts w:ascii="Times New Roman" w:hAnsi="Times New Roman"/>
          <w:szCs w:val="24"/>
        </w:rPr>
      </w:pPr>
      <w:r w:rsidRPr="0036723D">
        <w:rPr>
          <w:rFonts w:ascii="Times New Roman" w:hAnsi="Times New Roman"/>
          <w:b/>
          <w:szCs w:val="24"/>
        </w:rPr>
        <w:t>Состав и объем товара/работ/услуг:</w:t>
      </w:r>
      <w:r w:rsidRPr="00A6215E">
        <w:rPr>
          <w:rFonts w:ascii="Times New Roman" w:hAnsi="Times New Roman"/>
          <w:szCs w:val="24"/>
        </w:rPr>
        <w:t xml:space="preserve"> в соответствии с техническ</w:t>
      </w:r>
      <w:r>
        <w:rPr>
          <w:rFonts w:ascii="Times New Roman" w:hAnsi="Times New Roman"/>
          <w:szCs w:val="24"/>
        </w:rPr>
        <w:t>ой частью документации.</w:t>
      </w:r>
      <w:r w:rsidRPr="00A6215E">
        <w:rPr>
          <w:rFonts w:ascii="Times New Roman" w:hAnsi="Times New Roman"/>
          <w:szCs w:val="24"/>
        </w:rPr>
        <w:t xml:space="preserve"> </w:t>
      </w:r>
    </w:p>
    <w:p w:rsidR="00CD632F" w:rsidRPr="00A6215E" w:rsidRDefault="00CD632F" w:rsidP="00CD632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proofErr w:type="gramStart"/>
      <w:r w:rsidRPr="00A6215E">
        <w:rPr>
          <w:rFonts w:ascii="Times New Roman" w:hAnsi="Times New Roman"/>
          <w:b/>
          <w:szCs w:val="24"/>
        </w:rPr>
        <w:t>Место поставки товара, выполнения работ, оказания услуг</w:t>
      </w:r>
      <w:r w:rsidRPr="00A6215E">
        <w:rPr>
          <w:rFonts w:ascii="Times New Roman" w:hAnsi="Times New Roman"/>
          <w:szCs w:val="24"/>
        </w:rPr>
        <w:t>:</w:t>
      </w:r>
      <w:r w:rsidRPr="00A6215E">
        <w:rPr>
          <w:rFonts w:ascii="Times New Roman" w:hAnsi="Times New Roman"/>
          <w:b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249033, Калужская область, 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пл.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Бондаренко,</w:t>
      </w:r>
      <w:r>
        <w:rPr>
          <w:rFonts w:ascii="Times New Roman" w:hAnsi="Times New Roman"/>
          <w:szCs w:val="24"/>
        </w:rPr>
        <w:t xml:space="preserve"> д. </w:t>
      </w:r>
      <w:r w:rsidRPr="00A6215E">
        <w:rPr>
          <w:rFonts w:ascii="Times New Roman" w:hAnsi="Times New Roman"/>
          <w:szCs w:val="24"/>
        </w:rPr>
        <w:t>1</w:t>
      </w:r>
      <w:r>
        <w:rPr>
          <w:rFonts w:ascii="Times New Roman" w:hAnsi="Times New Roman"/>
          <w:szCs w:val="24"/>
        </w:rPr>
        <w:t>.</w:t>
      </w:r>
      <w:proofErr w:type="gramEnd"/>
    </w:p>
    <w:p w:rsidR="00CD632F" w:rsidRPr="00A6215E" w:rsidRDefault="00CD632F" w:rsidP="00CD632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b/>
          <w:szCs w:val="24"/>
        </w:rPr>
        <w:t>Сведения о порядке проведения</w:t>
      </w:r>
      <w:r w:rsidRPr="00A6215E">
        <w:rPr>
          <w:rFonts w:ascii="Times New Roman" w:hAnsi="Times New Roman"/>
          <w:szCs w:val="24"/>
        </w:rPr>
        <w:t>, в том числе об оформлении участия в запросе цен, определении лица, выигравшего запрос цен:</w:t>
      </w:r>
    </w:p>
    <w:p w:rsidR="00CD632F" w:rsidRPr="00A6215E" w:rsidRDefault="00CD632F" w:rsidP="00CD632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 xml:space="preserve">Запрос цен проводится на электронной торговой площадке </w:t>
      </w:r>
      <w:r w:rsidRPr="00A6215E">
        <w:rPr>
          <w:rFonts w:ascii="Times New Roman" w:hAnsi="Times New Roman"/>
          <w:szCs w:val="24"/>
          <w:lang w:val="en-US"/>
        </w:rPr>
        <w:t>A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K</w:t>
      </w:r>
      <w:r w:rsidRPr="00A6215E">
        <w:rPr>
          <w:rFonts w:ascii="Times New Roman" w:hAnsi="Times New Roman"/>
          <w:szCs w:val="24"/>
        </w:rPr>
        <w:t>-</w:t>
      </w:r>
      <w:r w:rsidRPr="00A6215E">
        <w:rPr>
          <w:rFonts w:ascii="Times New Roman" w:hAnsi="Times New Roman"/>
          <w:szCs w:val="24"/>
          <w:lang w:val="en-US"/>
        </w:rPr>
        <w:t>D</w:t>
      </w:r>
      <w:r w:rsidRPr="00A6215E">
        <w:rPr>
          <w:rFonts w:ascii="Times New Roman" w:hAnsi="Times New Roman"/>
          <w:szCs w:val="24"/>
        </w:rPr>
        <w:t xml:space="preserve"> в сети «Интернет» по адресу: </w:t>
      </w:r>
      <w:proofErr w:type="spellStart"/>
      <w:r w:rsidRPr="00887A00">
        <w:rPr>
          <w:rFonts w:ascii="Times New Roman" w:hAnsi="Times New Roman"/>
          <w:b/>
          <w:i/>
          <w:szCs w:val="24"/>
        </w:rPr>
        <w:t>www</w:t>
      </w:r>
      <w:proofErr w:type="spellEnd"/>
      <w:r w:rsidRPr="00887A00">
        <w:rPr>
          <w:rFonts w:ascii="Times New Roman" w:hAnsi="Times New Roman"/>
          <w:b/>
          <w:i/>
          <w:szCs w:val="24"/>
        </w:rPr>
        <w:t>.</w:t>
      </w:r>
      <w:r w:rsidRPr="00887A00">
        <w:rPr>
          <w:rFonts w:ascii="Times New Roman" w:hAnsi="Times New Roman"/>
          <w:b/>
          <w:i/>
          <w:szCs w:val="24"/>
          <w:lang w:val="en-US"/>
        </w:rPr>
        <w:t>a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k</w:t>
      </w:r>
      <w:r w:rsidRPr="00887A00">
        <w:rPr>
          <w:rFonts w:ascii="Times New Roman" w:hAnsi="Times New Roman"/>
          <w:b/>
          <w:i/>
          <w:szCs w:val="24"/>
        </w:rPr>
        <w:t>-</w:t>
      </w:r>
      <w:r w:rsidRPr="00887A00">
        <w:rPr>
          <w:rFonts w:ascii="Times New Roman" w:hAnsi="Times New Roman"/>
          <w:b/>
          <w:i/>
          <w:szCs w:val="24"/>
          <w:lang w:val="en-US"/>
        </w:rPr>
        <w:t>d</w:t>
      </w:r>
      <w:r w:rsidRPr="00887A00">
        <w:rPr>
          <w:rFonts w:ascii="Times New Roman" w:hAnsi="Times New Roman"/>
          <w:b/>
          <w:i/>
          <w:szCs w:val="24"/>
        </w:rPr>
        <w:t>.</w:t>
      </w:r>
      <w:proofErr w:type="spellStart"/>
      <w:r w:rsidRPr="00887A00">
        <w:rPr>
          <w:rFonts w:ascii="Times New Roman" w:hAnsi="Times New Roman"/>
          <w:b/>
          <w:i/>
          <w:szCs w:val="24"/>
        </w:rPr>
        <w:t>ru</w:t>
      </w:r>
      <w:proofErr w:type="spellEnd"/>
      <w:r w:rsidRPr="00A6215E">
        <w:rPr>
          <w:rFonts w:ascii="Times New Roman" w:hAnsi="Times New Roman"/>
          <w:szCs w:val="24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CD632F" w:rsidRPr="00A6215E" w:rsidRDefault="00CD632F" w:rsidP="00CD632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CD632F" w:rsidRPr="00A6215E" w:rsidRDefault="00CD632F" w:rsidP="00CD632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CD632F" w:rsidRPr="00CB066B" w:rsidRDefault="00CD632F" w:rsidP="00CD632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CB066B">
        <w:rPr>
          <w:rFonts w:ascii="Times New Roman" w:hAnsi="Times New Roman"/>
          <w:b/>
          <w:szCs w:val="24"/>
        </w:rPr>
        <w:t>Начальная (максимальная) цена договора</w:t>
      </w:r>
      <w:r w:rsidRPr="00CB066B">
        <w:rPr>
          <w:rFonts w:ascii="Times New Roman" w:hAnsi="Times New Roman"/>
          <w:szCs w:val="24"/>
        </w:rPr>
        <w:t xml:space="preserve">: </w:t>
      </w:r>
      <w:r w:rsidRPr="00CB066B">
        <w:rPr>
          <w:rFonts w:ascii="Times New Roman" w:hAnsi="Times New Roman"/>
          <w:bCs/>
          <w:szCs w:val="24"/>
        </w:rPr>
        <w:t>274 800, 00 (двести семьдесят четыре тысячи восемьсот</w:t>
      </w:r>
      <w:r w:rsidRPr="00CB066B">
        <w:rPr>
          <w:rFonts w:ascii="Times New Roman" w:hAnsi="Times New Roman"/>
          <w:szCs w:val="24"/>
        </w:rPr>
        <w:t xml:space="preserve"> рублей 00 копеек) рублей, включая НДС. </w:t>
      </w:r>
      <w:proofErr w:type="gramStart"/>
      <w:r>
        <w:rPr>
          <w:rFonts w:ascii="Times New Roman" w:hAnsi="Times New Roman"/>
          <w:szCs w:val="24"/>
        </w:rPr>
        <w:t>В</w:t>
      </w:r>
      <w:r w:rsidRPr="00CB066B">
        <w:rPr>
          <w:rFonts w:ascii="Times New Roman" w:hAnsi="Times New Roman"/>
          <w:szCs w:val="24"/>
        </w:rPr>
        <w:t xml:space="preserve"> стоимость товара включены расходы на тару, упаковку, монтаж, пуско-наладочные работы, доставку, приемку товара на территории Покупателя в г. Обнинске пл. Бондаренко, д.</w:t>
      </w:r>
      <w:r>
        <w:rPr>
          <w:rFonts w:ascii="Times New Roman" w:hAnsi="Times New Roman"/>
          <w:szCs w:val="24"/>
        </w:rPr>
        <w:t xml:space="preserve"> </w:t>
      </w:r>
      <w:r w:rsidRPr="00CB066B">
        <w:rPr>
          <w:rFonts w:ascii="Times New Roman" w:hAnsi="Times New Roman"/>
          <w:szCs w:val="24"/>
        </w:rPr>
        <w:t>1, страхование, уплату налогов, таможенных пошлин, сборов и других обязательных платежей, предусмотренных законодательством РФ.</w:t>
      </w:r>
      <w:proofErr w:type="gramEnd"/>
    </w:p>
    <w:p w:rsidR="00CD632F" w:rsidRPr="00CB066B" w:rsidRDefault="00CD632F" w:rsidP="00CD632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CB066B">
        <w:rPr>
          <w:rFonts w:ascii="Times New Roman" w:hAnsi="Times New Roman"/>
          <w:b/>
          <w:spacing w:val="-6"/>
          <w:szCs w:val="24"/>
        </w:rPr>
        <w:t>Срок, место и порядок предоставления документации</w:t>
      </w:r>
      <w:r w:rsidRPr="00CB066B">
        <w:rPr>
          <w:rFonts w:ascii="Times New Roman" w:hAnsi="Times New Roman"/>
          <w:spacing w:val="-6"/>
          <w:szCs w:val="24"/>
        </w:rPr>
        <w:t xml:space="preserve"> по запросу цен:</w:t>
      </w:r>
    </w:p>
    <w:p w:rsidR="00CD632F" w:rsidRPr="00A6215E" w:rsidRDefault="00CD632F" w:rsidP="00CD632F">
      <w:pPr>
        <w:tabs>
          <w:tab w:val="left" w:pos="1134"/>
        </w:tabs>
        <w:ind w:firstLine="709"/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D822F8">
        <w:rPr>
          <w:rFonts w:ascii="Times New Roman" w:hAnsi="Times New Roman"/>
          <w:szCs w:val="24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6" w:history="1">
        <w:r w:rsidRPr="00B15C4C">
          <w:rPr>
            <w:rFonts w:ascii="Times New Roman" w:hAnsi="Times New Roman"/>
            <w:color w:val="0000FF"/>
            <w:szCs w:val="24"/>
          </w:rPr>
          <w:t>http://</w:t>
        </w:r>
        <w:r w:rsidRPr="00B15C4C">
          <w:rPr>
            <w:rFonts w:ascii="Times New Roman" w:hAnsi="Times New Roman"/>
            <w:color w:val="0000FF"/>
            <w:szCs w:val="24"/>
          </w:rPr>
          <w:t>w</w:t>
        </w:r>
        <w:r w:rsidRPr="00B15C4C">
          <w:rPr>
            <w:rFonts w:ascii="Times New Roman" w:hAnsi="Times New Roman"/>
            <w:color w:val="0000FF"/>
            <w:szCs w:val="24"/>
          </w:rPr>
          <w:t>ww.zakupki.gov.ru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, на официальном сайте по закупкам атомной отрасли Госкорпорации «Росатом» </w:t>
      </w:r>
      <w:r w:rsidRPr="00B15C4C">
        <w:rPr>
          <w:rFonts w:ascii="Times New Roman" w:hAnsi="Times New Roman"/>
          <w:color w:val="0000FF"/>
          <w:szCs w:val="24"/>
        </w:rPr>
        <w:t>(</w:t>
      </w:r>
      <w:hyperlink r:id="rId7" w:history="1">
        <w:r w:rsidRPr="00B15C4C">
          <w:rPr>
            <w:rFonts w:ascii="Times New Roman" w:hAnsi="Times New Roman"/>
            <w:color w:val="0000FF"/>
            <w:szCs w:val="24"/>
          </w:rPr>
          <w:t>http://zakupki.rosatom.ru</w:t>
        </w:r>
      </w:hyperlink>
      <w:r w:rsidRPr="00B15C4C">
        <w:rPr>
          <w:rFonts w:ascii="Times New Roman" w:hAnsi="Times New Roman"/>
          <w:color w:val="0000FF"/>
          <w:szCs w:val="24"/>
        </w:rPr>
        <w:t>)</w:t>
      </w:r>
      <w:r w:rsidRPr="00D822F8">
        <w:rPr>
          <w:rFonts w:ascii="Times New Roman" w:hAnsi="Times New Roman"/>
          <w:szCs w:val="24"/>
        </w:rPr>
        <w:t xml:space="preserve"> документация по запросу цен находится в открытом доступе, начиная с даты размещения настоящего извещения и документации по запросу цен.</w:t>
      </w:r>
      <w:proofErr w:type="gramEnd"/>
      <w:r w:rsidRPr="00D822F8">
        <w:rPr>
          <w:rFonts w:ascii="Times New Roman" w:hAnsi="Times New Roman"/>
          <w:szCs w:val="24"/>
        </w:rPr>
        <w:t xml:space="preserve"> Порядок получения документации по запросу цен на электронной торговой площадке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spellStart"/>
      <w:r>
        <w:rPr>
          <w:rFonts w:ascii="Times New Roman" w:hAnsi="Times New Roman"/>
          <w:spacing w:val="-6"/>
          <w:szCs w:val="24"/>
        </w:rPr>
        <w:t>www</w:t>
      </w:r>
      <w:proofErr w:type="spellEnd"/>
      <w:r>
        <w:rPr>
          <w:rFonts w:ascii="Times New Roman" w:hAnsi="Times New Roman"/>
          <w:spacing w:val="-6"/>
          <w:szCs w:val="24"/>
        </w:rPr>
        <w:t>.</w:t>
      </w:r>
      <w:r w:rsidRPr="00887A00">
        <w:rPr>
          <w:rFonts w:ascii="Times New Roman" w:hAnsi="Times New Roman"/>
          <w:spacing w:val="-6"/>
          <w:szCs w:val="24"/>
          <w:lang w:val="en-US"/>
        </w:rPr>
        <w:t>a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k</w:t>
      </w:r>
      <w:r w:rsidRPr="00887A00">
        <w:rPr>
          <w:rFonts w:ascii="Times New Roman" w:hAnsi="Times New Roman"/>
          <w:spacing w:val="-6"/>
          <w:szCs w:val="24"/>
        </w:rPr>
        <w:t>-</w:t>
      </w:r>
      <w:r w:rsidRPr="00887A00">
        <w:rPr>
          <w:rFonts w:ascii="Times New Roman" w:hAnsi="Times New Roman"/>
          <w:spacing w:val="-6"/>
          <w:szCs w:val="24"/>
          <w:lang w:val="en-US"/>
        </w:rPr>
        <w:t>d</w:t>
      </w:r>
      <w:r w:rsidRPr="00887A00">
        <w:rPr>
          <w:rFonts w:ascii="Times New Roman" w:hAnsi="Times New Roman"/>
          <w:spacing w:val="-6"/>
          <w:szCs w:val="24"/>
        </w:rPr>
        <w:t>.</w:t>
      </w:r>
      <w:proofErr w:type="spellStart"/>
      <w:r w:rsidRPr="00887A00">
        <w:rPr>
          <w:rFonts w:ascii="Times New Roman" w:hAnsi="Times New Roman"/>
          <w:spacing w:val="-6"/>
          <w:szCs w:val="24"/>
        </w:rPr>
        <w:t>ru</w:t>
      </w:r>
      <w:proofErr w:type="spellEnd"/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>и определяется правилами данной электронной торговой площадки.</w:t>
      </w:r>
    </w:p>
    <w:p w:rsidR="00CD632F" w:rsidRPr="00A6215E" w:rsidRDefault="00CD632F" w:rsidP="00CD632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Возможность проведения процедуры переторжки</w:t>
      </w:r>
      <w:r w:rsidRPr="00A6215E">
        <w:rPr>
          <w:rFonts w:ascii="Times New Roman" w:hAnsi="Times New Roman"/>
          <w:spacing w:val="-6"/>
          <w:szCs w:val="24"/>
        </w:rPr>
        <w:t xml:space="preserve"> по снижению первоначально указанной в заявке на участие в запросе цен цены: не предусмотрено</w:t>
      </w:r>
      <w:r>
        <w:rPr>
          <w:rFonts w:ascii="Times New Roman" w:hAnsi="Times New Roman"/>
          <w:spacing w:val="-6"/>
          <w:szCs w:val="24"/>
        </w:rPr>
        <w:t>.</w:t>
      </w:r>
    </w:p>
    <w:p w:rsidR="00CD632F" w:rsidRPr="00A6215E" w:rsidRDefault="00CD632F" w:rsidP="00CD632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Дата начала и дата и время окончания подачи заявок</w:t>
      </w:r>
      <w:r w:rsidRPr="00A6215E">
        <w:rPr>
          <w:rFonts w:ascii="Times New Roman" w:hAnsi="Times New Roman"/>
          <w:spacing w:val="-6"/>
          <w:szCs w:val="24"/>
        </w:rPr>
        <w:t xml:space="preserve"> на участие в запросе цен, место и порядок их подачи участниками:</w:t>
      </w:r>
    </w:p>
    <w:p w:rsidR="00CD632F" w:rsidRPr="00A6215E" w:rsidRDefault="00CD632F" w:rsidP="00CD632F">
      <w:pPr>
        <w:contextualSpacing/>
        <w:jc w:val="both"/>
        <w:rPr>
          <w:rFonts w:ascii="Times New Roman" w:hAnsi="Times New Roman"/>
          <w:spacing w:val="-6"/>
          <w:szCs w:val="24"/>
        </w:rPr>
      </w:pPr>
      <w:proofErr w:type="gramStart"/>
      <w:r w:rsidRPr="00A6215E">
        <w:rPr>
          <w:rFonts w:ascii="Times New Roman" w:hAnsi="Times New Roman"/>
          <w:spacing w:val="-6"/>
          <w:szCs w:val="24"/>
        </w:rPr>
        <w:t xml:space="preserve">Заявки на участие в запросе цен предоставляются на электронную торговую площадку </w:t>
      </w:r>
      <w:r w:rsidRPr="00A6215E">
        <w:rPr>
          <w:rFonts w:ascii="Times New Roman" w:hAnsi="Times New Roman"/>
          <w:spacing w:val="-6"/>
          <w:szCs w:val="24"/>
          <w:lang w:val="en-US"/>
        </w:rPr>
        <w:t>A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K</w:t>
      </w:r>
      <w:r w:rsidRPr="00A6215E">
        <w:rPr>
          <w:rFonts w:ascii="Times New Roman" w:hAnsi="Times New Roman"/>
          <w:spacing w:val="-6"/>
          <w:szCs w:val="24"/>
        </w:rPr>
        <w:t>-</w:t>
      </w:r>
      <w:r w:rsidRPr="00A6215E">
        <w:rPr>
          <w:rFonts w:ascii="Times New Roman" w:hAnsi="Times New Roman"/>
          <w:spacing w:val="-6"/>
          <w:szCs w:val="24"/>
          <w:lang w:val="en-US"/>
        </w:rPr>
        <w:t>D</w:t>
      </w:r>
      <w:r w:rsidRPr="00A6215E" w:rsidDel="00C572F3">
        <w:rPr>
          <w:rFonts w:ascii="Times New Roman" w:hAnsi="Times New Roman"/>
          <w:spacing w:val="-6"/>
          <w:szCs w:val="24"/>
        </w:rPr>
        <w:t xml:space="preserve"> </w:t>
      </w:r>
      <w:r>
        <w:rPr>
          <w:rFonts w:ascii="Times New Roman" w:hAnsi="Times New Roman"/>
          <w:szCs w:val="24"/>
        </w:rPr>
        <w:t>www.</w:t>
      </w:r>
      <w:r w:rsidRPr="00A6215E">
        <w:rPr>
          <w:rFonts w:ascii="Times New Roman" w:hAnsi="Times New Roman"/>
          <w:szCs w:val="24"/>
        </w:rPr>
        <w:t xml:space="preserve">a-k-d.ru, </w:t>
      </w:r>
      <w:r w:rsidRPr="00A6215E">
        <w:rPr>
          <w:rFonts w:ascii="Times New Roman" w:hAnsi="Times New Roman"/>
          <w:spacing w:val="-6"/>
          <w:szCs w:val="24"/>
        </w:rPr>
        <w:t>начиная с даты</w:t>
      </w:r>
      <w:r w:rsidRPr="00A6215E">
        <w:rPr>
          <w:rFonts w:ascii="Times New Roman" w:hAnsi="Times New Roman"/>
          <w:b/>
          <w:i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размещения настоящего извещения и документации по </w:t>
      </w:r>
      <w:r w:rsidRPr="00A6215E">
        <w:rPr>
          <w:rFonts w:ascii="Times New Roman" w:hAnsi="Times New Roman"/>
          <w:szCs w:val="24"/>
        </w:rPr>
        <w:lastRenderedPageBreak/>
        <w:t>запросу цен на официальном сайте и на данной ЭТП,</w:t>
      </w:r>
      <w:r w:rsidRPr="00A6215E">
        <w:rPr>
          <w:rFonts w:ascii="Times New Roman" w:hAnsi="Times New Roman"/>
          <w:spacing w:val="-6"/>
          <w:szCs w:val="24"/>
        </w:rPr>
        <w:t xml:space="preserve"> в порядке и в соответствии с регламентом работы данной ЭТП, в срок не позднее </w:t>
      </w:r>
      <w:r w:rsidRPr="00A6215E">
        <w:rPr>
          <w:rFonts w:ascii="Times New Roman" w:hAnsi="Times New Roman"/>
          <w:spacing w:val="-6"/>
          <w:szCs w:val="24"/>
          <w:highlight w:val="yellow"/>
        </w:rPr>
        <w:t>1</w:t>
      </w:r>
      <w:r>
        <w:rPr>
          <w:rFonts w:ascii="Times New Roman" w:hAnsi="Times New Roman"/>
          <w:spacing w:val="-6"/>
          <w:szCs w:val="24"/>
          <w:highlight w:val="yellow"/>
        </w:rPr>
        <w:t>0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:00 (время московское)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28» мая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  <w:r w:rsidRPr="00A6215E">
        <w:rPr>
          <w:rFonts w:ascii="Times New Roman" w:hAnsi="Times New Roman"/>
          <w:spacing w:val="-6"/>
          <w:szCs w:val="24"/>
        </w:rPr>
        <w:t xml:space="preserve"> </w:t>
      </w:r>
      <w:proofErr w:type="gramEnd"/>
    </w:p>
    <w:p w:rsidR="00CD632F" w:rsidRPr="00A6215E" w:rsidRDefault="00CD632F" w:rsidP="00CD632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проведения отборочной стадии</w:t>
      </w:r>
      <w:r w:rsidRPr="00A6215E">
        <w:rPr>
          <w:rFonts w:ascii="Times New Roman" w:hAnsi="Times New Roman"/>
          <w:spacing w:val="-6"/>
          <w:szCs w:val="24"/>
        </w:rPr>
        <w:t xml:space="preserve">: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BA40B6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07» июня</w:t>
      </w:r>
      <w:r w:rsidRPr="00BA40B6">
        <w:rPr>
          <w:rFonts w:ascii="Times New Roman" w:hAnsi="Times New Roman"/>
          <w:spacing w:val="-6"/>
          <w:szCs w:val="24"/>
          <w:highlight w:val="yellow"/>
        </w:rPr>
        <w:t xml:space="preserve">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CD632F" w:rsidRPr="00A6215E" w:rsidRDefault="00CD632F" w:rsidP="00CD632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Место и дата подведения итогов запроса цен</w:t>
      </w:r>
      <w:r w:rsidRPr="00A6215E">
        <w:rPr>
          <w:rFonts w:ascii="Times New Roman" w:hAnsi="Times New Roman"/>
          <w:spacing w:val="-6"/>
          <w:szCs w:val="24"/>
        </w:rPr>
        <w:t>:</w:t>
      </w:r>
      <w:r>
        <w:rPr>
          <w:rFonts w:ascii="Times New Roman" w:hAnsi="Times New Roman"/>
          <w:spacing w:val="-6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г.</w:t>
      </w:r>
      <w:r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>Обнинск, Калужская область, пл. Бондаренко, 1,</w:t>
      </w:r>
      <w:r w:rsidRPr="00454708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zCs w:val="24"/>
        </w:rPr>
        <w:t xml:space="preserve">Здание </w:t>
      </w:r>
      <w:r>
        <w:rPr>
          <w:rFonts w:ascii="Times New Roman" w:hAnsi="Times New Roman"/>
          <w:szCs w:val="24"/>
        </w:rPr>
        <w:t>А</w:t>
      </w:r>
      <w:r w:rsidRPr="00A6215E">
        <w:rPr>
          <w:rFonts w:ascii="Times New Roman" w:hAnsi="Times New Roman"/>
          <w:szCs w:val="24"/>
        </w:rPr>
        <w:t xml:space="preserve">К </w:t>
      </w:r>
      <w:r>
        <w:rPr>
          <w:rFonts w:ascii="Times New Roman" w:hAnsi="Times New Roman"/>
          <w:szCs w:val="24"/>
        </w:rPr>
        <w:t>– 2, конференц-зал</w:t>
      </w:r>
      <w:r w:rsidRPr="00A6215E">
        <w:rPr>
          <w:rFonts w:ascii="Times New Roman" w:hAnsi="Times New Roman"/>
          <w:szCs w:val="24"/>
        </w:rPr>
        <w:t xml:space="preserve"> </w:t>
      </w:r>
      <w:r w:rsidRPr="00A6215E">
        <w:rPr>
          <w:rFonts w:ascii="Times New Roman" w:hAnsi="Times New Roman"/>
          <w:spacing w:val="-6"/>
          <w:szCs w:val="24"/>
        </w:rPr>
        <w:t xml:space="preserve">не позднее </w:t>
      </w:r>
      <w:r w:rsidRPr="006B4A1D">
        <w:rPr>
          <w:rFonts w:ascii="Times New Roman" w:hAnsi="Times New Roman"/>
          <w:spacing w:val="-6"/>
          <w:szCs w:val="24"/>
          <w:highlight w:val="yellow"/>
        </w:rPr>
        <w:t>«</w:t>
      </w:r>
      <w:r>
        <w:rPr>
          <w:rFonts w:ascii="Times New Roman" w:hAnsi="Times New Roman"/>
          <w:spacing w:val="-6"/>
          <w:szCs w:val="24"/>
          <w:highlight w:val="yellow"/>
        </w:rPr>
        <w:t>07</w:t>
      </w:r>
      <w:r w:rsidRPr="006B4A1D">
        <w:rPr>
          <w:rFonts w:ascii="Times New Roman" w:hAnsi="Times New Roman"/>
          <w:spacing w:val="-6"/>
          <w:szCs w:val="24"/>
          <w:highlight w:val="yellow"/>
        </w:rPr>
        <w:t xml:space="preserve">» июня </w:t>
      </w:r>
      <w:r>
        <w:rPr>
          <w:rFonts w:ascii="Times New Roman" w:hAnsi="Times New Roman"/>
          <w:spacing w:val="-6"/>
          <w:szCs w:val="24"/>
          <w:highlight w:val="yellow"/>
        </w:rPr>
        <w:t>2013</w:t>
      </w:r>
      <w:r w:rsidRPr="00A6215E">
        <w:rPr>
          <w:rFonts w:ascii="Times New Roman" w:hAnsi="Times New Roman"/>
          <w:spacing w:val="-6"/>
          <w:szCs w:val="24"/>
          <w:highlight w:val="yellow"/>
        </w:rPr>
        <w:t xml:space="preserve"> года.</w:t>
      </w:r>
    </w:p>
    <w:p w:rsidR="00CD632F" w:rsidRPr="00A6215E" w:rsidRDefault="00CD632F" w:rsidP="00CD632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Срок заключения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 после определения победителя запроса цен: </w:t>
      </w:r>
      <w:r w:rsidRPr="00A6215E">
        <w:rPr>
          <w:rFonts w:ascii="Times New Roman" w:hAnsi="Times New Roman"/>
          <w:szCs w:val="24"/>
        </w:rPr>
        <w:t xml:space="preserve">не ранее чем через 10 дней после размещения протокола подведения итогов или признания процедуры закупки несостоявшейся на официальном сайте и не более </w:t>
      </w:r>
      <w:r>
        <w:rPr>
          <w:rFonts w:ascii="Times New Roman" w:hAnsi="Times New Roman"/>
          <w:szCs w:val="24"/>
        </w:rPr>
        <w:t>3</w:t>
      </w:r>
      <w:r w:rsidRPr="00801685">
        <w:rPr>
          <w:rFonts w:ascii="Times New Roman" w:hAnsi="Times New Roman"/>
          <w:szCs w:val="24"/>
        </w:rPr>
        <w:t>0</w:t>
      </w:r>
      <w:r w:rsidRPr="00A6215E">
        <w:rPr>
          <w:rFonts w:ascii="Times New Roman" w:hAnsi="Times New Roman"/>
          <w:szCs w:val="24"/>
        </w:rPr>
        <w:t xml:space="preserve"> дней</w:t>
      </w:r>
    </w:p>
    <w:p w:rsidR="00CD632F" w:rsidRPr="00A6215E" w:rsidRDefault="00CD632F" w:rsidP="00CD632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pacing w:val="-6"/>
          <w:szCs w:val="24"/>
        </w:rPr>
      </w:pPr>
      <w:r w:rsidRPr="00A6215E">
        <w:rPr>
          <w:rFonts w:ascii="Times New Roman" w:hAnsi="Times New Roman"/>
          <w:b/>
          <w:spacing w:val="-6"/>
          <w:szCs w:val="24"/>
        </w:rPr>
        <w:t>Форма, размер и срок предоставления обеспечения исполнения договора</w:t>
      </w:r>
      <w:r w:rsidRPr="00A6215E">
        <w:rPr>
          <w:rFonts w:ascii="Times New Roman" w:hAnsi="Times New Roman"/>
          <w:spacing w:val="-6"/>
          <w:szCs w:val="24"/>
        </w:rPr>
        <w:t xml:space="preserve">: не требуется </w:t>
      </w:r>
    </w:p>
    <w:p w:rsidR="00CD632F" w:rsidRPr="00A6215E" w:rsidRDefault="00CD632F" w:rsidP="00CD632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szCs w:val="24"/>
        </w:rPr>
      </w:pPr>
      <w:r w:rsidRPr="00A6215E">
        <w:rPr>
          <w:rFonts w:ascii="Times New Roman" w:hAnsi="Times New Roman"/>
          <w:szCs w:val="24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CD632F" w:rsidRPr="00D55FE5" w:rsidRDefault="00CD632F" w:rsidP="00CD632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CD632F" w:rsidRPr="00A6215E" w:rsidRDefault="00CD632F" w:rsidP="00CD632F">
      <w:pPr>
        <w:numPr>
          <w:ilvl w:val="0"/>
          <w:numId w:val="1"/>
        </w:numPr>
        <w:tabs>
          <w:tab w:val="left" w:pos="1134"/>
        </w:tabs>
        <w:suppressAutoHyphens w:val="0"/>
        <w:ind w:left="0" w:firstLine="709"/>
        <w:contextualSpacing/>
        <w:jc w:val="both"/>
        <w:rPr>
          <w:rFonts w:ascii="Times New Roman" w:hAnsi="Times New Roman"/>
          <w:bCs/>
          <w:color w:val="000000"/>
          <w:szCs w:val="24"/>
        </w:rPr>
      </w:pPr>
      <w:r w:rsidRPr="00A6215E">
        <w:rPr>
          <w:rFonts w:ascii="Times New Roman" w:hAnsi="Times New Roman"/>
          <w:szCs w:val="24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8E3C0C" w:rsidRDefault="008E3C0C" w:rsidP="00CD632F">
      <w:pPr>
        <w:jc w:val="both"/>
      </w:pPr>
    </w:p>
    <w:sectPr w:rsidR="008E3C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39C45BC6"/>
    <w:lvl w:ilvl="0" w:tplc="393045E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b w:val="0"/>
        <w:i w:val="0"/>
        <w:sz w:val="24"/>
        <w:szCs w:val="24"/>
      </w:rPr>
    </w:lvl>
    <w:lvl w:ilvl="1" w:tplc="88F0CE8A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63537"/>
    <w:rsid w:val="00763537"/>
    <w:rsid w:val="008E3C0C"/>
    <w:rsid w:val="00CD632F"/>
    <w:rsid w:val="00D42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632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 Знак Знак1 Знак Знак1 Знак Знак Знак Знак Знак Знак"/>
    <w:basedOn w:val="a"/>
    <w:rsid w:val="00CD632F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jc w:val="center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632F"/>
    <w:pPr>
      <w:suppressAutoHyphens/>
      <w:jc w:val="left"/>
    </w:pPr>
    <w:rPr>
      <w:rFonts w:ascii="Arial" w:eastAsia="Times New Roman" w:hAnsi="Arial"/>
      <w:szCs w:val="20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 Знак Знак1 Знак Знак1 Знак Знак Знак Знак Знак Знак"/>
    <w:basedOn w:val="a"/>
    <w:rsid w:val="00CD632F"/>
    <w:pPr>
      <w:suppressAutoHyphens w:val="0"/>
      <w:spacing w:after="160" w:line="240" w:lineRule="exact"/>
    </w:pPr>
    <w:rPr>
      <w:rFonts w:ascii="Verdana" w:hAnsi="Verdana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697</Words>
  <Characters>3973</Characters>
  <Application>Microsoft Office Word</Application>
  <DocSecurity>0</DocSecurity>
  <Lines>33</Lines>
  <Paragraphs>9</Paragraphs>
  <ScaleCrop>false</ScaleCrop>
  <Company>Организация</Company>
  <LinksUpToDate>false</LinksUpToDate>
  <CharactersWithSpaces>4661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Имя</dc:creator>
  <cp:keywords/>
  <dc:description/>
  <cp:lastModifiedBy>Имя</cp:lastModifiedBy>
  <cp:revision>2</cp:revision>
  <dcterms:created xsi:type="dcterms:W3CDTF">2013-05-22T08:09:00Z</dcterms:created>
  <dcterms:modified xsi:type="dcterms:W3CDTF">2013-05-22T08:09:00Z</dcterms:modified>
</cp:coreProperties>
</file>