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2153" w:rsidRPr="00817A12" w:rsidRDefault="007E2153" w:rsidP="007E2153">
      <w:pPr>
        <w:jc w:val="center"/>
        <w:outlineLvl w:val="0"/>
        <w:rPr>
          <w:sz w:val="28"/>
          <w:szCs w:val="28"/>
        </w:rPr>
      </w:pPr>
      <w:bookmarkStart w:id="0" w:name="_Toc373506911"/>
      <w:r w:rsidRPr="008C6DF7">
        <w:rPr>
          <w:sz w:val="28"/>
          <w:szCs w:val="28"/>
        </w:rPr>
        <w:t>ИЗВЕЩЕНИЕ О ПРОВЕДЕНИИ ЗАПРОСА ЦЕН</w:t>
      </w:r>
      <w:r w:rsidRPr="00817A12">
        <w:rPr>
          <w:sz w:val="28"/>
          <w:szCs w:val="28"/>
        </w:rPr>
        <w:t xml:space="preserve"> </w:t>
      </w:r>
      <w:r w:rsidR="00F9215F">
        <w:rPr>
          <w:sz w:val="28"/>
          <w:szCs w:val="28"/>
        </w:rPr>
        <w:t>20</w:t>
      </w:r>
      <w:r>
        <w:rPr>
          <w:sz w:val="28"/>
          <w:szCs w:val="28"/>
        </w:rPr>
        <w:t>/1</w:t>
      </w:r>
      <w:bookmarkEnd w:id="0"/>
      <w:r w:rsidR="00F9215F">
        <w:rPr>
          <w:sz w:val="28"/>
          <w:szCs w:val="28"/>
        </w:rPr>
        <w:t>4</w:t>
      </w:r>
    </w:p>
    <w:p w:rsidR="007E2153" w:rsidRPr="008C6DF7" w:rsidRDefault="007E2153" w:rsidP="007E2153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7E2153" w:rsidRPr="001C6FE8" w:rsidRDefault="007E2153" w:rsidP="007E2153">
      <w:pPr>
        <w:numPr>
          <w:ilvl w:val="0"/>
          <w:numId w:val="1"/>
        </w:numPr>
        <w:tabs>
          <w:tab w:val="left" w:pos="1134"/>
        </w:tabs>
        <w:ind w:left="0" w:firstLine="0"/>
        <w:contextualSpacing/>
        <w:jc w:val="both"/>
        <w:rPr>
          <w:b/>
          <w:spacing w:val="-6"/>
        </w:rPr>
      </w:pPr>
      <w:r w:rsidRPr="00481997">
        <w:rPr>
          <w:b/>
          <w:spacing w:val="-6"/>
        </w:rPr>
        <w:t>Форма и способ процедуры закупки</w:t>
      </w:r>
      <w:r w:rsidRPr="001C6FE8">
        <w:rPr>
          <w:spacing w:val="-6"/>
        </w:rPr>
        <w:t xml:space="preserve">: </w:t>
      </w:r>
      <w:r w:rsidRPr="001C6FE8">
        <w:t>Открытый запрос цен в электронной форме.</w:t>
      </w:r>
    </w:p>
    <w:p w:rsidR="007E2153" w:rsidRPr="001C6FE8" w:rsidRDefault="007E2153" w:rsidP="007E2153">
      <w:pPr>
        <w:numPr>
          <w:ilvl w:val="0"/>
          <w:numId w:val="1"/>
        </w:numPr>
        <w:tabs>
          <w:tab w:val="clear" w:pos="360"/>
          <w:tab w:val="num" w:pos="480"/>
          <w:tab w:val="left" w:pos="1134"/>
          <w:tab w:val="num" w:pos="1212"/>
        </w:tabs>
        <w:ind w:left="0" w:firstLine="0"/>
        <w:contextualSpacing/>
        <w:jc w:val="both"/>
      </w:pPr>
      <w:r w:rsidRPr="00A109F8">
        <w:rPr>
          <w:b/>
          <w:spacing w:val="-6"/>
        </w:rPr>
        <w:t>Заказчик</w:t>
      </w:r>
      <w:r>
        <w:rPr>
          <w:b/>
          <w:spacing w:val="-6"/>
        </w:rPr>
        <w:t>/ организатор</w:t>
      </w:r>
      <w:r w:rsidRPr="00A109F8">
        <w:rPr>
          <w:b/>
          <w:spacing w:val="-6"/>
        </w:rPr>
        <w:t>:</w:t>
      </w:r>
      <w:r w:rsidRPr="001C6FE8">
        <w:rPr>
          <w:spacing w:val="-6"/>
        </w:rPr>
        <w:t xml:space="preserve"> ФГУП «НИТИ им. А.П. Александрова»</w:t>
      </w:r>
      <w:r w:rsidRPr="001C6FE8">
        <w:rPr>
          <w:b/>
          <w:spacing w:val="-6"/>
        </w:rPr>
        <w:t xml:space="preserve"> </w:t>
      </w:r>
    </w:p>
    <w:p w:rsidR="007E2153" w:rsidRPr="001C6FE8" w:rsidRDefault="007E2153" w:rsidP="007E2153">
      <w:pPr>
        <w:tabs>
          <w:tab w:val="left" w:pos="426"/>
        </w:tabs>
        <w:contextualSpacing/>
        <w:jc w:val="both"/>
      </w:pPr>
      <w:r>
        <w:tab/>
      </w:r>
      <w:r w:rsidRPr="00A109F8">
        <w:rPr>
          <w:b/>
        </w:rPr>
        <w:t>Место нахождения:</w:t>
      </w:r>
      <w:r w:rsidRPr="001C6FE8">
        <w:t xml:space="preserve"> Ленингра</w:t>
      </w:r>
      <w:r>
        <w:t xml:space="preserve">дская область, </w:t>
      </w:r>
      <w:proofErr w:type="gramStart"/>
      <w:r>
        <w:t>г</w:t>
      </w:r>
      <w:proofErr w:type="gramEnd"/>
      <w:r>
        <w:t>. Сосновый Бор</w:t>
      </w:r>
    </w:p>
    <w:p w:rsidR="007E2153" w:rsidRPr="001C6FE8" w:rsidRDefault="007E2153" w:rsidP="007E2153">
      <w:pPr>
        <w:tabs>
          <w:tab w:val="left" w:pos="567"/>
        </w:tabs>
      </w:pPr>
      <w:r>
        <w:t xml:space="preserve">        </w:t>
      </w:r>
      <w:r w:rsidRPr="00A109F8">
        <w:rPr>
          <w:b/>
        </w:rPr>
        <w:t>Почтовый адрес:</w:t>
      </w:r>
      <w:r w:rsidRPr="001C6FE8">
        <w:t xml:space="preserve"> 188540, Ленинградская обл., г. Сосновый Бор, а/я 22</w:t>
      </w:r>
    </w:p>
    <w:p w:rsidR="007E2153" w:rsidRPr="001C6FE8" w:rsidRDefault="007E2153" w:rsidP="007E2153">
      <w:pPr>
        <w:tabs>
          <w:tab w:val="left" w:pos="1134"/>
        </w:tabs>
        <w:contextualSpacing/>
        <w:jc w:val="both"/>
      </w:pPr>
      <w:r>
        <w:t xml:space="preserve">        </w:t>
      </w:r>
      <w:r w:rsidRPr="00A109F8">
        <w:rPr>
          <w:b/>
        </w:rPr>
        <w:t>Контактное лицо:</w:t>
      </w:r>
      <w:r w:rsidRPr="001C6FE8">
        <w:t xml:space="preserve"> Баранецкая Юлия Валерьевна</w:t>
      </w:r>
    </w:p>
    <w:p w:rsidR="007E2153" w:rsidRPr="00A84785" w:rsidRDefault="007E2153" w:rsidP="007E2153">
      <w:pPr>
        <w:tabs>
          <w:tab w:val="left" w:pos="1134"/>
        </w:tabs>
        <w:contextualSpacing/>
        <w:jc w:val="both"/>
      </w:pPr>
      <w:r w:rsidRPr="00A84785">
        <w:t xml:space="preserve">       </w:t>
      </w:r>
      <w:r w:rsidRPr="001C6FE8">
        <w:t>Тел</w:t>
      </w:r>
      <w:r w:rsidRPr="00A84785">
        <w:t xml:space="preserve">: 8(81369) 6-0341, +7-921-856-5239, </w:t>
      </w:r>
      <w:r w:rsidRPr="001C6FE8">
        <w:rPr>
          <w:lang w:val="en-US"/>
        </w:rPr>
        <w:t>e</w:t>
      </w:r>
      <w:r w:rsidRPr="00A84785">
        <w:t>-</w:t>
      </w:r>
      <w:r w:rsidRPr="001C6FE8">
        <w:rPr>
          <w:lang w:val="en-US"/>
        </w:rPr>
        <w:t>mail</w:t>
      </w:r>
      <w:r w:rsidRPr="00A84785">
        <w:t xml:space="preserve">: </w:t>
      </w:r>
      <w:proofErr w:type="spellStart"/>
      <w:r w:rsidRPr="001C6FE8">
        <w:rPr>
          <w:lang w:val="en-US"/>
        </w:rPr>
        <w:t>buv</w:t>
      </w:r>
      <w:proofErr w:type="spellEnd"/>
      <w:r w:rsidRPr="00A84785">
        <w:t>@</w:t>
      </w:r>
      <w:proofErr w:type="spellStart"/>
      <w:r w:rsidRPr="001C6FE8">
        <w:rPr>
          <w:lang w:val="en-US"/>
        </w:rPr>
        <w:t>niti</w:t>
      </w:r>
      <w:proofErr w:type="spellEnd"/>
      <w:r w:rsidRPr="00A84785">
        <w:t>.</w:t>
      </w:r>
      <w:proofErr w:type="spellStart"/>
      <w:r w:rsidRPr="001C6FE8">
        <w:rPr>
          <w:lang w:val="en-US"/>
        </w:rPr>
        <w:t>ru</w:t>
      </w:r>
      <w:proofErr w:type="spellEnd"/>
    </w:p>
    <w:p w:rsidR="007E2153" w:rsidRPr="001C6FE8" w:rsidRDefault="007E2153" w:rsidP="007E2153">
      <w:pPr>
        <w:numPr>
          <w:ilvl w:val="0"/>
          <w:numId w:val="1"/>
        </w:numPr>
        <w:tabs>
          <w:tab w:val="clear" w:pos="360"/>
          <w:tab w:val="left" w:pos="0"/>
          <w:tab w:val="num" w:pos="426"/>
        </w:tabs>
        <w:ind w:left="426" w:hanging="426"/>
        <w:contextualSpacing/>
        <w:jc w:val="both"/>
      </w:pPr>
      <w:r w:rsidRPr="00A109F8">
        <w:rPr>
          <w:b/>
        </w:rPr>
        <w:t>Предмет договора</w:t>
      </w:r>
      <w:r w:rsidRPr="000F3A2E">
        <w:rPr>
          <w:b/>
        </w:rPr>
        <w:t>:</w:t>
      </w:r>
      <w:r w:rsidRPr="000F3A2E">
        <w:t xml:space="preserve"> </w:t>
      </w:r>
      <w:r w:rsidRPr="00F9215F">
        <w:rPr>
          <w:b/>
        </w:rPr>
        <w:t>поставка электронно</w:t>
      </w:r>
      <w:r w:rsidR="00536074">
        <w:rPr>
          <w:b/>
        </w:rPr>
        <w:t>-</w:t>
      </w:r>
      <w:r w:rsidRPr="00F9215F">
        <w:rPr>
          <w:b/>
        </w:rPr>
        <w:t>вычислительной техники</w:t>
      </w:r>
      <w:r>
        <w:rPr>
          <w:sz w:val="22"/>
          <w:szCs w:val="22"/>
        </w:rPr>
        <w:t>.</w:t>
      </w:r>
    </w:p>
    <w:p w:rsidR="007E2153" w:rsidRPr="001C6FE8" w:rsidRDefault="007E2153" w:rsidP="007E2153">
      <w:pPr>
        <w:numPr>
          <w:ilvl w:val="0"/>
          <w:numId w:val="1"/>
        </w:numPr>
        <w:tabs>
          <w:tab w:val="left" w:pos="0"/>
          <w:tab w:val="num" w:pos="426"/>
        </w:tabs>
        <w:ind w:left="426" w:hanging="426"/>
        <w:contextualSpacing/>
        <w:jc w:val="both"/>
      </w:pPr>
      <w:r w:rsidRPr="00A109F8">
        <w:rPr>
          <w:b/>
        </w:rPr>
        <w:t>Состав и объем закупки:</w:t>
      </w:r>
      <w:r w:rsidRPr="001C6FE8">
        <w:t xml:space="preserve"> все необходимые сведения приведены в </w:t>
      </w:r>
      <w:r>
        <w:t>Томе 2 «Техническая часть»</w:t>
      </w:r>
      <w:r w:rsidRPr="001C6FE8">
        <w:t>.</w:t>
      </w:r>
    </w:p>
    <w:p w:rsidR="007E2153" w:rsidRPr="001C6FE8" w:rsidRDefault="007E2153" w:rsidP="007E2153">
      <w:pPr>
        <w:numPr>
          <w:ilvl w:val="0"/>
          <w:numId w:val="1"/>
        </w:numPr>
        <w:tabs>
          <w:tab w:val="left" w:pos="0"/>
          <w:tab w:val="num" w:pos="426"/>
        </w:tabs>
        <w:ind w:left="426" w:hanging="426"/>
        <w:contextualSpacing/>
        <w:jc w:val="both"/>
      </w:pPr>
      <w:r w:rsidRPr="00A109F8">
        <w:rPr>
          <w:b/>
        </w:rPr>
        <w:t>Срок поставки товара:</w:t>
      </w:r>
      <w:r w:rsidRPr="001C6FE8">
        <w:t xml:space="preserve"> </w:t>
      </w:r>
      <w:r>
        <w:t xml:space="preserve">в течение </w:t>
      </w:r>
      <w:r w:rsidR="00F9215F">
        <w:rPr>
          <w:rStyle w:val="FontStyle11"/>
        </w:rPr>
        <w:t>3</w:t>
      </w:r>
      <w:r>
        <w:rPr>
          <w:rStyle w:val="FontStyle11"/>
        </w:rPr>
        <w:t xml:space="preserve"> недель с </w:t>
      </w:r>
      <w:r>
        <w:t>момента подписания договора поставки</w:t>
      </w:r>
      <w:r>
        <w:rPr>
          <w:rStyle w:val="FontStyle11"/>
        </w:rPr>
        <w:t>.</w:t>
      </w:r>
    </w:p>
    <w:p w:rsidR="007E2153" w:rsidRPr="000D778B" w:rsidRDefault="007E2153" w:rsidP="007E2153">
      <w:pPr>
        <w:numPr>
          <w:ilvl w:val="0"/>
          <w:numId w:val="3"/>
        </w:numPr>
        <w:tabs>
          <w:tab w:val="left" w:pos="0"/>
          <w:tab w:val="left" w:pos="426"/>
        </w:tabs>
        <w:ind w:left="0" w:firstLine="0"/>
        <w:contextualSpacing/>
        <w:jc w:val="both"/>
      </w:pPr>
      <w:r w:rsidRPr="005D2188">
        <w:rPr>
          <w:b/>
        </w:rPr>
        <w:t>Место поставки товара:</w:t>
      </w:r>
      <w:r w:rsidRPr="001C6FE8">
        <w:rPr>
          <w:b/>
        </w:rPr>
        <w:t xml:space="preserve"> </w:t>
      </w:r>
      <w:r w:rsidRPr="001C6FE8">
        <w:rPr>
          <w:spacing w:val="-6"/>
        </w:rPr>
        <w:t xml:space="preserve">склад ФГУП «НИТИ им. А.П. Александрова» в </w:t>
      </w:r>
      <w:proofErr w:type="gramStart"/>
      <w:r w:rsidRPr="001C6FE8">
        <w:rPr>
          <w:spacing w:val="-6"/>
        </w:rPr>
        <w:t>г</w:t>
      </w:r>
      <w:proofErr w:type="gramEnd"/>
      <w:r w:rsidRPr="001C6FE8">
        <w:rPr>
          <w:spacing w:val="-6"/>
        </w:rPr>
        <w:t>. Сосновый Бор Ленинградской области</w:t>
      </w:r>
    </w:p>
    <w:p w:rsidR="007E2153" w:rsidRPr="000720B0" w:rsidRDefault="007E2153" w:rsidP="007E2153">
      <w:pPr>
        <w:numPr>
          <w:ilvl w:val="0"/>
          <w:numId w:val="3"/>
        </w:numPr>
        <w:tabs>
          <w:tab w:val="left" w:pos="360"/>
        </w:tabs>
        <w:ind w:left="0" w:firstLine="0"/>
        <w:contextualSpacing/>
        <w:jc w:val="both"/>
      </w:pPr>
      <w:r w:rsidRPr="004148C9">
        <w:rPr>
          <w:b/>
          <w:spacing w:val="-6"/>
        </w:rPr>
        <w:t>Условия оплаты:</w:t>
      </w:r>
      <w:r w:rsidRPr="000720B0">
        <w:t xml:space="preserve"> с победителем запроса цен будет заключен договор, в соответствии с которым оплата производится по факту поставки всего объема товара путем перечисления денежных средств на расчетный счет поставщика в течение </w:t>
      </w:r>
      <w:r>
        <w:t>20 банковских</w:t>
      </w:r>
      <w:r w:rsidRPr="000720B0">
        <w:t xml:space="preserve"> дней после предоставления Заказчику документов о сертификации товаров, счета-фактуры, товарной накладной</w:t>
      </w:r>
      <w:r>
        <w:t>, товарно-транспортной накладной</w:t>
      </w:r>
      <w:r w:rsidRPr="000720B0">
        <w:t xml:space="preserve"> и подписания Акта приема-передачи.</w:t>
      </w:r>
    </w:p>
    <w:p w:rsidR="007E2153" w:rsidRPr="004148C9" w:rsidRDefault="007E2153" w:rsidP="007E2153">
      <w:pPr>
        <w:numPr>
          <w:ilvl w:val="0"/>
          <w:numId w:val="3"/>
        </w:numPr>
        <w:tabs>
          <w:tab w:val="left" w:pos="0"/>
          <w:tab w:val="left" w:pos="426"/>
        </w:tabs>
        <w:ind w:left="0" w:firstLine="0"/>
        <w:contextualSpacing/>
        <w:jc w:val="both"/>
        <w:rPr>
          <w:b/>
        </w:rPr>
      </w:pPr>
      <w:r w:rsidRPr="004148C9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7E2153" w:rsidRPr="001C6FE8" w:rsidRDefault="007E2153" w:rsidP="007E2153">
      <w:pPr>
        <w:tabs>
          <w:tab w:val="left" w:pos="1134"/>
        </w:tabs>
        <w:contextualSpacing/>
        <w:jc w:val="both"/>
      </w:pPr>
      <w:r w:rsidRPr="001C6FE8">
        <w:t xml:space="preserve">Запрос цен проводится на электронной торговой площадке ООО «Аукционный конкурсный дом» в сети «Интернет» по адресу: </w:t>
      </w:r>
      <w:hyperlink r:id="rId5" w:history="1">
        <w:r w:rsidRPr="00BB18D7">
          <w:rPr>
            <w:rStyle w:val="a3"/>
          </w:rPr>
          <w:t>www.</w:t>
        </w:r>
        <w:r w:rsidRPr="00BB18D7">
          <w:rPr>
            <w:rStyle w:val="a3"/>
            <w:lang w:val="en-US"/>
          </w:rPr>
          <w:t>a</w:t>
        </w:r>
        <w:r w:rsidRPr="00BB18D7">
          <w:rPr>
            <w:rStyle w:val="a3"/>
          </w:rPr>
          <w:t>-</w:t>
        </w:r>
        <w:r w:rsidRPr="00BB18D7">
          <w:rPr>
            <w:rStyle w:val="a3"/>
            <w:lang w:val="en-US"/>
          </w:rPr>
          <w:t>k</w:t>
        </w:r>
        <w:r w:rsidRPr="00BB18D7">
          <w:rPr>
            <w:rStyle w:val="a3"/>
          </w:rPr>
          <w:t>-</w:t>
        </w:r>
        <w:r w:rsidRPr="00BB18D7">
          <w:rPr>
            <w:rStyle w:val="a3"/>
            <w:lang w:val="en-US"/>
          </w:rPr>
          <w:t>d</w:t>
        </w:r>
        <w:r w:rsidRPr="00BB18D7">
          <w:rPr>
            <w:rStyle w:val="a3"/>
          </w:rPr>
          <w:t>.</w:t>
        </w:r>
        <w:proofErr w:type="spellStart"/>
        <w:r w:rsidRPr="00BB18D7">
          <w:rPr>
            <w:rStyle w:val="a3"/>
          </w:rPr>
          <w:t>ru</w:t>
        </w:r>
        <w:proofErr w:type="spellEnd"/>
      </w:hyperlink>
      <w:r w:rsidRPr="001C6FE8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  <w:r>
        <w:t xml:space="preserve"> </w:t>
      </w:r>
      <w:r w:rsidRPr="001C6FE8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E2153" w:rsidRPr="001C6FE8" w:rsidRDefault="007E2153" w:rsidP="007E2153">
      <w:pPr>
        <w:tabs>
          <w:tab w:val="left" w:pos="1134"/>
        </w:tabs>
        <w:ind w:firstLine="709"/>
        <w:contextualSpacing/>
        <w:jc w:val="both"/>
      </w:pPr>
      <w:r w:rsidRPr="001C6FE8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7E2153" w:rsidRPr="001C6FE8" w:rsidRDefault="007E2153" w:rsidP="007E2153">
      <w:pPr>
        <w:numPr>
          <w:ilvl w:val="0"/>
          <w:numId w:val="3"/>
        </w:numPr>
        <w:tabs>
          <w:tab w:val="left" w:pos="0"/>
          <w:tab w:val="left" w:pos="426"/>
        </w:tabs>
        <w:ind w:left="0" w:firstLine="0"/>
        <w:contextualSpacing/>
        <w:jc w:val="both"/>
        <w:rPr>
          <w:i/>
        </w:rPr>
      </w:pPr>
      <w:r w:rsidRPr="00A109F8">
        <w:rPr>
          <w:b/>
        </w:rPr>
        <w:t>Начальная (максимальная) цена договора</w:t>
      </w:r>
      <w:r>
        <w:rPr>
          <w:b/>
        </w:rPr>
        <w:t xml:space="preserve"> с учетом НДС</w:t>
      </w:r>
      <w:r w:rsidRPr="00A109F8">
        <w:rPr>
          <w:b/>
        </w:rPr>
        <w:t>:</w:t>
      </w:r>
      <w:r w:rsidRPr="00A10241">
        <w:t xml:space="preserve"> </w:t>
      </w:r>
      <w:r w:rsidR="00F9215F">
        <w:rPr>
          <w:b/>
        </w:rPr>
        <w:t>733 901</w:t>
      </w:r>
      <w:r>
        <w:rPr>
          <w:b/>
        </w:rPr>
        <w:t>,</w:t>
      </w:r>
      <w:r w:rsidR="00F9215F">
        <w:rPr>
          <w:b/>
        </w:rPr>
        <w:t>79</w:t>
      </w:r>
      <w:r>
        <w:rPr>
          <w:b/>
        </w:rPr>
        <w:t xml:space="preserve"> </w:t>
      </w:r>
      <w:r w:rsidRPr="005B75B8">
        <w:t>(</w:t>
      </w:r>
      <w:r w:rsidR="00F9215F">
        <w:t>С</w:t>
      </w:r>
      <w:r>
        <w:t xml:space="preserve">емьсот </w:t>
      </w:r>
      <w:r w:rsidR="00F9215F">
        <w:t>тридцать три</w:t>
      </w:r>
      <w:r>
        <w:t xml:space="preserve"> тысяч</w:t>
      </w:r>
      <w:r w:rsidR="00F9215F">
        <w:t>и</w:t>
      </w:r>
      <w:r>
        <w:t xml:space="preserve"> девять</w:t>
      </w:r>
      <w:r w:rsidR="00F9215F">
        <w:t>сот один</w:t>
      </w:r>
      <w:r w:rsidRPr="005B75B8">
        <w:t xml:space="preserve"> рубл</w:t>
      </w:r>
      <w:r w:rsidR="00F9215F">
        <w:t>ь</w:t>
      </w:r>
      <w:r w:rsidRPr="005B75B8">
        <w:t xml:space="preserve"> </w:t>
      </w:r>
      <w:r w:rsidR="00F9215F">
        <w:t>79</w:t>
      </w:r>
      <w:r>
        <w:t xml:space="preserve"> </w:t>
      </w:r>
      <w:r w:rsidRPr="005B75B8">
        <w:t>копе</w:t>
      </w:r>
      <w:r w:rsidR="00F9215F">
        <w:t>ек</w:t>
      </w:r>
      <w:r>
        <w:t xml:space="preserve">), в том числе НДС – </w:t>
      </w:r>
      <w:r w:rsidR="00F9215F">
        <w:t>111 951,12</w:t>
      </w:r>
      <w:r>
        <w:t xml:space="preserve">  (</w:t>
      </w:r>
      <w:r w:rsidR="00F9215F">
        <w:t>С</w:t>
      </w:r>
      <w:r>
        <w:t xml:space="preserve">то </w:t>
      </w:r>
      <w:r w:rsidR="00F9215F">
        <w:t>одиннадцать</w:t>
      </w:r>
      <w:r>
        <w:t xml:space="preserve"> тысяч девятьсот пять</w:t>
      </w:r>
      <w:r w:rsidR="00F9215F">
        <w:t>десят один</w:t>
      </w:r>
      <w:r>
        <w:t xml:space="preserve"> рубл</w:t>
      </w:r>
      <w:r w:rsidR="00F9215F">
        <w:t>ь</w:t>
      </w:r>
      <w:r>
        <w:t xml:space="preserve">  </w:t>
      </w:r>
      <w:r w:rsidR="00F9215F">
        <w:t>12 копее</w:t>
      </w:r>
      <w:r>
        <w:t>к)</w:t>
      </w:r>
    </w:p>
    <w:p w:rsidR="007E2153" w:rsidRPr="001C6FE8" w:rsidRDefault="007E2153" w:rsidP="007E2153">
      <w:r w:rsidRPr="001C6FE8">
        <w:t xml:space="preserve">Цена договора включает в себя: </w:t>
      </w:r>
    </w:p>
    <w:p w:rsidR="007E2153" w:rsidRPr="001C6FE8" w:rsidRDefault="007E2153" w:rsidP="007E2153">
      <w:pPr>
        <w:numPr>
          <w:ilvl w:val="0"/>
          <w:numId w:val="2"/>
        </w:numPr>
        <w:tabs>
          <w:tab w:val="left" w:pos="426"/>
        </w:tabs>
        <w:ind w:left="0" w:firstLine="0"/>
      </w:pPr>
      <w:r w:rsidRPr="001C6FE8">
        <w:t>стоимость товара;</w:t>
      </w:r>
    </w:p>
    <w:p w:rsidR="007E2153" w:rsidRPr="001C6FE8" w:rsidRDefault="007E2153" w:rsidP="007E2153">
      <w:pPr>
        <w:numPr>
          <w:ilvl w:val="0"/>
          <w:numId w:val="2"/>
        </w:numPr>
        <w:tabs>
          <w:tab w:val="left" w:pos="426"/>
        </w:tabs>
        <w:ind w:left="0" w:firstLine="0"/>
      </w:pPr>
      <w:r w:rsidRPr="001C6FE8">
        <w:t>расходы на уплату налогов и других обязательных платежей;</w:t>
      </w:r>
    </w:p>
    <w:p w:rsidR="007E2153" w:rsidRPr="00EE7EA1" w:rsidRDefault="007E2153" w:rsidP="007E2153">
      <w:pPr>
        <w:numPr>
          <w:ilvl w:val="0"/>
          <w:numId w:val="2"/>
        </w:numPr>
        <w:tabs>
          <w:tab w:val="left" w:pos="426"/>
        </w:tabs>
        <w:ind w:left="0" w:firstLine="0"/>
        <w:rPr>
          <w:b/>
          <w:bCs/>
          <w:i/>
        </w:rPr>
      </w:pPr>
      <w:r w:rsidRPr="001C6FE8">
        <w:t>НДС;</w:t>
      </w:r>
    </w:p>
    <w:p w:rsidR="007E2153" w:rsidRPr="00140CF5" w:rsidRDefault="007E2153" w:rsidP="007E2153">
      <w:pPr>
        <w:numPr>
          <w:ilvl w:val="0"/>
          <w:numId w:val="2"/>
        </w:numPr>
        <w:tabs>
          <w:tab w:val="left" w:pos="426"/>
        </w:tabs>
        <w:ind w:left="0" w:firstLine="0"/>
        <w:rPr>
          <w:bCs/>
          <w:i/>
        </w:rPr>
      </w:pPr>
      <w:r w:rsidRPr="001C6FE8">
        <w:t>доставку до склада ФГУП «НИТИ им.А.П. Александрова» в городе Сосновый Бор</w:t>
      </w:r>
      <w:r>
        <w:rPr>
          <w:b/>
          <w:bCs/>
        </w:rPr>
        <w:t>.</w:t>
      </w:r>
    </w:p>
    <w:p w:rsidR="007E2153" w:rsidRDefault="007E2153" w:rsidP="007E2153">
      <w:pPr>
        <w:pStyle w:val="Style18"/>
        <w:widowControl/>
        <w:spacing w:line="317" w:lineRule="exact"/>
        <w:rPr>
          <w:rStyle w:val="FontStyle64"/>
        </w:rPr>
      </w:pPr>
      <w:r w:rsidRPr="007E0BD5">
        <w:rPr>
          <w:rStyle w:val="FontStyle64"/>
          <w:i/>
          <w:sz w:val="22"/>
          <w:szCs w:val="22"/>
        </w:rPr>
        <w:t>Предложение участника о цене договора также не должно превышать начальную (максимальную) цену договора без учета НДС</w:t>
      </w:r>
      <w:r>
        <w:rPr>
          <w:rStyle w:val="FontStyle64"/>
        </w:rPr>
        <w:t>.</w:t>
      </w:r>
    </w:p>
    <w:p w:rsidR="007E2153" w:rsidRPr="00A109F8" w:rsidRDefault="007E2153" w:rsidP="007E2153">
      <w:pPr>
        <w:numPr>
          <w:ilvl w:val="0"/>
          <w:numId w:val="3"/>
        </w:numPr>
        <w:tabs>
          <w:tab w:val="left" w:pos="426"/>
          <w:tab w:val="num" w:pos="1212"/>
        </w:tabs>
        <w:ind w:left="0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t>Срок, место и порядок предоставления документации по запросу цен:</w:t>
      </w:r>
    </w:p>
    <w:p w:rsidR="007E2153" w:rsidRPr="001C6FE8" w:rsidRDefault="007E2153" w:rsidP="007E2153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7B5BAE">
        <w:rPr>
          <w:spacing w:val="-6"/>
        </w:rPr>
        <w:t xml:space="preserve">На официальном сайте </w:t>
      </w:r>
      <w:r w:rsidRPr="007B5BAE"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</w:t>
      </w:r>
      <w:r w:rsidRPr="00BB18D7">
        <w:t>услуг (</w:t>
      </w:r>
      <w:hyperlink r:id="rId6" w:history="1">
        <w:r w:rsidRPr="00BB18D7">
          <w:rPr>
            <w:rStyle w:val="a3"/>
          </w:rPr>
          <w:t>http://www.zakupki.gov.ru</w:t>
        </w:r>
      </w:hyperlink>
      <w:r w:rsidRPr="00BB18D7">
        <w:t>), на официальном сайте по закупкам атомной отрасли Госкорпорации «Рос</w:t>
      </w:r>
      <w:r w:rsidRPr="00BB18D7">
        <w:rPr>
          <w:spacing w:val="-6"/>
        </w:rPr>
        <w:t>атом» (</w:t>
      </w:r>
      <w:hyperlink r:id="rId7" w:history="1">
        <w:r w:rsidRPr="00BB18D7">
          <w:rPr>
            <w:rStyle w:val="a3"/>
          </w:rPr>
          <w:t>http://zakupki.rosatom.ru</w:t>
        </w:r>
      </w:hyperlink>
      <w:r w:rsidRPr="00BB18D7">
        <w:rPr>
          <w:spacing w:val="-6"/>
        </w:rPr>
        <w:t>)</w:t>
      </w:r>
      <w:r w:rsidRPr="007B5BAE">
        <w:rPr>
          <w:spacing w:val="-6"/>
        </w:rPr>
        <w:t xml:space="preserve"> документация по запросу цен находится в открытом доступе, начиная </w:t>
      </w:r>
      <w:r w:rsidRPr="007B5BAE">
        <w:t>с даты размещения настоящего извещения и документации по запросу цен</w:t>
      </w:r>
      <w:r w:rsidRPr="007B5BAE">
        <w:rPr>
          <w:spacing w:val="-6"/>
        </w:rPr>
        <w:t>.</w:t>
      </w:r>
      <w:proofErr w:type="gramEnd"/>
      <w:r w:rsidRPr="008C6DF7">
        <w:rPr>
          <w:spacing w:val="-6"/>
          <w:sz w:val="28"/>
          <w:szCs w:val="28"/>
        </w:rPr>
        <w:t xml:space="preserve"> </w:t>
      </w:r>
      <w:r w:rsidRPr="001C6FE8">
        <w:rPr>
          <w:spacing w:val="-6"/>
        </w:rPr>
        <w:t xml:space="preserve">Порядок получения документации по запросу цен на электронной торговой площадке ООО «Аукционный </w:t>
      </w:r>
      <w:r w:rsidRPr="00BB18D7">
        <w:rPr>
          <w:spacing w:val="-6"/>
        </w:rPr>
        <w:t xml:space="preserve">конкурсный дом» </w:t>
      </w:r>
      <w:hyperlink r:id="rId8" w:history="1">
        <w:r w:rsidRPr="00BB18D7">
          <w:rPr>
            <w:rStyle w:val="a3"/>
            <w:spacing w:val="-6"/>
          </w:rPr>
          <w:t>www.</w:t>
        </w:r>
        <w:r w:rsidRPr="00BB18D7">
          <w:rPr>
            <w:rStyle w:val="a3"/>
            <w:spacing w:val="-6"/>
            <w:lang w:val="en-US"/>
          </w:rPr>
          <w:t>a</w:t>
        </w:r>
        <w:r w:rsidRPr="00BB18D7">
          <w:rPr>
            <w:rStyle w:val="a3"/>
            <w:spacing w:val="-6"/>
          </w:rPr>
          <w:t>-</w:t>
        </w:r>
        <w:r w:rsidRPr="00BB18D7">
          <w:rPr>
            <w:rStyle w:val="a3"/>
            <w:spacing w:val="-6"/>
            <w:lang w:val="en-US"/>
          </w:rPr>
          <w:t>k</w:t>
        </w:r>
        <w:r w:rsidRPr="00BB18D7">
          <w:rPr>
            <w:rStyle w:val="a3"/>
            <w:spacing w:val="-6"/>
          </w:rPr>
          <w:t>-</w:t>
        </w:r>
        <w:r w:rsidRPr="00BB18D7">
          <w:rPr>
            <w:rStyle w:val="a3"/>
            <w:spacing w:val="-6"/>
            <w:lang w:val="en-US"/>
          </w:rPr>
          <w:t>d</w:t>
        </w:r>
        <w:r w:rsidRPr="00BB18D7">
          <w:rPr>
            <w:rStyle w:val="a3"/>
            <w:spacing w:val="-6"/>
          </w:rPr>
          <w:t>.</w:t>
        </w:r>
        <w:proofErr w:type="spellStart"/>
        <w:r w:rsidRPr="00BB18D7">
          <w:rPr>
            <w:rStyle w:val="a3"/>
            <w:spacing w:val="-6"/>
          </w:rPr>
          <w:t>ru</w:t>
        </w:r>
        <w:proofErr w:type="spellEnd"/>
      </w:hyperlink>
      <w:r w:rsidRPr="00BB18D7">
        <w:rPr>
          <w:b/>
          <w:i/>
        </w:rPr>
        <w:t xml:space="preserve"> </w:t>
      </w:r>
      <w:r w:rsidRPr="00BB18D7">
        <w:rPr>
          <w:spacing w:val="-6"/>
        </w:rPr>
        <w:t>определяется</w:t>
      </w:r>
      <w:r w:rsidRPr="001C6FE8">
        <w:rPr>
          <w:spacing w:val="-6"/>
        </w:rPr>
        <w:t xml:space="preserve"> правилами данной электронной торговой площадки.</w:t>
      </w:r>
    </w:p>
    <w:p w:rsidR="007E2153" w:rsidRPr="001C6FE8" w:rsidRDefault="007E2153" w:rsidP="007E2153">
      <w:pPr>
        <w:numPr>
          <w:ilvl w:val="0"/>
          <w:numId w:val="3"/>
        </w:numPr>
        <w:tabs>
          <w:tab w:val="left" w:pos="567"/>
          <w:tab w:val="num" w:pos="1212"/>
        </w:tabs>
        <w:ind w:left="0" w:firstLine="0"/>
        <w:contextualSpacing/>
        <w:jc w:val="both"/>
        <w:rPr>
          <w:spacing w:val="-6"/>
        </w:rPr>
      </w:pPr>
      <w:r w:rsidRPr="000539C3">
        <w:rPr>
          <w:b/>
          <w:spacing w:val="-6"/>
        </w:rPr>
        <w:t>Возможность проведения процедуры переторжки по снижению первоначально указанной в заявке на участие в запросе цен цены</w:t>
      </w:r>
      <w:r w:rsidRPr="009C05BF">
        <w:rPr>
          <w:spacing w:val="-6"/>
        </w:rPr>
        <w:t>:</w:t>
      </w:r>
      <w:r w:rsidRPr="001C6FE8">
        <w:rPr>
          <w:spacing w:val="-6"/>
        </w:rPr>
        <w:t xml:space="preserve"> </w:t>
      </w:r>
      <w:r w:rsidRPr="000539C3">
        <w:rPr>
          <w:spacing w:val="-6"/>
        </w:rPr>
        <w:t>возможна.</w:t>
      </w:r>
    </w:p>
    <w:p w:rsidR="007E2153" w:rsidRPr="00A109F8" w:rsidRDefault="007E2153" w:rsidP="007E2153">
      <w:pPr>
        <w:numPr>
          <w:ilvl w:val="0"/>
          <w:numId w:val="3"/>
        </w:numPr>
        <w:tabs>
          <w:tab w:val="num" w:pos="567"/>
        </w:tabs>
        <w:ind w:left="0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lastRenderedPageBreak/>
        <w:t>Дата начала и дата и время окончания подачи заявок на участие в запросе цен, место и порядок их подачи участниками:</w:t>
      </w:r>
    </w:p>
    <w:p w:rsidR="007E2153" w:rsidRPr="00C949D8" w:rsidRDefault="007E2153" w:rsidP="007E2153">
      <w:pPr>
        <w:contextualSpacing/>
        <w:jc w:val="both"/>
        <w:rPr>
          <w:color w:val="000000"/>
          <w:spacing w:val="-6"/>
        </w:rPr>
      </w:pPr>
      <w:proofErr w:type="gramStart"/>
      <w:r w:rsidRPr="001C6FE8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>
        <w:rPr>
          <w:spacing w:val="-6"/>
        </w:rPr>
        <w:t>ООО «Аукционный конкурсный дом</w:t>
      </w:r>
      <w:r w:rsidRPr="00BB18D7">
        <w:rPr>
          <w:spacing w:val="-6"/>
        </w:rPr>
        <w:t xml:space="preserve">» </w:t>
      </w:r>
      <w:hyperlink r:id="rId9" w:history="1">
        <w:proofErr w:type="gramEnd"/>
        <w:r w:rsidRPr="00BB18D7">
          <w:rPr>
            <w:rStyle w:val="a3"/>
          </w:rPr>
          <w:t>www.</w:t>
        </w:r>
        <w:r w:rsidRPr="00BB18D7">
          <w:rPr>
            <w:rStyle w:val="a3"/>
            <w:lang w:val="en-US"/>
          </w:rPr>
          <w:t>a</w:t>
        </w:r>
        <w:r w:rsidRPr="00BB18D7">
          <w:rPr>
            <w:rStyle w:val="a3"/>
          </w:rPr>
          <w:t>-</w:t>
        </w:r>
        <w:r w:rsidRPr="00BB18D7">
          <w:rPr>
            <w:rStyle w:val="a3"/>
            <w:lang w:val="en-US"/>
          </w:rPr>
          <w:t>k</w:t>
        </w:r>
        <w:r w:rsidRPr="00BB18D7">
          <w:rPr>
            <w:rStyle w:val="a3"/>
          </w:rPr>
          <w:t>-</w:t>
        </w:r>
        <w:r w:rsidRPr="00BB18D7">
          <w:rPr>
            <w:rStyle w:val="a3"/>
            <w:lang w:val="en-US"/>
          </w:rPr>
          <w:t>d</w:t>
        </w:r>
        <w:r w:rsidRPr="00BB18D7">
          <w:rPr>
            <w:rStyle w:val="a3"/>
          </w:rPr>
          <w:t>.</w:t>
        </w:r>
        <w:proofErr w:type="spellStart"/>
        <w:r w:rsidRPr="00BB18D7">
          <w:rPr>
            <w:rStyle w:val="a3"/>
          </w:rPr>
          <w:t>ru</w:t>
        </w:r>
        <w:proofErr w:type="spellEnd"/>
        <w:proofErr w:type="gramStart"/>
      </w:hyperlink>
      <w:r w:rsidRPr="00BB18D7">
        <w:t>,</w:t>
      </w:r>
      <w:r w:rsidRPr="001C6FE8">
        <w:t xml:space="preserve"> </w:t>
      </w:r>
      <w:r w:rsidRPr="001C6FE8">
        <w:rPr>
          <w:spacing w:val="-6"/>
        </w:rPr>
        <w:t>начиная с даты</w:t>
      </w:r>
      <w:r w:rsidRPr="001C6FE8">
        <w:rPr>
          <w:b/>
          <w:i/>
        </w:rPr>
        <w:t xml:space="preserve"> </w:t>
      </w:r>
      <w:r w:rsidRPr="001C6FE8">
        <w:t>размещения настоящего извещения и документации по запросу цен на официальном сайте и на данной ЭТП,</w:t>
      </w:r>
      <w:r w:rsidRPr="001C6FE8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A109F8">
        <w:rPr>
          <w:b/>
          <w:spacing w:val="-6"/>
        </w:rPr>
        <w:t>11-00</w:t>
      </w:r>
      <w:r w:rsidRPr="00D87B09">
        <w:rPr>
          <w:spacing w:val="-6"/>
        </w:rPr>
        <w:t xml:space="preserve"> (время московское) </w:t>
      </w:r>
      <w:r>
        <w:rPr>
          <w:b/>
          <w:color w:val="000000"/>
          <w:spacing w:val="-6"/>
        </w:rPr>
        <w:t>«1</w:t>
      </w:r>
      <w:r w:rsidR="00F9215F">
        <w:rPr>
          <w:b/>
          <w:color w:val="000000"/>
          <w:spacing w:val="-6"/>
        </w:rPr>
        <w:t>9</w:t>
      </w:r>
      <w:r>
        <w:rPr>
          <w:b/>
          <w:color w:val="000000"/>
          <w:spacing w:val="-6"/>
        </w:rPr>
        <w:t xml:space="preserve">» </w:t>
      </w:r>
      <w:r w:rsidR="00F9215F">
        <w:rPr>
          <w:b/>
          <w:color w:val="000000"/>
          <w:spacing w:val="-6"/>
        </w:rPr>
        <w:t>февраля</w:t>
      </w:r>
      <w:r w:rsidRPr="00C949D8">
        <w:rPr>
          <w:b/>
          <w:color w:val="000000"/>
          <w:spacing w:val="-6"/>
        </w:rPr>
        <w:t xml:space="preserve"> 201</w:t>
      </w:r>
      <w:r w:rsidR="00F9215F"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года.</w:t>
      </w:r>
      <w:r w:rsidRPr="00C949D8">
        <w:rPr>
          <w:color w:val="000000"/>
          <w:spacing w:val="-6"/>
        </w:rPr>
        <w:t xml:space="preserve"> </w:t>
      </w:r>
      <w:proofErr w:type="gramEnd"/>
    </w:p>
    <w:p w:rsidR="007E2153" w:rsidRPr="00B222A5" w:rsidRDefault="007E2153" w:rsidP="007E2153">
      <w:pPr>
        <w:numPr>
          <w:ilvl w:val="0"/>
          <w:numId w:val="3"/>
        </w:numPr>
        <w:tabs>
          <w:tab w:val="num" w:pos="426"/>
        </w:tabs>
        <w:ind w:left="0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>Место</w:t>
      </w:r>
      <w:r>
        <w:rPr>
          <w:b/>
          <w:spacing w:val="-6"/>
        </w:rPr>
        <w:t>,</w:t>
      </w:r>
      <w:r w:rsidRPr="00B222A5">
        <w:rPr>
          <w:b/>
          <w:spacing w:val="-6"/>
        </w:rPr>
        <w:t xml:space="preserve"> дата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7E2153" w:rsidRPr="001C6FE8" w:rsidRDefault="007E2153" w:rsidP="007E2153">
      <w:pPr>
        <w:tabs>
          <w:tab w:val="left" w:pos="1134"/>
        </w:tabs>
        <w:contextualSpacing/>
        <w:jc w:val="both"/>
        <w:rPr>
          <w:spacing w:val="-6"/>
        </w:rPr>
      </w:pPr>
      <w:r>
        <w:rPr>
          <w:spacing w:val="-6"/>
        </w:rPr>
        <w:t xml:space="preserve">         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«1</w:t>
      </w:r>
      <w:r w:rsidR="00F9215F">
        <w:rPr>
          <w:b/>
          <w:color w:val="000000"/>
          <w:spacing w:val="-6"/>
        </w:rPr>
        <w:t>9</w:t>
      </w:r>
      <w:r>
        <w:rPr>
          <w:b/>
          <w:color w:val="000000"/>
          <w:spacing w:val="-6"/>
        </w:rPr>
        <w:t xml:space="preserve">» </w:t>
      </w:r>
      <w:r w:rsidR="00F9215F">
        <w:rPr>
          <w:b/>
          <w:color w:val="000000"/>
          <w:spacing w:val="-6"/>
        </w:rPr>
        <w:t>февраля</w:t>
      </w:r>
      <w:r w:rsidRPr="00C949D8">
        <w:rPr>
          <w:b/>
          <w:color w:val="000000"/>
          <w:spacing w:val="-6"/>
        </w:rPr>
        <w:t xml:space="preserve"> 201</w:t>
      </w:r>
      <w:r w:rsidR="00F9215F"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 xml:space="preserve">, </w:t>
      </w:r>
      <w:r w:rsidRPr="00C434DD">
        <w:rPr>
          <w:b/>
          <w:spacing w:val="-6"/>
        </w:rPr>
        <w:t>11-00 (время московское)</w:t>
      </w:r>
    </w:p>
    <w:p w:rsidR="007E2153" w:rsidRPr="00B222A5" w:rsidRDefault="007E2153" w:rsidP="007E2153">
      <w:pPr>
        <w:numPr>
          <w:ilvl w:val="0"/>
          <w:numId w:val="3"/>
        </w:numPr>
        <w:tabs>
          <w:tab w:val="num" w:pos="426"/>
        </w:tabs>
        <w:ind w:left="0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 xml:space="preserve">Место и дата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 xml:space="preserve">: </w:t>
      </w:r>
    </w:p>
    <w:p w:rsidR="007E2153" w:rsidRDefault="007E2153" w:rsidP="007E2153">
      <w:pPr>
        <w:tabs>
          <w:tab w:val="left" w:pos="284"/>
          <w:tab w:val="left" w:pos="1134"/>
        </w:tabs>
        <w:contextualSpacing/>
        <w:jc w:val="both"/>
        <w:rPr>
          <w:b/>
          <w:spacing w:val="-6"/>
        </w:rPr>
      </w:pPr>
      <w:r>
        <w:rPr>
          <w:spacing w:val="-6"/>
        </w:rPr>
        <w:t xml:space="preserve">       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F9215F">
        <w:rPr>
          <w:b/>
          <w:color w:val="000000"/>
          <w:spacing w:val="-6"/>
        </w:rPr>
        <w:t>20</w:t>
      </w:r>
      <w:r>
        <w:rPr>
          <w:b/>
          <w:color w:val="000000"/>
          <w:spacing w:val="-6"/>
        </w:rPr>
        <w:t xml:space="preserve">» </w:t>
      </w:r>
      <w:r w:rsidR="00F9215F">
        <w:rPr>
          <w:b/>
          <w:color w:val="000000"/>
          <w:spacing w:val="-6"/>
        </w:rPr>
        <w:t>февраля</w:t>
      </w:r>
      <w:r w:rsidRPr="00C949D8">
        <w:rPr>
          <w:b/>
          <w:color w:val="000000"/>
          <w:spacing w:val="-6"/>
        </w:rPr>
        <w:t xml:space="preserve"> 201</w:t>
      </w:r>
      <w:r w:rsidR="00F9215F"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>.</w:t>
      </w:r>
    </w:p>
    <w:p w:rsidR="007E2153" w:rsidRDefault="007E2153" w:rsidP="007E2153">
      <w:pPr>
        <w:numPr>
          <w:ilvl w:val="0"/>
          <w:numId w:val="3"/>
        </w:numPr>
        <w:tabs>
          <w:tab w:val="num" w:pos="426"/>
        </w:tabs>
        <w:ind w:left="0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</w:t>
      </w:r>
      <w:r w:rsidRPr="00B222A5">
        <w:rPr>
          <w:b/>
          <w:spacing w:val="-6"/>
        </w:rPr>
        <w:t>Место и дата</w:t>
      </w:r>
      <w:r>
        <w:rPr>
          <w:b/>
          <w:spacing w:val="-6"/>
        </w:rPr>
        <w:t xml:space="preserve"> подведения итогов запроса цен:</w:t>
      </w:r>
    </w:p>
    <w:p w:rsidR="007E2153" w:rsidRDefault="007E2153" w:rsidP="007E2153">
      <w:pPr>
        <w:tabs>
          <w:tab w:val="left" w:pos="1134"/>
          <w:tab w:val="left" w:pos="1276"/>
        </w:tabs>
        <w:ind w:left="426"/>
        <w:contextualSpacing/>
        <w:jc w:val="both"/>
        <w:rPr>
          <w:b/>
          <w:spacing w:val="-6"/>
        </w:rPr>
      </w:pPr>
      <w:r>
        <w:rPr>
          <w:spacing w:val="-6"/>
        </w:rPr>
        <w:t xml:space="preserve"> ФГУП «НИТИ им. А.П. Александрова», не позднее </w:t>
      </w:r>
      <w:r>
        <w:rPr>
          <w:b/>
          <w:color w:val="000000"/>
          <w:spacing w:val="-6"/>
        </w:rPr>
        <w:t>«</w:t>
      </w:r>
      <w:r w:rsidR="00F9215F">
        <w:rPr>
          <w:b/>
          <w:color w:val="000000"/>
          <w:spacing w:val="-6"/>
        </w:rPr>
        <w:t>26</w:t>
      </w:r>
      <w:r>
        <w:rPr>
          <w:b/>
          <w:color w:val="000000"/>
          <w:spacing w:val="-6"/>
        </w:rPr>
        <w:t xml:space="preserve">» </w:t>
      </w:r>
      <w:r w:rsidR="00F9215F">
        <w:rPr>
          <w:b/>
          <w:color w:val="000000"/>
          <w:spacing w:val="-6"/>
        </w:rPr>
        <w:t>февраля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F9215F"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года.</w:t>
      </w:r>
    </w:p>
    <w:p w:rsidR="007E2153" w:rsidRPr="001C6FE8" w:rsidRDefault="007E2153" w:rsidP="007E2153">
      <w:pPr>
        <w:numPr>
          <w:ilvl w:val="0"/>
          <w:numId w:val="3"/>
        </w:numPr>
        <w:tabs>
          <w:tab w:val="num" w:pos="426"/>
        </w:tabs>
        <w:ind w:left="0" w:firstLine="0"/>
        <w:contextualSpacing/>
        <w:jc w:val="both"/>
        <w:rPr>
          <w:spacing w:val="-6"/>
        </w:rPr>
      </w:pPr>
      <w:r w:rsidRPr="000539C3">
        <w:rPr>
          <w:b/>
          <w:spacing w:val="-6"/>
        </w:rPr>
        <w:t>Срок заключения договора после определения победителя запроса цен:</w:t>
      </w:r>
      <w:r w:rsidRPr="001C6FE8">
        <w:rPr>
          <w:spacing w:val="-6"/>
        </w:rPr>
        <w:t xml:space="preserve"> </w:t>
      </w:r>
      <w:r w:rsidRPr="003376AE"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протокола.</w:t>
      </w:r>
    </w:p>
    <w:p w:rsidR="007E2153" w:rsidRPr="000539C3" w:rsidRDefault="007E2153" w:rsidP="007E2153">
      <w:pPr>
        <w:numPr>
          <w:ilvl w:val="0"/>
          <w:numId w:val="3"/>
        </w:numPr>
        <w:tabs>
          <w:tab w:val="num" w:pos="426"/>
        </w:tabs>
        <w:ind w:left="0" w:firstLine="0"/>
        <w:contextualSpacing/>
        <w:jc w:val="both"/>
      </w:pPr>
      <w:r w:rsidRPr="000539C3">
        <w:rPr>
          <w:b/>
          <w:spacing w:val="-6"/>
        </w:rPr>
        <w:t>Форма, размер и срок предоставления обеспечения исполнения договора:</w:t>
      </w:r>
      <w:r w:rsidRPr="000E713B">
        <w:rPr>
          <w:spacing w:val="-6"/>
        </w:rPr>
        <w:t xml:space="preserve"> </w:t>
      </w:r>
      <w:r w:rsidRPr="000539C3">
        <w:rPr>
          <w:spacing w:val="-6"/>
        </w:rPr>
        <w:t xml:space="preserve">не требуется.              </w:t>
      </w:r>
      <w:r w:rsidRPr="000539C3">
        <w:t>Форма, размер и срок предоставления обеспечения возврата аванса: не требуется.</w:t>
      </w:r>
    </w:p>
    <w:p w:rsidR="007E2153" w:rsidRPr="00902736" w:rsidRDefault="007E2153" w:rsidP="007E2153">
      <w:pPr>
        <w:numPr>
          <w:ilvl w:val="0"/>
          <w:numId w:val="3"/>
        </w:numPr>
        <w:tabs>
          <w:tab w:val="num" w:pos="426"/>
        </w:tabs>
        <w:ind w:left="0" w:firstLine="0"/>
        <w:contextualSpacing/>
        <w:jc w:val="both"/>
        <w:rPr>
          <w:i/>
        </w:rPr>
      </w:pPr>
      <w:r w:rsidRPr="00902736">
        <w:rPr>
          <w:i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7E2153" w:rsidRPr="00902736" w:rsidRDefault="007E2153" w:rsidP="007E2153">
      <w:pPr>
        <w:numPr>
          <w:ilvl w:val="0"/>
          <w:numId w:val="3"/>
        </w:numPr>
        <w:tabs>
          <w:tab w:val="num" w:pos="426"/>
        </w:tabs>
        <w:ind w:left="0" w:firstLine="0"/>
        <w:contextualSpacing/>
        <w:jc w:val="both"/>
        <w:rPr>
          <w:i/>
        </w:rPr>
      </w:pPr>
      <w:r w:rsidRPr="00902736">
        <w:rPr>
          <w:i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7E2153" w:rsidRDefault="007E2153" w:rsidP="007E2153">
      <w:pPr>
        <w:numPr>
          <w:ilvl w:val="0"/>
          <w:numId w:val="3"/>
        </w:numPr>
        <w:tabs>
          <w:tab w:val="num" w:pos="426"/>
        </w:tabs>
        <w:ind w:left="0" w:firstLine="0"/>
        <w:contextualSpacing/>
        <w:jc w:val="both"/>
      </w:pPr>
      <w:r w:rsidRPr="001C6FE8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9A3B32" w:rsidRDefault="009A3B32"/>
    <w:sectPr w:rsidR="009A3B32" w:rsidSect="009A3B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7A618C"/>
    <w:multiLevelType w:val="hybridMultilevel"/>
    <w:tmpl w:val="CDCC867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7CD2EAB"/>
    <w:multiLevelType w:val="hybridMultilevel"/>
    <w:tmpl w:val="CC465752"/>
    <w:lvl w:ilvl="0" w:tplc="99DAD4D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6B95C9A"/>
    <w:multiLevelType w:val="hybridMultilevel"/>
    <w:tmpl w:val="55F85B9E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2153"/>
    <w:rsid w:val="00447C38"/>
    <w:rsid w:val="00536074"/>
    <w:rsid w:val="0056360E"/>
    <w:rsid w:val="007E2153"/>
    <w:rsid w:val="00821F62"/>
    <w:rsid w:val="00902736"/>
    <w:rsid w:val="009A3B32"/>
    <w:rsid w:val="00AE2A8A"/>
    <w:rsid w:val="00BF4075"/>
    <w:rsid w:val="00DA5A1D"/>
    <w:rsid w:val="00F921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21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7E2153"/>
    <w:rPr>
      <w:color w:val="0000FF"/>
      <w:u w:val="single"/>
    </w:rPr>
  </w:style>
  <w:style w:type="character" w:customStyle="1" w:styleId="FontStyle11">
    <w:name w:val="Font Style11"/>
    <w:rsid w:val="007E2153"/>
    <w:rPr>
      <w:rFonts w:ascii="Times New Roman" w:hAnsi="Times New Roman" w:cs="Times New Roman"/>
      <w:sz w:val="26"/>
      <w:szCs w:val="26"/>
    </w:rPr>
  </w:style>
  <w:style w:type="paragraph" w:customStyle="1" w:styleId="Style18">
    <w:name w:val="Style18"/>
    <w:basedOn w:val="a"/>
    <w:uiPriority w:val="99"/>
    <w:rsid w:val="007E2153"/>
    <w:pPr>
      <w:widowControl w:val="0"/>
      <w:autoSpaceDE w:val="0"/>
      <w:autoSpaceDN w:val="0"/>
      <w:adjustRightInd w:val="0"/>
      <w:spacing w:line="322" w:lineRule="exact"/>
      <w:jc w:val="both"/>
    </w:pPr>
  </w:style>
  <w:style w:type="paragraph" w:customStyle="1" w:styleId="Style21">
    <w:name w:val="Style21"/>
    <w:basedOn w:val="a"/>
    <w:uiPriority w:val="99"/>
    <w:rsid w:val="007E2153"/>
    <w:pPr>
      <w:widowControl w:val="0"/>
      <w:autoSpaceDE w:val="0"/>
      <w:autoSpaceDN w:val="0"/>
      <w:adjustRightInd w:val="0"/>
      <w:spacing w:line="293" w:lineRule="exact"/>
      <w:ind w:firstLine="715"/>
      <w:jc w:val="both"/>
    </w:pPr>
  </w:style>
  <w:style w:type="character" w:customStyle="1" w:styleId="FontStyle64">
    <w:name w:val="Font Style64"/>
    <w:basedOn w:val="a0"/>
    <w:uiPriority w:val="99"/>
    <w:rsid w:val="007E2153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801</Words>
  <Characters>4568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Baranetskaya.YV</cp:lastModifiedBy>
  <cp:revision>8</cp:revision>
  <dcterms:created xsi:type="dcterms:W3CDTF">2013-12-04T12:49:00Z</dcterms:created>
  <dcterms:modified xsi:type="dcterms:W3CDTF">2014-02-07T10:43:00Z</dcterms:modified>
</cp:coreProperties>
</file>