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8"/>
        <w:jc w:val="center"/>
        <w:rPr>
          <w:b/>
          <w:sz w:val="22"/>
        </w:rPr>
      </w:pPr>
      <w:r w:rsidRPr="00073884">
        <w:rPr>
          <w:b/>
          <w:sz w:val="22"/>
        </w:rPr>
        <w:t>ЗАКРЫТОЕ АКЦИОНЕРНОЕ ОБЩЕСТВО «ГРИНАТОМ»</w:t>
      </w:r>
    </w:p>
    <w:p w:rsidR="00A94E21" w:rsidRPr="00073884" w:rsidRDefault="00371523" w:rsidP="00A94E21">
      <w:pPr>
        <w:pStyle w:val="af8"/>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073884" w:rsidTr="009A5ED4">
        <w:trPr>
          <w:trHeight w:val="690"/>
        </w:trPr>
        <w:tc>
          <w:tcPr>
            <w:tcW w:w="5118" w:type="dxa"/>
            <w:tcBorders>
              <w:bottom w:val="nil"/>
            </w:tcBorders>
            <w:noWrap/>
            <w:vAlign w:val="bottom"/>
          </w:tcPr>
          <w:p w:rsidR="00B553D1" w:rsidRPr="00901151" w:rsidRDefault="00B553D1" w:rsidP="009444E7">
            <w:pPr>
              <w:rPr>
                <w:b/>
                <w:bCs/>
                <w:color w:val="000000"/>
              </w:rPr>
            </w:pPr>
            <w:r w:rsidRPr="00901151">
              <w:rPr>
                <w:b/>
                <w:bCs/>
                <w:color w:val="000000"/>
                <w:lang w:val="en-US"/>
              </w:rPr>
              <w:t xml:space="preserve">            </w:t>
            </w:r>
            <w:r w:rsidRPr="00901151">
              <w:rPr>
                <w:b/>
                <w:bCs/>
                <w:color w:val="000000"/>
              </w:rPr>
              <w:t>СОГЛАСОВАНО</w:t>
            </w:r>
          </w:p>
        </w:tc>
        <w:tc>
          <w:tcPr>
            <w:tcW w:w="567" w:type="dxa"/>
            <w:vMerge w:val="restart"/>
            <w:tcBorders>
              <w:bottom w:val="nil"/>
            </w:tcBorders>
            <w:noWrap/>
            <w:vAlign w:val="bottom"/>
          </w:tcPr>
          <w:p w:rsidR="00B553D1" w:rsidRPr="00901151" w:rsidRDefault="00B553D1" w:rsidP="009444E7">
            <w:pPr>
              <w:jc w:val="center"/>
              <w:rPr>
                <w:color w:val="000000"/>
              </w:rPr>
            </w:pPr>
            <w:r w:rsidRPr="00901151">
              <w:rPr>
                <w:color w:val="000000"/>
              </w:rPr>
              <w:t> </w:t>
            </w:r>
          </w:p>
        </w:tc>
        <w:tc>
          <w:tcPr>
            <w:tcW w:w="4914" w:type="dxa"/>
            <w:tcBorders>
              <w:bottom w:val="nil"/>
            </w:tcBorders>
            <w:noWrap/>
            <w:vAlign w:val="bottom"/>
          </w:tcPr>
          <w:p w:rsidR="00B553D1" w:rsidRPr="00901151" w:rsidRDefault="00B553D1" w:rsidP="009444E7">
            <w:pPr>
              <w:rPr>
                <w:b/>
                <w:bCs/>
                <w:color w:val="000000"/>
              </w:rPr>
            </w:pPr>
            <w:r w:rsidRPr="00901151">
              <w:rPr>
                <w:b/>
                <w:bCs/>
                <w:color w:val="000000"/>
                <w:lang w:val="en-US"/>
              </w:rPr>
              <w:t xml:space="preserve">               </w:t>
            </w:r>
            <w:r w:rsidRPr="00901151">
              <w:rPr>
                <w:b/>
                <w:bCs/>
                <w:color w:val="000000"/>
              </w:rPr>
              <w:t>УТВЕРЖДАЮ</w:t>
            </w:r>
          </w:p>
        </w:tc>
      </w:tr>
      <w:tr w:rsidR="00B553D1" w:rsidRPr="00073884" w:rsidTr="009A5ED4">
        <w:trPr>
          <w:trHeight w:val="705"/>
        </w:trPr>
        <w:tc>
          <w:tcPr>
            <w:tcW w:w="5118" w:type="dxa"/>
            <w:tcBorders>
              <w:top w:val="nil"/>
              <w:bottom w:val="nil"/>
            </w:tcBorders>
            <w:vAlign w:val="center"/>
          </w:tcPr>
          <w:p w:rsidR="00B553D1" w:rsidRPr="00901151" w:rsidRDefault="00B553D1" w:rsidP="009444E7">
            <w:r w:rsidRPr="00901151">
              <w:t xml:space="preserve">Заместитель генерального директора, </w:t>
            </w:r>
          </w:p>
          <w:p w:rsidR="00B553D1" w:rsidRPr="00901151" w:rsidRDefault="00B553D1" w:rsidP="009444E7">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vAlign w:val="center"/>
          </w:tcPr>
          <w:p w:rsidR="00B553D1" w:rsidRPr="00073884" w:rsidRDefault="00B553D1" w:rsidP="002E27A7">
            <w:pPr>
              <w:spacing w:line="480" w:lineRule="auto"/>
              <w:rPr>
                <w:sz w:val="28"/>
                <w:szCs w:val="28"/>
              </w:rPr>
            </w:pPr>
            <w:r w:rsidRPr="00901151">
              <w:t>Генеральный директор</w:t>
            </w:r>
          </w:p>
        </w:tc>
      </w:tr>
      <w:tr w:rsidR="00B553D1" w:rsidRPr="00073884" w:rsidTr="009A5ED4">
        <w:trPr>
          <w:trHeight w:val="465"/>
        </w:trPr>
        <w:tc>
          <w:tcPr>
            <w:tcW w:w="5118" w:type="dxa"/>
            <w:tcBorders>
              <w:top w:val="nil"/>
              <w:bottom w:val="nil"/>
            </w:tcBorders>
            <w:noWrap/>
            <w:vAlign w:val="center"/>
          </w:tcPr>
          <w:p w:rsidR="00B553D1" w:rsidRPr="00901151" w:rsidRDefault="00B553D1" w:rsidP="009444E7">
            <w:pPr>
              <w:rPr>
                <w:color w:val="000000"/>
              </w:rPr>
            </w:pPr>
            <w:r w:rsidRPr="00901151">
              <w:rPr>
                <w:color w:val="000000"/>
              </w:rPr>
              <w:t>_______________/</w:t>
            </w:r>
            <w:r w:rsidRPr="00901151">
              <w:t xml:space="preserve"> </w:t>
            </w:r>
            <w:r w:rsidRPr="00901151">
              <w:rPr>
                <w:color w:val="000000"/>
              </w:rPr>
              <w:t>Семион К.В./</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noWrap/>
            <w:vAlign w:val="center"/>
          </w:tcPr>
          <w:p w:rsidR="00B553D1" w:rsidRPr="00073884" w:rsidRDefault="00B553D1" w:rsidP="002E27A7">
            <w:pPr>
              <w:spacing w:line="480" w:lineRule="auto"/>
              <w:rPr>
                <w:color w:val="000000"/>
                <w:sz w:val="28"/>
                <w:szCs w:val="28"/>
              </w:rPr>
            </w:pPr>
            <w:r w:rsidRPr="00901151">
              <w:rPr>
                <w:color w:val="000000"/>
              </w:rPr>
              <w:t>_________________/Ермолаев М.Ю./</w:t>
            </w:r>
          </w:p>
        </w:tc>
      </w:tr>
      <w:tr w:rsidR="00B553D1" w:rsidRPr="003566F1" w:rsidTr="009A5ED4">
        <w:trPr>
          <w:trHeight w:val="583"/>
        </w:trPr>
        <w:tc>
          <w:tcPr>
            <w:tcW w:w="5118" w:type="dxa"/>
            <w:tcBorders>
              <w:top w:val="nil"/>
            </w:tcBorders>
            <w:noWrap/>
            <w:vAlign w:val="bottom"/>
          </w:tcPr>
          <w:p w:rsidR="00B553D1" w:rsidRPr="00901151" w:rsidRDefault="00B553D1" w:rsidP="009444E7">
            <w:pPr>
              <w:rPr>
                <w:color w:val="000000"/>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c>
          <w:tcPr>
            <w:tcW w:w="567" w:type="dxa"/>
            <w:vMerge/>
            <w:tcBorders>
              <w:top w:val="nil"/>
            </w:tcBorders>
            <w:vAlign w:val="center"/>
          </w:tcPr>
          <w:p w:rsidR="00B553D1" w:rsidRPr="003566F1" w:rsidRDefault="00B553D1" w:rsidP="002E27A7">
            <w:pPr>
              <w:spacing w:line="480" w:lineRule="auto"/>
              <w:rPr>
                <w:color w:val="000000"/>
                <w:sz w:val="28"/>
                <w:szCs w:val="28"/>
                <w:highlight w:val="yellow"/>
              </w:rPr>
            </w:pPr>
          </w:p>
        </w:tc>
        <w:tc>
          <w:tcPr>
            <w:tcW w:w="4914" w:type="dxa"/>
            <w:tcBorders>
              <w:top w:val="nil"/>
            </w:tcBorders>
            <w:noWrap/>
            <w:vAlign w:val="bottom"/>
          </w:tcPr>
          <w:p w:rsidR="00B553D1" w:rsidRPr="008454C1" w:rsidRDefault="00B553D1" w:rsidP="00D22E0B">
            <w:pPr>
              <w:spacing w:line="480" w:lineRule="auto"/>
              <w:rPr>
                <w:color w:val="000000"/>
                <w:sz w:val="28"/>
                <w:szCs w:val="28"/>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Default="00C87330" w:rsidP="00DF7B68">
      <w:pPr>
        <w:rPr>
          <w:bCs/>
          <w:sz w:val="28"/>
          <w:szCs w:val="28"/>
          <w:highlight w:val="yellow"/>
        </w:rPr>
      </w:pPr>
    </w:p>
    <w:p w:rsidR="00B553D1" w:rsidRPr="00B553D1" w:rsidRDefault="00B553D1" w:rsidP="00DF7B68">
      <w:pPr>
        <w:rPr>
          <w:bCs/>
          <w:sz w:val="28"/>
          <w:szCs w:val="28"/>
          <w:highlight w:val="yellow"/>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825FAC" w:rsidRDefault="001E773E" w:rsidP="00062724">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825FAC">
        <w:rPr>
          <w:sz w:val="28"/>
          <w:szCs w:val="28"/>
        </w:rPr>
        <w:t xml:space="preserve">на </w:t>
      </w:r>
      <w:r w:rsidR="00825FAC" w:rsidRPr="00825FAC">
        <w:rPr>
          <w:bCs/>
          <w:color w:val="000000"/>
          <w:sz w:val="28"/>
          <w:szCs w:val="28"/>
        </w:rPr>
        <w:t>организацию резервного канала связи до узла КСПД в ОАО «НЗХК»</w:t>
      </w:r>
      <w:r w:rsidR="00825FAC">
        <w:rPr>
          <w:bCs/>
          <w:color w:val="000000"/>
          <w:sz w:val="28"/>
          <w:szCs w:val="28"/>
        </w:rPr>
        <w:t>.</w:t>
      </w:r>
    </w:p>
    <w:p w:rsidR="00CA2886" w:rsidRPr="005D527A" w:rsidRDefault="00CA2886" w:rsidP="00DF7B68">
      <w:pPr>
        <w:rPr>
          <w:sz w:val="28"/>
          <w:szCs w:val="28"/>
        </w:rPr>
      </w:pPr>
    </w:p>
    <w:p w:rsidR="00CA2886" w:rsidRDefault="00CA2886" w:rsidP="00CA2886">
      <w:pPr>
        <w:jc w:val="center"/>
        <w:rPr>
          <w:sz w:val="28"/>
          <w:szCs w:val="28"/>
        </w:rPr>
      </w:pPr>
    </w:p>
    <w:p w:rsidR="00B553D1" w:rsidRPr="00073884" w:rsidRDefault="00B553D1"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f"/>
            <w:lang w:val="en-US"/>
          </w:rPr>
          <w:t>www</w:t>
        </w:r>
        <w:r w:rsidRPr="00070E1F">
          <w:rPr>
            <w:rStyle w:val="aff"/>
          </w:rPr>
          <w:t>.</w:t>
        </w:r>
        <w:proofErr w:type="spellStart"/>
        <w:r w:rsidRPr="00070E1F">
          <w:rPr>
            <w:rStyle w:val="aff"/>
            <w:lang w:val="en-US"/>
          </w:rPr>
          <w:t>zakupki</w:t>
        </w:r>
        <w:proofErr w:type="spellEnd"/>
        <w:r w:rsidRPr="00070E1F">
          <w:rPr>
            <w:rStyle w:val="aff"/>
          </w:rPr>
          <w:t>.</w:t>
        </w:r>
        <w:proofErr w:type="spellStart"/>
        <w:r w:rsidRPr="00070E1F">
          <w:rPr>
            <w:rStyle w:val="aff"/>
            <w:lang w:val="en-US"/>
          </w:rPr>
          <w:t>rosatom</w:t>
        </w:r>
        <w:proofErr w:type="spellEnd"/>
        <w:r w:rsidRPr="00070E1F">
          <w:rPr>
            <w:rStyle w:val="aff"/>
          </w:rPr>
          <w:t>.</w:t>
        </w:r>
        <w:proofErr w:type="spellStart"/>
        <w:r w:rsidRPr="00070E1F">
          <w:rPr>
            <w:rStyle w:val="aff"/>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D22E0B" w:rsidRPr="00E315BE">
        <w:t>4</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f"/>
            <w:lang w:val="en-US"/>
          </w:rPr>
          <w:t>www</w:t>
        </w:r>
        <w:r w:rsidRPr="002C7373">
          <w:rPr>
            <w:rStyle w:val="aff"/>
          </w:rPr>
          <w:t>.</w:t>
        </w:r>
        <w:proofErr w:type="spellStart"/>
        <w:r w:rsidRPr="002C7373">
          <w:rPr>
            <w:rStyle w:val="aff"/>
            <w:lang w:val="en-US"/>
          </w:rPr>
          <w:t>zakupki</w:t>
        </w:r>
        <w:proofErr w:type="spellEnd"/>
        <w:r w:rsidRPr="002C7373">
          <w:rPr>
            <w:rStyle w:val="aff"/>
          </w:rPr>
          <w:t>.</w:t>
        </w:r>
        <w:proofErr w:type="spellStart"/>
        <w:r w:rsidRPr="002C7373">
          <w:rPr>
            <w:rStyle w:val="aff"/>
            <w:lang w:val="en-US"/>
          </w:rPr>
          <w:t>gov</w:t>
        </w:r>
        <w:proofErr w:type="spellEnd"/>
        <w:r w:rsidRPr="002C7373">
          <w:rPr>
            <w:rStyle w:val="aff"/>
          </w:rPr>
          <w:t>.</w:t>
        </w:r>
        <w:proofErr w:type="spellStart"/>
        <w:r w:rsidRPr="002C7373">
          <w:rPr>
            <w:rStyle w:val="aff"/>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D22E0B" w:rsidRPr="00F05550">
        <w:t>4</w:t>
      </w:r>
      <w:r w:rsidRPr="002C7373">
        <w:t xml:space="preserve"> года № _________________________</w:t>
      </w:r>
    </w:p>
    <w:p w:rsidR="00DF7B68" w:rsidRPr="002C7373" w:rsidRDefault="00DF7B68" w:rsidP="00DF7B68">
      <w:pPr>
        <w:pStyle w:val="ab"/>
        <w:tabs>
          <w:tab w:val="left" w:pos="708"/>
        </w:tabs>
        <w:rPr>
          <w:rFonts w:ascii="Times New Roman" w:hAnsi="Times New Roman" w:cs="Times New Roman"/>
        </w:rPr>
      </w:pPr>
    </w:p>
    <w:p w:rsidR="00453F52" w:rsidRPr="002C1C4E" w:rsidRDefault="00453F52" w:rsidP="00453F52">
      <w:pPr>
        <w:jc w:val="center"/>
        <w:rPr>
          <w:rStyle w:val="aff"/>
          <w:color w:val="auto"/>
          <w:u w:val="none"/>
        </w:rP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t>«Аукционный Конкурсный Дом»</w:t>
      </w:r>
      <w:r w:rsidRPr="00FE4F95">
        <w:br/>
      </w:r>
      <w:hyperlink r:id="rId11" w:history="1">
        <w:r>
          <w:rPr>
            <w:rStyle w:val="aff"/>
          </w:rPr>
          <w:t>www.a-k-d.ru</w:t>
        </w:r>
      </w:hyperlink>
    </w:p>
    <w:p w:rsidR="00F05550" w:rsidRPr="00B84A42" w:rsidRDefault="00F05550" w:rsidP="00F05550">
      <w:pPr>
        <w:jc w:val="center"/>
      </w:pPr>
    </w:p>
    <w:p w:rsidR="00DF7B68" w:rsidRPr="002C7373" w:rsidRDefault="00DF7B68" w:rsidP="00DF7B68">
      <w:pPr>
        <w:tabs>
          <w:tab w:val="left" w:pos="9720"/>
        </w:tabs>
        <w:suppressAutoHyphens/>
        <w:spacing w:before="120"/>
        <w:jc w:val="center"/>
      </w:pPr>
      <w:r w:rsidRPr="002C7373">
        <w:t>от «___» ____________ 201</w:t>
      </w:r>
      <w:r w:rsidR="00D22E0B">
        <w:rPr>
          <w:lang w:val="en-US"/>
        </w:rPr>
        <w:t>4</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D22E0B" w:rsidRDefault="00B07E66" w:rsidP="00B07E66">
      <w:pPr>
        <w:pStyle w:val="112"/>
        <w:keepNext w:val="0"/>
        <w:rPr>
          <w:b/>
          <w:snapToGrid/>
          <w:szCs w:val="24"/>
          <w:lang w:val="en-US"/>
        </w:rPr>
        <w:sectPr w:rsidR="00CA2886" w:rsidRPr="00D22E0B"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D22E0B">
        <w:rPr>
          <w:snapToGrid/>
          <w:szCs w:val="24"/>
          <w:lang w:val="en-US"/>
        </w:rPr>
        <w:t>4</w:t>
      </w:r>
    </w:p>
    <w:p w:rsidR="00C87330" w:rsidRPr="005D527A" w:rsidRDefault="00C87330" w:rsidP="00C87330">
      <w:pPr>
        <w:pStyle w:val="17"/>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b"/>
        <w:keepNext w:val="0"/>
        <w:keepLines w:val="0"/>
        <w:numPr>
          <w:ilvl w:val="0"/>
          <w:numId w:val="0"/>
        </w:numPr>
        <w:spacing w:before="0" w:after="0" w:line="240" w:lineRule="auto"/>
        <w:rPr>
          <w:b w:val="0"/>
          <w:spacing w:val="0"/>
          <w:kern w:val="0"/>
          <w:szCs w:val="24"/>
          <w:lang w:eastAsia="ru-RU"/>
        </w:rPr>
      </w:pPr>
    </w:p>
    <w:p w:rsidR="006D7B10" w:rsidRPr="00270611" w:rsidRDefault="006B07A1">
      <w:pPr>
        <w:pStyle w:val="18"/>
        <w:rPr>
          <w:szCs w:val="24"/>
        </w:rPr>
      </w:pPr>
      <w:r w:rsidRPr="00270611">
        <w:rPr>
          <w:bCs/>
          <w:szCs w:val="24"/>
        </w:rPr>
        <w:fldChar w:fldCharType="begin"/>
      </w:r>
      <w:r w:rsidR="00C87330" w:rsidRPr="00270611">
        <w:rPr>
          <w:bCs/>
          <w:szCs w:val="24"/>
        </w:rPr>
        <w:instrText xml:space="preserve"> TOC \o "1-3" \h \z \u </w:instrText>
      </w:r>
      <w:r w:rsidRPr="00270611">
        <w:rPr>
          <w:bCs/>
          <w:szCs w:val="24"/>
        </w:rPr>
        <w:fldChar w:fldCharType="separate"/>
      </w:r>
      <w:hyperlink w:anchor="_Toc318827124" w:history="1">
        <w:r w:rsidR="006D7B10" w:rsidRPr="00270611">
          <w:rPr>
            <w:rStyle w:val="aff"/>
            <w:bCs/>
            <w:szCs w:val="24"/>
          </w:rPr>
          <w:t>ДОКУМЕНТАЦИЯ ПО ЗАПРОСУ ЦЕН</w:t>
        </w:r>
        <w:r w:rsidR="006D7B10" w:rsidRPr="00270611">
          <w:rPr>
            <w:webHidden/>
            <w:szCs w:val="24"/>
          </w:rPr>
          <w:tab/>
        </w:r>
        <w:r w:rsidRPr="00270611">
          <w:rPr>
            <w:webHidden/>
            <w:szCs w:val="24"/>
          </w:rPr>
          <w:fldChar w:fldCharType="begin"/>
        </w:r>
        <w:r w:rsidR="006D7B10" w:rsidRPr="00270611">
          <w:rPr>
            <w:webHidden/>
            <w:szCs w:val="24"/>
          </w:rPr>
          <w:instrText xml:space="preserve"> PAGEREF _Toc318827124 \h </w:instrText>
        </w:r>
        <w:r w:rsidRPr="00270611">
          <w:rPr>
            <w:webHidden/>
            <w:szCs w:val="24"/>
          </w:rPr>
        </w:r>
        <w:r w:rsidRPr="00270611">
          <w:rPr>
            <w:webHidden/>
            <w:szCs w:val="24"/>
          </w:rPr>
          <w:fldChar w:fldCharType="separate"/>
        </w:r>
        <w:r w:rsidR="0048551F" w:rsidRPr="00270611">
          <w:rPr>
            <w:webHidden/>
            <w:szCs w:val="24"/>
          </w:rPr>
          <w:t>1</w:t>
        </w:r>
        <w:r w:rsidRPr="00270611">
          <w:rPr>
            <w:webHidden/>
            <w:szCs w:val="24"/>
          </w:rPr>
          <w:fldChar w:fldCharType="end"/>
        </w:r>
      </w:hyperlink>
    </w:p>
    <w:p w:rsidR="006D7B10" w:rsidRPr="00270611" w:rsidRDefault="00203D72">
      <w:pPr>
        <w:pStyle w:val="18"/>
        <w:rPr>
          <w:szCs w:val="24"/>
        </w:rPr>
      </w:pPr>
      <w:hyperlink w:anchor="_Toc318827125" w:history="1">
        <w:r w:rsidR="006D7B10" w:rsidRPr="00270611">
          <w:rPr>
            <w:rStyle w:val="aff"/>
            <w:bCs/>
            <w:szCs w:val="24"/>
          </w:rPr>
          <w:t>СОДЕРЖАНИЕ</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_Toc318827125 \h </w:instrText>
        </w:r>
        <w:r w:rsidR="006B07A1" w:rsidRPr="00270611">
          <w:rPr>
            <w:webHidden/>
            <w:szCs w:val="24"/>
          </w:rPr>
        </w:r>
        <w:r w:rsidR="006B07A1" w:rsidRPr="00270611">
          <w:rPr>
            <w:webHidden/>
            <w:szCs w:val="24"/>
          </w:rPr>
          <w:fldChar w:fldCharType="separate"/>
        </w:r>
        <w:r w:rsidR="0048551F" w:rsidRPr="00270611">
          <w:rPr>
            <w:webHidden/>
            <w:szCs w:val="24"/>
          </w:rPr>
          <w:t>2</w:t>
        </w:r>
        <w:r w:rsidR="006B07A1" w:rsidRPr="00270611">
          <w:rPr>
            <w:webHidden/>
            <w:szCs w:val="24"/>
          </w:rPr>
          <w:fldChar w:fldCharType="end"/>
        </w:r>
      </w:hyperlink>
    </w:p>
    <w:p w:rsidR="006D7B10" w:rsidRPr="00270611" w:rsidRDefault="00203D72">
      <w:pPr>
        <w:pStyle w:val="18"/>
        <w:rPr>
          <w:szCs w:val="24"/>
        </w:rPr>
      </w:pPr>
      <w:hyperlink w:anchor="_Toc318827126" w:history="1">
        <w:r w:rsidR="006D7B10" w:rsidRPr="00270611">
          <w:rPr>
            <w:rStyle w:val="aff"/>
            <w:szCs w:val="24"/>
          </w:rPr>
          <w:t>ИЗВЕЩЕНИЕ О ПРОВЕДЕНИИ ЗАПРОСА ЦЕН</w:t>
        </w:r>
        <w:r w:rsidR="006D7B10" w:rsidRPr="00270611">
          <w:rPr>
            <w:webHidden/>
            <w:szCs w:val="24"/>
          </w:rPr>
          <w:tab/>
        </w:r>
        <w:r w:rsidR="006B07A1" w:rsidRPr="00270611">
          <w:rPr>
            <w:webHidden/>
            <w:szCs w:val="24"/>
          </w:rPr>
          <w:fldChar w:fldCharType="begin"/>
        </w:r>
        <w:r w:rsidR="006D7B10" w:rsidRPr="00270611">
          <w:rPr>
            <w:webHidden/>
            <w:szCs w:val="24"/>
          </w:rPr>
          <w:instrText xml:space="preserve"> PAGEREF _Toc318827126 \h </w:instrText>
        </w:r>
        <w:r w:rsidR="006B07A1" w:rsidRPr="00270611">
          <w:rPr>
            <w:webHidden/>
            <w:szCs w:val="24"/>
          </w:rPr>
        </w:r>
        <w:r w:rsidR="006B07A1" w:rsidRPr="00270611">
          <w:rPr>
            <w:webHidden/>
            <w:szCs w:val="24"/>
          </w:rPr>
          <w:fldChar w:fldCharType="separate"/>
        </w:r>
        <w:r w:rsidR="0048551F" w:rsidRPr="00270611">
          <w:rPr>
            <w:webHidden/>
            <w:szCs w:val="24"/>
          </w:rPr>
          <w:t>3</w:t>
        </w:r>
        <w:r w:rsidR="006B07A1" w:rsidRPr="00270611">
          <w:rPr>
            <w:webHidden/>
            <w:szCs w:val="24"/>
          </w:rPr>
          <w:fldChar w:fldCharType="end"/>
        </w:r>
      </w:hyperlink>
    </w:p>
    <w:p w:rsidR="001947A6" w:rsidRPr="00270611" w:rsidRDefault="00406209">
      <w:pPr>
        <w:pStyle w:val="18"/>
        <w:rPr>
          <w:b/>
          <w:szCs w:val="24"/>
        </w:rPr>
      </w:pPr>
      <w:r w:rsidRPr="00270611">
        <w:rPr>
          <w:b/>
          <w:szCs w:val="24"/>
        </w:rPr>
        <w:t>Том1</w:t>
      </w:r>
      <w:r w:rsidR="00643F01" w:rsidRPr="00270611">
        <w:rPr>
          <w:b/>
          <w:szCs w:val="24"/>
        </w:rPr>
        <w:t xml:space="preserve"> </w:t>
      </w:r>
    </w:p>
    <w:p w:rsidR="00406209" w:rsidRPr="00270611" w:rsidRDefault="00643F01">
      <w:pPr>
        <w:pStyle w:val="18"/>
        <w:rPr>
          <w:szCs w:val="24"/>
        </w:rPr>
      </w:pPr>
      <w:r w:rsidRPr="00270611">
        <w:rPr>
          <w:szCs w:val="24"/>
        </w:rPr>
        <w:t>Ч</w:t>
      </w:r>
      <w:r w:rsidR="003046F6" w:rsidRPr="00270611">
        <w:rPr>
          <w:szCs w:val="24"/>
        </w:rPr>
        <w:t>АСТЬ</w:t>
      </w:r>
      <w:r w:rsidRPr="00270611">
        <w:rPr>
          <w:szCs w:val="24"/>
        </w:rPr>
        <w:t xml:space="preserve"> 1</w:t>
      </w:r>
    </w:p>
    <w:p w:rsidR="006D7B10" w:rsidRPr="00270611" w:rsidRDefault="00203D72">
      <w:pPr>
        <w:pStyle w:val="18"/>
        <w:rPr>
          <w:szCs w:val="24"/>
        </w:rPr>
      </w:pPr>
      <w:hyperlink w:anchor="_Toc318827127" w:history="1">
        <w:r w:rsidR="006D7B10" w:rsidRPr="00270611">
          <w:rPr>
            <w:rStyle w:val="aff"/>
            <w:szCs w:val="24"/>
          </w:rPr>
          <w:t>1.</w:t>
        </w:r>
        <w:r w:rsidR="006D7B10" w:rsidRPr="00270611">
          <w:rPr>
            <w:szCs w:val="24"/>
          </w:rPr>
          <w:tab/>
        </w:r>
        <w:r w:rsidR="006D7B10" w:rsidRPr="00270611">
          <w:rPr>
            <w:rStyle w:val="aff"/>
            <w:szCs w:val="24"/>
          </w:rPr>
          <w:t>ТЕРМИНЫ И ОПРЕДЕЛЕНИЯ</w:t>
        </w:r>
        <w:r w:rsidR="006D7B10" w:rsidRPr="00270611">
          <w:rPr>
            <w:webHidden/>
            <w:szCs w:val="24"/>
          </w:rPr>
          <w:tab/>
        </w:r>
        <w:r w:rsidR="00771F25" w:rsidRPr="00270611">
          <w:rPr>
            <w:webHidden/>
            <w:szCs w:val="24"/>
            <w:lang w:val="en-US"/>
          </w:rPr>
          <w:t>5</w:t>
        </w:r>
      </w:hyperlink>
    </w:p>
    <w:p w:rsidR="006D7B10" w:rsidRPr="00270611" w:rsidRDefault="00203D72">
      <w:pPr>
        <w:pStyle w:val="18"/>
        <w:rPr>
          <w:szCs w:val="24"/>
        </w:rPr>
      </w:pPr>
      <w:hyperlink w:anchor="_Toc318827128" w:history="1">
        <w:r w:rsidR="006D7B10" w:rsidRPr="00270611">
          <w:rPr>
            <w:rStyle w:val="aff"/>
            <w:szCs w:val="24"/>
          </w:rPr>
          <w:t>СОКРАЩЕНИЯ</w:t>
        </w:r>
        <w:r w:rsidR="006D7B10" w:rsidRPr="00270611">
          <w:rPr>
            <w:webHidden/>
            <w:szCs w:val="24"/>
          </w:rPr>
          <w:tab/>
        </w:r>
        <w:r w:rsidR="00771F25" w:rsidRPr="00270611">
          <w:rPr>
            <w:webHidden/>
            <w:szCs w:val="24"/>
            <w:lang w:val="en-US"/>
          </w:rPr>
          <w:t>6</w:t>
        </w:r>
      </w:hyperlink>
    </w:p>
    <w:p w:rsidR="006D7B10" w:rsidRPr="00270611" w:rsidRDefault="00203D72">
      <w:pPr>
        <w:pStyle w:val="18"/>
        <w:rPr>
          <w:szCs w:val="24"/>
        </w:rPr>
      </w:pPr>
      <w:hyperlink w:anchor="_Toc318827129" w:history="1">
        <w:r w:rsidR="006D7B10" w:rsidRPr="00270611">
          <w:rPr>
            <w:rStyle w:val="aff"/>
            <w:szCs w:val="24"/>
          </w:rPr>
          <w:t>2.</w:t>
        </w:r>
        <w:r w:rsidR="006D7B10" w:rsidRPr="00270611">
          <w:rPr>
            <w:szCs w:val="24"/>
          </w:rPr>
          <w:tab/>
        </w:r>
        <w:r w:rsidR="006D7B10" w:rsidRPr="00270611">
          <w:rPr>
            <w:rStyle w:val="aff"/>
            <w:szCs w:val="24"/>
          </w:rPr>
          <w:t>ОБЩИЕ ПОЛОЖЕНИЯ.</w:t>
        </w:r>
        <w:r w:rsidR="006D7B10" w:rsidRPr="00270611">
          <w:rPr>
            <w:webHidden/>
            <w:szCs w:val="24"/>
          </w:rPr>
          <w:tab/>
        </w:r>
        <w:r w:rsidR="00771F25" w:rsidRPr="00270611">
          <w:rPr>
            <w:webHidden/>
            <w:szCs w:val="24"/>
            <w:lang w:val="en-US"/>
          </w:rPr>
          <w:t>7</w:t>
        </w:r>
      </w:hyperlink>
    </w:p>
    <w:p w:rsidR="006D7B10" w:rsidRPr="00270611" w:rsidRDefault="00203D72">
      <w:pPr>
        <w:pStyle w:val="18"/>
        <w:rPr>
          <w:szCs w:val="24"/>
        </w:rPr>
      </w:pPr>
      <w:hyperlink w:anchor="_Toc318827130" w:history="1">
        <w:r w:rsidR="006D7B10" w:rsidRPr="00270611">
          <w:rPr>
            <w:rStyle w:val="aff"/>
            <w:szCs w:val="24"/>
          </w:rPr>
          <w:t>3.</w:t>
        </w:r>
        <w:r w:rsidR="006D7B10" w:rsidRPr="00270611">
          <w:rPr>
            <w:szCs w:val="24"/>
          </w:rPr>
          <w:tab/>
        </w:r>
        <w:r w:rsidR="006D7B10" w:rsidRPr="00270611">
          <w:rPr>
            <w:rStyle w:val="aff"/>
            <w:szCs w:val="24"/>
            <w:lang w:val="en-US"/>
          </w:rPr>
          <w:t>ПОРЯДОК ПРОВЕДЕНИЯ ЗАПРОСА ЦЕН</w:t>
        </w:r>
        <w:r w:rsidR="006D7B10" w:rsidRPr="00270611">
          <w:rPr>
            <w:webHidden/>
            <w:szCs w:val="24"/>
          </w:rPr>
          <w:tab/>
        </w:r>
        <w:r w:rsidR="00771F25" w:rsidRPr="00270611">
          <w:rPr>
            <w:webHidden/>
            <w:szCs w:val="24"/>
            <w:lang w:val="en-US"/>
          </w:rPr>
          <w:t>8</w:t>
        </w:r>
      </w:hyperlink>
    </w:p>
    <w:p w:rsidR="006D7B10" w:rsidRPr="00270611" w:rsidRDefault="00203D72">
      <w:pPr>
        <w:pStyle w:val="18"/>
        <w:rPr>
          <w:szCs w:val="24"/>
        </w:rPr>
      </w:pPr>
      <w:hyperlink w:anchor="_Toc318827131" w:history="1">
        <w:r w:rsidR="006D7B10" w:rsidRPr="00270611">
          <w:rPr>
            <w:rStyle w:val="aff"/>
            <w:szCs w:val="24"/>
          </w:rPr>
          <w:t>4.</w:t>
        </w:r>
        <w:r w:rsidR="006D7B10" w:rsidRPr="00270611">
          <w:rPr>
            <w:szCs w:val="24"/>
          </w:rPr>
          <w:tab/>
        </w:r>
        <w:r w:rsidR="006D7B10" w:rsidRPr="00270611">
          <w:rPr>
            <w:rStyle w:val="aff"/>
            <w:szCs w:val="24"/>
          </w:rPr>
          <w:t>ИНФОРМАЦИОННАЯ КАРТА ЗАПРОСА ЦЕН</w:t>
        </w:r>
        <w:r w:rsidR="006D7B10" w:rsidRPr="00270611">
          <w:rPr>
            <w:webHidden/>
            <w:szCs w:val="24"/>
          </w:rPr>
          <w:tab/>
        </w:r>
        <w:r w:rsidR="00642264" w:rsidRPr="00270611">
          <w:rPr>
            <w:webHidden/>
            <w:szCs w:val="24"/>
          </w:rPr>
          <w:t>1</w:t>
        </w:r>
        <w:r w:rsidR="00771F25" w:rsidRPr="00270611">
          <w:rPr>
            <w:webHidden/>
            <w:szCs w:val="24"/>
            <w:lang w:val="en-US"/>
          </w:rPr>
          <w:t>5</w:t>
        </w:r>
      </w:hyperlink>
    </w:p>
    <w:p w:rsidR="006D7B10" w:rsidRPr="00270611" w:rsidRDefault="00203D72">
      <w:pPr>
        <w:pStyle w:val="18"/>
        <w:rPr>
          <w:szCs w:val="24"/>
        </w:rPr>
      </w:pPr>
      <w:hyperlink w:anchor="_Toc318827132" w:history="1">
        <w:r w:rsidR="006D7B10" w:rsidRPr="00270611">
          <w:rPr>
            <w:rStyle w:val="aff"/>
            <w:szCs w:val="24"/>
          </w:rPr>
          <w:t>5.</w:t>
        </w:r>
        <w:r w:rsidR="006D7B10" w:rsidRPr="00270611">
          <w:rPr>
            <w:szCs w:val="24"/>
          </w:rPr>
          <w:tab/>
        </w:r>
        <w:r w:rsidR="006D7B10" w:rsidRPr="00270611">
          <w:rPr>
            <w:rStyle w:val="aff"/>
            <w:szCs w:val="24"/>
          </w:rPr>
          <w:t>ОБРАЗЦЫ ФОРМ ОСНОВНЫХ ДОКУМЕНТОВ, ВКЛЮЧАЕМЫХ В ЗАЯВКУ НА УЧАСТИЕ В ЗАПРОСЕ ЦЕН</w:t>
        </w:r>
        <w:r w:rsidR="006D7B10" w:rsidRPr="00270611">
          <w:rPr>
            <w:webHidden/>
            <w:szCs w:val="24"/>
          </w:rPr>
          <w:tab/>
        </w:r>
        <w:r w:rsidR="008E28E5" w:rsidRPr="00270611">
          <w:rPr>
            <w:webHidden/>
            <w:szCs w:val="24"/>
          </w:rPr>
          <w:t>2</w:t>
        </w:r>
        <w:r w:rsidR="00BA2658" w:rsidRPr="00270611">
          <w:rPr>
            <w:webHidden/>
            <w:szCs w:val="24"/>
          </w:rPr>
          <w:t>1</w:t>
        </w:r>
      </w:hyperlink>
    </w:p>
    <w:p w:rsidR="006D7B10" w:rsidRPr="00270611" w:rsidRDefault="00203D72">
      <w:pPr>
        <w:pStyle w:val="2d"/>
        <w:rPr>
          <w:rFonts w:ascii="Times New Roman" w:hAnsi="Times New Roman" w:cs="Times New Roman"/>
          <w:b w:val="0"/>
          <w:bCs w:val="0"/>
          <w:sz w:val="24"/>
          <w:szCs w:val="24"/>
        </w:rPr>
      </w:pPr>
      <w:hyperlink w:anchor="_Toc318827133" w:history="1">
        <w:r w:rsidR="006D7B10" w:rsidRPr="00270611">
          <w:rPr>
            <w:rStyle w:val="aff"/>
            <w:rFonts w:ascii="Times New Roman" w:hAnsi="Times New Roman" w:cs="Times New Roman"/>
            <w:b w:val="0"/>
            <w:sz w:val="24"/>
            <w:szCs w:val="24"/>
          </w:rPr>
          <w:t>ЗАЯВКА НА УЧАСТИЕ В ЗАПРОСЕ ЦЕН (Форма 1)</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1</w:t>
        </w:r>
      </w:hyperlink>
    </w:p>
    <w:p w:rsidR="006D7B10" w:rsidRPr="00270611" w:rsidRDefault="00203D72">
      <w:pPr>
        <w:pStyle w:val="2d"/>
        <w:rPr>
          <w:rFonts w:ascii="Times New Roman" w:hAnsi="Times New Roman" w:cs="Times New Roman"/>
          <w:b w:val="0"/>
          <w:bCs w:val="0"/>
          <w:sz w:val="24"/>
          <w:szCs w:val="24"/>
        </w:rPr>
      </w:pPr>
      <w:hyperlink w:anchor="_Toc318827134" w:history="1">
        <w:r w:rsidR="006D7B10" w:rsidRPr="00270611">
          <w:rPr>
            <w:rStyle w:val="aff"/>
            <w:rFonts w:ascii="Times New Roman" w:hAnsi="Times New Roman" w:cs="Times New Roman"/>
            <w:b w:val="0"/>
            <w:sz w:val="24"/>
            <w:szCs w:val="24"/>
          </w:rPr>
          <w:t>АНКЕТА УЧАСТНИКА ЗАПРОСА ЦЕН (Форма 2)</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2</w:t>
        </w:r>
        <w:r w:rsidR="00BA2658" w:rsidRPr="00270611">
          <w:rPr>
            <w:rFonts w:ascii="Times New Roman" w:hAnsi="Times New Roman" w:cs="Times New Roman"/>
            <w:b w:val="0"/>
            <w:webHidden/>
            <w:sz w:val="24"/>
            <w:szCs w:val="24"/>
          </w:rPr>
          <w:t>4</w:t>
        </w:r>
      </w:hyperlink>
    </w:p>
    <w:p w:rsidR="007E6457" w:rsidRPr="00270611" w:rsidRDefault="00203D72" w:rsidP="00621DA6">
      <w:pPr>
        <w:pStyle w:val="2d"/>
        <w:rPr>
          <w:rFonts w:ascii="Times New Roman" w:hAnsi="Times New Roman" w:cs="Times New Roman"/>
          <w:sz w:val="24"/>
          <w:szCs w:val="24"/>
        </w:rPr>
      </w:pPr>
      <w:hyperlink w:anchor="_Toc318827135" w:history="1">
        <w:r w:rsidR="006D7B10" w:rsidRPr="00270611">
          <w:rPr>
            <w:rStyle w:val="aff"/>
            <w:rFonts w:ascii="Times New Roman" w:hAnsi="Times New Roman" w:cs="Times New Roman"/>
            <w:b w:val="0"/>
            <w:sz w:val="24"/>
            <w:szCs w:val="24"/>
          </w:rPr>
          <w:t>ТЕХНИЧЕСКОЕ ПРЕДЛОЖЕНИЕ (Форма 3)</w:t>
        </w:r>
        <w:r w:rsidR="006D7B10" w:rsidRPr="00270611">
          <w:rPr>
            <w:rFonts w:ascii="Times New Roman" w:hAnsi="Times New Roman" w:cs="Times New Roman"/>
            <w:b w:val="0"/>
            <w:webHidden/>
            <w:sz w:val="24"/>
            <w:szCs w:val="24"/>
          </w:rPr>
          <w:tab/>
        </w:r>
        <w:r w:rsidR="008E28E5" w:rsidRPr="00270611">
          <w:rPr>
            <w:rFonts w:ascii="Times New Roman" w:hAnsi="Times New Roman" w:cs="Times New Roman"/>
            <w:b w:val="0"/>
            <w:webHidden/>
            <w:sz w:val="24"/>
            <w:szCs w:val="24"/>
          </w:rPr>
          <w:t>3</w:t>
        </w:r>
        <w:r w:rsidR="00BA2658" w:rsidRPr="00270611">
          <w:rPr>
            <w:rFonts w:ascii="Times New Roman" w:hAnsi="Times New Roman" w:cs="Times New Roman"/>
            <w:b w:val="0"/>
            <w:webHidden/>
            <w:sz w:val="24"/>
            <w:szCs w:val="24"/>
          </w:rPr>
          <w:t>1</w:t>
        </w:r>
      </w:hyperlink>
    </w:p>
    <w:p w:rsidR="003631FB" w:rsidRPr="00270611" w:rsidRDefault="00642264" w:rsidP="003631FB">
      <w:pPr>
        <w:rPr>
          <w:lang w:val="en-US"/>
        </w:rPr>
      </w:pPr>
      <w:r w:rsidRPr="00270611">
        <w:t xml:space="preserve">       </w:t>
      </w:r>
    </w:p>
    <w:p w:rsidR="006D7B10" w:rsidRPr="00270611" w:rsidRDefault="00203D72">
      <w:pPr>
        <w:pStyle w:val="18"/>
        <w:tabs>
          <w:tab w:val="left" w:pos="1440"/>
        </w:tabs>
        <w:rPr>
          <w:rStyle w:val="aff"/>
          <w:szCs w:val="24"/>
        </w:rPr>
      </w:pPr>
      <w:hyperlink w:anchor="_Toc318827137" w:history="1">
        <w:r w:rsidR="006D7B10" w:rsidRPr="00270611">
          <w:rPr>
            <w:rStyle w:val="aff"/>
            <w:szCs w:val="24"/>
          </w:rPr>
          <w:t>ЧАСТЬ 2.</w:t>
        </w:r>
        <w:r w:rsidR="006D7B10" w:rsidRPr="00270611">
          <w:rPr>
            <w:szCs w:val="24"/>
          </w:rPr>
          <w:tab/>
        </w:r>
        <w:r w:rsidR="006D7B10" w:rsidRPr="00270611">
          <w:rPr>
            <w:rStyle w:val="aff"/>
            <w:szCs w:val="24"/>
          </w:rPr>
          <w:t>«ПРОЕКТ ДОГОВОРА»</w:t>
        </w:r>
        <w:r w:rsidR="00173FFC" w:rsidRPr="00270611">
          <w:rPr>
            <w:rStyle w:val="aff"/>
            <w:szCs w:val="24"/>
          </w:rPr>
          <w:t>…….</w:t>
        </w:r>
        <w:r w:rsidR="006D7B10" w:rsidRPr="00270611">
          <w:rPr>
            <w:webHidden/>
            <w:szCs w:val="24"/>
          </w:rPr>
          <w:tab/>
        </w:r>
        <w:r w:rsidR="00227BF4" w:rsidRPr="00270611">
          <w:rPr>
            <w:webHidden/>
            <w:szCs w:val="24"/>
          </w:rPr>
          <w:t>3</w:t>
        </w:r>
        <w:r w:rsidR="00BA2658" w:rsidRPr="00270611">
          <w:rPr>
            <w:webHidden/>
            <w:szCs w:val="24"/>
          </w:rPr>
          <w:t>2</w:t>
        </w:r>
      </w:hyperlink>
    </w:p>
    <w:p w:rsidR="00406209" w:rsidRPr="00270611" w:rsidRDefault="00406209" w:rsidP="00130CF5"/>
    <w:p w:rsidR="00411F47" w:rsidRPr="00270611" w:rsidRDefault="00227BF4" w:rsidP="00130CF5">
      <w:pPr>
        <w:rPr>
          <w:b/>
        </w:rPr>
      </w:pPr>
      <w:r w:rsidRPr="00270611">
        <w:rPr>
          <w:b/>
        </w:rPr>
        <w:t>Том 2.</w:t>
      </w:r>
    </w:p>
    <w:p w:rsidR="00130CF5" w:rsidRPr="00270611" w:rsidRDefault="00227BF4" w:rsidP="00130CF5">
      <w:r w:rsidRPr="00270611">
        <w:t>ТЕХНИЧЕСКАЯ</w:t>
      </w:r>
      <w:r w:rsidR="000E7286" w:rsidRPr="00270611">
        <w:t xml:space="preserve">    </w:t>
      </w:r>
      <w:r w:rsidR="009D5837" w:rsidRPr="00270611">
        <w:t>ЧАСТЬ</w:t>
      </w:r>
      <w:r w:rsidR="00110AD7" w:rsidRPr="00270611">
        <w:t>……………………</w:t>
      </w:r>
      <w:r w:rsidR="00411F47" w:rsidRPr="00270611">
        <w:t>……….</w:t>
      </w:r>
      <w:r w:rsidR="00110AD7" w:rsidRPr="00270611">
        <w:t>………………………………………</w:t>
      </w:r>
      <w:r w:rsidR="00270611">
        <w:t xml:space="preserve"> </w:t>
      </w:r>
      <w:r w:rsidR="00110AD7" w:rsidRPr="00270611">
        <w:t>……</w:t>
      </w:r>
      <w:r w:rsidR="004D65C4" w:rsidRPr="00270611">
        <w:t>70</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270611">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f"/>
            <w:lang w:val="en-US"/>
          </w:rPr>
          <w:t>NVDerevyanchenko</w:t>
        </w:r>
        <w:r w:rsidRPr="005D527A">
          <w:rPr>
            <w:rStyle w:val="aff"/>
          </w:rPr>
          <w:t>@</w:t>
        </w:r>
        <w:r w:rsidRPr="005D527A">
          <w:rPr>
            <w:rStyle w:val="aff"/>
            <w:lang w:val="en-US"/>
          </w:rPr>
          <w:t>Greenatom</w:t>
        </w:r>
        <w:r w:rsidRPr="005D527A">
          <w:rPr>
            <w:rStyle w:val="aff"/>
          </w:rPr>
          <w:t>.</w:t>
        </w:r>
        <w:proofErr w:type="spellStart"/>
        <w:r w:rsidRPr="005D527A">
          <w:rPr>
            <w:rStyle w:val="aff"/>
            <w:lang w:val="en-US"/>
          </w:rPr>
          <w:t>ru</w:t>
        </w:r>
        <w:proofErr w:type="spellEnd"/>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f"/>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f"/>
          </w:rPr>
          <w:t>http://www.zakupki.rosatom.ru</w:t>
        </w:r>
      </w:hyperlink>
    </w:p>
    <w:p w:rsidR="00C87330" w:rsidRPr="005D527A" w:rsidRDefault="00C87330" w:rsidP="00C87330">
      <w:pPr>
        <w:tabs>
          <w:tab w:val="left" w:pos="1134"/>
        </w:tabs>
        <w:ind w:firstLine="709"/>
        <w:contextualSpacing/>
      </w:pPr>
    </w:p>
    <w:p w:rsidR="00062724" w:rsidRPr="003C2BE2" w:rsidRDefault="00303E09" w:rsidP="00062724">
      <w:pPr>
        <w:ind w:right="-120"/>
        <w:jc w:val="both"/>
        <w:rPr>
          <w:bCs/>
        </w:rPr>
      </w:pPr>
      <w:r w:rsidRPr="005D527A">
        <w:rPr>
          <w:b/>
        </w:rPr>
        <w:t>1.4. Предмет договора:</w:t>
      </w:r>
      <w:r w:rsidRPr="005D527A">
        <w:t xml:space="preserve"> </w:t>
      </w:r>
      <w:r w:rsidR="003C2BE2" w:rsidRPr="003C2BE2">
        <w:rPr>
          <w:bCs/>
          <w:color w:val="000000"/>
        </w:rPr>
        <w:t>организация резервного канала связи до узла КСПД в ОАО «НЗХК»</w:t>
      </w:r>
      <w:r w:rsidR="003C2BE2">
        <w:rPr>
          <w:bCs/>
          <w:color w:val="000000"/>
        </w:rPr>
        <w:t>.</w:t>
      </w:r>
    </w:p>
    <w:p w:rsidR="00062724" w:rsidRDefault="00062724" w:rsidP="00062724">
      <w:pPr>
        <w:ind w:right="-120"/>
        <w:jc w:val="both"/>
        <w:rPr>
          <w:bCs/>
        </w:rPr>
      </w:pPr>
    </w:p>
    <w:p w:rsidR="0098177E" w:rsidRDefault="00363C12" w:rsidP="00062724">
      <w:pPr>
        <w:ind w:right="-120"/>
        <w:jc w:val="both"/>
      </w:pPr>
      <w:r w:rsidRPr="00F44644">
        <w:rPr>
          <w:b/>
        </w:rPr>
        <w:t xml:space="preserve">Состав и объем </w:t>
      </w:r>
      <w:r w:rsidR="00062724" w:rsidRPr="00E25B1F">
        <w:rPr>
          <w:b/>
          <w:i/>
        </w:rPr>
        <w:t>[товара/работ/услуг]</w:t>
      </w:r>
      <w:r w:rsidRPr="00F44644">
        <w:rPr>
          <w:b/>
        </w:rPr>
        <w:t>:</w:t>
      </w:r>
      <w:r w:rsidR="005D527A" w:rsidRPr="00F44644">
        <w:rPr>
          <w:b/>
        </w:rPr>
        <w:t xml:space="preserve"> </w:t>
      </w:r>
      <w:r w:rsidR="003F36B9" w:rsidRPr="00BE1CDD">
        <w:t>Указан в</w:t>
      </w:r>
      <w:r w:rsidR="003F36B9" w:rsidRPr="00BE1CDD">
        <w:rPr>
          <w:b/>
        </w:rPr>
        <w:t xml:space="preserve"> </w:t>
      </w:r>
      <w:r w:rsidR="003F36B9" w:rsidRPr="00BE1CDD">
        <w:rPr>
          <w:b/>
          <w:i/>
        </w:rPr>
        <w:t>Томе 2</w:t>
      </w:r>
      <w:r w:rsidR="003F36B9" w:rsidRPr="00BE1CDD">
        <w:rPr>
          <w:b/>
        </w:rPr>
        <w:t xml:space="preserve"> «</w:t>
      </w:r>
      <w:r w:rsidR="003F36B9" w:rsidRPr="00BE1CDD">
        <w:t>ТЕХНИЧЕСКАЯ ЧАСТЬ</w:t>
      </w:r>
      <w:r w:rsidR="003F36B9" w:rsidRPr="00BE1CDD">
        <w:rPr>
          <w:b/>
        </w:rPr>
        <w:t xml:space="preserve">» </w:t>
      </w:r>
      <w:r w:rsidR="003F36B9" w:rsidRPr="00BE1CDD">
        <w:t>настоящей документации;</w:t>
      </w:r>
    </w:p>
    <w:p w:rsidR="0090083E" w:rsidRDefault="00363C12" w:rsidP="004542FC">
      <w:pPr>
        <w:jc w:val="both"/>
        <w:rPr>
          <w:color w:val="000000"/>
        </w:rPr>
      </w:pPr>
      <w:r w:rsidRPr="008A11A9">
        <w:rPr>
          <w:b/>
        </w:rPr>
        <w:t xml:space="preserve">Срок </w:t>
      </w:r>
      <w:r w:rsidR="00062724" w:rsidRPr="00E25B1F">
        <w:rPr>
          <w:b/>
          <w:i/>
        </w:rPr>
        <w:t>поставки товара, выполнения работ или оказания услуг</w:t>
      </w:r>
      <w:r w:rsidRPr="00DB0347">
        <w:rPr>
          <w:b/>
        </w:rPr>
        <w:t>:</w:t>
      </w:r>
      <w:r w:rsidRPr="00DB0347">
        <w:t xml:space="preserve"> </w:t>
      </w:r>
    </w:p>
    <w:p w:rsidR="0090083E" w:rsidRPr="007F18B7" w:rsidRDefault="0090083E" w:rsidP="0090083E">
      <w:pPr>
        <w:rPr>
          <w:bCs/>
        </w:rPr>
      </w:pPr>
      <w:r w:rsidRPr="007F18B7">
        <w:rPr>
          <w:bCs/>
        </w:rPr>
        <w:t>Срок организации канала: 30 календарных дней с момента заключения договора.</w:t>
      </w:r>
    </w:p>
    <w:p w:rsidR="0090083E" w:rsidRDefault="0090083E" w:rsidP="0090083E">
      <w:pPr>
        <w:jc w:val="both"/>
        <w:rPr>
          <w:bCs/>
        </w:rPr>
      </w:pPr>
      <w:r w:rsidRPr="007F18B7">
        <w:rPr>
          <w:bCs/>
        </w:rPr>
        <w:t xml:space="preserve">Срок оказания  услуг –1 год </w:t>
      </w:r>
      <w:proofErr w:type="gramStart"/>
      <w:r w:rsidRPr="007F18B7">
        <w:rPr>
          <w:bCs/>
        </w:rPr>
        <w:t>с даты подписания</w:t>
      </w:r>
      <w:proofErr w:type="gramEnd"/>
      <w:r w:rsidRPr="007F18B7">
        <w:rPr>
          <w:bCs/>
        </w:rPr>
        <w:t xml:space="preserve">  </w:t>
      </w:r>
      <w:r w:rsidRPr="007F18B7">
        <w:t>«Акта начала оказания услуг»</w:t>
      </w:r>
      <w:r w:rsidRPr="007F18B7">
        <w:rPr>
          <w:bCs/>
        </w:rPr>
        <w:t>.</w:t>
      </w:r>
    </w:p>
    <w:p w:rsidR="00BD76DE" w:rsidRDefault="00BD76DE" w:rsidP="0090083E">
      <w:pPr>
        <w:jc w:val="both"/>
        <w:rPr>
          <w:bCs/>
        </w:rPr>
      </w:pPr>
    </w:p>
    <w:p w:rsidR="00CF572C" w:rsidRDefault="00303E09" w:rsidP="0090083E">
      <w:pPr>
        <w:jc w:val="both"/>
      </w:pPr>
      <w:r w:rsidRPr="008A11A9">
        <w:rPr>
          <w:b/>
        </w:rPr>
        <w:t>1.5. Место</w:t>
      </w:r>
      <w:r w:rsidR="008E51F7" w:rsidRPr="008A11A9">
        <w:rPr>
          <w:b/>
        </w:rPr>
        <w:t xml:space="preserve"> </w:t>
      </w:r>
      <w:r w:rsidR="0090083E" w:rsidRPr="00E25B1F">
        <w:rPr>
          <w:b/>
          <w:i/>
        </w:rPr>
        <w:t>поставки товара, выполнения работ, оказания услуг</w:t>
      </w:r>
      <w:r w:rsidRPr="00AA2F23">
        <w:rPr>
          <w:b/>
        </w:rPr>
        <w:t>:</w:t>
      </w:r>
      <w:r w:rsidR="004D014B" w:rsidRPr="00AA2F23">
        <w:t xml:space="preserve"> </w:t>
      </w:r>
    </w:p>
    <w:p w:rsidR="00BD76DE" w:rsidRPr="00BD76DE" w:rsidRDefault="00BD76DE" w:rsidP="00BD76DE">
      <w:pPr>
        <w:jc w:val="both"/>
      </w:pPr>
      <w:r w:rsidRPr="00BD76DE">
        <w:rPr>
          <w:bCs/>
          <w:color w:val="000000"/>
        </w:rPr>
        <w:t>Предоставление каналов связи между объектами:</w:t>
      </w:r>
    </w:p>
    <w:p w:rsidR="00BD76DE" w:rsidRPr="00BD76DE" w:rsidRDefault="00BD76DE" w:rsidP="00BD76DE">
      <w:pPr>
        <w:jc w:val="both"/>
        <w:rPr>
          <w:bCs/>
          <w:color w:val="000000"/>
        </w:rPr>
      </w:pPr>
      <w:proofErr w:type="spellStart"/>
      <w:r w:rsidRPr="00BD76DE">
        <w:rPr>
          <w:bCs/>
          <w:color w:val="000000"/>
        </w:rPr>
        <w:t>г</w:t>
      </w:r>
      <w:proofErr w:type="gramStart"/>
      <w:r w:rsidRPr="00BD76DE">
        <w:rPr>
          <w:bCs/>
          <w:color w:val="000000"/>
        </w:rPr>
        <w:t>.Н</w:t>
      </w:r>
      <w:proofErr w:type="gramEnd"/>
      <w:r w:rsidRPr="00BD76DE">
        <w:rPr>
          <w:bCs/>
          <w:color w:val="000000"/>
        </w:rPr>
        <w:t>овосибирск</w:t>
      </w:r>
      <w:proofErr w:type="spellEnd"/>
      <w:r w:rsidRPr="00BD76DE">
        <w:rPr>
          <w:bCs/>
          <w:color w:val="000000"/>
        </w:rPr>
        <w:t>, ул. Б. Хмельницкого, 94;</w:t>
      </w:r>
    </w:p>
    <w:p w:rsidR="00BD76DE" w:rsidRPr="00BD76DE" w:rsidRDefault="00BD76DE" w:rsidP="0090083E">
      <w:pPr>
        <w:jc w:val="both"/>
        <w:rPr>
          <w:bCs/>
          <w:color w:val="000000"/>
        </w:rPr>
      </w:pPr>
      <w:r w:rsidRPr="00BD76DE">
        <w:rPr>
          <w:bCs/>
          <w:color w:val="000000"/>
        </w:rPr>
        <w:t>г. Москва, ул. Бутлерова, д.7.</w:t>
      </w:r>
    </w:p>
    <w:p w:rsidR="00BD76DE" w:rsidRPr="00BD76DE" w:rsidRDefault="00BD76DE" w:rsidP="0090083E">
      <w:pPr>
        <w:jc w:val="both"/>
        <w:rPr>
          <w:b/>
        </w:rPr>
      </w:pPr>
    </w:p>
    <w:p w:rsidR="007E559C" w:rsidRPr="005D527A" w:rsidRDefault="00303E09" w:rsidP="0090083E">
      <w:pPr>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r w:rsidR="00453F52" w:rsidRPr="00FE4F95">
        <w:t xml:space="preserve">ООО </w:t>
      </w:r>
      <w:r w:rsidR="00453F52">
        <w:t>«Аукционный Конкурсный Дом»</w:t>
      </w:r>
      <w:r w:rsidR="00453F52" w:rsidRPr="00901151">
        <w:t xml:space="preserve"> в</w:t>
      </w:r>
      <w:r w:rsidR="00453F52">
        <w:t xml:space="preserve"> </w:t>
      </w:r>
      <w:r w:rsidR="00453F52" w:rsidRPr="00901151">
        <w:t xml:space="preserve">сети «Интернет» по адресу: </w:t>
      </w:r>
      <w:hyperlink r:id="rId18" w:history="1">
        <w:r w:rsidR="00453F52">
          <w:rPr>
            <w:rStyle w:val="aff"/>
          </w:rPr>
          <w:t>www.a-k-d.ru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C5562A" w:rsidRDefault="00303E09" w:rsidP="00C5562A">
      <w:pPr>
        <w:rPr>
          <w:bCs/>
          <w:color w:val="000000"/>
          <w:sz w:val="22"/>
          <w:szCs w:val="22"/>
        </w:rPr>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E1CDD">
        <w:t xml:space="preserve">: </w:t>
      </w:r>
      <w:r w:rsidR="001A07BF" w:rsidRPr="00BE1CDD">
        <w:t xml:space="preserve"> </w:t>
      </w:r>
      <w:r w:rsidR="00C5562A" w:rsidRPr="00C5562A">
        <w:t xml:space="preserve">1 333 358,46 </w:t>
      </w:r>
      <w:r w:rsidR="00C5562A" w:rsidRPr="00C5562A">
        <w:rPr>
          <w:bCs/>
          <w:color w:val="000000"/>
          <w:sz w:val="22"/>
          <w:szCs w:val="22"/>
        </w:rPr>
        <w:t>(один миллион триста тридцать три тысячи триста пятьдесят восемь)  рублей 46 копеек</w:t>
      </w:r>
      <w:r w:rsidR="00C87330" w:rsidRPr="00C5562A">
        <w:t>, включая НДС</w:t>
      </w:r>
      <w:r w:rsidR="004560F3" w:rsidRPr="00C5562A">
        <w:t>.</w:t>
      </w:r>
      <w:r w:rsidR="000E4CA8" w:rsidRPr="00227084">
        <w:t xml:space="preserve"> </w:t>
      </w:r>
    </w:p>
    <w:p w:rsidR="00BF0F15" w:rsidRPr="000239E0" w:rsidRDefault="008E51F7" w:rsidP="00BF0F15">
      <w:pPr>
        <w:autoSpaceDE w:val="0"/>
        <w:autoSpaceDN w:val="0"/>
        <w:adjustRightInd w:val="0"/>
        <w:jc w:val="both"/>
        <w:outlineLvl w:val="0"/>
      </w:pPr>
      <w:r w:rsidRPr="009757F0">
        <w:rPr>
          <w:b/>
        </w:rPr>
        <w:lastRenderedPageBreak/>
        <w:t xml:space="preserve">Цена договора включает в себя: </w:t>
      </w:r>
      <w:r w:rsidR="00B603FD">
        <w:t xml:space="preserve"> </w:t>
      </w:r>
      <w:r w:rsidR="0093220A">
        <w:rPr>
          <w:bCs/>
          <w:color w:val="000000"/>
          <w:sz w:val="22"/>
          <w:szCs w:val="22"/>
        </w:rPr>
        <w:t>стоимость произведенных работ,</w:t>
      </w:r>
      <w:r w:rsidR="0093220A" w:rsidRPr="00F94863">
        <w:rPr>
          <w:color w:val="000000" w:themeColor="text1"/>
        </w:rPr>
        <w:t xml:space="preserve"> с использованием оборудования и материалов исполнителя</w:t>
      </w:r>
      <w:r w:rsidR="0093220A">
        <w:rPr>
          <w:color w:val="000000" w:themeColor="text1"/>
        </w:rPr>
        <w:t>;</w:t>
      </w:r>
      <w:r w:rsidR="0093220A">
        <w:rPr>
          <w:bCs/>
          <w:color w:val="000000"/>
          <w:sz w:val="22"/>
          <w:szCs w:val="22"/>
        </w:rPr>
        <w:t xml:space="preserve"> расходы на перевозку, страхование, упаковку, экспедирование, полный комплект тех. документации, уплаты таможенных пошлин, налога на добавленную стоимость, других налогов и обязательных платежей.</w:t>
      </w:r>
    </w:p>
    <w:p w:rsidR="00BF0F15" w:rsidRPr="005D527A" w:rsidRDefault="00BF0F15" w:rsidP="0022708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1D792A" w:rsidRDefault="006B59D8" w:rsidP="00453F52">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f"/>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0" w:history="1">
        <w:r w:rsidR="00D71393" w:rsidRPr="005D527A">
          <w:rPr>
            <w:rStyle w:val="aff"/>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r w:rsidR="00453F52" w:rsidRPr="00FE4F95">
        <w:t xml:space="preserve">ООО </w:t>
      </w:r>
      <w:r w:rsidR="00453F52">
        <w:t>«Аукционный Конкурсный Дом»</w:t>
      </w:r>
      <w:r w:rsidR="00453F52" w:rsidRPr="00CA1917">
        <w:rPr>
          <w:spacing w:val="-6"/>
        </w:rPr>
        <w:t xml:space="preserve"> </w:t>
      </w:r>
      <w:hyperlink r:id="rId21" w:history="1">
        <w:r w:rsidR="00453F52">
          <w:rPr>
            <w:rStyle w:val="aff"/>
          </w:rPr>
          <w:t>www.a-k-d.ru</w:t>
        </w:r>
      </w:hyperlink>
      <w:r w:rsidR="00453F52">
        <w:t xml:space="preserve"> </w:t>
      </w:r>
      <w:r w:rsidR="00453F52" w:rsidRPr="00901151">
        <w:rPr>
          <w:spacing w:val="-6"/>
        </w:rPr>
        <w:t>определяется правилами данной электронной торговой площадки</w:t>
      </w:r>
    </w:p>
    <w:p w:rsidR="00453F52" w:rsidRPr="005D527A" w:rsidRDefault="00453F52" w:rsidP="00453F52">
      <w:pPr>
        <w:tabs>
          <w:tab w:val="left" w:pos="1134"/>
        </w:tabs>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w:t>
      </w:r>
      <w:r w:rsidR="00453F52" w:rsidRPr="00FE4F95">
        <w:t xml:space="preserve">ООО </w:t>
      </w:r>
      <w:r w:rsidR="00453F52">
        <w:t xml:space="preserve">«Аукционный Конкурсный Дом» </w:t>
      </w:r>
      <w:r w:rsidR="00F05550" w:rsidRPr="00FE4F95">
        <w:t xml:space="preserve">в сети «Интернет» по адресу: </w:t>
      </w:r>
      <w:r w:rsidR="00453F52">
        <w:rPr>
          <w:rStyle w:val="aff"/>
        </w:rPr>
        <w:t>www.a-k-d.ru</w:t>
      </w:r>
      <w:r w:rsidR="00453F52" w:rsidRPr="00901151">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EB5104" w:rsidRPr="00203D72">
        <w:rPr>
          <w:spacing w:val="-6"/>
        </w:rPr>
        <w:t>10</w:t>
      </w:r>
      <w:r w:rsidR="002141E9" w:rsidRPr="00203D72">
        <w:rPr>
          <w:spacing w:val="-6"/>
        </w:rPr>
        <w:t>-00 (в</w:t>
      </w:r>
      <w:r w:rsidR="00055E5B" w:rsidRPr="00203D72">
        <w:rPr>
          <w:spacing w:val="-6"/>
        </w:rPr>
        <w:t xml:space="preserve">ремя московское) </w:t>
      </w:r>
      <w:r w:rsidR="001A07BF" w:rsidRPr="00203D72">
        <w:rPr>
          <w:spacing w:val="-6"/>
        </w:rPr>
        <w:t>«</w:t>
      </w:r>
      <w:r w:rsidR="00203D72" w:rsidRPr="00203D72">
        <w:rPr>
          <w:spacing w:val="-6"/>
        </w:rPr>
        <w:t>28</w:t>
      </w:r>
      <w:r w:rsidR="001A07BF" w:rsidRPr="00203D72">
        <w:rPr>
          <w:spacing w:val="-6"/>
        </w:rPr>
        <w:t>»</w:t>
      </w:r>
      <w:r w:rsidR="00184CD3" w:rsidRPr="00203D72">
        <w:rPr>
          <w:spacing w:val="-6"/>
        </w:rPr>
        <w:t xml:space="preserve"> </w:t>
      </w:r>
      <w:r w:rsidR="0093220A" w:rsidRPr="00203D72">
        <w:rPr>
          <w:spacing w:val="-6"/>
        </w:rPr>
        <w:t>марта</w:t>
      </w:r>
      <w:r w:rsidR="001A07BF" w:rsidRPr="00203D72">
        <w:rPr>
          <w:spacing w:val="-6"/>
        </w:rPr>
        <w:t xml:space="preserve"> </w:t>
      </w:r>
      <w:r w:rsidR="00055E5B" w:rsidRPr="00203D72">
        <w:rPr>
          <w:spacing w:val="-6"/>
        </w:rPr>
        <w:t>201</w:t>
      </w:r>
      <w:r w:rsidR="00380501" w:rsidRPr="00203D72">
        <w:rPr>
          <w:spacing w:val="-6"/>
        </w:rPr>
        <w:t>4</w:t>
      </w:r>
      <w:proofErr w:type="gramEnd"/>
      <w:r w:rsidR="00110379" w:rsidRPr="00203D72">
        <w:rPr>
          <w:spacing w:val="-6"/>
        </w:rPr>
        <w:t xml:space="preserve"> года.</w:t>
      </w:r>
      <w:r w:rsidR="00110379" w:rsidRPr="00EB5104">
        <w:rPr>
          <w:spacing w:val="-6"/>
        </w:rPr>
        <w:t xml:space="preserve"> </w:t>
      </w:r>
    </w:p>
    <w:p w:rsidR="00055E5B" w:rsidRPr="00EB5104" w:rsidRDefault="00055E5B" w:rsidP="00055E5B">
      <w:pPr>
        <w:tabs>
          <w:tab w:val="left" w:pos="1134"/>
        </w:tabs>
        <w:contextualSpacing/>
        <w:jc w:val="both"/>
        <w:rPr>
          <w:spacing w:val="-6"/>
        </w:rPr>
      </w:pPr>
    </w:p>
    <w:p w:rsidR="00CF229A" w:rsidRPr="00AE7355" w:rsidRDefault="00BE59D8" w:rsidP="00BE59D8">
      <w:pPr>
        <w:rPr>
          <w:spacing w:val="-6"/>
        </w:rPr>
      </w:pPr>
      <w:r w:rsidRPr="00EB5104">
        <w:rPr>
          <w:b/>
          <w:spacing w:val="-6"/>
        </w:rPr>
        <w:t>1.</w:t>
      </w:r>
      <w:r w:rsidR="00110AD7" w:rsidRPr="00EB5104">
        <w:rPr>
          <w:b/>
          <w:spacing w:val="-6"/>
        </w:rPr>
        <w:t>1</w:t>
      </w:r>
      <w:r w:rsidR="00363C12" w:rsidRPr="00EB5104">
        <w:rPr>
          <w:b/>
          <w:spacing w:val="-6"/>
        </w:rPr>
        <w:t>1</w:t>
      </w:r>
      <w:r w:rsidR="00055E5B" w:rsidRPr="00EB5104">
        <w:rPr>
          <w:b/>
          <w:spacing w:val="-6"/>
        </w:rPr>
        <w:t>.</w:t>
      </w:r>
      <w:r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w:t>
      </w:r>
      <w:r w:rsidR="006E6721" w:rsidRPr="00AE7355">
        <w:rPr>
          <w:spacing w:val="-6"/>
        </w:rPr>
        <w:t xml:space="preserve">позднее </w:t>
      </w:r>
      <w:r w:rsidR="00055E5B" w:rsidRPr="00AE7355">
        <w:rPr>
          <w:spacing w:val="-6"/>
        </w:rPr>
        <w:t xml:space="preserve"> </w:t>
      </w:r>
      <w:r w:rsidR="001A07BF" w:rsidRPr="00AE7355">
        <w:rPr>
          <w:spacing w:val="-6"/>
        </w:rPr>
        <w:t>«</w:t>
      </w:r>
      <w:r w:rsidR="00203D72" w:rsidRPr="00203D72">
        <w:rPr>
          <w:spacing w:val="-6"/>
        </w:rPr>
        <w:t>04</w:t>
      </w:r>
      <w:r w:rsidR="001A07BF" w:rsidRPr="00203D72">
        <w:rPr>
          <w:spacing w:val="-6"/>
        </w:rPr>
        <w:t xml:space="preserve">» </w:t>
      </w:r>
      <w:r w:rsidR="0093220A" w:rsidRPr="00203D72">
        <w:rPr>
          <w:spacing w:val="-6"/>
        </w:rPr>
        <w:t>апреля</w:t>
      </w:r>
      <w:r w:rsidR="001A07BF" w:rsidRPr="00203D72">
        <w:rPr>
          <w:spacing w:val="-6"/>
        </w:rPr>
        <w:t xml:space="preserve"> </w:t>
      </w:r>
      <w:r w:rsidR="00055E5B" w:rsidRPr="00203D72">
        <w:rPr>
          <w:spacing w:val="-6"/>
        </w:rPr>
        <w:t>201</w:t>
      </w:r>
      <w:r w:rsidR="00380501" w:rsidRPr="00203D72">
        <w:rPr>
          <w:spacing w:val="-6"/>
        </w:rPr>
        <w:t>4</w:t>
      </w:r>
      <w:r w:rsidR="00055E5B" w:rsidRPr="00203D72">
        <w:rPr>
          <w:spacing w:val="-6"/>
        </w:rPr>
        <w:t xml:space="preserve"> года.</w:t>
      </w:r>
      <w:r w:rsidR="00055E5B" w:rsidRPr="00AE7355">
        <w:rPr>
          <w:spacing w:val="-6"/>
        </w:rPr>
        <w:t xml:space="preserve"> </w:t>
      </w:r>
    </w:p>
    <w:p w:rsidR="00BE59D8" w:rsidRPr="00AE7355" w:rsidRDefault="00BE59D8" w:rsidP="00BE59D8">
      <w:pPr>
        <w:rPr>
          <w:color w:val="FF0000"/>
        </w:rPr>
      </w:pPr>
      <w:r w:rsidRPr="00AE7355">
        <w:t>115114, Россия, Москва, Павелецкая наб. д.8 стр.1.</w:t>
      </w:r>
    </w:p>
    <w:p w:rsidR="00055E5B" w:rsidRPr="00AE7355" w:rsidRDefault="00055E5B" w:rsidP="00055E5B">
      <w:pPr>
        <w:tabs>
          <w:tab w:val="left" w:pos="1134"/>
        </w:tabs>
        <w:contextualSpacing/>
        <w:jc w:val="both"/>
        <w:rPr>
          <w:spacing w:val="-6"/>
        </w:rPr>
      </w:pPr>
    </w:p>
    <w:p w:rsidR="00667C05" w:rsidRPr="00EB5104" w:rsidRDefault="00BE59D8" w:rsidP="00BE59D8">
      <w:r w:rsidRPr="00AE7355">
        <w:rPr>
          <w:b/>
          <w:spacing w:val="-6"/>
        </w:rPr>
        <w:t>1.</w:t>
      </w:r>
      <w:r w:rsidR="00110AD7" w:rsidRPr="00AE7355">
        <w:rPr>
          <w:b/>
          <w:spacing w:val="-6"/>
        </w:rPr>
        <w:t>1</w:t>
      </w:r>
      <w:r w:rsidR="00363C12" w:rsidRPr="00AE7355">
        <w:rPr>
          <w:b/>
          <w:spacing w:val="-6"/>
        </w:rPr>
        <w:t>2</w:t>
      </w:r>
      <w:r w:rsidR="00055E5B" w:rsidRPr="00AE7355">
        <w:rPr>
          <w:b/>
          <w:spacing w:val="-6"/>
        </w:rPr>
        <w:t>.</w:t>
      </w:r>
      <w:r w:rsidRPr="00AE7355">
        <w:rPr>
          <w:b/>
          <w:spacing w:val="-6"/>
        </w:rPr>
        <w:t xml:space="preserve"> </w:t>
      </w:r>
      <w:r w:rsidR="00C87330" w:rsidRPr="00AE7355">
        <w:rPr>
          <w:b/>
          <w:spacing w:val="-6"/>
        </w:rPr>
        <w:t xml:space="preserve">Место и дата подведения итогов </w:t>
      </w:r>
      <w:r w:rsidR="00466F9E" w:rsidRPr="00AE7355">
        <w:rPr>
          <w:b/>
          <w:spacing w:val="-6"/>
        </w:rPr>
        <w:t>запроса цен</w:t>
      </w:r>
      <w:r w:rsidR="00055E5B" w:rsidRPr="00AE7355">
        <w:rPr>
          <w:b/>
          <w:spacing w:val="-6"/>
        </w:rPr>
        <w:t>:</w:t>
      </w:r>
      <w:r w:rsidR="00055E5B" w:rsidRPr="00AE7355">
        <w:rPr>
          <w:spacing w:val="-6"/>
        </w:rPr>
        <w:t xml:space="preserve"> </w:t>
      </w:r>
      <w:r w:rsidR="006E6721" w:rsidRPr="00AE7355">
        <w:rPr>
          <w:spacing w:val="-6"/>
        </w:rPr>
        <w:t xml:space="preserve">не позднее </w:t>
      </w:r>
      <w:r w:rsidR="004C2E48" w:rsidRPr="00AE7355">
        <w:rPr>
          <w:spacing w:val="-6"/>
        </w:rPr>
        <w:t>«</w:t>
      </w:r>
      <w:r w:rsidR="00203D72" w:rsidRPr="00203D72">
        <w:rPr>
          <w:spacing w:val="-6"/>
        </w:rPr>
        <w:t>04</w:t>
      </w:r>
      <w:r w:rsidR="004C2E48" w:rsidRPr="00203D72">
        <w:rPr>
          <w:spacing w:val="-6"/>
        </w:rPr>
        <w:t xml:space="preserve">» </w:t>
      </w:r>
      <w:r w:rsidR="0093220A" w:rsidRPr="00203D72">
        <w:rPr>
          <w:spacing w:val="-6"/>
        </w:rPr>
        <w:t>апреля</w:t>
      </w:r>
      <w:r w:rsidR="004C2E48" w:rsidRPr="00203D72">
        <w:rPr>
          <w:spacing w:val="-6"/>
        </w:rPr>
        <w:t xml:space="preserve">  </w:t>
      </w:r>
      <w:r w:rsidR="00055E5B" w:rsidRPr="00203D72">
        <w:rPr>
          <w:spacing w:val="-6"/>
        </w:rPr>
        <w:t>201</w:t>
      </w:r>
      <w:r w:rsidR="00380501" w:rsidRPr="00203D72">
        <w:rPr>
          <w:spacing w:val="-6"/>
        </w:rPr>
        <w:t>4</w:t>
      </w:r>
      <w:r w:rsidR="00055E5B" w:rsidRPr="00203D72">
        <w:rPr>
          <w:spacing w:val="-6"/>
        </w:rPr>
        <w:t xml:space="preserve"> года.</w:t>
      </w:r>
      <w:r w:rsidR="00055E5B" w:rsidRPr="00EB5104">
        <w:rPr>
          <w:spacing w:val="-6"/>
        </w:rPr>
        <w:t xml:space="preserve"> </w:t>
      </w:r>
      <w:r w:rsidRPr="00EB5104">
        <w:t xml:space="preserve"> </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8D33B4">
        <w:rPr>
          <w:rStyle w:val="postbody"/>
        </w:rPr>
        <w:t>2</w:t>
      </w:r>
      <w:r w:rsidR="003566F1">
        <w:rPr>
          <w:rStyle w:val="postbody"/>
        </w:rPr>
        <w:t>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3"/>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3"/>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48551F">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48551F">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48551F">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48551F">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48551F">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48551F">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6B59D8" w:rsidRPr="005D527A">
          <w:rPr>
            <w:rStyle w:val="aff"/>
          </w:rPr>
          <w:t>www.zakupki.gov.ru</w:t>
        </w:r>
      </w:hyperlink>
      <w:r w:rsidR="006B59D8" w:rsidRPr="005D527A">
        <w:t xml:space="preserve"> и официальный сайт в информационно-телекоммуникационной сети «Интернет», имеющий адрес </w:t>
      </w:r>
      <w:hyperlink r:id="rId23" w:history="1">
        <w:r w:rsidR="006B59D8" w:rsidRPr="005D527A">
          <w:rPr>
            <w:rStyle w:val="aff"/>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3"/>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3"/>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48551F">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48551F">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48551F">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d"/>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3"/>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48551F">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48551F">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8551F">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48551F">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48551F">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48551F">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48551F">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48551F">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48551F">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48551F">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8551F">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48551F">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48551F">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48551F">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48551F" w:rsidRPr="0048551F">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48551F">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48551F" w:rsidRPr="0048551F">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48551F">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48551F">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48551F">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48551F">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48551F">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48551F" w:rsidRPr="0048551F">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48551F">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8551F">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48551F">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48551F">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48551F">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8551F">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48551F">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48551F">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48551F">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48551F">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48551F">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48551F">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48551F">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48551F">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8551F">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3"/>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8"/>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48551F">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6"/>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6"/>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7A410A" w:rsidRDefault="00725FA7" w:rsidP="007A410A">
            <w:pPr>
              <w:ind w:right="-120"/>
              <w:jc w:val="both"/>
              <w:rPr>
                <w:bCs/>
              </w:rPr>
            </w:pPr>
            <w:r>
              <w:rPr>
                <w:bCs/>
                <w:color w:val="000000"/>
              </w:rPr>
              <w:t>О</w:t>
            </w:r>
            <w:r w:rsidRPr="003C2BE2">
              <w:rPr>
                <w:bCs/>
                <w:color w:val="000000"/>
              </w:rPr>
              <w:t>рганизация резервного канала связи до узла КСПД в ОАО «НЗХК»</w:t>
            </w:r>
            <w:r>
              <w:rPr>
                <w:bCs/>
                <w:color w:val="000000"/>
              </w:rPr>
              <w:t>.</w:t>
            </w:r>
          </w:p>
          <w:p w:rsidR="005E1EAA" w:rsidRPr="00F66438" w:rsidRDefault="005E1EAA" w:rsidP="00C87330">
            <w:pPr>
              <w:pStyle w:val="26"/>
              <w:ind w:right="153" w:firstLine="0"/>
              <w:jc w:val="left"/>
              <w:rPr>
                <w:highlight w:val="yellow"/>
              </w:rPr>
            </w:pPr>
          </w:p>
          <w:p w:rsidR="00C87330" w:rsidRPr="005D527A" w:rsidRDefault="008F76BA" w:rsidP="00C87330">
            <w:pPr>
              <w:pStyle w:val="26"/>
              <w:ind w:right="153" w:firstLine="0"/>
              <w:jc w:val="left"/>
            </w:pPr>
            <w:proofErr w:type="gramStart"/>
            <w:r w:rsidRPr="007A410A">
              <w:t>Указан</w:t>
            </w:r>
            <w:proofErr w:type="gramEnd"/>
            <w:r w:rsidRPr="007A410A">
              <w:t xml:space="preserve"> в </w:t>
            </w:r>
            <w:r w:rsidRPr="007A410A">
              <w:rPr>
                <w:b/>
                <w:bCs/>
                <w:i/>
              </w:rPr>
              <w:t>Томе 2</w:t>
            </w:r>
            <w:r w:rsidRPr="007A410A">
              <w:t xml:space="preserve"> «ТЕХНИЧЕСКАЯ ЧАСТЬ»</w:t>
            </w:r>
            <w:r w:rsidR="003B40F4" w:rsidRPr="007A410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031CAD">
            <w:pPr>
              <w:pStyle w:val="26"/>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C453A">
              <w:rPr>
                <w:b/>
                <w:bCs/>
                <w:i/>
              </w:rPr>
              <w:t>протокол от </w:t>
            </w:r>
            <w:r w:rsidR="00031CAD" w:rsidRPr="005C453A">
              <w:rPr>
                <w:b/>
                <w:bCs/>
                <w:i/>
              </w:rPr>
              <w:t>07</w:t>
            </w:r>
            <w:r w:rsidRPr="005C453A">
              <w:rPr>
                <w:b/>
                <w:bCs/>
                <w:i/>
              </w:rPr>
              <w:t>.</w:t>
            </w:r>
            <w:r w:rsidR="00031CAD" w:rsidRPr="005C453A">
              <w:rPr>
                <w:b/>
                <w:bCs/>
                <w:i/>
              </w:rPr>
              <w:t>0</w:t>
            </w:r>
            <w:r w:rsidRPr="005C453A">
              <w:rPr>
                <w:b/>
                <w:bCs/>
                <w:i/>
              </w:rPr>
              <w:t>2.201</w:t>
            </w:r>
            <w:r w:rsidR="00031CAD" w:rsidRPr="005C453A">
              <w:rPr>
                <w:b/>
                <w:bCs/>
                <w:i/>
              </w:rPr>
              <w:t>2</w:t>
            </w:r>
            <w:r w:rsidRPr="005C453A">
              <w:rPr>
                <w:b/>
                <w:bCs/>
                <w:i/>
              </w:rPr>
              <w:t xml:space="preserve"> № </w:t>
            </w:r>
            <w:r w:rsidR="00031CAD" w:rsidRPr="005C453A">
              <w:rPr>
                <w:b/>
                <w:bCs/>
                <w:i/>
              </w:rPr>
              <w:t>37</w:t>
            </w:r>
            <w:r w:rsidRPr="005C453A">
              <w:rPr>
                <w:b/>
                <w:bCs/>
              </w:rPr>
              <w:t>)</w:t>
            </w:r>
            <w:r w:rsidR="00F15200" w:rsidRPr="005C453A">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E54C5E" w:rsidRPr="007F18B7" w:rsidRDefault="00E54C5E" w:rsidP="00E54C5E">
            <w:pPr>
              <w:rPr>
                <w:bCs/>
              </w:rPr>
            </w:pPr>
            <w:r w:rsidRPr="007F18B7">
              <w:rPr>
                <w:bCs/>
              </w:rPr>
              <w:t>Срок организации канала: 30 календарных дней с момента заключения договора.</w:t>
            </w:r>
          </w:p>
          <w:p w:rsidR="00E54C5E" w:rsidRDefault="00E54C5E" w:rsidP="00E54C5E">
            <w:pPr>
              <w:jc w:val="both"/>
              <w:rPr>
                <w:bCs/>
              </w:rPr>
            </w:pPr>
            <w:r w:rsidRPr="007F18B7">
              <w:rPr>
                <w:bCs/>
              </w:rPr>
              <w:t xml:space="preserve">Срок оказания  услуг –1 год </w:t>
            </w:r>
            <w:proofErr w:type="gramStart"/>
            <w:r w:rsidRPr="007F18B7">
              <w:rPr>
                <w:bCs/>
              </w:rPr>
              <w:t>с даты подписания</w:t>
            </w:r>
            <w:proofErr w:type="gramEnd"/>
            <w:r w:rsidRPr="007F18B7">
              <w:rPr>
                <w:bCs/>
              </w:rPr>
              <w:t xml:space="preserve">  </w:t>
            </w:r>
            <w:r w:rsidRPr="007F18B7">
              <w:t>«Акта начала оказания услуг»</w:t>
            </w:r>
            <w:r w:rsidRPr="007F18B7">
              <w:rPr>
                <w:bCs/>
              </w:rPr>
              <w:t>.</w:t>
            </w:r>
          </w:p>
          <w:p w:rsidR="00F15200" w:rsidRPr="00A66314" w:rsidRDefault="00F15200" w:rsidP="00A63743">
            <w:pPr>
              <w:rPr>
                <w:highlight w:val="yellow"/>
              </w:rPr>
            </w:pPr>
          </w:p>
          <w:p w:rsidR="00E54C5E" w:rsidRDefault="00E54C5E" w:rsidP="007D4440">
            <w:pPr>
              <w:jc w:val="both"/>
              <w:rPr>
                <w:highlight w:val="yellow"/>
              </w:rPr>
            </w:pPr>
          </w:p>
          <w:p w:rsidR="00E54C5E" w:rsidRPr="00BD76DE" w:rsidRDefault="00E54C5E" w:rsidP="00E54C5E">
            <w:pPr>
              <w:jc w:val="both"/>
            </w:pPr>
            <w:r w:rsidRPr="00BD76DE">
              <w:rPr>
                <w:bCs/>
                <w:color w:val="000000"/>
              </w:rPr>
              <w:t>Предоставление каналов связи между объектами:</w:t>
            </w:r>
          </w:p>
          <w:p w:rsidR="00E54C5E" w:rsidRPr="00BD76DE" w:rsidRDefault="00E54C5E" w:rsidP="00E54C5E">
            <w:pPr>
              <w:jc w:val="both"/>
              <w:rPr>
                <w:bCs/>
                <w:color w:val="000000"/>
              </w:rPr>
            </w:pPr>
            <w:proofErr w:type="spellStart"/>
            <w:r w:rsidRPr="00BD76DE">
              <w:rPr>
                <w:bCs/>
                <w:color w:val="000000"/>
              </w:rPr>
              <w:t>г</w:t>
            </w:r>
            <w:proofErr w:type="gramStart"/>
            <w:r w:rsidRPr="00BD76DE">
              <w:rPr>
                <w:bCs/>
                <w:color w:val="000000"/>
              </w:rPr>
              <w:t>.Н</w:t>
            </w:r>
            <w:proofErr w:type="gramEnd"/>
            <w:r w:rsidRPr="00BD76DE">
              <w:rPr>
                <w:bCs/>
                <w:color w:val="000000"/>
              </w:rPr>
              <w:t>овосибирск</w:t>
            </w:r>
            <w:proofErr w:type="spellEnd"/>
            <w:r w:rsidRPr="00BD76DE">
              <w:rPr>
                <w:bCs/>
                <w:color w:val="000000"/>
              </w:rPr>
              <w:t>, ул. Б. Хмельницкого, 94;</w:t>
            </w:r>
          </w:p>
          <w:p w:rsidR="00E54C5E" w:rsidRPr="00BD76DE" w:rsidRDefault="00E54C5E" w:rsidP="00E54C5E">
            <w:pPr>
              <w:jc w:val="both"/>
              <w:rPr>
                <w:bCs/>
                <w:color w:val="000000"/>
              </w:rPr>
            </w:pPr>
            <w:r w:rsidRPr="00BD76DE">
              <w:rPr>
                <w:bCs/>
                <w:color w:val="000000"/>
              </w:rPr>
              <w:t>г. Москва, ул. Бутлерова, д.7.</w:t>
            </w:r>
          </w:p>
          <w:p w:rsidR="00567B85" w:rsidRPr="007D4440" w:rsidRDefault="00567B85" w:rsidP="00422C44">
            <w:pPr>
              <w:ind w:right="153"/>
              <w:jc w:val="both"/>
            </w:pPr>
          </w:p>
          <w:p w:rsidR="00567B85" w:rsidRPr="007D4440" w:rsidRDefault="00567B85" w:rsidP="00422C44">
            <w:pPr>
              <w:ind w:right="153"/>
              <w:jc w:val="both"/>
            </w:pPr>
          </w:p>
          <w:p w:rsidR="00567B85" w:rsidRPr="007D4440" w:rsidRDefault="00567B85" w:rsidP="00422C44">
            <w:pPr>
              <w:ind w:right="153"/>
              <w:jc w:val="both"/>
            </w:pPr>
          </w:p>
          <w:p w:rsidR="008F76BA" w:rsidRPr="007D4440" w:rsidRDefault="008F76BA" w:rsidP="00422C44">
            <w:pPr>
              <w:ind w:right="153"/>
              <w:jc w:val="both"/>
            </w:pPr>
            <w:r w:rsidRPr="007D4440">
              <w:t>Срок и условия оплаты</w:t>
            </w:r>
            <w:r w:rsidR="00233332" w:rsidRPr="007D4440">
              <w:t xml:space="preserve">: </w:t>
            </w:r>
            <w:r w:rsidRPr="007D4440">
              <w:t xml:space="preserve">в соответствии с </w:t>
            </w:r>
            <w:r w:rsidR="00833446" w:rsidRPr="007D4440">
              <w:t>Частью 2 «</w:t>
            </w:r>
            <w:r w:rsidR="00422C44" w:rsidRPr="007D4440">
              <w:t>ПРОЕКТ ДОГОВОРА</w:t>
            </w:r>
            <w:r w:rsidR="00833446" w:rsidRPr="007D4440">
              <w:t>»</w:t>
            </w:r>
            <w:r w:rsidRPr="007D4440">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7D4440" w:rsidRDefault="008F76BA" w:rsidP="00C87330">
            <w:pPr>
              <w:ind w:right="153"/>
            </w:pPr>
            <w:r w:rsidRPr="007D4440">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203D72"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w:t>
            </w:r>
            <w:proofErr w:type="spellStart"/>
            <w:r w:rsidRPr="005D527A">
              <w:t>Б.Ордынка</w:t>
            </w:r>
            <w:proofErr w:type="spellEnd"/>
            <w:r w:rsidRPr="005D527A">
              <w:t>,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Деревянченко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4" w:history="1">
              <w:r w:rsidRPr="005D527A">
                <w:rPr>
                  <w:rStyle w:val="aff"/>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5" w:history="1">
              <w:r w:rsidRPr="005D527A">
                <w:rPr>
                  <w:rStyle w:val="aff"/>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6" w:history="1">
              <w:r w:rsidRPr="005D527A">
                <w:rPr>
                  <w:rStyle w:val="aff"/>
                </w:rPr>
                <w:t>http://zakupki.rosatom.ru</w:t>
              </w:r>
            </w:hyperlink>
            <w:r w:rsidRPr="005D527A">
              <w:t>)</w:t>
            </w:r>
            <w:r w:rsidR="004C1016" w:rsidRPr="005D527A">
              <w:rPr>
                <w:spacing w:val="-6"/>
              </w:rPr>
              <w:t>.</w:t>
            </w:r>
          </w:p>
          <w:p w:rsidR="00482EC7" w:rsidRPr="005D527A" w:rsidRDefault="00241009" w:rsidP="004C1016">
            <w:pPr>
              <w:tabs>
                <w:tab w:val="left" w:pos="1134"/>
              </w:tabs>
              <w:spacing w:before="120"/>
              <w:jc w:val="both"/>
            </w:pPr>
            <w:r w:rsidRPr="00901151">
              <w:t xml:space="preserve">Настоящий запрос цен проводится в соответствии с правилами и с использованием функционала ЭТП </w:t>
            </w:r>
            <w:r w:rsidRPr="00FE4F95">
              <w:t xml:space="preserve">ООО </w:t>
            </w:r>
            <w:r>
              <w:t>«Аукционный Конкурсный Дом»</w:t>
            </w:r>
            <w:r w:rsidRPr="00CA1917">
              <w:t xml:space="preserve"> в сети «Интернет» по адресу: </w:t>
            </w:r>
            <w:hyperlink r:id="rId27" w:history="1">
              <w:r>
                <w:rPr>
                  <w:rStyle w:val="aff"/>
                </w:rPr>
                <w:t>www.a-k-d.ru</w:t>
              </w:r>
            </w:hyperlink>
            <w:r w:rsidRPr="0050645B">
              <w:rPr>
                <w:rStyle w:val="aff"/>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b"/>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BF6F1B" w:rsidRPr="00C5562A" w:rsidRDefault="00BF6F1B" w:rsidP="00BF6F1B">
            <w:pPr>
              <w:rPr>
                <w:bCs/>
                <w:color w:val="000000"/>
                <w:sz w:val="22"/>
                <w:szCs w:val="22"/>
              </w:rPr>
            </w:pPr>
            <w:r w:rsidRPr="00C5562A">
              <w:t xml:space="preserve">1 333 358,46 </w:t>
            </w:r>
            <w:r w:rsidRPr="00C5562A">
              <w:rPr>
                <w:bCs/>
                <w:color w:val="000000"/>
                <w:sz w:val="22"/>
                <w:szCs w:val="22"/>
              </w:rPr>
              <w:t>(один миллион триста тридцать три тысячи триста пятьдесят восемь)  рублей 46 копеек</w:t>
            </w:r>
            <w:r w:rsidRPr="00C5562A">
              <w:t>, включая НДС.</w:t>
            </w:r>
            <w:r w:rsidRPr="00227084">
              <w:t xml:space="preserve"> </w:t>
            </w:r>
          </w:p>
          <w:p w:rsidR="00C87330" w:rsidRPr="005D527A" w:rsidRDefault="00BF6F1B" w:rsidP="00656E08">
            <w:pPr>
              <w:autoSpaceDE w:val="0"/>
              <w:autoSpaceDN w:val="0"/>
              <w:adjustRightInd w:val="0"/>
              <w:jc w:val="both"/>
              <w:outlineLvl w:val="0"/>
            </w:pPr>
            <w:r w:rsidRPr="00BF6F1B">
              <w:t>Цена договора включает в себя:</w:t>
            </w:r>
            <w:r w:rsidRPr="009757F0">
              <w:rPr>
                <w:b/>
              </w:rPr>
              <w:t xml:space="preserve"> </w:t>
            </w:r>
            <w:r>
              <w:t xml:space="preserve"> </w:t>
            </w:r>
            <w:r>
              <w:rPr>
                <w:bCs/>
                <w:color w:val="000000"/>
                <w:sz w:val="22"/>
                <w:szCs w:val="22"/>
              </w:rPr>
              <w:t>стоимость произведенных работ,</w:t>
            </w:r>
            <w:r w:rsidRPr="00F94863">
              <w:rPr>
                <w:color w:val="000000" w:themeColor="text1"/>
              </w:rPr>
              <w:t xml:space="preserve"> с использованием оборудования и материалов исполнителя</w:t>
            </w:r>
            <w:r>
              <w:rPr>
                <w:color w:val="000000" w:themeColor="text1"/>
              </w:rPr>
              <w:t>;</w:t>
            </w:r>
            <w:r>
              <w:rPr>
                <w:bCs/>
                <w:color w:val="000000"/>
                <w:sz w:val="22"/>
                <w:szCs w:val="22"/>
              </w:rPr>
              <w:t xml:space="preserve"> расходы на перевозку, страхование, упаковку, экспедирование, полный комплект тех. документации, уплаты таможенных пошлин, налога на добавленную стоимость, других налогов и обязательных платежей.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b"/>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 xml:space="preserve">е являться организацией, на имущество которой в </w:t>
            </w:r>
            <w:r w:rsidR="005D51C6" w:rsidRPr="00EB3105">
              <w:lastRenderedPageBreak/>
              <w:t>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b"/>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56E08" w:rsidRDefault="00C87330" w:rsidP="00C87330">
            <w:pPr>
              <w:tabs>
                <w:tab w:val="left" w:pos="495"/>
                <w:tab w:val="left" w:pos="5657"/>
              </w:tabs>
              <w:ind w:right="153" w:firstLine="660"/>
              <w:jc w:val="both"/>
              <w:rPr>
                <w:color w:val="000000"/>
              </w:rPr>
            </w:pPr>
            <w:r w:rsidRPr="006A449A">
              <w:rPr>
                <w:color w:val="000000"/>
              </w:rPr>
              <w:t xml:space="preserve">Требования к </w:t>
            </w:r>
            <w:r w:rsidRPr="006A449A">
              <w:rPr>
                <w:b/>
                <w:i/>
              </w:rPr>
              <w:t>поставляемому товару, выполняемым работам, оказываемым услугам</w:t>
            </w:r>
            <w:r w:rsidRPr="006A449A">
              <w:t xml:space="preserve"> </w:t>
            </w:r>
            <w:r w:rsidRPr="006A449A">
              <w:rPr>
                <w:color w:val="000000"/>
              </w:rPr>
              <w:t xml:space="preserve">приводятся </w:t>
            </w:r>
            <w:r w:rsidRPr="006A449A">
              <w:rPr>
                <w:b/>
                <w:i/>
              </w:rPr>
              <w:t>в томе 2</w:t>
            </w:r>
            <w:r w:rsidRPr="006A449A">
              <w:rPr>
                <w:color w:val="000000"/>
              </w:rPr>
              <w:t xml:space="preserve"> «</w:t>
            </w:r>
            <w:r w:rsidR="00422C44" w:rsidRPr="006A449A">
              <w:rPr>
                <w:color w:val="000000"/>
              </w:rPr>
              <w:t>ТЕХНИЧЕСКАЯ ЧАСТЬ</w:t>
            </w:r>
            <w:r w:rsidRPr="006A449A">
              <w:rPr>
                <w:color w:val="000000"/>
              </w:rPr>
              <w:t>».</w:t>
            </w:r>
          </w:p>
          <w:p w:rsidR="009A2B03" w:rsidRPr="00ED0A82" w:rsidRDefault="009A2B03" w:rsidP="00656E08">
            <w:pPr>
              <w:ind w:firstLine="637"/>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48551F">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48551F">
              <w:t>13.4</w:t>
            </w:r>
            <w:r w:rsidR="000B3C92">
              <w:fldChar w:fldCharType="end"/>
            </w:r>
            <w:r w:rsidRPr="00ED0A82">
              <w:t xml:space="preserve">, до истечения срока подачи заявок на участие в </w:t>
            </w:r>
            <w:r w:rsidRPr="00ED0A82">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 xml:space="preserve">заявка на участие в </w:t>
            </w:r>
            <w:r w:rsidR="004560F3" w:rsidRPr="006A449A">
              <w:rPr>
                <w:szCs w:val="24"/>
              </w:rPr>
              <w:t>запросе цен</w:t>
            </w:r>
            <w:r w:rsidRPr="006A449A">
              <w:rPr>
                <w:szCs w:val="24"/>
              </w:rPr>
              <w:t xml:space="preserve">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w:t>
            </w:r>
            <w:r w:rsidR="001E70F7" w:rsidRPr="006A449A">
              <w:rPr>
                <w:szCs w:val="24"/>
              </w:rPr>
              <w:t> </w:t>
            </w:r>
            <w:r w:rsidR="000B3C92" w:rsidRPr="006A449A">
              <w:fldChar w:fldCharType="begin"/>
            </w:r>
            <w:r w:rsidR="000B3C92" w:rsidRPr="006A449A">
              <w:instrText xml:space="preserve"> REF _Ref317259138 \r \h  \* MERGEFORMAT </w:instrText>
            </w:r>
            <w:r w:rsidR="000B3C92" w:rsidRPr="006A449A">
              <w:fldChar w:fldCharType="separate"/>
            </w:r>
            <w:r w:rsidR="0048551F" w:rsidRPr="006A449A">
              <w:t>5</w:t>
            </w:r>
            <w:r w:rsidR="000B3C92" w:rsidRPr="006A449A">
              <w:fldChar w:fldCharType="end"/>
            </w:r>
            <w:r w:rsidRPr="006A449A">
              <w:rPr>
                <w:szCs w:val="24"/>
              </w:rPr>
              <w:t xml:space="preserve">, </w:t>
            </w:r>
            <w:hyperlink w:anchor="_Письмо_о_подаче" w:history="1">
              <w:r w:rsidRPr="006A449A">
                <w:rPr>
                  <w:rStyle w:val="aff"/>
                  <w:szCs w:val="24"/>
                </w:rPr>
                <w:t>Форма 1</w:t>
              </w:r>
            </w:hyperlink>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анкета (раздел</w:t>
            </w:r>
            <w:r w:rsidR="001E70F7" w:rsidRPr="006A449A">
              <w:rPr>
                <w:szCs w:val="24"/>
              </w:rPr>
              <w:t> </w:t>
            </w:r>
            <w:r w:rsidR="000B3C92" w:rsidRPr="006A449A">
              <w:fldChar w:fldCharType="begin"/>
            </w:r>
            <w:r w:rsidR="000B3C92" w:rsidRPr="006A449A">
              <w:instrText xml:space="preserve"> REF _Ref317259149 \r \h  \* MERGEFORMAT </w:instrText>
            </w:r>
            <w:r w:rsidR="000B3C92" w:rsidRPr="006A449A">
              <w:fldChar w:fldCharType="separate"/>
            </w:r>
            <w:r w:rsidR="0048551F" w:rsidRPr="006A449A">
              <w:t>5</w:t>
            </w:r>
            <w:r w:rsidR="000B3C92" w:rsidRPr="006A449A">
              <w:fldChar w:fldCharType="end"/>
            </w:r>
            <w:r w:rsidRPr="006A449A">
              <w:rPr>
                <w:szCs w:val="24"/>
              </w:rPr>
              <w:t xml:space="preserve">, </w:t>
            </w:r>
            <w:hyperlink w:anchor="_Анкета_Участника_процедуры" w:history="1">
              <w:r w:rsidRPr="006A449A">
                <w:rPr>
                  <w:rStyle w:val="aff"/>
                  <w:szCs w:val="24"/>
                </w:rPr>
                <w:t>Форма 2</w:t>
              </w:r>
            </w:hyperlink>
            <w:r w:rsidRPr="006A449A">
              <w:rPr>
                <w:szCs w:val="24"/>
              </w:rPr>
              <w:t>)</w:t>
            </w:r>
            <w:r w:rsidR="00142709" w:rsidRPr="006A449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00142709" w:rsidRPr="006A449A">
              <w:rPr>
                <w:szCs w:val="24"/>
              </w:rPr>
              <w:t>. Все сведения и документы обязат</w:t>
            </w:r>
            <w:r w:rsidR="009513A0" w:rsidRPr="006A449A">
              <w:rPr>
                <w:szCs w:val="24"/>
              </w:rPr>
              <w:t>ельны к предоставлению</w:t>
            </w:r>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документы, указанные в пункт</w:t>
            </w:r>
            <w:r w:rsidR="009513A0" w:rsidRPr="006A449A">
              <w:rPr>
                <w:szCs w:val="24"/>
              </w:rPr>
              <w:t>е</w:t>
            </w:r>
            <w:r w:rsidR="00384DA4" w:rsidRPr="006A449A">
              <w:rPr>
                <w:szCs w:val="24"/>
              </w:rPr>
              <w:t xml:space="preserve"> 12 и </w:t>
            </w:r>
            <w:r w:rsidR="009E6B81" w:rsidRPr="006A449A">
              <w:rPr>
                <w:szCs w:val="24"/>
              </w:rPr>
              <w:t> </w:t>
            </w:r>
            <w:r w:rsidR="000B3C92" w:rsidRPr="006A449A">
              <w:fldChar w:fldCharType="begin"/>
            </w:r>
            <w:r w:rsidR="000B3C92" w:rsidRPr="006A449A">
              <w:instrText xml:space="preserve"> REF _Ref317257698 \r \h  \* MERGEFORMAT </w:instrText>
            </w:r>
            <w:r w:rsidR="000B3C92" w:rsidRPr="006A449A">
              <w:fldChar w:fldCharType="separate"/>
            </w:r>
            <w:r w:rsidR="0048551F" w:rsidRPr="006A449A">
              <w:rPr>
                <w:szCs w:val="24"/>
              </w:rPr>
              <w:t>13</w:t>
            </w:r>
            <w:r w:rsidR="000B3C92" w:rsidRPr="006A449A">
              <w:fldChar w:fldCharType="end"/>
            </w:r>
            <w:r w:rsidR="007540C3" w:rsidRPr="006A449A">
              <w:rPr>
                <w:szCs w:val="24"/>
              </w:rPr>
              <w:t xml:space="preserve"> раздела </w:t>
            </w:r>
            <w:r w:rsidR="000B3C92" w:rsidRPr="006A449A">
              <w:fldChar w:fldCharType="begin"/>
            </w:r>
            <w:r w:rsidR="000B3C92" w:rsidRPr="006A449A">
              <w:instrText xml:space="preserve"> REF _Ref317256731 \r \h  \* MERGEFORMAT </w:instrText>
            </w:r>
            <w:r w:rsidR="000B3C92" w:rsidRPr="006A449A">
              <w:fldChar w:fldCharType="separate"/>
            </w:r>
            <w:r w:rsidR="0048551F" w:rsidRPr="006A449A">
              <w:t>4</w:t>
            </w:r>
            <w:r w:rsidR="000B3C92" w:rsidRPr="006A449A">
              <w:fldChar w:fldCharType="end"/>
            </w:r>
            <w:r w:rsidRPr="006A449A">
              <w:rPr>
                <w:szCs w:val="24"/>
              </w:rPr>
              <w:t xml:space="preserve"> «Информационная карта </w:t>
            </w:r>
            <w:r w:rsidR="00466F9E" w:rsidRPr="006A449A">
              <w:rPr>
                <w:szCs w:val="24"/>
              </w:rPr>
              <w:t>запроса цен</w:t>
            </w:r>
            <w:r w:rsidRPr="006A449A">
              <w:rPr>
                <w:szCs w:val="24"/>
              </w:rPr>
              <w:t xml:space="preserve">», подтверждающие </w:t>
            </w:r>
            <w:r w:rsidRPr="006A449A">
              <w:rPr>
                <w:szCs w:val="24"/>
              </w:rPr>
              <w:lastRenderedPageBreak/>
              <w:t xml:space="preserve">соответствие участника </w:t>
            </w:r>
            <w:r w:rsidR="00466F9E" w:rsidRPr="006A449A">
              <w:rPr>
                <w:szCs w:val="24"/>
              </w:rPr>
              <w:t>запроса цен</w:t>
            </w:r>
            <w:r w:rsidRPr="006A449A">
              <w:rPr>
                <w:szCs w:val="24"/>
              </w:rPr>
              <w:t xml:space="preserve"> установленным требованиям;</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rFonts w:eastAsia="Arial Unicode MS"/>
                <w:szCs w:val="24"/>
              </w:rPr>
              <w:t>техническое</w:t>
            </w:r>
            <w:r w:rsidRPr="006A449A">
              <w:rPr>
                <w:szCs w:val="24"/>
              </w:rPr>
              <w:t xml:space="preserve"> предложение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 </w:t>
            </w:r>
            <w:r w:rsidR="000B3C92" w:rsidRPr="006A449A">
              <w:fldChar w:fldCharType="begin"/>
            </w:r>
            <w:r w:rsidR="000B3C92" w:rsidRPr="006A449A">
              <w:instrText xml:space="preserve"> REF _Ref317259217 \r \h  \* MERGEFORMAT </w:instrText>
            </w:r>
            <w:r w:rsidR="000B3C92" w:rsidRPr="006A449A">
              <w:fldChar w:fldCharType="separate"/>
            </w:r>
            <w:r w:rsidR="0048551F" w:rsidRPr="006A449A">
              <w:t>5</w:t>
            </w:r>
            <w:r w:rsidR="000B3C92" w:rsidRPr="006A449A">
              <w:fldChar w:fldCharType="end"/>
            </w:r>
            <w:r w:rsidRPr="006A449A">
              <w:rPr>
                <w:szCs w:val="24"/>
              </w:rPr>
              <w:t xml:space="preserve">, </w:t>
            </w:r>
            <w:hyperlink w:anchor="_Техническое_предложение_(Форма" w:history="1">
              <w:r w:rsidR="009513A0" w:rsidRPr="006A449A">
                <w:rPr>
                  <w:rStyle w:val="aff"/>
                  <w:szCs w:val="24"/>
                </w:rPr>
                <w:t>Форма 3</w:t>
              </w:r>
            </w:hyperlink>
            <w:r w:rsidRPr="006A449A">
              <w:rPr>
                <w:szCs w:val="24"/>
              </w:rPr>
              <w:t>)</w:t>
            </w:r>
            <w:r w:rsidR="00275B2E" w:rsidRPr="006A449A">
              <w:rPr>
                <w:szCs w:val="24"/>
              </w:rPr>
              <w:t>, в том числе содержащее:</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w:t>
            </w:r>
            <w:r w:rsidR="00275B2E" w:rsidRPr="006A449A">
              <w:rPr>
                <w:rFonts w:eastAsia="Arial Unicode MS"/>
                <w:bCs/>
                <w:sz w:val="24"/>
              </w:rPr>
              <w:t>предлагаемых</w:t>
            </w:r>
            <w:r w:rsidRPr="006A449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A449A">
              <w:rPr>
                <w:rFonts w:eastAsia="Arial Unicode MS"/>
                <w:bCs/>
                <w:sz w:val="24"/>
              </w:rPr>
              <w:t xml:space="preserve"> предлагаемый</w:t>
            </w:r>
            <w:r w:rsidRPr="006A449A">
              <w:rPr>
                <w:rFonts w:eastAsia="Arial Unicode MS"/>
                <w:bCs/>
                <w:sz w:val="24"/>
              </w:rPr>
              <w:t xml:space="preserve"> товар;</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производителя и страны происхождения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комплектации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5361D" w:rsidRPr="006A449A" w:rsidRDefault="002B026D" w:rsidP="00656E08">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количества </w:t>
            </w:r>
            <w:r w:rsidR="00275B2E" w:rsidRPr="006A449A">
              <w:rPr>
                <w:rFonts w:eastAsia="Arial Unicode MS"/>
                <w:bCs/>
                <w:sz w:val="24"/>
              </w:rPr>
              <w:t xml:space="preserve">предлагаемого </w:t>
            </w:r>
            <w:r w:rsidRPr="006A449A">
              <w:rPr>
                <w:rFonts w:eastAsia="Arial Unicode MS"/>
                <w:bCs/>
                <w:sz w:val="24"/>
              </w:rPr>
              <w:t>товар</w:t>
            </w:r>
            <w:r w:rsidR="00275B2E" w:rsidRPr="006A449A">
              <w:rPr>
                <w:rFonts w:eastAsia="Arial Unicode MS"/>
                <w:bCs/>
                <w:sz w:val="24"/>
              </w:rPr>
              <w:t>а</w:t>
            </w:r>
            <w:r w:rsidRPr="006A449A">
              <w:rPr>
                <w:rFonts w:eastAsia="Arial Unicode MS"/>
                <w:bCs/>
                <w:sz w:val="24"/>
              </w:rPr>
              <w:t>, объема работ или ус</w:t>
            </w:r>
            <w:r w:rsidR="00C954A6" w:rsidRPr="006A449A">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A449A" w:rsidRDefault="0038797F" w:rsidP="00C87330">
            <w:pPr>
              <w:pStyle w:val="Times12"/>
              <w:tabs>
                <w:tab w:val="left" w:pos="70"/>
              </w:tabs>
              <w:ind w:right="153" w:firstLine="0"/>
              <w:rPr>
                <w:spacing w:val="-6"/>
                <w:szCs w:val="24"/>
              </w:rPr>
            </w:pPr>
            <w:r w:rsidRPr="006A449A">
              <w:rPr>
                <w:b/>
                <w:i/>
                <w:szCs w:val="24"/>
              </w:rPr>
              <w:t>н</w:t>
            </w:r>
            <w:r w:rsidR="00110AD7" w:rsidRPr="006A449A">
              <w:rPr>
                <w:b/>
                <w:i/>
                <w:szCs w:val="24"/>
              </w:rPr>
              <w:t>е</w:t>
            </w:r>
            <w:r w:rsidR="0083555D" w:rsidRPr="006A449A">
              <w:rPr>
                <w:b/>
                <w:i/>
                <w:szCs w:val="24"/>
              </w:rPr>
              <w:t xml:space="preserve"> </w:t>
            </w:r>
            <w:r w:rsidR="00C87330" w:rsidRPr="006A449A">
              <w:rPr>
                <w:b/>
                <w:i/>
                <w:szCs w:val="24"/>
              </w:rPr>
              <w:t>возможна</w:t>
            </w:r>
            <w:r w:rsidR="00C87330" w:rsidRPr="006A449A">
              <w:rPr>
                <w:spacing w:val="-6"/>
                <w:szCs w:val="24"/>
              </w:rPr>
              <w:t xml:space="preserve"> </w:t>
            </w:r>
          </w:p>
          <w:p w:rsidR="00647F8D" w:rsidRPr="006A449A" w:rsidRDefault="00647F8D" w:rsidP="00C87330">
            <w:pPr>
              <w:pStyle w:val="Times12"/>
              <w:tabs>
                <w:tab w:val="left" w:pos="70"/>
              </w:tabs>
              <w:ind w:right="153" w:firstLine="0"/>
              <w:rPr>
                <w:spacing w:val="-6"/>
                <w:szCs w:val="24"/>
              </w:rPr>
            </w:pPr>
          </w:p>
          <w:p w:rsidR="00C87330" w:rsidRPr="006A449A" w:rsidRDefault="00C87330" w:rsidP="00C87330">
            <w:pPr>
              <w:pStyle w:val="Times12"/>
              <w:tabs>
                <w:tab w:val="left" w:pos="70"/>
              </w:tabs>
              <w:ind w:right="153" w:firstLine="0"/>
              <w:rPr>
                <w:spacing w:val="-6"/>
                <w:szCs w:val="24"/>
              </w:rPr>
            </w:pPr>
          </w:p>
        </w:tc>
      </w:tr>
      <w:tr w:rsidR="001F7063" w:rsidRPr="00EB5104"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174BA" w:rsidRDefault="001F7063" w:rsidP="00E40F04">
            <w:pPr>
              <w:pStyle w:val="Times12"/>
              <w:ind w:firstLine="0"/>
              <w:rPr>
                <w:szCs w:val="24"/>
              </w:rPr>
            </w:pPr>
            <w:r w:rsidRPr="006174BA">
              <w:rPr>
                <w:szCs w:val="24"/>
              </w:rPr>
              <w:t xml:space="preserve">Место и срок окончания подачи заявок на участие в </w:t>
            </w:r>
            <w:r w:rsidR="004560F3" w:rsidRPr="006174BA">
              <w:rPr>
                <w:szCs w:val="24"/>
              </w:rPr>
              <w:t>запросе цен</w:t>
            </w:r>
            <w:r w:rsidRPr="006174BA">
              <w:rPr>
                <w:szCs w:val="24"/>
              </w:rPr>
              <w:t xml:space="preserve"> (открытия доступа к поданным заявкам на участие в </w:t>
            </w:r>
            <w:r w:rsidR="004560F3" w:rsidRPr="006174BA">
              <w:rPr>
                <w:szCs w:val="24"/>
              </w:rPr>
              <w:t>запросе цен</w:t>
            </w:r>
            <w:r w:rsidRPr="006174BA">
              <w:rPr>
                <w:szCs w:val="24"/>
              </w:rPr>
              <w:t>):</w:t>
            </w:r>
          </w:p>
          <w:p w:rsidR="00C26C20" w:rsidRPr="00C14C90" w:rsidRDefault="00C26C20" w:rsidP="00E40F04">
            <w:pPr>
              <w:pStyle w:val="Times12"/>
              <w:ind w:firstLine="0"/>
              <w:rPr>
                <w:rStyle w:val="aff"/>
                <w:color w:val="auto"/>
                <w:szCs w:val="24"/>
                <w:u w:val="none"/>
              </w:rPr>
            </w:pPr>
            <w:r w:rsidRPr="006174BA">
              <w:rPr>
                <w:szCs w:val="24"/>
              </w:rPr>
              <w:t xml:space="preserve">ЭТП  </w:t>
            </w:r>
            <w:proofErr w:type="spellStart"/>
            <w:r w:rsidR="00C14C90" w:rsidRPr="003A2624">
              <w:rPr>
                <w:szCs w:val="24"/>
              </w:rPr>
              <w:t>ЭТП</w:t>
            </w:r>
            <w:proofErr w:type="spellEnd"/>
            <w:r w:rsidR="00C14C90" w:rsidRPr="003A2624">
              <w:rPr>
                <w:szCs w:val="24"/>
              </w:rPr>
              <w:t xml:space="preserve">  </w:t>
            </w:r>
            <w:r w:rsidR="00C14C90" w:rsidRPr="00FE4F95">
              <w:t xml:space="preserve">ООО </w:t>
            </w:r>
            <w:r w:rsidR="00C14C90">
              <w:t>«Аукционный Конкурсный Дом»</w:t>
            </w:r>
            <w:r w:rsidR="00C14C90">
              <w:rPr>
                <w:szCs w:val="24"/>
              </w:rPr>
              <w:t xml:space="preserve"> </w:t>
            </w:r>
            <w:r w:rsidRPr="00C14C90">
              <w:t xml:space="preserve">в сети «Интернет» по адресу: </w:t>
            </w:r>
            <w:hyperlink r:id="rId28" w:history="1">
              <w:r w:rsidR="00C14C90" w:rsidRPr="00C14C90">
                <w:rPr>
                  <w:rStyle w:val="aff"/>
                </w:rPr>
                <w:t>www.a-k-d.ru</w:t>
              </w:r>
            </w:hyperlink>
          </w:p>
          <w:p w:rsidR="00E413A2" w:rsidRPr="006174BA" w:rsidRDefault="00E62190" w:rsidP="00E40F04">
            <w:pPr>
              <w:pStyle w:val="Times12"/>
              <w:ind w:firstLine="0"/>
              <w:rPr>
                <w:b/>
                <w:i/>
                <w:szCs w:val="24"/>
              </w:rPr>
            </w:pPr>
            <w:r w:rsidRPr="006174BA">
              <w:rPr>
                <w:b/>
                <w:i/>
                <w:szCs w:val="24"/>
              </w:rPr>
              <w:t xml:space="preserve">срок в формате: </w:t>
            </w:r>
            <w:r w:rsidR="00EB5104" w:rsidRPr="006174BA">
              <w:rPr>
                <w:b/>
                <w:i/>
                <w:szCs w:val="24"/>
              </w:rPr>
              <w:t>10</w:t>
            </w:r>
            <w:r w:rsidR="001F7063" w:rsidRPr="006174BA">
              <w:rPr>
                <w:b/>
                <w:i/>
                <w:szCs w:val="24"/>
              </w:rPr>
              <w:t xml:space="preserve">-00 (время московское) </w:t>
            </w:r>
          </w:p>
          <w:p w:rsidR="001F7063" w:rsidRPr="006174BA" w:rsidRDefault="00E62190" w:rsidP="00E40F04">
            <w:pPr>
              <w:pStyle w:val="Times12"/>
              <w:ind w:firstLine="0"/>
              <w:rPr>
                <w:b/>
                <w:i/>
                <w:szCs w:val="24"/>
              </w:rPr>
            </w:pPr>
            <w:r w:rsidRPr="006174BA">
              <w:rPr>
                <w:b/>
                <w:i/>
                <w:szCs w:val="24"/>
              </w:rPr>
              <w:t>«</w:t>
            </w:r>
            <w:r w:rsidR="00203D72">
              <w:rPr>
                <w:b/>
                <w:i/>
                <w:szCs w:val="24"/>
                <w:lang w:val="en-US"/>
              </w:rPr>
              <w:t>28</w:t>
            </w:r>
            <w:r w:rsidRPr="00203D72">
              <w:rPr>
                <w:b/>
                <w:i/>
                <w:szCs w:val="24"/>
              </w:rPr>
              <w:t xml:space="preserve">»  </w:t>
            </w:r>
            <w:r w:rsidR="00BB663B" w:rsidRPr="00203D72">
              <w:rPr>
                <w:b/>
                <w:i/>
                <w:szCs w:val="24"/>
              </w:rPr>
              <w:t>марта</w:t>
            </w:r>
            <w:r w:rsidRPr="00203D72">
              <w:rPr>
                <w:b/>
                <w:i/>
                <w:szCs w:val="24"/>
              </w:rPr>
              <w:t xml:space="preserve"> 201</w:t>
            </w:r>
            <w:r w:rsidR="00185A2B" w:rsidRPr="00203D72">
              <w:rPr>
                <w:b/>
                <w:i/>
                <w:szCs w:val="24"/>
                <w:lang w:val="en-US"/>
              </w:rPr>
              <w:t>4</w:t>
            </w:r>
            <w:r w:rsidR="001F7063" w:rsidRPr="00203D72">
              <w:rPr>
                <w:b/>
                <w:i/>
                <w:szCs w:val="24"/>
              </w:rPr>
              <w:t xml:space="preserve"> года</w:t>
            </w:r>
          </w:p>
          <w:p w:rsidR="001F7063" w:rsidRPr="006174BA" w:rsidRDefault="001F7063" w:rsidP="00E40F04">
            <w:pPr>
              <w:pStyle w:val="Times12"/>
              <w:ind w:firstLine="0"/>
              <w:rPr>
                <w:szCs w:val="24"/>
              </w:rPr>
            </w:pPr>
          </w:p>
        </w:tc>
      </w:tr>
      <w:tr w:rsidR="00686193" w:rsidRPr="00EB5104"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174BA" w:rsidRDefault="00E62190" w:rsidP="00E40F04">
            <w:pPr>
              <w:pStyle w:val="Times12"/>
              <w:ind w:firstLine="0"/>
              <w:rPr>
                <w:b/>
                <w:i/>
                <w:szCs w:val="24"/>
              </w:rPr>
            </w:pPr>
            <w:r w:rsidRPr="006174BA">
              <w:rPr>
                <w:b/>
                <w:i/>
                <w:szCs w:val="24"/>
              </w:rPr>
              <w:t xml:space="preserve">Адрес: </w:t>
            </w:r>
            <w:r w:rsidR="00BF19CD" w:rsidRPr="006174BA">
              <w:rPr>
                <w:szCs w:val="24"/>
              </w:rPr>
              <w:t>115114, Россия, Москва, Павелецкая наб. д.8 стр.1</w:t>
            </w:r>
          </w:p>
          <w:p w:rsidR="00686193" w:rsidRPr="006174BA" w:rsidRDefault="00530919" w:rsidP="00E40F04">
            <w:pPr>
              <w:pStyle w:val="Times12"/>
              <w:ind w:firstLine="0"/>
              <w:rPr>
                <w:szCs w:val="24"/>
              </w:rPr>
            </w:pPr>
            <w:r w:rsidRPr="006174BA">
              <w:rPr>
                <w:szCs w:val="24"/>
              </w:rPr>
              <w:t>Отборочная стадия р</w:t>
            </w:r>
            <w:r w:rsidR="00686193" w:rsidRPr="006174BA">
              <w:rPr>
                <w:szCs w:val="24"/>
              </w:rPr>
              <w:t>ассмотрени</w:t>
            </w:r>
            <w:r w:rsidRPr="006174BA">
              <w:rPr>
                <w:szCs w:val="24"/>
              </w:rPr>
              <w:t>я</w:t>
            </w:r>
            <w:r w:rsidR="00686193" w:rsidRPr="006174BA">
              <w:rPr>
                <w:szCs w:val="24"/>
              </w:rPr>
              <w:t xml:space="preserve"> заявок на участие в</w:t>
            </w:r>
            <w:r w:rsidRPr="006174BA">
              <w:rPr>
                <w:szCs w:val="24"/>
              </w:rPr>
              <w:t> </w:t>
            </w:r>
            <w:r w:rsidR="004560F3" w:rsidRPr="006174BA">
              <w:rPr>
                <w:szCs w:val="24"/>
              </w:rPr>
              <w:t>запросе цен</w:t>
            </w:r>
            <w:r w:rsidR="00E62190" w:rsidRPr="006174BA">
              <w:rPr>
                <w:szCs w:val="24"/>
              </w:rPr>
              <w:t>: не позднее «</w:t>
            </w:r>
            <w:r w:rsidR="00203D72" w:rsidRPr="00203D72">
              <w:rPr>
                <w:szCs w:val="24"/>
              </w:rPr>
              <w:t>04</w:t>
            </w:r>
            <w:r w:rsidR="00E62190" w:rsidRPr="00203D72">
              <w:rPr>
                <w:szCs w:val="24"/>
              </w:rPr>
              <w:t xml:space="preserve">» </w:t>
            </w:r>
            <w:r w:rsidR="00BB663B" w:rsidRPr="00203D72">
              <w:rPr>
                <w:szCs w:val="24"/>
              </w:rPr>
              <w:t>апреля</w:t>
            </w:r>
            <w:r w:rsidR="00EB5104" w:rsidRPr="00203D72">
              <w:rPr>
                <w:szCs w:val="24"/>
              </w:rPr>
              <w:t xml:space="preserve"> </w:t>
            </w:r>
            <w:r w:rsidR="00E62190" w:rsidRPr="00203D72">
              <w:rPr>
                <w:szCs w:val="24"/>
              </w:rPr>
              <w:t>201</w:t>
            </w:r>
            <w:r w:rsidR="00185A2B" w:rsidRPr="00203D72">
              <w:rPr>
                <w:szCs w:val="24"/>
              </w:rPr>
              <w:t>4</w:t>
            </w:r>
            <w:r w:rsidR="00686193" w:rsidRPr="006174BA">
              <w:rPr>
                <w:szCs w:val="24"/>
              </w:rPr>
              <w:t xml:space="preserve"> г.</w:t>
            </w:r>
          </w:p>
          <w:p w:rsidR="00686193" w:rsidRPr="006174BA" w:rsidRDefault="00530919" w:rsidP="00203D72">
            <w:pPr>
              <w:pStyle w:val="Times12"/>
              <w:ind w:firstLine="0"/>
              <w:rPr>
                <w:szCs w:val="24"/>
              </w:rPr>
            </w:pPr>
            <w:r w:rsidRPr="006174BA">
              <w:rPr>
                <w:szCs w:val="24"/>
              </w:rPr>
              <w:t>Оценочная стадия рассмотрения заявок на участие в </w:t>
            </w:r>
            <w:r w:rsidR="004560F3" w:rsidRPr="006174BA">
              <w:rPr>
                <w:szCs w:val="24"/>
              </w:rPr>
              <w:t>запросе цен</w:t>
            </w:r>
            <w:r w:rsidRPr="006174BA">
              <w:rPr>
                <w:szCs w:val="24"/>
              </w:rPr>
              <w:t xml:space="preserve"> и п</w:t>
            </w:r>
            <w:r w:rsidR="00686193" w:rsidRPr="006174BA">
              <w:rPr>
                <w:szCs w:val="24"/>
              </w:rPr>
              <w:t xml:space="preserve">одведение итогов </w:t>
            </w:r>
            <w:r w:rsidR="00466F9E" w:rsidRPr="006174BA">
              <w:rPr>
                <w:szCs w:val="24"/>
              </w:rPr>
              <w:t>запроса цен</w:t>
            </w:r>
            <w:r w:rsidR="00E62190" w:rsidRPr="006174BA">
              <w:rPr>
                <w:szCs w:val="24"/>
              </w:rPr>
              <w:t xml:space="preserve">: не позднее </w:t>
            </w:r>
            <w:bookmarkStart w:id="161" w:name="_GoBack"/>
            <w:bookmarkEnd w:id="161"/>
            <w:r w:rsidR="00E62190" w:rsidRPr="00203D72">
              <w:rPr>
                <w:szCs w:val="24"/>
              </w:rPr>
              <w:t>«</w:t>
            </w:r>
            <w:r w:rsidR="00203D72" w:rsidRPr="00203D72">
              <w:rPr>
                <w:szCs w:val="24"/>
              </w:rPr>
              <w:t>04</w:t>
            </w:r>
            <w:r w:rsidR="00E62190" w:rsidRPr="00203D72">
              <w:rPr>
                <w:szCs w:val="24"/>
              </w:rPr>
              <w:t xml:space="preserve">» </w:t>
            </w:r>
            <w:r w:rsidR="00BB663B" w:rsidRPr="00203D72">
              <w:rPr>
                <w:szCs w:val="24"/>
              </w:rPr>
              <w:t>апреля</w:t>
            </w:r>
            <w:r w:rsidR="00E62190" w:rsidRPr="00203D72">
              <w:rPr>
                <w:szCs w:val="24"/>
              </w:rPr>
              <w:t xml:space="preserve"> 201</w:t>
            </w:r>
            <w:r w:rsidR="00185A2B" w:rsidRPr="00203D72">
              <w:rPr>
                <w:szCs w:val="24"/>
              </w:rPr>
              <w:t>4</w:t>
            </w:r>
            <w:r w:rsidR="00686193" w:rsidRPr="006174BA">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185A2B">
            <w:pPr>
              <w:ind w:right="153"/>
              <w:jc w:val="both"/>
              <w:rPr>
                <w:spacing w:val="-6"/>
              </w:rPr>
            </w:pPr>
            <w:r w:rsidRPr="005D527A">
              <w:t xml:space="preserve">в течение </w:t>
            </w:r>
            <w:r w:rsidR="00185A2B" w:rsidRPr="00185A2B">
              <w:rPr>
                <w:b/>
                <w:bCs/>
                <w:i/>
              </w:rPr>
              <w:t>2</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 xml:space="preserve">Реквизиты для перечисления </w:t>
            </w:r>
            <w:r w:rsidRPr="005D527A">
              <w:lastRenderedPageBreak/>
              <w:t>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lastRenderedPageBreak/>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29" w:history="1">
              <w:r w:rsidRPr="005D527A">
                <w:rPr>
                  <w:rStyle w:val="aff"/>
                </w:rPr>
                <w:t>arbitration@rosatom.ru</w:t>
              </w:r>
            </w:hyperlink>
            <w:r w:rsidRPr="005D527A">
              <w:t>.</w:t>
            </w:r>
          </w:p>
          <w:p w:rsidR="009D350D" w:rsidRPr="005D527A" w:rsidRDefault="009D350D" w:rsidP="00E40F04">
            <w:pPr>
              <w:pStyle w:val="af8"/>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8"/>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8"/>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8"/>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8"/>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8"/>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8"/>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3"/>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3"/>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48551F">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8"/>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48551F" w:rsidRPr="0048551F">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48551F" w:rsidRPr="0048551F">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48551F">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8"/>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8"/>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8"/>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8"/>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8"/>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48551F" w:rsidRPr="0048551F">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48551F">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8"/>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8"/>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d"/>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d"/>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d"/>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48551F" w:rsidRPr="0048551F">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48551F">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6"/>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spacing w:before="40" w:after="40"/>
              <w:rPr>
                <w:rFonts w:ascii="Times New Roman" w:hAnsi="Times New Roman" w:cs="Times New Roman"/>
                <w:szCs w:val="24"/>
              </w:rP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2"/>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48551F" w:rsidRPr="0048551F">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48551F">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48551F" w:rsidRPr="0048551F">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48551F" w:rsidRPr="0048551F">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5"/>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6D7EC6">
      <w:pPr>
        <w:pStyle w:val="-6"/>
        <w:numPr>
          <w:ilvl w:val="0"/>
          <w:numId w:val="39"/>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FE7215" w:rsidRDefault="0091532F" w:rsidP="00FE7215">
      <w:pPr>
        <w:pStyle w:val="Times12"/>
        <w:overflowPunct/>
        <w:autoSpaceDE/>
        <w:autoSpaceDN/>
        <w:adjustRightInd/>
        <w:spacing w:before="100" w:beforeAutospacing="1" w:after="100" w:afterAutospacing="1"/>
        <w:ind w:firstLine="0"/>
        <w:rPr>
          <w:szCs w:val="24"/>
          <w:u w:val="single"/>
        </w:rPr>
      </w:pPr>
      <w:r w:rsidRPr="005D527A">
        <w:rPr>
          <w:szCs w:val="24"/>
        </w:rPr>
        <w:t xml:space="preserve">Встречные предложения участников по проекту договора </w:t>
      </w:r>
      <w:r w:rsidRPr="005D527A">
        <w:rPr>
          <w:szCs w:val="24"/>
          <w:u w:val="single"/>
        </w:rPr>
        <w:t>не допускаются</w:t>
      </w:r>
    </w:p>
    <w:p w:rsidR="007502EF" w:rsidRPr="007502EF" w:rsidRDefault="007502EF" w:rsidP="007502EF">
      <w:pPr>
        <w:pStyle w:val="afffffe"/>
        <w:keepNext w:val="0"/>
        <w:rPr>
          <w:sz w:val="24"/>
          <w:szCs w:val="24"/>
        </w:rPr>
      </w:pPr>
      <w:r w:rsidRPr="007502EF">
        <w:rPr>
          <w:sz w:val="24"/>
          <w:szCs w:val="24"/>
        </w:rPr>
        <w:t>ДОГОВОР №</w:t>
      </w:r>
    </w:p>
    <w:p w:rsidR="007502EF" w:rsidRPr="007502EF" w:rsidRDefault="007502EF" w:rsidP="007502EF">
      <w:pPr>
        <w:pStyle w:val="afffffe"/>
        <w:keepNext w:val="0"/>
        <w:rPr>
          <w:sz w:val="24"/>
          <w:szCs w:val="24"/>
        </w:rPr>
      </w:pPr>
      <w:r w:rsidRPr="007502EF">
        <w:rPr>
          <w:sz w:val="24"/>
          <w:szCs w:val="24"/>
        </w:rPr>
        <w:t>НА ОКАЗАНИЕ УСЛУГ</w:t>
      </w:r>
    </w:p>
    <w:p w:rsidR="007502EF" w:rsidRPr="009E28D3" w:rsidRDefault="007502EF" w:rsidP="007502EF">
      <w:pPr>
        <w:tabs>
          <w:tab w:val="right" w:pos="9540"/>
        </w:tabs>
        <w:jc w:val="center"/>
        <w:rPr>
          <w:sz w:val="10"/>
          <w:szCs w:val="10"/>
        </w:rPr>
      </w:pPr>
    </w:p>
    <w:p w:rsidR="007502EF" w:rsidRPr="003510AC" w:rsidRDefault="007502EF" w:rsidP="007502EF">
      <w:pPr>
        <w:spacing w:line="480" w:lineRule="auto"/>
        <w:jc w:val="both"/>
      </w:pPr>
      <w:r w:rsidRPr="00DC486C">
        <w:t>г. Москва</w:t>
      </w:r>
      <w:r w:rsidRPr="00DC486C">
        <w:tab/>
        <w:t xml:space="preserve">                                                                                               «____» </w:t>
      </w:r>
      <w:r>
        <w:t>__________201</w:t>
      </w:r>
      <w:r w:rsidRPr="00141DB6">
        <w:t>4</w:t>
      </w:r>
      <w:r w:rsidRPr="00DC486C">
        <w:t xml:space="preserve"> г.</w:t>
      </w:r>
    </w:p>
    <w:p w:rsidR="007502EF" w:rsidRPr="00290A72" w:rsidRDefault="007502EF" w:rsidP="007502EF">
      <w:pPr>
        <w:pStyle w:val="affffff0"/>
        <w:rPr>
          <w:bCs/>
        </w:rPr>
      </w:pPr>
      <w:proofErr w:type="gramStart"/>
      <w:r>
        <w:rPr>
          <w:b/>
          <w:bCs/>
        </w:rPr>
        <w:t>____</w:t>
      </w:r>
      <w:r w:rsidRPr="00290A72">
        <w:rPr>
          <w:b/>
          <w:bCs/>
        </w:rPr>
        <w:t>______________________________________________________</w:t>
      </w:r>
      <w:r w:rsidRPr="00290A72">
        <w:rPr>
          <w:bCs/>
        </w:rPr>
        <w:t xml:space="preserve">,  именуемое в дальнейшем </w:t>
      </w:r>
      <w:r w:rsidRPr="00290A72">
        <w:rPr>
          <w:b/>
          <w:bCs/>
        </w:rPr>
        <w:t>«Исполнитель»</w:t>
      </w:r>
      <w:r w:rsidRPr="00290A72">
        <w:rPr>
          <w:bCs/>
        </w:rPr>
        <w:t xml:space="preserve">, в лице _______________________________________, действующего на основании ___________________________,   с одной стороны, и </w:t>
      </w:r>
      <w:proofErr w:type="gramEnd"/>
    </w:p>
    <w:p w:rsidR="007502EF" w:rsidRPr="00290A72" w:rsidRDefault="007502EF" w:rsidP="007502EF">
      <w:pPr>
        <w:pStyle w:val="affffff0"/>
        <w:pBdr>
          <w:bottom w:val="single" w:sz="12" w:space="1" w:color="auto"/>
        </w:pBdr>
        <w:rPr>
          <w:bCs/>
        </w:rPr>
      </w:pPr>
      <w:proofErr w:type="gramStart"/>
      <w:r w:rsidRPr="00290A72">
        <w:t xml:space="preserve">и </w:t>
      </w:r>
      <w:r w:rsidRPr="00290A72">
        <w:rPr>
          <w:b/>
        </w:rPr>
        <w:t>Закрытое акционерное общество «</w:t>
      </w:r>
      <w:proofErr w:type="spellStart"/>
      <w:r w:rsidRPr="00290A72">
        <w:rPr>
          <w:b/>
        </w:rPr>
        <w:t>Гринатом</w:t>
      </w:r>
      <w:proofErr w:type="spellEnd"/>
      <w:r w:rsidRPr="00290A72">
        <w:rPr>
          <w:b/>
        </w:rPr>
        <w:t>»</w:t>
      </w:r>
      <w:r w:rsidRPr="00290A72">
        <w:t xml:space="preserve">, именуемое в дальнейшем </w:t>
      </w:r>
      <w:r w:rsidRPr="00290A72">
        <w:rPr>
          <w:b/>
        </w:rPr>
        <w:t>«Заказчик»</w:t>
      </w:r>
      <w:r w:rsidRPr="00290A72">
        <w:t xml:space="preserve">, в лице Заместителя </w:t>
      </w:r>
      <w:r w:rsidRPr="00290A72">
        <w:rPr>
          <w:color w:val="000000" w:themeColor="text1"/>
        </w:rPr>
        <w:t xml:space="preserve">генерального директора, директора по информационным технологиям </w:t>
      </w:r>
      <w:proofErr w:type="spellStart"/>
      <w:r w:rsidRPr="00290A72">
        <w:rPr>
          <w:color w:val="000000" w:themeColor="text1"/>
        </w:rPr>
        <w:t>Семиона</w:t>
      </w:r>
      <w:proofErr w:type="spellEnd"/>
      <w:r w:rsidRPr="00290A72">
        <w:rPr>
          <w:color w:val="000000" w:themeColor="text1"/>
        </w:rPr>
        <w:t xml:space="preserve"> Кирилла Викторовича, действующего на основании Доверенности </w:t>
      </w:r>
      <w:r>
        <w:rPr>
          <w:color w:val="000000" w:themeColor="text1"/>
        </w:rPr>
        <w:t>№22/127/2013 -ДОВ от 11 декабря 2013г</w:t>
      </w:r>
      <w:r w:rsidRPr="00290A72">
        <w:t>, с другой стороны</w:t>
      </w:r>
      <w:r w:rsidRPr="00290A72">
        <w:rPr>
          <w:bCs/>
        </w:rPr>
        <w:t xml:space="preserve">, далее вместе именуемые Стороны, по отдельности Сторона, </w:t>
      </w:r>
      <w:r w:rsidRPr="00290A72">
        <w:rPr>
          <w:spacing w:val="3"/>
        </w:rPr>
        <w:t>по итогам открытого запроса цен  в электронной форме</w:t>
      </w:r>
      <w:r w:rsidRPr="00290A72">
        <w:rPr>
          <w:bCs/>
        </w:rPr>
        <w:t>, Протокол №</w:t>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r>
      <w:r w:rsidRPr="00290A72">
        <w:rPr>
          <w:bCs/>
        </w:rPr>
        <w:softHyphen/>
        <w:t>___________________________ от ________., принимая во внимание наличие у Исполнителя, следующих</w:t>
      </w:r>
      <w:proofErr w:type="gramEnd"/>
      <w:r w:rsidRPr="00290A72">
        <w:rPr>
          <w:bCs/>
        </w:rPr>
        <w:t xml:space="preserve"> лицензий Министерства связи и массовых коммуникаций Российской Федерации:</w:t>
      </w:r>
    </w:p>
    <w:p w:rsidR="007502EF" w:rsidRPr="00290A72" w:rsidRDefault="007502EF" w:rsidP="007502EF">
      <w:pPr>
        <w:pStyle w:val="affffff0"/>
        <w:pBdr>
          <w:bottom w:val="single" w:sz="12" w:space="1" w:color="auto"/>
        </w:pBdr>
        <w:rPr>
          <w:bCs/>
        </w:rPr>
      </w:pPr>
    </w:p>
    <w:p w:rsidR="007502EF" w:rsidRPr="00290A72" w:rsidRDefault="007502EF" w:rsidP="007502EF">
      <w:pPr>
        <w:pStyle w:val="affffff0"/>
        <w:rPr>
          <w:bCs/>
        </w:rPr>
      </w:pPr>
    </w:p>
    <w:p w:rsidR="007502EF" w:rsidRDefault="007502EF" w:rsidP="007502EF">
      <w:pPr>
        <w:pStyle w:val="affffff0"/>
        <w:rPr>
          <w:bCs/>
        </w:rPr>
      </w:pPr>
      <w:r w:rsidRPr="00290A72">
        <w:rPr>
          <w:bCs/>
        </w:rPr>
        <w:t>заключили настоящий Договор о нижеследующем:</w:t>
      </w:r>
    </w:p>
    <w:p w:rsidR="007502EF" w:rsidRPr="003510AC" w:rsidRDefault="007502EF" w:rsidP="007502EF">
      <w:pPr>
        <w:pStyle w:val="affffff0"/>
        <w:rPr>
          <w:bCs/>
        </w:rPr>
      </w:pPr>
    </w:p>
    <w:p w:rsidR="007502EF" w:rsidRPr="00B63592" w:rsidRDefault="007502EF" w:rsidP="007502EF">
      <w:pPr>
        <w:pStyle w:val="affffff0"/>
        <w:keepNext w:val="0"/>
        <w:ind w:firstLine="0"/>
        <w:jc w:val="center"/>
        <w:rPr>
          <w:b/>
          <w:bCs/>
          <w:smallCaps/>
          <w:spacing w:val="5"/>
          <w:lang w:bidi="en-US"/>
        </w:rPr>
      </w:pPr>
      <w:r w:rsidRPr="00290A72">
        <w:rPr>
          <w:b/>
          <w:bCs/>
          <w:smallCaps/>
          <w:spacing w:val="5"/>
          <w:lang w:bidi="en-US"/>
        </w:rPr>
        <w:t>1</w:t>
      </w:r>
      <w:r>
        <w:rPr>
          <w:b/>
          <w:bCs/>
          <w:smallCaps/>
          <w:spacing w:val="5"/>
          <w:lang w:bidi="en-US"/>
        </w:rPr>
        <w:t>.</w:t>
      </w:r>
      <w:r w:rsidRPr="00290A72">
        <w:rPr>
          <w:b/>
          <w:bCs/>
          <w:smallCaps/>
          <w:spacing w:val="5"/>
          <w:lang w:bidi="en-US"/>
        </w:rPr>
        <w:t xml:space="preserve"> Термины и определения</w:t>
      </w:r>
    </w:p>
    <w:p w:rsidR="007502EF" w:rsidRPr="00290A72" w:rsidRDefault="007502EF" w:rsidP="007502EF">
      <w:pPr>
        <w:pStyle w:val="affffff0"/>
        <w:keepNext w:val="0"/>
        <w:ind w:firstLine="0"/>
        <w:rPr>
          <w:b/>
          <w:bCs/>
        </w:rPr>
      </w:pPr>
      <w:r w:rsidRPr="00290A72">
        <w:t xml:space="preserve">1.1. </w:t>
      </w:r>
      <w:r w:rsidRPr="00290A72">
        <w:rPr>
          <w:b/>
          <w:bCs/>
        </w:rPr>
        <w:t xml:space="preserve">«Бланк заказа» </w:t>
      </w:r>
      <w:r w:rsidRPr="00290A72">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7502EF" w:rsidRPr="00290A72" w:rsidRDefault="007502EF" w:rsidP="007502EF">
      <w:pPr>
        <w:jc w:val="both"/>
      </w:pPr>
      <w:r w:rsidRPr="00290A72">
        <w:t>1.2. «</w:t>
      </w:r>
      <w:r w:rsidRPr="00290A72">
        <w:rPr>
          <w:b/>
        </w:rPr>
        <w:t>Единовременный платеж</w:t>
      </w:r>
      <w:r w:rsidRPr="00290A72">
        <w:t xml:space="preserve">» - любой однократный/разовый платеж за организацию Услуги, изменение ее параметров или иные действия разового </w:t>
      </w:r>
      <w:proofErr w:type="gramStart"/>
      <w:r w:rsidRPr="00290A72">
        <w:t>характера</w:t>
      </w:r>
      <w:proofErr w:type="gramEnd"/>
      <w:r w:rsidRPr="00290A72">
        <w:t xml:space="preserve">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7502EF" w:rsidRPr="00290A72" w:rsidRDefault="007502EF" w:rsidP="007502EF">
      <w:pPr>
        <w:jc w:val="both"/>
      </w:pPr>
      <w:r w:rsidRPr="00290A72">
        <w:t>1.3. «</w:t>
      </w:r>
      <w:r w:rsidRPr="00290A72">
        <w:rPr>
          <w:b/>
        </w:rPr>
        <w:t>Ежемесячный платеж</w:t>
      </w:r>
      <w:r w:rsidRPr="00290A72">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7502EF" w:rsidRPr="00290A72" w:rsidRDefault="007502EF" w:rsidP="007502EF">
      <w:pPr>
        <w:jc w:val="both"/>
      </w:pPr>
      <w:r w:rsidRPr="00290A72">
        <w:t xml:space="preserve">1.4. </w:t>
      </w:r>
      <w:r w:rsidRPr="00290A72">
        <w:rPr>
          <w:color w:val="800000"/>
        </w:rPr>
        <w:t>«</w:t>
      </w:r>
      <w:r w:rsidRPr="00290A72">
        <w:rPr>
          <w:b/>
        </w:rPr>
        <w:t>Измененное предложение</w:t>
      </w:r>
      <w:r w:rsidRPr="00290A72">
        <w:t>» - Бланк заказа по изменению первоначально согласованных условий организации Линии доступа в данной Точке подключения.</w:t>
      </w:r>
    </w:p>
    <w:p w:rsidR="007502EF" w:rsidRPr="00290A72" w:rsidRDefault="007502EF" w:rsidP="007502EF">
      <w:pPr>
        <w:jc w:val="both"/>
      </w:pPr>
      <w:r w:rsidRPr="00290A72">
        <w:t>1.5. «</w:t>
      </w:r>
      <w:r w:rsidRPr="00290A72">
        <w:rPr>
          <w:b/>
        </w:rPr>
        <w:t>Линия доступа</w:t>
      </w:r>
      <w:r w:rsidRPr="00290A72">
        <w:t>» - линия передачи, физические цепи и линейно-кабельные сооружения связи от Узла связи Исполнителя до Точки подключения Заказчика.</w:t>
      </w:r>
    </w:p>
    <w:p w:rsidR="007502EF" w:rsidRPr="00290A72" w:rsidRDefault="007502EF" w:rsidP="007502EF">
      <w:pPr>
        <w:jc w:val="both"/>
      </w:pPr>
      <w:r w:rsidRPr="00290A72">
        <w:t>1.6. «</w:t>
      </w:r>
      <w:r w:rsidRPr="00290A72">
        <w:rPr>
          <w:b/>
        </w:rPr>
        <w:t>Объект Заказчика</w:t>
      </w:r>
      <w:r w:rsidRPr="00290A72">
        <w:t>» - помещение Заказчика, в котором Исполнитель устанавливает Оборудование Исполнителя, необходимое для оказания Услуг.</w:t>
      </w:r>
    </w:p>
    <w:p w:rsidR="007502EF" w:rsidRPr="00290A72" w:rsidRDefault="007502EF" w:rsidP="007502EF">
      <w:pPr>
        <w:jc w:val="both"/>
      </w:pPr>
      <w:r w:rsidRPr="00290A72">
        <w:t>1.7. «</w:t>
      </w:r>
      <w:r w:rsidRPr="00290A72">
        <w:rPr>
          <w:b/>
        </w:rPr>
        <w:t>Оборудование маршрутизации</w:t>
      </w:r>
      <w:r w:rsidRPr="00290A72">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7502EF" w:rsidRPr="00290A72" w:rsidRDefault="007502EF" w:rsidP="007502EF">
      <w:pPr>
        <w:jc w:val="both"/>
      </w:pPr>
      <w:r w:rsidRPr="00290A72">
        <w:t>1.8. «</w:t>
      </w:r>
      <w:r w:rsidRPr="00290A72">
        <w:rPr>
          <w:b/>
        </w:rPr>
        <w:t>Оборудование Исполнителя</w:t>
      </w:r>
      <w:r w:rsidRPr="00290A72">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7502EF" w:rsidRPr="00290A72" w:rsidRDefault="007502EF" w:rsidP="007502EF">
      <w:pPr>
        <w:jc w:val="both"/>
      </w:pPr>
      <w:r w:rsidRPr="00290A72">
        <w:lastRenderedPageBreak/>
        <w:t>1.9. «</w:t>
      </w:r>
      <w:r w:rsidRPr="00290A72">
        <w:rPr>
          <w:b/>
        </w:rPr>
        <w:t>Оборудование Заказчика</w:t>
      </w:r>
      <w:r w:rsidRPr="00290A72">
        <w:t>» - совокупность технических средств Заказчика, непосредственно подключенных к Оборудованию Исполнителя.</w:t>
      </w:r>
    </w:p>
    <w:p w:rsidR="007502EF" w:rsidRPr="00290A72" w:rsidRDefault="007502EF" w:rsidP="007502EF">
      <w:pPr>
        <w:jc w:val="both"/>
      </w:pPr>
      <w:r w:rsidRPr="00290A72">
        <w:t>1.10. «</w:t>
      </w:r>
      <w:r w:rsidRPr="00290A72">
        <w:rPr>
          <w:b/>
          <w:bCs/>
        </w:rPr>
        <w:t>Отчетный период</w:t>
      </w:r>
      <w:r w:rsidRPr="00290A72">
        <w:t>» - календарный месяц оказания Услуг.</w:t>
      </w:r>
    </w:p>
    <w:p w:rsidR="007502EF" w:rsidRPr="00290A72" w:rsidRDefault="007502EF" w:rsidP="007502EF">
      <w:pPr>
        <w:jc w:val="both"/>
      </w:pPr>
      <w:r w:rsidRPr="00290A72">
        <w:t>1.11. «</w:t>
      </w:r>
      <w:r w:rsidRPr="00290A72">
        <w:rPr>
          <w:b/>
          <w:bCs/>
        </w:rPr>
        <w:t>Расчетный период</w:t>
      </w:r>
      <w:r w:rsidRPr="00290A72">
        <w:t>» - календарный месяц, начинающийся непосредственно после Отчетного периода.</w:t>
      </w:r>
    </w:p>
    <w:p w:rsidR="007502EF" w:rsidRPr="00290A72" w:rsidRDefault="007502EF" w:rsidP="007502EF">
      <w:pPr>
        <w:jc w:val="both"/>
      </w:pPr>
      <w:r w:rsidRPr="00290A72">
        <w:t>1.12. «</w:t>
      </w:r>
      <w:r w:rsidRPr="00290A72">
        <w:rPr>
          <w:b/>
        </w:rPr>
        <w:t>РНР</w:t>
      </w:r>
      <w:r w:rsidRPr="00290A72">
        <w:t>» - ремонтно-настроечные работы.</w:t>
      </w:r>
    </w:p>
    <w:p w:rsidR="007502EF" w:rsidRPr="00290A72" w:rsidRDefault="007502EF" w:rsidP="007502EF">
      <w:pPr>
        <w:pStyle w:val="affffff0"/>
        <w:keepNext w:val="0"/>
        <w:ind w:firstLine="0"/>
        <w:rPr>
          <w:b/>
          <w:bCs/>
        </w:rPr>
      </w:pPr>
      <w:r w:rsidRPr="00290A72">
        <w:t>1.13. «</w:t>
      </w:r>
      <w:r w:rsidRPr="00290A72">
        <w:rPr>
          <w:b/>
        </w:rPr>
        <w:t>Сеть Исполнителя</w:t>
      </w:r>
      <w:r w:rsidRPr="00290A72">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proofErr w:type="spellStart"/>
      <w:r w:rsidRPr="00290A72">
        <w:rPr>
          <w:lang w:val="en-US"/>
        </w:rPr>
        <w:t>Providerrouter</w:t>
      </w:r>
      <w:proofErr w:type="spellEnd"/>
      <w:r w:rsidRPr="00290A72">
        <w:t xml:space="preserve"> (P)), пограничных маршрутизаторов (</w:t>
      </w:r>
      <w:proofErr w:type="spellStart"/>
      <w:r w:rsidRPr="00290A72">
        <w:rPr>
          <w:lang w:val="en-US"/>
        </w:rPr>
        <w:t>ProviderEdgerouter</w:t>
      </w:r>
      <w:proofErr w:type="spellEnd"/>
      <w:r w:rsidRPr="00290A72">
        <w:t xml:space="preserve"> (PE)), а также магистральных каналов, соединяющих эти маршрутизаторы.</w:t>
      </w:r>
    </w:p>
    <w:p w:rsidR="007502EF" w:rsidRPr="00290A72" w:rsidRDefault="007502EF" w:rsidP="007502EF">
      <w:pPr>
        <w:jc w:val="both"/>
      </w:pPr>
      <w:r w:rsidRPr="00290A72">
        <w:t>1.14. «</w:t>
      </w:r>
      <w:r w:rsidRPr="00290A72">
        <w:rPr>
          <w:b/>
        </w:rPr>
        <w:t>Точка подключения</w:t>
      </w:r>
      <w:r w:rsidRPr="00290A72">
        <w:t>» - точка (порт), в которой Исполнитель подключает Оборудование Заказчика к Оборудованию Исполнителя.</w:t>
      </w:r>
    </w:p>
    <w:p w:rsidR="007502EF" w:rsidRPr="00290A72" w:rsidRDefault="007502EF" w:rsidP="007502EF">
      <w:pPr>
        <w:jc w:val="both"/>
      </w:pPr>
      <w:r w:rsidRPr="00290A72">
        <w:t>1.15. «</w:t>
      </w:r>
      <w:r w:rsidRPr="00290A72">
        <w:rPr>
          <w:b/>
        </w:rPr>
        <w:t>Узел связи</w:t>
      </w:r>
      <w:r w:rsidRPr="00290A72">
        <w:t>» - средства связи, выполняющие функции систем коммутации.</w:t>
      </w:r>
    </w:p>
    <w:p w:rsidR="007502EF" w:rsidRDefault="007502EF" w:rsidP="007502EF">
      <w:pPr>
        <w:jc w:val="both"/>
      </w:pPr>
      <w:r w:rsidRPr="00290A72">
        <w:t xml:space="preserve">1.16. </w:t>
      </w:r>
      <w:r w:rsidRPr="00290A72">
        <w:rPr>
          <w:b/>
        </w:rPr>
        <w:t>«Услуги»</w:t>
      </w:r>
      <w:r w:rsidRPr="00290A72">
        <w:t xml:space="preserve"> - услуги по организации </w:t>
      </w:r>
      <w:proofErr w:type="gramStart"/>
      <w:r w:rsidRPr="00290A72">
        <w:t>канала связи узла корпоративной сети передачи</w:t>
      </w:r>
      <w:proofErr w:type="gramEnd"/>
      <w:r w:rsidRPr="00290A72">
        <w:t xml:space="preserve"> данных,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7502EF" w:rsidRPr="00741D1C" w:rsidRDefault="007502EF" w:rsidP="007502EF">
      <w:pPr>
        <w:jc w:val="both"/>
      </w:pPr>
    </w:p>
    <w:p w:rsidR="007502EF" w:rsidRPr="00B63592" w:rsidRDefault="007502EF" w:rsidP="007502EF">
      <w:pPr>
        <w:pStyle w:val="13"/>
        <w:numPr>
          <w:ilvl w:val="0"/>
          <w:numId w:val="0"/>
        </w:numPr>
        <w:jc w:val="center"/>
        <w:rPr>
          <w:b/>
        </w:rPr>
      </w:pPr>
      <w:r w:rsidRPr="00290A72">
        <w:rPr>
          <w:b/>
        </w:rPr>
        <w:t>2</w:t>
      </w:r>
      <w:r>
        <w:rPr>
          <w:b/>
        </w:rPr>
        <w:t>.</w:t>
      </w:r>
      <w:r w:rsidRPr="00290A72">
        <w:rPr>
          <w:b/>
        </w:rPr>
        <w:t xml:space="preserve"> Предмет Договора</w:t>
      </w:r>
    </w:p>
    <w:p w:rsidR="007502EF" w:rsidRDefault="007502EF" w:rsidP="007502EF">
      <w:pPr>
        <w:jc w:val="both"/>
      </w:pPr>
      <w:r w:rsidRPr="00290A72">
        <w:t xml:space="preserve">2.1. Исполнитель обязуется </w:t>
      </w:r>
      <w:r>
        <w:t>организовать и подключить</w:t>
      </w:r>
      <w:r w:rsidRPr="00290A72">
        <w:t xml:space="preserve"> </w:t>
      </w:r>
      <w:r>
        <w:rPr>
          <w:bCs/>
        </w:rPr>
        <w:t>резервный канал L3 VPN</w:t>
      </w:r>
      <w:r w:rsidRPr="00964E7E">
        <w:rPr>
          <w:bCs/>
        </w:rPr>
        <w:t xml:space="preserve"> к узлу КСПД</w:t>
      </w:r>
      <w:r>
        <w:rPr>
          <w:bCs/>
        </w:rPr>
        <w:t xml:space="preserve"> НЗКХ</w:t>
      </w:r>
      <w:r w:rsidRPr="00964E7E">
        <w:rPr>
          <w:bCs/>
        </w:rPr>
        <w:t xml:space="preserve"> </w:t>
      </w:r>
      <w:r>
        <w:t xml:space="preserve">(далее Работы) </w:t>
      </w:r>
      <w:r w:rsidRPr="00290A72">
        <w:t xml:space="preserve">и оказывать Заказчику Услуги в соответствии с условиями Договора, а Заказчик обязуется принимать и оплачивать </w:t>
      </w:r>
      <w:r>
        <w:t xml:space="preserve">выполненные Работы и </w:t>
      </w:r>
      <w:r w:rsidRPr="00290A72">
        <w:t>оказанные Услуги.</w:t>
      </w:r>
    </w:p>
    <w:p w:rsidR="007502EF" w:rsidRDefault="007502EF" w:rsidP="007502EF">
      <w:pPr>
        <w:spacing w:line="240" w:lineRule="atLeast"/>
        <w:jc w:val="both"/>
        <w:rPr>
          <w:bCs/>
          <w:color w:val="000000"/>
        </w:rPr>
      </w:pPr>
      <w:r>
        <w:t>2</w:t>
      </w:r>
      <w:r w:rsidRPr="00904800">
        <w:t xml:space="preserve">.2. </w:t>
      </w:r>
      <w:r>
        <w:t>Выполнение Работ и оказание Услуг осуществляется</w:t>
      </w:r>
      <w:r w:rsidRPr="00904800">
        <w:t xml:space="preserve"> по </w:t>
      </w:r>
      <w:r>
        <w:t xml:space="preserve">следующим </w:t>
      </w:r>
      <w:r w:rsidRPr="00904800">
        <w:t>адрес</w:t>
      </w:r>
      <w:r>
        <w:t>ам</w:t>
      </w:r>
      <w:r w:rsidRPr="00904800">
        <w:t>:</w:t>
      </w:r>
      <w:r>
        <w:rPr>
          <w:bCs/>
          <w:color w:val="000000"/>
        </w:rPr>
        <w:t xml:space="preserve"> </w:t>
      </w:r>
    </w:p>
    <w:p w:rsidR="007502EF" w:rsidRDefault="007502EF" w:rsidP="007502EF">
      <w:pPr>
        <w:spacing w:line="240" w:lineRule="atLeast"/>
        <w:jc w:val="both"/>
        <w:rPr>
          <w:bCs/>
          <w:color w:val="000000"/>
        </w:rPr>
      </w:pPr>
      <w:r>
        <w:rPr>
          <w:bCs/>
          <w:color w:val="000000"/>
        </w:rPr>
        <w:t>-  г. Новосибирск</w:t>
      </w:r>
      <w:r w:rsidRPr="005E2BFA">
        <w:rPr>
          <w:bCs/>
          <w:color w:val="000000"/>
        </w:rPr>
        <w:t xml:space="preserve">,  ул. </w:t>
      </w:r>
      <w:r>
        <w:rPr>
          <w:bCs/>
          <w:color w:val="000000"/>
        </w:rPr>
        <w:t>Б. Хмельницкого</w:t>
      </w:r>
      <w:r w:rsidRPr="005E2BFA">
        <w:rPr>
          <w:bCs/>
          <w:color w:val="000000"/>
        </w:rPr>
        <w:t>, 22</w:t>
      </w:r>
      <w:r>
        <w:rPr>
          <w:bCs/>
          <w:color w:val="000000"/>
        </w:rPr>
        <w:t xml:space="preserve"> </w:t>
      </w:r>
      <w:r w:rsidRPr="00647BB3">
        <w:rPr>
          <w:bCs/>
          <w:color w:val="000000"/>
        </w:rPr>
        <w:t>(</w:t>
      </w:r>
      <w:r w:rsidRPr="00647BB3">
        <w:rPr>
          <w:color w:val="000000"/>
        </w:rPr>
        <w:t>ОАО «НЗХК»</w:t>
      </w:r>
      <w:r w:rsidRPr="00647BB3">
        <w:rPr>
          <w:bCs/>
          <w:color w:val="000000"/>
        </w:rPr>
        <w:t>)</w:t>
      </w:r>
      <w:r>
        <w:rPr>
          <w:bCs/>
          <w:color w:val="000000"/>
        </w:rPr>
        <w:t xml:space="preserve"> </w:t>
      </w:r>
    </w:p>
    <w:p w:rsidR="007502EF" w:rsidRPr="005E2BFA" w:rsidRDefault="007502EF" w:rsidP="007502EF">
      <w:pPr>
        <w:spacing w:line="240" w:lineRule="atLeast"/>
        <w:jc w:val="both"/>
        <w:rPr>
          <w:bCs/>
          <w:color w:val="000000"/>
          <w:sz w:val="22"/>
          <w:szCs w:val="22"/>
        </w:rPr>
      </w:pPr>
      <w:r>
        <w:rPr>
          <w:bCs/>
          <w:color w:val="000000"/>
        </w:rPr>
        <w:t xml:space="preserve">- </w:t>
      </w:r>
      <w:r w:rsidRPr="00647BB3">
        <w:rPr>
          <w:color w:val="000000"/>
        </w:rPr>
        <w:t>г. Москва, ул. Бутлерова, д.7</w:t>
      </w:r>
      <w:r>
        <w:rPr>
          <w:color w:val="000000"/>
        </w:rPr>
        <w:t xml:space="preserve"> </w:t>
      </w:r>
      <w:r w:rsidRPr="00647BB3">
        <w:rPr>
          <w:color w:val="000000"/>
        </w:rPr>
        <w:t>(Телекоммуникационная стойка  ЗАО «</w:t>
      </w:r>
      <w:proofErr w:type="spellStart"/>
      <w:r w:rsidRPr="00647BB3">
        <w:rPr>
          <w:color w:val="000000"/>
        </w:rPr>
        <w:t>Гринатом</w:t>
      </w:r>
      <w:proofErr w:type="spellEnd"/>
      <w:r w:rsidRPr="00647BB3">
        <w:rPr>
          <w:color w:val="000000"/>
        </w:rPr>
        <w:t>» в ОАО «ММТС-9»  в помещении 11.29</w:t>
      </w:r>
      <w:proofErr w:type="gramStart"/>
      <w:r w:rsidRPr="00647BB3">
        <w:rPr>
          <w:color w:val="000000"/>
        </w:rPr>
        <w:t>Б</w:t>
      </w:r>
      <w:proofErr w:type="gramEnd"/>
      <w:r w:rsidRPr="00647BB3">
        <w:rPr>
          <w:color w:val="000000"/>
        </w:rPr>
        <w:t>, ряд 4, место 4)</w:t>
      </w:r>
      <w:r w:rsidRPr="00647BB3">
        <w:rPr>
          <w:bCs/>
          <w:color w:val="000000"/>
        </w:rPr>
        <w:t>.</w:t>
      </w:r>
    </w:p>
    <w:p w:rsidR="007502EF" w:rsidRDefault="007502EF" w:rsidP="007502EF">
      <w:pPr>
        <w:jc w:val="both"/>
      </w:pPr>
      <w:r w:rsidRPr="00904800">
        <w:t xml:space="preserve">2.3. </w:t>
      </w:r>
      <w:r w:rsidRPr="00904800">
        <w:rPr>
          <w:bCs/>
        </w:rPr>
        <w:t xml:space="preserve">Срок </w:t>
      </w:r>
      <w:r>
        <w:rPr>
          <w:bCs/>
        </w:rPr>
        <w:t>выполнения Работ -</w:t>
      </w:r>
      <w:r w:rsidRPr="00904800">
        <w:rPr>
          <w:bCs/>
        </w:rPr>
        <w:t xml:space="preserve"> </w:t>
      </w:r>
      <w:r>
        <w:rPr>
          <w:bCs/>
        </w:rPr>
        <w:t>30 календарных дней</w:t>
      </w:r>
      <w:r w:rsidRPr="001A51B2">
        <w:rPr>
          <w:bCs/>
        </w:rPr>
        <w:t xml:space="preserve"> с момента заключения</w:t>
      </w:r>
      <w:r>
        <w:rPr>
          <w:bCs/>
        </w:rPr>
        <w:t xml:space="preserve"> договора. </w:t>
      </w:r>
      <w:r w:rsidRPr="00526867">
        <w:rPr>
          <w:bCs/>
        </w:rPr>
        <w:t xml:space="preserve">Срок оказания  услуг –1 год </w:t>
      </w:r>
      <w:r>
        <w:rPr>
          <w:bCs/>
        </w:rPr>
        <w:t xml:space="preserve">(12 месяцев)  </w:t>
      </w:r>
      <w:proofErr w:type="gramStart"/>
      <w:r w:rsidRPr="00526867">
        <w:rPr>
          <w:bCs/>
        </w:rPr>
        <w:t xml:space="preserve">с </w:t>
      </w:r>
      <w:r>
        <w:rPr>
          <w:bCs/>
        </w:rPr>
        <w:t>даты подписания</w:t>
      </w:r>
      <w:proofErr w:type="gramEnd"/>
      <w:r>
        <w:rPr>
          <w:bCs/>
        </w:rPr>
        <w:t xml:space="preserve"> </w:t>
      </w:r>
      <w:r>
        <w:t>«Акта начала оказания услуг»</w:t>
      </w:r>
      <w:r w:rsidRPr="005E6E71">
        <w:t xml:space="preserve">, но не </w:t>
      </w:r>
      <w:r w:rsidRPr="00A140BD">
        <w:t>позднее 10 дней</w:t>
      </w:r>
      <w:r w:rsidRPr="005E6E71">
        <w:t xml:space="preserve">, с даты подписания Акта сдачи-приемки работ. </w:t>
      </w:r>
    </w:p>
    <w:p w:rsidR="007502EF" w:rsidRDefault="007502EF" w:rsidP="007502EF">
      <w:pPr>
        <w:jc w:val="both"/>
        <w:rPr>
          <w:i/>
        </w:rPr>
      </w:pPr>
      <w:r w:rsidRPr="00904800">
        <w:t>2.4.  Услуги</w:t>
      </w:r>
      <w:r>
        <w:t xml:space="preserve"> </w:t>
      </w:r>
      <w:r w:rsidRPr="00257F73">
        <w:rPr>
          <w:bCs/>
        </w:rPr>
        <w:t>L3 VPN</w:t>
      </w:r>
      <w:r w:rsidRPr="00904800">
        <w:t>, оказываемые Заказчику, могут использоваться Заказчиком для последующего предоставления услуг</w:t>
      </w:r>
      <w:r>
        <w:t xml:space="preserve"> </w:t>
      </w:r>
      <w:r w:rsidRPr="00904800">
        <w:t>связи</w:t>
      </w:r>
      <w:r w:rsidRPr="00904800">
        <w:rPr>
          <w:i/>
        </w:rPr>
        <w:t>.</w:t>
      </w:r>
    </w:p>
    <w:p w:rsidR="007502EF" w:rsidRPr="00904800" w:rsidRDefault="007502EF" w:rsidP="007502EF">
      <w:pPr>
        <w:jc w:val="both"/>
        <w:rPr>
          <w:i/>
        </w:rPr>
      </w:pPr>
    </w:p>
    <w:p w:rsidR="007502EF" w:rsidRPr="00B63592" w:rsidRDefault="007502EF" w:rsidP="007502EF">
      <w:pPr>
        <w:pStyle w:val="13"/>
        <w:numPr>
          <w:ilvl w:val="0"/>
          <w:numId w:val="0"/>
        </w:numPr>
        <w:ind w:left="1134" w:hanging="1134"/>
        <w:jc w:val="center"/>
        <w:rPr>
          <w:b/>
        </w:rPr>
      </w:pPr>
      <w:r w:rsidRPr="00290A72">
        <w:rPr>
          <w:b/>
        </w:rPr>
        <w:t>3</w:t>
      </w:r>
      <w:r>
        <w:rPr>
          <w:b/>
        </w:rPr>
        <w:t>.</w:t>
      </w:r>
      <w:r w:rsidRPr="00290A72">
        <w:rPr>
          <w:b/>
        </w:rPr>
        <w:t xml:space="preserve"> Права и обязанности Сторон</w:t>
      </w:r>
    </w:p>
    <w:p w:rsidR="007502EF" w:rsidRDefault="007502EF" w:rsidP="007502EF">
      <w:pPr>
        <w:jc w:val="both"/>
        <w:rPr>
          <w:b/>
          <w:bCs/>
          <w:u w:val="single"/>
        </w:rPr>
      </w:pPr>
      <w:r w:rsidRPr="00290A72">
        <w:rPr>
          <w:b/>
          <w:bCs/>
          <w:u w:val="single"/>
        </w:rPr>
        <w:t>Исполнитель обязан:</w:t>
      </w:r>
    </w:p>
    <w:p w:rsidR="007502EF" w:rsidRPr="00161BA6" w:rsidRDefault="007502EF" w:rsidP="007502EF">
      <w:pPr>
        <w:jc w:val="both"/>
      </w:pPr>
      <w:r>
        <w:t>3.1.Выполнить Работы по организации и подключению</w:t>
      </w:r>
      <w:r w:rsidRPr="00290A72">
        <w:t xml:space="preserve"> </w:t>
      </w:r>
      <w:r>
        <w:rPr>
          <w:bCs/>
        </w:rPr>
        <w:t>резервного канала L3VPN</w:t>
      </w:r>
      <w:r w:rsidRPr="00964E7E">
        <w:rPr>
          <w:bCs/>
        </w:rPr>
        <w:t xml:space="preserve"> к узлу КСПД</w:t>
      </w:r>
      <w:r>
        <w:rPr>
          <w:bCs/>
        </w:rPr>
        <w:t xml:space="preserve"> НЗКХ</w:t>
      </w:r>
      <w:r w:rsidRPr="00964E7E">
        <w:rPr>
          <w:bCs/>
        </w:rPr>
        <w:t xml:space="preserve"> </w:t>
      </w:r>
      <w:r>
        <w:t>в соответствии с Техническим заданием (</w:t>
      </w:r>
      <w:r w:rsidRPr="00161BA6">
        <w:t xml:space="preserve">Приложение </w:t>
      </w:r>
      <w:r>
        <w:t>4</w:t>
      </w:r>
      <w:r w:rsidRPr="00161BA6">
        <w:t>)</w:t>
      </w:r>
      <w:r>
        <w:t xml:space="preserve"> </w:t>
      </w:r>
      <w:r w:rsidRPr="00161BA6">
        <w:t>в срок, не позднее</w:t>
      </w:r>
      <w:r>
        <w:t>,</w:t>
      </w:r>
      <w:r w:rsidRPr="00161BA6">
        <w:t xml:space="preserve"> чем </w:t>
      </w:r>
      <w:r>
        <w:t>30</w:t>
      </w:r>
      <w:r w:rsidRPr="00161BA6">
        <w:t xml:space="preserve"> календарных дней с момента </w:t>
      </w:r>
      <w:r>
        <w:t>подписания договора</w:t>
      </w:r>
      <w:proofErr w:type="gramStart"/>
      <w:r w:rsidRPr="00D6659C">
        <w:t xml:space="preserve"> </w:t>
      </w:r>
      <w:r>
        <w:t>.</w:t>
      </w:r>
      <w:proofErr w:type="gramEnd"/>
    </w:p>
    <w:p w:rsidR="007502EF" w:rsidRPr="00290A72" w:rsidRDefault="007502EF" w:rsidP="007502EF">
      <w:pPr>
        <w:jc w:val="both"/>
      </w:pPr>
      <w:r>
        <w:t xml:space="preserve">3.2. </w:t>
      </w:r>
      <w:proofErr w:type="gramStart"/>
      <w:r>
        <w:t>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w:t>
      </w:r>
      <w:r w:rsidRPr="00055C0E">
        <w:t>, за исключением времени, необходимого для проведения</w:t>
      </w:r>
      <w:r>
        <w:t xml:space="preserve"> неотложных ремонтных работ, </w:t>
      </w:r>
      <w:r w:rsidRPr="00055C0E">
        <w:t xml:space="preserve">и времени для проведения плановых </w:t>
      </w:r>
      <w:r>
        <w:t xml:space="preserve">(профилактических) ремонтных работ, в том числе и РНР, </w:t>
      </w:r>
      <w:r w:rsidRPr="00055C0E">
        <w:t>осуществляемых</w:t>
      </w:r>
      <w:proofErr w:type="gramEnd"/>
      <w:r w:rsidRPr="00055C0E">
        <w:t xml:space="preserve"> </w:t>
      </w:r>
      <w:r>
        <w:t>преимущественно в часы наименьшей нагрузки, при условии предварительного уведомления Заказчика в соответствии с пунктом 3.4 настоящего Договора</w:t>
      </w:r>
      <w:proofErr w:type="gramStart"/>
      <w:r>
        <w:t xml:space="preserve"> .</w:t>
      </w:r>
      <w:proofErr w:type="gramEnd"/>
    </w:p>
    <w:p w:rsidR="007502EF" w:rsidRPr="00290A72" w:rsidRDefault="007502EF" w:rsidP="007502EF">
      <w:pPr>
        <w:ind w:firstLine="709"/>
        <w:jc w:val="both"/>
      </w:pPr>
      <w:r w:rsidRPr="00290A72">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7502EF" w:rsidRPr="00290A72" w:rsidRDefault="007502EF" w:rsidP="007502EF">
      <w:pPr>
        <w:jc w:val="both"/>
      </w:pPr>
      <w:r w:rsidRPr="00290A72">
        <w:t>3.</w:t>
      </w:r>
      <w:r>
        <w:t>3</w:t>
      </w:r>
      <w:r w:rsidRPr="00290A72">
        <w:t>.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7502EF" w:rsidRPr="00290A72" w:rsidRDefault="007502EF" w:rsidP="007502EF">
      <w:pPr>
        <w:jc w:val="both"/>
      </w:pPr>
      <w:r w:rsidRPr="00290A72">
        <w:t>3.</w:t>
      </w:r>
      <w:r>
        <w:t>4</w:t>
      </w:r>
      <w:r w:rsidRPr="00290A72">
        <w:t>. Оповещать Заказчика:</w:t>
      </w:r>
    </w:p>
    <w:p w:rsidR="007502EF" w:rsidRPr="00290A72" w:rsidRDefault="007502EF" w:rsidP="007502EF">
      <w:pPr>
        <w:pStyle w:val="24"/>
        <w:keepNext w:val="0"/>
        <w:numPr>
          <w:ilvl w:val="0"/>
          <w:numId w:val="49"/>
        </w:numPr>
      </w:pPr>
      <w:r w:rsidRPr="00290A72">
        <w:lastRenderedPageBreak/>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3 (трое) суток до начала работ с указанием их продолжительности;</w:t>
      </w:r>
    </w:p>
    <w:p w:rsidR="007502EF" w:rsidRPr="00290A72" w:rsidRDefault="007502EF" w:rsidP="007502EF">
      <w:pPr>
        <w:pStyle w:val="24"/>
        <w:keepNext w:val="0"/>
        <w:numPr>
          <w:ilvl w:val="0"/>
          <w:numId w:val="49"/>
        </w:numPr>
      </w:pPr>
      <w:r w:rsidRPr="00290A72">
        <w:t>о проведении неотложных ремонтных работ, с уведомлением в письменной форме, направленным по факсу или по электронной почте указанным в Разделе 1</w:t>
      </w:r>
      <w:r>
        <w:t>2</w:t>
      </w:r>
      <w:r w:rsidRPr="00290A72">
        <w:t xml:space="preserve"> настоящего Договора, не менее чем за 4 (четыре) часа до начала таких работ.</w:t>
      </w:r>
    </w:p>
    <w:p w:rsidR="007502EF" w:rsidRPr="00290A72" w:rsidRDefault="007502EF" w:rsidP="007502EF">
      <w:pPr>
        <w:jc w:val="both"/>
      </w:pPr>
      <w:r w:rsidRPr="00290A72">
        <w:t>3.</w:t>
      </w:r>
      <w:r>
        <w:t>5</w:t>
      </w:r>
      <w:r w:rsidRPr="00290A72">
        <w:t>. В случае перерыва в предоставлении Услуг:</w:t>
      </w:r>
    </w:p>
    <w:p w:rsidR="007502EF" w:rsidRPr="00290A72" w:rsidRDefault="007502EF" w:rsidP="007502EF">
      <w:pPr>
        <w:jc w:val="both"/>
      </w:pPr>
      <w:r>
        <w:t>-</w:t>
      </w:r>
      <w:r w:rsidRPr="00290A72">
        <w:t>Предпринять все усилия для незамедлительного устранения причины перерыва и возобновить предоставление Услуги.</w:t>
      </w:r>
    </w:p>
    <w:p w:rsidR="007502EF" w:rsidRPr="00290A72" w:rsidRDefault="007502EF" w:rsidP="007502EF">
      <w:pPr>
        <w:jc w:val="both"/>
      </w:pPr>
      <w:r>
        <w:t>-</w:t>
      </w:r>
      <w:r w:rsidRPr="00290A72">
        <w:t xml:space="preserve">Фиксировать время начала и окончания перерывов в </w:t>
      </w:r>
      <w:r>
        <w:t xml:space="preserve">оказании </w:t>
      </w:r>
      <w:r w:rsidRPr="00290A72">
        <w:t xml:space="preserve">Услуг, проводить с дежурным персоналом </w:t>
      </w:r>
      <w:r>
        <w:t>Заказчика</w:t>
      </w:r>
      <w:r w:rsidRPr="00290A72">
        <w:t xml:space="preserve"> сверку перерывов/простоев в </w:t>
      </w:r>
      <w:r>
        <w:t>оказании</w:t>
      </w:r>
      <w:r w:rsidRPr="00290A72">
        <w:t xml:space="preserve"> Услуг путем составления и согласования «Акта сверки технических перерывов в оказании услуг» по форме, указанной в Приложении №</w:t>
      </w:r>
      <w:r>
        <w:t>3</w:t>
      </w:r>
      <w:r w:rsidRPr="00290A72">
        <w:t xml:space="preserve"> к настоящему Договору.</w:t>
      </w:r>
    </w:p>
    <w:p w:rsidR="007502EF" w:rsidRPr="00290A72" w:rsidRDefault="007502EF" w:rsidP="007502EF">
      <w:pPr>
        <w:pStyle w:val="affffff0"/>
        <w:keepNext w:val="0"/>
        <w:ind w:firstLine="0"/>
      </w:pPr>
      <w:r w:rsidRPr="00761D1F">
        <w:t>-Подписать согласованный «Акт сверки технических перерывов в оказании услуг» по форме, указанной в Приложении №3 к настоящему Договору и пересчитать стоимость услуги после подписания данного акта. Размер платы рассчитывается пропорционально количеству календарных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7502EF" w:rsidRPr="00290A72" w:rsidRDefault="007502EF" w:rsidP="007502EF">
      <w:pPr>
        <w:ind w:firstLine="709"/>
        <w:jc w:val="both"/>
      </w:pPr>
      <w:r w:rsidRPr="00290A72">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7502EF" w:rsidRPr="00290A72" w:rsidRDefault="007502EF" w:rsidP="007502EF">
      <w:pPr>
        <w:jc w:val="both"/>
      </w:pPr>
      <w:r>
        <w:t>-</w:t>
      </w:r>
      <w:r w:rsidRPr="00290A72">
        <w:t>задержка в получении подтверждения устранения неисправности вызвана тем, что Исполнитель не смог связаться с Заказчиком;</w:t>
      </w:r>
    </w:p>
    <w:p w:rsidR="007502EF" w:rsidRPr="00290A72" w:rsidRDefault="007502EF" w:rsidP="007502EF">
      <w:pPr>
        <w:jc w:val="both"/>
      </w:pPr>
      <w:r>
        <w:t>-</w:t>
      </w:r>
      <w:r w:rsidRPr="00290A72">
        <w:t>задержка произошла по вине Заказчика Услуг.</w:t>
      </w:r>
    </w:p>
    <w:p w:rsidR="007502EF" w:rsidRPr="00290A72" w:rsidRDefault="007502EF" w:rsidP="007502EF">
      <w:pPr>
        <w:ind w:firstLine="709"/>
        <w:jc w:val="both"/>
      </w:pPr>
      <w:r w:rsidRPr="00290A72">
        <w:t xml:space="preserve">Подписанный со своей стороны оригинал «Акта сверки технических перерывов в оказании услуг» по форме, указанной в Приложении </w:t>
      </w:r>
      <w:r w:rsidRPr="00A237C6">
        <w:t>№</w:t>
      </w:r>
      <w:r>
        <w:t xml:space="preserve"> </w:t>
      </w:r>
      <w:r w:rsidRPr="00A237C6">
        <w:t>3</w:t>
      </w:r>
      <w:r w:rsidRPr="00290A72">
        <w:t xml:space="preserve"> к настоящему Договору, Исполнитель, в течение 10 (десяти) рабочих дней после получения от Заказчика обязан направить в адрес Заказчика.</w:t>
      </w:r>
    </w:p>
    <w:p w:rsidR="007502EF" w:rsidRPr="00290A72" w:rsidRDefault="007502EF" w:rsidP="007502EF">
      <w:pPr>
        <w:jc w:val="both"/>
      </w:pPr>
      <w:r w:rsidRPr="00290A72">
        <w:t>3.</w:t>
      </w:r>
      <w:r>
        <w:t>6</w:t>
      </w:r>
      <w:r w:rsidRPr="00290A72">
        <w:t>.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7502EF" w:rsidRPr="00290A72" w:rsidRDefault="007502EF" w:rsidP="007502EF">
      <w:pPr>
        <w:jc w:val="both"/>
      </w:pPr>
      <w:r w:rsidRPr="00290A72">
        <w:t>3.</w:t>
      </w:r>
      <w:r>
        <w:t>7</w:t>
      </w:r>
      <w:r w:rsidRPr="00290A72">
        <w:t>.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w:t>
      </w:r>
      <w:r>
        <w:t xml:space="preserve"> 3</w:t>
      </w:r>
      <w:r w:rsidRPr="00290A72">
        <w:t xml:space="preserve"> к настоящему Договору.</w:t>
      </w:r>
    </w:p>
    <w:p w:rsidR="007502EF" w:rsidRPr="00290A72" w:rsidRDefault="007502EF" w:rsidP="007502EF">
      <w:pPr>
        <w:jc w:val="both"/>
      </w:pPr>
      <w:r w:rsidRPr="00290A72">
        <w:t>3.</w:t>
      </w:r>
      <w:r>
        <w:t>8</w:t>
      </w:r>
      <w:r w:rsidRPr="00290A72">
        <w:t>. Возобновлять оказание Услуг связи не позднее 24 часов с момента прекращения оснований для их приостановления, указанных в п. 3.1</w:t>
      </w:r>
      <w:r>
        <w:t>2</w:t>
      </w:r>
      <w:r w:rsidRPr="00290A72">
        <w:t>. настоящего Договора.</w:t>
      </w:r>
    </w:p>
    <w:p w:rsidR="007502EF" w:rsidRPr="00290A72" w:rsidRDefault="007502EF" w:rsidP="007502EF">
      <w:pPr>
        <w:jc w:val="both"/>
      </w:pPr>
      <w:r w:rsidRPr="00290A72">
        <w:t>3.</w:t>
      </w:r>
      <w:r>
        <w:t>9</w:t>
      </w:r>
      <w:r w:rsidRPr="00290A72">
        <w:t>.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w:t>
      </w:r>
      <w:r>
        <w:t>2</w:t>
      </w:r>
      <w:r w:rsidRPr="00290A72">
        <w:t xml:space="preserve"> настоящего Договора.</w:t>
      </w:r>
    </w:p>
    <w:p w:rsidR="007502EF" w:rsidRPr="00290A72" w:rsidRDefault="007502EF" w:rsidP="007502EF">
      <w:pPr>
        <w:jc w:val="both"/>
        <w:rPr>
          <w:b/>
          <w:bCs/>
          <w:u w:val="single"/>
        </w:rPr>
      </w:pPr>
      <w:r w:rsidRPr="00290A72">
        <w:rPr>
          <w:b/>
          <w:bCs/>
          <w:u w:val="single"/>
        </w:rPr>
        <w:t>Исполнитель вправе:</w:t>
      </w:r>
    </w:p>
    <w:p w:rsidR="007502EF" w:rsidRPr="00290A72" w:rsidRDefault="007502EF" w:rsidP="007502EF">
      <w:pPr>
        <w:jc w:val="both"/>
      </w:pPr>
      <w:r w:rsidRPr="00290A72">
        <w:t>3.</w:t>
      </w:r>
      <w:r>
        <w:t>10</w:t>
      </w:r>
      <w:r w:rsidRPr="00290A72">
        <w:t xml:space="preserve">. Приостанавливать оказание Услуг в случае нарушения </w:t>
      </w:r>
      <w:r>
        <w:t>Заказчиком сроков оплаты указанных в п. 4.7 настоящего Договора</w:t>
      </w:r>
      <w:r w:rsidRPr="005E6E71">
        <w:t>,</w:t>
      </w:r>
      <w:r w:rsidRPr="002929D7">
        <w:rPr>
          <w:color w:val="FF0000"/>
        </w:rPr>
        <w:t xml:space="preserve"> </w:t>
      </w:r>
      <w:r w:rsidRPr="00A140BD">
        <w:t>более</w:t>
      </w:r>
      <w:proofErr w:type="gramStart"/>
      <w:r w:rsidRPr="00A140BD">
        <w:t>,</w:t>
      </w:r>
      <w:proofErr w:type="gramEnd"/>
      <w:r w:rsidRPr="00A140BD">
        <w:t xml:space="preserve"> чем на 60 (шестьдесят) календарных дней</w:t>
      </w:r>
      <w:r>
        <w:t>, а так же в случаях нарушения прав</w:t>
      </w:r>
      <w:r w:rsidRPr="00290A72">
        <w:t xml:space="preserve">ил эксплуатации оконечного оборудования сети электросвязи или использования на сети не сертифицированного оборудования, при возникновении обстоятельств, указанных в ст.66 Федерального закона №126-ФЗ «О связи» от 07.07.2003, </w:t>
      </w:r>
      <w:r>
        <w:t>или</w:t>
      </w:r>
      <w:r w:rsidRPr="00290A72">
        <w:t xml:space="preserve"> в Постановлении Правительства РФ №895 от 31.12.2004 г.</w:t>
      </w:r>
    </w:p>
    <w:p w:rsidR="007502EF" w:rsidRPr="00290A72" w:rsidRDefault="007502EF" w:rsidP="007502EF">
      <w:pPr>
        <w:ind w:firstLine="709"/>
        <w:jc w:val="both"/>
      </w:pPr>
      <w:r w:rsidRPr="00290A72">
        <w:lastRenderedPageBreak/>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7502EF" w:rsidRPr="00290A72" w:rsidRDefault="007502EF" w:rsidP="007502EF">
      <w:pPr>
        <w:ind w:firstLine="709"/>
        <w:jc w:val="both"/>
      </w:pPr>
      <w:r w:rsidRPr="00290A72">
        <w:t xml:space="preserve">Оригинал уведомления направляется в адрес Заказчика курьером или почтой не менее чем за 7 (семь) календарных дней до момента </w:t>
      </w:r>
      <w:proofErr w:type="gramStart"/>
      <w:r w:rsidRPr="00290A72">
        <w:t>приостановления оказания Услуг Копии уведомления</w:t>
      </w:r>
      <w:proofErr w:type="gramEnd"/>
      <w:r w:rsidRPr="00290A72">
        <w:t xml:space="preserve"> высылаются по электронной почте на адреса и/или на факс, указанные в Разделе 1</w:t>
      </w:r>
      <w:r>
        <w:t>2</w:t>
      </w:r>
      <w:r w:rsidRPr="00290A72">
        <w:t xml:space="preserve"> настоящего Договора.</w:t>
      </w:r>
    </w:p>
    <w:p w:rsidR="007502EF" w:rsidRPr="00290A72" w:rsidRDefault="007502EF" w:rsidP="007502EF">
      <w:pPr>
        <w:jc w:val="both"/>
      </w:pPr>
      <w:r w:rsidRPr="00290A72">
        <w:t>3.1</w:t>
      </w:r>
      <w:r>
        <w:t>1</w:t>
      </w:r>
      <w:r w:rsidRPr="00290A72">
        <w:t>. Проводить в случае необходимости плановые (профилактические), в том числе РНР, а так же неотложные ремонтные работы.</w:t>
      </w:r>
    </w:p>
    <w:p w:rsidR="007502EF" w:rsidRPr="00290A72" w:rsidRDefault="007502EF" w:rsidP="007502EF">
      <w:pPr>
        <w:pStyle w:val="affffff0"/>
        <w:keepNext w:val="0"/>
        <w:ind w:firstLine="0"/>
      </w:pPr>
      <w:r w:rsidRPr="005E6E71">
        <w:t xml:space="preserve">3.12. В случае обнаружения неисправности в зоне ответственности Исполнителя на Оборудовании Исполнителя размещенного на Объекте Заказчика, незамедлительно приступить к ликвидации неисправности одновременно </w:t>
      </w:r>
      <w:r>
        <w:t xml:space="preserve">уведомив </w:t>
      </w:r>
      <w:r w:rsidRPr="005E6E71">
        <w:t>уполномоченного представителя Заказчика</w:t>
      </w:r>
      <w:r>
        <w:t xml:space="preserve"> в порядке, предусмотренном п. 11.4 настоящего Договора</w:t>
      </w:r>
      <w:r w:rsidRPr="005E6E71">
        <w:t>.</w:t>
      </w:r>
    </w:p>
    <w:p w:rsidR="007502EF" w:rsidRDefault="007502EF" w:rsidP="007502EF">
      <w:pPr>
        <w:jc w:val="both"/>
        <w:rPr>
          <w:b/>
        </w:rPr>
      </w:pPr>
      <w:r w:rsidRPr="00290A72">
        <w:t>3.1</w:t>
      </w:r>
      <w:r>
        <w:t>3</w:t>
      </w:r>
      <w:r w:rsidRPr="00290A72">
        <w:t xml:space="preserve">. </w:t>
      </w:r>
      <w:r>
        <w:t>П</w:t>
      </w:r>
      <w:r w:rsidRPr="00290A72">
        <w:t>ривлекать для целей оказания Услуг третьих лиц</w:t>
      </w:r>
      <w:r>
        <w:t xml:space="preserve">, только по согласованию с Заказчиком. При этом исполнитель несет ответственность за действия (бездействия) привлеченных им третьих лиц, как </w:t>
      </w:r>
      <w:proofErr w:type="gramStart"/>
      <w:r>
        <w:t>за</w:t>
      </w:r>
      <w:proofErr w:type="gramEnd"/>
      <w:r>
        <w:t xml:space="preserve"> свои собственные.</w:t>
      </w:r>
    </w:p>
    <w:p w:rsidR="007502EF" w:rsidRPr="00290A72" w:rsidRDefault="007502EF" w:rsidP="007502EF">
      <w:pPr>
        <w:jc w:val="both"/>
        <w:rPr>
          <w:highlight w:val="yellow"/>
        </w:rPr>
      </w:pPr>
      <w:r w:rsidRPr="00290A72">
        <w:t>3.1</w:t>
      </w:r>
      <w:r>
        <w:t>4</w:t>
      </w:r>
      <w:r w:rsidRPr="00290A72">
        <w:t>.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7502EF" w:rsidRPr="00290A72" w:rsidRDefault="007502EF" w:rsidP="007502EF">
      <w:pPr>
        <w:ind w:firstLine="709"/>
        <w:jc w:val="both"/>
      </w:pPr>
      <w:r w:rsidRPr="00290A72">
        <w:t>Измененное предложение Исполнитель направляет Заказчику в виде письменного уведомления на факс указанный в Разделе 1</w:t>
      </w:r>
      <w:r>
        <w:t>2</w:t>
      </w:r>
      <w:r w:rsidRPr="00290A72">
        <w:t xml:space="preserve"> настоящего Договора. Заказчик вправе в течение 10 (десяти) рабочих дней </w:t>
      </w:r>
      <w:proofErr w:type="gramStart"/>
      <w:r w:rsidRPr="00290A72">
        <w:t>с даты получения</w:t>
      </w:r>
      <w:proofErr w:type="gramEnd"/>
      <w:r w:rsidRPr="00290A72">
        <w:t xml:space="preserve"> уведомления Исполнителя отказаться от принятия изменений, направив письменное уведомление Исполнителю на факс указанный в Разделе 1</w:t>
      </w:r>
      <w:r>
        <w:t>2</w:t>
      </w:r>
      <w:r w:rsidRPr="00290A72">
        <w:t xml:space="preserve"> настоящего Договора.</w:t>
      </w:r>
    </w:p>
    <w:p w:rsidR="007502EF" w:rsidRPr="00290A72" w:rsidRDefault="007502EF" w:rsidP="007502EF">
      <w:pPr>
        <w:jc w:val="both"/>
        <w:rPr>
          <w:b/>
          <w:bCs/>
          <w:u w:val="single"/>
        </w:rPr>
      </w:pPr>
      <w:r>
        <w:rPr>
          <w:b/>
          <w:bCs/>
          <w:u w:val="single"/>
        </w:rPr>
        <w:t>Заказчик обязан:</w:t>
      </w:r>
    </w:p>
    <w:p w:rsidR="007502EF" w:rsidRPr="00290A72" w:rsidRDefault="007502EF" w:rsidP="007502EF">
      <w:pPr>
        <w:jc w:val="both"/>
      </w:pPr>
      <w:r w:rsidRPr="00290A72">
        <w:t>3.1</w:t>
      </w:r>
      <w:r>
        <w:t>5</w:t>
      </w:r>
      <w:r w:rsidRPr="00290A72">
        <w:t xml:space="preserve">. </w:t>
      </w:r>
      <w:r>
        <w:t>В соответствии с п. 4.1.1 сделать единовременный платеж за выполненные Работы и с</w:t>
      </w:r>
      <w:r w:rsidRPr="00290A72">
        <w:t xml:space="preserve">воевременно </w:t>
      </w:r>
      <w:r>
        <w:t xml:space="preserve">в соответствии с п.4.1.2 </w:t>
      </w:r>
      <w:r w:rsidRPr="00290A72">
        <w:t>оплачивать</w:t>
      </w:r>
      <w:r>
        <w:t xml:space="preserve"> оказанные</w:t>
      </w:r>
      <w:r w:rsidRPr="00290A72">
        <w:t xml:space="preserve"> Услуги Исполнителя, </w:t>
      </w:r>
      <w:r>
        <w:t>соблюдая условия</w:t>
      </w:r>
      <w:r w:rsidRPr="00290A72">
        <w:t xml:space="preserve"> настоящего Договора.</w:t>
      </w:r>
    </w:p>
    <w:p w:rsidR="007502EF" w:rsidRPr="00290A72" w:rsidRDefault="007502EF" w:rsidP="007502EF">
      <w:pPr>
        <w:jc w:val="both"/>
      </w:pPr>
      <w:r w:rsidRPr="00290A72">
        <w:t>3.1</w:t>
      </w:r>
      <w:r>
        <w:t>6</w:t>
      </w:r>
      <w:r w:rsidRPr="00290A72">
        <w:t>. Использовать только сертифицированное оборудование и сертифициро</w:t>
      </w:r>
      <w:r>
        <w:t>ванное программное обеспечение при</w:t>
      </w:r>
      <w:r w:rsidRPr="00290A72">
        <w:t xml:space="preserve"> </w:t>
      </w:r>
      <w:r>
        <w:t>выполнении Работ и оказании Услуг</w:t>
      </w:r>
      <w:r w:rsidRPr="00290A72">
        <w:t>.</w:t>
      </w:r>
    </w:p>
    <w:p w:rsidR="007502EF" w:rsidRPr="00290A72" w:rsidRDefault="007502EF" w:rsidP="007502EF">
      <w:pPr>
        <w:jc w:val="both"/>
      </w:pPr>
      <w:r w:rsidRPr="00290A72">
        <w:t>3.1</w:t>
      </w:r>
      <w:r>
        <w:t>7</w:t>
      </w:r>
      <w:r w:rsidRPr="00290A72">
        <w:t xml:space="preserve">. Подписать «Акт </w:t>
      </w:r>
      <w:r>
        <w:t>сдачи-приемки выполненных работ</w:t>
      </w:r>
      <w:r w:rsidRPr="00290A72">
        <w:t>» по форме, указанной в Приложении №</w:t>
      </w:r>
      <w:r>
        <w:t>3</w:t>
      </w:r>
      <w:r w:rsidRPr="00290A72">
        <w:t xml:space="preserve">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7502EF" w:rsidRPr="00290A72" w:rsidRDefault="007502EF" w:rsidP="007502EF">
      <w:pPr>
        <w:ind w:firstLine="709"/>
        <w:jc w:val="both"/>
      </w:pPr>
      <w:r w:rsidRPr="00290A72">
        <w:t>Датой начала оказания Услуг является дата, указанная в «Акте начала оказания услуг»</w:t>
      </w:r>
      <w:r>
        <w:t xml:space="preserve"> </w:t>
      </w:r>
      <w:r w:rsidRPr="00290A72">
        <w:t>по форме, указанной в Приложении №</w:t>
      </w:r>
      <w:r>
        <w:t xml:space="preserve">3 к настоящему Договору. </w:t>
      </w:r>
      <w:r w:rsidRPr="00290A72">
        <w:t>В случае</w:t>
      </w:r>
      <w:proofErr w:type="gramStart"/>
      <w:r>
        <w:t>,</w:t>
      </w:r>
      <w:proofErr w:type="gramEnd"/>
      <w:r w:rsidRPr="00290A72">
        <w:t xml:space="preserve">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7502EF" w:rsidRPr="00290A72" w:rsidRDefault="007502EF" w:rsidP="007502EF">
      <w:pPr>
        <w:jc w:val="both"/>
      </w:pPr>
      <w:r w:rsidRPr="00290A72">
        <w:t>3.1</w:t>
      </w:r>
      <w:r>
        <w:t>8</w:t>
      </w:r>
      <w:r w:rsidRPr="00290A72">
        <w:t>.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ответственности Исполнителя определена в п. 3.</w:t>
      </w:r>
      <w:r>
        <w:t>2 настоящего Договора</w:t>
      </w:r>
    </w:p>
    <w:p w:rsidR="007502EF" w:rsidRPr="00290A72" w:rsidRDefault="007502EF" w:rsidP="007502EF">
      <w:pPr>
        <w:jc w:val="both"/>
      </w:pPr>
      <w:r w:rsidRPr="00290A72">
        <w:t>3.1</w:t>
      </w:r>
      <w:r>
        <w:t>9</w:t>
      </w:r>
      <w:r w:rsidRPr="00290A72">
        <w:t xml:space="preserve">. Оповещать Исполнителя о работах, проводимых на Оборудовании Заказчика, которые могут привести к </w:t>
      </w:r>
      <w:r>
        <w:t>н</w:t>
      </w:r>
      <w:r w:rsidRPr="00290A72">
        <w:t xml:space="preserve">едоступности Услуги, не </w:t>
      </w:r>
      <w:proofErr w:type="gramStart"/>
      <w:r w:rsidRPr="00290A72">
        <w:t>позднее</w:t>
      </w:r>
      <w:proofErr w:type="gramEnd"/>
      <w:r w:rsidRPr="00290A72">
        <w:t xml:space="preserve"> чем за 2 (два) часа до начала работ.</w:t>
      </w:r>
    </w:p>
    <w:p w:rsidR="007502EF" w:rsidRPr="00290A72" w:rsidRDefault="007502EF" w:rsidP="007502EF">
      <w:pPr>
        <w:ind w:firstLine="709"/>
        <w:jc w:val="both"/>
      </w:pPr>
      <w:r w:rsidRPr="00290A72">
        <w:t xml:space="preserve">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w:t>
      </w:r>
      <w:r w:rsidRPr="00290A72">
        <w:lastRenderedPageBreak/>
        <w:t>перерасчета стоимости Услуг, возмещения каких-либо убытков, расходов или оплаты штрафных санкций от Исполнителя.</w:t>
      </w:r>
    </w:p>
    <w:p w:rsidR="007502EF" w:rsidRPr="00290A72" w:rsidRDefault="007502EF" w:rsidP="007502EF">
      <w:pPr>
        <w:ind w:firstLine="709"/>
        <w:jc w:val="both"/>
      </w:pPr>
      <w:r w:rsidRPr="00290A72">
        <w:t xml:space="preserve">Уведомление направляется в письменном виде по факсу или по электронной почте </w:t>
      </w:r>
      <w:proofErr w:type="gramStart"/>
      <w:r w:rsidRPr="00290A72">
        <w:t>указанных</w:t>
      </w:r>
      <w:proofErr w:type="gramEnd"/>
      <w:r w:rsidRPr="00290A72">
        <w:t xml:space="preserve"> в Разделе 1</w:t>
      </w:r>
      <w:r>
        <w:t>2</w:t>
      </w:r>
      <w:r w:rsidRPr="00290A72">
        <w:t xml:space="preserve"> настоящего Договора.</w:t>
      </w:r>
    </w:p>
    <w:p w:rsidR="007502EF" w:rsidRPr="00290A72" w:rsidRDefault="007502EF" w:rsidP="007502EF">
      <w:pPr>
        <w:jc w:val="both"/>
      </w:pPr>
      <w:r>
        <w:t>3.20</w:t>
      </w:r>
      <w:r w:rsidRPr="00290A72">
        <w:t>.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7502EF" w:rsidRPr="00290A72" w:rsidRDefault="007502EF" w:rsidP="007502EF">
      <w:pPr>
        <w:jc w:val="both"/>
      </w:pPr>
      <w:r w:rsidRPr="00290A72">
        <w:t>3.2</w:t>
      </w:r>
      <w:r>
        <w:t>1</w:t>
      </w:r>
      <w:r w:rsidRPr="00290A72">
        <w:t>.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w:t>
      </w:r>
      <w:r>
        <w:t>3</w:t>
      </w:r>
      <w:r w:rsidRPr="00290A72">
        <w:t xml:space="preserve">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w:t>
      </w:r>
      <w:r>
        <w:t>3</w:t>
      </w:r>
      <w:r w:rsidRPr="00290A72">
        <w:t xml:space="preserve"> к настоящему Договору, высылается по электронной почте или на факс, указанный в Разделе 1</w:t>
      </w:r>
      <w:r>
        <w:t>2</w:t>
      </w:r>
      <w:r w:rsidRPr="00290A72">
        <w:t xml:space="preserve"> настоящего Договора.</w:t>
      </w:r>
    </w:p>
    <w:p w:rsidR="007502EF" w:rsidRPr="00290A72" w:rsidRDefault="007502EF" w:rsidP="007502EF">
      <w:pPr>
        <w:jc w:val="both"/>
      </w:pPr>
      <w:r w:rsidRPr="00290A72">
        <w:t>3.2</w:t>
      </w:r>
      <w:r>
        <w:t>2</w:t>
      </w:r>
      <w:r w:rsidRPr="00290A72">
        <w:t xml:space="preserve">. Подписать оригинал «Акта прекращения оказания услуг» по форме, указанной в Приложении № </w:t>
      </w:r>
      <w:r>
        <w:t>3</w:t>
      </w:r>
      <w:r w:rsidRPr="00290A72">
        <w:t xml:space="preserve">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7502EF" w:rsidRPr="00290A72" w:rsidRDefault="007502EF" w:rsidP="007502EF">
      <w:pPr>
        <w:jc w:val="both"/>
      </w:pPr>
      <w:r w:rsidRPr="00290A72">
        <w:t>3.2</w:t>
      </w:r>
      <w:r>
        <w:t>3</w:t>
      </w:r>
      <w:r w:rsidRPr="00290A72">
        <w:t>. Обеспечить всемерное содействие к  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7502EF" w:rsidRPr="00290A72" w:rsidRDefault="007502EF" w:rsidP="007502EF">
      <w:pPr>
        <w:jc w:val="both"/>
      </w:pPr>
      <w:r w:rsidRPr="00761D1F">
        <w:t xml:space="preserve">3.24. Обеспечить сохранность Оборудования Исполнителя, установленного на Объекте Заказчика и переданного по «Акту сдачи – приемки оборудования» по форме, указанной в Приложении №3 к настоящему Договору. По окончании срока действия или досрочного расторжения настоящего Договора, возвратить Оборудование Исполнителя по </w:t>
      </w:r>
      <w:r>
        <w:t>«Акту сдачи-приемки оборудования»</w:t>
      </w:r>
      <w:r w:rsidRPr="00761D1F">
        <w:t xml:space="preserve"> в течение 10 (десяти) рабочих дней с момента окончания действия или расторжения настоящего Договора.</w:t>
      </w:r>
    </w:p>
    <w:p w:rsidR="007502EF" w:rsidRPr="00290A72" w:rsidRDefault="007502EF" w:rsidP="007502EF">
      <w:pPr>
        <w:jc w:val="both"/>
      </w:pPr>
      <w:r w:rsidRPr="00290A72">
        <w:t>3.2</w:t>
      </w:r>
      <w:r>
        <w:t>5</w:t>
      </w:r>
      <w:r w:rsidRPr="00290A72">
        <w:t xml:space="preserve">. В случае организации Линии доступа, в </w:t>
      </w:r>
      <w:proofErr w:type="spellStart"/>
      <w:r w:rsidRPr="00290A72">
        <w:t>т.ч</w:t>
      </w:r>
      <w:proofErr w:type="spellEnd"/>
      <w:r w:rsidRPr="00290A72">
        <w:t>. размещения Оборудования Исполнителя, силами Исполнителя, оказать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7502EF" w:rsidRPr="00290A72" w:rsidRDefault="007502EF" w:rsidP="007502EF">
      <w:pPr>
        <w:jc w:val="both"/>
      </w:pPr>
      <w:r w:rsidRPr="00055C0E">
        <w:t xml:space="preserve">3.26. Компенсировать ущерб, нанесенный Исполнителю, в случае утраты, повреждения </w:t>
      </w:r>
      <w:r w:rsidRPr="005E6E71">
        <w:t xml:space="preserve"> </w:t>
      </w:r>
      <w:r w:rsidRPr="00055C0E">
        <w:t>Оборудовани</w:t>
      </w:r>
      <w:r>
        <w:t>ю</w:t>
      </w:r>
      <w:r w:rsidRPr="00055C0E">
        <w:t xml:space="preserve"> Исполнителя по вине Заказчика.</w:t>
      </w:r>
    </w:p>
    <w:p w:rsidR="007502EF" w:rsidRPr="00290A72" w:rsidRDefault="007502EF" w:rsidP="007502EF">
      <w:pPr>
        <w:keepNext/>
        <w:jc w:val="both"/>
        <w:rPr>
          <w:b/>
          <w:bCs/>
          <w:u w:val="single"/>
        </w:rPr>
      </w:pPr>
      <w:r w:rsidRPr="00290A72">
        <w:rPr>
          <w:b/>
          <w:bCs/>
          <w:u w:val="single"/>
        </w:rPr>
        <w:t>Заказчик вправе:</w:t>
      </w:r>
    </w:p>
    <w:p w:rsidR="007502EF" w:rsidRPr="00290A72" w:rsidRDefault="007502EF" w:rsidP="007502EF">
      <w:pPr>
        <w:jc w:val="both"/>
      </w:pPr>
      <w:r w:rsidRPr="00290A72">
        <w:t>3.2</w:t>
      </w:r>
      <w:r>
        <w:t>8</w:t>
      </w:r>
      <w:r w:rsidRPr="00290A72">
        <w:t>. Получать Услуги, оказываемые Исполнителем, на условиях и в объеме, предусмотренном настоящим Договором.</w:t>
      </w:r>
    </w:p>
    <w:p w:rsidR="007502EF" w:rsidRPr="00290A72" w:rsidRDefault="007502EF" w:rsidP="007502EF">
      <w:pPr>
        <w:jc w:val="both"/>
      </w:pPr>
      <w:r w:rsidRPr="00290A72">
        <w:t>3.2</w:t>
      </w:r>
      <w:r>
        <w:t>9</w:t>
      </w:r>
      <w:r w:rsidRPr="00290A72">
        <w:t>. Требовать от Исполнителя соблюдение гарантированных параметров Услуг, в соответствии с «Соглашением об уровне обслуживания» (Приложение №1).</w:t>
      </w:r>
    </w:p>
    <w:p w:rsidR="007502EF" w:rsidRPr="00290A72" w:rsidRDefault="007502EF" w:rsidP="007502EF">
      <w:pPr>
        <w:jc w:val="both"/>
      </w:pPr>
      <w:r>
        <w:t>3.30</w:t>
      </w:r>
      <w:r w:rsidRPr="00290A72">
        <w:t>. Запросить у Исполнителя изменения характеристик Услуг по Договору. Запрос направляется по факсу на номер указанный в Разделе 1</w:t>
      </w:r>
      <w:r>
        <w:t>2</w:t>
      </w:r>
      <w:r w:rsidRPr="00290A72">
        <w:t xml:space="preserve"> настоящего Договора с указанием причины, по которым такие изменения необходимо внести. </w:t>
      </w:r>
    </w:p>
    <w:p w:rsidR="007502EF" w:rsidRPr="00290A72" w:rsidRDefault="007502EF" w:rsidP="007502EF">
      <w:pPr>
        <w:jc w:val="both"/>
      </w:pPr>
      <w:r w:rsidRPr="00290A72">
        <w:t>3.3</w:t>
      </w:r>
      <w:r>
        <w:t>1</w:t>
      </w:r>
      <w:r w:rsidRPr="00290A72">
        <w:t>. Отказаться от Услуг, письменно уведомив другую Сторону не менее чем за 30 (тридцать) календарных дней до предполагаемой даты отключения Услуг.</w:t>
      </w:r>
    </w:p>
    <w:p w:rsidR="007502EF" w:rsidRDefault="007502EF" w:rsidP="007502EF">
      <w:pPr>
        <w:tabs>
          <w:tab w:val="num" w:pos="2897"/>
        </w:tabs>
        <w:jc w:val="both"/>
      </w:pPr>
      <w:r w:rsidRPr="00290A72">
        <w:t>3.3</w:t>
      </w:r>
      <w:r>
        <w:t>2</w:t>
      </w:r>
      <w:r w:rsidRPr="00290A72">
        <w:t>.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7502EF" w:rsidRPr="00741D1C" w:rsidRDefault="007502EF" w:rsidP="007502EF">
      <w:pPr>
        <w:tabs>
          <w:tab w:val="num" w:pos="2897"/>
        </w:tabs>
        <w:jc w:val="both"/>
      </w:pPr>
    </w:p>
    <w:p w:rsidR="007502EF" w:rsidRPr="00741D1C" w:rsidRDefault="007502EF" w:rsidP="007502EF">
      <w:pPr>
        <w:pStyle w:val="13"/>
        <w:keepNext w:val="0"/>
        <w:numPr>
          <w:ilvl w:val="0"/>
          <w:numId w:val="0"/>
        </w:numPr>
        <w:ind w:left="1134" w:hanging="1134"/>
        <w:contextualSpacing/>
        <w:jc w:val="center"/>
        <w:rPr>
          <w:b/>
        </w:rPr>
      </w:pPr>
      <w:r>
        <w:rPr>
          <w:b/>
        </w:rPr>
        <w:t xml:space="preserve">4. </w:t>
      </w:r>
      <w:r w:rsidRPr="00290A72">
        <w:rPr>
          <w:b/>
        </w:rPr>
        <w:t>Стоимость услуг и порядок расчетов</w:t>
      </w:r>
    </w:p>
    <w:p w:rsidR="007502EF" w:rsidRDefault="007502EF" w:rsidP="007502EF">
      <w:pPr>
        <w:pStyle w:val="affffff0"/>
        <w:keepNext w:val="0"/>
        <w:ind w:firstLine="0"/>
      </w:pPr>
      <w:r w:rsidRPr="00290A72">
        <w:t xml:space="preserve">4.1. Общая цена по Договору, включающая издержки и вознаграждение Исполнителя, составляет _________________(______________рублей </w:t>
      </w:r>
      <w:r>
        <w:t>__</w:t>
      </w:r>
      <w:r w:rsidRPr="00290A72">
        <w:t xml:space="preserve"> копеек), в том числе включая НДС (18%) __________ рублей</w:t>
      </w:r>
      <w:proofErr w:type="gramStart"/>
      <w:r w:rsidRPr="00290A72">
        <w:t xml:space="preserve"> (_________________________).</w:t>
      </w:r>
      <w:proofErr w:type="gramEnd"/>
    </w:p>
    <w:p w:rsidR="007502EF" w:rsidRDefault="007502EF" w:rsidP="007502EF">
      <w:pPr>
        <w:pStyle w:val="affffff0"/>
        <w:keepNext w:val="0"/>
        <w:ind w:firstLine="0"/>
      </w:pPr>
      <w:r w:rsidRPr="00375BC1">
        <w:t>Цена Договора включает</w:t>
      </w:r>
      <w:r>
        <w:t>:</w:t>
      </w:r>
    </w:p>
    <w:p w:rsidR="007502EF" w:rsidRDefault="007502EF" w:rsidP="007502EF">
      <w:pPr>
        <w:pStyle w:val="affffff0"/>
        <w:keepNext w:val="0"/>
        <w:ind w:firstLine="0"/>
      </w:pPr>
      <w:r>
        <w:lastRenderedPageBreak/>
        <w:t>4.1.1. плату</w:t>
      </w:r>
      <w:r w:rsidRPr="00B046CF">
        <w:t xml:space="preserve"> за </w:t>
      </w:r>
      <w:r>
        <w:t>выполненные Работы</w:t>
      </w:r>
      <w:r w:rsidRPr="00B046CF">
        <w:t xml:space="preserve"> (единовременный платеж)</w:t>
      </w:r>
      <w:r>
        <w:t xml:space="preserve"> </w:t>
      </w:r>
      <w:r w:rsidRPr="00B046CF">
        <w:rPr>
          <w:rFonts w:eastAsia="Calibri"/>
        </w:rPr>
        <w:t xml:space="preserve">в сумме - _________ рублей __ копеек, в т. ч. НДС 18% - _________  (________________________) рублей __ копеек. Оплата производится  Заказчиком путём перечисления денежных средств на расчётный счёт Исполнителя </w:t>
      </w:r>
      <w:r w:rsidRPr="00A742B1">
        <w:rPr>
          <w:rFonts w:eastAsia="Calibri"/>
        </w:rPr>
        <w:t>в течение 10 рабочих дней</w:t>
      </w:r>
      <w:r w:rsidRPr="00B046CF">
        <w:rPr>
          <w:rFonts w:eastAsia="Calibri"/>
        </w:rPr>
        <w:t xml:space="preserve"> со дня подписания сторонами </w:t>
      </w:r>
      <w:r w:rsidRPr="00290A72">
        <w:t xml:space="preserve">«Акт </w:t>
      </w:r>
      <w:r>
        <w:t>сдачи-приемки выполненных работ</w:t>
      </w:r>
      <w:r w:rsidRPr="00290A72">
        <w:t>» по форме, указанной в Прило</w:t>
      </w:r>
      <w:r>
        <w:t xml:space="preserve">жении </w:t>
      </w:r>
      <w:r w:rsidRPr="00466CB2">
        <w:t>№3</w:t>
      </w:r>
      <w:r>
        <w:t xml:space="preserve"> к настоящему Договору.</w:t>
      </w:r>
    </w:p>
    <w:p w:rsidR="007502EF" w:rsidRDefault="007502EF" w:rsidP="007502EF">
      <w:pPr>
        <w:pStyle w:val="affffff0"/>
        <w:keepNext w:val="0"/>
        <w:ind w:firstLine="0"/>
        <w:rPr>
          <w:rFonts w:eastAsia="Calibri"/>
        </w:rPr>
      </w:pPr>
      <w:r>
        <w:t>4.1.2.</w:t>
      </w:r>
      <w:r w:rsidRPr="00A742B1">
        <w:t xml:space="preserve"> </w:t>
      </w:r>
      <w:r>
        <w:t>ежемесячный платеж (</w:t>
      </w:r>
      <w:r w:rsidRPr="00A742B1">
        <w:t>Абонентская плата</w:t>
      </w:r>
      <w:r>
        <w:t>)</w:t>
      </w:r>
      <w:r w:rsidRPr="00A742B1">
        <w:t xml:space="preserve"> за </w:t>
      </w:r>
      <w:r w:rsidRPr="00BB37F3">
        <w:t>у</w:t>
      </w:r>
      <w:r w:rsidRPr="00BB37F3">
        <w:rPr>
          <w:bCs/>
        </w:rPr>
        <w:t>слугу L3 VPN</w:t>
      </w:r>
      <w:r w:rsidRPr="00A742B1">
        <w:t xml:space="preserve"> </w:t>
      </w:r>
      <w:r>
        <w:t xml:space="preserve">в соответствии с </w:t>
      </w:r>
      <w:r w:rsidRPr="00BB37F3">
        <w:t>«</w:t>
      </w:r>
      <w:r w:rsidRPr="00BB37F3">
        <w:rPr>
          <w:bCs/>
        </w:rPr>
        <w:t>Бланком заказа на Услугу L3 VPN»</w:t>
      </w:r>
      <w:r>
        <w:rPr>
          <w:bCs/>
        </w:rPr>
        <w:t xml:space="preserve"> </w:t>
      </w:r>
      <w:r w:rsidRPr="005E6E71">
        <w:rPr>
          <w:bCs/>
        </w:rPr>
        <w:t>прил.2.1</w:t>
      </w:r>
      <w:r>
        <w:rPr>
          <w:bCs/>
        </w:rPr>
        <w:t xml:space="preserve"> и составляет </w:t>
      </w:r>
      <w:r w:rsidRPr="00B046CF">
        <w:rPr>
          <w:rFonts w:eastAsia="Calibri"/>
        </w:rPr>
        <w:t>_________ рублей __ копеек, в т. ч. НДС 18% - _________  (________________________) рублей __ копеек.</w:t>
      </w:r>
    </w:p>
    <w:p w:rsidR="007502EF" w:rsidRPr="00290A72" w:rsidRDefault="007502EF" w:rsidP="007502EF">
      <w:pPr>
        <w:pStyle w:val="affffff0"/>
        <w:keepNext w:val="0"/>
      </w:pPr>
      <w:r>
        <w:rPr>
          <w:rFonts w:eastAsia="Calibri"/>
        </w:rPr>
        <w:t xml:space="preserve">Общая стоимость услуг </w:t>
      </w:r>
      <w:r w:rsidRPr="00BB37F3">
        <w:rPr>
          <w:bCs/>
        </w:rPr>
        <w:t>L3 VPN</w:t>
      </w:r>
      <w:r>
        <w:rPr>
          <w:bCs/>
        </w:rPr>
        <w:t xml:space="preserve"> по настоящему договору, оказываемых в течение 12 месяцев составляет </w:t>
      </w:r>
      <w:r w:rsidRPr="00B046CF">
        <w:rPr>
          <w:rFonts w:eastAsia="Calibri"/>
        </w:rPr>
        <w:t>_________ рублей __ копеек, в т. ч. НДС 18% - _________  (________________________) рублей __ копеек.</w:t>
      </w:r>
      <w:r>
        <w:rPr>
          <w:rFonts w:eastAsia="Calibri"/>
        </w:rPr>
        <w:t xml:space="preserve"> </w:t>
      </w:r>
      <w:r w:rsidRPr="00B046CF">
        <w:rPr>
          <w:rFonts w:eastAsia="Calibri"/>
        </w:rPr>
        <w:t xml:space="preserve">Оплата за </w:t>
      </w:r>
      <w:r>
        <w:rPr>
          <w:rFonts w:eastAsia="Calibri"/>
        </w:rPr>
        <w:t>оказанные услуги</w:t>
      </w:r>
      <w:r w:rsidRPr="00B046CF">
        <w:rPr>
          <w:rFonts w:eastAsia="Calibri"/>
        </w:rPr>
        <w:t xml:space="preserve"> производится  </w:t>
      </w:r>
      <w:r>
        <w:rPr>
          <w:rFonts w:eastAsia="Calibri"/>
        </w:rPr>
        <w:t xml:space="preserve">ежемесячно </w:t>
      </w:r>
      <w:r w:rsidRPr="00B046CF">
        <w:rPr>
          <w:rFonts w:eastAsia="Calibri"/>
        </w:rPr>
        <w:t xml:space="preserve">Заказчиком путём перечисления денежных средств на расчётный счёт Исполнителя </w:t>
      </w:r>
      <w:r w:rsidRPr="00A742B1">
        <w:rPr>
          <w:rFonts w:eastAsia="Calibri"/>
        </w:rPr>
        <w:t>в течение 10 рабочих дней</w:t>
      </w:r>
      <w:r w:rsidRPr="00B046CF">
        <w:rPr>
          <w:rFonts w:eastAsia="Calibri"/>
        </w:rPr>
        <w:t xml:space="preserve"> со дня подписания сторонами </w:t>
      </w:r>
      <w:r>
        <w:t>документов, перечисленных в п.4.3 настоящего договора.</w:t>
      </w:r>
    </w:p>
    <w:p w:rsidR="007502EF" w:rsidRPr="00290A72" w:rsidRDefault="007502EF" w:rsidP="007502EF">
      <w:pPr>
        <w:pStyle w:val="affffff0"/>
        <w:keepNext w:val="0"/>
        <w:ind w:firstLine="0"/>
      </w:pPr>
      <w:r>
        <w:t>4.2.</w:t>
      </w:r>
      <w:r w:rsidRPr="00290A72">
        <w:t xml:space="preserve">Дата начала предоставления услуг </w:t>
      </w:r>
      <w:r w:rsidRPr="00BB37F3">
        <w:rPr>
          <w:bCs/>
        </w:rPr>
        <w:t>L3 VPN</w:t>
      </w:r>
      <w:r w:rsidRPr="00290A72">
        <w:t xml:space="preserve"> устанавливается в «Акте начала оказания услуг» по форме, указанной в Приложении </w:t>
      </w:r>
      <w:r w:rsidRPr="00466CB2">
        <w:t>№3</w:t>
      </w:r>
      <w:r w:rsidRPr="00290A72">
        <w:t xml:space="preserve"> к настоящему Договору, который, с момента подписания Сторонами, становится неотъемлемой частью настоящего Договора.</w:t>
      </w:r>
    </w:p>
    <w:p w:rsidR="007502EF" w:rsidRPr="00290A72" w:rsidRDefault="007502EF" w:rsidP="007502EF">
      <w:pPr>
        <w:pStyle w:val="affffff0"/>
        <w:keepNext w:val="0"/>
        <w:ind w:firstLine="0"/>
      </w:pPr>
      <w:r w:rsidRPr="00290A72">
        <w:t>4.</w:t>
      </w:r>
      <w:r>
        <w:t>3</w:t>
      </w:r>
      <w:r w:rsidRPr="00290A72">
        <w:t xml:space="preserve">.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оказанных услуг» по форме, указанной в </w:t>
      </w:r>
      <w:r w:rsidRPr="00466CB2">
        <w:t>Приложении №3</w:t>
      </w:r>
      <w:r w:rsidRPr="00290A72">
        <w:t xml:space="preserve"> к настоящему Договору. Копии счета, счета-фактуры, «Акта сдачи-приемки оказанных услуг» по форме, указанной в Приложении №</w:t>
      </w:r>
      <w:r>
        <w:t>3</w:t>
      </w:r>
      <w:r w:rsidRPr="00290A72">
        <w:t xml:space="preserve"> к настоящему Договору, направляются по электронной почте, указанно</w:t>
      </w:r>
      <w:r>
        <w:t>й</w:t>
      </w:r>
      <w:r w:rsidRPr="00290A72">
        <w:t xml:space="preserve"> в Разделе </w:t>
      </w:r>
      <w:r w:rsidRPr="00466CB2">
        <w:t>12</w:t>
      </w:r>
      <w:r w:rsidRPr="00290A72">
        <w:t xml:space="preserve">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7502EF" w:rsidRDefault="007502EF" w:rsidP="007502EF">
      <w:pPr>
        <w:pStyle w:val="affffff0"/>
        <w:keepNext w:val="0"/>
      </w:pPr>
      <w:r w:rsidRPr="00290A72">
        <w:t xml:space="preserve">При выставлении счетов Исполнитель предоставляет Заказчику информацию по объемам и стоимости оказанных Заказчику Услуг. Счет за первый месяц будет включать </w:t>
      </w:r>
      <w:r>
        <w:t>плату за выполненные Работы (</w:t>
      </w:r>
      <w:r w:rsidRPr="00290A72">
        <w:t>Единовременный платеж</w:t>
      </w:r>
      <w:r>
        <w:t xml:space="preserve">) и оказанные услуги в этом месяце. </w:t>
      </w:r>
    </w:p>
    <w:p w:rsidR="007502EF" w:rsidRPr="00290A72" w:rsidRDefault="007502EF" w:rsidP="007502EF">
      <w:pPr>
        <w:pStyle w:val="affffff0"/>
        <w:keepNext w:val="0"/>
        <w:ind w:firstLine="0"/>
      </w:pPr>
      <w:r w:rsidRPr="00290A72">
        <w:t>4.</w:t>
      </w:r>
      <w:r>
        <w:t>4</w:t>
      </w:r>
      <w:r w:rsidRPr="00290A72">
        <w:t xml:space="preserve">. Заказчик в течение 10 (десяти) рабочих дней со дня получения оригинала «Акта сдачи–приемки оказанных услуг» по форме, указанной в Приложении </w:t>
      </w:r>
      <w:r w:rsidRPr="00466CB2">
        <w:t>№</w:t>
      </w:r>
      <w:r>
        <w:t>3</w:t>
      </w:r>
      <w:r w:rsidRPr="00290A72">
        <w:t xml:space="preserve">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оказанных услуг» по форме, указанной в Приложении №</w:t>
      </w:r>
      <w:r>
        <w:t>3</w:t>
      </w:r>
      <w:r w:rsidRPr="00290A72">
        <w:t xml:space="preserve"> к настоящему Договору, является подтверждением факта и объема оказанных Услуг.</w:t>
      </w:r>
    </w:p>
    <w:p w:rsidR="007502EF" w:rsidRPr="00290A72" w:rsidRDefault="007502EF" w:rsidP="007502EF">
      <w:pPr>
        <w:pStyle w:val="affffff0"/>
        <w:keepNext w:val="0"/>
      </w:pPr>
      <w:r w:rsidRPr="00290A72">
        <w:t>Если Заказчик в течение 10 (десяти) рабочих дней со дня получения оригинала «Акта сдачи–приемки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w:t>
      </w:r>
      <w:proofErr w:type="gramStart"/>
      <w:r>
        <w:t>,</w:t>
      </w:r>
      <w:proofErr w:type="gramEnd"/>
      <w:r w:rsidRPr="00290A72">
        <w:t xml:space="preserve"> если претензия будет признана Исполнителем обоснованной, корректировка счета Заказчика будет произведена в следующем Расчетном периоде.</w:t>
      </w:r>
    </w:p>
    <w:p w:rsidR="007502EF" w:rsidRPr="00290A72" w:rsidRDefault="007502EF" w:rsidP="007502EF">
      <w:pPr>
        <w:pStyle w:val="affffff0"/>
        <w:keepNext w:val="0"/>
      </w:pPr>
      <w:proofErr w:type="gramStart"/>
      <w:r w:rsidRPr="00290A72">
        <w:t>Если в течение 10 (десяти) рабочих дней Заказчик не подписывает «Акт сдачи–приемки оказанных услуг» по форме, указанной в Приложении №</w:t>
      </w:r>
      <w:r>
        <w:t>3</w:t>
      </w:r>
      <w:r w:rsidRPr="00290A72">
        <w:t xml:space="preserve"> к настоящему Договору, и не предоставляет Исполнителю замечаний по данному Акту в письменном виде по факсу указанному в Разделе 1</w:t>
      </w:r>
      <w:r>
        <w:t>2</w:t>
      </w:r>
      <w:r w:rsidRPr="00290A72">
        <w:t xml:space="preserve"> настоящего Договора, Услуги считаются принятыми со стороны Заказчика и оказанными в полном объеме со стороны Исполнителя в соответствии с Актом. </w:t>
      </w:r>
      <w:proofErr w:type="gramEnd"/>
    </w:p>
    <w:p w:rsidR="007502EF" w:rsidRPr="00290A72" w:rsidRDefault="007502EF" w:rsidP="007502EF">
      <w:pPr>
        <w:pStyle w:val="affffff0"/>
        <w:keepNext w:val="0"/>
        <w:ind w:firstLine="0"/>
      </w:pPr>
      <w:r w:rsidRPr="00290A72">
        <w:t>4.</w:t>
      </w:r>
      <w:r>
        <w:t>5</w:t>
      </w:r>
      <w:r w:rsidRPr="00290A72">
        <w:t xml:space="preserve">. Если Услуги оказывались неполный месяц, то размер платы Ежемесячных платежей рассчитывается пропорционально количеству </w:t>
      </w:r>
      <w:r>
        <w:t xml:space="preserve">календарных </w:t>
      </w:r>
      <w:r w:rsidRPr="00290A72">
        <w:t>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платы, установленной за месяц, на количество календарных дней в месяце.</w:t>
      </w:r>
    </w:p>
    <w:p w:rsidR="007502EF" w:rsidRPr="00290A72" w:rsidRDefault="007502EF" w:rsidP="007502EF">
      <w:pPr>
        <w:pStyle w:val="affffff0"/>
        <w:keepNext w:val="0"/>
        <w:ind w:firstLine="0"/>
      </w:pPr>
      <w:r w:rsidRPr="00290A72">
        <w:t>4.</w:t>
      </w:r>
      <w:r>
        <w:t>6</w:t>
      </w:r>
      <w:r w:rsidRPr="00290A72">
        <w:t>. Расчеты между Сторонами производятся в Российских рублях. НДС взимается в соответствии с действующим законодательством РФ.</w:t>
      </w:r>
    </w:p>
    <w:p w:rsidR="007502EF" w:rsidRPr="00290A72" w:rsidRDefault="007502EF" w:rsidP="007502EF">
      <w:pPr>
        <w:pStyle w:val="affffff0"/>
        <w:keepNext w:val="0"/>
        <w:ind w:firstLine="0"/>
      </w:pPr>
      <w:r w:rsidRPr="00290A72">
        <w:lastRenderedPageBreak/>
        <w:t>4.</w:t>
      </w:r>
      <w:r>
        <w:t>7</w:t>
      </w:r>
      <w:r w:rsidRPr="00290A72">
        <w:t>. Заказчик производит оплату счета за оказанные Услуги</w:t>
      </w:r>
      <w:r w:rsidRPr="00F443C6">
        <w:t xml:space="preserve">, </w:t>
      </w:r>
      <w:r w:rsidRPr="000B30A3">
        <w:rPr>
          <w:spacing w:val="-2"/>
        </w:rPr>
        <w:t xml:space="preserve">в </w:t>
      </w:r>
      <w:r w:rsidRPr="00A140BD">
        <w:rPr>
          <w:spacing w:val="-2"/>
        </w:rPr>
        <w:t>течение 10 (десяти) дней</w:t>
      </w:r>
      <w:r w:rsidRPr="000B30A3">
        <w:rPr>
          <w:spacing w:val="-2"/>
        </w:rPr>
        <w:t xml:space="preserve"> со дня подписания акта</w:t>
      </w:r>
      <w:r>
        <w:rPr>
          <w:spacing w:val="-2"/>
        </w:rPr>
        <w:t xml:space="preserve">. </w:t>
      </w:r>
      <w:r w:rsidRPr="00290A72">
        <w:t>В платежных поручениях Заказчик обязан указывать реквизиты, соответствующие реквизитам, указанным в выставленных Исполнителем счетах.</w:t>
      </w:r>
    </w:p>
    <w:p w:rsidR="007502EF" w:rsidRPr="00290A72" w:rsidRDefault="007502EF" w:rsidP="007502EF">
      <w:pPr>
        <w:pStyle w:val="affffff0"/>
        <w:keepNext w:val="0"/>
        <w:ind w:firstLine="0"/>
      </w:pPr>
      <w:r w:rsidRPr="00290A72">
        <w:t>4.</w:t>
      </w:r>
      <w:r>
        <w:t>8</w:t>
      </w:r>
      <w:r w:rsidRPr="00290A72">
        <w:t>. Датой оплаты считается дата списания денежных сре</w:t>
      </w:r>
      <w:proofErr w:type="gramStart"/>
      <w:r w:rsidRPr="00290A72">
        <w:t>дств с р</w:t>
      </w:r>
      <w:proofErr w:type="gramEnd"/>
      <w:r w:rsidRPr="00290A72">
        <w:t>асчетного счета Заказчика.</w:t>
      </w:r>
    </w:p>
    <w:p w:rsidR="007502EF" w:rsidRPr="00290A72" w:rsidRDefault="007502EF" w:rsidP="007502EF">
      <w:pPr>
        <w:pStyle w:val="affffff0"/>
        <w:keepNext w:val="0"/>
        <w:ind w:firstLine="0"/>
      </w:pPr>
      <w:r w:rsidRPr="00290A72">
        <w:t>4.</w:t>
      </w:r>
      <w:r>
        <w:t>9</w:t>
      </w:r>
      <w:r w:rsidRPr="00290A72">
        <w:t xml:space="preserve">. Не реже одного раза в </w:t>
      </w:r>
      <w:r w:rsidRPr="00741D1C">
        <w:t>квартал</w:t>
      </w:r>
      <w:r w:rsidRPr="00290A72">
        <w:t>, а так же по мере необходимости, Стороны осуществляют сверку взаиморасчетов за оказанные Услуги. «Акт сверки взаиморасчетов»</w:t>
      </w:r>
      <w:r>
        <w:t xml:space="preserve"> - Приложение № 5</w:t>
      </w:r>
      <w:r w:rsidRPr="00290A72">
        <w:t xml:space="preserve">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взаиморасчетов» почтой с уведомлением. В течение 20 (двадцати) рабочих дней </w:t>
      </w:r>
      <w:proofErr w:type="gramStart"/>
      <w:r w:rsidRPr="00290A72">
        <w:t>с даты получения</w:t>
      </w:r>
      <w:proofErr w:type="gramEnd"/>
      <w:r w:rsidRPr="00290A72">
        <w:t xml:space="preserve"> «Акта сверки взаиморасчетов» Сторона-Получатель должна подписать, заверить печатью, направить один экземпляр «Акта сверки взаиморасчетов» в адрес Стороны-Инициатора или предоставить мотивированные возражения по поводу достоверности содержащейся в нем информации.</w:t>
      </w:r>
    </w:p>
    <w:p w:rsidR="007502EF" w:rsidRDefault="007502EF" w:rsidP="007502EF">
      <w:pPr>
        <w:pStyle w:val="affffff0"/>
        <w:keepNext w:val="0"/>
      </w:pPr>
      <w:r w:rsidRPr="00290A72">
        <w:t>В случае</w:t>
      </w:r>
      <w:proofErr w:type="gramStart"/>
      <w:r>
        <w:t>,</w:t>
      </w:r>
      <w:proofErr w:type="gramEnd"/>
      <w:r w:rsidRPr="00290A72">
        <w:t xml:space="preserve"> если в течение 20 (двадцати) рабочих дней с даты получения «Акта сверки взаиморасчетов» Сторона-Получатель не направляет в адрес Стороны-Инициатора подписанный «Акт сверки взаиморасчетов» или мотивированные возражения по поводу достоверности содержащейся в нем информации, «Акт сверки взаиморасчетов» считается признанным Стороной-Получателем без расхождений в редакции Стороны-Инициатора.</w:t>
      </w:r>
    </w:p>
    <w:p w:rsidR="007502EF" w:rsidRPr="00741D1C" w:rsidRDefault="007502EF" w:rsidP="007502EF">
      <w:pPr>
        <w:pStyle w:val="affffff0"/>
        <w:keepNext w:val="0"/>
      </w:pPr>
    </w:p>
    <w:p w:rsidR="007502EF" w:rsidRPr="00290A72" w:rsidRDefault="007502EF" w:rsidP="007502EF">
      <w:pPr>
        <w:pStyle w:val="13"/>
        <w:numPr>
          <w:ilvl w:val="0"/>
          <w:numId w:val="0"/>
        </w:numPr>
        <w:ind w:left="1134" w:hanging="1134"/>
        <w:jc w:val="center"/>
        <w:rPr>
          <w:b/>
        </w:rPr>
      </w:pPr>
      <w:r w:rsidRPr="00290A72">
        <w:rPr>
          <w:b/>
        </w:rPr>
        <w:t>5</w:t>
      </w:r>
      <w:r>
        <w:rPr>
          <w:b/>
        </w:rPr>
        <w:t>.</w:t>
      </w:r>
      <w:r w:rsidRPr="00290A72">
        <w:rPr>
          <w:b/>
        </w:rPr>
        <w:t xml:space="preserve"> Ответственность Сторон</w:t>
      </w:r>
    </w:p>
    <w:p w:rsidR="007502EF" w:rsidRPr="00290A72" w:rsidRDefault="007502EF" w:rsidP="007502EF">
      <w:pPr>
        <w:pStyle w:val="affffff0"/>
        <w:keepNext w:val="0"/>
        <w:ind w:firstLine="0"/>
      </w:pPr>
      <w:r w:rsidRPr="00290A72">
        <w:t xml:space="preserve">5.1. Стороны несут ответственность друг перед другом за </w:t>
      </w:r>
      <w:proofErr w:type="spellStart"/>
      <w:proofErr w:type="gramStart"/>
      <w:r>
        <w:t>за</w:t>
      </w:r>
      <w:proofErr w:type="spellEnd"/>
      <w:proofErr w:type="gramEnd"/>
      <w:r>
        <w:t xml:space="preserve"> возникновение убытков, связанных с </w:t>
      </w:r>
      <w:r w:rsidRPr="00290A72">
        <w:t>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7502EF" w:rsidRPr="00290A72" w:rsidRDefault="007502EF" w:rsidP="007502EF">
      <w:pPr>
        <w:pStyle w:val="affffff0"/>
        <w:keepNext w:val="0"/>
        <w:ind w:firstLine="0"/>
      </w:pPr>
      <w:r w:rsidRPr="00290A72">
        <w:t>5.2. Размер ответственности Сторон за причинение друг другу убытков в случаях, предусмотренных п.5.1. настоящего Договора не может превышать суммы реально</w:t>
      </w:r>
      <w:r w:rsidRPr="00A140BD">
        <w:t xml:space="preserve"> </w:t>
      </w:r>
      <w:r>
        <w:t>Понесенных убытков и не включают в себя упущенную выгоду.</w:t>
      </w:r>
    </w:p>
    <w:p w:rsidR="007502EF" w:rsidRPr="00290A72" w:rsidRDefault="007502EF" w:rsidP="007502EF">
      <w:pPr>
        <w:pStyle w:val="affffff0"/>
        <w:keepNext w:val="0"/>
        <w:ind w:firstLine="0"/>
      </w:pPr>
      <w:r w:rsidRPr="00290A72">
        <w:t xml:space="preserve">5.3. В случае нарушения установленных настоящим Договором сроков начала оказания </w:t>
      </w:r>
      <w:r>
        <w:t>У</w:t>
      </w:r>
      <w:r w:rsidRPr="00290A72">
        <w:t xml:space="preserve">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w:t>
      </w:r>
      <w:r>
        <w:t>оказания</w:t>
      </w:r>
      <w:r w:rsidRPr="00290A72">
        <w:t xml:space="preserve"> Услуг. Исполнитель обязан уплатить </w:t>
      </w:r>
      <w:r>
        <w:t>пени</w:t>
      </w:r>
      <w:r w:rsidRPr="00290A72">
        <w:t xml:space="preserve"> в течение 10 (десять) рабочих дней </w:t>
      </w:r>
      <w:proofErr w:type="gramStart"/>
      <w:r w:rsidRPr="00290A72">
        <w:t>с даты получения</w:t>
      </w:r>
      <w:proofErr w:type="gramEnd"/>
      <w:r w:rsidRPr="00290A72">
        <w:t xml:space="preserve"> требования </w:t>
      </w:r>
      <w:r>
        <w:t>Заказчика</w:t>
      </w:r>
      <w:r w:rsidRPr="00290A72">
        <w:t>.</w:t>
      </w:r>
    </w:p>
    <w:p w:rsidR="007502EF" w:rsidRDefault="007502EF" w:rsidP="007502EF">
      <w:pPr>
        <w:pStyle w:val="affffff0"/>
        <w:keepNext w:val="0"/>
        <w:ind w:firstLine="0"/>
      </w:pPr>
      <w:r w:rsidRPr="00290A72">
        <w:t xml:space="preserve">5.4. В случае нарушения установленных настоящим Договором сроков оплаты, Исполнитель вправе требовать от Заказчика уплаты пени в размере </w:t>
      </w:r>
      <w:r w:rsidRPr="005E6E71">
        <w:t>0,01% (одной сотой процента)</w:t>
      </w:r>
      <w:r w:rsidRPr="00290A72">
        <w:t xml:space="preserve"> от суммы неисполненного денежного обязательства за каждый день просрочки платежа, но не более </w:t>
      </w:r>
      <w:r w:rsidRPr="005E6E71">
        <w:t>10% (десяти процентов)</w:t>
      </w:r>
      <w:r w:rsidRPr="00290A72">
        <w:t xml:space="preserve"> от суммы неисполненного денежного обязательства</w:t>
      </w:r>
      <w:proofErr w:type="gramStart"/>
      <w:r w:rsidRPr="00290A72">
        <w:t xml:space="preserve">.. </w:t>
      </w:r>
      <w:proofErr w:type="gramEnd"/>
      <w:r w:rsidRPr="00290A72">
        <w:t xml:space="preserve">Оплата пени не освобождает Заказчика от оплаты </w:t>
      </w:r>
      <w:proofErr w:type="spellStart"/>
      <w:r>
        <w:t>оказанных</w:t>
      </w:r>
      <w:r w:rsidRPr="00290A72">
        <w:t>Услуг</w:t>
      </w:r>
      <w:proofErr w:type="spellEnd"/>
      <w:r w:rsidRPr="00290A72">
        <w:t xml:space="preserve">. Заказчик обязан уплатить </w:t>
      </w:r>
      <w:r>
        <w:t>пени</w:t>
      </w:r>
      <w:r w:rsidRPr="00290A72">
        <w:t xml:space="preserve"> в течение 10 (десять) рабочих дней </w:t>
      </w:r>
      <w:proofErr w:type="gramStart"/>
      <w:r w:rsidRPr="00290A72">
        <w:t>с даты получения</w:t>
      </w:r>
      <w:proofErr w:type="gramEnd"/>
      <w:r w:rsidRPr="00290A72">
        <w:t xml:space="preserve"> требования Исполнителя.</w:t>
      </w:r>
    </w:p>
    <w:p w:rsidR="007502EF" w:rsidRPr="00741D1C" w:rsidRDefault="007502EF" w:rsidP="007502EF">
      <w:pPr>
        <w:pStyle w:val="affffff0"/>
        <w:keepNext w:val="0"/>
        <w:ind w:firstLine="0"/>
      </w:pPr>
    </w:p>
    <w:p w:rsidR="007502EF" w:rsidRPr="00741D1C" w:rsidRDefault="007502EF" w:rsidP="007502EF">
      <w:pPr>
        <w:pStyle w:val="13"/>
        <w:numPr>
          <w:ilvl w:val="0"/>
          <w:numId w:val="0"/>
        </w:numPr>
        <w:ind w:left="1134" w:hanging="1134"/>
        <w:jc w:val="center"/>
        <w:rPr>
          <w:b/>
        </w:rPr>
      </w:pPr>
      <w:r w:rsidRPr="00290A72">
        <w:rPr>
          <w:b/>
        </w:rPr>
        <w:t>6</w:t>
      </w:r>
      <w:r>
        <w:rPr>
          <w:b/>
        </w:rPr>
        <w:t>.</w:t>
      </w:r>
      <w:r w:rsidRPr="00290A72">
        <w:rPr>
          <w:b/>
        </w:rPr>
        <w:t xml:space="preserve"> Обстоятельства непреодолимой силы (форс-мажор)</w:t>
      </w:r>
    </w:p>
    <w:p w:rsidR="007502EF" w:rsidRPr="00290A72" w:rsidRDefault="007502EF" w:rsidP="007502EF">
      <w:pPr>
        <w:pStyle w:val="affffff0"/>
        <w:keepNext w:val="0"/>
        <w:ind w:firstLine="0"/>
      </w:pPr>
      <w:r w:rsidRPr="00290A72">
        <w:t xml:space="preserve">6.1. </w:t>
      </w:r>
      <w:proofErr w:type="gramStart"/>
      <w:r w:rsidRPr="00290A72">
        <w:t>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w:t>
      </w:r>
      <w:proofErr w:type="gramEnd"/>
      <w:r w:rsidRPr="00290A72">
        <w:t xml:space="preserve"> органов любого уровня, имеющих непосредственное влияние на исполнение обяза</w:t>
      </w:r>
      <w:r>
        <w:t>тельств по настоящему Договору.</w:t>
      </w:r>
    </w:p>
    <w:p w:rsidR="007502EF" w:rsidRPr="00290A72" w:rsidRDefault="007502EF" w:rsidP="007502EF">
      <w:pPr>
        <w:pStyle w:val="affffff0"/>
        <w:keepNext w:val="0"/>
        <w:ind w:firstLine="0"/>
      </w:pPr>
      <w:r w:rsidRPr="00290A72">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7502EF" w:rsidRPr="00290A72" w:rsidRDefault="007502EF" w:rsidP="007502EF">
      <w:pPr>
        <w:pStyle w:val="affffff0"/>
        <w:keepNext w:val="0"/>
        <w:ind w:firstLine="0"/>
      </w:pPr>
      <w:r w:rsidRPr="00290A72">
        <w:lastRenderedPageBreak/>
        <w:t xml:space="preserve">6.3. </w:t>
      </w:r>
      <w:proofErr w:type="gramStart"/>
      <w:r w:rsidRPr="00290A72">
        <w:t xml:space="preserve">После получения информации о наступлении указанных в </w:t>
      </w:r>
      <w:proofErr w:type="spellStart"/>
      <w:r w:rsidRPr="00290A72">
        <w:t>пп</w:t>
      </w:r>
      <w:proofErr w:type="spellEnd"/>
      <w:r w:rsidRPr="00290A72">
        <w:t>. 6.1.-6.2. настоящего Договора или иных обстоятельствах, препятствующих надлежащему исполнению настоящего Договора,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w:t>
      </w:r>
      <w:proofErr w:type="gramEnd"/>
      <w:r w:rsidRPr="00290A72">
        <w:t xml:space="preserve"> настоящему Договору она препятствует, и </w:t>
      </w:r>
      <w:proofErr w:type="gramStart"/>
      <w:r w:rsidRPr="00290A72">
        <w:t>предоставить доказательства</w:t>
      </w:r>
      <w:proofErr w:type="gramEnd"/>
      <w:r w:rsidRPr="00290A72">
        <w:t xml:space="preserve">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7502EF" w:rsidRDefault="007502EF" w:rsidP="007502EF">
      <w:pPr>
        <w:pStyle w:val="affffff0"/>
        <w:keepNext w:val="0"/>
        <w:ind w:firstLine="0"/>
      </w:pPr>
      <w:r w:rsidRPr="00290A72">
        <w:t xml:space="preserve">6.4. Если обстоятельства, предусмотренные в </w:t>
      </w:r>
      <w:proofErr w:type="spellStart"/>
      <w:r w:rsidRPr="00290A72">
        <w:t>пп</w:t>
      </w:r>
      <w:proofErr w:type="spellEnd"/>
      <w:r w:rsidRPr="00290A72">
        <w:t xml:space="preserve">. 6.1.-6.2. настоящего Договора, вызывают существенное нарушение или неисполнение обязательств по настоящему Договору, длящееся более </w:t>
      </w:r>
      <w:r w:rsidRPr="00290A72">
        <w:rPr>
          <w:b/>
        </w:rPr>
        <w:t>60 (шестидесяти)</w:t>
      </w:r>
      <w:r w:rsidRPr="00290A72">
        <w:t xml:space="preserve">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7502EF" w:rsidRPr="00741D1C" w:rsidRDefault="007502EF" w:rsidP="007502EF">
      <w:pPr>
        <w:pStyle w:val="affffff0"/>
        <w:keepNext w:val="0"/>
        <w:ind w:firstLine="0"/>
      </w:pPr>
    </w:p>
    <w:p w:rsidR="007502EF" w:rsidRPr="00B63592" w:rsidRDefault="007502EF" w:rsidP="007502EF">
      <w:pPr>
        <w:pStyle w:val="13"/>
        <w:numPr>
          <w:ilvl w:val="0"/>
          <w:numId w:val="0"/>
        </w:numPr>
        <w:ind w:left="1134" w:hanging="1134"/>
        <w:jc w:val="center"/>
        <w:rPr>
          <w:b/>
        </w:rPr>
      </w:pPr>
      <w:r w:rsidRPr="00290A72">
        <w:rPr>
          <w:b/>
        </w:rPr>
        <w:t>7</w:t>
      </w:r>
      <w:r>
        <w:rPr>
          <w:b/>
        </w:rPr>
        <w:t>.</w:t>
      </w:r>
      <w:r w:rsidRPr="00290A72">
        <w:rPr>
          <w:b/>
        </w:rPr>
        <w:t xml:space="preserve"> Конфиденциальность</w:t>
      </w:r>
    </w:p>
    <w:p w:rsidR="007502EF" w:rsidRPr="00290A72" w:rsidRDefault="007502EF" w:rsidP="007502EF">
      <w:pPr>
        <w:pStyle w:val="affffff0"/>
        <w:keepNext w:val="0"/>
        <w:ind w:firstLine="0"/>
      </w:pPr>
      <w:r w:rsidRPr="00290A72">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7502EF" w:rsidRPr="00290A72" w:rsidRDefault="007502EF" w:rsidP="007502EF">
      <w:pPr>
        <w:pStyle w:val="affffff0"/>
        <w:keepNext w:val="0"/>
        <w:ind w:firstLine="0"/>
      </w:pPr>
      <w:r w:rsidRPr="00290A72">
        <w:t xml:space="preserve">7.2. </w:t>
      </w:r>
      <w:proofErr w:type="gramStart"/>
      <w:r w:rsidRPr="00290A72">
        <w:t>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w:t>
      </w:r>
      <w:r>
        <w:t>ьности в сроки, указанные в п. 7</w:t>
      </w:r>
      <w:r w:rsidRPr="00290A72">
        <w:t>.1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за 5(пять) рабочих</w:t>
      </w:r>
      <w:proofErr w:type="gramEnd"/>
      <w:r w:rsidRPr="00290A72">
        <w:t xml:space="preserve"> дней до предполагаемой даты передачи информации ограниченного доступа.</w:t>
      </w:r>
    </w:p>
    <w:p w:rsidR="007502EF" w:rsidRDefault="007502EF" w:rsidP="007502EF">
      <w:pPr>
        <w:pStyle w:val="affffff0"/>
        <w:keepNext w:val="0"/>
        <w:ind w:firstLine="0"/>
      </w:pPr>
      <w:r w:rsidRPr="00290A72">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7502EF" w:rsidRPr="00290A72" w:rsidRDefault="007502EF" w:rsidP="007502EF">
      <w:pPr>
        <w:pStyle w:val="affffff0"/>
        <w:keepNext w:val="0"/>
        <w:ind w:firstLine="0"/>
      </w:pPr>
    </w:p>
    <w:p w:rsidR="007502EF" w:rsidRPr="00741D1C" w:rsidRDefault="007502EF" w:rsidP="007502EF">
      <w:pPr>
        <w:pStyle w:val="13"/>
        <w:numPr>
          <w:ilvl w:val="0"/>
          <w:numId w:val="0"/>
        </w:numPr>
        <w:ind w:left="1134" w:hanging="1134"/>
        <w:jc w:val="center"/>
        <w:rPr>
          <w:b/>
        </w:rPr>
      </w:pPr>
      <w:r w:rsidRPr="00290A72">
        <w:rPr>
          <w:b/>
        </w:rPr>
        <w:t>8</w:t>
      </w:r>
      <w:r>
        <w:rPr>
          <w:b/>
        </w:rPr>
        <w:t>.</w:t>
      </w:r>
      <w:r w:rsidRPr="00290A72">
        <w:rPr>
          <w:b/>
        </w:rPr>
        <w:t xml:space="preserve"> Срок действия и условия расторжения договора</w:t>
      </w:r>
    </w:p>
    <w:p w:rsidR="007502EF" w:rsidRPr="00290A72" w:rsidRDefault="007502EF" w:rsidP="007502EF">
      <w:pPr>
        <w:pStyle w:val="affffff0"/>
        <w:keepNext w:val="0"/>
        <w:ind w:firstLine="0"/>
      </w:pPr>
      <w:r w:rsidRPr="001F564B">
        <w:t xml:space="preserve">8.1. Настоящий Договор вступает в силу с момента подписания его Сторонами и действует до полного выполнения Сторонами принятых на себя обязательств. </w:t>
      </w:r>
      <w:r w:rsidRPr="00290A72">
        <w:t xml:space="preserve">8.2. Настоящий </w:t>
      </w:r>
      <w:proofErr w:type="gramStart"/>
      <w:r w:rsidRPr="00290A72">
        <w:t>Договор</w:t>
      </w:r>
      <w:proofErr w:type="gramEnd"/>
      <w:r w:rsidRPr="00290A72">
        <w:t xml:space="preserve"> может быть расторгнут досрочно:</w:t>
      </w:r>
    </w:p>
    <w:p w:rsidR="007502EF" w:rsidRPr="00290A72" w:rsidRDefault="007502EF" w:rsidP="007502EF">
      <w:pPr>
        <w:pStyle w:val="affffff0"/>
        <w:keepNext w:val="0"/>
        <w:ind w:firstLine="0"/>
      </w:pPr>
      <w:r>
        <w:t>-</w:t>
      </w:r>
      <w:r w:rsidRPr="00290A72">
        <w:t>при взаимном согласии Сторон в любое время, с погашением имеющейся задолженности на момент расторжения;</w:t>
      </w:r>
    </w:p>
    <w:p w:rsidR="007502EF" w:rsidRPr="00290A72" w:rsidRDefault="007502EF" w:rsidP="007502EF">
      <w:pPr>
        <w:pStyle w:val="affffff0"/>
        <w:keepNext w:val="0"/>
        <w:ind w:firstLine="0"/>
      </w:pPr>
      <w:r>
        <w:t>-</w:t>
      </w:r>
      <w:r w:rsidRPr="00290A72">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7502EF" w:rsidRPr="00290A72" w:rsidRDefault="007502EF" w:rsidP="007502EF">
      <w:pPr>
        <w:pStyle w:val="affffff0"/>
        <w:keepNext w:val="0"/>
        <w:ind w:firstLine="0"/>
      </w:pPr>
      <w:r>
        <w:t>-</w:t>
      </w:r>
      <w:r w:rsidRPr="00290A72">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7502EF" w:rsidRPr="00290A72" w:rsidRDefault="007502EF" w:rsidP="007502EF">
      <w:pPr>
        <w:pStyle w:val="affffff0"/>
        <w:keepNext w:val="0"/>
        <w:ind w:firstLine="0"/>
      </w:pPr>
      <w:r>
        <w:t>-</w:t>
      </w:r>
      <w:r w:rsidRPr="00290A72">
        <w:t>в случае возбуждения против одной из Сторон дела о банкротстве и/или ее признания неплатежеспособной;</w:t>
      </w:r>
    </w:p>
    <w:p w:rsidR="007502EF" w:rsidRPr="00290A72" w:rsidRDefault="007502EF" w:rsidP="007502EF">
      <w:pPr>
        <w:pStyle w:val="affffff0"/>
        <w:keepNext w:val="0"/>
        <w:ind w:firstLine="0"/>
      </w:pPr>
      <w:r>
        <w:t>-</w:t>
      </w:r>
      <w:r w:rsidRPr="00290A72">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r>
        <w:t>.</w:t>
      </w:r>
    </w:p>
    <w:p w:rsidR="007502EF" w:rsidRPr="00290A72" w:rsidRDefault="007502EF" w:rsidP="007502EF">
      <w:pPr>
        <w:pStyle w:val="affffff0"/>
        <w:keepNext w:val="0"/>
      </w:pPr>
      <w:r w:rsidRPr="00290A72">
        <w:t>При досрочном расторжении настоящего Договора Сторона-Инициатор направляет на адрес электронной почты и/или факс, указанный в Разделе 1</w:t>
      </w:r>
      <w:r>
        <w:t>2</w:t>
      </w:r>
      <w:r w:rsidRPr="00290A72">
        <w:t xml:space="preserve"> настоящего Договора, Стороне-Получателю уведомление о досрочном расторжении настоящего Договора за 30 (тридцать) </w:t>
      </w:r>
      <w:r w:rsidRPr="00290A72">
        <w:lastRenderedPageBreak/>
        <w:t>календарных дней до момента отключения Услуги. Оригинал направляется Стороне-Получателю почтой или курьером на адрес указанный в Разделе 1</w:t>
      </w:r>
      <w:r>
        <w:t>2</w:t>
      </w:r>
      <w:r w:rsidRPr="00290A72">
        <w:t xml:space="preserve"> настоящего Договора.</w:t>
      </w:r>
    </w:p>
    <w:p w:rsidR="007502EF" w:rsidRPr="00290A72" w:rsidRDefault="007502EF" w:rsidP="007502EF">
      <w:pPr>
        <w:pStyle w:val="affffff0"/>
        <w:keepNext w:val="0"/>
        <w:ind w:firstLine="0"/>
      </w:pPr>
      <w:r w:rsidRPr="005E6E71">
        <w:t>8.3. В случае</w:t>
      </w:r>
      <w:r>
        <w:t xml:space="preserve"> отказа от услуг по конкретному Бланку заказу</w:t>
      </w:r>
      <w:r w:rsidRPr="005E6E71">
        <w:t xml:space="preserve"> по любой причине, он будет считаться утратившим силу только после подписания «Акта прекращения оказания услуг» по форме, указанной в Приложении №3 к настоящему Договору.</w:t>
      </w:r>
    </w:p>
    <w:p w:rsidR="007502EF" w:rsidRDefault="007502EF" w:rsidP="007502EF">
      <w:pPr>
        <w:pStyle w:val="affffff0"/>
        <w:keepNext w:val="0"/>
        <w:ind w:firstLine="0"/>
      </w:pPr>
      <w:r w:rsidRPr="00290A72">
        <w:t>8.4. Прекращение действия настоящего Договора не освобождает Стороны от проведения взаиморасчетов по Услугам, оказанным до даты его прекращения.</w:t>
      </w:r>
    </w:p>
    <w:p w:rsidR="007502EF" w:rsidRPr="00290A72" w:rsidRDefault="007502EF" w:rsidP="007502EF">
      <w:pPr>
        <w:pStyle w:val="affffff0"/>
        <w:keepNext w:val="0"/>
        <w:ind w:firstLine="0"/>
      </w:pPr>
    </w:p>
    <w:p w:rsidR="007502EF" w:rsidRPr="00741D1C" w:rsidRDefault="007502EF" w:rsidP="007502EF">
      <w:pPr>
        <w:pStyle w:val="13"/>
        <w:numPr>
          <w:ilvl w:val="0"/>
          <w:numId w:val="0"/>
        </w:numPr>
        <w:ind w:left="1134" w:hanging="1134"/>
        <w:jc w:val="center"/>
        <w:rPr>
          <w:b/>
        </w:rPr>
      </w:pPr>
      <w:r w:rsidRPr="00290A72">
        <w:rPr>
          <w:b/>
        </w:rPr>
        <w:t>9</w:t>
      </w:r>
      <w:r>
        <w:rPr>
          <w:b/>
        </w:rPr>
        <w:t>.</w:t>
      </w:r>
      <w:r w:rsidRPr="00290A72">
        <w:rPr>
          <w:b/>
        </w:rPr>
        <w:t xml:space="preserve"> Порядок разрешения споров между Сторонами</w:t>
      </w:r>
    </w:p>
    <w:p w:rsidR="007502EF" w:rsidRPr="00290A72" w:rsidRDefault="007502EF" w:rsidP="007502EF">
      <w:pPr>
        <w:autoSpaceDE w:val="0"/>
        <w:autoSpaceDN w:val="0"/>
        <w:adjustRightInd w:val="0"/>
        <w:jc w:val="both"/>
        <w:outlineLvl w:val="0"/>
        <w:rPr>
          <w:rFonts w:eastAsia="MS Mincho"/>
        </w:rPr>
      </w:pPr>
      <w:r w:rsidRPr="00290A72">
        <w:rPr>
          <w:rFonts w:eastAsia="MS Mincho"/>
        </w:rPr>
        <w:t>9.1</w:t>
      </w:r>
      <w:proofErr w:type="gramStart"/>
      <w:r w:rsidRPr="00290A72">
        <w:rPr>
          <w:rFonts w:eastAsia="MS Mincho"/>
        </w:rPr>
        <w:t xml:space="preserve"> В</w:t>
      </w:r>
      <w:proofErr w:type="gramEnd"/>
      <w:r w:rsidRPr="00290A72">
        <w:rPr>
          <w:rFonts w:eastAsia="MS Mincho"/>
        </w:rPr>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502EF" w:rsidRPr="00290A72" w:rsidRDefault="007502EF" w:rsidP="007502EF">
      <w:pPr>
        <w:autoSpaceDE w:val="0"/>
        <w:autoSpaceDN w:val="0"/>
        <w:adjustRightInd w:val="0"/>
        <w:jc w:val="both"/>
        <w:outlineLvl w:val="0"/>
        <w:rPr>
          <w:rFonts w:eastAsia="MS Mincho"/>
        </w:rPr>
      </w:pPr>
      <w:r w:rsidRPr="00290A72">
        <w:rPr>
          <w:rFonts w:eastAsia="MS Mincho"/>
        </w:rPr>
        <w:t>9.2. Все достигнутые договоренности Стороны оформляют в виде дополнительных соглашений, подписанных Сторонами и скрепленных печатями.</w:t>
      </w:r>
    </w:p>
    <w:p w:rsidR="007502EF" w:rsidRPr="00290A72" w:rsidRDefault="007502EF" w:rsidP="007502EF">
      <w:pPr>
        <w:autoSpaceDE w:val="0"/>
        <w:autoSpaceDN w:val="0"/>
        <w:adjustRightInd w:val="0"/>
        <w:jc w:val="both"/>
        <w:outlineLvl w:val="0"/>
        <w:rPr>
          <w:rFonts w:eastAsia="MS Mincho"/>
        </w:rPr>
      </w:pPr>
      <w:r w:rsidRPr="00290A72">
        <w:rPr>
          <w:rFonts w:eastAsia="MS Mincho"/>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7502EF" w:rsidRPr="00290A72" w:rsidRDefault="007502EF" w:rsidP="007502EF">
      <w:pPr>
        <w:autoSpaceDE w:val="0"/>
        <w:autoSpaceDN w:val="0"/>
        <w:adjustRightInd w:val="0"/>
        <w:jc w:val="both"/>
        <w:outlineLvl w:val="0"/>
        <w:rPr>
          <w:rFonts w:eastAsia="MS Mincho"/>
        </w:rPr>
      </w:pPr>
      <w:r w:rsidRPr="00290A72">
        <w:rPr>
          <w:rFonts w:eastAsia="MS Mincho"/>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290A72">
        <w:rPr>
          <w:rFonts w:eastAsia="MS Mincho"/>
        </w:rPr>
        <w:t>с даты</w:t>
      </w:r>
      <w:proofErr w:type="gramEnd"/>
      <w:r w:rsidRPr="00290A72">
        <w:rPr>
          <w:rFonts w:eastAsia="MS Mincho"/>
        </w:rPr>
        <w:t xml:space="preserve"> ее получения. Оставление претензии без ответа в установленный срок означает признание требований претензии.</w:t>
      </w:r>
    </w:p>
    <w:p w:rsidR="007502EF" w:rsidRPr="00290A72" w:rsidRDefault="007502EF" w:rsidP="007502EF">
      <w:pPr>
        <w:autoSpaceDE w:val="0"/>
        <w:autoSpaceDN w:val="0"/>
        <w:adjustRightInd w:val="0"/>
        <w:jc w:val="both"/>
        <w:outlineLvl w:val="0"/>
        <w:rPr>
          <w:rFonts w:eastAsia="MS Mincho"/>
        </w:rPr>
      </w:pPr>
      <w:r w:rsidRPr="00290A72">
        <w:rPr>
          <w:rFonts w:eastAsia="MS Mincho"/>
        </w:rPr>
        <w:t>9.3.2. В претензии должны быть указаны: наименование, почтовый адрес и реквизиты стороны  предъявившей претензию; наименование, поч</w:t>
      </w:r>
      <w:r>
        <w:rPr>
          <w:rFonts w:eastAsia="MS Mincho"/>
        </w:rPr>
        <w:t>товый адрес и реквизиты стороны</w:t>
      </w:r>
      <w:r w:rsidRPr="00290A72">
        <w:rPr>
          <w:rFonts w:eastAsia="MS Mincho"/>
        </w:rPr>
        <w:t>, которой направлена претензия, а также требования надлежащего исполнения обязательств по настоящему Договору.</w:t>
      </w:r>
    </w:p>
    <w:p w:rsidR="007502EF" w:rsidRPr="00290A72" w:rsidRDefault="007502EF" w:rsidP="007502EF">
      <w:pPr>
        <w:autoSpaceDE w:val="0"/>
        <w:autoSpaceDN w:val="0"/>
        <w:adjustRightInd w:val="0"/>
        <w:jc w:val="both"/>
        <w:outlineLvl w:val="0"/>
        <w:rPr>
          <w:rFonts w:eastAsia="MS Mincho"/>
        </w:rPr>
      </w:pPr>
      <w:r w:rsidRPr="00290A72">
        <w:rPr>
          <w:rFonts w:eastAsia="MS Mincho"/>
        </w:rPr>
        <w:t xml:space="preserve">9.3.3. Если претензионные требования подлежат денежной оценке, в претензии указывается </w:t>
      </w:r>
      <w:proofErr w:type="spellStart"/>
      <w:r w:rsidRPr="00290A72">
        <w:rPr>
          <w:rFonts w:eastAsia="MS Mincho"/>
        </w:rPr>
        <w:t>истребуемая</w:t>
      </w:r>
      <w:proofErr w:type="spellEnd"/>
      <w:r w:rsidRPr="00290A72">
        <w:rPr>
          <w:rFonts w:eastAsia="MS Mincho"/>
        </w:rPr>
        <w:t xml:space="preserve"> сумма и ее полный и обоснованный расчет.</w:t>
      </w:r>
    </w:p>
    <w:p w:rsidR="007502EF" w:rsidRPr="00290A72" w:rsidRDefault="007502EF" w:rsidP="007502EF">
      <w:pPr>
        <w:autoSpaceDE w:val="0"/>
        <w:autoSpaceDN w:val="0"/>
        <w:adjustRightInd w:val="0"/>
        <w:jc w:val="both"/>
        <w:outlineLvl w:val="0"/>
        <w:rPr>
          <w:rFonts w:eastAsia="MS Mincho"/>
        </w:rPr>
      </w:pPr>
      <w:r w:rsidRPr="00290A72">
        <w:rPr>
          <w:rFonts w:eastAsia="MS Mincho"/>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502EF" w:rsidRPr="00290A72" w:rsidRDefault="007502EF" w:rsidP="007502EF">
      <w:pPr>
        <w:autoSpaceDE w:val="0"/>
        <w:autoSpaceDN w:val="0"/>
        <w:adjustRightInd w:val="0"/>
        <w:ind w:firstLine="540"/>
        <w:jc w:val="both"/>
        <w:outlineLvl w:val="0"/>
        <w:rPr>
          <w:rFonts w:eastAsia="MS Mincho"/>
        </w:rPr>
      </w:pPr>
      <w:r w:rsidRPr="00290A72">
        <w:rPr>
          <w:rFonts w:eastAsia="MS Mincho"/>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502EF" w:rsidRPr="00290A72" w:rsidRDefault="007502EF" w:rsidP="007502EF">
      <w:pPr>
        <w:autoSpaceDE w:val="0"/>
        <w:autoSpaceDN w:val="0"/>
        <w:adjustRightInd w:val="0"/>
        <w:jc w:val="both"/>
        <w:outlineLvl w:val="0"/>
        <w:rPr>
          <w:rFonts w:eastAsia="MS Mincho"/>
        </w:rPr>
      </w:pPr>
      <w:r w:rsidRPr="00290A72">
        <w:rPr>
          <w:rFonts w:eastAsia="MS Mincho"/>
        </w:rPr>
        <w:t xml:space="preserve">9.4. </w:t>
      </w:r>
      <w:proofErr w:type="gramStart"/>
      <w:r w:rsidRPr="00290A72">
        <w:rPr>
          <w:rFonts w:eastAsia="MS Mincho"/>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0A72">
        <w:rPr>
          <w:rFonts w:eastAsia="MS Mincho"/>
        </w:rPr>
        <w:t xml:space="preserve"> Решение Третейского суда является окончательным.</w:t>
      </w:r>
    </w:p>
    <w:p w:rsidR="007502EF" w:rsidRDefault="007502EF" w:rsidP="007502EF">
      <w:pPr>
        <w:autoSpaceDE w:val="0"/>
        <w:autoSpaceDN w:val="0"/>
        <w:adjustRightInd w:val="0"/>
        <w:jc w:val="both"/>
        <w:outlineLvl w:val="0"/>
        <w:rPr>
          <w:rFonts w:eastAsia="MS Mincho"/>
        </w:rPr>
      </w:pPr>
      <w:r w:rsidRPr="00290A72">
        <w:rPr>
          <w:rFonts w:eastAsia="MS Mincho"/>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502EF" w:rsidRDefault="007502EF" w:rsidP="007502EF">
      <w:pPr>
        <w:autoSpaceDE w:val="0"/>
        <w:autoSpaceDN w:val="0"/>
        <w:adjustRightInd w:val="0"/>
        <w:jc w:val="both"/>
        <w:outlineLvl w:val="0"/>
        <w:rPr>
          <w:rFonts w:eastAsia="MS Mincho"/>
        </w:rPr>
      </w:pPr>
    </w:p>
    <w:p w:rsidR="007502EF" w:rsidRPr="000120B5" w:rsidRDefault="007502EF" w:rsidP="007502EF">
      <w:pPr>
        <w:widowControl w:val="0"/>
        <w:tabs>
          <w:tab w:val="left" w:pos="142"/>
          <w:tab w:val="left" w:pos="8789"/>
        </w:tabs>
        <w:suppressAutoHyphens/>
        <w:spacing w:line="240" w:lineRule="atLeast"/>
        <w:ind w:firstLine="540"/>
        <w:jc w:val="both"/>
        <w:rPr>
          <w:rFonts w:eastAsia="Calibri"/>
          <w:b/>
          <w:bCs/>
        </w:rPr>
      </w:pPr>
      <w:r>
        <w:rPr>
          <w:rFonts w:eastAsia="Calibri"/>
          <w:b/>
          <w:bCs/>
        </w:rPr>
        <w:t xml:space="preserve">                  Статья 10</w:t>
      </w:r>
      <w:r w:rsidRPr="000120B5">
        <w:rPr>
          <w:rFonts w:eastAsia="Calibri"/>
          <w:b/>
          <w:bCs/>
        </w:rPr>
        <w:t xml:space="preserve">. Положения о налоговой добросовестности </w:t>
      </w:r>
      <w:r>
        <w:rPr>
          <w:rFonts w:eastAsia="Calibri"/>
          <w:b/>
          <w:bCs/>
        </w:rPr>
        <w:t>Исполнителя</w:t>
      </w:r>
    </w:p>
    <w:p w:rsidR="007502EF" w:rsidRPr="000120B5" w:rsidRDefault="007502EF" w:rsidP="007502EF">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.1. Срок предоставления документов, перечисленных в п. </w:t>
      </w:r>
      <w:r>
        <w:rPr>
          <w:rFonts w:eastAsia="Calibri"/>
          <w:bCs/>
        </w:rPr>
        <w:t>10</w:t>
      </w:r>
      <w:r w:rsidRPr="000120B5">
        <w:rPr>
          <w:rFonts w:eastAsia="Calibri"/>
          <w:bCs/>
        </w:rPr>
        <w:t xml:space="preserve">.2 настоящего Договора - не позднее 15 (пятнадцати) дней </w:t>
      </w:r>
      <w:proofErr w:type="gramStart"/>
      <w:r w:rsidRPr="000120B5">
        <w:rPr>
          <w:rFonts w:eastAsia="Calibri"/>
          <w:bCs/>
        </w:rPr>
        <w:t>с даты заключения</w:t>
      </w:r>
      <w:proofErr w:type="gramEnd"/>
      <w:r w:rsidRPr="000120B5">
        <w:rPr>
          <w:rFonts w:eastAsia="Calibri"/>
          <w:bCs/>
        </w:rPr>
        <w:t xml:space="preserve"> Договора.</w:t>
      </w:r>
    </w:p>
    <w:p w:rsidR="007502EF" w:rsidRPr="000120B5" w:rsidRDefault="007502EF" w:rsidP="007502EF">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.2. </w:t>
      </w:r>
      <w:proofErr w:type="gramStart"/>
      <w:r>
        <w:rPr>
          <w:rFonts w:eastAsia="Calibri"/>
          <w:bCs/>
        </w:rPr>
        <w:t>Исполнитель</w:t>
      </w:r>
      <w:r w:rsidRPr="000120B5">
        <w:rPr>
          <w:rFonts w:eastAsia="Calibri"/>
          <w:bCs/>
        </w:rPr>
        <w:t xml:space="preserve"> в срок, установленный п. </w:t>
      </w:r>
      <w:r>
        <w:rPr>
          <w:rFonts w:eastAsia="Calibri"/>
          <w:bCs/>
        </w:rPr>
        <w:t>10</w:t>
      </w:r>
      <w:r w:rsidRPr="000120B5">
        <w:rPr>
          <w:rFonts w:eastAsia="Calibri"/>
          <w:bCs/>
        </w:rPr>
        <w:t xml:space="preserve">.1 Договора, обязан предоставить </w:t>
      </w:r>
      <w:r>
        <w:rPr>
          <w:rFonts w:eastAsia="Calibri"/>
          <w:bCs/>
        </w:rPr>
        <w:t>Заказчику</w:t>
      </w:r>
      <w:r w:rsidRPr="000120B5">
        <w:rPr>
          <w:rFonts w:eastAsia="Calibri"/>
          <w:bC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w:t>
      </w:r>
      <w:proofErr w:type="gramEnd"/>
      <w:r w:rsidRPr="000120B5">
        <w:rPr>
          <w:rFonts w:eastAsia="Calibri"/>
          <w:bCs/>
        </w:rPr>
        <w:t xml:space="preserve"> Исполнителя, </w:t>
      </w:r>
      <w:r w:rsidRPr="000120B5">
        <w:rPr>
          <w:rFonts w:eastAsia="Calibri"/>
          <w:bCs/>
        </w:rPr>
        <w:lastRenderedPageBreak/>
        <w:t>определяемой по данным бухгалтерской (финансовой) отчетности за истекший период (год, квартал/полугодие/9 месяцев текущего года).</w:t>
      </w:r>
    </w:p>
    <w:p w:rsidR="007502EF" w:rsidRPr="000120B5" w:rsidRDefault="007502EF" w:rsidP="007502EF">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При наличии в справке положений о неисполненной обязанности по уплате налогов, сборов, пеней, штрафов </w:t>
      </w:r>
      <w:r>
        <w:rPr>
          <w:rFonts w:eastAsia="Calibri"/>
          <w:bCs/>
        </w:rPr>
        <w:t>Исполнитель</w:t>
      </w:r>
      <w:r w:rsidRPr="000120B5">
        <w:rPr>
          <w:rFonts w:eastAsia="Calibri"/>
          <w:bCs/>
        </w:rPr>
        <w:t xml:space="preserve"> в тот же срок дополнительно представляет </w:t>
      </w:r>
      <w:r>
        <w:rPr>
          <w:rFonts w:eastAsia="Calibri"/>
          <w:bCs/>
        </w:rPr>
        <w:t>Заказчику</w:t>
      </w:r>
      <w:r w:rsidRPr="000120B5">
        <w:rPr>
          <w:rFonts w:eastAsia="Calibri"/>
          <w:bCs/>
        </w:rPr>
        <w:t>:</w:t>
      </w:r>
    </w:p>
    <w:p w:rsidR="007502EF" w:rsidRPr="000120B5" w:rsidRDefault="007502EF" w:rsidP="007502EF">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7502EF" w:rsidRPr="000120B5" w:rsidRDefault="007502EF" w:rsidP="007502EF">
      <w:pPr>
        <w:widowControl w:val="0"/>
        <w:tabs>
          <w:tab w:val="left" w:pos="142"/>
          <w:tab w:val="left" w:pos="8789"/>
        </w:tabs>
        <w:suppressAutoHyphens/>
        <w:spacing w:line="240" w:lineRule="atLeast"/>
        <w:ind w:firstLine="539"/>
        <w:jc w:val="both"/>
        <w:rPr>
          <w:rFonts w:eastAsia="Calibri"/>
          <w:bCs/>
        </w:rPr>
      </w:pPr>
      <w:r w:rsidRPr="000120B5">
        <w:rPr>
          <w:rFonts w:eastAsia="Calibri"/>
          <w:bCs/>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eastAsia="Calibri"/>
          <w:bCs/>
        </w:rPr>
        <w:t>Исполнителя</w:t>
      </w:r>
      <w:r w:rsidRPr="000120B5">
        <w:rPr>
          <w:rFonts w:eastAsia="Calibri"/>
          <w:bCs/>
        </w:rPr>
        <w:t>.</w:t>
      </w:r>
    </w:p>
    <w:p w:rsidR="007502EF" w:rsidRPr="00301333" w:rsidRDefault="007502EF" w:rsidP="007502EF">
      <w:pPr>
        <w:widowControl w:val="0"/>
        <w:tabs>
          <w:tab w:val="left" w:pos="142"/>
          <w:tab w:val="left" w:pos="8789"/>
        </w:tabs>
        <w:suppressAutoHyphens/>
        <w:spacing w:line="240" w:lineRule="atLeast"/>
        <w:jc w:val="both"/>
        <w:rPr>
          <w:rFonts w:eastAsia="Calibri"/>
          <w:bCs/>
        </w:rPr>
      </w:pPr>
      <w:r>
        <w:rPr>
          <w:rFonts w:eastAsia="Calibri"/>
          <w:bCs/>
        </w:rPr>
        <w:t>10</w:t>
      </w:r>
      <w:r w:rsidRPr="000120B5">
        <w:rPr>
          <w:rFonts w:eastAsia="Calibri"/>
          <w:bCs/>
        </w:rPr>
        <w:t xml:space="preserve">.3 Настоящий </w:t>
      </w:r>
      <w:proofErr w:type="gramStart"/>
      <w:r w:rsidRPr="000120B5">
        <w:rPr>
          <w:rFonts w:eastAsia="Calibri"/>
          <w:bCs/>
        </w:rPr>
        <w:t>Договор</w:t>
      </w:r>
      <w:proofErr w:type="gramEnd"/>
      <w:r w:rsidRPr="000120B5">
        <w:rPr>
          <w:rFonts w:eastAsia="Calibri"/>
          <w:bCs/>
        </w:rPr>
        <w:t xml:space="preserve"> может быть расторгнут в одностороннем порядке при непредставлении </w:t>
      </w:r>
      <w:r>
        <w:rPr>
          <w:rFonts w:eastAsia="Calibri"/>
          <w:bCs/>
        </w:rPr>
        <w:t>Исполнителем</w:t>
      </w:r>
      <w:r w:rsidRPr="000120B5">
        <w:rPr>
          <w:rFonts w:eastAsia="Calibri"/>
          <w:bCs/>
        </w:rPr>
        <w:t xml:space="preserve"> документов, перечисленных пунктом </w:t>
      </w:r>
      <w:r>
        <w:rPr>
          <w:rFonts w:eastAsia="Calibri"/>
          <w:bCs/>
        </w:rPr>
        <w:t>10</w:t>
      </w:r>
      <w:r w:rsidRPr="000120B5">
        <w:rPr>
          <w:rFonts w:eastAsia="Calibri"/>
          <w:bCs/>
        </w:rPr>
        <w:t xml:space="preserve">.2 в срок, установленный пунктом </w:t>
      </w:r>
      <w:r>
        <w:rPr>
          <w:rFonts w:eastAsia="Calibri"/>
          <w:bCs/>
        </w:rPr>
        <w:t>10</w:t>
      </w:r>
      <w:r w:rsidRPr="000120B5">
        <w:rPr>
          <w:rFonts w:eastAsia="Calibri"/>
          <w:bCs/>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eastAsia="Calibri"/>
          <w:bCs/>
        </w:rPr>
        <w:t>Исполнителя</w:t>
      </w:r>
      <w:r w:rsidRPr="000120B5">
        <w:rPr>
          <w:rFonts w:eastAsia="Calibri"/>
          <w:bCs/>
        </w:rPr>
        <w:t>, определяемой по данным бухгалтерской (финансовой) отчетности за истекший период (год, квартал/полугодие/9 месяцев текущего года).</w:t>
      </w:r>
    </w:p>
    <w:p w:rsidR="007502EF" w:rsidRPr="00741D1C" w:rsidRDefault="007502EF" w:rsidP="007502EF">
      <w:pPr>
        <w:autoSpaceDE w:val="0"/>
        <w:autoSpaceDN w:val="0"/>
        <w:adjustRightInd w:val="0"/>
        <w:jc w:val="both"/>
        <w:outlineLvl w:val="0"/>
        <w:rPr>
          <w:rFonts w:eastAsia="MS Mincho"/>
        </w:rPr>
      </w:pPr>
    </w:p>
    <w:p w:rsidR="007502EF" w:rsidRPr="00134369" w:rsidRDefault="007502EF" w:rsidP="007502EF">
      <w:pPr>
        <w:pStyle w:val="affffff0"/>
        <w:keepNext w:val="0"/>
        <w:ind w:firstLine="0"/>
        <w:jc w:val="center"/>
        <w:rPr>
          <w:b/>
        </w:rPr>
      </w:pPr>
      <w:r w:rsidRPr="00134369">
        <w:rPr>
          <w:b/>
          <w:smallCaps/>
        </w:rPr>
        <w:t>1</w:t>
      </w:r>
      <w:r>
        <w:rPr>
          <w:b/>
          <w:smallCaps/>
        </w:rPr>
        <w:t>1</w:t>
      </w:r>
      <w:r w:rsidRPr="00134369">
        <w:rPr>
          <w:b/>
          <w:smallCaps/>
        </w:rPr>
        <w:t>.</w:t>
      </w:r>
      <w:r w:rsidRPr="00134369">
        <w:rPr>
          <w:b/>
        </w:rPr>
        <w:t xml:space="preserve"> Прочие условия</w:t>
      </w:r>
    </w:p>
    <w:p w:rsidR="007502EF" w:rsidRPr="001F564B" w:rsidRDefault="007502EF" w:rsidP="007502EF">
      <w:pPr>
        <w:jc w:val="both"/>
        <w:rPr>
          <w:snapToGrid w:val="0"/>
        </w:rPr>
      </w:pPr>
      <w:r>
        <w:rPr>
          <w:snapToGrid w:val="0"/>
        </w:rPr>
        <w:t xml:space="preserve">11.1. </w:t>
      </w:r>
      <w:r w:rsidRPr="001F564B">
        <w:rPr>
          <w:snapToGrid w:val="0"/>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7502EF" w:rsidRPr="001F564B" w:rsidRDefault="007502EF" w:rsidP="007502EF">
      <w:pPr>
        <w:jc w:val="both"/>
        <w:rPr>
          <w:snapToGrid w:val="0"/>
        </w:rPr>
      </w:pPr>
      <w:r>
        <w:rPr>
          <w:snapToGrid w:val="0"/>
        </w:rPr>
        <w:t xml:space="preserve">11.2. </w:t>
      </w:r>
      <w:proofErr w:type="gramStart"/>
      <w:r w:rsidRPr="001F564B">
        <w:rPr>
          <w:snapToGrid w:val="0"/>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w:t>
      </w:r>
      <w:r w:rsidRPr="00FA7BD5">
        <w:rPr>
          <w:snapToGrid w:val="0"/>
        </w:rPr>
        <w:t>12</w:t>
      </w:r>
      <w:r w:rsidRPr="001F564B">
        <w:rPr>
          <w:snapToGrid w:val="0"/>
        </w:rPr>
        <w:t xml:space="preserve"> настоящего Договора.</w:t>
      </w:r>
      <w:proofErr w:type="gramEnd"/>
      <w:r w:rsidRPr="001F564B">
        <w:rPr>
          <w:snapToGrid w:val="0"/>
        </w:rPr>
        <w:t xml:space="preserve">  Изменения вступают в силу после подачи письменного извещения в адрес Заказчика.</w:t>
      </w:r>
    </w:p>
    <w:p w:rsidR="007502EF" w:rsidRPr="001F564B" w:rsidRDefault="007502EF" w:rsidP="007502EF">
      <w:pPr>
        <w:jc w:val="both"/>
        <w:rPr>
          <w:snapToGrid w:val="0"/>
        </w:rPr>
      </w:pPr>
      <w:r>
        <w:rPr>
          <w:snapToGrid w:val="0"/>
        </w:rPr>
        <w:t xml:space="preserve">11.3. </w:t>
      </w:r>
      <w:proofErr w:type="gramStart"/>
      <w:r w:rsidRPr="001F564B">
        <w:rPr>
          <w:snapToGrid w:val="0"/>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1F564B">
        <w:rPr>
          <w:snapToGrid w:val="0"/>
        </w:rPr>
        <w:t xml:space="preserve"> отдельных частей.</w:t>
      </w:r>
    </w:p>
    <w:p w:rsidR="007502EF" w:rsidRDefault="007502EF" w:rsidP="007502EF">
      <w:pPr>
        <w:jc w:val="both"/>
        <w:rPr>
          <w:snapToGrid w:val="0"/>
        </w:rPr>
      </w:pPr>
      <w:r>
        <w:rPr>
          <w:snapToGrid w:val="0"/>
        </w:rPr>
        <w:t xml:space="preserve">11.4. </w:t>
      </w:r>
      <w:proofErr w:type="gramStart"/>
      <w:r w:rsidRPr="001F564B">
        <w:rPr>
          <w:snapToGrid w:val="0"/>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roofErr w:type="gramEnd"/>
    </w:p>
    <w:p w:rsidR="007502EF" w:rsidRPr="00134369" w:rsidRDefault="007502EF" w:rsidP="007502EF">
      <w:pPr>
        <w:jc w:val="both"/>
        <w:rPr>
          <w:snapToGrid w:val="0"/>
        </w:rPr>
      </w:pPr>
    </w:p>
    <w:tbl>
      <w:tblPr>
        <w:tblW w:w="50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77"/>
        <w:gridCol w:w="2810"/>
        <w:gridCol w:w="47"/>
        <w:gridCol w:w="1926"/>
      </w:tblGrid>
      <w:tr w:rsidR="007502EF" w:rsidRPr="00290A72" w:rsidTr="00F1048C">
        <w:trPr>
          <w:trHeight w:val="422"/>
        </w:trPr>
        <w:tc>
          <w:tcPr>
            <w:tcW w:w="2646" w:type="pct"/>
          </w:tcPr>
          <w:p w:rsidR="007502EF" w:rsidRPr="00290A72" w:rsidRDefault="007502EF" w:rsidP="00F1048C">
            <w:pPr>
              <w:suppressLineNumbers/>
              <w:jc w:val="center"/>
              <w:rPr>
                <w:b/>
              </w:rPr>
            </w:pPr>
            <w:r w:rsidRPr="00290A72">
              <w:rPr>
                <w:b/>
              </w:rPr>
              <w:t>ФИО, должность отв. лица</w:t>
            </w:r>
          </w:p>
        </w:tc>
        <w:tc>
          <w:tcPr>
            <w:tcW w:w="1406" w:type="pct"/>
            <w:gridSpan w:val="2"/>
            <w:tcMar>
              <w:top w:w="28" w:type="dxa"/>
              <w:left w:w="57" w:type="dxa"/>
              <w:bottom w:w="28" w:type="dxa"/>
              <w:right w:w="57" w:type="dxa"/>
            </w:tcMar>
          </w:tcPr>
          <w:p w:rsidR="007502EF" w:rsidRPr="00290A72" w:rsidRDefault="007502EF" w:rsidP="00F1048C">
            <w:pPr>
              <w:suppressLineNumbers/>
              <w:jc w:val="center"/>
              <w:rPr>
                <w:b/>
              </w:rPr>
            </w:pPr>
            <w:r w:rsidRPr="00290A72">
              <w:rPr>
                <w:b/>
              </w:rPr>
              <w:t>E-</w:t>
            </w:r>
            <w:proofErr w:type="spellStart"/>
            <w:r w:rsidRPr="00290A72">
              <w:rPr>
                <w:b/>
              </w:rPr>
              <w:t>mail</w:t>
            </w:r>
            <w:proofErr w:type="spellEnd"/>
          </w:p>
        </w:tc>
        <w:tc>
          <w:tcPr>
            <w:tcW w:w="948" w:type="pct"/>
            <w:tcMar>
              <w:top w:w="28" w:type="dxa"/>
              <w:left w:w="57" w:type="dxa"/>
              <w:bottom w:w="28" w:type="dxa"/>
              <w:right w:w="57" w:type="dxa"/>
            </w:tcMar>
          </w:tcPr>
          <w:p w:rsidR="007502EF" w:rsidRPr="00290A72" w:rsidRDefault="007502EF" w:rsidP="00F1048C">
            <w:pPr>
              <w:suppressLineNumbers/>
              <w:jc w:val="center"/>
              <w:rPr>
                <w:b/>
              </w:rPr>
            </w:pPr>
            <w:r w:rsidRPr="00290A72">
              <w:rPr>
                <w:b/>
              </w:rPr>
              <w:t>Телефон</w:t>
            </w:r>
          </w:p>
        </w:tc>
      </w:tr>
      <w:tr w:rsidR="007502EF" w:rsidRPr="00290A72" w:rsidTr="00F1048C">
        <w:tc>
          <w:tcPr>
            <w:tcW w:w="5000" w:type="pct"/>
            <w:gridSpan w:val="4"/>
            <w:tcMar>
              <w:top w:w="28" w:type="dxa"/>
              <w:left w:w="57" w:type="dxa"/>
              <w:bottom w:w="28" w:type="dxa"/>
              <w:right w:w="57" w:type="dxa"/>
            </w:tcMar>
          </w:tcPr>
          <w:p w:rsidR="007502EF" w:rsidRPr="00290A72" w:rsidRDefault="007502EF" w:rsidP="00F1048C">
            <w:pPr>
              <w:suppressLineNumbers/>
              <w:jc w:val="center"/>
              <w:rPr>
                <w:b/>
              </w:rPr>
            </w:pPr>
            <w:r w:rsidRPr="00290A72">
              <w:rPr>
                <w:b/>
              </w:rPr>
              <w:t>Со стороны Заказчика:</w:t>
            </w:r>
          </w:p>
        </w:tc>
      </w:tr>
      <w:tr w:rsidR="007502EF" w:rsidRPr="00290A72" w:rsidTr="00F1048C">
        <w:tc>
          <w:tcPr>
            <w:tcW w:w="2646" w:type="pct"/>
            <w:vAlign w:val="center"/>
          </w:tcPr>
          <w:p w:rsidR="007502EF" w:rsidRPr="00EE77E5" w:rsidRDefault="007502EF" w:rsidP="00F1048C">
            <w:pPr>
              <w:spacing w:before="40" w:after="40" w:line="252" w:lineRule="auto"/>
              <w:ind w:firstLine="34"/>
            </w:pPr>
            <w:r>
              <w:t>Первоушин Всеволод</w:t>
            </w:r>
          </w:p>
        </w:tc>
        <w:tc>
          <w:tcPr>
            <w:tcW w:w="1383" w:type="pct"/>
            <w:tcMar>
              <w:top w:w="28" w:type="dxa"/>
              <w:left w:w="57" w:type="dxa"/>
              <w:bottom w:w="28" w:type="dxa"/>
              <w:right w:w="57" w:type="dxa"/>
            </w:tcMar>
            <w:vAlign w:val="center"/>
          </w:tcPr>
          <w:p w:rsidR="007502EF" w:rsidRPr="007B712D" w:rsidRDefault="007502EF" w:rsidP="00F1048C">
            <w:pPr>
              <w:spacing w:before="40" w:after="40" w:line="252" w:lineRule="auto"/>
              <w:jc w:val="both"/>
            </w:pPr>
          </w:p>
        </w:tc>
        <w:tc>
          <w:tcPr>
            <w:tcW w:w="971" w:type="pct"/>
            <w:gridSpan w:val="2"/>
            <w:tcMar>
              <w:top w:w="28" w:type="dxa"/>
              <w:left w:w="57" w:type="dxa"/>
              <w:bottom w:w="28" w:type="dxa"/>
              <w:right w:w="57" w:type="dxa"/>
            </w:tcMar>
            <w:vAlign w:val="center"/>
          </w:tcPr>
          <w:p w:rsidR="007502EF" w:rsidRPr="007B712D" w:rsidRDefault="007502EF" w:rsidP="00F1048C">
            <w:pPr>
              <w:spacing w:before="40" w:after="40" w:line="252" w:lineRule="auto"/>
              <w:jc w:val="both"/>
            </w:pPr>
            <w:r>
              <w:rPr>
                <w:rFonts w:ascii="Verdana" w:hAnsi="Verdana"/>
                <w:sz w:val="18"/>
                <w:szCs w:val="18"/>
              </w:rPr>
              <w:t>+7(499)949-49-19</w:t>
            </w:r>
            <w:r>
              <w:rPr>
                <w:rFonts w:ascii="Verdana" w:hAnsi="Verdana"/>
                <w:color w:val="333333"/>
                <w:sz w:val="18"/>
                <w:szCs w:val="18"/>
              </w:rPr>
              <w:t xml:space="preserve"> </w:t>
            </w:r>
            <w:r w:rsidRPr="007B712D">
              <w:rPr>
                <w:color w:val="333333"/>
              </w:rPr>
              <w:t xml:space="preserve">доб. </w:t>
            </w:r>
            <w:r w:rsidRPr="008D3E7C">
              <w:rPr>
                <w:color w:val="333333"/>
              </w:rPr>
              <w:t>6693</w:t>
            </w:r>
          </w:p>
        </w:tc>
      </w:tr>
      <w:tr w:rsidR="007502EF" w:rsidRPr="00290A72" w:rsidTr="00F1048C">
        <w:tc>
          <w:tcPr>
            <w:tcW w:w="5000" w:type="pct"/>
            <w:gridSpan w:val="4"/>
            <w:tcMar>
              <w:top w:w="28" w:type="dxa"/>
              <w:left w:w="57" w:type="dxa"/>
              <w:bottom w:w="28" w:type="dxa"/>
              <w:right w:w="57" w:type="dxa"/>
            </w:tcMar>
            <w:vAlign w:val="center"/>
          </w:tcPr>
          <w:p w:rsidR="007502EF" w:rsidRPr="00290A72" w:rsidRDefault="007502EF" w:rsidP="00F1048C">
            <w:pPr>
              <w:suppressLineNumbers/>
              <w:jc w:val="center"/>
              <w:rPr>
                <w:b/>
              </w:rPr>
            </w:pPr>
            <w:r w:rsidRPr="00290A72">
              <w:rPr>
                <w:b/>
              </w:rPr>
              <w:lastRenderedPageBreak/>
              <w:t>Со стороны Исполнителя:</w:t>
            </w:r>
          </w:p>
        </w:tc>
      </w:tr>
      <w:tr w:rsidR="007502EF" w:rsidRPr="00290A72" w:rsidTr="00F1048C">
        <w:tc>
          <w:tcPr>
            <w:tcW w:w="2646" w:type="pct"/>
            <w:vAlign w:val="center"/>
          </w:tcPr>
          <w:p w:rsidR="007502EF" w:rsidRPr="00290A72" w:rsidRDefault="007502EF" w:rsidP="00F1048C">
            <w:pPr>
              <w:jc w:val="both"/>
            </w:pPr>
          </w:p>
        </w:tc>
        <w:tc>
          <w:tcPr>
            <w:tcW w:w="1406" w:type="pct"/>
            <w:gridSpan w:val="2"/>
            <w:tcMar>
              <w:top w:w="28" w:type="dxa"/>
              <w:left w:w="57" w:type="dxa"/>
              <w:bottom w:w="28" w:type="dxa"/>
              <w:right w:w="57" w:type="dxa"/>
            </w:tcMar>
            <w:vAlign w:val="center"/>
          </w:tcPr>
          <w:p w:rsidR="007502EF" w:rsidRPr="00290A72" w:rsidRDefault="007502EF" w:rsidP="00F1048C">
            <w:pPr>
              <w:jc w:val="both"/>
            </w:pPr>
          </w:p>
        </w:tc>
        <w:tc>
          <w:tcPr>
            <w:tcW w:w="948" w:type="pct"/>
            <w:tcMar>
              <w:top w:w="28" w:type="dxa"/>
              <w:left w:w="57" w:type="dxa"/>
              <w:bottom w:w="28" w:type="dxa"/>
              <w:right w:w="57" w:type="dxa"/>
            </w:tcMar>
            <w:vAlign w:val="center"/>
          </w:tcPr>
          <w:p w:rsidR="007502EF" w:rsidRPr="00290A72" w:rsidRDefault="007502EF" w:rsidP="00F1048C"/>
        </w:tc>
      </w:tr>
    </w:tbl>
    <w:p w:rsidR="007502EF" w:rsidRPr="00134369" w:rsidRDefault="007502EF" w:rsidP="007502EF">
      <w:pPr>
        <w:jc w:val="both"/>
        <w:rPr>
          <w:snapToGrid w:val="0"/>
        </w:rPr>
      </w:pPr>
    </w:p>
    <w:p w:rsidR="007502EF" w:rsidRPr="001F454C" w:rsidRDefault="007502EF" w:rsidP="007502EF">
      <w:pPr>
        <w:jc w:val="both"/>
        <w:rPr>
          <w:snapToGrid w:val="0"/>
        </w:rPr>
      </w:pPr>
      <w:r>
        <w:rPr>
          <w:snapToGrid w:val="0"/>
        </w:rPr>
        <w:t xml:space="preserve">11.5. </w:t>
      </w:r>
      <w:proofErr w:type="gramStart"/>
      <w:r w:rsidRPr="001F454C">
        <w:rPr>
          <w:snapToGrid w:val="0"/>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w:t>
      </w:r>
      <w:r w:rsidRPr="00FA7BD5">
        <w:rPr>
          <w:snapToGrid w:val="0"/>
        </w:rPr>
        <w:t>12</w:t>
      </w:r>
      <w:r w:rsidRPr="001F454C">
        <w:rPr>
          <w:snapToGrid w:val="0"/>
        </w:rPr>
        <w:t xml:space="preserve"> настоящего Договора.</w:t>
      </w:r>
      <w:proofErr w:type="gramEnd"/>
    </w:p>
    <w:p w:rsidR="007502EF" w:rsidRPr="001F454C" w:rsidRDefault="007502EF" w:rsidP="007502EF">
      <w:pPr>
        <w:jc w:val="both"/>
        <w:rPr>
          <w:snapToGrid w:val="0"/>
        </w:rPr>
      </w:pPr>
      <w:r>
        <w:rPr>
          <w:snapToGrid w:val="0"/>
        </w:rPr>
        <w:t xml:space="preserve">11.6. </w:t>
      </w:r>
      <w:proofErr w:type="gramStart"/>
      <w:r w:rsidRPr="001F454C">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w:t>
      </w:r>
      <w:r w:rsidRPr="00FA7BD5">
        <w:rPr>
          <w:snapToGrid w:val="0"/>
        </w:rPr>
        <w:t>.12</w:t>
      </w:r>
      <w:r w:rsidRPr="001F454C">
        <w:rPr>
          <w:snapToGrid w:val="0"/>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7502EF" w:rsidRPr="001F454C" w:rsidRDefault="007502EF" w:rsidP="007502EF">
      <w:pPr>
        <w:jc w:val="both"/>
        <w:rPr>
          <w:snapToGrid w:val="0"/>
        </w:rPr>
      </w:pPr>
      <w:r>
        <w:rPr>
          <w:snapToGrid w:val="0"/>
        </w:rPr>
        <w:t xml:space="preserve">11.7. </w:t>
      </w:r>
      <w:r w:rsidRPr="001F454C">
        <w:rPr>
          <w:snapToGrid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502EF" w:rsidRPr="001F454C" w:rsidRDefault="007502EF" w:rsidP="007502EF">
      <w:pPr>
        <w:jc w:val="both"/>
        <w:rPr>
          <w:snapToGrid w:val="0"/>
        </w:rPr>
      </w:pPr>
      <w:r>
        <w:rPr>
          <w:snapToGrid w:val="0"/>
        </w:rPr>
        <w:t xml:space="preserve">11.8. </w:t>
      </w:r>
      <w:r w:rsidRPr="001F454C">
        <w:rPr>
          <w:snapToGrid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7502EF" w:rsidRPr="00290A72" w:rsidRDefault="007502EF" w:rsidP="007502EF">
      <w:pPr>
        <w:pStyle w:val="afff3"/>
        <w:spacing w:after="0" w:line="240" w:lineRule="auto"/>
        <w:ind w:left="708"/>
        <w:jc w:val="both"/>
        <w:rPr>
          <w:rFonts w:ascii="Times New Roman" w:hAnsi="Times New Roman"/>
          <w:snapToGrid w:val="0"/>
          <w:sz w:val="24"/>
          <w:szCs w:val="24"/>
        </w:rPr>
      </w:pPr>
      <w:r w:rsidRPr="00290A72">
        <w:rPr>
          <w:rFonts w:ascii="Times New Roman" w:hAnsi="Times New Roman"/>
          <w:snapToGrid w:val="0"/>
          <w:sz w:val="24"/>
          <w:szCs w:val="24"/>
        </w:rPr>
        <w:t>Сведения направляются по электронной почте на  адрес:</w:t>
      </w:r>
    </w:p>
    <w:p w:rsidR="007502EF" w:rsidRPr="00290A72" w:rsidRDefault="007502EF" w:rsidP="007502EF">
      <w:pPr>
        <w:jc w:val="both"/>
        <w:rPr>
          <w:snapToGrid w:val="0"/>
        </w:rPr>
      </w:pPr>
      <w:r w:rsidRPr="00290A72">
        <w:rPr>
          <w:snapToGrid w:val="0"/>
        </w:rPr>
        <w:t xml:space="preserve">Исполнителя: </w:t>
      </w:r>
    </w:p>
    <w:p w:rsidR="007502EF" w:rsidRPr="00290A72" w:rsidRDefault="007502EF" w:rsidP="007502EF">
      <w:pPr>
        <w:jc w:val="both"/>
        <w:rPr>
          <w:snapToGrid w:val="0"/>
        </w:rPr>
      </w:pPr>
      <w:r w:rsidRPr="00290A72">
        <w:rPr>
          <w:snapToGrid w:val="0"/>
        </w:rPr>
        <w:t xml:space="preserve">Заказчика: </w:t>
      </w:r>
      <w:hyperlink r:id="rId30" w:history="1">
        <w:r w:rsidRPr="00290A72">
          <w:rPr>
            <w:snapToGrid w:val="0"/>
          </w:rPr>
          <w:t>PZA@greenatom.ru</w:t>
        </w:r>
      </w:hyperlink>
      <w:r w:rsidRPr="00290A72">
        <w:rPr>
          <w:snapToGrid w:val="0"/>
        </w:rPr>
        <w:t xml:space="preserve">. </w:t>
      </w:r>
    </w:p>
    <w:p w:rsidR="007502EF" w:rsidRPr="001F454C" w:rsidRDefault="007502EF" w:rsidP="007502EF">
      <w:pPr>
        <w:spacing w:line="14" w:lineRule="atLeast"/>
        <w:jc w:val="both"/>
        <w:rPr>
          <w:snapToGrid w:val="0"/>
        </w:rPr>
      </w:pPr>
      <w:r>
        <w:rPr>
          <w:snapToGrid w:val="0"/>
        </w:rPr>
        <w:t xml:space="preserve">11.9. </w:t>
      </w:r>
      <w:r w:rsidRPr="001F454C">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502EF" w:rsidRPr="001F454C" w:rsidRDefault="007502EF" w:rsidP="007502EF">
      <w:pPr>
        <w:spacing w:line="14" w:lineRule="atLeast"/>
        <w:jc w:val="both"/>
        <w:rPr>
          <w:snapToGrid w:val="0"/>
        </w:rPr>
      </w:pPr>
      <w:r>
        <w:rPr>
          <w:snapToGrid w:val="0"/>
        </w:rPr>
        <w:t xml:space="preserve">11.10. </w:t>
      </w:r>
      <w:proofErr w:type="gramStart"/>
      <w:r w:rsidRPr="001F454C">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1F454C">
        <w:rPr>
          <w:snapToGrid w:val="0"/>
        </w:rPr>
        <w:t xml:space="preserve"> том числе, Федеральной налоговой службе Российской Федерации, Минэнерго России, </w:t>
      </w:r>
      <w:proofErr w:type="spellStart"/>
      <w:r w:rsidRPr="001F454C">
        <w:rPr>
          <w:snapToGrid w:val="0"/>
        </w:rPr>
        <w:t>Росфинмониторингу</w:t>
      </w:r>
      <w:proofErr w:type="spellEnd"/>
      <w:r w:rsidRPr="001F454C">
        <w:rPr>
          <w:snapToGrid w:val="0"/>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502EF" w:rsidRPr="001F454C" w:rsidRDefault="007502EF" w:rsidP="007502EF">
      <w:pPr>
        <w:spacing w:line="14" w:lineRule="atLeast"/>
        <w:jc w:val="both"/>
        <w:rPr>
          <w:snapToGrid w:val="0"/>
        </w:rPr>
      </w:pPr>
      <w:r>
        <w:rPr>
          <w:snapToGrid w:val="0"/>
        </w:rPr>
        <w:t xml:space="preserve">11.11. </w:t>
      </w:r>
      <w:r w:rsidRPr="001F454C">
        <w:rPr>
          <w:snapToGrid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02EF" w:rsidRPr="001F454C" w:rsidRDefault="007502EF" w:rsidP="007502EF">
      <w:pPr>
        <w:spacing w:line="216" w:lineRule="auto"/>
        <w:jc w:val="both"/>
        <w:rPr>
          <w:snapToGrid w:val="0"/>
        </w:rPr>
      </w:pPr>
      <w:r>
        <w:rPr>
          <w:snapToGrid w:val="0"/>
        </w:rPr>
        <w:t xml:space="preserve">11.12. </w:t>
      </w:r>
      <w:proofErr w:type="gramStart"/>
      <w:r w:rsidRPr="001F454C">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1F454C">
        <w:rPr>
          <w:snapToGrid w:val="0"/>
        </w:rPr>
        <w:t xml:space="preserve">. Договор считается расторгнутым </w:t>
      </w:r>
      <w:proofErr w:type="gramStart"/>
      <w:r w:rsidRPr="001F454C">
        <w:rPr>
          <w:snapToGrid w:val="0"/>
        </w:rPr>
        <w:t>с даты получения</w:t>
      </w:r>
      <w:proofErr w:type="gramEnd"/>
      <w:r w:rsidRPr="001F454C">
        <w:rPr>
          <w:snapToGrid w:val="0"/>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502EF" w:rsidRPr="001F454C" w:rsidRDefault="007502EF" w:rsidP="007502EF">
      <w:pPr>
        <w:spacing w:line="216" w:lineRule="auto"/>
        <w:jc w:val="both"/>
        <w:rPr>
          <w:snapToGrid w:val="0"/>
        </w:rPr>
      </w:pPr>
      <w:r>
        <w:rPr>
          <w:snapToGrid w:val="0"/>
        </w:rPr>
        <w:t xml:space="preserve">11.13. </w:t>
      </w:r>
      <w:r w:rsidRPr="001F454C">
        <w:rPr>
          <w:snapToGrid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7502EF" w:rsidRPr="001F454C" w:rsidRDefault="007502EF" w:rsidP="007502EF">
      <w:pPr>
        <w:spacing w:line="216" w:lineRule="auto"/>
        <w:jc w:val="both"/>
        <w:rPr>
          <w:snapToGrid w:val="0"/>
        </w:rPr>
      </w:pPr>
      <w:r>
        <w:rPr>
          <w:snapToGrid w:val="0"/>
        </w:rPr>
        <w:lastRenderedPageBreak/>
        <w:t xml:space="preserve">11.14. </w:t>
      </w:r>
      <w:r w:rsidRPr="001F454C">
        <w:rPr>
          <w:snapToGrid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7502EF" w:rsidRPr="001F454C" w:rsidRDefault="007502EF" w:rsidP="007502EF">
      <w:pPr>
        <w:spacing w:line="216" w:lineRule="auto"/>
        <w:jc w:val="both"/>
        <w:rPr>
          <w:snapToGrid w:val="0"/>
        </w:rPr>
      </w:pPr>
      <w:r>
        <w:rPr>
          <w:snapToGrid w:val="0"/>
        </w:rPr>
        <w:t xml:space="preserve">11.15. </w:t>
      </w:r>
      <w:proofErr w:type="gramStart"/>
      <w:r w:rsidRPr="001F454C">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w:t>
      </w:r>
      <w:proofErr w:type="spellStart"/>
      <w:r w:rsidRPr="001F454C">
        <w:rPr>
          <w:snapToGrid w:val="0"/>
        </w:rPr>
        <w:t>Госкорпорации</w:t>
      </w:r>
      <w:proofErr w:type="spellEnd"/>
      <w:r w:rsidRPr="001F454C">
        <w:rPr>
          <w:snapToGrid w:val="0"/>
        </w:rPr>
        <w:t xml:space="preserve"> «</w:t>
      </w:r>
      <w:proofErr w:type="spellStart"/>
      <w:r w:rsidRPr="001F454C">
        <w:rPr>
          <w:snapToGrid w:val="0"/>
        </w:rPr>
        <w:t>Росатом</w:t>
      </w:r>
      <w:proofErr w:type="spellEnd"/>
      <w:r w:rsidRPr="001F454C">
        <w:rPr>
          <w:snapToGrid w:val="0"/>
        </w:rPr>
        <w:t xml:space="preserve">» и публикуются на интернет сайте </w:t>
      </w:r>
      <w:hyperlink r:id="rId31" w:history="1">
        <w:r w:rsidRPr="001F454C">
          <w:rPr>
            <w:snapToGrid w:val="0"/>
          </w:rPr>
          <w:t>www.rosatom.ru</w:t>
        </w:r>
      </w:hyperlink>
      <w:r w:rsidRPr="001F454C">
        <w:rPr>
          <w:snapToGrid w:val="0"/>
        </w:rPr>
        <w:t xml:space="preserve"> / www.zakupki.rosatom.ru).</w:t>
      </w:r>
      <w:proofErr w:type="gramEnd"/>
    </w:p>
    <w:p w:rsidR="007502EF" w:rsidRPr="001F454C" w:rsidRDefault="007502EF" w:rsidP="007502EF">
      <w:pPr>
        <w:spacing w:line="216" w:lineRule="auto"/>
        <w:jc w:val="both"/>
        <w:rPr>
          <w:snapToGrid w:val="0"/>
        </w:rPr>
      </w:pPr>
      <w:r>
        <w:rPr>
          <w:snapToGrid w:val="0"/>
        </w:rPr>
        <w:t xml:space="preserve">11.16. </w:t>
      </w:r>
      <w:r w:rsidRPr="001F454C">
        <w:rPr>
          <w:snapToGrid w:val="0"/>
        </w:rPr>
        <w:t xml:space="preserve">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w:t>
      </w:r>
      <w:proofErr w:type="gramStart"/>
      <w:r w:rsidRPr="001F454C">
        <w:rPr>
          <w:snapToGrid w:val="0"/>
        </w:rPr>
        <w:t>с даты</w:t>
      </w:r>
      <w:proofErr w:type="gramEnd"/>
      <w:r w:rsidRPr="001F454C">
        <w:rPr>
          <w:snapToGrid w:val="0"/>
        </w:rPr>
        <w:t xml:space="preserve"> его прекращения.</w:t>
      </w:r>
    </w:p>
    <w:p w:rsidR="007502EF" w:rsidRPr="001F454C" w:rsidRDefault="007502EF" w:rsidP="007502EF">
      <w:pPr>
        <w:spacing w:line="216" w:lineRule="auto"/>
        <w:jc w:val="both"/>
        <w:rPr>
          <w:snapToGrid w:val="0"/>
        </w:rPr>
      </w:pPr>
      <w:r>
        <w:rPr>
          <w:snapToGrid w:val="0"/>
        </w:rPr>
        <w:t xml:space="preserve">11.17. </w:t>
      </w:r>
      <w:r w:rsidRPr="001F454C">
        <w:rPr>
          <w:snapToGrid w:val="0"/>
        </w:rP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7502EF" w:rsidRPr="001F454C" w:rsidRDefault="007502EF" w:rsidP="007502EF">
      <w:pPr>
        <w:spacing w:line="216" w:lineRule="auto"/>
        <w:jc w:val="both"/>
        <w:rPr>
          <w:snapToGrid w:val="0"/>
        </w:rPr>
      </w:pPr>
      <w:r>
        <w:rPr>
          <w:snapToGrid w:val="0"/>
        </w:rPr>
        <w:t xml:space="preserve">11.18. </w:t>
      </w:r>
      <w:r w:rsidRPr="001F454C">
        <w:rPr>
          <w:snapToGrid w:val="0"/>
        </w:rPr>
        <w:t>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7502EF" w:rsidRPr="001F454C" w:rsidRDefault="007502EF" w:rsidP="007502EF">
      <w:pPr>
        <w:spacing w:line="216" w:lineRule="auto"/>
        <w:jc w:val="both"/>
        <w:rPr>
          <w:snapToGrid w:val="0"/>
        </w:rPr>
      </w:pPr>
      <w:r>
        <w:rPr>
          <w:snapToGrid w:val="0"/>
        </w:rPr>
        <w:t xml:space="preserve">11.19. </w:t>
      </w:r>
      <w:r w:rsidRPr="001F454C">
        <w:rPr>
          <w:snapToGrid w:val="0"/>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7502EF" w:rsidRDefault="007502EF" w:rsidP="007502EF">
      <w:pPr>
        <w:spacing w:line="216" w:lineRule="auto"/>
        <w:jc w:val="both"/>
        <w:rPr>
          <w:snapToGrid w:val="0"/>
        </w:rPr>
      </w:pPr>
      <w:r>
        <w:rPr>
          <w:snapToGrid w:val="0"/>
        </w:rPr>
        <w:t xml:space="preserve">11.20. </w:t>
      </w:r>
      <w:r w:rsidRPr="001F454C">
        <w:rPr>
          <w:snapToGrid w:val="0"/>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7502EF" w:rsidRDefault="007502EF" w:rsidP="007502EF">
      <w:pPr>
        <w:spacing w:line="216" w:lineRule="auto"/>
        <w:jc w:val="both"/>
        <w:rPr>
          <w:snapToGrid w:val="0"/>
        </w:rPr>
      </w:pPr>
    </w:p>
    <w:p w:rsidR="007502EF" w:rsidRPr="00290A72" w:rsidRDefault="007502EF" w:rsidP="007502EF">
      <w:pPr>
        <w:pStyle w:val="affffff0"/>
        <w:keepNext w:val="0"/>
        <w:spacing w:line="216" w:lineRule="auto"/>
        <w:ind w:firstLine="0"/>
        <w:rPr>
          <w:b/>
        </w:rPr>
      </w:pPr>
      <w:r w:rsidRPr="00290A72">
        <w:rPr>
          <w:b/>
        </w:rPr>
        <w:t>Приложения к Договору:</w:t>
      </w:r>
    </w:p>
    <w:p w:rsidR="007502EF" w:rsidRPr="00290A72" w:rsidRDefault="007502EF" w:rsidP="007502EF">
      <w:pPr>
        <w:pStyle w:val="affffff0"/>
        <w:keepNext w:val="0"/>
        <w:spacing w:line="216" w:lineRule="auto"/>
        <w:ind w:firstLine="0"/>
        <w:jc w:val="left"/>
      </w:pPr>
      <w:r w:rsidRPr="00290A72">
        <w:t>Приложение №1. Соглашение об уровне обслуживания;</w:t>
      </w:r>
    </w:p>
    <w:p w:rsidR="007502EF" w:rsidRPr="00290A72" w:rsidRDefault="007502EF" w:rsidP="007502EF">
      <w:pPr>
        <w:pStyle w:val="affffff0"/>
        <w:keepNext w:val="0"/>
        <w:spacing w:line="216" w:lineRule="auto"/>
        <w:ind w:firstLine="0"/>
        <w:jc w:val="left"/>
      </w:pPr>
      <w:r w:rsidRPr="00290A72">
        <w:t>Приложение №</w:t>
      </w:r>
      <w:r>
        <w:t>2</w:t>
      </w:r>
      <w:r w:rsidRPr="00290A72">
        <w:t xml:space="preserve">. Положение об оказании услуги L3 VPN на основе технологии </w:t>
      </w:r>
      <w:r w:rsidRPr="00290A72">
        <w:rPr>
          <w:lang w:val="en-US"/>
        </w:rPr>
        <w:t>MPLS</w:t>
      </w:r>
      <w:r w:rsidRPr="00290A72">
        <w:t>;</w:t>
      </w:r>
    </w:p>
    <w:p w:rsidR="007502EF" w:rsidRPr="00290A72" w:rsidRDefault="007502EF" w:rsidP="007502EF">
      <w:pPr>
        <w:pStyle w:val="affffff0"/>
        <w:keepNext w:val="0"/>
        <w:spacing w:line="216" w:lineRule="auto"/>
        <w:ind w:firstLine="0"/>
        <w:jc w:val="left"/>
      </w:pPr>
      <w:r w:rsidRPr="00290A72">
        <w:t>Приложение №</w:t>
      </w:r>
      <w:r>
        <w:t>2</w:t>
      </w:r>
      <w:r w:rsidRPr="00290A72">
        <w:t xml:space="preserve">.1. Форма бланка заказа на Услугу L3 VPN </w:t>
      </w:r>
    </w:p>
    <w:p w:rsidR="007502EF" w:rsidRDefault="007502EF" w:rsidP="007502EF">
      <w:r w:rsidRPr="00290A72">
        <w:t>Приложение №</w:t>
      </w:r>
      <w:r>
        <w:t>3</w:t>
      </w:r>
      <w:r w:rsidRPr="00290A72">
        <w:t>. Формы Актов</w:t>
      </w:r>
      <w:r>
        <w:t xml:space="preserve"> («Акт сдачи-приемки выполненных работ», «Акт начала оказания </w:t>
      </w:r>
      <w:proofErr w:type="spellStart"/>
      <w:r>
        <w:t>услуг»</w:t>
      </w:r>
      <w:proofErr w:type="gramStart"/>
      <w:r>
        <w:t>,«</w:t>
      </w:r>
      <w:proofErr w:type="gramEnd"/>
      <w:r>
        <w:t>Акт</w:t>
      </w:r>
      <w:proofErr w:type="spellEnd"/>
      <w:r>
        <w:t xml:space="preserve"> сверки технических перерывов в оказании услуг», «Акт прекращения оказанных услуг», «Акт сдачи-приемки оказанных услуг», «Акт сдачи-приемки оборудования»);</w:t>
      </w:r>
    </w:p>
    <w:p w:rsidR="007502EF" w:rsidRDefault="007502EF" w:rsidP="007502EF">
      <w:pPr>
        <w:pStyle w:val="affffff0"/>
        <w:keepNext w:val="0"/>
        <w:spacing w:line="216" w:lineRule="auto"/>
        <w:ind w:firstLine="0"/>
        <w:jc w:val="left"/>
      </w:pPr>
      <w:r>
        <w:t xml:space="preserve">Приложение №4. Техническое задание.  </w:t>
      </w:r>
    </w:p>
    <w:p w:rsidR="007502EF" w:rsidRDefault="007502EF" w:rsidP="007502EF">
      <w:pPr>
        <w:pStyle w:val="affffff0"/>
        <w:keepNext w:val="0"/>
        <w:spacing w:line="216" w:lineRule="auto"/>
        <w:ind w:firstLine="0"/>
        <w:jc w:val="left"/>
      </w:pPr>
      <w:r>
        <w:t>Приложение №5. Форма Акта сверки взаиморасчета.</w:t>
      </w:r>
    </w:p>
    <w:p w:rsidR="007502EF" w:rsidRPr="00E81A4C" w:rsidRDefault="007502EF" w:rsidP="007502EF">
      <w:pPr>
        <w:pStyle w:val="affffff0"/>
        <w:keepNext w:val="0"/>
        <w:spacing w:line="216" w:lineRule="auto"/>
        <w:ind w:firstLine="0"/>
        <w:jc w:val="left"/>
      </w:pPr>
    </w:p>
    <w:p w:rsidR="007502EF" w:rsidRPr="00134369" w:rsidRDefault="007502EF" w:rsidP="007502EF">
      <w:pPr>
        <w:pStyle w:val="13"/>
        <w:numPr>
          <w:ilvl w:val="0"/>
          <w:numId w:val="0"/>
        </w:numPr>
        <w:spacing w:line="14" w:lineRule="atLeast"/>
        <w:ind w:left="1134" w:hanging="1134"/>
        <w:jc w:val="center"/>
        <w:rPr>
          <w:b/>
        </w:rPr>
      </w:pPr>
      <w:r w:rsidRPr="00E81A4C">
        <w:rPr>
          <w:b/>
        </w:rPr>
        <w:t>1</w:t>
      </w:r>
      <w:r>
        <w:rPr>
          <w:b/>
        </w:rPr>
        <w:t xml:space="preserve">2. </w:t>
      </w:r>
      <w:r w:rsidRPr="00E81A4C">
        <w:rPr>
          <w:b/>
        </w:rPr>
        <w:t>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7502EF" w:rsidRPr="007A6244" w:rsidTr="00F1048C">
        <w:tc>
          <w:tcPr>
            <w:tcW w:w="1667"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sz w:val="22"/>
                <w:szCs w:val="22"/>
              </w:rPr>
            </w:pPr>
            <w:r w:rsidRPr="007A6244">
              <w:rPr>
                <w:b/>
                <w:bCs/>
                <w:sz w:val="22"/>
                <w:szCs w:val="22"/>
              </w:rPr>
              <w:t>Контактная информация</w:t>
            </w:r>
          </w:p>
        </w:tc>
        <w:tc>
          <w:tcPr>
            <w:tcW w:w="1500"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b/>
                <w:bCs/>
                <w:sz w:val="22"/>
                <w:szCs w:val="22"/>
              </w:rPr>
            </w:pPr>
            <w:r w:rsidRPr="007A6244">
              <w:rPr>
                <w:b/>
                <w:bCs/>
                <w:sz w:val="22"/>
                <w:szCs w:val="22"/>
              </w:rPr>
              <w:t>Заказчик</w:t>
            </w:r>
          </w:p>
        </w:tc>
      </w:tr>
      <w:tr w:rsidR="007502EF" w:rsidRPr="007A6244" w:rsidTr="00F1048C">
        <w:trPr>
          <w:trHeight w:val="450"/>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r w:rsidRPr="007A6244">
              <w:t>Контактные лица по договорным отношениям (ФИО)</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
            </w:pPr>
            <w:r>
              <w:t>Золотов Владимир Викторович</w:t>
            </w:r>
          </w:p>
        </w:tc>
      </w:tr>
      <w:tr w:rsidR="007502EF" w:rsidRPr="007A6244" w:rsidTr="00F1048C">
        <w:trPr>
          <w:trHeight w:val="98"/>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8"/>
            </w:pPr>
            <w:r w:rsidRPr="007A6244">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r w:rsidRPr="008B38DC">
              <w:rPr>
                <w:color w:val="0000FF"/>
                <w:u w:val="single"/>
              </w:rPr>
              <w:t>VVZolotov</w:t>
            </w:r>
            <w:r w:rsidRPr="007A6244">
              <w:rPr>
                <w:color w:val="0000FF"/>
                <w:u w:val="single"/>
              </w:rPr>
              <w:t>@Greenatom.ru</w:t>
            </w:r>
          </w:p>
        </w:tc>
      </w:tr>
      <w:tr w:rsidR="007502EF" w:rsidRPr="008B38DC" w:rsidTr="00F1048C">
        <w:trPr>
          <w:trHeight w:val="177"/>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7502EF" w:rsidRPr="00AD0A47" w:rsidRDefault="007502EF" w:rsidP="00F1048C">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
            </w:pPr>
            <w:r w:rsidRPr="008B38DC">
              <w:t xml:space="preserve">(499) </w:t>
            </w:r>
            <w:r w:rsidRPr="008B38DC">
              <w:rPr>
                <w:color w:val="262626"/>
              </w:rPr>
              <w:t>949-49-19</w:t>
            </w:r>
            <w:r w:rsidRPr="008B38DC">
              <w:rPr>
                <w:color w:val="333333"/>
              </w:rPr>
              <w:t xml:space="preserve"> доб. </w:t>
            </w:r>
            <w:r>
              <w:rPr>
                <w:color w:val="333333"/>
              </w:rPr>
              <w:t>6462</w:t>
            </w:r>
          </w:p>
        </w:tc>
      </w:tr>
      <w:tr w:rsidR="007502EF" w:rsidRPr="008B38DC" w:rsidTr="00F1048C">
        <w:trPr>
          <w:trHeight w:val="78"/>
        </w:trPr>
        <w:tc>
          <w:tcPr>
            <w:tcW w:w="1667"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8"/>
            </w:pPr>
            <w:r w:rsidRPr="008B38DC">
              <w:t>Факс:</w:t>
            </w:r>
          </w:p>
        </w:tc>
        <w:tc>
          <w:tcPr>
            <w:tcW w:w="1500"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
            </w:pPr>
          </w:p>
        </w:tc>
        <w:tc>
          <w:tcPr>
            <w:tcW w:w="1833"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
            </w:pPr>
            <w:r w:rsidRPr="008B38DC">
              <w:t xml:space="preserve">(499) </w:t>
            </w:r>
            <w:r w:rsidRPr="008B38DC">
              <w:rPr>
                <w:color w:val="262626"/>
              </w:rPr>
              <w:t>949-49-19</w:t>
            </w:r>
          </w:p>
        </w:tc>
      </w:tr>
      <w:tr w:rsidR="007502EF" w:rsidRPr="008B38DC"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r w:rsidRPr="007A6244">
              <w:t>Контактные лица по расчетам (ФИО)</w:t>
            </w:r>
          </w:p>
        </w:tc>
        <w:tc>
          <w:tcPr>
            <w:tcW w:w="1500" w:type="pct"/>
            <w:vMerge w:val="restart"/>
            <w:tcBorders>
              <w:top w:val="single" w:sz="4" w:space="0" w:color="auto"/>
              <w:left w:val="single" w:sz="4" w:space="0" w:color="auto"/>
              <w:right w:val="single" w:sz="4" w:space="0" w:color="auto"/>
            </w:tcBorders>
          </w:tcPr>
          <w:p w:rsidR="007502EF" w:rsidRPr="007A6244" w:rsidRDefault="007502EF" w:rsidP="00F1048C">
            <w:pPr>
              <w:spacing w:line="14" w:lineRule="atLeast"/>
              <w:jc w:val="both"/>
            </w:pPr>
          </w:p>
        </w:tc>
        <w:tc>
          <w:tcPr>
            <w:tcW w:w="1833" w:type="pct"/>
            <w:vMerge w:val="restart"/>
            <w:tcBorders>
              <w:top w:val="single" w:sz="4" w:space="0" w:color="auto"/>
              <w:left w:val="single" w:sz="4" w:space="0" w:color="auto"/>
              <w:right w:val="single" w:sz="4" w:space="0" w:color="auto"/>
            </w:tcBorders>
          </w:tcPr>
          <w:p w:rsidR="007502EF" w:rsidRPr="008B38DC" w:rsidRDefault="007502EF" w:rsidP="00F1048C">
            <w:pPr>
              <w:spacing w:line="14" w:lineRule="atLeast"/>
              <w:ind w:left="31"/>
            </w:pPr>
            <w:proofErr w:type="spellStart"/>
            <w:r w:rsidRPr="007A6244">
              <w:t>Call</w:t>
            </w:r>
            <w:proofErr w:type="spellEnd"/>
            <w:r w:rsidRPr="008B38DC">
              <w:t>-центр</w:t>
            </w:r>
          </w:p>
        </w:tc>
      </w:tr>
      <w:tr w:rsidR="007502EF" w:rsidRPr="008B38DC" w:rsidTr="00F1048C">
        <w:trPr>
          <w:trHeight w:val="137"/>
        </w:trPr>
        <w:tc>
          <w:tcPr>
            <w:tcW w:w="1667"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8"/>
            </w:pPr>
            <w:r w:rsidRPr="007A6244">
              <w:t>E</w:t>
            </w:r>
            <w:r w:rsidRPr="008B38DC">
              <w:t>-</w:t>
            </w:r>
            <w:proofErr w:type="spellStart"/>
            <w:r w:rsidRPr="007A6244">
              <w:t>mail</w:t>
            </w:r>
            <w:proofErr w:type="spellEnd"/>
            <w:r w:rsidRPr="008B38DC">
              <w:t>:</w:t>
            </w:r>
          </w:p>
        </w:tc>
        <w:tc>
          <w:tcPr>
            <w:tcW w:w="1500" w:type="pct"/>
            <w:vMerge/>
            <w:tcBorders>
              <w:left w:val="single" w:sz="4" w:space="0" w:color="auto"/>
              <w:right w:val="single" w:sz="4" w:space="0" w:color="auto"/>
            </w:tcBorders>
            <w:vAlign w:val="center"/>
          </w:tcPr>
          <w:p w:rsidR="007502EF" w:rsidRPr="008B38DC" w:rsidRDefault="007502EF" w:rsidP="00F1048C">
            <w:pPr>
              <w:spacing w:line="14" w:lineRule="atLeast"/>
              <w:ind w:left="31"/>
              <w:jc w:val="both"/>
            </w:pPr>
          </w:p>
        </w:tc>
        <w:tc>
          <w:tcPr>
            <w:tcW w:w="1833" w:type="pct"/>
            <w:vMerge/>
            <w:tcBorders>
              <w:left w:val="single" w:sz="4" w:space="0" w:color="auto"/>
              <w:right w:val="single" w:sz="4" w:space="0" w:color="auto"/>
            </w:tcBorders>
            <w:vAlign w:val="center"/>
          </w:tcPr>
          <w:p w:rsidR="007502EF" w:rsidRPr="008B38DC" w:rsidRDefault="007502EF" w:rsidP="00F1048C">
            <w:pPr>
              <w:spacing w:line="14" w:lineRule="atLeast"/>
              <w:ind w:left="31"/>
              <w:rPr>
                <w:color w:val="FF0000"/>
              </w:rPr>
            </w:pPr>
          </w:p>
        </w:tc>
      </w:tr>
      <w:tr w:rsidR="007502EF" w:rsidRPr="008B38DC" w:rsidTr="00F1048C">
        <w:trPr>
          <w:trHeight w:val="232"/>
        </w:trPr>
        <w:tc>
          <w:tcPr>
            <w:tcW w:w="1667"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8"/>
            </w:pPr>
            <w:r w:rsidRPr="008B38DC">
              <w:t>Телефон:</w:t>
            </w:r>
          </w:p>
        </w:tc>
        <w:tc>
          <w:tcPr>
            <w:tcW w:w="1500" w:type="pct"/>
            <w:vMerge/>
            <w:tcBorders>
              <w:left w:val="single" w:sz="4" w:space="0" w:color="auto"/>
              <w:right w:val="single" w:sz="4" w:space="0" w:color="auto"/>
            </w:tcBorders>
            <w:vAlign w:val="center"/>
          </w:tcPr>
          <w:p w:rsidR="007502EF" w:rsidRPr="008B38DC" w:rsidRDefault="007502EF" w:rsidP="00F1048C">
            <w:pPr>
              <w:spacing w:line="14" w:lineRule="atLeast"/>
              <w:ind w:left="31"/>
            </w:pPr>
          </w:p>
        </w:tc>
        <w:tc>
          <w:tcPr>
            <w:tcW w:w="1833" w:type="pct"/>
            <w:vMerge/>
            <w:tcBorders>
              <w:left w:val="single" w:sz="4" w:space="0" w:color="auto"/>
              <w:right w:val="single" w:sz="4" w:space="0" w:color="auto"/>
            </w:tcBorders>
            <w:vAlign w:val="center"/>
          </w:tcPr>
          <w:p w:rsidR="007502EF" w:rsidRPr="008B38DC" w:rsidRDefault="007502EF" w:rsidP="00F1048C">
            <w:pPr>
              <w:spacing w:line="14" w:lineRule="atLeast"/>
              <w:ind w:left="31"/>
              <w:rPr>
                <w:color w:val="FF0000"/>
              </w:rPr>
            </w:pPr>
          </w:p>
        </w:tc>
      </w:tr>
      <w:tr w:rsidR="007502EF" w:rsidRPr="008B38DC" w:rsidTr="00F1048C">
        <w:trPr>
          <w:trHeight w:val="117"/>
        </w:trPr>
        <w:tc>
          <w:tcPr>
            <w:tcW w:w="1667" w:type="pct"/>
            <w:tcBorders>
              <w:top w:val="single" w:sz="4" w:space="0" w:color="auto"/>
              <w:left w:val="single" w:sz="4" w:space="0" w:color="auto"/>
              <w:bottom w:val="single" w:sz="4" w:space="0" w:color="auto"/>
              <w:right w:val="single" w:sz="4" w:space="0" w:color="auto"/>
            </w:tcBorders>
          </w:tcPr>
          <w:p w:rsidR="007502EF" w:rsidRPr="008B38DC" w:rsidRDefault="007502EF" w:rsidP="00F1048C">
            <w:pPr>
              <w:spacing w:line="14" w:lineRule="atLeast"/>
              <w:ind w:left="318"/>
            </w:pPr>
            <w:r w:rsidRPr="008B38DC">
              <w:t>Факс:</w:t>
            </w:r>
          </w:p>
        </w:tc>
        <w:tc>
          <w:tcPr>
            <w:tcW w:w="1500" w:type="pct"/>
            <w:vMerge/>
            <w:tcBorders>
              <w:left w:val="single" w:sz="4" w:space="0" w:color="auto"/>
              <w:right w:val="single" w:sz="4" w:space="0" w:color="auto"/>
            </w:tcBorders>
            <w:vAlign w:val="center"/>
          </w:tcPr>
          <w:p w:rsidR="007502EF" w:rsidRPr="008B38DC" w:rsidRDefault="007502EF" w:rsidP="00F1048C">
            <w:pPr>
              <w:spacing w:line="14" w:lineRule="atLeast"/>
              <w:ind w:left="31"/>
              <w:jc w:val="both"/>
            </w:pPr>
          </w:p>
        </w:tc>
        <w:tc>
          <w:tcPr>
            <w:tcW w:w="1833" w:type="pct"/>
            <w:vMerge/>
            <w:tcBorders>
              <w:left w:val="single" w:sz="4" w:space="0" w:color="auto"/>
              <w:right w:val="single" w:sz="4" w:space="0" w:color="auto"/>
            </w:tcBorders>
            <w:vAlign w:val="center"/>
          </w:tcPr>
          <w:p w:rsidR="007502EF" w:rsidRPr="008B38DC" w:rsidRDefault="007502EF" w:rsidP="00F1048C">
            <w:pPr>
              <w:spacing w:line="14" w:lineRule="atLeast"/>
              <w:ind w:left="31"/>
              <w:rPr>
                <w:color w:val="FF0000"/>
              </w:rPr>
            </w:pPr>
          </w:p>
        </w:tc>
      </w:tr>
      <w:tr w:rsidR="007502EF" w:rsidRPr="00364C49" w:rsidTr="00F1048C">
        <w:trPr>
          <w:trHeight w:val="378"/>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
            </w:pPr>
            <w:r w:rsidRPr="007A6244">
              <w:t>Контактные лица по вопросам обслуживания (ФИО)</w:t>
            </w:r>
          </w:p>
        </w:tc>
        <w:tc>
          <w:tcPr>
            <w:tcW w:w="1500" w:type="pct"/>
            <w:vMerge/>
            <w:tcBorders>
              <w:left w:val="single" w:sz="4" w:space="0" w:color="auto"/>
              <w:bottom w:val="single" w:sz="4" w:space="0" w:color="auto"/>
              <w:right w:val="single" w:sz="4" w:space="0" w:color="auto"/>
            </w:tcBorders>
            <w:vAlign w:val="center"/>
          </w:tcPr>
          <w:p w:rsidR="007502EF" w:rsidRPr="007A6244" w:rsidRDefault="007502EF" w:rsidP="00F1048C">
            <w:pPr>
              <w:spacing w:line="14" w:lineRule="atLeast"/>
              <w:ind w:left="31"/>
              <w:jc w:val="both"/>
            </w:pPr>
          </w:p>
        </w:tc>
        <w:tc>
          <w:tcPr>
            <w:tcW w:w="1833" w:type="pct"/>
            <w:vMerge/>
            <w:tcBorders>
              <w:left w:val="single" w:sz="4" w:space="0" w:color="auto"/>
              <w:bottom w:val="single" w:sz="4" w:space="0" w:color="auto"/>
              <w:right w:val="single" w:sz="4" w:space="0" w:color="auto"/>
            </w:tcBorders>
            <w:vAlign w:val="center"/>
          </w:tcPr>
          <w:p w:rsidR="007502EF" w:rsidRPr="007A6244" w:rsidRDefault="007502EF" w:rsidP="00F1048C">
            <w:pPr>
              <w:spacing w:line="14" w:lineRule="atLeast"/>
              <w:ind w:left="31"/>
              <w:rPr>
                <w:color w:val="FF0000"/>
              </w:rPr>
            </w:pPr>
          </w:p>
        </w:tc>
      </w:tr>
      <w:tr w:rsidR="007502EF" w:rsidRPr="007A6244" w:rsidTr="00F1048C">
        <w:trPr>
          <w:trHeight w:val="206"/>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8"/>
            </w:pPr>
            <w:r w:rsidRPr="007A6244">
              <w:lastRenderedPageBreak/>
              <w:t>E-</w:t>
            </w:r>
            <w:proofErr w:type="spellStart"/>
            <w:r w:rsidRPr="007A6244">
              <w:t>mail</w:t>
            </w:r>
            <w:proofErr w:type="spellEnd"/>
            <w:r w:rsidRPr="007A6244">
              <w:t>:</w:t>
            </w:r>
          </w:p>
        </w:tc>
        <w:tc>
          <w:tcPr>
            <w:tcW w:w="1500"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ind w:left="31"/>
            </w:pPr>
            <w:r w:rsidRPr="007A6244">
              <w:t>1111@greenatom.ru</w:t>
            </w:r>
          </w:p>
        </w:tc>
      </w:tr>
      <w:tr w:rsidR="007502EF" w:rsidRPr="007A6244" w:rsidTr="00F1048C">
        <w:trPr>
          <w:trHeight w:val="106"/>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8"/>
            </w:pPr>
            <w:r w:rsidRPr="007A6244">
              <w:t>Телефон:</w:t>
            </w:r>
          </w:p>
        </w:tc>
        <w:tc>
          <w:tcPr>
            <w:tcW w:w="1500"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ind w:left="31"/>
            </w:pPr>
            <w:r w:rsidRPr="007A6244">
              <w:t>(499) 949-49-19</w:t>
            </w:r>
          </w:p>
        </w:tc>
      </w:tr>
      <w:tr w:rsidR="007502EF" w:rsidRPr="007A6244" w:rsidTr="00F1048C">
        <w:trPr>
          <w:trHeight w:val="172"/>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ind w:left="318"/>
            </w:pPr>
            <w:r w:rsidRPr="007A6244">
              <w:t>Факс:</w:t>
            </w:r>
          </w:p>
        </w:tc>
        <w:tc>
          <w:tcPr>
            <w:tcW w:w="1500"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jc w:val="both"/>
            </w:pPr>
          </w:p>
        </w:tc>
        <w:tc>
          <w:tcPr>
            <w:tcW w:w="1833"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spacing w:line="14" w:lineRule="atLeast"/>
              <w:ind w:left="31"/>
            </w:pPr>
            <w:r w:rsidRPr="007A6244">
              <w:t>(499) 949-48-57</w:t>
            </w:r>
          </w:p>
        </w:tc>
      </w:tr>
    </w:tbl>
    <w:p w:rsidR="007502EF" w:rsidRPr="007A6244" w:rsidRDefault="007502EF" w:rsidP="007502EF">
      <w:pPr>
        <w:spacing w:line="14" w:lineRule="atLeas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0"/>
        <w:gridCol w:w="3005"/>
        <w:gridCol w:w="3673"/>
      </w:tblGrid>
      <w:tr w:rsidR="007502EF" w:rsidRPr="007A6244" w:rsidTr="00F1048C">
        <w:tc>
          <w:tcPr>
            <w:tcW w:w="1667"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sz w:val="22"/>
                <w:szCs w:val="22"/>
              </w:rPr>
            </w:pPr>
            <w:r w:rsidRPr="007A6244">
              <w:rPr>
                <w:b/>
                <w:bCs/>
                <w:sz w:val="22"/>
                <w:szCs w:val="22"/>
              </w:rPr>
              <w:t>Реквизиты</w:t>
            </w:r>
          </w:p>
        </w:tc>
        <w:tc>
          <w:tcPr>
            <w:tcW w:w="1500"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b/>
                <w:bCs/>
                <w:sz w:val="22"/>
                <w:szCs w:val="22"/>
              </w:rPr>
            </w:pPr>
            <w:r w:rsidRPr="007A6244">
              <w:rPr>
                <w:b/>
                <w:bCs/>
                <w:sz w:val="22"/>
                <w:szCs w:val="22"/>
              </w:rPr>
              <w:t>Исполнитель</w:t>
            </w:r>
          </w:p>
        </w:tc>
        <w:tc>
          <w:tcPr>
            <w:tcW w:w="1833" w:type="pct"/>
            <w:tcBorders>
              <w:top w:val="single" w:sz="4" w:space="0" w:color="auto"/>
              <w:left w:val="single" w:sz="4" w:space="0" w:color="auto"/>
              <w:bottom w:val="single" w:sz="4" w:space="0" w:color="auto"/>
              <w:right w:val="single" w:sz="4" w:space="0" w:color="auto"/>
            </w:tcBorders>
            <w:vAlign w:val="center"/>
          </w:tcPr>
          <w:p w:rsidR="007502EF" w:rsidRPr="007A6244" w:rsidRDefault="007502EF" w:rsidP="00F1048C">
            <w:pPr>
              <w:pStyle w:val="affffff0"/>
              <w:keepNext w:val="0"/>
              <w:spacing w:line="14" w:lineRule="atLeast"/>
              <w:ind w:firstLine="0"/>
              <w:jc w:val="center"/>
              <w:rPr>
                <w:b/>
                <w:bCs/>
                <w:sz w:val="22"/>
                <w:szCs w:val="22"/>
              </w:rPr>
            </w:pPr>
            <w:r w:rsidRPr="007A6244">
              <w:rPr>
                <w:b/>
                <w:bCs/>
                <w:sz w:val="22"/>
                <w:szCs w:val="22"/>
              </w:rPr>
              <w:t>Заказчик</w:t>
            </w:r>
          </w:p>
        </w:tc>
      </w:tr>
      <w:tr w:rsidR="007502EF" w:rsidRPr="007A6244" w:rsidTr="00F1048C">
        <w:trPr>
          <w:trHeight w:val="313"/>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Полное наименование сторон:</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rPr>
                <w:bCs/>
              </w:rPr>
            </w:pPr>
            <w:r w:rsidRPr="007A6244">
              <w:rPr>
                <w:bCs/>
              </w:rPr>
              <w:t>Закрытое акционерное общество «</w:t>
            </w:r>
            <w:proofErr w:type="spellStart"/>
            <w:r w:rsidRPr="007A6244">
              <w:rPr>
                <w:bCs/>
              </w:rPr>
              <w:t>Гринатом</w:t>
            </w:r>
            <w:proofErr w:type="spellEnd"/>
            <w:r w:rsidRPr="007A6244">
              <w:rPr>
                <w:bCs/>
              </w:rPr>
              <w:t>»</w:t>
            </w:r>
          </w:p>
        </w:tc>
      </w:tr>
      <w:tr w:rsidR="007502EF" w:rsidRPr="00596061" w:rsidTr="00F1048C">
        <w:trPr>
          <w:trHeight w:val="172"/>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Место нахождения:</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 xml:space="preserve">119017, Москва, </w:t>
            </w:r>
            <w:proofErr w:type="spellStart"/>
            <w:r w:rsidRPr="007A6244">
              <w:t>ул</w:t>
            </w:r>
            <w:proofErr w:type="gramStart"/>
            <w:r w:rsidRPr="007A6244">
              <w:t>.Б</w:t>
            </w:r>
            <w:proofErr w:type="gramEnd"/>
            <w:r w:rsidRPr="007A6244">
              <w:t>ольшая</w:t>
            </w:r>
            <w:proofErr w:type="spellEnd"/>
            <w:r w:rsidRPr="007A6244">
              <w:t xml:space="preserve"> Ордынка, д.24</w:t>
            </w:r>
          </w:p>
        </w:tc>
      </w:tr>
      <w:tr w:rsidR="007502EF" w:rsidRPr="00364C49" w:rsidTr="00F1048C">
        <w:trPr>
          <w:trHeight w:val="152"/>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Почтовый адрес:</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115114, Москва, Павелецкая набережная, д. 8 стр. 1</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Телефон:</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 xml:space="preserve">(499) </w:t>
            </w:r>
            <w:r w:rsidRPr="007A6244">
              <w:rPr>
                <w:color w:val="262626"/>
              </w:rPr>
              <w:t>949-49-19</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Факс:</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 xml:space="preserve">(499) </w:t>
            </w:r>
            <w:r w:rsidRPr="007A6244">
              <w:rPr>
                <w:color w:val="262626"/>
              </w:rPr>
              <w:t>949-49-19</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Электронная почта:</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info@greenatom.ru</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ИНН:</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7706729736</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КПП:</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770601001</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ОКПО:</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64509942</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ОКВЭД:</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74.1</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ОГРН:</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1097746819720</w:t>
            </w:r>
          </w:p>
        </w:tc>
      </w:tr>
      <w:tr w:rsidR="007502EF" w:rsidRPr="00364C49"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Банк:</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jc w:val="both"/>
            </w:pPr>
            <w:r w:rsidRPr="007A6244">
              <w:t>Московский банк Сбербанка России ОАО</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Расчетный счет:</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40702810038110013312</w:t>
            </w:r>
          </w:p>
        </w:tc>
      </w:tr>
      <w:tr w:rsidR="007502EF" w:rsidRPr="007A6244" w:rsidTr="00F1048C">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БИК:</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044525225</w:t>
            </w:r>
          </w:p>
        </w:tc>
      </w:tr>
      <w:tr w:rsidR="007502EF" w:rsidRPr="00364C49" w:rsidTr="00F1048C">
        <w:trPr>
          <w:trHeight w:val="291"/>
        </w:trPr>
        <w:tc>
          <w:tcPr>
            <w:tcW w:w="1667"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Корреспондентский счет:</w:t>
            </w:r>
          </w:p>
        </w:tc>
        <w:tc>
          <w:tcPr>
            <w:tcW w:w="1500"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p>
        </w:tc>
        <w:tc>
          <w:tcPr>
            <w:tcW w:w="1833" w:type="pct"/>
            <w:tcBorders>
              <w:top w:val="single" w:sz="4" w:space="0" w:color="auto"/>
              <w:left w:val="single" w:sz="4" w:space="0" w:color="auto"/>
              <w:bottom w:val="single" w:sz="4" w:space="0" w:color="auto"/>
              <w:right w:val="single" w:sz="4" w:space="0" w:color="auto"/>
            </w:tcBorders>
          </w:tcPr>
          <w:p w:rsidR="007502EF" w:rsidRPr="007A6244" w:rsidRDefault="007502EF" w:rsidP="00F1048C">
            <w:pPr>
              <w:spacing w:line="14" w:lineRule="atLeast"/>
            </w:pPr>
            <w:r w:rsidRPr="007A6244">
              <w:t>30101810400000000225 в ОПЕРУ Московского ГТУ Банка России</w:t>
            </w:r>
          </w:p>
        </w:tc>
      </w:tr>
    </w:tbl>
    <w:p w:rsidR="007502EF" w:rsidRPr="00E81A4C" w:rsidRDefault="007502EF" w:rsidP="007502EF">
      <w:pPr>
        <w:pStyle w:val="affffff0"/>
        <w:keepNext w:val="0"/>
        <w:spacing w:line="14" w:lineRule="atLeast"/>
        <w:ind w:firstLine="0"/>
      </w:pPr>
    </w:p>
    <w:tbl>
      <w:tblPr>
        <w:tblW w:w="5000" w:type="pct"/>
        <w:tblLook w:val="0000" w:firstRow="0" w:lastRow="0" w:firstColumn="0" w:lastColumn="0" w:noHBand="0" w:noVBand="0"/>
      </w:tblPr>
      <w:tblGrid>
        <w:gridCol w:w="5009"/>
        <w:gridCol w:w="5009"/>
      </w:tblGrid>
      <w:tr w:rsidR="007502EF" w:rsidRPr="00E81A4C" w:rsidTr="00F1048C">
        <w:trPr>
          <w:trHeight w:val="326"/>
        </w:trPr>
        <w:tc>
          <w:tcPr>
            <w:tcW w:w="2500" w:type="pct"/>
            <w:vAlign w:val="center"/>
          </w:tcPr>
          <w:p w:rsidR="007502EF" w:rsidRPr="00E81A4C" w:rsidRDefault="007502EF" w:rsidP="00F1048C">
            <w:pPr>
              <w:spacing w:line="14" w:lineRule="atLeast"/>
              <w:rPr>
                <w:b/>
                <w:bCs/>
              </w:rPr>
            </w:pPr>
            <w:r w:rsidRPr="00E81A4C">
              <w:rPr>
                <w:b/>
                <w:bCs/>
              </w:rPr>
              <w:t>От Исполнителя:</w:t>
            </w:r>
          </w:p>
        </w:tc>
        <w:tc>
          <w:tcPr>
            <w:tcW w:w="2500" w:type="pct"/>
            <w:vAlign w:val="center"/>
          </w:tcPr>
          <w:p w:rsidR="007502EF" w:rsidRPr="00E81A4C" w:rsidRDefault="007502EF" w:rsidP="00F1048C">
            <w:pPr>
              <w:spacing w:line="14" w:lineRule="atLeast"/>
              <w:rPr>
                <w:b/>
                <w:bCs/>
              </w:rPr>
            </w:pPr>
            <w:r w:rsidRPr="00E81A4C">
              <w:rPr>
                <w:b/>
                <w:bCs/>
              </w:rPr>
              <w:t>От Заказчика:</w:t>
            </w:r>
          </w:p>
        </w:tc>
      </w:tr>
      <w:tr w:rsidR="007502EF" w:rsidRPr="001800E7" w:rsidTr="00F1048C">
        <w:trPr>
          <w:trHeight w:val="1494"/>
        </w:trPr>
        <w:tc>
          <w:tcPr>
            <w:tcW w:w="2500" w:type="pct"/>
          </w:tcPr>
          <w:p w:rsidR="007502EF" w:rsidRDefault="007502EF" w:rsidP="00F1048C">
            <w:pPr>
              <w:spacing w:line="14" w:lineRule="atLeast"/>
              <w:rPr>
                <w:bCs/>
              </w:rPr>
            </w:pPr>
          </w:p>
          <w:p w:rsidR="007502EF" w:rsidRDefault="007502EF" w:rsidP="00F1048C">
            <w:pPr>
              <w:spacing w:line="14" w:lineRule="atLeast"/>
              <w:rPr>
                <w:bCs/>
              </w:rPr>
            </w:pPr>
          </w:p>
          <w:p w:rsidR="007502EF" w:rsidRPr="00E81A4C" w:rsidRDefault="007502EF" w:rsidP="00F1048C">
            <w:pPr>
              <w:spacing w:line="14" w:lineRule="atLeast"/>
              <w:rPr>
                <w:bCs/>
              </w:rPr>
            </w:pPr>
          </w:p>
          <w:p w:rsidR="007502EF" w:rsidRPr="00E81A4C" w:rsidRDefault="007502EF" w:rsidP="00F1048C">
            <w:pPr>
              <w:spacing w:line="14" w:lineRule="atLeast"/>
              <w:rPr>
                <w:bCs/>
              </w:rPr>
            </w:pPr>
            <w:r w:rsidRPr="00E81A4C">
              <w:rPr>
                <w:bCs/>
              </w:rPr>
              <w:t xml:space="preserve">____________________   .   </w:t>
            </w:r>
          </w:p>
        </w:tc>
        <w:tc>
          <w:tcPr>
            <w:tcW w:w="2500" w:type="pct"/>
          </w:tcPr>
          <w:p w:rsidR="007502EF" w:rsidRDefault="007502EF" w:rsidP="00F1048C">
            <w:pPr>
              <w:spacing w:line="14" w:lineRule="atLeast"/>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E81A4C" w:rsidRDefault="007502EF" w:rsidP="00F1048C">
            <w:pPr>
              <w:spacing w:line="14" w:lineRule="atLeast"/>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502EF" w:rsidRPr="004069D2" w:rsidRDefault="007502EF" w:rsidP="007502EF">
      <w:pPr>
        <w:pStyle w:val="affffff2"/>
      </w:pPr>
      <w:r w:rsidRPr="004069D2">
        <w:lastRenderedPageBreak/>
        <w:t>Приложение №1</w:t>
      </w:r>
    </w:p>
    <w:p w:rsidR="007502EF" w:rsidRPr="00FE0789" w:rsidRDefault="007502EF" w:rsidP="007502EF">
      <w:pPr>
        <w:jc w:val="right"/>
      </w:pPr>
      <w:r w:rsidRPr="00FE0789">
        <w:t>к Договору №____________________</w:t>
      </w:r>
    </w:p>
    <w:p w:rsidR="007502EF" w:rsidRPr="00FE0789" w:rsidRDefault="007502EF" w:rsidP="007502EF">
      <w:pPr>
        <w:jc w:val="right"/>
      </w:pPr>
      <w:r w:rsidRPr="00FE0789">
        <w:t xml:space="preserve">от «___» </w:t>
      </w:r>
      <w:r>
        <w:t>2014</w:t>
      </w:r>
      <w:r w:rsidRPr="00FE0789">
        <w:t>г.</w:t>
      </w:r>
    </w:p>
    <w:p w:rsidR="007502EF" w:rsidRPr="004069D2" w:rsidRDefault="007502EF" w:rsidP="007502EF">
      <w:pPr>
        <w:rPr>
          <w:b/>
          <w:bCs/>
        </w:rPr>
      </w:pPr>
    </w:p>
    <w:p w:rsidR="007502EF" w:rsidRPr="004069D2" w:rsidRDefault="007502EF" w:rsidP="007502EF">
      <w:pPr>
        <w:rPr>
          <w:b/>
          <w:bCs/>
        </w:rPr>
      </w:pPr>
    </w:p>
    <w:p w:rsidR="007502EF" w:rsidRPr="004069D2" w:rsidRDefault="007502EF" w:rsidP="007502EF">
      <w:pPr>
        <w:tabs>
          <w:tab w:val="left" w:pos="-720"/>
        </w:tabs>
        <w:jc w:val="center"/>
        <w:rPr>
          <w:b/>
          <w:bCs/>
        </w:rPr>
      </w:pPr>
      <w:r w:rsidRPr="004069D2">
        <w:rPr>
          <w:b/>
          <w:bCs/>
        </w:rPr>
        <w:t>СОГЛАШЕНИЕ ОБ УРОВНЕ ОБСЛУЖИВАНИЯ</w:t>
      </w:r>
    </w:p>
    <w:p w:rsidR="007502EF" w:rsidRPr="004069D2" w:rsidRDefault="007502EF" w:rsidP="007502EF">
      <w:pPr>
        <w:jc w:val="center"/>
      </w:pPr>
    </w:p>
    <w:p w:rsidR="007502EF" w:rsidRDefault="007502EF" w:rsidP="007502EF">
      <w:pPr>
        <w:pStyle w:val="affffff0"/>
        <w:keepNext w:val="0"/>
      </w:pPr>
      <w:proofErr w:type="gramStart"/>
      <w:r w:rsidRPr="004069D2">
        <w:t xml:space="preserve">Настоящее Соглашение об уровне обслуживания (далее – «Соглашение») между </w:t>
      </w:r>
      <w:r>
        <w:t xml:space="preserve">___________________________________  </w:t>
      </w:r>
      <w:r w:rsidRPr="004069D2">
        <w:t>(далее – «Исполнитель») и ЗАО «</w:t>
      </w:r>
      <w:proofErr w:type="spellStart"/>
      <w:r w:rsidRPr="004069D2">
        <w:t>Гринатом</w:t>
      </w:r>
      <w:proofErr w:type="spellEnd"/>
      <w:r w:rsidRPr="004069D2">
        <w:t>»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roofErr w:type="gramEnd"/>
    </w:p>
    <w:p w:rsidR="007502EF" w:rsidRPr="004069D2" w:rsidRDefault="007502EF" w:rsidP="007502EF">
      <w:pPr>
        <w:pStyle w:val="affffff0"/>
        <w:keepNext w:val="0"/>
      </w:pPr>
    </w:p>
    <w:p w:rsidR="007502EF" w:rsidRPr="004069D2" w:rsidRDefault="007502EF" w:rsidP="007502EF">
      <w:pPr>
        <w:pStyle w:val="13"/>
        <w:numPr>
          <w:ilvl w:val="0"/>
          <w:numId w:val="0"/>
        </w:numPr>
        <w:ind w:left="1134" w:hanging="1134"/>
        <w:jc w:val="center"/>
        <w:rPr>
          <w:b/>
        </w:rPr>
      </w:pPr>
      <w:r w:rsidRPr="004069D2">
        <w:rPr>
          <w:b/>
        </w:rPr>
        <w:t>1</w:t>
      </w:r>
      <w:r>
        <w:rPr>
          <w:b/>
        </w:rPr>
        <w:t>.</w:t>
      </w:r>
      <w:r w:rsidRPr="004069D2">
        <w:rPr>
          <w:b/>
        </w:rPr>
        <w:t xml:space="preserve"> ТЕРМИНЫ И ОПРЕДЕЛЕНИЯ</w:t>
      </w:r>
    </w:p>
    <w:p w:rsidR="007502EF" w:rsidRPr="004069D2" w:rsidRDefault="007502EF" w:rsidP="007502EF"/>
    <w:p w:rsidR="007502EF" w:rsidRDefault="007502EF" w:rsidP="007502EF">
      <w:pPr>
        <w:pStyle w:val="affffff0"/>
        <w:keepNext w:val="0"/>
      </w:pPr>
      <w:r w:rsidRPr="004069D2">
        <w:rPr>
          <w:b/>
          <w:bCs/>
        </w:rPr>
        <w:t>Доступность Услуги</w:t>
      </w:r>
      <w:r w:rsidRPr="004069D2">
        <w:t xml:space="preserve"> (</w:t>
      </w:r>
      <w:r w:rsidRPr="004069D2">
        <w:rPr>
          <w:lang w:val="en-US"/>
        </w:rPr>
        <w:t>SA</w:t>
      </w:r>
      <w:r w:rsidRPr="004069D2">
        <w:t xml:space="preserve">, </w:t>
      </w:r>
      <w:proofErr w:type="spellStart"/>
      <w:r w:rsidRPr="004069D2">
        <w:rPr>
          <w:lang w:val="en-US"/>
        </w:rPr>
        <w:t>ServiceAvailability</w:t>
      </w:r>
      <w:proofErr w:type="spellEnd"/>
      <w:r w:rsidRPr="004069D2">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7502EF" w:rsidRPr="004069D2" w:rsidRDefault="007502EF" w:rsidP="007502EF">
      <w:pPr>
        <w:pStyle w:val="affffff0"/>
        <w:keepNext w:val="0"/>
      </w:pPr>
    </w:p>
    <w:p w:rsidR="007502EF" w:rsidRPr="004069D2" w:rsidRDefault="007502EF" w:rsidP="007502EF">
      <w:pPr>
        <w:pStyle w:val="13"/>
        <w:numPr>
          <w:ilvl w:val="0"/>
          <w:numId w:val="0"/>
        </w:numPr>
        <w:ind w:left="1134" w:hanging="1134"/>
        <w:jc w:val="center"/>
        <w:rPr>
          <w:b/>
        </w:rPr>
      </w:pPr>
      <w:r w:rsidRPr="004069D2">
        <w:rPr>
          <w:b/>
        </w:rPr>
        <w:t>2</w:t>
      </w:r>
      <w:r>
        <w:rPr>
          <w:b/>
        </w:rPr>
        <w:t>.</w:t>
      </w:r>
      <w:r w:rsidRPr="004069D2">
        <w:rPr>
          <w:b/>
        </w:rPr>
        <w:t xml:space="preserve"> ОПРЕДЕЛЕНИЕ НЕИСПРАВНОСТИ И НЕДОСТУПНОСТИ</w:t>
      </w:r>
    </w:p>
    <w:p w:rsidR="007502EF" w:rsidRPr="004069D2" w:rsidRDefault="007502EF" w:rsidP="007502EF"/>
    <w:p w:rsidR="007502EF" w:rsidRPr="004069D2" w:rsidRDefault="007502EF" w:rsidP="007502EF">
      <w:pPr>
        <w:pStyle w:val="affffff0"/>
        <w:keepNext w:val="0"/>
      </w:pPr>
      <w:r w:rsidRPr="004069D2">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7502EF" w:rsidRPr="004069D2" w:rsidRDefault="007502EF" w:rsidP="007502EF">
      <w:pPr>
        <w:pStyle w:val="affffff0"/>
        <w:keepNext w:val="0"/>
      </w:pPr>
      <w:r w:rsidRPr="004069D2">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7502EF" w:rsidRPr="004069D2" w:rsidRDefault="007502EF" w:rsidP="007502EF">
      <w:pPr>
        <w:pStyle w:val="affffff0"/>
        <w:keepNext w:val="0"/>
      </w:pPr>
      <w:r w:rsidRPr="004069D2">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7502EF" w:rsidRPr="004069D2" w:rsidRDefault="007502EF" w:rsidP="007502EF">
      <w:pPr>
        <w:pStyle w:val="affffff0"/>
        <w:keepNext w:val="0"/>
        <w:ind w:firstLine="0"/>
      </w:pPr>
      <w:r>
        <w:t>-</w:t>
      </w:r>
      <w:r w:rsidRPr="004069D2">
        <w:t xml:space="preserve">Проведение плановых и неотложных ремонтных работ, в случае если работы проводятся с уведомлением  в сроки </w:t>
      </w:r>
      <w:proofErr w:type="gramStart"/>
      <w:r w:rsidRPr="004069D2">
        <w:t>и</w:t>
      </w:r>
      <w:proofErr w:type="gramEnd"/>
      <w:r w:rsidRPr="004069D2">
        <w:t xml:space="preserve"> не превышая ограничений по суммарной длительности, определенные настоящим Соглашением;</w:t>
      </w:r>
    </w:p>
    <w:p w:rsidR="007502EF" w:rsidRPr="004069D2" w:rsidRDefault="007502EF" w:rsidP="007502EF">
      <w:pPr>
        <w:pStyle w:val="affffff0"/>
        <w:keepNext w:val="0"/>
        <w:ind w:firstLine="0"/>
      </w:pPr>
      <w:r>
        <w:t>-</w:t>
      </w:r>
      <w:r w:rsidRPr="004069D2">
        <w:t>Время, затраченное Исполнителем на получение доступа к Оборудованию Исполнителя, расположенному на Объекте Заказчика;</w:t>
      </w:r>
    </w:p>
    <w:p w:rsidR="007502EF" w:rsidRPr="004069D2" w:rsidRDefault="007502EF" w:rsidP="007502EF">
      <w:pPr>
        <w:pStyle w:val="affffff0"/>
        <w:keepNext w:val="0"/>
        <w:ind w:firstLine="0"/>
      </w:pPr>
      <w:r>
        <w:t>-</w:t>
      </w:r>
      <w:r w:rsidRPr="004069D2">
        <w:t>Недоступность Услуги, вызванные согласованной с Заказчиком приостановкой или прекращением предоставления Услуги;</w:t>
      </w:r>
    </w:p>
    <w:p w:rsidR="007502EF" w:rsidRPr="004069D2" w:rsidRDefault="007502EF" w:rsidP="007502EF">
      <w:pPr>
        <w:pStyle w:val="affffff0"/>
        <w:keepNext w:val="0"/>
        <w:ind w:firstLine="0"/>
      </w:pPr>
      <w:r>
        <w:t>-</w:t>
      </w:r>
      <w:r w:rsidRPr="004069D2">
        <w:t>Недоступность Услуги, вызванные умышленными или неумышленными действиями Заказчика;</w:t>
      </w:r>
    </w:p>
    <w:p w:rsidR="007502EF" w:rsidRPr="004069D2" w:rsidRDefault="007502EF" w:rsidP="007502EF">
      <w:pPr>
        <w:pStyle w:val="affffff0"/>
        <w:keepNext w:val="0"/>
        <w:ind w:firstLine="0"/>
      </w:pPr>
      <w:r>
        <w:t>-</w:t>
      </w:r>
      <w:r w:rsidRPr="004069D2">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7502EF" w:rsidRPr="004069D2" w:rsidRDefault="007502EF" w:rsidP="007502EF">
      <w:pPr>
        <w:pStyle w:val="affffff0"/>
        <w:keepNext w:val="0"/>
        <w:ind w:firstLine="0"/>
      </w:pPr>
      <w:r>
        <w:t>-</w:t>
      </w:r>
      <w:r w:rsidRPr="004069D2">
        <w:t>Форс-мажор.</w:t>
      </w:r>
    </w:p>
    <w:p w:rsidR="007502EF" w:rsidRPr="001F454C" w:rsidRDefault="007502EF" w:rsidP="007502EF">
      <w:pPr>
        <w:pStyle w:val="13"/>
        <w:numPr>
          <w:ilvl w:val="0"/>
          <w:numId w:val="0"/>
        </w:numPr>
        <w:ind w:left="1134"/>
        <w:jc w:val="center"/>
      </w:pPr>
    </w:p>
    <w:p w:rsidR="007502EF" w:rsidRPr="00EA613C" w:rsidRDefault="007502EF" w:rsidP="007502EF">
      <w:pPr>
        <w:pStyle w:val="13"/>
        <w:numPr>
          <w:ilvl w:val="0"/>
          <w:numId w:val="0"/>
        </w:numPr>
        <w:jc w:val="center"/>
        <w:rPr>
          <w:b/>
        </w:rPr>
      </w:pPr>
      <w:r w:rsidRPr="00EA613C">
        <w:rPr>
          <w:b/>
        </w:rPr>
        <w:t>3</w:t>
      </w:r>
      <w:r>
        <w:rPr>
          <w:b/>
        </w:rPr>
        <w:t>.</w:t>
      </w:r>
      <w:r w:rsidRPr="00EA613C">
        <w:rPr>
          <w:b/>
        </w:rPr>
        <w:t xml:space="preserve"> ПРОЦЕДУРА ВЗАИМОДЕЙСТВИЯ СТОРОН ПРИ ВЫЯВЛЕНИИ НЕИСПРАВНОСТЕЙ</w:t>
      </w:r>
    </w:p>
    <w:p w:rsidR="007502EF" w:rsidRPr="00EA613C" w:rsidRDefault="007502EF" w:rsidP="007502EF"/>
    <w:p w:rsidR="007502EF" w:rsidRPr="004069D2" w:rsidRDefault="007502EF" w:rsidP="007502EF">
      <w:pPr>
        <w:pStyle w:val="affffff0"/>
        <w:keepNext w:val="0"/>
        <w:ind w:firstLine="0"/>
      </w:pPr>
      <w:r w:rsidRPr="004069D2">
        <w:t xml:space="preserve">3.1. </w:t>
      </w:r>
      <w:r w:rsidRPr="004069D2">
        <w:rPr>
          <w:b/>
          <w:bCs/>
        </w:rPr>
        <w:t>Язык</w:t>
      </w:r>
    </w:p>
    <w:p w:rsidR="007502EF" w:rsidRPr="004069D2" w:rsidRDefault="007502EF" w:rsidP="007502EF">
      <w:pPr>
        <w:pStyle w:val="affffff0"/>
        <w:keepNext w:val="0"/>
      </w:pPr>
      <w:r w:rsidRPr="004069D2">
        <w:t>Обмен информацией между Заказчиком и Исполнителем в отношении составления отчетов о неисправностях осуществляется на русском языке.</w:t>
      </w:r>
    </w:p>
    <w:p w:rsidR="007502EF" w:rsidRPr="004069D2" w:rsidRDefault="007502EF" w:rsidP="007502EF">
      <w:pPr>
        <w:pStyle w:val="affffff0"/>
        <w:keepNext w:val="0"/>
        <w:ind w:firstLine="0"/>
        <w:rPr>
          <w:b/>
          <w:bCs/>
        </w:rPr>
      </w:pPr>
      <w:r w:rsidRPr="004069D2">
        <w:t xml:space="preserve">3.2. </w:t>
      </w:r>
      <w:r w:rsidRPr="004069D2">
        <w:rPr>
          <w:b/>
          <w:bCs/>
        </w:rPr>
        <w:t>Неисправности, выявленные силами Исполнителя</w:t>
      </w:r>
    </w:p>
    <w:p w:rsidR="007502EF" w:rsidRPr="004069D2" w:rsidRDefault="007502EF" w:rsidP="007502EF">
      <w:pPr>
        <w:pStyle w:val="affffff0"/>
        <w:keepNext w:val="0"/>
        <w:rPr>
          <w:b/>
          <w:bCs/>
        </w:rPr>
      </w:pPr>
      <w:r w:rsidRPr="004069D2">
        <w:lastRenderedPageBreak/>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roofErr w:type="gramStart"/>
      <w:r w:rsidRPr="004069D2">
        <w:t>..</w:t>
      </w:r>
      <w:proofErr w:type="gramEnd"/>
    </w:p>
    <w:p w:rsidR="007502EF" w:rsidRPr="004069D2" w:rsidRDefault="007502EF" w:rsidP="007502EF">
      <w:pPr>
        <w:pStyle w:val="affffff0"/>
        <w:keepNext w:val="0"/>
      </w:pPr>
      <w:r w:rsidRPr="004069D2">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7502EF" w:rsidRPr="004069D2" w:rsidRDefault="007502EF" w:rsidP="007502EF">
      <w:pPr>
        <w:pStyle w:val="affffff0"/>
        <w:keepNext w:val="0"/>
        <w:ind w:firstLine="0"/>
        <w:rPr>
          <w:b/>
          <w:bCs/>
        </w:rPr>
      </w:pPr>
      <w:r w:rsidRPr="004069D2">
        <w:t xml:space="preserve">3.3. </w:t>
      </w:r>
      <w:r w:rsidRPr="004069D2">
        <w:rPr>
          <w:b/>
          <w:bCs/>
        </w:rPr>
        <w:t>Неисправности, выявленные силами Заказчика</w:t>
      </w:r>
    </w:p>
    <w:p w:rsidR="007502EF" w:rsidRPr="004069D2" w:rsidRDefault="007502EF" w:rsidP="007502EF">
      <w:pPr>
        <w:pStyle w:val="affffff0"/>
        <w:keepNext w:val="0"/>
      </w:pPr>
      <w:r w:rsidRPr="004069D2">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7502EF" w:rsidRDefault="007502EF" w:rsidP="007502EF">
      <w:pPr>
        <w:pStyle w:val="affffff0"/>
        <w:keepNext w:val="0"/>
      </w:pPr>
      <w:r w:rsidRPr="004069D2">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7502EF" w:rsidRPr="004069D2" w:rsidRDefault="007502EF" w:rsidP="007502EF">
      <w:pPr>
        <w:pStyle w:val="affffff0"/>
        <w:keepNext w:val="0"/>
      </w:pPr>
    </w:p>
    <w:p w:rsidR="007502EF" w:rsidRPr="00EA613C" w:rsidRDefault="007502EF" w:rsidP="007502EF">
      <w:pPr>
        <w:pStyle w:val="13"/>
        <w:numPr>
          <w:ilvl w:val="0"/>
          <w:numId w:val="0"/>
        </w:numPr>
        <w:ind w:left="1134" w:hanging="1134"/>
        <w:jc w:val="center"/>
        <w:rPr>
          <w:b/>
        </w:rPr>
      </w:pPr>
      <w:r w:rsidRPr="00EA613C">
        <w:rPr>
          <w:b/>
        </w:rPr>
        <w:t>4</w:t>
      </w:r>
      <w:r>
        <w:rPr>
          <w:b/>
        </w:rPr>
        <w:t>.</w:t>
      </w:r>
      <w:r w:rsidRPr="00EA613C">
        <w:rPr>
          <w:b/>
        </w:rPr>
        <w:t xml:space="preserve"> ПРОЦЕДУРА УСТРАНЕНИЯ НЕИСПРАВНОСТЕЙ И ПРОВЕДЕНИЯ РЕМОНТНЫХ РАБОТ</w:t>
      </w:r>
    </w:p>
    <w:p w:rsidR="007502EF" w:rsidRPr="00EA613C" w:rsidRDefault="007502EF" w:rsidP="007502EF"/>
    <w:p w:rsidR="007502EF" w:rsidRPr="004069D2" w:rsidRDefault="007502EF" w:rsidP="007502EF">
      <w:pPr>
        <w:pStyle w:val="affffff0"/>
        <w:keepNext w:val="0"/>
      </w:pPr>
      <w:r w:rsidRPr="004069D2">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7502EF" w:rsidRPr="004069D2" w:rsidRDefault="007502EF" w:rsidP="007502EF">
      <w:pPr>
        <w:pStyle w:val="affffff0"/>
        <w:keepNext w:val="0"/>
      </w:pPr>
      <w:r w:rsidRPr="004069D2">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7502EF" w:rsidRPr="004069D2" w:rsidRDefault="007502EF" w:rsidP="007502EF">
      <w:pPr>
        <w:pStyle w:val="affffff0"/>
        <w:keepNext w:val="0"/>
      </w:pPr>
      <w:r w:rsidRPr="004069D2">
        <w:t>Неисправность считается устраненной, когда Услуга готова к эксплуатац</w:t>
      </w:r>
      <w:proofErr w:type="gramStart"/>
      <w:r w:rsidRPr="004069D2">
        <w:t>ии и её</w:t>
      </w:r>
      <w:proofErr w:type="gramEnd"/>
      <w:r w:rsidRPr="004069D2">
        <w:t xml:space="preserve"> эксплуатационные характеристики соответствуют гарантированным Исполнителем  параметрам.</w:t>
      </w:r>
    </w:p>
    <w:p w:rsidR="007502EF" w:rsidRPr="004069D2" w:rsidRDefault="007502EF" w:rsidP="007502EF">
      <w:pPr>
        <w:pStyle w:val="affffff0"/>
        <w:keepNext w:val="0"/>
      </w:pPr>
      <w:r w:rsidRPr="004069D2">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7502EF" w:rsidRPr="004069D2" w:rsidRDefault="007502EF" w:rsidP="007502EF">
      <w:pPr>
        <w:pStyle w:val="affffff0"/>
        <w:keepNext w:val="0"/>
      </w:pPr>
      <w:r w:rsidRPr="004069D2">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7502EF" w:rsidRPr="004069D2" w:rsidRDefault="007502EF" w:rsidP="007502EF">
      <w:pPr>
        <w:pStyle w:val="affffff0"/>
        <w:keepNext w:val="0"/>
        <w:numPr>
          <w:ilvl w:val="0"/>
          <w:numId w:val="51"/>
        </w:numPr>
      </w:pPr>
      <w:r w:rsidRPr="004069D2">
        <w:t>Регистрационный номер неисправности;</w:t>
      </w:r>
    </w:p>
    <w:p w:rsidR="007502EF" w:rsidRPr="004069D2" w:rsidRDefault="007502EF" w:rsidP="007502EF">
      <w:pPr>
        <w:pStyle w:val="affffff0"/>
        <w:keepNext w:val="0"/>
        <w:numPr>
          <w:ilvl w:val="0"/>
          <w:numId w:val="51"/>
        </w:numPr>
      </w:pPr>
      <w:r w:rsidRPr="004069D2">
        <w:t>Время выявления неисправности</w:t>
      </w:r>
      <w:r w:rsidRPr="004069D2">
        <w:rPr>
          <w:lang w:val="en-US"/>
        </w:rPr>
        <w:t>;</w:t>
      </w:r>
    </w:p>
    <w:p w:rsidR="007502EF" w:rsidRPr="004069D2" w:rsidRDefault="007502EF" w:rsidP="007502EF">
      <w:pPr>
        <w:pStyle w:val="affffff0"/>
        <w:keepNext w:val="0"/>
        <w:numPr>
          <w:ilvl w:val="0"/>
          <w:numId w:val="51"/>
        </w:numPr>
      </w:pPr>
      <w:r w:rsidRPr="004069D2">
        <w:t>Время устранения неисправности</w:t>
      </w:r>
      <w:r w:rsidRPr="004069D2">
        <w:rPr>
          <w:lang w:val="en-US"/>
        </w:rPr>
        <w:t>;</w:t>
      </w:r>
    </w:p>
    <w:p w:rsidR="007502EF" w:rsidRPr="004069D2" w:rsidRDefault="007502EF" w:rsidP="007502EF">
      <w:pPr>
        <w:pStyle w:val="affffff0"/>
        <w:keepNext w:val="0"/>
        <w:numPr>
          <w:ilvl w:val="0"/>
          <w:numId w:val="51"/>
        </w:numPr>
      </w:pPr>
      <w:r w:rsidRPr="004069D2">
        <w:t>Продолжительность неисправности по времени;</w:t>
      </w:r>
    </w:p>
    <w:p w:rsidR="007502EF" w:rsidRPr="004069D2" w:rsidRDefault="007502EF" w:rsidP="007502EF">
      <w:pPr>
        <w:pStyle w:val="affffff0"/>
        <w:keepNext w:val="0"/>
        <w:numPr>
          <w:ilvl w:val="0"/>
          <w:numId w:val="51"/>
        </w:numPr>
      </w:pPr>
      <w:r w:rsidRPr="004069D2">
        <w:t>Причина неисправности;</w:t>
      </w:r>
    </w:p>
    <w:p w:rsidR="007502EF" w:rsidRPr="004069D2" w:rsidRDefault="007502EF" w:rsidP="007502EF">
      <w:pPr>
        <w:pStyle w:val="affffff0"/>
        <w:keepNext w:val="0"/>
        <w:numPr>
          <w:ilvl w:val="0"/>
          <w:numId w:val="51"/>
        </w:numPr>
      </w:pPr>
      <w:r w:rsidRPr="004069D2">
        <w:t>Фамилия ответственного за составление уведомления.</w:t>
      </w:r>
    </w:p>
    <w:p w:rsidR="007502EF" w:rsidRPr="004069D2" w:rsidRDefault="007502EF" w:rsidP="007502EF">
      <w:pPr>
        <w:pStyle w:val="affffff0"/>
        <w:keepNext w:val="0"/>
        <w:numPr>
          <w:ilvl w:val="0"/>
          <w:numId w:val="51"/>
        </w:numPr>
      </w:pPr>
      <w:r w:rsidRPr="004069D2">
        <w:t>Время отправки уведомления.</w:t>
      </w:r>
    </w:p>
    <w:p w:rsidR="007502EF" w:rsidRDefault="007502EF" w:rsidP="007502EF">
      <w:pPr>
        <w:pStyle w:val="affffff0"/>
        <w:keepNext w:val="0"/>
      </w:pPr>
      <w:r w:rsidRPr="004069D2">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7502EF" w:rsidRPr="004069D2" w:rsidRDefault="007502EF" w:rsidP="007502EF">
      <w:pPr>
        <w:pStyle w:val="affffff0"/>
        <w:keepNext w:val="0"/>
      </w:pPr>
    </w:p>
    <w:p w:rsidR="007502EF" w:rsidRPr="00EA613C" w:rsidRDefault="007502EF" w:rsidP="007502EF">
      <w:pPr>
        <w:pStyle w:val="13"/>
        <w:numPr>
          <w:ilvl w:val="0"/>
          <w:numId w:val="0"/>
        </w:numPr>
        <w:ind w:left="1134" w:hanging="1134"/>
        <w:jc w:val="center"/>
        <w:rPr>
          <w:b/>
        </w:rPr>
      </w:pPr>
      <w:r w:rsidRPr="00EA613C">
        <w:rPr>
          <w:b/>
        </w:rPr>
        <w:lastRenderedPageBreak/>
        <w:t>5</w:t>
      </w:r>
      <w:r>
        <w:rPr>
          <w:b/>
        </w:rPr>
        <w:t>.</w:t>
      </w:r>
      <w:r w:rsidRPr="00EA613C">
        <w:rPr>
          <w:b/>
        </w:rPr>
        <w:t xml:space="preserve"> ПРИОРИТЕТЫ НЕИСПРАВНОСТЕЙ</w:t>
      </w:r>
    </w:p>
    <w:p w:rsidR="007502EF" w:rsidRPr="00EA613C" w:rsidRDefault="007502EF" w:rsidP="007502EF"/>
    <w:p w:rsidR="007502EF" w:rsidRPr="004069D2" w:rsidRDefault="007502EF" w:rsidP="007502EF">
      <w:pPr>
        <w:pStyle w:val="affffff0"/>
        <w:keepNext w:val="0"/>
      </w:pPr>
      <w:r w:rsidRPr="004069D2">
        <w:t>Неисправности подразделяются на четыре приоритета по степени срочности их устранения:</w:t>
      </w:r>
    </w:p>
    <w:p w:rsidR="007502EF" w:rsidRPr="004069D2" w:rsidRDefault="007502EF" w:rsidP="007502EF">
      <w:pPr>
        <w:pStyle w:val="affffff0"/>
        <w:keepNext w:val="0"/>
      </w:pPr>
      <w:r w:rsidRPr="004069D2">
        <w:rPr>
          <w:u w:val="single"/>
        </w:rPr>
        <w:t>Первый приоритет</w:t>
      </w:r>
      <w:r w:rsidRPr="004069D2">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7502EF" w:rsidRPr="004069D2" w:rsidRDefault="007502EF" w:rsidP="007502EF">
      <w:pPr>
        <w:pStyle w:val="affffff0"/>
        <w:keepNext w:val="0"/>
      </w:pPr>
      <w:r w:rsidRPr="004069D2">
        <w:rPr>
          <w:u w:val="single"/>
        </w:rPr>
        <w:t>Второй приоритет</w:t>
      </w:r>
      <w:r w:rsidRPr="004069D2">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7502EF" w:rsidRPr="004069D2" w:rsidRDefault="007502EF" w:rsidP="007502EF">
      <w:pPr>
        <w:pStyle w:val="affffff0"/>
        <w:keepNext w:val="0"/>
      </w:pPr>
      <w:r w:rsidRPr="004069D2">
        <w:rPr>
          <w:u w:val="single"/>
        </w:rPr>
        <w:t>Третий приоритет</w:t>
      </w:r>
      <w:r w:rsidRPr="004069D2">
        <w:t>: любые возникающие неисправности, не приводящие к прерыванию предоставления Услуги, но влияющие на параметры качества сервиса (</w:t>
      </w:r>
      <w:proofErr w:type="spellStart"/>
      <w:r w:rsidRPr="004069D2">
        <w:t>QoS</w:t>
      </w:r>
      <w:proofErr w:type="spellEnd"/>
      <w:r w:rsidRPr="004069D2">
        <w:t>), при которых параметры услуги не соответствуют требуемому качеству обслуживания.</w:t>
      </w:r>
    </w:p>
    <w:p w:rsidR="007502EF" w:rsidRPr="004069D2" w:rsidRDefault="007502EF" w:rsidP="007502EF">
      <w:pPr>
        <w:pStyle w:val="affffff0"/>
        <w:keepNext w:val="0"/>
      </w:pPr>
      <w:r w:rsidRPr="004069D2">
        <w:rPr>
          <w:u w:val="single"/>
        </w:rPr>
        <w:t>Четвертый приоритет</w:t>
      </w:r>
      <w:r w:rsidRPr="004069D2">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7502EF" w:rsidRPr="004069D2" w:rsidRDefault="007502EF" w:rsidP="007502EF">
      <w:pPr>
        <w:pStyle w:val="affffff0"/>
        <w:keepNext w:val="0"/>
      </w:pPr>
      <w:r w:rsidRPr="004069D2">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7502EF" w:rsidRPr="004069D2" w:rsidRDefault="007502EF" w:rsidP="007502EF">
      <w:pPr>
        <w:ind w:firstLine="454"/>
        <w:jc w:val="both"/>
        <w:rPr>
          <w:b/>
          <w:bCs/>
          <w:u w:val="single"/>
        </w:rPr>
      </w:pPr>
      <w:r w:rsidRPr="004069D2">
        <w:rPr>
          <w:b/>
          <w:bCs/>
          <w:u w:val="single"/>
        </w:rPr>
        <w:t>Таблица №1 Продолжительность устранения неисправности:</w:t>
      </w:r>
    </w:p>
    <w:tbl>
      <w:tblPr>
        <w:tblpPr w:leftFromText="180" w:rightFromText="180" w:vertAnchor="text" w:horzAnchor="margin" w:tblpY="133"/>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5"/>
        <w:gridCol w:w="2441"/>
        <w:gridCol w:w="2833"/>
        <w:gridCol w:w="3099"/>
      </w:tblGrid>
      <w:tr w:rsidR="007502EF" w:rsidRPr="00364C49" w:rsidTr="00F1048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rPr>
                <w:b/>
                <w:bCs/>
              </w:rPr>
            </w:pPr>
            <w:r w:rsidRPr="00FE0789">
              <w:rPr>
                <w:b/>
                <w:bCs/>
              </w:rPr>
              <w:t>Приоритет</w:t>
            </w:r>
          </w:p>
        </w:tc>
        <w:tc>
          <w:tcPr>
            <w:tcW w:w="1195"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rPr>
                <w:b/>
                <w:bCs/>
              </w:rPr>
            </w:pPr>
            <w:r w:rsidRPr="00FE0789">
              <w:rPr>
                <w:b/>
                <w:bCs/>
              </w:rPr>
              <w:t>Продолжительность устранения неисправности</w:t>
            </w:r>
          </w:p>
        </w:tc>
        <w:tc>
          <w:tcPr>
            <w:tcW w:w="1422"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rPr>
                <w:b/>
                <w:bCs/>
              </w:rPr>
            </w:pPr>
            <w:r w:rsidRPr="00FE0789">
              <w:rPr>
                <w:b/>
                <w:bCs/>
              </w:rPr>
              <w:t>Периодичность информирования  Заказчика о</w:t>
            </w:r>
          </w:p>
          <w:p w:rsidR="007502EF" w:rsidRPr="00FE0789" w:rsidRDefault="007502EF" w:rsidP="00F1048C">
            <w:pPr>
              <w:jc w:val="center"/>
              <w:rPr>
                <w:b/>
                <w:bCs/>
              </w:rPr>
            </w:pPr>
            <w:r w:rsidRPr="00FE0789">
              <w:rPr>
                <w:b/>
                <w:bCs/>
              </w:rPr>
              <w:t>ходе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rPr>
                <w:b/>
                <w:bCs/>
              </w:rPr>
            </w:pPr>
            <w:r w:rsidRPr="00FE0789">
              <w:rPr>
                <w:b/>
                <w:bCs/>
              </w:rPr>
              <w:t>Время проведения работ</w:t>
            </w:r>
          </w:p>
          <w:p w:rsidR="007502EF" w:rsidRPr="00FE0789" w:rsidRDefault="007502EF" w:rsidP="00F1048C">
            <w:pPr>
              <w:jc w:val="center"/>
              <w:rPr>
                <w:b/>
                <w:bCs/>
              </w:rPr>
            </w:pPr>
            <w:r w:rsidRPr="00FE0789">
              <w:rPr>
                <w:b/>
                <w:bCs/>
              </w:rPr>
              <w:t>(время Московское)</w:t>
            </w:r>
          </w:p>
        </w:tc>
      </w:tr>
      <w:tr w:rsidR="007502EF" w:rsidRPr="004069D2" w:rsidTr="00F1048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Первый</w:t>
            </w:r>
          </w:p>
        </w:tc>
        <w:tc>
          <w:tcPr>
            <w:tcW w:w="1195"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Не более 4 часов*</w:t>
            </w:r>
          </w:p>
        </w:tc>
        <w:tc>
          <w:tcPr>
            <w:tcW w:w="1422"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Круглосуточно</w:t>
            </w:r>
          </w:p>
        </w:tc>
      </w:tr>
      <w:tr w:rsidR="007502EF" w:rsidRPr="004069D2" w:rsidTr="00F1048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Второй</w:t>
            </w:r>
          </w:p>
        </w:tc>
        <w:tc>
          <w:tcPr>
            <w:tcW w:w="1195"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Не более 8 часов</w:t>
            </w:r>
          </w:p>
        </w:tc>
        <w:tc>
          <w:tcPr>
            <w:tcW w:w="1422"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Ежедневно с 9:00 до 18:00</w:t>
            </w:r>
          </w:p>
        </w:tc>
      </w:tr>
      <w:tr w:rsidR="007502EF" w:rsidRPr="004069D2" w:rsidTr="00F1048C">
        <w:trPr>
          <w:trHeight w:val="324"/>
        </w:trPr>
        <w:tc>
          <w:tcPr>
            <w:tcW w:w="829"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Третий</w:t>
            </w:r>
          </w:p>
        </w:tc>
        <w:tc>
          <w:tcPr>
            <w:tcW w:w="1195"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Не более 3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Рабочие дни с 9:00 до 18.00</w:t>
            </w:r>
          </w:p>
        </w:tc>
      </w:tr>
      <w:tr w:rsidR="007502EF" w:rsidRPr="004069D2" w:rsidTr="00F1048C">
        <w:trPr>
          <w:trHeight w:val="283"/>
        </w:trPr>
        <w:tc>
          <w:tcPr>
            <w:tcW w:w="829"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Четвертый</w:t>
            </w:r>
          </w:p>
        </w:tc>
        <w:tc>
          <w:tcPr>
            <w:tcW w:w="1195"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Не более 10 рабочих дней</w:t>
            </w:r>
          </w:p>
        </w:tc>
        <w:tc>
          <w:tcPr>
            <w:tcW w:w="1422"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По запросу Заказчика и по факту устранения неисправности</w:t>
            </w:r>
          </w:p>
        </w:tc>
        <w:tc>
          <w:tcPr>
            <w:tcW w:w="1554" w:type="pct"/>
            <w:tcBorders>
              <w:top w:val="single" w:sz="4" w:space="0" w:color="auto"/>
              <w:left w:val="single" w:sz="4" w:space="0" w:color="auto"/>
              <w:bottom w:val="single" w:sz="4" w:space="0" w:color="auto"/>
              <w:right w:val="single" w:sz="4" w:space="0" w:color="auto"/>
            </w:tcBorders>
            <w:vAlign w:val="center"/>
          </w:tcPr>
          <w:p w:rsidR="007502EF" w:rsidRPr="00FE0789" w:rsidRDefault="007502EF" w:rsidP="00F1048C">
            <w:pPr>
              <w:jc w:val="center"/>
            </w:pPr>
            <w:r w:rsidRPr="00FE0789">
              <w:t>Рабочие дни с 9:00 до 18.00</w:t>
            </w:r>
          </w:p>
        </w:tc>
      </w:tr>
    </w:tbl>
    <w:p w:rsidR="007502EF" w:rsidRPr="00FE0789" w:rsidRDefault="007502EF" w:rsidP="007502EF">
      <w:pPr>
        <w:pStyle w:val="affffff0"/>
        <w:keepNext w:val="0"/>
        <w:rPr>
          <w:sz w:val="22"/>
          <w:szCs w:val="22"/>
        </w:rPr>
      </w:pPr>
      <w:r w:rsidRPr="00FE0789">
        <w:rPr>
          <w:sz w:val="22"/>
          <w:szCs w:val="22"/>
        </w:rPr>
        <w:t>* -  в случае повреждения кабеля время устранения неисправности не более 72 часов.</w:t>
      </w:r>
    </w:p>
    <w:p w:rsidR="007502EF" w:rsidRPr="004069D2" w:rsidRDefault="007502EF" w:rsidP="007502EF">
      <w:pPr>
        <w:pStyle w:val="affffff0"/>
        <w:keepNext w:val="0"/>
      </w:pPr>
    </w:p>
    <w:p w:rsidR="007502EF" w:rsidRPr="00BA5A21" w:rsidRDefault="007502EF" w:rsidP="007502EF">
      <w:pPr>
        <w:pStyle w:val="13"/>
        <w:numPr>
          <w:ilvl w:val="0"/>
          <w:numId w:val="0"/>
        </w:numPr>
        <w:ind w:left="1134" w:hanging="1134"/>
        <w:jc w:val="center"/>
        <w:rPr>
          <w:b/>
        </w:rPr>
      </w:pPr>
      <w:r w:rsidRPr="00BA5A21">
        <w:rPr>
          <w:b/>
        </w:rPr>
        <w:t>6</w:t>
      </w:r>
      <w:r>
        <w:rPr>
          <w:b/>
        </w:rPr>
        <w:t>.</w:t>
      </w:r>
      <w:r w:rsidRPr="00BA5A21">
        <w:rPr>
          <w:b/>
        </w:rPr>
        <w:t xml:space="preserve"> ВРЕМЯ </w:t>
      </w:r>
      <w:r>
        <w:rPr>
          <w:b/>
        </w:rPr>
        <w:t xml:space="preserve">И АДРЕС </w:t>
      </w:r>
      <w:r w:rsidRPr="00BA5A21">
        <w:rPr>
          <w:b/>
        </w:rPr>
        <w:t>ПРЕДОСТАВЛЕНИЯ УСЛУГИ</w:t>
      </w:r>
    </w:p>
    <w:p w:rsidR="007502EF" w:rsidRPr="00BA5A21" w:rsidRDefault="007502EF" w:rsidP="007502EF"/>
    <w:p w:rsidR="007502EF" w:rsidRPr="008D3E7C" w:rsidRDefault="007502EF" w:rsidP="007502EF">
      <w:pPr>
        <w:spacing w:line="240" w:lineRule="atLeast"/>
        <w:rPr>
          <w:bCs/>
          <w:color w:val="000000"/>
        </w:rPr>
      </w:pPr>
      <w:r w:rsidRPr="004069D2">
        <w:t>Услуги оказываются в режиме «24х7» - 24 часа в сутки, 7 дн</w:t>
      </w:r>
      <w:r>
        <w:t xml:space="preserve">ей в неделю, 365(6) дней в году по адресу: г. </w:t>
      </w:r>
      <w:r w:rsidRPr="008D3E7C">
        <w:rPr>
          <w:color w:val="000000"/>
        </w:rPr>
        <w:t>Новосибирск, ул. Б. Хмельницкого, 94</w:t>
      </w:r>
      <w:r>
        <w:rPr>
          <w:color w:val="000000"/>
        </w:rPr>
        <w:t xml:space="preserve"> (</w:t>
      </w:r>
      <w:r w:rsidRPr="008D3E7C">
        <w:rPr>
          <w:color w:val="000000"/>
        </w:rPr>
        <w:t>ОАО «НЗХК»)</w:t>
      </w:r>
      <w:r>
        <w:rPr>
          <w:bCs/>
          <w:color w:val="000000"/>
        </w:rPr>
        <w:t xml:space="preserve"> и </w:t>
      </w:r>
      <w:r w:rsidRPr="008D3E7C">
        <w:rPr>
          <w:color w:val="000000"/>
        </w:rPr>
        <w:t>г. Москва, ул. Бутлерова, д.7</w:t>
      </w:r>
      <w:r>
        <w:rPr>
          <w:color w:val="000000"/>
        </w:rPr>
        <w:t xml:space="preserve"> (</w:t>
      </w:r>
      <w:r w:rsidRPr="008D3E7C">
        <w:rPr>
          <w:color w:val="000000"/>
        </w:rPr>
        <w:t>Телекоммуникационная стойка  ЗАО «</w:t>
      </w:r>
      <w:proofErr w:type="spellStart"/>
      <w:r w:rsidRPr="008D3E7C">
        <w:rPr>
          <w:color w:val="000000"/>
        </w:rPr>
        <w:t>Гринатом</w:t>
      </w:r>
      <w:proofErr w:type="spellEnd"/>
      <w:r w:rsidRPr="008D3E7C">
        <w:rPr>
          <w:color w:val="000000"/>
        </w:rPr>
        <w:t>» в ОАО «ММТС-9»  в помещении 11.29Б, ряд 4, место 4</w:t>
      </w:r>
      <w:r>
        <w:rPr>
          <w:color w:val="000000"/>
        </w:rPr>
        <w:t>)</w:t>
      </w:r>
    </w:p>
    <w:p w:rsidR="007502EF" w:rsidRPr="004069D2" w:rsidRDefault="007502EF" w:rsidP="007502EF">
      <w:pPr>
        <w:pStyle w:val="affffff0"/>
        <w:keepNext w:val="0"/>
      </w:pPr>
    </w:p>
    <w:p w:rsidR="007502EF" w:rsidRPr="00BA5A21" w:rsidRDefault="007502EF" w:rsidP="007502EF">
      <w:pPr>
        <w:pStyle w:val="13"/>
        <w:numPr>
          <w:ilvl w:val="0"/>
          <w:numId w:val="0"/>
        </w:numPr>
        <w:ind w:left="1134" w:hanging="1134"/>
        <w:jc w:val="center"/>
        <w:rPr>
          <w:b/>
        </w:rPr>
      </w:pPr>
      <w:r w:rsidRPr="00BA5A21">
        <w:rPr>
          <w:b/>
        </w:rPr>
        <w:t>7</w:t>
      </w:r>
      <w:r>
        <w:rPr>
          <w:b/>
        </w:rPr>
        <w:t>.</w:t>
      </w:r>
      <w:r w:rsidRPr="00BA5A21">
        <w:rPr>
          <w:b/>
        </w:rPr>
        <w:t xml:space="preserve"> УСЛОВИЯ ПРЕДОСТАВЛЕНИЯ ПЕРЕРАСЧЕТА</w:t>
      </w:r>
    </w:p>
    <w:p w:rsidR="007502EF" w:rsidRPr="00BA5A21" w:rsidRDefault="007502EF" w:rsidP="007502EF"/>
    <w:p w:rsidR="007502EF" w:rsidRPr="004069D2" w:rsidRDefault="007502EF" w:rsidP="007502EF">
      <w:pPr>
        <w:pStyle w:val="affffff0"/>
        <w:keepNext w:val="0"/>
        <w:ind w:firstLine="0"/>
      </w:pPr>
      <w:r w:rsidRPr="004069D2">
        <w:t xml:space="preserve">7.1. </w:t>
      </w:r>
      <w:r w:rsidRPr="004069D2">
        <w:rPr>
          <w:b/>
          <w:bCs/>
        </w:rPr>
        <w:t>Расчет доступности</w:t>
      </w:r>
    </w:p>
    <w:p w:rsidR="007502EF" w:rsidRPr="004069D2" w:rsidRDefault="007502EF" w:rsidP="007502EF">
      <w:pPr>
        <w:pStyle w:val="affffff0"/>
        <w:keepNext w:val="0"/>
        <w:ind w:firstLine="0"/>
      </w:pPr>
      <w:r w:rsidRPr="004069D2">
        <w:t xml:space="preserve">Доступность Услуги (SA) – рассчитывается, как отношение разницы между Общим временем предоставления услуги в течение Периода измерения Услуги и суммарной </w:t>
      </w:r>
      <w:r w:rsidRPr="004069D2">
        <w:lastRenderedPageBreak/>
        <w:t>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7502EF" w:rsidRPr="004069D2" w:rsidRDefault="007502EF" w:rsidP="007502EF">
      <w:pPr>
        <w:ind w:left="540"/>
      </w:pPr>
    </w:p>
    <w:tbl>
      <w:tblPr>
        <w:tblW w:w="0" w:type="auto"/>
        <w:jc w:val="center"/>
        <w:tblLook w:val="01E0" w:firstRow="1" w:lastRow="1" w:firstColumn="1" w:lastColumn="1" w:noHBand="0" w:noVBand="0"/>
      </w:tblPr>
      <w:tblGrid>
        <w:gridCol w:w="761"/>
        <w:gridCol w:w="6480"/>
        <w:gridCol w:w="1080"/>
        <w:gridCol w:w="1080"/>
      </w:tblGrid>
      <w:tr w:rsidR="007502EF" w:rsidRPr="004069D2" w:rsidTr="00F1048C">
        <w:trPr>
          <w:jc w:val="center"/>
        </w:trPr>
        <w:tc>
          <w:tcPr>
            <w:tcW w:w="761" w:type="dxa"/>
          </w:tcPr>
          <w:p w:rsidR="007502EF" w:rsidRPr="004069D2" w:rsidRDefault="007502EF" w:rsidP="00F1048C"/>
        </w:tc>
        <w:tc>
          <w:tcPr>
            <w:tcW w:w="6480" w:type="dxa"/>
          </w:tcPr>
          <w:p w:rsidR="007502EF" w:rsidRPr="004069D2" w:rsidRDefault="007502EF" w:rsidP="00F1048C">
            <w:pPr>
              <w:jc w:val="center"/>
              <w:rPr>
                <w:i/>
                <w:iCs/>
              </w:rPr>
            </w:pPr>
            <w:proofErr w:type="gramStart"/>
            <w:r w:rsidRPr="004069D2">
              <w:rPr>
                <w:i/>
                <w:iCs/>
              </w:rPr>
              <w:t>Общее время</w:t>
            </w:r>
            <w:r w:rsidRPr="004069D2">
              <w:t xml:space="preserve"> - </w:t>
            </w:r>
            <w:r w:rsidRPr="004069D2">
              <w:rPr>
                <w:i/>
                <w:iCs/>
              </w:rPr>
              <w:t>Σ(Продолжительность неисправностей,</w:t>
            </w:r>
            <w:proofErr w:type="gramEnd"/>
          </w:p>
          <w:p w:rsidR="007502EF" w:rsidRPr="004069D2" w:rsidRDefault="007502EF" w:rsidP="00F1048C">
            <w:pPr>
              <w:jc w:val="center"/>
            </w:pPr>
            <w:r w:rsidRPr="004069D2">
              <w:rPr>
                <w:i/>
                <w:iCs/>
              </w:rPr>
              <w:t>включая время устранения неисправностей)</w:t>
            </w:r>
          </w:p>
        </w:tc>
        <w:tc>
          <w:tcPr>
            <w:tcW w:w="1080" w:type="dxa"/>
          </w:tcPr>
          <w:p w:rsidR="007502EF" w:rsidRPr="004069D2" w:rsidRDefault="007502EF" w:rsidP="00F1048C">
            <w:pPr>
              <w:jc w:val="center"/>
              <w:rPr>
                <w:i/>
                <w:iCs/>
              </w:rPr>
            </w:pPr>
          </w:p>
        </w:tc>
        <w:tc>
          <w:tcPr>
            <w:tcW w:w="1080" w:type="dxa"/>
          </w:tcPr>
          <w:p w:rsidR="007502EF" w:rsidRPr="004069D2" w:rsidRDefault="007502EF" w:rsidP="00F1048C">
            <w:pPr>
              <w:jc w:val="center"/>
              <w:rPr>
                <w:i/>
                <w:iCs/>
              </w:rPr>
            </w:pPr>
          </w:p>
        </w:tc>
      </w:tr>
      <w:tr w:rsidR="007502EF" w:rsidRPr="004069D2" w:rsidTr="00F1048C">
        <w:trPr>
          <w:jc w:val="center"/>
        </w:trPr>
        <w:tc>
          <w:tcPr>
            <w:tcW w:w="761" w:type="dxa"/>
          </w:tcPr>
          <w:p w:rsidR="007502EF" w:rsidRPr="004069D2" w:rsidRDefault="007502EF" w:rsidP="00F1048C">
            <w:pPr>
              <w:jc w:val="right"/>
            </w:pPr>
            <w:r w:rsidRPr="004069D2">
              <w:rPr>
                <w:b/>
                <w:bCs/>
              </w:rPr>
              <w:t xml:space="preserve">SA = </w:t>
            </w:r>
          </w:p>
        </w:tc>
        <w:tc>
          <w:tcPr>
            <w:tcW w:w="6480" w:type="dxa"/>
          </w:tcPr>
          <w:p w:rsidR="007502EF" w:rsidRPr="004069D2" w:rsidRDefault="00203D72" w:rsidP="00F1048C">
            <w:r>
              <w:pict>
                <v:rect id="_x0000_i1025" style="width:0;height:1.5pt" o:hralign="center" o:hrstd="t" o:hr="t" fillcolor="gray" stroked="f">
                  <v:imagedata r:id="rId32" o:title=""/>
                </v:rect>
              </w:pict>
            </w:r>
          </w:p>
        </w:tc>
        <w:tc>
          <w:tcPr>
            <w:tcW w:w="1080" w:type="dxa"/>
          </w:tcPr>
          <w:p w:rsidR="007502EF" w:rsidRPr="004069D2" w:rsidRDefault="007502EF" w:rsidP="00F1048C">
            <w:r w:rsidRPr="004069D2">
              <w:rPr>
                <w:i/>
                <w:iCs/>
              </w:rPr>
              <w:t>* 100%</w:t>
            </w:r>
          </w:p>
        </w:tc>
        <w:tc>
          <w:tcPr>
            <w:tcW w:w="1080" w:type="dxa"/>
          </w:tcPr>
          <w:p w:rsidR="007502EF" w:rsidRPr="004069D2" w:rsidRDefault="007502EF" w:rsidP="00F1048C">
            <w:r w:rsidRPr="004069D2">
              <w:t>,   где</w:t>
            </w:r>
          </w:p>
        </w:tc>
      </w:tr>
      <w:tr w:rsidR="007502EF" w:rsidRPr="004069D2" w:rsidTr="00F1048C">
        <w:trPr>
          <w:jc w:val="center"/>
        </w:trPr>
        <w:tc>
          <w:tcPr>
            <w:tcW w:w="761" w:type="dxa"/>
          </w:tcPr>
          <w:p w:rsidR="007502EF" w:rsidRPr="004069D2" w:rsidRDefault="007502EF" w:rsidP="00F1048C"/>
        </w:tc>
        <w:tc>
          <w:tcPr>
            <w:tcW w:w="6480" w:type="dxa"/>
          </w:tcPr>
          <w:p w:rsidR="007502EF" w:rsidRPr="004069D2" w:rsidRDefault="007502EF" w:rsidP="00F1048C">
            <w:pPr>
              <w:jc w:val="center"/>
              <w:rPr>
                <w:i/>
                <w:iCs/>
              </w:rPr>
            </w:pPr>
            <w:r w:rsidRPr="004069D2">
              <w:rPr>
                <w:i/>
                <w:iCs/>
              </w:rPr>
              <w:t>Общее время</w:t>
            </w:r>
          </w:p>
          <w:p w:rsidR="007502EF" w:rsidRPr="004069D2" w:rsidRDefault="007502EF" w:rsidP="00F1048C"/>
        </w:tc>
        <w:tc>
          <w:tcPr>
            <w:tcW w:w="1080" w:type="dxa"/>
          </w:tcPr>
          <w:p w:rsidR="007502EF" w:rsidRPr="004069D2" w:rsidRDefault="007502EF" w:rsidP="00F1048C">
            <w:pPr>
              <w:jc w:val="center"/>
              <w:rPr>
                <w:i/>
                <w:iCs/>
              </w:rPr>
            </w:pPr>
          </w:p>
        </w:tc>
        <w:tc>
          <w:tcPr>
            <w:tcW w:w="1080" w:type="dxa"/>
          </w:tcPr>
          <w:p w:rsidR="007502EF" w:rsidRPr="004069D2" w:rsidRDefault="007502EF" w:rsidP="00F1048C">
            <w:pPr>
              <w:jc w:val="center"/>
              <w:rPr>
                <w:i/>
                <w:iCs/>
              </w:rPr>
            </w:pPr>
          </w:p>
        </w:tc>
      </w:tr>
    </w:tbl>
    <w:p w:rsidR="007502EF" w:rsidRPr="004069D2" w:rsidRDefault="007502EF" w:rsidP="007502EF">
      <w:pPr>
        <w:pStyle w:val="affffff0"/>
        <w:keepNext w:val="0"/>
      </w:pPr>
      <w:r w:rsidRPr="004069D2">
        <w:rPr>
          <w:i/>
          <w:iCs/>
        </w:rPr>
        <w:t>Общее время</w:t>
      </w:r>
      <w:r w:rsidRPr="004069D2">
        <w:t xml:space="preserve"> - общая продолжительность предоставления услуги за Период измерения Услуги.</w:t>
      </w:r>
    </w:p>
    <w:p w:rsidR="007502EF" w:rsidRPr="004069D2" w:rsidRDefault="007502EF" w:rsidP="007502EF">
      <w:pPr>
        <w:pStyle w:val="affffff0"/>
        <w:keepNext w:val="0"/>
      </w:pPr>
      <w:r w:rsidRPr="004069D2">
        <w:rPr>
          <w:i/>
          <w:iCs/>
        </w:rPr>
        <w:t>Период измерения Услуги</w:t>
      </w:r>
      <w:r w:rsidRPr="004069D2">
        <w:t xml:space="preserve"> - означает промежуток времени </w:t>
      </w:r>
      <w:proofErr w:type="gramStart"/>
      <w:r w:rsidRPr="004069D2">
        <w:t>с даты начала</w:t>
      </w:r>
      <w:proofErr w:type="gramEnd"/>
      <w:r w:rsidRPr="004069D2">
        <w:t xml:space="preserve"> предоставления услуги в текущем Отчетном периоде до даты окончания предоставления услуги в текущем Отчетном периоде.</w:t>
      </w:r>
    </w:p>
    <w:p w:rsidR="007502EF" w:rsidRDefault="007502EF" w:rsidP="007502EF">
      <w:pPr>
        <w:pStyle w:val="affffff0"/>
        <w:keepNext w:val="0"/>
      </w:pPr>
      <w:r w:rsidRPr="004069D2">
        <w:rPr>
          <w:i/>
          <w:iCs/>
        </w:rPr>
        <w:t>Σ(Продолжительность неисправностей)</w:t>
      </w:r>
      <w:r w:rsidRPr="004069D2">
        <w:t xml:space="preserve"> - общая продолжительность неисправностей, произошедших за Период измерения Услуги.</w:t>
      </w:r>
    </w:p>
    <w:p w:rsidR="007502EF" w:rsidRPr="004069D2" w:rsidRDefault="007502EF" w:rsidP="007502EF">
      <w:pPr>
        <w:pStyle w:val="affffff0"/>
        <w:keepNext w:val="0"/>
      </w:pPr>
    </w:p>
    <w:p w:rsidR="007502EF" w:rsidRPr="004069D2" w:rsidRDefault="007502EF" w:rsidP="007502EF">
      <w:pPr>
        <w:pStyle w:val="affffff0"/>
        <w:keepNext w:val="0"/>
        <w:ind w:firstLine="0"/>
      </w:pPr>
      <w:r w:rsidRPr="004069D2">
        <w:t xml:space="preserve">7.2. </w:t>
      </w:r>
      <w:r w:rsidRPr="004069D2">
        <w:rPr>
          <w:b/>
          <w:bCs/>
        </w:rPr>
        <w:t>Условия предоставления перерасчета</w:t>
      </w:r>
    </w:p>
    <w:p w:rsidR="007502EF" w:rsidRPr="004069D2" w:rsidRDefault="007502EF" w:rsidP="007502EF">
      <w:pPr>
        <w:pStyle w:val="affffff0"/>
        <w:keepNext w:val="0"/>
      </w:pPr>
      <w:r w:rsidRPr="004069D2">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7502EF" w:rsidRPr="004069D2" w:rsidRDefault="007502EF" w:rsidP="007502EF">
      <w:pPr>
        <w:pStyle w:val="affffff0"/>
        <w:keepNext w:val="0"/>
      </w:pPr>
      <w:r w:rsidRPr="004069D2">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7502EF" w:rsidRPr="004069D2" w:rsidRDefault="007502EF" w:rsidP="007502EF">
      <w:pPr>
        <w:pStyle w:val="affffff0"/>
        <w:keepNext w:val="0"/>
      </w:pPr>
      <w:r w:rsidRPr="004069D2">
        <w:t>Схема перерасчета Ежемесячного платежа представлена в Таблице №2.</w:t>
      </w:r>
    </w:p>
    <w:p w:rsidR="007502EF" w:rsidRDefault="007502EF" w:rsidP="007502EF">
      <w:pPr>
        <w:ind w:firstLine="454"/>
        <w:jc w:val="both"/>
        <w:rPr>
          <w:b/>
          <w:bCs/>
          <w:u w:val="single"/>
        </w:rPr>
      </w:pPr>
      <w:r w:rsidRPr="004069D2">
        <w:rPr>
          <w:b/>
          <w:bCs/>
          <w:u w:val="single"/>
        </w:rPr>
        <w:t>Таблица №2 Схема перерасчета Ежемесячного платежа:</w:t>
      </w:r>
    </w:p>
    <w:p w:rsidR="007502EF" w:rsidRDefault="007502EF" w:rsidP="007502EF">
      <w:pPr>
        <w:ind w:firstLine="454"/>
        <w:jc w:val="both"/>
        <w:rPr>
          <w:b/>
          <w:bCs/>
          <w:u w:val="single"/>
        </w:rPr>
      </w:pPr>
    </w:p>
    <w:tbl>
      <w:tblPr>
        <w:tblW w:w="0" w:type="auto"/>
        <w:jc w:val="center"/>
        <w:tblCellMar>
          <w:left w:w="0" w:type="dxa"/>
          <w:right w:w="0" w:type="dxa"/>
        </w:tblCellMar>
        <w:tblLook w:val="0000" w:firstRow="0" w:lastRow="0" w:firstColumn="0" w:lastColumn="0" w:noHBand="0" w:noVBand="0"/>
      </w:tblPr>
      <w:tblGrid>
        <w:gridCol w:w="4320"/>
        <w:gridCol w:w="4695"/>
      </w:tblGrid>
      <w:tr w:rsidR="007502EF" w:rsidRPr="00364C49" w:rsidTr="00F1048C">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7502EF" w:rsidRPr="00FE0789" w:rsidRDefault="007502EF" w:rsidP="00F1048C">
            <w:pPr>
              <w:ind w:left="540"/>
              <w:jc w:val="center"/>
              <w:rPr>
                <w:b/>
                <w:bCs/>
                <w:color w:val="000000"/>
                <w:lang w:eastAsia="ja-JP"/>
              </w:rPr>
            </w:pPr>
            <w:r w:rsidRPr="00FE0789">
              <w:rPr>
                <w:b/>
                <w:bCs/>
                <w:color w:val="000000"/>
                <w:lang w:eastAsia="ja-JP"/>
              </w:rPr>
              <w:t>Замеряемая доступность (</w:t>
            </w:r>
            <w:r w:rsidRPr="00FE0789">
              <w:rPr>
                <w:b/>
                <w:bCs/>
                <w:color w:val="000000"/>
                <w:lang w:val="en-GB" w:eastAsia="ja-JP"/>
              </w:rPr>
              <w:t>a</w:t>
            </w:r>
            <w:r w:rsidRPr="00FE0789">
              <w:rPr>
                <w:b/>
                <w:bCs/>
                <w:color w:val="000000"/>
                <w:lang w:eastAsia="ja-JP"/>
              </w:rPr>
              <w:t>)</w:t>
            </w:r>
            <w:r w:rsidRPr="00FE0789">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7502EF" w:rsidRPr="00FE0789" w:rsidRDefault="007502EF" w:rsidP="00F1048C">
            <w:pPr>
              <w:ind w:left="540"/>
              <w:jc w:val="center"/>
              <w:rPr>
                <w:b/>
                <w:bCs/>
                <w:color w:val="000000"/>
                <w:lang w:eastAsia="ja-JP"/>
              </w:rPr>
            </w:pPr>
            <w:r w:rsidRPr="00FE0789">
              <w:rPr>
                <w:b/>
                <w:bCs/>
                <w:lang w:eastAsia="ja-JP"/>
              </w:rPr>
              <w:t> Перерасчет Ежемесячного платежа</w:t>
            </w:r>
            <w:r w:rsidRPr="00FE0789">
              <w:rPr>
                <w:lang w:eastAsia="ja-JP"/>
              </w:rPr>
              <w:br/>
            </w:r>
            <w:r w:rsidRPr="00FE0789">
              <w:rPr>
                <w:b/>
                <w:bCs/>
                <w:color w:val="000000"/>
                <w:lang w:eastAsia="ja-JP"/>
              </w:rPr>
              <w:t>(% от начисленного платежа)</w:t>
            </w:r>
            <w:r w:rsidRPr="00FE0789">
              <w:rPr>
                <w:b/>
                <w:bCs/>
                <w:color w:val="000000"/>
                <w:u w:val="single"/>
                <w:lang w:eastAsia="ja-JP"/>
              </w:rPr>
              <w:t>*</w:t>
            </w:r>
          </w:p>
        </w:tc>
      </w:tr>
      <w:tr w:rsidR="007502EF" w:rsidRPr="004069D2" w:rsidTr="00F1048C">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eastAsia="ja-JP"/>
              </w:rPr>
            </w:pPr>
            <w:r w:rsidRPr="00FE0789">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70"/>
              <w:jc w:val="center"/>
              <w:rPr>
                <w:lang w:eastAsia="ja-JP"/>
              </w:rPr>
            </w:pPr>
            <w:r w:rsidRPr="00FE0789">
              <w:rPr>
                <w:lang w:eastAsia="ja-JP"/>
              </w:rPr>
              <w:t>0%</w:t>
            </w:r>
          </w:p>
        </w:tc>
      </w:tr>
      <w:tr w:rsidR="007502EF" w:rsidRPr="004069D2" w:rsidTr="00F1048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val="en-GB" w:eastAsia="ja-JP"/>
              </w:rPr>
            </w:pPr>
            <w:r w:rsidRPr="00FE0789">
              <w:rPr>
                <w:lang w:eastAsia="ja-JP"/>
              </w:rPr>
              <w:t>99.7 &gt; a ≥</w:t>
            </w:r>
            <w:r w:rsidRPr="00FE0789">
              <w:rPr>
                <w:lang w:val="en-GB" w:eastAsia="ja-JP"/>
              </w:rPr>
              <w:t>99.</w:t>
            </w:r>
            <w:r w:rsidRPr="00FE0789">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snapToGrid w:val="0"/>
              <w:ind w:left="-70"/>
              <w:jc w:val="center"/>
              <w:rPr>
                <w:lang w:eastAsia="ja-JP"/>
              </w:rPr>
            </w:pPr>
            <w:r w:rsidRPr="00FE0789">
              <w:rPr>
                <w:lang w:eastAsia="ja-JP"/>
              </w:rPr>
              <w:t>3%</w:t>
            </w:r>
          </w:p>
        </w:tc>
      </w:tr>
      <w:tr w:rsidR="007502EF" w:rsidRPr="004069D2" w:rsidTr="00F1048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eastAsia="ja-JP"/>
              </w:rPr>
            </w:pPr>
            <w:r w:rsidRPr="00FE0789">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70"/>
              <w:jc w:val="center"/>
              <w:rPr>
                <w:lang w:eastAsia="ja-JP"/>
              </w:rPr>
            </w:pPr>
            <w:r w:rsidRPr="00FE0789">
              <w:rPr>
                <w:lang w:eastAsia="ja-JP"/>
              </w:rPr>
              <w:t>5%</w:t>
            </w:r>
          </w:p>
        </w:tc>
      </w:tr>
      <w:tr w:rsidR="007502EF" w:rsidRPr="004069D2" w:rsidTr="00F1048C">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eastAsia="ja-JP"/>
              </w:rPr>
            </w:pPr>
            <w:r w:rsidRPr="00FE0789">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70"/>
              <w:jc w:val="center"/>
              <w:rPr>
                <w:lang w:eastAsia="ja-JP"/>
              </w:rPr>
            </w:pPr>
            <w:r w:rsidRPr="00FE0789">
              <w:rPr>
                <w:lang w:eastAsia="ja-JP"/>
              </w:rPr>
              <w:t>7%</w:t>
            </w:r>
          </w:p>
        </w:tc>
      </w:tr>
      <w:tr w:rsidR="007502EF" w:rsidRPr="004069D2" w:rsidTr="00F1048C">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eastAsia="ja-JP"/>
              </w:rPr>
            </w:pPr>
            <w:r w:rsidRPr="00FE0789">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70"/>
              <w:jc w:val="center"/>
              <w:rPr>
                <w:lang w:eastAsia="ja-JP"/>
              </w:rPr>
            </w:pPr>
            <w:r w:rsidRPr="00FE0789">
              <w:rPr>
                <w:lang w:eastAsia="ja-JP"/>
              </w:rPr>
              <w:t>10%</w:t>
            </w:r>
          </w:p>
        </w:tc>
      </w:tr>
      <w:tr w:rsidR="007502EF" w:rsidRPr="00364C49" w:rsidTr="00F1048C">
        <w:trPr>
          <w:trHeight w:val="50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7502EF" w:rsidRPr="00FE0789" w:rsidRDefault="007502EF" w:rsidP="00F1048C">
            <w:pPr>
              <w:ind w:left="540"/>
              <w:jc w:val="center"/>
              <w:rPr>
                <w:lang w:eastAsia="ja-JP"/>
              </w:rPr>
            </w:pPr>
            <w:r w:rsidRPr="00FE0789">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7502EF" w:rsidRPr="00FE0789" w:rsidRDefault="007502EF" w:rsidP="00F1048C">
            <w:pPr>
              <w:snapToGrid w:val="0"/>
              <w:ind w:left="-70"/>
              <w:jc w:val="center"/>
              <w:rPr>
                <w:lang w:eastAsia="ja-JP"/>
              </w:rPr>
            </w:pPr>
            <w:r w:rsidRPr="00FE0789">
              <w:rPr>
                <w:lang w:eastAsia="ja-JP"/>
              </w:rPr>
              <w:t>10% +1/720</w:t>
            </w:r>
          </w:p>
          <w:p w:rsidR="007502EF" w:rsidRPr="00FE0789" w:rsidRDefault="007502EF" w:rsidP="00F1048C">
            <w:pPr>
              <w:snapToGrid w:val="0"/>
              <w:ind w:left="-70"/>
              <w:jc w:val="center"/>
              <w:rPr>
                <w:lang w:eastAsia="ja-JP"/>
              </w:rPr>
            </w:pPr>
            <w:r w:rsidRPr="00FE0789">
              <w:rPr>
                <w:lang w:eastAsia="ja-JP"/>
              </w:rPr>
              <w:t>за каждый час перерыва в обслуживании</w:t>
            </w:r>
          </w:p>
        </w:tc>
      </w:tr>
    </w:tbl>
    <w:p w:rsidR="007502EF" w:rsidRPr="004069D2" w:rsidRDefault="007502EF" w:rsidP="007502EF">
      <w:pPr>
        <w:pStyle w:val="affffff0"/>
        <w:keepNext w:val="0"/>
      </w:pPr>
    </w:p>
    <w:p w:rsidR="007502EF" w:rsidRPr="004069D2" w:rsidRDefault="007502EF" w:rsidP="007502EF">
      <w:pPr>
        <w:pStyle w:val="affffff0"/>
        <w:keepNext w:val="0"/>
      </w:pPr>
      <w:r w:rsidRPr="004069D2">
        <w:t xml:space="preserve">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w:t>
      </w:r>
      <w:proofErr w:type="gramStart"/>
      <w:r w:rsidRPr="004069D2">
        <w:t>указанному</w:t>
      </w:r>
      <w:proofErr w:type="gramEnd"/>
      <w:r w:rsidRPr="004069D2">
        <w:t xml:space="preserve">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7502EF" w:rsidRPr="004069D2" w:rsidRDefault="007502EF" w:rsidP="007502EF">
      <w:pPr>
        <w:pStyle w:val="affffff0"/>
        <w:keepNext w:val="0"/>
      </w:pPr>
      <w:r w:rsidRPr="004069D2">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7502EF" w:rsidRPr="004069D2" w:rsidRDefault="007502EF" w:rsidP="007502EF">
      <w:pPr>
        <w:pStyle w:val="affffff0"/>
        <w:keepNext w:val="0"/>
      </w:pPr>
    </w:p>
    <w:p w:rsidR="007502EF" w:rsidRPr="00BA5A21" w:rsidRDefault="007502EF" w:rsidP="007502EF">
      <w:pPr>
        <w:pStyle w:val="13"/>
        <w:numPr>
          <w:ilvl w:val="0"/>
          <w:numId w:val="0"/>
        </w:numPr>
        <w:ind w:left="1134" w:hanging="1134"/>
        <w:jc w:val="center"/>
        <w:rPr>
          <w:b/>
        </w:rPr>
      </w:pPr>
      <w:r w:rsidRPr="00BA5A21">
        <w:rPr>
          <w:b/>
        </w:rPr>
        <w:t>8</w:t>
      </w:r>
      <w:r>
        <w:rPr>
          <w:b/>
        </w:rPr>
        <w:t>.</w:t>
      </w:r>
      <w:r w:rsidRPr="00BA5A21">
        <w:rPr>
          <w:b/>
        </w:rPr>
        <w:t xml:space="preserve"> ПЛАНОВЫЕ И НЕОТЛОЖНЫЕ РЕМОНТНЫЕ РАБОТЫ</w:t>
      </w:r>
    </w:p>
    <w:p w:rsidR="007502EF" w:rsidRPr="00BA5A21" w:rsidRDefault="007502EF" w:rsidP="007502EF"/>
    <w:p w:rsidR="007502EF" w:rsidRPr="004069D2" w:rsidRDefault="007502EF" w:rsidP="007502EF">
      <w:pPr>
        <w:pStyle w:val="affffff0"/>
        <w:keepNext w:val="0"/>
        <w:ind w:firstLine="0"/>
      </w:pPr>
      <w:r w:rsidRPr="004069D2">
        <w:t xml:space="preserve">8.1. </w:t>
      </w:r>
      <w:r w:rsidRPr="004069D2">
        <w:rPr>
          <w:b/>
          <w:bCs/>
        </w:rPr>
        <w:t>Плановые ремонтные работы</w:t>
      </w:r>
    </w:p>
    <w:p w:rsidR="007502EF" w:rsidRPr="004069D2" w:rsidRDefault="007502EF" w:rsidP="007502EF">
      <w:pPr>
        <w:pStyle w:val="affffff0"/>
        <w:keepNext w:val="0"/>
      </w:pPr>
      <w:r w:rsidRPr="004069D2">
        <w:lastRenderedPageBreak/>
        <w:t>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7502EF" w:rsidRPr="004069D2" w:rsidRDefault="007502EF" w:rsidP="007502EF">
      <w:pPr>
        <w:pStyle w:val="affffff0"/>
        <w:keepNext w:val="0"/>
      </w:pPr>
      <w:r w:rsidRPr="004069D2">
        <w:t>При наличии технической возможности плановые ремонтные работы проводятся в следующие интервалы времени:</w:t>
      </w:r>
    </w:p>
    <w:p w:rsidR="007502EF" w:rsidRPr="004069D2" w:rsidRDefault="007502EF" w:rsidP="007502EF">
      <w:pPr>
        <w:pStyle w:val="affffff0"/>
        <w:keepNext w:val="0"/>
        <w:ind w:firstLine="0"/>
      </w:pPr>
      <w:r w:rsidRPr="004069D2">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4069D2">
        <w:rPr>
          <w:rStyle w:val="afffffa"/>
        </w:rPr>
        <w:footnoteReference w:id="1"/>
      </w:r>
      <w:r w:rsidRPr="004069D2">
        <w:t xml:space="preserve"> компании Исполнителя) - от 23.00 до 06.00 (Московское время).</w:t>
      </w:r>
    </w:p>
    <w:p w:rsidR="007502EF" w:rsidRPr="004069D2" w:rsidRDefault="007502EF" w:rsidP="007502EF">
      <w:pPr>
        <w:pStyle w:val="affffff0"/>
        <w:keepNext w:val="0"/>
        <w:ind w:firstLine="0"/>
      </w:pPr>
      <w:r w:rsidRPr="004069D2">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4069D2">
        <w:rPr>
          <w:i/>
          <w:iCs/>
        </w:rPr>
        <w:t>Работы, затрагивающие непрерывное оказание услуг только клиентам одного филиала компании Исполнителя</w:t>
      </w:r>
      <w:r w:rsidRPr="004069D2">
        <w:t>) - от 23.00 до 06.00 (Местное время).</w:t>
      </w:r>
    </w:p>
    <w:p w:rsidR="007502EF" w:rsidRPr="004069D2" w:rsidRDefault="007502EF" w:rsidP="007502EF">
      <w:pPr>
        <w:pStyle w:val="affffff0"/>
        <w:keepNext w:val="0"/>
      </w:pPr>
      <w:r w:rsidRPr="004069D2">
        <w:t xml:space="preserve">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w:t>
      </w:r>
      <w:proofErr w:type="gramStart"/>
      <w:r w:rsidRPr="004069D2">
        <w:t>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w:t>
      </w:r>
      <w:proofErr w:type="gramEnd"/>
      <w:r w:rsidRPr="004069D2">
        <w:t xml:space="preserve"> от 31.12.2004 № 895).</w:t>
      </w:r>
    </w:p>
    <w:p w:rsidR="007502EF" w:rsidRPr="004069D2" w:rsidRDefault="007502EF" w:rsidP="007502EF">
      <w:pPr>
        <w:pStyle w:val="affffff0"/>
        <w:keepNext w:val="0"/>
      </w:pPr>
      <w:r w:rsidRPr="004069D2">
        <w:t>В уведомлении, направленном Исполнителем, указывается:</w:t>
      </w:r>
    </w:p>
    <w:p w:rsidR="007502EF" w:rsidRPr="004069D2" w:rsidRDefault="007502EF" w:rsidP="007502EF">
      <w:pPr>
        <w:pStyle w:val="affffff0"/>
        <w:keepNext w:val="0"/>
        <w:ind w:firstLine="0"/>
      </w:pPr>
      <w:r>
        <w:t>-</w:t>
      </w:r>
      <w:r w:rsidRPr="004069D2">
        <w:t>время;</w:t>
      </w:r>
    </w:p>
    <w:p w:rsidR="007502EF" w:rsidRPr="004069D2" w:rsidRDefault="007502EF" w:rsidP="007502EF">
      <w:pPr>
        <w:pStyle w:val="affffff0"/>
        <w:keepNext w:val="0"/>
        <w:ind w:firstLine="0"/>
      </w:pPr>
      <w:r>
        <w:t>-</w:t>
      </w:r>
      <w:r w:rsidRPr="004069D2">
        <w:t>дата;</w:t>
      </w:r>
    </w:p>
    <w:p w:rsidR="007502EF" w:rsidRPr="004069D2" w:rsidRDefault="007502EF" w:rsidP="007502EF">
      <w:pPr>
        <w:pStyle w:val="affffff0"/>
        <w:keepNext w:val="0"/>
        <w:ind w:firstLine="0"/>
      </w:pPr>
      <w:r>
        <w:t>-</w:t>
      </w:r>
      <w:r w:rsidRPr="004069D2">
        <w:t>продолжительность проведения плановых ремонтных работ;</w:t>
      </w:r>
    </w:p>
    <w:p w:rsidR="007502EF" w:rsidRPr="004069D2" w:rsidRDefault="007502EF" w:rsidP="007502EF">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7502EF" w:rsidRPr="004069D2" w:rsidRDefault="007502EF" w:rsidP="007502EF">
      <w:pPr>
        <w:pStyle w:val="affffff0"/>
        <w:keepNext w:val="0"/>
      </w:pPr>
      <w:r w:rsidRPr="004069D2">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7502EF" w:rsidRPr="004069D2" w:rsidRDefault="007502EF" w:rsidP="007502EF">
      <w:pPr>
        <w:pStyle w:val="affffff0"/>
        <w:keepNext w:val="0"/>
      </w:pPr>
      <w:r w:rsidRPr="004069D2">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7502EF" w:rsidRPr="004069D2" w:rsidRDefault="007502EF" w:rsidP="007502EF">
      <w:pPr>
        <w:pStyle w:val="affffff0"/>
        <w:keepNext w:val="0"/>
        <w:ind w:firstLine="0"/>
      </w:pPr>
      <w:r w:rsidRPr="004069D2">
        <w:t xml:space="preserve">8.2. </w:t>
      </w:r>
      <w:r w:rsidRPr="004069D2">
        <w:rPr>
          <w:b/>
          <w:bCs/>
        </w:rPr>
        <w:t>Неотложные ремонтные работы</w:t>
      </w:r>
    </w:p>
    <w:p w:rsidR="007502EF" w:rsidRPr="004069D2" w:rsidRDefault="007502EF" w:rsidP="007502EF">
      <w:pPr>
        <w:pStyle w:val="affffff0"/>
        <w:keepNext w:val="0"/>
      </w:pPr>
      <w:r w:rsidRPr="004069D2">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7502EF" w:rsidRPr="004069D2" w:rsidRDefault="007502EF" w:rsidP="007502EF">
      <w:pPr>
        <w:pStyle w:val="affffff0"/>
        <w:keepNext w:val="0"/>
      </w:pPr>
      <w:r w:rsidRPr="004069D2">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7502EF" w:rsidRPr="004069D2" w:rsidRDefault="007502EF" w:rsidP="007502EF">
      <w:pPr>
        <w:pStyle w:val="affffff0"/>
        <w:keepNext w:val="0"/>
      </w:pPr>
      <w:r w:rsidRPr="004069D2">
        <w:t>Исполнитель обязуется уведомлять Заказчика о проведении неотложных ремонтных работ, минимум за 4 (четыре) часа до начала указанных работ.</w:t>
      </w:r>
    </w:p>
    <w:p w:rsidR="007502EF" w:rsidRPr="004069D2" w:rsidRDefault="007502EF" w:rsidP="007502EF">
      <w:pPr>
        <w:pStyle w:val="affffff0"/>
        <w:keepNext w:val="0"/>
      </w:pPr>
      <w:r w:rsidRPr="004069D2">
        <w:lastRenderedPageBreak/>
        <w:t>В уведомлении, направленном Исполнителем, указывается:</w:t>
      </w:r>
    </w:p>
    <w:p w:rsidR="007502EF" w:rsidRPr="004069D2" w:rsidRDefault="007502EF" w:rsidP="007502EF">
      <w:pPr>
        <w:pStyle w:val="affffff0"/>
        <w:keepNext w:val="0"/>
        <w:ind w:firstLine="0"/>
      </w:pPr>
      <w:r>
        <w:t>-</w:t>
      </w:r>
      <w:r w:rsidRPr="004069D2">
        <w:t>время;</w:t>
      </w:r>
    </w:p>
    <w:p w:rsidR="007502EF" w:rsidRPr="004069D2" w:rsidRDefault="007502EF" w:rsidP="007502EF">
      <w:pPr>
        <w:pStyle w:val="affffff0"/>
        <w:keepNext w:val="0"/>
        <w:ind w:firstLine="0"/>
      </w:pPr>
      <w:r>
        <w:t>-</w:t>
      </w:r>
      <w:r w:rsidRPr="004069D2">
        <w:t>дата;</w:t>
      </w:r>
    </w:p>
    <w:p w:rsidR="007502EF" w:rsidRPr="004069D2" w:rsidRDefault="007502EF" w:rsidP="007502EF">
      <w:pPr>
        <w:pStyle w:val="affffff0"/>
        <w:keepNext w:val="0"/>
        <w:ind w:firstLine="0"/>
      </w:pPr>
      <w:r>
        <w:t>-</w:t>
      </w:r>
      <w:r w:rsidRPr="004069D2">
        <w:t>продолжительность проведения неотложных ремонтных работ;</w:t>
      </w:r>
    </w:p>
    <w:p w:rsidR="007502EF" w:rsidRPr="004069D2" w:rsidRDefault="007502EF" w:rsidP="007502EF">
      <w:pPr>
        <w:pStyle w:val="affffff0"/>
        <w:keepNext w:val="0"/>
        <w:ind w:firstLine="0"/>
      </w:pPr>
      <w:r>
        <w:t>-</w:t>
      </w:r>
      <w:r w:rsidRPr="004069D2">
        <w:t>контактные данные лица, ответственного за предоставление информации о проводимых работах.</w:t>
      </w:r>
    </w:p>
    <w:p w:rsidR="007502EF" w:rsidRPr="004069D2" w:rsidRDefault="007502EF" w:rsidP="007502EF">
      <w:pPr>
        <w:pStyle w:val="affffff0"/>
        <w:keepNext w:val="0"/>
      </w:pPr>
      <w:r w:rsidRPr="004069D2">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7502EF" w:rsidRDefault="007502EF" w:rsidP="007502EF">
      <w:pPr>
        <w:pStyle w:val="affffff0"/>
        <w:keepNext w:val="0"/>
      </w:pPr>
      <w:r w:rsidRPr="004069D2">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7502EF" w:rsidRPr="004069D2" w:rsidRDefault="007502EF" w:rsidP="007502EF">
      <w:pPr>
        <w:pStyle w:val="affffff0"/>
        <w:keepNext w:val="0"/>
      </w:pPr>
    </w:p>
    <w:p w:rsidR="007502EF" w:rsidRPr="00BF5B54" w:rsidRDefault="007502EF" w:rsidP="007502EF">
      <w:pPr>
        <w:pStyle w:val="13"/>
        <w:numPr>
          <w:ilvl w:val="0"/>
          <w:numId w:val="0"/>
        </w:numPr>
        <w:ind w:left="1134" w:hanging="1134"/>
        <w:jc w:val="center"/>
        <w:rPr>
          <w:b/>
        </w:rPr>
      </w:pPr>
      <w:r w:rsidRPr="00BF5B54">
        <w:rPr>
          <w:b/>
        </w:rPr>
        <w:t>9</w:t>
      </w:r>
      <w:r>
        <w:rPr>
          <w:b/>
        </w:rPr>
        <w:t>.</w:t>
      </w:r>
      <w:r w:rsidRPr="00BF5B54">
        <w:rPr>
          <w:b/>
        </w:rPr>
        <w:t xml:space="preserve"> СЕРВИСНОЕ ОБСЛУЖИВАНИЕ</w:t>
      </w:r>
    </w:p>
    <w:p w:rsidR="007502EF" w:rsidRPr="00BF5B54" w:rsidRDefault="007502EF" w:rsidP="007502EF"/>
    <w:p w:rsidR="007502EF" w:rsidRPr="007D73A1" w:rsidRDefault="007502EF" w:rsidP="007502EF">
      <w:pPr>
        <w:pStyle w:val="affffff0"/>
        <w:keepNext w:val="0"/>
        <w:ind w:firstLine="0"/>
      </w:pPr>
      <w:r w:rsidRPr="007D73A1">
        <w:rPr>
          <w:b/>
          <w:bCs/>
        </w:rPr>
        <w:t>9.1. Служба сервисной поддержки</w:t>
      </w:r>
    </w:p>
    <w:p w:rsidR="007502EF" w:rsidRPr="007D73A1" w:rsidRDefault="007502EF" w:rsidP="007502EF">
      <w:pPr>
        <w:pStyle w:val="affffff0"/>
        <w:keepNext w:val="0"/>
      </w:pPr>
      <w:r w:rsidRPr="007D73A1">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7502EF" w:rsidRPr="007D73A1" w:rsidRDefault="007502EF" w:rsidP="007502EF">
      <w:pPr>
        <w:pStyle w:val="affffff0"/>
        <w:keepNext w:val="0"/>
      </w:pPr>
    </w:p>
    <w:tbl>
      <w:tblPr>
        <w:tblW w:w="0" w:type="auto"/>
        <w:tblInd w:w="468" w:type="dxa"/>
        <w:tblLook w:val="01E0" w:firstRow="1" w:lastRow="1" w:firstColumn="1" w:lastColumn="1" w:noHBand="0" w:noVBand="0"/>
      </w:tblPr>
      <w:tblGrid>
        <w:gridCol w:w="2700"/>
        <w:gridCol w:w="6480"/>
      </w:tblGrid>
      <w:tr w:rsidR="007502EF" w:rsidRPr="00364C49" w:rsidTr="00F1048C">
        <w:tc>
          <w:tcPr>
            <w:tcW w:w="2700" w:type="dxa"/>
          </w:tcPr>
          <w:p w:rsidR="007502EF" w:rsidRPr="007D73A1" w:rsidRDefault="007502EF" w:rsidP="00F1048C">
            <w:pPr>
              <w:pStyle w:val="affffff0"/>
              <w:keepNext w:val="0"/>
              <w:ind w:firstLine="0"/>
              <w:jc w:val="right"/>
            </w:pPr>
            <w:r w:rsidRPr="007D73A1">
              <w:t>Часы работы:</w:t>
            </w:r>
          </w:p>
        </w:tc>
        <w:tc>
          <w:tcPr>
            <w:tcW w:w="6480" w:type="dxa"/>
          </w:tcPr>
          <w:p w:rsidR="007502EF" w:rsidRPr="007D73A1" w:rsidRDefault="007502EF" w:rsidP="00F1048C">
            <w:pPr>
              <w:pStyle w:val="affffff0"/>
              <w:keepNext w:val="0"/>
              <w:ind w:firstLine="0"/>
            </w:pPr>
            <w:r w:rsidRPr="007D73A1">
              <w:t>Круглосуточно.</w:t>
            </w:r>
          </w:p>
          <w:p w:rsidR="007502EF" w:rsidRPr="007D73A1" w:rsidRDefault="007502EF" w:rsidP="00F1048C">
            <w:pPr>
              <w:pStyle w:val="affffff0"/>
              <w:keepNext w:val="0"/>
              <w:ind w:firstLine="0"/>
            </w:pPr>
            <w:r w:rsidRPr="007D73A1">
              <w:t>(24 часа в сутки, 7 дней в неделю, 365 (366) дней в году)</w:t>
            </w:r>
          </w:p>
          <w:p w:rsidR="007502EF" w:rsidRPr="007D73A1" w:rsidRDefault="007502EF" w:rsidP="00F1048C">
            <w:pPr>
              <w:pStyle w:val="affffff0"/>
              <w:keepNext w:val="0"/>
              <w:ind w:firstLine="0"/>
            </w:pPr>
          </w:p>
        </w:tc>
      </w:tr>
      <w:tr w:rsidR="007502EF" w:rsidRPr="007D73A1" w:rsidTr="00F1048C">
        <w:tc>
          <w:tcPr>
            <w:tcW w:w="2700" w:type="dxa"/>
          </w:tcPr>
          <w:p w:rsidR="007502EF" w:rsidRPr="007D73A1" w:rsidRDefault="007502EF" w:rsidP="00F1048C">
            <w:pPr>
              <w:pStyle w:val="affffff0"/>
              <w:keepNext w:val="0"/>
              <w:ind w:firstLine="0"/>
              <w:jc w:val="right"/>
            </w:pPr>
            <w:r w:rsidRPr="007D73A1">
              <w:t>Телефон:</w:t>
            </w:r>
          </w:p>
        </w:tc>
        <w:tc>
          <w:tcPr>
            <w:tcW w:w="6480" w:type="dxa"/>
          </w:tcPr>
          <w:p w:rsidR="007502EF" w:rsidRPr="007D73A1" w:rsidRDefault="007502EF" w:rsidP="00F1048C">
            <w:pPr>
              <w:pStyle w:val="affffff0"/>
              <w:keepNext w:val="0"/>
              <w:ind w:firstLine="0"/>
            </w:pPr>
          </w:p>
        </w:tc>
      </w:tr>
      <w:tr w:rsidR="007502EF" w:rsidRPr="007D73A1" w:rsidTr="00F1048C">
        <w:tc>
          <w:tcPr>
            <w:tcW w:w="2700" w:type="dxa"/>
          </w:tcPr>
          <w:p w:rsidR="007502EF" w:rsidRPr="007D73A1" w:rsidRDefault="007502EF" w:rsidP="00F1048C">
            <w:pPr>
              <w:pStyle w:val="affffff0"/>
              <w:keepNext w:val="0"/>
              <w:ind w:firstLine="0"/>
              <w:jc w:val="right"/>
            </w:pPr>
            <w:r w:rsidRPr="007D73A1">
              <w:t>Факс:</w:t>
            </w:r>
          </w:p>
        </w:tc>
        <w:tc>
          <w:tcPr>
            <w:tcW w:w="6480" w:type="dxa"/>
          </w:tcPr>
          <w:p w:rsidR="007502EF" w:rsidRPr="007D73A1" w:rsidRDefault="007502EF" w:rsidP="00F1048C">
            <w:pPr>
              <w:pStyle w:val="affffff0"/>
              <w:keepNext w:val="0"/>
              <w:ind w:firstLine="0"/>
            </w:pPr>
          </w:p>
        </w:tc>
      </w:tr>
      <w:tr w:rsidR="007502EF" w:rsidRPr="000E128B" w:rsidTr="00F1048C">
        <w:tc>
          <w:tcPr>
            <w:tcW w:w="2700" w:type="dxa"/>
          </w:tcPr>
          <w:p w:rsidR="007502EF" w:rsidRPr="007D73A1" w:rsidRDefault="007502EF" w:rsidP="00F1048C">
            <w:pPr>
              <w:pStyle w:val="affffff0"/>
              <w:keepNext w:val="0"/>
              <w:ind w:firstLine="0"/>
              <w:jc w:val="right"/>
            </w:pPr>
            <w:r w:rsidRPr="007D73A1">
              <w:rPr>
                <w:lang w:val="en-US"/>
              </w:rPr>
              <w:t>E-mail</w:t>
            </w:r>
            <w:r w:rsidRPr="007D73A1">
              <w:t>:</w:t>
            </w:r>
          </w:p>
        </w:tc>
        <w:tc>
          <w:tcPr>
            <w:tcW w:w="6480" w:type="dxa"/>
          </w:tcPr>
          <w:p w:rsidR="007502EF" w:rsidRPr="007D73A1" w:rsidRDefault="007502EF" w:rsidP="00F1048C">
            <w:pPr>
              <w:pStyle w:val="affffff0"/>
              <w:keepNext w:val="0"/>
              <w:ind w:firstLine="0"/>
            </w:pPr>
          </w:p>
        </w:tc>
      </w:tr>
    </w:tbl>
    <w:p w:rsidR="007502EF" w:rsidRPr="007D73A1" w:rsidRDefault="007502EF" w:rsidP="007502EF">
      <w:pPr>
        <w:pStyle w:val="affffff0"/>
        <w:keepNext w:val="0"/>
        <w:ind w:firstLine="0"/>
      </w:pPr>
    </w:p>
    <w:p w:rsidR="007502EF" w:rsidRPr="007D73A1" w:rsidRDefault="007502EF" w:rsidP="007502EF">
      <w:pPr>
        <w:pStyle w:val="affffff0"/>
        <w:keepNext w:val="0"/>
        <w:ind w:firstLine="0"/>
        <w:rPr>
          <w:b/>
          <w:bCs/>
        </w:rPr>
      </w:pPr>
      <w:r w:rsidRPr="007D73A1">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440"/>
        <w:gridCol w:w="2036"/>
        <w:gridCol w:w="3266"/>
      </w:tblGrid>
      <w:tr w:rsidR="007502EF" w:rsidRPr="007D73A1" w:rsidTr="00F1048C">
        <w:trPr>
          <w:trHeight w:val="347"/>
        </w:trPr>
        <w:tc>
          <w:tcPr>
            <w:tcW w:w="1136"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firstLine="0"/>
              <w:jc w:val="center"/>
              <w:rPr>
                <w:sz w:val="22"/>
                <w:szCs w:val="22"/>
              </w:rPr>
            </w:pPr>
            <w:r w:rsidRPr="00FE0789">
              <w:rPr>
                <w:sz w:val="22"/>
                <w:szCs w:val="22"/>
              </w:rPr>
              <w:t>Контактное лицо</w:t>
            </w:r>
          </w:p>
        </w:tc>
        <w:tc>
          <w:tcPr>
            <w:tcW w:w="1218"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Ф.И.О.</w:t>
            </w:r>
          </w:p>
        </w:tc>
        <w:tc>
          <w:tcPr>
            <w:tcW w:w="1016"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Телефон/Факс</w:t>
            </w:r>
          </w:p>
        </w:tc>
        <w:tc>
          <w:tcPr>
            <w:tcW w:w="163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E-</w:t>
            </w:r>
            <w:proofErr w:type="spellStart"/>
            <w:r w:rsidRPr="00FE0789">
              <w:t>mail</w:t>
            </w:r>
            <w:proofErr w:type="spellEnd"/>
          </w:p>
        </w:tc>
      </w:tr>
      <w:tr w:rsidR="007502EF" w:rsidRPr="000E128B" w:rsidTr="00F1048C">
        <w:trPr>
          <w:trHeight w:val="300"/>
        </w:trPr>
        <w:tc>
          <w:tcPr>
            <w:tcW w:w="2354" w:type="pct"/>
            <w:gridSpan w:val="2"/>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r w:rsidRPr="00FE0789">
              <w:rPr>
                <w:sz w:val="22"/>
                <w:szCs w:val="22"/>
              </w:rPr>
              <w:t>Служба сервисной поддержки</w:t>
            </w:r>
          </w:p>
        </w:tc>
        <w:tc>
          <w:tcPr>
            <w:tcW w:w="1016"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firstLine="0"/>
              <w:rPr>
                <w:sz w:val="22"/>
                <w:szCs w:val="22"/>
              </w:rPr>
            </w:pPr>
          </w:p>
          <w:p w:rsidR="007502EF" w:rsidRPr="00FE0789" w:rsidRDefault="007502EF" w:rsidP="00F1048C">
            <w:pPr>
              <w:pStyle w:val="affffff0"/>
              <w:keepNext w:val="0"/>
              <w:ind w:firstLine="0"/>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firstLine="0"/>
              <w:rPr>
                <w:sz w:val="22"/>
                <w:szCs w:val="22"/>
              </w:rPr>
            </w:pPr>
          </w:p>
        </w:tc>
      </w:tr>
      <w:tr w:rsidR="007502EF" w:rsidRPr="007D73A1" w:rsidTr="00F1048C">
        <w:trPr>
          <w:trHeight w:val="321"/>
        </w:trPr>
        <w:tc>
          <w:tcPr>
            <w:tcW w:w="1136"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firstLine="0"/>
              <w:jc w:val="center"/>
              <w:rPr>
                <w:sz w:val="22"/>
                <w:szCs w:val="22"/>
              </w:rPr>
            </w:pPr>
            <w:r w:rsidRPr="00FE0789">
              <w:rPr>
                <w:sz w:val="22"/>
                <w:szCs w:val="22"/>
              </w:rPr>
              <w:t>Начальник отдела сервисной поддержки</w:t>
            </w:r>
          </w:p>
        </w:tc>
        <w:tc>
          <w:tcPr>
            <w:tcW w:w="1218"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p>
        </w:tc>
        <w:tc>
          <w:tcPr>
            <w:tcW w:w="1016"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p>
        </w:tc>
        <w:tc>
          <w:tcPr>
            <w:tcW w:w="163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lang w:val="en-US"/>
              </w:rPr>
            </w:pPr>
          </w:p>
          <w:p w:rsidR="007502EF" w:rsidRPr="00FE0789" w:rsidRDefault="007502EF" w:rsidP="00F1048C">
            <w:pPr>
              <w:pStyle w:val="affffff0"/>
              <w:keepNext w:val="0"/>
              <w:ind w:right="480" w:firstLine="0"/>
              <w:jc w:val="left"/>
              <w:rPr>
                <w:sz w:val="22"/>
                <w:szCs w:val="22"/>
              </w:rPr>
            </w:pPr>
          </w:p>
        </w:tc>
      </w:tr>
    </w:tbl>
    <w:p w:rsidR="007502EF" w:rsidRPr="007D73A1" w:rsidRDefault="007502EF" w:rsidP="007502EF">
      <w:pPr>
        <w:pStyle w:val="affffff0"/>
        <w:keepNext w:val="0"/>
      </w:pPr>
    </w:p>
    <w:p w:rsidR="007502EF" w:rsidRPr="007D73A1" w:rsidRDefault="007502EF" w:rsidP="007502EF">
      <w:pPr>
        <w:pStyle w:val="affffff0"/>
        <w:keepNext w:val="0"/>
        <w:ind w:firstLine="0"/>
        <w:rPr>
          <w:b/>
          <w:bCs/>
        </w:rPr>
      </w:pPr>
      <w:r w:rsidRPr="007D73A1">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8"/>
        <w:gridCol w:w="2364"/>
        <w:gridCol w:w="2324"/>
        <w:gridCol w:w="2762"/>
      </w:tblGrid>
      <w:tr w:rsidR="007502EF" w:rsidRPr="007D73A1" w:rsidTr="00F1048C">
        <w:trPr>
          <w:trHeight w:val="347"/>
        </w:trPr>
        <w:tc>
          <w:tcPr>
            <w:tcW w:w="1312"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firstLine="0"/>
              <w:jc w:val="center"/>
              <w:rPr>
                <w:sz w:val="22"/>
                <w:szCs w:val="22"/>
              </w:rPr>
            </w:pPr>
            <w:r w:rsidRPr="00FE0789">
              <w:rPr>
                <w:sz w:val="22"/>
                <w:szCs w:val="22"/>
              </w:rPr>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Ф.И.О.</w:t>
            </w:r>
          </w:p>
        </w:tc>
        <w:tc>
          <w:tcPr>
            <w:tcW w:w="119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Телефон/Факс</w:t>
            </w:r>
          </w:p>
        </w:tc>
        <w:tc>
          <w:tcPr>
            <w:tcW w:w="1288"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0"/>
              <w:spacing w:after="0"/>
              <w:jc w:val="center"/>
            </w:pPr>
            <w:r w:rsidRPr="00FE0789">
              <w:t>E-</w:t>
            </w:r>
            <w:proofErr w:type="spellStart"/>
            <w:r w:rsidRPr="00FE0789">
              <w:t>mail</w:t>
            </w:r>
            <w:proofErr w:type="spellEnd"/>
          </w:p>
        </w:tc>
      </w:tr>
      <w:tr w:rsidR="007502EF" w:rsidRPr="007D73A1" w:rsidTr="00F1048C">
        <w:trPr>
          <w:trHeight w:val="307"/>
        </w:trPr>
        <w:tc>
          <w:tcPr>
            <w:tcW w:w="1312"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p>
        </w:tc>
        <w:tc>
          <w:tcPr>
            <w:tcW w:w="121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r w:rsidRPr="00FE0789">
              <w:rPr>
                <w:sz w:val="22"/>
                <w:szCs w:val="22"/>
              </w:rPr>
              <w:t>Золотов Владимир</w:t>
            </w:r>
          </w:p>
        </w:tc>
        <w:tc>
          <w:tcPr>
            <w:tcW w:w="1190"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tabs>
                <w:tab w:val="left" w:pos="1840"/>
              </w:tabs>
              <w:ind w:right="75" w:firstLine="0"/>
              <w:jc w:val="left"/>
              <w:rPr>
                <w:sz w:val="22"/>
                <w:szCs w:val="22"/>
              </w:rPr>
            </w:pPr>
            <w:r w:rsidRPr="00FE0789">
              <w:rPr>
                <w:sz w:val="22"/>
                <w:szCs w:val="22"/>
              </w:rPr>
              <w:t>(499) 949-49-19, доб. 6482</w:t>
            </w:r>
          </w:p>
        </w:tc>
        <w:tc>
          <w:tcPr>
            <w:tcW w:w="1288" w:type="pct"/>
            <w:tcBorders>
              <w:top w:val="single" w:sz="4" w:space="0" w:color="auto"/>
              <w:left w:val="single" w:sz="4" w:space="0" w:color="auto"/>
              <w:bottom w:val="single" w:sz="4" w:space="0" w:color="auto"/>
              <w:right w:val="single" w:sz="4" w:space="0" w:color="auto"/>
            </w:tcBorders>
          </w:tcPr>
          <w:p w:rsidR="007502EF" w:rsidRPr="00FE0789" w:rsidRDefault="007502EF" w:rsidP="00F1048C">
            <w:pPr>
              <w:pStyle w:val="affffff0"/>
              <w:keepNext w:val="0"/>
              <w:ind w:right="480" w:firstLine="0"/>
              <w:jc w:val="left"/>
              <w:rPr>
                <w:sz w:val="22"/>
                <w:szCs w:val="22"/>
              </w:rPr>
            </w:pPr>
            <w:r w:rsidRPr="00FE0789">
              <w:rPr>
                <w:sz w:val="22"/>
                <w:szCs w:val="22"/>
              </w:rPr>
              <w:t>telecom@greenatom.ru</w:t>
            </w:r>
          </w:p>
        </w:tc>
      </w:tr>
    </w:tbl>
    <w:p w:rsidR="007502EF" w:rsidRDefault="007502EF" w:rsidP="007502EF">
      <w:pPr>
        <w:pStyle w:val="affffff0"/>
        <w:keepNext w:val="0"/>
        <w:ind w:firstLine="0"/>
        <w:rPr>
          <w:b/>
          <w:bCs/>
        </w:rPr>
      </w:pPr>
    </w:p>
    <w:p w:rsidR="007502EF" w:rsidRPr="007D73A1" w:rsidRDefault="007502EF" w:rsidP="007502EF">
      <w:pPr>
        <w:pStyle w:val="affffff0"/>
        <w:keepNext w:val="0"/>
        <w:rPr>
          <w:b/>
          <w:bCs/>
        </w:rPr>
      </w:pPr>
      <w:r w:rsidRPr="007D73A1">
        <w:rPr>
          <w:b/>
          <w:bCs/>
        </w:rPr>
        <w:t>9.</w:t>
      </w:r>
      <w:r>
        <w:rPr>
          <w:b/>
          <w:bCs/>
        </w:rPr>
        <w:t>4</w:t>
      </w:r>
      <w:r w:rsidRPr="007D73A1">
        <w:rPr>
          <w:b/>
          <w:bCs/>
        </w:rPr>
        <w:t>. Сервис менеджер</w:t>
      </w:r>
    </w:p>
    <w:p w:rsidR="007502EF" w:rsidRPr="007D73A1" w:rsidRDefault="007502EF" w:rsidP="007502EF">
      <w:pPr>
        <w:pStyle w:val="affffff0"/>
        <w:keepNext w:val="0"/>
      </w:pPr>
      <w:r w:rsidRPr="007D73A1">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7502EF" w:rsidRPr="007D73A1" w:rsidRDefault="007502EF" w:rsidP="007502EF">
      <w:pPr>
        <w:pStyle w:val="affffff0"/>
        <w:keepNext w:val="0"/>
      </w:pPr>
      <w:r w:rsidRPr="007D73A1">
        <w:t>Сервис-менеджер отвечает за оказание сервисной поддержки Заказчику, в том числе:</w:t>
      </w:r>
    </w:p>
    <w:p w:rsidR="007502EF" w:rsidRPr="007D73A1" w:rsidRDefault="007502EF" w:rsidP="007502EF">
      <w:pPr>
        <w:pStyle w:val="affffff0"/>
        <w:keepNext w:val="0"/>
        <w:ind w:firstLine="0"/>
      </w:pPr>
      <w:r>
        <w:t>-</w:t>
      </w:r>
      <w:r w:rsidRPr="007D73A1">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7502EF" w:rsidRPr="007D73A1" w:rsidRDefault="007502EF" w:rsidP="007502EF">
      <w:pPr>
        <w:pStyle w:val="affffff0"/>
        <w:keepNext w:val="0"/>
        <w:ind w:firstLine="0"/>
      </w:pPr>
      <w:r>
        <w:lastRenderedPageBreak/>
        <w:t>-</w:t>
      </w:r>
      <w:r w:rsidRPr="007D73A1">
        <w:t>Организацию, проведение и документирование совещаний по качеству предоставляемых Услуг и порядку взаимодействия между сторонами.</w:t>
      </w:r>
    </w:p>
    <w:p w:rsidR="007502EF" w:rsidRPr="007D73A1" w:rsidRDefault="007502EF" w:rsidP="007502EF">
      <w:pPr>
        <w:pStyle w:val="affffff0"/>
        <w:keepNext w:val="0"/>
        <w:ind w:firstLine="0"/>
      </w:pPr>
      <w:r>
        <w:t>-</w:t>
      </w:r>
      <w:r w:rsidRPr="007D73A1">
        <w:t>Информирование Заказчика о ходе решения проблем и организация процедуры эскалации.</w:t>
      </w:r>
    </w:p>
    <w:p w:rsidR="007502EF" w:rsidRPr="007D73A1" w:rsidRDefault="007502EF" w:rsidP="007502EF">
      <w:pPr>
        <w:pStyle w:val="affffff0"/>
        <w:keepNext w:val="0"/>
        <w:ind w:firstLine="0"/>
      </w:pPr>
      <w:r>
        <w:t>-</w:t>
      </w:r>
      <w:r w:rsidRPr="007D73A1">
        <w:t>Предоставление по запросу отчетов Заказчику о прерываниях предоставления Услуг за согласованный период.</w:t>
      </w:r>
    </w:p>
    <w:p w:rsidR="007502EF" w:rsidRPr="007D73A1" w:rsidRDefault="007502EF" w:rsidP="007502EF">
      <w:pPr>
        <w:pStyle w:val="affffff0"/>
        <w:keepNext w:val="0"/>
        <w:ind w:firstLine="0"/>
      </w:pPr>
      <w:proofErr w:type="gramStart"/>
      <w:r w:rsidRPr="007D73A1">
        <w:t>Контроль за</w:t>
      </w:r>
      <w:proofErr w:type="gramEnd"/>
      <w:r w:rsidRPr="007D73A1">
        <w:t xml:space="preserve"> своевременным решением всех поступивших от Заказчика запросов.</w:t>
      </w:r>
    </w:p>
    <w:p w:rsidR="007502EF" w:rsidRPr="007D73A1" w:rsidRDefault="007502EF" w:rsidP="007502EF">
      <w:pPr>
        <w:pStyle w:val="affffff0"/>
        <w:keepNext w:val="0"/>
      </w:pPr>
    </w:p>
    <w:tbl>
      <w:tblPr>
        <w:tblW w:w="0" w:type="auto"/>
        <w:tblInd w:w="468" w:type="dxa"/>
        <w:tblLook w:val="01E0" w:firstRow="1" w:lastRow="1" w:firstColumn="1" w:lastColumn="1" w:noHBand="0" w:noVBand="0"/>
      </w:tblPr>
      <w:tblGrid>
        <w:gridCol w:w="2700"/>
        <w:gridCol w:w="6480"/>
      </w:tblGrid>
      <w:tr w:rsidR="007502EF" w:rsidRPr="00364C49" w:rsidTr="00F1048C">
        <w:tc>
          <w:tcPr>
            <w:tcW w:w="2700" w:type="dxa"/>
          </w:tcPr>
          <w:p w:rsidR="007502EF" w:rsidRPr="00135352" w:rsidRDefault="007502EF" w:rsidP="00F1048C">
            <w:pPr>
              <w:pStyle w:val="affffff0"/>
              <w:keepNext w:val="0"/>
              <w:ind w:firstLine="0"/>
              <w:jc w:val="right"/>
            </w:pPr>
            <w:r w:rsidRPr="00135352">
              <w:t>Часы работы:</w:t>
            </w:r>
          </w:p>
        </w:tc>
        <w:tc>
          <w:tcPr>
            <w:tcW w:w="6480" w:type="dxa"/>
          </w:tcPr>
          <w:p w:rsidR="007502EF" w:rsidRPr="00135352" w:rsidRDefault="007502EF" w:rsidP="00F1048C">
            <w:pPr>
              <w:pStyle w:val="affffff0"/>
              <w:keepNext w:val="0"/>
              <w:ind w:firstLine="0"/>
            </w:pPr>
            <w:r w:rsidRPr="00135352">
              <w:t>Понедельник-Четверг с 9-00 (MSK) до 18-00 (MSK)</w:t>
            </w:r>
          </w:p>
          <w:p w:rsidR="007502EF" w:rsidRPr="00135352" w:rsidRDefault="007502EF" w:rsidP="00F1048C">
            <w:pPr>
              <w:pStyle w:val="affffff0"/>
              <w:keepNext w:val="0"/>
              <w:ind w:firstLine="0"/>
            </w:pPr>
            <w:r w:rsidRPr="00135352">
              <w:t>Пятница с 9-00 (MSK) до 16-45 (MSK).</w:t>
            </w:r>
          </w:p>
          <w:p w:rsidR="007502EF" w:rsidRPr="00135352" w:rsidRDefault="007502EF" w:rsidP="00F1048C">
            <w:pPr>
              <w:pStyle w:val="affffff0"/>
              <w:keepNext w:val="0"/>
              <w:ind w:firstLine="0"/>
            </w:pPr>
          </w:p>
        </w:tc>
      </w:tr>
      <w:tr w:rsidR="007502EF" w:rsidRPr="007D73A1" w:rsidTr="00F1048C">
        <w:tc>
          <w:tcPr>
            <w:tcW w:w="2700" w:type="dxa"/>
          </w:tcPr>
          <w:p w:rsidR="007502EF" w:rsidRPr="00135352" w:rsidRDefault="007502EF" w:rsidP="00F1048C">
            <w:pPr>
              <w:pStyle w:val="affffff0"/>
              <w:keepNext w:val="0"/>
              <w:ind w:firstLine="0"/>
              <w:jc w:val="right"/>
            </w:pPr>
            <w:r w:rsidRPr="00135352">
              <w:t>Телефон:</w:t>
            </w:r>
          </w:p>
        </w:tc>
        <w:tc>
          <w:tcPr>
            <w:tcW w:w="6480" w:type="dxa"/>
          </w:tcPr>
          <w:p w:rsidR="007502EF" w:rsidRPr="00135352" w:rsidRDefault="007502EF" w:rsidP="00F1048C">
            <w:pPr>
              <w:pStyle w:val="affffff0"/>
              <w:keepNext w:val="0"/>
              <w:ind w:firstLine="0"/>
            </w:pPr>
          </w:p>
        </w:tc>
      </w:tr>
      <w:tr w:rsidR="007502EF" w:rsidRPr="007D73A1" w:rsidTr="00F1048C">
        <w:tc>
          <w:tcPr>
            <w:tcW w:w="2700" w:type="dxa"/>
          </w:tcPr>
          <w:p w:rsidR="007502EF" w:rsidRPr="00135352" w:rsidRDefault="007502EF" w:rsidP="00F1048C">
            <w:pPr>
              <w:pStyle w:val="affffff0"/>
              <w:keepNext w:val="0"/>
              <w:ind w:firstLine="0"/>
              <w:jc w:val="right"/>
            </w:pPr>
            <w:r w:rsidRPr="00135352">
              <w:t>Факс:</w:t>
            </w:r>
          </w:p>
        </w:tc>
        <w:tc>
          <w:tcPr>
            <w:tcW w:w="6480" w:type="dxa"/>
          </w:tcPr>
          <w:p w:rsidR="007502EF" w:rsidRPr="00135352" w:rsidRDefault="007502EF" w:rsidP="00F1048C">
            <w:pPr>
              <w:pStyle w:val="affffff0"/>
              <w:keepNext w:val="0"/>
              <w:ind w:firstLine="0"/>
            </w:pPr>
          </w:p>
        </w:tc>
      </w:tr>
      <w:tr w:rsidR="007502EF" w:rsidRPr="007D73A1" w:rsidTr="00F1048C">
        <w:tc>
          <w:tcPr>
            <w:tcW w:w="2700" w:type="dxa"/>
          </w:tcPr>
          <w:p w:rsidR="007502EF" w:rsidRPr="00135352" w:rsidRDefault="007502EF" w:rsidP="00F1048C">
            <w:pPr>
              <w:pStyle w:val="affffff0"/>
              <w:keepNext w:val="0"/>
              <w:ind w:firstLine="0"/>
              <w:jc w:val="right"/>
            </w:pPr>
            <w:r w:rsidRPr="00135352">
              <w:rPr>
                <w:lang w:val="en-US"/>
              </w:rPr>
              <w:t>E-mail</w:t>
            </w:r>
            <w:r w:rsidRPr="00135352">
              <w:t>:</w:t>
            </w:r>
          </w:p>
        </w:tc>
        <w:tc>
          <w:tcPr>
            <w:tcW w:w="6480" w:type="dxa"/>
          </w:tcPr>
          <w:p w:rsidR="007502EF" w:rsidRPr="00135352" w:rsidRDefault="007502EF" w:rsidP="00F1048C">
            <w:pPr>
              <w:pStyle w:val="affffff0"/>
              <w:keepNext w:val="0"/>
              <w:ind w:firstLine="0"/>
            </w:pPr>
          </w:p>
        </w:tc>
      </w:tr>
    </w:tbl>
    <w:p w:rsidR="007502EF" w:rsidRPr="007D73A1" w:rsidRDefault="007502EF" w:rsidP="007502EF">
      <w:pPr>
        <w:pStyle w:val="affffff0"/>
        <w:keepNext w:val="0"/>
        <w:rPr>
          <w:b/>
          <w:bCs/>
        </w:rPr>
      </w:pPr>
    </w:p>
    <w:p w:rsidR="007502EF" w:rsidRPr="007D73A1" w:rsidRDefault="007502EF" w:rsidP="007502EF">
      <w:pPr>
        <w:pStyle w:val="affffff0"/>
        <w:keepNext w:val="0"/>
        <w:ind w:firstLine="0"/>
        <w:rPr>
          <w:b/>
          <w:bCs/>
        </w:rPr>
      </w:pPr>
      <w:r>
        <w:rPr>
          <w:b/>
          <w:bCs/>
        </w:rPr>
        <w:t>9.5</w:t>
      </w:r>
      <w:r w:rsidRPr="007D73A1">
        <w:rPr>
          <w:b/>
          <w:bCs/>
        </w:rPr>
        <w:t>. Служба сервисной поддержки</w:t>
      </w:r>
    </w:p>
    <w:p w:rsidR="007502EF" w:rsidRPr="007D73A1" w:rsidRDefault="007502EF" w:rsidP="007502EF">
      <w:pPr>
        <w:pStyle w:val="affffff0"/>
        <w:keepNext w:val="0"/>
      </w:pPr>
      <w:r w:rsidRPr="007D73A1">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7502EF" w:rsidRPr="007D73A1" w:rsidRDefault="007502EF" w:rsidP="007502EF">
      <w:pPr>
        <w:pStyle w:val="affffff0"/>
        <w:keepNext w:val="0"/>
      </w:pPr>
    </w:p>
    <w:tbl>
      <w:tblPr>
        <w:tblW w:w="0" w:type="auto"/>
        <w:tblInd w:w="468" w:type="dxa"/>
        <w:tblLook w:val="01E0" w:firstRow="1" w:lastRow="1" w:firstColumn="1" w:lastColumn="1" w:noHBand="0" w:noVBand="0"/>
      </w:tblPr>
      <w:tblGrid>
        <w:gridCol w:w="2700"/>
        <w:gridCol w:w="6480"/>
      </w:tblGrid>
      <w:tr w:rsidR="007502EF" w:rsidRPr="00364C49" w:rsidTr="00F1048C">
        <w:tc>
          <w:tcPr>
            <w:tcW w:w="2700" w:type="dxa"/>
          </w:tcPr>
          <w:p w:rsidR="007502EF" w:rsidRPr="00135352" w:rsidRDefault="007502EF" w:rsidP="00F1048C">
            <w:pPr>
              <w:pStyle w:val="affffff0"/>
              <w:keepNext w:val="0"/>
              <w:ind w:firstLine="0"/>
              <w:jc w:val="right"/>
            </w:pPr>
            <w:r w:rsidRPr="00135352">
              <w:t>Часы работы</w:t>
            </w:r>
          </w:p>
        </w:tc>
        <w:tc>
          <w:tcPr>
            <w:tcW w:w="6480" w:type="dxa"/>
          </w:tcPr>
          <w:p w:rsidR="007502EF" w:rsidRPr="00135352" w:rsidRDefault="007502EF" w:rsidP="00F1048C">
            <w:pPr>
              <w:pStyle w:val="affffff0"/>
              <w:keepNext w:val="0"/>
              <w:ind w:firstLine="0"/>
            </w:pPr>
            <w:r w:rsidRPr="00135352">
              <w:t>Круглосуточно.</w:t>
            </w:r>
          </w:p>
          <w:p w:rsidR="007502EF" w:rsidRPr="00135352" w:rsidRDefault="007502EF" w:rsidP="00F1048C">
            <w:pPr>
              <w:pStyle w:val="affffff0"/>
              <w:keepNext w:val="0"/>
              <w:ind w:firstLine="0"/>
            </w:pPr>
            <w:r w:rsidRPr="00135352">
              <w:t>(24 часа в сутки, 7 дней в неделю, 365 (366) дней в году)</w:t>
            </w:r>
          </w:p>
          <w:p w:rsidR="007502EF" w:rsidRPr="00135352" w:rsidRDefault="007502EF" w:rsidP="00F1048C">
            <w:pPr>
              <w:pStyle w:val="affffff0"/>
              <w:keepNext w:val="0"/>
              <w:ind w:firstLine="0"/>
            </w:pPr>
          </w:p>
        </w:tc>
      </w:tr>
      <w:tr w:rsidR="007502EF" w:rsidRPr="007D73A1" w:rsidTr="00F1048C">
        <w:tc>
          <w:tcPr>
            <w:tcW w:w="2700" w:type="dxa"/>
          </w:tcPr>
          <w:p w:rsidR="007502EF" w:rsidRPr="00135352" w:rsidRDefault="007502EF" w:rsidP="00F1048C">
            <w:pPr>
              <w:pStyle w:val="affffff0"/>
              <w:keepNext w:val="0"/>
              <w:ind w:firstLine="0"/>
              <w:jc w:val="right"/>
            </w:pPr>
            <w:r w:rsidRPr="00135352">
              <w:t>Телефон:</w:t>
            </w:r>
          </w:p>
        </w:tc>
        <w:tc>
          <w:tcPr>
            <w:tcW w:w="6480" w:type="dxa"/>
          </w:tcPr>
          <w:p w:rsidR="007502EF" w:rsidRPr="00135352" w:rsidRDefault="007502EF" w:rsidP="00F1048C">
            <w:pPr>
              <w:pStyle w:val="affffff0"/>
              <w:keepNext w:val="0"/>
              <w:ind w:firstLine="0"/>
            </w:pPr>
          </w:p>
        </w:tc>
      </w:tr>
      <w:tr w:rsidR="007502EF" w:rsidRPr="007D73A1" w:rsidTr="00F1048C">
        <w:tc>
          <w:tcPr>
            <w:tcW w:w="2700" w:type="dxa"/>
          </w:tcPr>
          <w:p w:rsidR="007502EF" w:rsidRPr="00135352" w:rsidRDefault="007502EF" w:rsidP="00F1048C">
            <w:pPr>
              <w:pStyle w:val="affffff0"/>
              <w:keepNext w:val="0"/>
              <w:ind w:firstLine="0"/>
              <w:jc w:val="right"/>
            </w:pPr>
            <w:r w:rsidRPr="00135352">
              <w:t>Факс:</w:t>
            </w:r>
          </w:p>
        </w:tc>
        <w:tc>
          <w:tcPr>
            <w:tcW w:w="6480" w:type="dxa"/>
          </w:tcPr>
          <w:p w:rsidR="007502EF" w:rsidRPr="00135352" w:rsidRDefault="007502EF" w:rsidP="00F1048C">
            <w:pPr>
              <w:pStyle w:val="affffff0"/>
              <w:keepNext w:val="0"/>
              <w:ind w:firstLine="0"/>
            </w:pPr>
          </w:p>
        </w:tc>
      </w:tr>
      <w:tr w:rsidR="007502EF" w:rsidRPr="000E128B" w:rsidTr="00F1048C">
        <w:tc>
          <w:tcPr>
            <w:tcW w:w="2700" w:type="dxa"/>
          </w:tcPr>
          <w:p w:rsidR="007502EF" w:rsidRPr="00135352" w:rsidRDefault="007502EF" w:rsidP="00F1048C">
            <w:pPr>
              <w:pStyle w:val="affffff0"/>
              <w:keepNext w:val="0"/>
              <w:ind w:firstLine="0"/>
              <w:jc w:val="right"/>
            </w:pPr>
            <w:r w:rsidRPr="00135352">
              <w:rPr>
                <w:lang w:val="en-US"/>
              </w:rPr>
              <w:t>E-mail</w:t>
            </w:r>
            <w:r w:rsidRPr="00135352">
              <w:t>:</w:t>
            </w:r>
          </w:p>
        </w:tc>
        <w:tc>
          <w:tcPr>
            <w:tcW w:w="6480" w:type="dxa"/>
          </w:tcPr>
          <w:p w:rsidR="007502EF" w:rsidRPr="00135352" w:rsidRDefault="007502EF" w:rsidP="00F1048C">
            <w:pPr>
              <w:pStyle w:val="affffff0"/>
              <w:keepNext w:val="0"/>
              <w:ind w:firstLine="0"/>
            </w:pPr>
          </w:p>
        </w:tc>
      </w:tr>
    </w:tbl>
    <w:p w:rsidR="007502EF" w:rsidRPr="007D73A1" w:rsidRDefault="007502EF" w:rsidP="007502EF">
      <w:pPr>
        <w:pStyle w:val="affffff0"/>
        <w:keepNext w:val="0"/>
        <w:rPr>
          <w:b/>
          <w:bCs/>
        </w:rPr>
      </w:pPr>
    </w:p>
    <w:p w:rsidR="007502EF" w:rsidRDefault="007502EF" w:rsidP="007502EF">
      <w:pPr>
        <w:pStyle w:val="13"/>
        <w:numPr>
          <w:ilvl w:val="0"/>
          <w:numId w:val="0"/>
        </w:numPr>
        <w:ind w:left="1134" w:hanging="1134"/>
        <w:jc w:val="center"/>
        <w:rPr>
          <w:b/>
        </w:rPr>
      </w:pPr>
      <w:r w:rsidRPr="00BC1913">
        <w:rPr>
          <w:b/>
        </w:rPr>
        <w:t>10</w:t>
      </w:r>
      <w:r>
        <w:rPr>
          <w:b/>
        </w:rPr>
        <w:t>.</w:t>
      </w:r>
      <w:r w:rsidRPr="00BC1913">
        <w:rPr>
          <w:b/>
        </w:rPr>
        <w:t xml:space="preserve"> ПРОЧИЕ ПОЛОЖЕНИЯ</w:t>
      </w:r>
    </w:p>
    <w:p w:rsidR="007502EF" w:rsidRPr="00D036BB" w:rsidRDefault="007502EF" w:rsidP="007502EF"/>
    <w:p w:rsidR="007502EF" w:rsidRPr="007D73A1" w:rsidRDefault="007502EF" w:rsidP="007502EF">
      <w:pPr>
        <w:pStyle w:val="affffff0"/>
        <w:keepNext w:val="0"/>
        <w:ind w:firstLine="0"/>
      </w:pPr>
      <w:r w:rsidRPr="007D73A1">
        <w:t>10.1. Настоящее Соглашение составлено в двух экземплярах, имеющих одинаковую юридическую силу, по 1 (одному) для каждой из Сторон.</w:t>
      </w:r>
    </w:p>
    <w:p w:rsidR="007502EF" w:rsidRPr="007D73A1" w:rsidRDefault="007502EF" w:rsidP="007502EF">
      <w:pPr>
        <w:pStyle w:val="affffff0"/>
        <w:keepNext w:val="0"/>
        <w:ind w:firstLine="0"/>
      </w:pPr>
      <w:r w:rsidRPr="007D73A1">
        <w:t>10.2. Настоящее Соглашение является неотъемлемой частью Договора.</w:t>
      </w:r>
    </w:p>
    <w:p w:rsidR="007502EF" w:rsidRPr="007D73A1" w:rsidRDefault="007502EF" w:rsidP="007502EF">
      <w:pPr>
        <w:pStyle w:val="affffff0"/>
        <w:keepNext w:val="0"/>
        <w:ind w:firstLine="0"/>
      </w:pPr>
      <w:r w:rsidRPr="007D73A1">
        <w:t xml:space="preserve">10.3. Все термины, используемые в настоящем Соглашении, имеют </w:t>
      </w:r>
      <w:proofErr w:type="gramStart"/>
      <w:r w:rsidRPr="007D73A1">
        <w:t>значение</w:t>
      </w:r>
      <w:proofErr w:type="gramEnd"/>
      <w:r w:rsidRPr="007D73A1">
        <w:t xml:space="preserve"> установленное для них Договором, если иное прямо не предусмотрено настоящим Соглашением.</w:t>
      </w:r>
    </w:p>
    <w:p w:rsidR="007502EF" w:rsidRPr="007D73A1" w:rsidRDefault="007502EF" w:rsidP="007502EF"/>
    <w:p w:rsidR="007502EF" w:rsidRPr="007D73A1" w:rsidRDefault="007502EF" w:rsidP="007502EF"/>
    <w:tbl>
      <w:tblPr>
        <w:tblW w:w="5000" w:type="pct"/>
        <w:tblLook w:val="0000" w:firstRow="0" w:lastRow="0" w:firstColumn="0" w:lastColumn="0" w:noHBand="0" w:noVBand="0"/>
      </w:tblPr>
      <w:tblGrid>
        <w:gridCol w:w="5009"/>
        <w:gridCol w:w="5009"/>
      </w:tblGrid>
      <w:tr w:rsidR="007502EF" w:rsidRPr="007D73A1" w:rsidTr="00F1048C">
        <w:trPr>
          <w:trHeight w:val="358"/>
        </w:trPr>
        <w:tc>
          <w:tcPr>
            <w:tcW w:w="2500" w:type="pct"/>
            <w:vAlign w:val="center"/>
          </w:tcPr>
          <w:p w:rsidR="007502EF" w:rsidRPr="007D73A1" w:rsidRDefault="007502EF" w:rsidP="00F1048C">
            <w:pPr>
              <w:rPr>
                <w:b/>
                <w:bCs/>
              </w:rPr>
            </w:pPr>
            <w:r w:rsidRPr="007D73A1">
              <w:rPr>
                <w:b/>
                <w:bCs/>
              </w:rPr>
              <w:t>От Исполнителя:</w:t>
            </w:r>
          </w:p>
        </w:tc>
        <w:tc>
          <w:tcPr>
            <w:tcW w:w="2500" w:type="pct"/>
            <w:vAlign w:val="center"/>
          </w:tcPr>
          <w:p w:rsidR="007502EF" w:rsidRPr="007D73A1" w:rsidRDefault="007502EF" w:rsidP="00F1048C">
            <w:pPr>
              <w:rPr>
                <w:b/>
                <w:bCs/>
              </w:rPr>
            </w:pPr>
            <w:r w:rsidRPr="007D73A1">
              <w:rPr>
                <w:b/>
                <w:bCs/>
              </w:rPr>
              <w:t>От Заказчика:</w:t>
            </w:r>
          </w:p>
        </w:tc>
      </w:tr>
      <w:tr w:rsidR="007502EF" w:rsidRPr="001800E7" w:rsidTr="00F1048C">
        <w:trPr>
          <w:trHeight w:val="358"/>
        </w:trPr>
        <w:tc>
          <w:tcPr>
            <w:tcW w:w="2500" w:type="pct"/>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7D73A1" w:rsidRDefault="007502EF" w:rsidP="00F1048C">
            <w:pPr>
              <w:rPr>
                <w:bCs/>
              </w:rPr>
            </w:pPr>
          </w:p>
          <w:p w:rsidR="007502EF" w:rsidRPr="007D73A1" w:rsidRDefault="007502EF" w:rsidP="00F1048C">
            <w:pPr>
              <w:rPr>
                <w:bCs/>
              </w:rPr>
            </w:pPr>
            <w:r w:rsidRPr="007D73A1">
              <w:rPr>
                <w:bCs/>
              </w:rPr>
              <w:t xml:space="preserve">____________________   </w:t>
            </w:r>
          </w:p>
        </w:tc>
        <w:tc>
          <w:tcPr>
            <w:tcW w:w="2500" w:type="pct"/>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7D73A1" w:rsidRDefault="007502EF" w:rsidP="00F1048C">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502EF" w:rsidRPr="004069D2" w:rsidRDefault="007502EF" w:rsidP="007502EF">
      <w:pPr>
        <w:jc w:val="center"/>
      </w:pPr>
    </w:p>
    <w:p w:rsidR="007502EF" w:rsidRPr="00983F7B" w:rsidRDefault="007502EF" w:rsidP="007502EF">
      <w:pPr>
        <w:pStyle w:val="affffff2"/>
      </w:pPr>
      <w:r w:rsidRPr="00983F7B">
        <w:lastRenderedPageBreak/>
        <w:t>Приложение №</w:t>
      </w:r>
      <w:r>
        <w:t>2</w:t>
      </w:r>
    </w:p>
    <w:p w:rsidR="007502EF" w:rsidRPr="00585CE6" w:rsidRDefault="007502EF" w:rsidP="007502EF">
      <w:pPr>
        <w:jc w:val="right"/>
      </w:pPr>
      <w:r w:rsidRPr="00585CE6">
        <w:t>к Договору №____________________</w:t>
      </w:r>
    </w:p>
    <w:p w:rsidR="007502EF" w:rsidRPr="003D6439" w:rsidRDefault="007502EF" w:rsidP="007502EF">
      <w:pPr>
        <w:jc w:val="right"/>
      </w:pPr>
      <w:r w:rsidRPr="00585CE6">
        <w:t xml:space="preserve">от «___» </w:t>
      </w:r>
      <w:r>
        <w:t>2014</w:t>
      </w:r>
      <w:r w:rsidRPr="00585CE6">
        <w:t>г</w:t>
      </w:r>
      <w:r w:rsidRPr="003D6439">
        <w:t>.</w:t>
      </w:r>
    </w:p>
    <w:p w:rsidR="007502EF" w:rsidRPr="003D6439" w:rsidRDefault="007502EF" w:rsidP="007502EF">
      <w:pPr>
        <w:rPr>
          <w:rFonts w:ascii="Arial" w:hAnsi="Arial" w:cs="Arial"/>
          <w:b/>
          <w:bCs/>
        </w:rPr>
      </w:pPr>
    </w:p>
    <w:p w:rsidR="007502EF" w:rsidRDefault="007502EF" w:rsidP="007502EF">
      <w:pPr>
        <w:tabs>
          <w:tab w:val="left" w:pos="-720"/>
        </w:tabs>
        <w:jc w:val="center"/>
        <w:rPr>
          <w:b/>
          <w:bCs/>
          <w:sz w:val="28"/>
          <w:szCs w:val="28"/>
        </w:rPr>
      </w:pPr>
      <w:r w:rsidRPr="00585CE6">
        <w:rPr>
          <w:b/>
          <w:bCs/>
          <w:sz w:val="28"/>
          <w:szCs w:val="28"/>
        </w:rPr>
        <w:t>ПОЛОЖЕНИЕ ОБ ОКАЗАНИИ УСЛУГИ L3 VPN НА ОСНОВЕ ТЕХНОЛОГИИ MPLS</w:t>
      </w:r>
    </w:p>
    <w:p w:rsidR="007502EF" w:rsidRPr="00585CE6" w:rsidRDefault="007502EF" w:rsidP="007502EF">
      <w:pPr>
        <w:tabs>
          <w:tab w:val="left" w:pos="-720"/>
        </w:tabs>
        <w:jc w:val="center"/>
        <w:rPr>
          <w:sz w:val="28"/>
          <w:szCs w:val="28"/>
        </w:rPr>
      </w:pPr>
    </w:p>
    <w:p w:rsidR="007502EF" w:rsidRPr="00BC1913" w:rsidRDefault="007502EF" w:rsidP="007502EF">
      <w:pPr>
        <w:pStyle w:val="affffff0"/>
        <w:keepNext w:val="0"/>
      </w:pPr>
      <w:proofErr w:type="gramStart"/>
      <w:r w:rsidRPr="00BC1913">
        <w:t xml:space="preserve">Настоящий документ описывает техническую политику (методы, подходы, организационно-технические принципы), применяемую компанией </w:t>
      </w:r>
      <w:r>
        <w:t>___________________</w:t>
      </w:r>
      <w:r w:rsidRPr="00BC1913">
        <w:t xml:space="preserve"> (далее – «Исполнитель») при оказании ЗАО «</w:t>
      </w:r>
      <w:proofErr w:type="spellStart"/>
      <w:r w:rsidRPr="00BC1913">
        <w:t>Гринатом</w:t>
      </w:r>
      <w:proofErr w:type="spellEnd"/>
      <w:r w:rsidRPr="00BC1913">
        <w:t xml:space="preserve">» (далее – «Заказчик») услуги по организации виртуальной частной </w:t>
      </w:r>
      <w:r w:rsidRPr="00BC1913">
        <w:rPr>
          <w:lang w:val="en-US"/>
        </w:rPr>
        <w:t>IP</w:t>
      </w:r>
      <w:r w:rsidRPr="00BC1913">
        <w:t xml:space="preserve"> сети (ВЧС), построенной на основе технологии MPLS (далее – «Услуга»).</w:t>
      </w:r>
      <w:proofErr w:type="gramEnd"/>
    </w:p>
    <w:p w:rsidR="007502EF" w:rsidRPr="00BC1913" w:rsidRDefault="007502EF" w:rsidP="007502EF">
      <w:pPr>
        <w:pStyle w:val="affffff0"/>
        <w:keepNext w:val="0"/>
      </w:pPr>
    </w:p>
    <w:p w:rsidR="007502EF" w:rsidRPr="00BC1913" w:rsidRDefault="007502EF" w:rsidP="007502EF">
      <w:pPr>
        <w:pStyle w:val="13"/>
        <w:numPr>
          <w:ilvl w:val="0"/>
          <w:numId w:val="0"/>
        </w:numPr>
        <w:ind w:left="1134" w:hanging="1134"/>
        <w:jc w:val="center"/>
        <w:rPr>
          <w:b/>
        </w:rPr>
      </w:pPr>
      <w:r w:rsidRPr="00BC1913">
        <w:rPr>
          <w:b/>
        </w:rPr>
        <w:t>1</w:t>
      </w:r>
      <w:r>
        <w:rPr>
          <w:b/>
        </w:rPr>
        <w:t>.</w:t>
      </w:r>
      <w:r w:rsidRPr="00BC1913">
        <w:rPr>
          <w:b/>
        </w:rPr>
        <w:t xml:space="preserve"> ТЕРМИНЫ И ОПРЕДЕЛЕНИЯ</w:t>
      </w:r>
    </w:p>
    <w:p w:rsidR="007502EF" w:rsidRPr="00BC1913" w:rsidRDefault="007502EF" w:rsidP="007502EF">
      <w:pPr>
        <w:pStyle w:val="affffff0"/>
        <w:keepNext w:val="0"/>
      </w:pPr>
    </w:p>
    <w:p w:rsidR="007502EF" w:rsidRPr="00BC1913" w:rsidRDefault="007502EF" w:rsidP="007502EF">
      <w:pPr>
        <w:pStyle w:val="affffff0"/>
        <w:keepNext w:val="0"/>
      </w:pPr>
      <w:r w:rsidRPr="00BC1913">
        <w:rPr>
          <w:b/>
          <w:bCs/>
        </w:rPr>
        <w:t>Доступность Услуги</w:t>
      </w:r>
      <w:r w:rsidRPr="00BC1913">
        <w:t xml:space="preserve"> (</w:t>
      </w:r>
      <w:r w:rsidRPr="00BC1913">
        <w:rPr>
          <w:lang w:val="en-US"/>
        </w:rPr>
        <w:t>SA</w:t>
      </w:r>
      <w:r w:rsidRPr="00BC1913">
        <w:t xml:space="preserve">, </w:t>
      </w:r>
      <w:proofErr w:type="spellStart"/>
      <w:r w:rsidRPr="00BC1913">
        <w:rPr>
          <w:lang w:val="en-US"/>
        </w:rPr>
        <w:t>ServiceAvailability</w:t>
      </w:r>
      <w:proofErr w:type="spellEnd"/>
      <w:r w:rsidRPr="00BC1913">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7502EF" w:rsidRPr="00BC1913" w:rsidRDefault="007502EF" w:rsidP="007502EF">
      <w:pPr>
        <w:pStyle w:val="affffff0"/>
        <w:keepNext w:val="0"/>
      </w:pPr>
      <w:r w:rsidRPr="00BC1913">
        <w:rPr>
          <w:b/>
        </w:rPr>
        <w:t>ВЧС (</w:t>
      </w:r>
      <w:r w:rsidRPr="00BC1913">
        <w:rPr>
          <w:b/>
          <w:lang w:val="en-US"/>
        </w:rPr>
        <w:t>VPN</w:t>
      </w:r>
      <w:r w:rsidRPr="00BC1913">
        <w:rPr>
          <w:b/>
        </w:rPr>
        <w:t>)</w:t>
      </w:r>
      <w:r w:rsidRPr="00BC1913">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7502EF" w:rsidRPr="00BC1913" w:rsidRDefault="007502EF" w:rsidP="007502EF">
      <w:pPr>
        <w:pStyle w:val="affffff0"/>
        <w:keepNext w:val="0"/>
      </w:pPr>
      <w:proofErr w:type="spellStart"/>
      <w:r w:rsidRPr="00BC1913">
        <w:rPr>
          <w:b/>
        </w:rPr>
        <w:t>Субинтерфейс</w:t>
      </w:r>
      <w:proofErr w:type="spellEnd"/>
      <w:r w:rsidRPr="00BC1913">
        <w:t xml:space="preserve"> – логический сегмент физического интерфейса </w:t>
      </w:r>
      <w:proofErr w:type="gramStart"/>
      <w:r w:rsidRPr="00BC1913">
        <w:t>оборудования</w:t>
      </w:r>
      <w:proofErr w:type="gramEnd"/>
      <w:r w:rsidRPr="00BC1913">
        <w:t xml:space="preserve"> предназначенный для обслуживания только одного отдельного сегмента сети.</w:t>
      </w:r>
    </w:p>
    <w:p w:rsidR="007502EF" w:rsidRPr="00BC1913" w:rsidRDefault="007502EF" w:rsidP="007502EF">
      <w:pPr>
        <w:pStyle w:val="affffff0"/>
        <w:keepNext w:val="0"/>
        <w:rPr>
          <w:b/>
        </w:rPr>
      </w:pPr>
      <w:r w:rsidRPr="00BC1913">
        <w:rPr>
          <w:b/>
        </w:rPr>
        <w:t xml:space="preserve">Услуга (Услуга </w:t>
      </w:r>
      <w:r w:rsidRPr="00BC1913">
        <w:rPr>
          <w:b/>
          <w:lang w:val="en-US"/>
        </w:rPr>
        <w:t>L</w:t>
      </w:r>
      <w:r w:rsidRPr="00BC1913">
        <w:rPr>
          <w:b/>
        </w:rPr>
        <w:t xml:space="preserve">3 </w:t>
      </w:r>
      <w:r w:rsidRPr="00BC1913">
        <w:rPr>
          <w:b/>
          <w:lang w:val="en-US"/>
        </w:rPr>
        <w:t>VPN</w:t>
      </w:r>
      <w:r w:rsidRPr="00BC1913">
        <w:rPr>
          <w:b/>
        </w:rPr>
        <w:t xml:space="preserve">) – </w:t>
      </w:r>
      <w:r w:rsidRPr="00BC1913">
        <w:t xml:space="preserve">услуга связи по передаче данных на базе виртуальной частной </w:t>
      </w:r>
      <w:r w:rsidRPr="00BC1913">
        <w:rPr>
          <w:lang w:val="en-US"/>
        </w:rPr>
        <w:t>IP</w:t>
      </w:r>
      <w:r w:rsidRPr="00BC1913">
        <w:t xml:space="preserve"> сети (ВЧС на базе протокола </w:t>
      </w:r>
      <w:r w:rsidRPr="00BC1913">
        <w:rPr>
          <w:lang w:val="en-US"/>
        </w:rPr>
        <w:t>IP</w:t>
      </w:r>
      <w:r w:rsidRPr="00BC1913">
        <w:t>).</w:t>
      </w:r>
    </w:p>
    <w:p w:rsidR="007502EF" w:rsidRPr="00BC1913" w:rsidRDefault="007502EF" w:rsidP="007502EF">
      <w:pPr>
        <w:pStyle w:val="affffff0"/>
        <w:rPr>
          <w:b/>
          <w:bCs/>
        </w:rPr>
      </w:pPr>
      <w:proofErr w:type="gramStart"/>
      <w:r w:rsidRPr="00BC1913">
        <w:rPr>
          <w:b/>
          <w:bCs/>
          <w:lang w:val="en-US"/>
        </w:rPr>
        <w:t>CE</w:t>
      </w:r>
      <w:r w:rsidRPr="00BC1913">
        <w:rPr>
          <w:bCs/>
        </w:rPr>
        <w:t>– (</w:t>
      </w:r>
      <w:proofErr w:type="spellStart"/>
      <w:r w:rsidRPr="00BC1913">
        <w:rPr>
          <w:bCs/>
          <w:lang w:val="en-US"/>
        </w:rPr>
        <w:t>CustomerEdgerouter</w:t>
      </w:r>
      <w:proofErr w:type="spellEnd"/>
      <w:r w:rsidRPr="00BC1913">
        <w:rPr>
          <w:bCs/>
        </w:rPr>
        <w:t>) Оборудование Заказчика, выполняющее функции пограничного маршрутизатора сети Заказчика.</w:t>
      </w:r>
      <w:proofErr w:type="gramEnd"/>
    </w:p>
    <w:p w:rsidR="007502EF" w:rsidRPr="00BC1913" w:rsidRDefault="007502EF" w:rsidP="007502EF">
      <w:pPr>
        <w:pStyle w:val="affffff0"/>
        <w:keepNext w:val="0"/>
      </w:pPr>
      <w:proofErr w:type="gramStart"/>
      <w:r w:rsidRPr="00BC1913">
        <w:rPr>
          <w:b/>
          <w:bCs/>
          <w:lang w:val="en-US"/>
        </w:rPr>
        <w:t>DSCP</w:t>
      </w:r>
      <w:r w:rsidRPr="00BC1913">
        <w:rPr>
          <w:b/>
          <w:bCs/>
        </w:rPr>
        <w:t xml:space="preserve"> - (</w:t>
      </w:r>
      <w:proofErr w:type="spellStart"/>
      <w:r w:rsidRPr="00BC1913">
        <w:rPr>
          <w:lang w:val="en-US"/>
        </w:rPr>
        <w:t>DifferentiatedServicesCodePoint</w:t>
      </w:r>
      <w:proofErr w:type="spellEnd"/>
      <w:r w:rsidRPr="00BC1913">
        <w:t xml:space="preserve">) метод кодирования классов обслуживания в заголовке </w:t>
      </w:r>
      <w:r w:rsidRPr="00BC1913">
        <w:rPr>
          <w:lang w:val="en-US"/>
        </w:rPr>
        <w:t>IP</w:t>
      </w:r>
      <w:r w:rsidRPr="00BC1913">
        <w:t xml:space="preserve"> пакета.</w:t>
      </w:r>
      <w:proofErr w:type="gramEnd"/>
    </w:p>
    <w:p w:rsidR="007502EF" w:rsidRPr="00BC1913" w:rsidRDefault="007502EF" w:rsidP="007502EF">
      <w:pPr>
        <w:pStyle w:val="affffff0"/>
        <w:keepNext w:val="0"/>
      </w:pPr>
      <w:proofErr w:type="gramStart"/>
      <w:r w:rsidRPr="00BC1913">
        <w:rPr>
          <w:b/>
          <w:bCs/>
          <w:lang w:val="en-US"/>
        </w:rPr>
        <w:t>PE</w:t>
      </w:r>
      <w:r w:rsidRPr="00BC1913">
        <w:t xml:space="preserve"> - (</w:t>
      </w:r>
      <w:proofErr w:type="spellStart"/>
      <w:r w:rsidRPr="00BC1913">
        <w:rPr>
          <w:lang w:val="en-US"/>
        </w:rPr>
        <w:t>ProviderEdgerouter</w:t>
      </w:r>
      <w:proofErr w:type="spellEnd"/>
      <w:r w:rsidRPr="00BC1913">
        <w:t xml:space="preserve">) пограничный маршрутизатор Сети </w:t>
      </w:r>
      <w:r w:rsidRPr="00BC1913">
        <w:rPr>
          <w:lang w:val="en-US"/>
        </w:rPr>
        <w:t>MPLS</w:t>
      </w:r>
      <w:r w:rsidRPr="00BC1913">
        <w:t xml:space="preserve"> Исполнителя.</w:t>
      </w:r>
      <w:proofErr w:type="gramEnd"/>
    </w:p>
    <w:p w:rsidR="007502EF" w:rsidRPr="00BC1913" w:rsidRDefault="007502EF" w:rsidP="007502EF">
      <w:pPr>
        <w:pStyle w:val="affffff0"/>
        <w:keepNext w:val="0"/>
      </w:pPr>
      <w:r w:rsidRPr="00BC1913">
        <w:rPr>
          <w:b/>
          <w:lang w:val="en-US"/>
        </w:rPr>
        <w:t>P</w:t>
      </w:r>
      <w:r w:rsidRPr="00BC1913">
        <w:t xml:space="preserve"> – (</w:t>
      </w:r>
      <w:proofErr w:type="spellStart"/>
      <w:r w:rsidRPr="00BC1913">
        <w:rPr>
          <w:lang w:val="en-US"/>
        </w:rPr>
        <w:t>Providerrouter</w:t>
      </w:r>
      <w:proofErr w:type="spellEnd"/>
      <w:r w:rsidRPr="00BC1913">
        <w:t xml:space="preserve">) магистральный маршрутизатор Сети </w:t>
      </w:r>
      <w:r w:rsidRPr="00BC1913">
        <w:rPr>
          <w:lang w:val="en-US"/>
        </w:rPr>
        <w:t>MPLS</w:t>
      </w:r>
      <w:r w:rsidRPr="00BC1913">
        <w:t xml:space="preserve"> Исполнителя.</w:t>
      </w:r>
    </w:p>
    <w:p w:rsidR="007502EF" w:rsidRPr="00BC1913" w:rsidRDefault="007502EF" w:rsidP="007502EF">
      <w:pPr>
        <w:pStyle w:val="affffff0"/>
        <w:keepNext w:val="0"/>
      </w:pPr>
    </w:p>
    <w:p w:rsidR="007502EF" w:rsidRPr="00BC1913" w:rsidRDefault="007502EF" w:rsidP="007502EF">
      <w:pPr>
        <w:pStyle w:val="13"/>
        <w:numPr>
          <w:ilvl w:val="0"/>
          <w:numId w:val="0"/>
        </w:numPr>
        <w:ind w:left="1134" w:hanging="1134"/>
        <w:jc w:val="center"/>
        <w:rPr>
          <w:b/>
        </w:rPr>
      </w:pPr>
      <w:r w:rsidRPr="00BC1913">
        <w:rPr>
          <w:b/>
        </w:rPr>
        <w:t>2</w:t>
      </w:r>
      <w:r>
        <w:rPr>
          <w:b/>
        </w:rPr>
        <w:t>.</w:t>
      </w:r>
      <w:r w:rsidRPr="00BC1913">
        <w:rPr>
          <w:b/>
        </w:rPr>
        <w:t xml:space="preserve"> ОПРЕДЕЛЕНИЕ УСЛУГИ</w:t>
      </w:r>
    </w:p>
    <w:p w:rsidR="007502EF" w:rsidRPr="00BC1913" w:rsidRDefault="007502EF" w:rsidP="007502EF"/>
    <w:p w:rsidR="007502EF" w:rsidRPr="00BC1913" w:rsidRDefault="007502EF" w:rsidP="007502EF">
      <w:pPr>
        <w:pStyle w:val="affffff0"/>
        <w:keepNext w:val="0"/>
        <w:ind w:firstLine="0"/>
      </w:pPr>
      <w:r w:rsidRPr="00BC1913">
        <w:t xml:space="preserve">2.1. Исполнитель организует для Заказчика виртуальную частную сеть, с возможностью передачи информации по протоколу </w:t>
      </w:r>
      <w:r w:rsidRPr="00BC1913">
        <w:rPr>
          <w:lang w:val="en-US"/>
        </w:rPr>
        <w:t>IP</w:t>
      </w:r>
      <w:r w:rsidRPr="00BC1913">
        <w:t xml:space="preserve"> (спецификация </w:t>
      </w:r>
      <w:r w:rsidRPr="00BC1913">
        <w:rPr>
          <w:lang w:val="en-US"/>
        </w:rPr>
        <w:t>IETFRFC</w:t>
      </w:r>
      <w:r w:rsidRPr="00BC1913">
        <w:t xml:space="preserve"> 791) через Сеть </w:t>
      </w:r>
      <w:r w:rsidRPr="00BC1913">
        <w:rPr>
          <w:lang w:val="en-US"/>
        </w:rPr>
        <w:t>MPLS</w:t>
      </w:r>
      <w:r w:rsidRPr="00BC1913">
        <w:t xml:space="preserve"> Исполнителя между Точками подключения, с возможностью использования протокола маршрутизации </w:t>
      </w:r>
      <w:proofErr w:type="spellStart"/>
      <w:r w:rsidRPr="00BC1913">
        <w:rPr>
          <w:lang w:val="en-US"/>
        </w:rPr>
        <w:t>BGPv</w:t>
      </w:r>
      <w:proofErr w:type="spellEnd"/>
      <w:r w:rsidRPr="00BC1913">
        <w:t xml:space="preserve">.4 (спецификация </w:t>
      </w:r>
      <w:r w:rsidRPr="00BC1913">
        <w:rPr>
          <w:lang w:val="en-US"/>
        </w:rPr>
        <w:t>IETFRFC</w:t>
      </w:r>
      <w:r w:rsidRPr="00BC1913">
        <w:t xml:space="preserve"> 1771). Услуга предоставляется на сетевом уровне модели </w:t>
      </w:r>
      <w:r w:rsidRPr="00BC1913">
        <w:rPr>
          <w:lang w:val="en-US"/>
        </w:rPr>
        <w:t>OSI</w:t>
      </w:r>
      <w:r w:rsidRPr="00BC1913">
        <w:t>.</w:t>
      </w:r>
    </w:p>
    <w:p w:rsidR="007502EF" w:rsidRPr="00BC1913" w:rsidRDefault="007502EF" w:rsidP="007502EF">
      <w:pPr>
        <w:pStyle w:val="affffff0"/>
        <w:keepNext w:val="0"/>
        <w:ind w:firstLine="0"/>
      </w:pPr>
      <w:r w:rsidRPr="00BC1913">
        <w:t>2.2. В случае необходимости, в рамках Услуги возможна организация Линии доступа.</w:t>
      </w:r>
    </w:p>
    <w:p w:rsidR="007502EF" w:rsidRPr="00BC1913" w:rsidRDefault="007502EF" w:rsidP="007502EF">
      <w:pPr>
        <w:pStyle w:val="affffff0"/>
        <w:keepNext w:val="0"/>
        <w:ind w:firstLine="0"/>
      </w:pPr>
      <w:r w:rsidRPr="00BC1913">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7502EF" w:rsidRPr="00BC1913" w:rsidRDefault="007502EF" w:rsidP="007502EF">
      <w:pPr>
        <w:pStyle w:val="affffff0"/>
        <w:keepNext w:val="0"/>
        <w:ind w:firstLine="0"/>
      </w:pPr>
      <w:r w:rsidRPr="00BC1913">
        <w:t xml:space="preserve">2.4. К сетевым элементам, принадлежащим </w:t>
      </w:r>
      <w:proofErr w:type="gramStart"/>
      <w:r w:rsidRPr="00BC1913">
        <w:t>конкретной</w:t>
      </w:r>
      <w:proofErr w:type="gramEnd"/>
      <w:r w:rsidRPr="00BC1913">
        <w:t xml:space="preserve"> ВЧС, относятся CE, Оборудование Исполнителя, интерфейс или </w:t>
      </w:r>
      <w:proofErr w:type="spellStart"/>
      <w:r w:rsidRPr="00BC1913">
        <w:t>субинтерфейс</w:t>
      </w:r>
      <w:proofErr w:type="spellEnd"/>
      <w:r w:rsidRPr="00BC1913">
        <w:t xml:space="preserve"> на PE Исполнителя, к которому подключено </w:t>
      </w:r>
      <w:r w:rsidRPr="00BC1913">
        <w:rPr>
          <w:lang w:val="en-US"/>
        </w:rPr>
        <w:t>CE</w:t>
      </w:r>
      <w:r w:rsidRPr="00BC1913">
        <w:t xml:space="preserve">.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w:t>
      </w:r>
      <w:proofErr w:type="gramStart"/>
      <w:r w:rsidRPr="00BC1913">
        <w:t>на</w:t>
      </w:r>
      <w:proofErr w:type="gramEnd"/>
      <w:r w:rsidRPr="00BC1913">
        <w:t xml:space="preserve"> промежуточных маршрутизаторах (</w:t>
      </w:r>
      <w:r w:rsidRPr="00BC1913">
        <w:rPr>
          <w:lang w:val="en-US"/>
        </w:rPr>
        <w:t>PE</w:t>
      </w:r>
      <w:r w:rsidRPr="00BC1913">
        <w:t xml:space="preserve"> и </w:t>
      </w:r>
      <w:r w:rsidRPr="00BC1913">
        <w:rPr>
          <w:lang w:val="en-US"/>
        </w:rPr>
        <w:t>P</w:t>
      </w:r>
      <w:r w:rsidRPr="00BC1913">
        <w:t>).</w:t>
      </w:r>
    </w:p>
    <w:p w:rsidR="007502EF" w:rsidRPr="00BC1913" w:rsidRDefault="007502EF" w:rsidP="007502EF">
      <w:pPr>
        <w:pStyle w:val="affffff0"/>
        <w:keepNext w:val="0"/>
        <w:ind w:firstLine="0"/>
      </w:pPr>
      <w:r w:rsidRPr="00BC1913">
        <w:t>2.5. Возможно несколько вариантов топологии ВЧС:</w:t>
      </w:r>
    </w:p>
    <w:p w:rsidR="007502EF" w:rsidRPr="00BC1913" w:rsidRDefault="007502EF" w:rsidP="007502EF">
      <w:pPr>
        <w:pStyle w:val="affffff0"/>
        <w:keepNext w:val="0"/>
      </w:pPr>
      <w:r w:rsidRPr="00BC1913">
        <w:lastRenderedPageBreak/>
        <w:t>а) «каждый с каждым» (</w:t>
      </w:r>
      <w:proofErr w:type="spellStart"/>
      <w:r w:rsidRPr="00BC1913">
        <w:t>full</w:t>
      </w:r>
      <w:proofErr w:type="spellEnd"/>
      <w:r w:rsidRPr="00BC1913">
        <w:t xml:space="preserve"> </w:t>
      </w:r>
      <w:proofErr w:type="spellStart"/>
      <w:r w:rsidRPr="00BC1913">
        <w:t>mesh</w:t>
      </w:r>
      <w:proofErr w:type="spellEnd"/>
      <w:r w:rsidRPr="00BC1913">
        <w:t>)– между любой парой CE пакет проходит по оптимальному с точки зрения Сети Исполнителя маршруту;</w:t>
      </w:r>
    </w:p>
    <w:p w:rsidR="007502EF" w:rsidRPr="00BC1913" w:rsidRDefault="007502EF" w:rsidP="007502EF">
      <w:pPr>
        <w:pStyle w:val="affffff0"/>
        <w:keepNext w:val="0"/>
      </w:pPr>
      <w:r w:rsidRPr="00BC1913">
        <w:t>б) «звезда» или «частичная связность»(</w:t>
      </w:r>
      <w:proofErr w:type="spellStart"/>
      <w:r w:rsidRPr="00BC1913">
        <w:t>hub</w:t>
      </w:r>
      <w:proofErr w:type="spellEnd"/>
      <w:r w:rsidRPr="00BC1913">
        <w:t xml:space="preserve"> &amp; </w:t>
      </w:r>
      <w:proofErr w:type="spellStart"/>
      <w:r w:rsidRPr="00BC1913">
        <w:t>spoke</w:t>
      </w:r>
      <w:proofErr w:type="spellEnd"/>
      <w:r w:rsidRPr="00BC1913">
        <w:t xml:space="preserve">) – реализуется связность таким образом, что узлы сети, определенные как </w:t>
      </w:r>
      <w:r w:rsidRPr="00BC1913">
        <w:rPr>
          <w:lang w:val="en-US"/>
        </w:rPr>
        <w:t>spoke</w:t>
      </w:r>
      <w:r w:rsidRPr="00BC1913">
        <w:t xml:space="preserve"> получают маршрутную информацию только от </w:t>
      </w:r>
      <w:r w:rsidRPr="00BC1913">
        <w:rPr>
          <w:lang w:val="en-US"/>
        </w:rPr>
        <w:t>hub</w:t>
      </w:r>
      <w:r w:rsidRPr="00BC1913">
        <w:t xml:space="preserve">, </w:t>
      </w:r>
      <w:r w:rsidRPr="00BC1913">
        <w:rPr>
          <w:lang w:val="en-US"/>
        </w:rPr>
        <w:t>hub</w:t>
      </w:r>
      <w:r w:rsidRPr="00BC1913">
        <w:t xml:space="preserve"> получает маршруты от всех </w:t>
      </w:r>
      <w:r w:rsidRPr="00BC1913">
        <w:rPr>
          <w:lang w:val="en-US"/>
        </w:rPr>
        <w:t>spoke</w:t>
      </w:r>
      <w:r w:rsidRPr="00BC1913">
        <w:t xml:space="preserve">. Это означает, что Трафик от </w:t>
      </w:r>
      <w:proofErr w:type="gramStart"/>
      <w:r w:rsidRPr="00BC1913">
        <w:rPr>
          <w:lang w:val="en-US"/>
        </w:rPr>
        <w:t>spoke</w:t>
      </w:r>
      <w:proofErr w:type="gramEnd"/>
      <w:r w:rsidRPr="00BC1913">
        <w:t xml:space="preserve">может быть направлен только в сторону </w:t>
      </w:r>
      <w:r w:rsidRPr="00BC1913">
        <w:rPr>
          <w:lang w:val="en-US"/>
        </w:rPr>
        <w:t>hub</w:t>
      </w:r>
      <w:r w:rsidRPr="00BC1913">
        <w:t xml:space="preserve">. После получения и обработки Трафика </w:t>
      </w:r>
      <w:r w:rsidRPr="00BC1913">
        <w:rPr>
          <w:lang w:val="en-US"/>
        </w:rPr>
        <w:t>hub</w:t>
      </w:r>
      <w:r w:rsidRPr="00BC1913">
        <w:t xml:space="preserve"> может направлять Трафик на другой </w:t>
      </w:r>
      <w:r w:rsidRPr="00BC1913">
        <w:rPr>
          <w:lang w:val="en-US"/>
        </w:rPr>
        <w:t>spoke</w:t>
      </w:r>
      <w:r w:rsidRPr="00BC1913">
        <w:t xml:space="preserve">, тем самым замыкая весь Трафик в </w:t>
      </w:r>
      <w:r w:rsidRPr="00BC1913">
        <w:rPr>
          <w:lang w:val="en-US"/>
        </w:rPr>
        <w:t>VPN</w:t>
      </w:r>
      <w:r w:rsidRPr="00BC1913">
        <w:t xml:space="preserve"> на себя. Задачи маршрутизации Трафика, проходящего через </w:t>
      </w:r>
      <w:r w:rsidRPr="00BC1913">
        <w:rPr>
          <w:lang w:val="en-US"/>
        </w:rPr>
        <w:t>hub</w:t>
      </w:r>
      <w:r w:rsidRPr="00BC1913">
        <w:t xml:space="preserve">, берет на себя Заказчик. </w:t>
      </w:r>
    </w:p>
    <w:p w:rsidR="007502EF" w:rsidRPr="00BC1913" w:rsidRDefault="007502EF" w:rsidP="007502EF">
      <w:pPr>
        <w:pStyle w:val="affffff0"/>
        <w:keepNext w:val="0"/>
      </w:pPr>
      <w:r w:rsidRPr="00BC1913">
        <w:t xml:space="preserve">в) «произвольная связность» - другие варианты топологии </w:t>
      </w:r>
      <w:proofErr w:type="spellStart"/>
      <w:r w:rsidRPr="00BC1913">
        <w:t>ВЧС</w:t>
      </w:r>
      <w:proofErr w:type="gramStart"/>
      <w:r w:rsidRPr="00BC1913">
        <w:t>,н</w:t>
      </w:r>
      <w:proofErr w:type="gramEnd"/>
      <w:r w:rsidRPr="00BC1913">
        <w:t>еобходимые</w:t>
      </w:r>
      <w:proofErr w:type="spellEnd"/>
      <w:r w:rsidRPr="00BC1913">
        <w:t xml:space="preserve"> Заказчику. Для реализации данного варианта в каждом конкретном случае разрабатывается схема организации Услуги.</w:t>
      </w:r>
    </w:p>
    <w:p w:rsidR="007502EF" w:rsidRPr="00BC1913" w:rsidRDefault="007502EF" w:rsidP="007502EF">
      <w:pPr>
        <w:pStyle w:val="affffff0"/>
        <w:keepNext w:val="0"/>
        <w:ind w:firstLine="0"/>
      </w:pPr>
      <w:r w:rsidRPr="00BC1913">
        <w:t>2.6. В Сети Исполнителя может передаваться Трафик следующих классов (по степени приоритетности):</w:t>
      </w:r>
    </w:p>
    <w:p w:rsidR="007502EF" w:rsidRPr="00BC1913" w:rsidRDefault="007502EF" w:rsidP="007502EF">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Priority</w:t>
      </w:r>
      <w:proofErr w:type="spellEnd"/>
      <w:r w:rsidRPr="00BC1913">
        <w:rPr>
          <w:b/>
          <w:bCs/>
        </w:rPr>
        <w:t xml:space="preserve"> (BP)</w:t>
      </w:r>
      <w:r w:rsidRPr="00BC1913">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7502EF" w:rsidRPr="00BC1913" w:rsidRDefault="007502EF" w:rsidP="007502EF">
      <w:pPr>
        <w:numPr>
          <w:ilvl w:val="0"/>
          <w:numId w:val="50"/>
        </w:numPr>
        <w:jc w:val="both"/>
      </w:pPr>
      <w:proofErr w:type="spellStart"/>
      <w:r w:rsidRPr="00BC1913">
        <w:rPr>
          <w:b/>
          <w:bCs/>
        </w:rPr>
        <w:t>Business</w:t>
      </w:r>
      <w:proofErr w:type="spellEnd"/>
      <w:r w:rsidRPr="00BC1913">
        <w:rPr>
          <w:b/>
          <w:bCs/>
        </w:rPr>
        <w:t xml:space="preserve"> </w:t>
      </w:r>
      <w:proofErr w:type="spellStart"/>
      <w:r w:rsidRPr="00BC1913">
        <w:rPr>
          <w:b/>
          <w:bCs/>
        </w:rPr>
        <w:t>Critical</w:t>
      </w:r>
      <w:proofErr w:type="spellEnd"/>
      <w:r w:rsidRPr="00BC1913">
        <w:rPr>
          <w:b/>
          <w:bCs/>
        </w:rPr>
        <w:t xml:space="preserve"> (BC)</w:t>
      </w:r>
      <w:r w:rsidRPr="00BC1913">
        <w:t xml:space="preserve"> – передача Трафика корпоративных информационных систем, критичного к потерям пакетов;</w:t>
      </w:r>
    </w:p>
    <w:p w:rsidR="007502EF" w:rsidRPr="00BC1913" w:rsidRDefault="007502EF" w:rsidP="007502EF">
      <w:pPr>
        <w:numPr>
          <w:ilvl w:val="0"/>
          <w:numId w:val="50"/>
        </w:numPr>
        <w:jc w:val="both"/>
      </w:pPr>
      <w:proofErr w:type="spellStart"/>
      <w:r w:rsidRPr="00BC1913">
        <w:rPr>
          <w:b/>
          <w:bCs/>
        </w:rPr>
        <w:t>Normal</w:t>
      </w:r>
      <w:proofErr w:type="spellEnd"/>
      <w:r w:rsidRPr="00BC1913">
        <w:rPr>
          <w:b/>
          <w:bCs/>
        </w:rPr>
        <w:t xml:space="preserve"> </w:t>
      </w:r>
      <w:proofErr w:type="spellStart"/>
      <w:r w:rsidRPr="00BC1913">
        <w:rPr>
          <w:b/>
          <w:bCs/>
        </w:rPr>
        <w:t>Priority</w:t>
      </w:r>
      <w:proofErr w:type="spellEnd"/>
      <w:r w:rsidRPr="00BC1913">
        <w:rPr>
          <w:b/>
          <w:bCs/>
        </w:rPr>
        <w:t xml:space="preserve"> (NP)</w:t>
      </w:r>
      <w:r w:rsidRPr="00BC1913">
        <w:t xml:space="preserve"> – передача </w:t>
      </w:r>
      <w:proofErr w:type="gramStart"/>
      <w:r w:rsidRPr="00BC1913">
        <w:t>традиционного</w:t>
      </w:r>
      <w:proofErr w:type="gramEnd"/>
      <w:r w:rsidRPr="00BC1913">
        <w:t xml:space="preserve"> Интернет-Трафика (</w:t>
      </w:r>
      <w:proofErr w:type="spellStart"/>
      <w:r w:rsidRPr="00BC1913">
        <w:t>http</w:t>
      </w:r>
      <w:proofErr w:type="spellEnd"/>
      <w:r w:rsidRPr="00BC1913">
        <w:t xml:space="preserve">, </w:t>
      </w:r>
      <w:proofErr w:type="spellStart"/>
      <w:r w:rsidRPr="00BC1913">
        <w:t>ftp</w:t>
      </w:r>
      <w:proofErr w:type="spellEnd"/>
      <w:r w:rsidRPr="00BC1913">
        <w:t>, e-</w:t>
      </w:r>
      <w:proofErr w:type="spellStart"/>
      <w:r w:rsidRPr="00BC1913">
        <w:t>mail</w:t>
      </w:r>
      <w:proofErr w:type="spellEnd"/>
      <w:r w:rsidRPr="00BC1913">
        <w:t>).</w:t>
      </w:r>
    </w:p>
    <w:p w:rsidR="007502EF" w:rsidRPr="00BC1913" w:rsidRDefault="007502EF" w:rsidP="007502EF">
      <w:pPr>
        <w:pStyle w:val="affffff0"/>
        <w:keepNext w:val="0"/>
      </w:pPr>
      <w:r w:rsidRPr="00BC1913">
        <w:t>Заказчику могут быть предоставлены следующие стандартные типы портов:</w:t>
      </w:r>
    </w:p>
    <w:p w:rsidR="007502EF" w:rsidRPr="00BC1913" w:rsidRDefault="007502EF" w:rsidP="007502EF">
      <w:pPr>
        <w:keepNext/>
        <w:numPr>
          <w:ilvl w:val="0"/>
          <w:numId w:val="56"/>
        </w:numPr>
        <w:suppressLineNumbers/>
        <w:tabs>
          <w:tab w:val="left" w:pos="1429"/>
        </w:tabs>
        <w:suppressAutoHyphens/>
        <w:jc w:val="both"/>
      </w:pPr>
      <w:r w:rsidRPr="00BC1913">
        <w:rPr>
          <w:b/>
        </w:rPr>
        <w:t>Высший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w:t>
      </w:r>
      <w:proofErr w:type="spellStart"/>
      <w:r w:rsidRPr="00BC1913">
        <w:t>Business</w:t>
      </w:r>
      <w:proofErr w:type="spellEnd"/>
      <w:r w:rsidRPr="00BC1913">
        <w:t xml:space="preserve"> </w:t>
      </w:r>
      <w:proofErr w:type="spellStart"/>
      <w:r w:rsidRPr="00BC1913">
        <w:t>Critical</w:t>
      </w:r>
      <w:proofErr w:type="spellEnd"/>
      <w:r w:rsidRPr="00BC1913">
        <w:t xml:space="preserve"> и </w:t>
      </w:r>
      <w:proofErr w:type="spellStart"/>
      <w:r w:rsidRPr="00BC1913">
        <w:t>Business</w:t>
      </w:r>
      <w:proofErr w:type="spellEnd"/>
      <w:r w:rsidRPr="00BC1913">
        <w:t xml:space="preserve"> </w:t>
      </w:r>
      <w:proofErr w:type="spellStart"/>
      <w:r w:rsidRPr="00BC1913">
        <w:t>Priority</w:t>
      </w:r>
      <w:proofErr w:type="spellEnd"/>
      <w:r w:rsidRPr="00BC1913">
        <w:t>;</w:t>
      </w:r>
    </w:p>
    <w:p w:rsidR="007502EF" w:rsidRPr="00BC1913" w:rsidRDefault="007502EF" w:rsidP="007502EF">
      <w:pPr>
        <w:keepNext/>
        <w:numPr>
          <w:ilvl w:val="0"/>
          <w:numId w:val="56"/>
        </w:numPr>
        <w:suppressLineNumbers/>
        <w:tabs>
          <w:tab w:val="left" w:pos="1429"/>
        </w:tabs>
        <w:suppressAutoHyphens/>
        <w:jc w:val="both"/>
      </w:pPr>
      <w:r w:rsidRPr="00BC1913">
        <w:rPr>
          <w:b/>
        </w:rPr>
        <w:t>Приоритетный</w:t>
      </w:r>
      <w:r w:rsidRPr="00BC1913">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r w:rsidRPr="00BC1913">
        <w:t>Normal</w:t>
      </w:r>
      <w:proofErr w:type="spellEnd"/>
      <w:r w:rsidRPr="00BC1913">
        <w:t xml:space="preserve"> </w:t>
      </w:r>
      <w:proofErr w:type="spellStart"/>
      <w:r w:rsidRPr="00BC1913">
        <w:t>Priority</w:t>
      </w:r>
      <w:proofErr w:type="spellEnd"/>
      <w:r w:rsidRPr="00BC1913">
        <w:t xml:space="preserve"> и </w:t>
      </w:r>
      <w:proofErr w:type="spellStart"/>
      <w:r w:rsidRPr="00BC1913">
        <w:t>Business</w:t>
      </w:r>
      <w:proofErr w:type="spellEnd"/>
      <w:r w:rsidRPr="00BC1913">
        <w:t xml:space="preserve"> </w:t>
      </w:r>
      <w:proofErr w:type="spellStart"/>
      <w:r w:rsidRPr="00BC1913">
        <w:t>Critical</w:t>
      </w:r>
      <w:proofErr w:type="spellEnd"/>
      <w:r w:rsidRPr="00BC1913">
        <w:t>;</w:t>
      </w:r>
    </w:p>
    <w:p w:rsidR="007502EF" w:rsidRPr="00BC1913" w:rsidRDefault="007502EF" w:rsidP="007502EF">
      <w:pPr>
        <w:keepNext/>
        <w:numPr>
          <w:ilvl w:val="0"/>
          <w:numId w:val="56"/>
        </w:numPr>
        <w:suppressLineNumbers/>
        <w:tabs>
          <w:tab w:val="left" w:pos="1429"/>
        </w:tabs>
        <w:suppressAutoHyphens/>
        <w:jc w:val="both"/>
      </w:pPr>
      <w:r w:rsidRPr="00BC1913">
        <w:rPr>
          <w:b/>
        </w:rPr>
        <w:t>Обычный</w:t>
      </w:r>
      <w:r w:rsidRPr="00BC1913">
        <w:t xml:space="preserve"> – весь Трафик независимо от маркировки Заказчика в магистральной Сети Исполнителя пропускается в соответствии с типом </w:t>
      </w:r>
      <w:proofErr w:type="spellStart"/>
      <w:r w:rsidRPr="00BC1913">
        <w:t>Normal</w:t>
      </w:r>
      <w:proofErr w:type="spellEnd"/>
      <w:r w:rsidRPr="00BC1913">
        <w:t xml:space="preserve"> </w:t>
      </w:r>
      <w:proofErr w:type="spellStart"/>
      <w:r w:rsidRPr="00BC1913">
        <w:t>Priority</w:t>
      </w:r>
      <w:proofErr w:type="spellEnd"/>
      <w:r w:rsidRPr="00BC1913">
        <w:t>.</w:t>
      </w:r>
    </w:p>
    <w:p w:rsidR="007502EF" w:rsidRPr="00BC1913" w:rsidRDefault="007502EF" w:rsidP="007502EF">
      <w:pPr>
        <w:pStyle w:val="affffff0"/>
        <w:ind w:firstLine="709"/>
      </w:pPr>
      <w:proofErr w:type="spellStart"/>
      <w:r w:rsidRPr="00BC1913">
        <w:t>Приоритезация</w:t>
      </w:r>
      <w:proofErr w:type="spellEnd"/>
      <w:r w:rsidRPr="00BC1913">
        <w:t xml:space="preserve"> Трафика осуществляется на </w:t>
      </w:r>
      <w:proofErr w:type="gramStart"/>
      <w:r w:rsidRPr="00BC1913">
        <w:rPr>
          <w:lang w:val="en-US"/>
        </w:rPr>
        <w:t>CE</w:t>
      </w:r>
      <w:proofErr w:type="gramEnd"/>
      <w:r w:rsidRPr="00BC1913">
        <w:t>подключенному к Точке подключения.</w:t>
      </w:r>
    </w:p>
    <w:p w:rsidR="007502EF" w:rsidRPr="00BC1913" w:rsidRDefault="007502EF" w:rsidP="007502EF">
      <w:pPr>
        <w:pStyle w:val="affffff0"/>
        <w:ind w:firstLine="709"/>
      </w:pPr>
      <w:r w:rsidRPr="00BC1913">
        <w:t xml:space="preserve">В магистральной Сети Исполнителя Трафик класса </w:t>
      </w:r>
      <w:proofErr w:type="spellStart"/>
      <w:r w:rsidRPr="00BC1913">
        <w:rPr>
          <w:lang w:val="en-US"/>
        </w:rPr>
        <w:t>BusinessPriority</w:t>
      </w:r>
      <w:proofErr w:type="spellEnd"/>
      <w:r w:rsidRPr="00BC1913">
        <w:t xml:space="preserve"> имеет приоритет выше Трафика класса </w:t>
      </w:r>
      <w:proofErr w:type="spellStart"/>
      <w:r w:rsidRPr="00BC1913">
        <w:rPr>
          <w:lang w:val="en-US"/>
        </w:rPr>
        <w:t>BusinessCritical</w:t>
      </w:r>
      <w:proofErr w:type="spellEnd"/>
      <w:r w:rsidRPr="00BC1913">
        <w:t xml:space="preserve">, а Трафик класса </w:t>
      </w:r>
      <w:proofErr w:type="spellStart"/>
      <w:r w:rsidRPr="00BC1913">
        <w:rPr>
          <w:lang w:val="en-US"/>
        </w:rPr>
        <w:t>BusinessCritical</w:t>
      </w:r>
      <w:proofErr w:type="spellEnd"/>
      <w:r w:rsidRPr="00BC1913">
        <w:t xml:space="preserve"> имеет приоритет выше Трафика класса </w:t>
      </w:r>
      <w:proofErr w:type="spellStart"/>
      <w:r w:rsidRPr="00BC1913">
        <w:rPr>
          <w:lang w:val="en-US"/>
        </w:rPr>
        <w:t>NormalPriority</w:t>
      </w:r>
      <w:proofErr w:type="spellEnd"/>
      <w:r w:rsidRPr="00BC1913">
        <w:t>.</w:t>
      </w:r>
    </w:p>
    <w:p w:rsidR="007502EF" w:rsidRPr="00BC1913" w:rsidRDefault="007502EF" w:rsidP="007502EF">
      <w:pPr>
        <w:pStyle w:val="affffff0"/>
        <w:ind w:firstLine="709"/>
      </w:pPr>
      <w:r w:rsidRPr="00BC1913">
        <w:t>При пропуске Трафика по Сети Исполнителя маркировка Заказчика сохраняется.</w:t>
      </w:r>
    </w:p>
    <w:p w:rsidR="007502EF" w:rsidRDefault="007502EF" w:rsidP="007502EF">
      <w:pPr>
        <w:pStyle w:val="affffff0"/>
        <w:ind w:firstLine="709"/>
      </w:pPr>
      <w:proofErr w:type="gramStart"/>
      <w:r w:rsidRPr="00BC1913">
        <w:t xml:space="preserve">Маркировка Трафика выполняется на </w:t>
      </w:r>
      <w:r w:rsidRPr="00BC1913">
        <w:rPr>
          <w:lang w:val="en-US"/>
        </w:rPr>
        <w:t>CE</w:t>
      </w:r>
      <w:r w:rsidRPr="00BC1913">
        <w:t xml:space="preserve">, подключенном к Точке подключения, путем установки значения </w:t>
      </w:r>
      <w:r w:rsidRPr="00BC1913">
        <w:rPr>
          <w:lang w:val="en-US"/>
        </w:rPr>
        <w:t>DSCP</w:t>
      </w:r>
      <w:r w:rsidRPr="00BC1913">
        <w:t xml:space="preserve"> в заголовках IP-пакетов в соответствии с требуемым Классом Трафика.</w:t>
      </w:r>
      <w:proofErr w:type="gramEnd"/>
    </w:p>
    <w:p w:rsidR="007502EF" w:rsidRPr="00BC1913" w:rsidRDefault="007502EF" w:rsidP="007502EF">
      <w:pPr>
        <w:pStyle w:val="affffff0"/>
        <w:ind w:firstLine="709"/>
      </w:pPr>
    </w:p>
    <w:p w:rsidR="007502EF" w:rsidRPr="00BC1913" w:rsidRDefault="007502EF" w:rsidP="007502EF">
      <w:pPr>
        <w:jc w:val="center"/>
        <w:rPr>
          <w:b/>
        </w:rPr>
      </w:pPr>
      <w:r w:rsidRPr="00BC1913">
        <w:rPr>
          <w:b/>
        </w:rPr>
        <w:t>Соответствие Классов Трафика и значения DSCP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1981"/>
        <w:gridCol w:w="1984"/>
        <w:gridCol w:w="1984"/>
      </w:tblGrid>
      <w:tr w:rsidR="007502EF" w:rsidRPr="00BC1913" w:rsidTr="00F1048C">
        <w:tc>
          <w:tcPr>
            <w:tcW w:w="3956"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pPr>
            <w:r w:rsidRPr="00BC1913">
              <w:t>Класс обслуживания</w:t>
            </w:r>
          </w:p>
        </w:tc>
        <w:tc>
          <w:tcPr>
            <w:tcW w:w="1981"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rPr>
                <w:b/>
                <w:bCs/>
                <w:i/>
                <w:iCs/>
              </w:rPr>
            </w:pPr>
            <w:proofErr w:type="spellStart"/>
            <w:r w:rsidRPr="00BC1913">
              <w:rPr>
                <w:b/>
                <w:bCs/>
                <w:i/>
                <w:iCs/>
              </w:rPr>
              <w:t>Normal</w:t>
            </w:r>
            <w:proofErr w:type="spellEnd"/>
            <w:r w:rsidRPr="00BC1913">
              <w:rPr>
                <w:b/>
                <w:bCs/>
                <w:i/>
                <w:iCs/>
              </w:rPr>
              <w:t xml:space="preserve"> </w:t>
            </w:r>
            <w:proofErr w:type="spellStart"/>
            <w:r w:rsidRPr="00BC1913">
              <w:rPr>
                <w:b/>
                <w:bCs/>
                <w:i/>
                <w:iCs/>
              </w:rPr>
              <w:t>Priority</w:t>
            </w:r>
            <w:proofErr w:type="spellEnd"/>
          </w:p>
        </w:tc>
        <w:tc>
          <w:tcPr>
            <w:tcW w:w="1984"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Critical</w:t>
            </w:r>
            <w:proofErr w:type="spellEnd"/>
          </w:p>
        </w:tc>
        <w:tc>
          <w:tcPr>
            <w:tcW w:w="1984"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rPr>
                <w:b/>
                <w:bCs/>
                <w:i/>
                <w:iCs/>
              </w:rPr>
            </w:pPr>
            <w:proofErr w:type="spellStart"/>
            <w:r w:rsidRPr="00BC1913">
              <w:rPr>
                <w:b/>
                <w:bCs/>
                <w:i/>
                <w:iCs/>
              </w:rPr>
              <w:t>Business</w:t>
            </w:r>
            <w:proofErr w:type="spellEnd"/>
            <w:r w:rsidRPr="00BC1913">
              <w:rPr>
                <w:b/>
                <w:bCs/>
                <w:i/>
                <w:iCs/>
              </w:rPr>
              <w:t xml:space="preserve"> </w:t>
            </w:r>
            <w:proofErr w:type="spellStart"/>
            <w:r w:rsidRPr="00BC1913">
              <w:rPr>
                <w:b/>
                <w:bCs/>
                <w:i/>
                <w:iCs/>
              </w:rPr>
              <w:t>Priority</w:t>
            </w:r>
            <w:proofErr w:type="spellEnd"/>
          </w:p>
        </w:tc>
      </w:tr>
      <w:tr w:rsidR="007502EF" w:rsidRPr="00BC1913" w:rsidTr="00F1048C">
        <w:tc>
          <w:tcPr>
            <w:tcW w:w="3956"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pPr>
            <w:r w:rsidRPr="00BC1913">
              <w:t>DSCP</w:t>
            </w:r>
          </w:p>
        </w:tc>
        <w:tc>
          <w:tcPr>
            <w:tcW w:w="1981"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pPr>
            <w:proofErr w:type="spellStart"/>
            <w:r w:rsidRPr="00BC1913">
              <w:t>default</w:t>
            </w:r>
            <w:proofErr w:type="spellEnd"/>
          </w:p>
        </w:tc>
        <w:tc>
          <w:tcPr>
            <w:tcW w:w="1984"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pPr>
            <w:r w:rsidRPr="00BC1913">
              <w:t>AF21</w:t>
            </w:r>
          </w:p>
        </w:tc>
        <w:tc>
          <w:tcPr>
            <w:tcW w:w="1984" w:type="dxa"/>
            <w:tcBorders>
              <w:top w:val="single" w:sz="4" w:space="0" w:color="auto"/>
              <w:left w:val="single" w:sz="4" w:space="0" w:color="auto"/>
              <w:bottom w:val="single" w:sz="4" w:space="0" w:color="auto"/>
              <w:right w:val="single" w:sz="4" w:space="0" w:color="auto"/>
            </w:tcBorders>
          </w:tcPr>
          <w:p w:rsidR="007502EF" w:rsidRPr="00BC1913" w:rsidRDefault="007502EF" w:rsidP="00F1048C">
            <w:pPr>
              <w:jc w:val="center"/>
            </w:pPr>
            <w:r w:rsidRPr="00BC1913">
              <w:t>CS4</w:t>
            </w:r>
          </w:p>
        </w:tc>
      </w:tr>
    </w:tbl>
    <w:p w:rsidR="007502EF" w:rsidRPr="00BC1913" w:rsidRDefault="007502EF" w:rsidP="007502EF">
      <w:pPr>
        <w:pStyle w:val="affffff0"/>
        <w:keepNext w:val="0"/>
      </w:pPr>
    </w:p>
    <w:p w:rsidR="007502EF" w:rsidRPr="00BC1913" w:rsidRDefault="007502EF" w:rsidP="007502EF">
      <w:pPr>
        <w:pStyle w:val="affffff0"/>
        <w:keepNext w:val="0"/>
        <w:ind w:firstLine="0"/>
      </w:pPr>
      <w:r w:rsidRPr="00BC1913">
        <w:t>2.7</w:t>
      </w:r>
      <w:r>
        <w:t>.</w:t>
      </w:r>
      <w:r w:rsidRPr="00BC1913">
        <w:t xml:space="preserve">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w:t>
      </w:r>
      <w:proofErr w:type="gramStart"/>
      <w:r w:rsidRPr="00BC1913">
        <w:t>конкретной</w:t>
      </w:r>
      <w:proofErr w:type="gramEnd"/>
      <w:r w:rsidRPr="00BC1913">
        <w:t xml:space="preserve"> ВЧС Заказчика обозначается </w:t>
      </w:r>
      <w:proofErr w:type="spellStart"/>
      <w:r w:rsidRPr="00BC1913">
        <w:t>символьно</w:t>
      </w:r>
      <w:proofErr w:type="spellEnd"/>
      <w:r w:rsidRPr="00BC1913">
        <w:t>-цифровым  именем ВЧС Заказчика, указанным в Бланке заказа.</w:t>
      </w:r>
    </w:p>
    <w:p w:rsidR="007502EF" w:rsidRPr="00BC1913" w:rsidRDefault="007502EF" w:rsidP="007502EF">
      <w:pPr>
        <w:pStyle w:val="affffff0"/>
        <w:keepNext w:val="0"/>
        <w:ind w:firstLine="0"/>
      </w:pPr>
      <w:r w:rsidRPr="00BC1913">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7502EF" w:rsidRPr="00BC1913" w:rsidRDefault="007502EF" w:rsidP="007502EF">
      <w:pPr>
        <w:pStyle w:val="affffff0"/>
        <w:keepNext w:val="0"/>
      </w:pPr>
    </w:p>
    <w:p w:rsidR="007502EF" w:rsidRPr="00BC1913" w:rsidRDefault="007502EF" w:rsidP="007502EF">
      <w:pPr>
        <w:pStyle w:val="13"/>
        <w:numPr>
          <w:ilvl w:val="0"/>
          <w:numId w:val="0"/>
        </w:numPr>
        <w:ind w:left="1134" w:hanging="1134"/>
        <w:jc w:val="center"/>
        <w:rPr>
          <w:b/>
        </w:rPr>
      </w:pPr>
      <w:r w:rsidRPr="00BC1913">
        <w:rPr>
          <w:b/>
        </w:rPr>
        <w:t>3</w:t>
      </w:r>
      <w:r>
        <w:rPr>
          <w:b/>
        </w:rPr>
        <w:t>.</w:t>
      </w:r>
      <w:r w:rsidRPr="00BC1913">
        <w:rPr>
          <w:b/>
        </w:rPr>
        <w:t xml:space="preserve"> ПЛАТЕЖИ</w:t>
      </w:r>
    </w:p>
    <w:p w:rsidR="007502EF" w:rsidRPr="00BC1913" w:rsidRDefault="007502EF" w:rsidP="007502EF"/>
    <w:p w:rsidR="007502EF" w:rsidRPr="00BC1913" w:rsidRDefault="007502EF" w:rsidP="007502EF">
      <w:pPr>
        <w:pStyle w:val="affffff0"/>
        <w:keepNext w:val="0"/>
      </w:pPr>
      <w:r w:rsidRPr="00BC1913">
        <w:t>Заказчик обязан производить следующие платежи в соответствии с тарифами указанными в Бланке заказа и в порядке, предусмотренном Договором:</w:t>
      </w:r>
    </w:p>
    <w:p w:rsidR="007502EF" w:rsidRPr="00BC1913" w:rsidRDefault="007502EF" w:rsidP="007502EF">
      <w:pPr>
        <w:numPr>
          <w:ilvl w:val="0"/>
          <w:numId w:val="50"/>
        </w:numPr>
        <w:tabs>
          <w:tab w:val="clear" w:pos="1429"/>
          <w:tab w:val="num" w:pos="1080"/>
        </w:tabs>
        <w:ind w:left="1080"/>
        <w:jc w:val="both"/>
      </w:pPr>
      <w:r w:rsidRPr="00BC1913">
        <w:rPr>
          <w:b/>
          <w:bCs/>
        </w:rPr>
        <w:t>Единовременный платеж</w:t>
      </w:r>
      <w:r w:rsidRPr="00BC1913">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7502EF" w:rsidRPr="00BC1913" w:rsidRDefault="007502EF" w:rsidP="007502EF">
      <w:pPr>
        <w:numPr>
          <w:ilvl w:val="0"/>
          <w:numId w:val="50"/>
        </w:numPr>
        <w:tabs>
          <w:tab w:val="clear" w:pos="1429"/>
          <w:tab w:val="num" w:pos="1080"/>
        </w:tabs>
        <w:ind w:left="1080"/>
        <w:jc w:val="both"/>
      </w:pPr>
      <w:r w:rsidRPr="00BC1913">
        <w:rPr>
          <w:b/>
          <w:bCs/>
        </w:rPr>
        <w:t>Ежемесячные платежи</w:t>
      </w:r>
      <w:r w:rsidRPr="00BC1913">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7502EF" w:rsidRPr="00BC1913" w:rsidRDefault="007502EF" w:rsidP="007502EF">
      <w:pPr>
        <w:ind w:left="720"/>
        <w:jc w:val="both"/>
        <w:rPr>
          <w:b/>
          <w:bCs/>
        </w:rPr>
      </w:pPr>
    </w:p>
    <w:p w:rsidR="007502EF" w:rsidRPr="00BC1913" w:rsidRDefault="007502EF" w:rsidP="007502EF">
      <w:pPr>
        <w:pStyle w:val="affffff0"/>
        <w:keepNext w:val="0"/>
      </w:pPr>
      <w:r w:rsidRPr="00BC1913">
        <w:t>Типы тарифных планов:</w:t>
      </w:r>
    </w:p>
    <w:p w:rsidR="007502EF" w:rsidRPr="00BC1913" w:rsidRDefault="007502EF" w:rsidP="007502EF">
      <w:pPr>
        <w:ind w:left="1800"/>
        <w:jc w:val="both"/>
      </w:pPr>
      <w:r w:rsidRPr="00BC1913">
        <w:t>а) Фиксированная плата без учета Трафика;</w:t>
      </w:r>
    </w:p>
    <w:p w:rsidR="007502EF" w:rsidRPr="00BC1913" w:rsidRDefault="007502EF" w:rsidP="007502EF">
      <w:pPr>
        <w:ind w:left="1800"/>
        <w:jc w:val="both"/>
      </w:pPr>
      <w:r w:rsidRPr="00BC1913">
        <w:t>б) Оплата по Трафику.</w:t>
      </w:r>
    </w:p>
    <w:p w:rsidR="007502EF" w:rsidRPr="00BC1913" w:rsidRDefault="007502EF" w:rsidP="007502EF">
      <w:pPr>
        <w:ind w:left="1800"/>
        <w:jc w:val="both"/>
      </w:pPr>
    </w:p>
    <w:p w:rsidR="007502EF" w:rsidRPr="00BC1913" w:rsidRDefault="007502EF" w:rsidP="007502EF">
      <w:pPr>
        <w:pStyle w:val="affffff0"/>
      </w:pPr>
      <w:r w:rsidRPr="00BC1913">
        <w:t xml:space="preserve">В рамках тарифного плана «Фиксированная плата без учета Трафика» Заказчику выделяется </w:t>
      </w:r>
      <w:r w:rsidRPr="00BC1913">
        <w:rPr>
          <w:lang w:val="en-US"/>
        </w:rPr>
        <w:t>IP</w:t>
      </w:r>
      <w:r w:rsidRPr="00BC1913">
        <w:t>-порт на Сети Исполнителя в соответствии с выбранным типом порта.</w:t>
      </w:r>
    </w:p>
    <w:p w:rsidR="007502EF" w:rsidRPr="00BC1913" w:rsidRDefault="007502EF" w:rsidP="007502EF">
      <w:pPr>
        <w:pStyle w:val="affffff0"/>
      </w:pPr>
      <w:r w:rsidRPr="00BC1913">
        <w:t xml:space="preserve">В рамках тарифного плана «Оплата по Трафику» Заказчику выделяется </w:t>
      </w:r>
      <w:r w:rsidRPr="00BC1913">
        <w:rPr>
          <w:lang w:val="en-US"/>
        </w:rPr>
        <w:t>IP</w:t>
      </w:r>
      <w:r w:rsidRPr="00BC1913">
        <w:t xml:space="preserve">-порт на Сети </w:t>
      </w:r>
      <w:proofErr w:type="gramStart"/>
      <w:r w:rsidRPr="00BC1913">
        <w:t>Исполнителя</w:t>
      </w:r>
      <w:proofErr w:type="gramEnd"/>
      <w:r w:rsidRPr="00BC1913">
        <w:t xml:space="preserve">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proofErr w:type="spellStart"/>
      <w:proofErr w:type="gramStart"/>
      <w:r w:rsidRPr="00BC1913">
        <w:rPr>
          <w:lang w:val="en-US"/>
        </w:rPr>
        <w:t>NormalPriority</w:t>
      </w:r>
      <w:proofErr w:type="spellEnd"/>
      <w:r w:rsidRPr="00BC1913">
        <w:t xml:space="preserve">, </w:t>
      </w:r>
      <w:proofErr w:type="spellStart"/>
      <w:r w:rsidRPr="00BC1913">
        <w:rPr>
          <w:lang w:val="en-US"/>
        </w:rPr>
        <w:t>BusinessCritical</w:t>
      </w:r>
      <w:proofErr w:type="spellEnd"/>
      <w:r w:rsidRPr="00BC1913">
        <w:t xml:space="preserve"> и </w:t>
      </w:r>
      <w:proofErr w:type="spellStart"/>
      <w:r w:rsidRPr="00BC1913">
        <w:rPr>
          <w:lang w:val="en-US"/>
        </w:rPr>
        <w:t>BusinessPriority</w:t>
      </w:r>
      <w:proofErr w:type="spellEnd"/>
      <w:r w:rsidRPr="00BC1913">
        <w:t>.</w:t>
      </w:r>
      <w:proofErr w:type="gramEnd"/>
    </w:p>
    <w:p w:rsidR="007502EF" w:rsidRPr="00BC1913" w:rsidRDefault="007502EF" w:rsidP="007502EF">
      <w:pPr>
        <w:pStyle w:val="affffff0"/>
        <w:keepNext w:val="0"/>
      </w:pPr>
      <w:r w:rsidRPr="00BC1913">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7502EF" w:rsidRPr="00BC1913" w:rsidRDefault="007502EF" w:rsidP="007502EF">
      <w:pPr>
        <w:pStyle w:val="affffff0"/>
        <w:keepNext w:val="0"/>
        <w:ind w:firstLine="0"/>
      </w:pPr>
      <w:r>
        <w:t>-</w:t>
      </w:r>
      <w:r w:rsidRPr="00BC1913">
        <w:t>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7502EF" w:rsidRPr="00BC1913" w:rsidRDefault="007502EF" w:rsidP="007502EF">
      <w:pPr>
        <w:pStyle w:val="affffff0"/>
        <w:keepNext w:val="0"/>
        <w:ind w:firstLine="0"/>
      </w:pPr>
      <w:r>
        <w:t>-</w:t>
      </w:r>
      <w:r w:rsidRPr="00BC1913">
        <w:t>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7502EF" w:rsidRPr="00BC1913" w:rsidRDefault="007502EF" w:rsidP="007502EF">
      <w:pPr>
        <w:pStyle w:val="affffff0"/>
        <w:keepNext w:val="0"/>
      </w:pPr>
      <w:r w:rsidRPr="00BC1913">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7502EF" w:rsidRPr="00BC1913" w:rsidRDefault="007502EF" w:rsidP="007502EF">
      <w:pPr>
        <w:pStyle w:val="affffff0"/>
        <w:keepNext w:val="0"/>
      </w:pPr>
      <w:r w:rsidRPr="00BC1913">
        <w:t>Тип тарифицируемого Трафика – входящий в Сеть Исполнителя.</w:t>
      </w:r>
    </w:p>
    <w:p w:rsidR="007502EF" w:rsidRPr="00BC1913" w:rsidRDefault="007502EF" w:rsidP="007502EF">
      <w:pPr>
        <w:pStyle w:val="affffff0"/>
        <w:keepNext w:val="0"/>
      </w:pPr>
      <w:r w:rsidRPr="00BC1913">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BC1913">
        <w:rPr>
          <w:lang w:val="en-US"/>
        </w:rPr>
        <w:t>CE</w:t>
      </w:r>
      <w:r w:rsidRPr="00BC1913">
        <w:t>.</w:t>
      </w:r>
    </w:p>
    <w:p w:rsidR="007502EF" w:rsidRPr="00BC1913" w:rsidRDefault="007502EF" w:rsidP="007502EF">
      <w:pPr>
        <w:pStyle w:val="affffff0"/>
        <w:keepNext w:val="0"/>
      </w:pPr>
      <w:r w:rsidRPr="00BC1913">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7502EF" w:rsidRPr="00BC1913" w:rsidRDefault="007502EF" w:rsidP="007502EF">
      <w:pPr>
        <w:pStyle w:val="affffff0"/>
        <w:keepNext w:val="0"/>
      </w:pPr>
      <w:r w:rsidRPr="00BC1913">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7502EF" w:rsidRPr="00BC1913" w:rsidRDefault="007502EF" w:rsidP="007502EF">
      <w:pPr>
        <w:pStyle w:val="affffff0"/>
        <w:keepNext w:val="0"/>
      </w:pPr>
      <w:r w:rsidRPr="00BC1913">
        <w:t xml:space="preserve">Трафик Заказчика включает служебный Трафик, наличие которого обусловлено необходимостью обеспечения маршрутизации и </w:t>
      </w:r>
      <w:proofErr w:type="spellStart"/>
      <w:r w:rsidRPr="00BC1913">
        <w:t>пакетизации</w:t>
      </w:r>
      <w:proofErr w:type="spellEnd"/>
      <w:r w:rsidRPr="00BC1913">
        <w:t xml:space="preserve"> данных.</w:t>
      </w:r>
    </w:p>
    <w:p w:rsidR="007502EF" w:rsidRPr="00BC1913" w:rsidRDefault="007502EF" w:rsidP="007502EF">
      <w:pPr>
        <w:pStyle w:val="affffff0"/>
        <w:keepNext w:val="0"/>
      </w:pPr>
    </w:p>
    <w:p w:rsidR="007502EF" w:rsidRPr="00BC1913" w:rsidRDefault="007502EF" w:rsidP="007502EF">
      <w:pPr>
        <w:pStyle w:val="13"/>
        <w:numPr>
          <w:ilvl w:val="0"/>
          <w:numId w:val="0"/>
        </w:numPr>
        <w:ind w:left="1134" w:hanging="1134"/>
        <w:jc w:val="center"/>
        <w:rPr>
          <w:b/>
        </w:rPr>
      </w:pPr>
      <w:r w:rsidRPr="00BC1913">
        <w:rPr>
          <w:b/>
        </w:rPr>
        <w:t>4</w:t>
      </w:r>
      <w:r>
        <w:rPr>
          <w:b/>
        </w:rPr>
        <w:t>.</w:t>
      </w:r>
      <w:r w:rsidRPr="00BC1913">
        <w:rPr>
          <w:b/>
        </w:rPr>
        <w:t xml:space="preserve"> УСЛОВИЯ И СРОКИ НАЧАЛА ОКАЗАНИЯ УСЛУГИ</w:t>
      </w:r>
    </w:p>
    <w:p w:rsidR="007502EF" w:rsidRPr="00BC1913" w:rsidRDefault="007502EF" w:rsidP="007502EF"/>
    <w:p w:rsidR="007502EF" w:rsidRPr="00863C7F" w:rsidRDefault="007502EF" w:rsidP="007502EF">
      <w:pPr>
        <w:pStyle w:val="affffff0"/>
        <w:keepNext w:val="0"/>
      </w:pPr>
      <w:r w:rsidRPr="00863C7F">
        <w:t>Начало оказания Услуги обеспечивается Исполнителем:</w:t>
      </w:r>
    </w:p>
    <w:p w:rsidR="007502EF" w:rsidRDefault="007502EF" w:rsidP="007502EF">
      <w:pPr>
        <w:numPr>
          <w:ilvl w:val="0"/>
          <w:numId w:val="50"/>
        </w:numPr>
        <w:ind w:hanging="357"/>
        <w:jc w:val="both"/>
      </w:pPr>
      <w:r w:rsidRPr="00863C7F">
        <w:t xml:space="preserve">в течение 30 (тридцати) дней </w:t>
      </w:r>
      <w:proofErr w:type="gramStart"/>
      <w:r>
        <w:t>с</w:t>
      </w:r>
      <w:r w:rsidRPr="00863C7F">
        <w:t xml:space="preserve"> даты подписания</w:t>
      </w:r>
      <w:proofErr w:type="gramEnd"/>
      <w:r w:rsidRPr="00863C7F">
        <w:t xml:space="preserve"> </w:t>
      </w:r>
      <w:r>
        <w:t xml:space="preserve">«Акта начала оказания услуг» </w:t>
      </w:r>
    </w:p>
    <w:p w:rsidR="007502EF" w:rsidRDefault="007502EF" w:rsidP="007502EF">
      <w:pPr>
        <w:ind w:left="1429"/>
        <w:jc w:val="both"/>
      </w:pPr>
    </w:p>
    <w:p w:rsidR="007502EF" w:rsidRPr="00142EBA" w:rsidRDefault="007502EF" w:rsidP="007502EF">
      <w:pPr>
        <w:ind w:left="1429"/>
        <w:jc w:val="both"/>
      </w:pPr>
    </w:p>
    <w:p w:rsidR="007502EF" w:rsidRPr="00BC1913" w:rsidRDefault="007502EF" w:rsidP="007502EF">
      <w:pPr>
        <w:pStyle w:val="13"/>
        <w:numPr>
          <w:ilvl w:val="0"/>
          <w:numId w:val="0"/>
        </w:numPr>
        <w:ind w:left="1134" w:hanging="1134"/>
        <w:jc w:val="center"/>
        <w:rPr>
          <w:b/>
        </w:rPr>
      </w:pPr>
      <w:r w:rsidRPr="00BC1913">
        <w:rPr>
          <w:b/>
        </w:rPr>
        <w:lastRenderedPageBreak/>
        <w:t>5</w:t>
      </w:r>
      <w:r>
        <w:rPr>
          <w:b/>
        </w:rPr>
        <w:t xml:space="preserve">.АДРЕС И </w:t>
      </w:r>
      <w:r w:rsidRPr="00BC1913">
        <w:rPr>
          <w:b/>
        </w:rPr>
        <w:t>ЭКСПЛУАТАЦИОННЫЕ ХАРАКТЕРИСТИКИ УСЛУГИ</w:t>
      </w:r>
    </w:p>
    <w:p w:rsidR="007502EF" w:rsidRPr="00BC1913" w:rsidRDefault="007502EF" w:rsidP="007502EF"/>
    <w:p w:rsidR="007502EF" w:rsidRPr="00F81D3A" w:rsidRDefault="007502EF" w:rsidP="007502EF">
      <w:pPr>
        <w:spacing w:line="240" w:lineRule="atLeast"/>
        <w:rPr>
          <w:bCs/>
          <w:color w:val="000000"/>
        </w:rPr>
      </w:pPr>
      <w:r w:rsidRPr="00BC1913">
        <w:t>5.1. Услуга оказывается 24 (двадцать четыре) часа в сутки 7 (семь) дней в неделю 365 (6) дней в году</w:t>
      </w:r>
      <w:r>
        <w:t xml:space="preserve"> по адресу: </w:t>
      </w:r>
      <w:r w:rsidRPr="001941DD">
        <w:rPr>
          <w:i/>
          <w:color w:val="000000"/>
        </w:rPr>
        <w:t xml:space="preserve">Новосибирск, ул. Б. Хмельницкого, </w:t>
      </w:r>
      <w:r w:rsidRPr="005E6E71">
        <w:rPr>
          <w:i/>
          <w:color w:val="000000"/>
        </w:rPr>
        <w:t>94</w:t>
      </w:r>
      <w:r w:rsidRPr="005E6E71">
        <w:t>.</w:t>
      </w:r>
    </w:p>
    <w:p w:rsidR="007502EF" w:rsidRPr="00BC1913" w:rsidRDefault="007502EF" w:rsidP="007502EF">
      <w:pPr>
        <w:pStyle w:val="affffff0"/>
        <w:keepNext w:val="0"/>
        <w:ind w:firstLine="0"/>
      </w:pPr>
      <w:r w:rsidRPr="00BC1913">
        <w:t>5.2. Доступность Услуги, т.е. совокупная доступность (работоспособность) сре</w:t>
      </w:r>
      <w:proofErr w:type="gramStart"/>
      <w:r w:rsidRPr="00BC1913">
        <w:t>дств св</w:t>
      </w:r>
      <w:proofErr w:type="gramEnd"/>
      <w:r w:rsidRPr="00BC1913">
        <w:t>язи Исполнителя, задействованных в оказании Услуги, составляет не менее 99,7% в месяц.</w:t>
      </w:r>
    </w:p>
    <w:p w:rsidR="007502EF" w:rsidRPr="00BC1913" w:rsidRDefault="007502EF" w:rsidP="007502EF">
      <w:pPr>
        <w:pStyle w:val="affffff0"/>
        <w:keepNext w:val="0"/>
        <w:ind w:firstLine="0"/>
      </w:pPr>
      <w:r w:rsidRPr="00BC1913">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7502EF" w:rsidRDefault="007502EF" w:rsidP="007502EF">
      <w:pPr>
        <w:ind w:firstLine="454"/>
        <w:jc w:val="both"/>
        <w:rPr>
          <w:b/>
          <w:bCs/>
          <w:u w:val="single"/>
        </w:rPr>
      </w:pPr>
      <w:r w:rsidRPr="00BC1913">
        <w:rPr>
          <w:b/>
          <w:bCs/>
          <w:u w:val="single"/>
        </w:rPr>
        <w:t>Таблица №1. Эксплуатационные характеристики Услуги.</w:t>
      </w:r>
    </w:p>
    <w:p w:rsidR="007502EF" w:rsidRPr="00BC1913" w:rsidRDefault="007502EF" w:rsidP="007502EF">
      <w:pPr>
        <w:ind w:firstLine="454"/>
        <w:jc w:val="both"/>
        <w:rPr>
          <w:b/>
          <w:bCs/>
          <w:u w:val="single"/>
        </w:rPr>
      </w:pPr>
    </w:p>
    <w:tbl>
      <w:tblPr>
        <w:tblW w:w="5000" w:type="pct"/>
        <w:tblCellMar>
          <w:left w:w="0" w:type="dxa"/>
          <w:right w:w="0" w:type="dxa"/>
        </w:tblCellMar>
        <w:tblLook w:val="0000" w:firstRow="0" w:lastRow="0" w:firstColumn="0" w:lastColumn="0" w:noHBand="0" w:noVBand="0"/>
      </w:tblPr>
      <w:tblGrid>
        <w:gridCol w:w="1988"/>
        <w:gridCol w:w="2339"/>
        <w:gridCol w:w="2770"/>
        <w:gridCol w:w="2705"/>
      </w:tblGrid>
      <w:tr w:rsidR="007502EF" w:rsidRPr="00364C49" w:rsidTr="00F1048C">
        <w:tc>
          <w:tcPr>
            <w:tcW w:w="1014" w:type="pct"/>
            <w:vAlign w:val="center"/>
          </w:tcPr>
          <w:p w:rsidR="007502EF" w:rsidRPr="00BC1913" w:rsidRDefault="007502EF" w:rsidP="00F1048C">
            <w:pPr>
              <w:jc w:val="center"/>
            </w:pPr>
            <w:r w:rsidRPr="00BC1913">
              <w:t>Класс Трафика</w:t>
            </w:r>
          </w:p>
        </w:tc>
        <w:tc>
          <w:tcPr>
            <w:tcW w:w="1193" w:type="pct"/>
            <w:vAlign w:val="center"/>
          </w:tcPr>
          <w:p w:rsidR="007502EF" w:rsidRPr="00BC1913" w:rsidRDefault="007502EF" w:rsidP="00F1048C">
            <w:pPr>
              <w:jc w:val="center"/>
            </w:pPr>
            <w:r w:rsidRPr="00BC1913">
              <w:t>Процент потерянных пакетов*</w:t>
            </w:r>
          </w:p>
        </w:tc>
        <w:tc>
          <w:tcPr>
            <w:tcW w:w="1413" w:type="pct"/>
            <w:vAlign w:val="center"/>
          </w:tcPr>
          <w:p w:rsidR="007502EF" w:rsidRPr="00BC1913" w:rsidRDefault="007502EF" w:rsidP="00F1048C">
            <w:pPr>
              <w:jc w:val="center"/>
            </w:pPr>
            <w:r w:rsidRPr="00BC1913">
              <w:t>Односторонние сетевые задержки на наземных каналах*</w:t>
            </w:r>
          </w:p>
        </w:tc>
        <w:tc>
          <w:tcPr>
            <w:tcW w:w="1380" w:type="pct"/>
            <w:vAlign w:val="center"/>
          </w:tcPr>
          <w:p w:rsidR="007502EF" w:rsidRPr="00BC1913" w:rsidRDefault="007502EF" w:rsidP="00F1048C">
            <w:pPr>
              <w:jc w:val="center"/>
            </w:pPr>
            <w:r w:rsidRPr="00BC1913">
              <w:t>Колебания сетевой задержки на наземных каналах (</w:t>
            </w:r>
            <w:proofErr w:type="spellStart"/>
            <w:r w:rsidRPr="00BC1913">
              <w:t>джиттер</w:t>
            </w:r>
            <w:proofErr w:type="spellEnd"/>
            <w:r w:rsidRPr="00BC1913">
              <w:t>)</w:t>
            </w:r>
          </w:p>
        </w:tc>
      </w:tr>
      <w:tr w:rsidR="007502EF" w:rsidRPr="00BC1913" w:rsidTr="00F1048C">
        <w:tc>
          <w:tcPr>
            <w:tcW w:w="1014" w:type="pct"/>
            <w:vAlign w:val="center"/>
          </w:tcPr>
          <w:p w:rsidR="007502EF" w:rsidRPr="00BC1913" w:rsidRDefault="007502EF" w:rsidP="00F1048C">
            <w:proofErr w:type="spellStart"/>
            <w:r w:rsidRPr="00BC1913">
              <w:t>Business</w:t>
            </w:r>
            <w:proofErr w:type="spellEnd"/>
            <w:r w:rsidRPr="00BC1913">
              <w:t xml:space="preserve"> </w:t>
            </w:r>
            <w:proofErr w:type="spellStart"/>
            <w:r w:rsidRPr="00BC1913">
              <w:t>Priority</w:t>
            </w:r>
            <w:proofErr w:type="spellEnd"/>
          </w:p>
        </w:tc>
        <w:tc>
          <w:tcPr>
            <w:tcW w:w="1193" w:type="pct"/>
            <w:vAlign w:val="center"/>
          </w:tcPr>
          <w:p w:rsidR="007502EF" w:rsidRPr="00BC1913" w:rsidRDefault="007502EF" w:rsidP="00F1048C">
            <w:pPr>
              <w:jc w:val="center"/>
            </w:pPr>
            <w:r w:rsidRPr="00BC1913">
              <w:t>не более 0,25%</w:t>
            </w:r>
          </w:p>
        </w:tc>
        <w:tc>
          <w:tcPr>
            <w:tcW w:w="1413" w:type="pct"/>
            <w:vAlign w:val="center"/>
          </w:tcPr>
          <w:p w:rsidR="007502EF" w:rsidRPr="00BC1913" w:rsidRDefault="007502EF" w:rsidP="00F1048C">
            <w:pPr>
              <w:jc w:val="center"/>
            </w:pPr>
            <w:r w:rsidRPr="00BC1913">
              <w:rPr>
                <w:shd w:val="clear" w:color="FFFFFF" w:fill="auto"/>
              </w:rPr>
              <w:t xml:space="preserve">не более75 </w:t>
            </w:r>
            <w:proofErr w:type="spellStart"/>
            <w:r w:rsidRPr="00BC1913">
              <w:t>мсек</w:t>
            </w:r>
            <w:proofErr w:type="spellEnd"/>
          </w:p>
        </w:tc>
        <w:tc>
          <w:tcPr>
            <w:tcW w:w="1380" w:type="pct"/>
            <w:vAlign w:val="center"/>
          </w:tcPr>
          <w:p w:rsidR="007502EF" w:rsidRPr="00BC1913" w:rsidRDefault="007502EF" w:rsidP="00F1048C">
            <w:pPr>
              <w:jc w:val="center"/>
            </w:pPr>
            <w:r w:rsidRPr="00BC1913">
              <w:t xml:space="preserve">не более 50 </w:t>
            </w:r>
            <w:proofErr w:type="spellStart"/>
            <w:r w:rsidRPr="00BC1913">
              <w:t>мсек</w:t>
            </w:r>
            <w:proofErr w:type="spellEnd"/>
          </w:p>
        </w:tc>
      </w:tr>
      <w:tr w:rsidR="007502EF" w:rsidRPr="00BC1913" w:rsidTr="00F1048C">
        <w:tc>
          <w:tcPr>
            <w:tcW w:w="1014" w:type="pct"/>
            <w:vAlign w:val="center"/>
          </w:tcPr>
          <w:p w:rsidR="007502EF" w:rsidRPr="00BC1913" w:rsidRDefault="007502EF" w:rsidP="00F1048C">
            <w:proofErr w:type="spellStart"/>
            <w:r w:rsidRPr="00BC1913">
              <w:t>Business</w:t>
            </w:r>
            <w:proofErr w:type="spellEnd"/>
            <w:r w:rsidRPr="00BC1913">
              <w:t xml:space="preserve"> </w:t>
            </w:r>
            <w:proofErr w:type="spellStart"/>
            <w:r w:rsidRPr="00BC1913">
              <w:t>Critical</w:t>
            </w:r>
            <w:proofErr w:type="spellEnd"/>
          </w:p>
        </w:tc>
        <w:tc>
          <w:tcPr>
            <w:tcW w:w="1193" w:type="pct"/>
            <w:vAlign w:val="center"/>
          </w:tcPr>
          <w:p w:rsidR="007502EF" w:rsidRPr="00BC1913" w:rsidRDefault="007502EF" w:rsidP="00F1048C">
            <w:pPr>
              <w:jc w:val="center"/>
            </w:pPr>
            <w:r w:rsidRPr="00BC1913">
              <w:t>не более 0,5%</w:t>
            </w:r>
          </w:p>
        </w:tc>
        <w:tc>
          <w:tcPr>
            <w:tcW w:w="1413" w:type="pct"/>
            <w:vAlign w:val="center"/>
          </w:tcPr>
          <w:p w:rsidR="007502EF" w:rsidRPr="00BC1913" w:rsidRDefault="007502EF" w:rsidP="00F1048C">
            <w:pPr>
              <w:jc w:val="center"/>
            </w:pPr>
            <w:r w:rsidRPr="00BC1913">
              <w:rPr>
                <w:shd w:val="clear" w:color="FFFFFF" w:fill="auto"/>
              </w:rPr>
              <w:t xml:space="preserve">не более 100 </w:t>
            </w:r>
            <w:proofErr w:type="spellStart"/>
            <w:r w:rsidRPr="00BC1913">
              <w:t>мсек</w:t>
            </w:r>
            <w:proofErr w:type="spellEnd"/>
          </w:p>
        </w:tc>
        <w:tc>
          <w:tcPr>
            <w:tcW w:w="1380" w:type="pct"/>
            <w:vAlign w:val="center"/>
          </w:tcPr>
          <w:p w:rsidR="007502EF" w:rsidRPr="00BC1913" w:rsidRDefault="007502EF" w:rsidP="00F1048C">
            <w:pPr>
              <w:jc w:val="center"/>
            </w:pPr>
            <w:r w:rsidRPr="00BC1913">
              <w:t>не нормируется</w:t>
            </w:r>
          </w:p>
        </w:tc>
      </w:tr>
      <w:tr w:rsidR="007502EF" w:rsidRPr="00BC1913" w:rsidTr="00F1048C">
        <w:tc>
          <w:tcPr>
            <w:tcW w:w="1014" w:type="pct"/>
            <w:vAlign w:val="center"/>
          </w:tcPr>
          <w:p w:rsidR="007502EF" w:rsidRPr="00BC1913" w:rsidRDefault="007502EF" w:rsidP="00F1048C">
            <w:proofErr w:type="spellStart"/>
            <w:r w:rsidRPr="00BC1913">
              <w:t>Normal</w:t>
            </w:r>
            <w:proofErr w:type="spellEnd"/>
            <w:r w:rsidRPr="00BC1913">
              <w:t xml:space="preserve"> </w:t>
            </w:r>
            <w:proofErr w:type="spellStart"/>
            <w:r w:rsidRPr="00BC1913">
              <w:t>Priority</w:t>
            </w:r>
            <w:proofErr w:type="spellEnd"/>
          </w:p>
        </w:tc>
        <w:tc>
          <w:tcPr>
            <w:tcW w:w="1193" w:type="pct"/>
            <w:vAlign w:val="center"/>
          </w:tcPr>
          <w:p w:rsidR="007502EF" w:rsidRPr="00BC1913" w:rsidRDefault="007502EF" w:rsidP="00F1048C">
            <w:pPr>
              <w:jc w:val="center"/>
            </w:pPr>
            <w:r w:rsidRPr="00BC1913">
              <w:t>не более 1%</w:t>
            </w:r>
          </w:p>
        </w:tc>
        <w:tc>
          <w:tcPr>
            <w:tcW w:w="1413" w:type="pct"/>
            <w:vAlign w:val="center"/>
          </w:tcPr>
          <w:p w:rsidR="007502EF" w:rsidRPr="00BC1913" w:rsidRDefault="007502EF" w:rsidP="00F1048C">
            <w:pPr>
              <w:jc w:val="center"/>
            </w:pPr>
            <w:r w:rsidRPr="00BC1913">
              <w:rPr>
                <w:shd w:val="clear" w:color="FFFFFF" w:fill="auto"/>
              </w:rPr>
              <w:t xml:space="preserve">не более 150 </w:t>
            </w:r>
            <w:proofErr w:type="spellStart"/>
            <w:r w:rsidRPr="00BC1913">
              <w:t>мсек</w:t>
            </w:r>
            <w:proofErr w:type="spellEnd"/>
          </w:p>
        </w:tc>
        <w:tc>
          <w:tcPr>
            <w:tcW w:w="1380" w:type="pct"/>
            <w:vAlign w:val="center"/>
          </w:tcPr>
          <w:p w:rsidR="007502EF" w:rsidRPr="00BC1913" w:rsidRDefault="007502EF" w:rsidP="00F1048C">
            <w:pPr>
              <w:jc w:val="center"/>
            </w:pPr>
            <w:r w:rsidRPr="00BC1913">
              <w:t>не нормируется</w:t>
            </w:r>
          </w:p>
        </w:tc>
      </w:tr>
    </w:tbl>
    <w:p w:rsidR="007502EF" w:rsidRPr="00B246A9" w:rsidRDefault="007502EF" w:rsidP="007502EF">
      <w:pPr>
        <w:jc w:val="both"/>
      </w:pPr>
    </w:p>
    <w:p w:rsidR="007502EF" w:rsidRPr="00BC1913" w:rsidRDefault="007502EF" w:rsidP="007502EF">
      <w:pPr>
        <w:ind w:left="1069"/>
        <w:jc w:val="both"/>
      </w:pPr>
      <w:r w:rsidRPr="00BC1913">
        <w:t>*усредненные измеренные значения на 5-минутном интервале.</w:t>
      </w:r>
    </w:p>
    <w:p w:rsidR="007502EF" w:rsidRPr="00BC1913" w:rsidRDefault="007502EF" w:rsidP="007502EF">
      <w:pPr>
        <w:ind w:left="1069"/>
        <w:jc w:val="both"/>
      </w:pPr>
    </w:p>
    <w:p w:rsidR="007502EF" w:rsidRPr="00BC1913" w:rsidRDefault="007502EF" w:rsidP="007502EF">
      <w:pPr>
        <w:pStyle w:val="affffff0"/>
        <w:keepNext w:val="0"/>
      </w:pPr>
      <w:r w:rsidRPr="00BC1913">
        <w:t>Данные характеристики качества гарантируются в случае:</w:t>
      </w:r>
    </w:p>
    <w:p w:rsidR="007502EF" w:rsidRPr="00BC1913" w:rsidRDefault="007502EF" w:rsidP="007502EF">
      <w:pPr>
        <w:numPr>
          <w:ilvl w:val="0"/>
          <w:numId w:val="50"/>
        </w:numPr>
        <w:jc w:val="both"/>
      </w:pPr>
      <w:r w:rsidRPr="00BC1913">
        <w:t>утилизации порта подключения не более чем на 85%;</w:t>
      </w:r>
    </w:p>
    <w:p w:rsidR="007502EF" w:rsidRPr="00B246A9" w:rsidRDefault="007502EF" w:rsidP="007502EF">
      <w:pPr>
        <w:numPr>
          <w:ilvl w:val="0"/>
          <w:numId w:val="50"/>
        </w:numPr>
        <w:jc w:val="both"/>
      </w:pPr>
      <w:r w:rsidRPr="00BC1913">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7502EF" w:rsidRPr="00BC1913" w:rsidRDefault="007502EF" w:rsidP="007502EF">
      <w:pPr>
        <w:shd w:val="clear" w:color="auto" w:fill="FFFFFF"/>
      </w:pPr>
      <w:r w:rsidRPr="00BC1913">
        <w:t>Транспорт Исполнителя не содержит механизмов управления перегрузкой трафика Заказчика (</w:t>
      </w:r>
      <w:proofErr w:type="spellStart"/>
      <w:r w:rsidRPr="00BC1913">
        <w:t>red</w:t>
      </w:r>
      <w:proofErr w:type="spellEnd"/>
      <w:r w:rsidRPr="00BC1913">
        <w:t xml:space="preserve">, </w:t>
      </w:r>
      <w:proofErr w:type="spellStart"/>
      <w:r w:rsidRPr="00BC1913">
        <w:t>wred</w:t>
      </w:r>
      <w:proofErr w:type="spellEnd"/>
      <w:r w:rsidRPr="00BC1913">
        <w:t xml:space="preserve">, </w:t>
      </w:r>
      <w:proofErr w:type="spellStart"/>
      <w:r w:rsidRPr="00BC1913">
        <w:t>shaping</w:t>
      </w:r>
      <w:proofErr w:type="spellEnd"/>
      <w:r w:rsidRPr="00BC1913">
        <w:t xml:space="preserve">, </w:t>
      </w:r>
      <w:proofErr w:type="spellStart"/>
      <w:r w:rsidRPr="00BC1913">
        <w:t>etc</w:t>
      </w:r>
      <w:proofErr w:type="spellEnd"/>
      <w:r w:rsidRPr="00BC1913">
        <w:t>.).</w:t>
      </w:r>
    </w:p>
    <w:p w:rsidR="007502EF" w:rsidRPr="00BC1913" w:rsidRDefault="007502EF" w:rsidP="007502EF">
      <w:pPr>
        <w:shd w:val="clear" w:color="auto" w:fill="FFFFFF"/>
      </w:pPr>
      <w:r w:rsidRPr="00BC1913">
        <w:t xml:space="preserve">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w:t>
      </w:r>
      <w:proofErr w:type="spellStart"/>
      <w:r w:rsidRPr="00BC1913">
        <w:t>Business</w:t>
      </w:r>
      <w:proofErr w:type="spellEnd"/>
      <w:r w:rsidRPr="00BC1913">
        <w:t xml:space="preserve"> </w:t>
      </w:r>
      <w:proofErr w:type="spellStart"/>
      <w:r w:rsidRPr="00BC1913">
        <w:t>Priority</w:t>
      </w:r>
      <w:proofErr w:type="spellEnd"/>
      <w:r w:rsidRPr="00BC1913">
        <w:t>.</w:t>
      </w:r>
    </w:p>
    <w:p w:rsidR="007502EF" w:rsidRPr="00BC1913" w:rsidRDefault="007502EF" w:rsidP="007502EF">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7502EF" w:rsidRPr="00364C49" w:rsidRDefault="007502EF" w:rsidP="007502EF">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7502EF" w:rsidRPr="00BC1913" w:rsidRDefault="007502EF" w:rsidP="007502EF">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7502EF" w:rsidRPr="00BC1913" w:rsidRDefault="007502EF" w:rsidP="007502EF">
      <w:pPr>
        <w:ind w:firstLine="708"/>
      </w:pPr>
      <w:r w:rsidRPr="00BC1913">
        <w:t xml:space="preserve">Количество префиксов </w:t>
      </w:r>
      <w:proofErr w:type="spellStart"/>
      <w:r w:rsidRPr="00BC1913">
        <w:t>под</w:t>
      </w:r>
      <w:proofErr w:type="gramStart"/>
      <w:r w:rsidRPr="00BC1913">
        <w:t>c</w:t>
      </w:r>
      <w:proofErr w:type="gramEnd"/>
      <w:r w:rsidRPr="00BC1913">
        <w:t>етей</w:t>
      </w:r>
      <w:proofErr w:type="spellEnd"/>
      <w:r w:rsidRPr="00BC1913">
        <w:t xml:space="preserve"> (BGP) – согласовывается индивидуально по требованию Заказчика.</w:t>
      </w:r>
    </w:p>
    <w:p w:rsidR="007502EF" w:rsidRPr="00364C49" w:rsidRDefault="007502EF" w:rsidP="007502EF">
      <w:pPr>
        <w:ind w:firstLine="708"/>
      </w:pPr>
      <w:proofErr w:type="spellStart"/>
      <w:r w:rsidRPr="00BC1913">
        <w:t>BGPdeadinterval</w:t>
      </w:r>
      <w:proofErr w:type="spellEnd"/>
      <w:r w:rsidRPr="00364C49">
        <w:t xml:space="preserve"> (</w:t>
      </w:r>
      <w:proofErr w:type="spellStart"/>
      <w:r w:rsidRPr="00BC1913">
        <w:t>holdtime</w:t>
      </w:r>
      <w:proofErr w:type="spellEnd"/>
      <w:r w:rsidRPr="00364C49">
        <w:t xml:space="preserve">) – 6 </w:t>
      </w:r>
      <w:r w:rsidRPr="00BC1913">
        <w:t>сек</w:t>
      </w:r>
      <w:r w:rsidRPr="00364C49">
        <w:t>.</w:t>
      </w:r>
    </w:p>
    <w:p w:rsidR="007502EF" w:rsidRPr="00BC1913" w:rsidRDefault="007502EF" w:rsidP="007502EF">
      <w:pPr>
        <w:ind w:firstLine="708"/>
      </w:pPr>
      <w:r w:rsidRPr="00BC1913">
        <w:t>Наличие ограничений (</w:t>
      </w:r>
      <w:proofErr w:type="spellStart"/>
      <w:r w:rsidRPr="00BC1913">
        <w:t>Policy</w:t>
      </w:r>
      <w:proofErr w:type="spellEnd"/>
      <w:r w:rsidRPr="00BC1913">
        <w:t>) - согласовывается индивидуально, так как зависит от конечного оборудования Заказчика.</w:t>
      </w:r>
    </w:p>
    <w:p w:rsidR="007502EF" w:rsidRPr="00B246A9" w:rsidRDefault="007502EF" w:rsidP="007502EF">
      <w:pPr>
        <w:pStyle w:val="13"/>
        <w:numPr>
          <w:ilvl w:val="0"/>
          <w:numId w:val="0"/>
        </w:numPr>
        <w:ind w:left="1134" w:hanging="1134"/>
        <w:jc w:val="center"/>
        <w:rPr>
          <w:b/>
        </w:rPr>
      </w:pPr>
      <w:r w:rsidRPr="00BC1913">
        <w:rPr>
          <w:b/>
        </w:rPr>
        <w:t>6</w:t>
      </w:r>
      <w:r>
        <w:rPr>
          <w:b/>
        </w:rPr>
        <w:t>.</w:t>
      </w:r>
      <w:r w:rsidRPr="00BC1913">
        <w:rPr>
          <w:b/>
        </w:rPr>
        <w:t xml:space="preserve"> ПРОЧИЕ ПОЛОЖЕНИЯ</w:t>
      </w:r>
    </w:p>
    <w:p w:rsidR="007502EF" w:rsidRPr="00BC1913" w:rsidRDefault="007502EF" w:rsidP="007502EF">
      <w:pPr>
        <w:pStyle w:val="affffff0"/>
        <w:keepNext w:val="0"/>
        <w:ind w:firstLine="0"/>
      </w:pPr>
      <w:r w:rsidRPr="00BC1913">
        <w:t>6.1. Настоящее Приложение составлено в двух экземплярах, имеющих одинаковую юридическую силу, по 1 (одному) для каждой из Сторон.</w:t>
      </w:r>
    </w:p>
    <w:p w:rsidR="007502EF" w:rsidRPr="00BC1913" w:rsidRDefault="007502EF" w:rsidP="007502EF">
      <w:pPr>
        <w:pStyle w:val="affffff0"/>
        <w:keepNext w:val="0"/>
        <w:ind w:firstLine="0"/>
      </w:pPr>
      <w:r w:rsidRPr="00BC1913">
        <w:t>6.2. Настоящее Приложение является неотъемлемой частью Договора.</w:t>
      </w:r>
    </w:p>
    <w:p w:rsidR="007502EF" w:rsidRPr="00BC1913" w:rsidRDefault="007502EF" w:rsidP="007502EF">
      <w:pPr>
        <w:pStyle w:val="affffff0"/>
        <w:keepNext w:val="0"/>
        <w:ind w:firstLine="0"/>
      </w:pPr>
      <w:r w:rsidRPr="00BC1913">
        <w:t xml:space="preserve">6.3. Все термины, используемые в настоящем Приложении, имеют </w:t>
      </w:r>
      <w:proofErr w:type="gramStart"/>
      <w:r w:rsidRPr="00BC1913">
        <w:t>значение</w:t>
      </w:r>
      <w:proofErr w:type="gramEnd"/>
      <w:r w:rsidRPr="00BC1913">
        <w:t xml:space="preserve"> установленное для них Договором, если иное прямо не предусмотрено настоящим Приложением.</w:t>
      </w:r>
    </w:p>
    <w:tbl>
      <w:tblPr>
        <w:tblW w:w="5000" w:type="pct"/>
        <w:tblLook w:val="0000" w:firstRow="0" w:lastRow="0" w:firstColumn="0" w:lastColumn="0" w:noHBand="0" w:noVBand="0"/>
      </w:tblPr>
      <w:tblGrid>
        <w:gridCol w:w="5009"/>
        <w:gridCol w:w="5009"/>
      </w:tblGrid>
      <w:tr w:rsidR="007502EF" w:rsidRPr="00BC1913" w:rsidTr="00F1048C">
        <w:trPr>
          <w:trHeight w:val="358"/>
        </w:trPr>
        <w:tc>
          <w:tcPr>
            <w:tcW w:w="2500" w:type="pct"/>
            <w:vAlign w:val="center"/>
          </w:tcPr>
          <w:p w:rsidR="007502EF" w:rsidRPr="00BC1913" w:rsidRDefault="007502EF" w:rsidP="00F1048C">
            <w:pPr>
              <w:rPr>
                <w:b/>
                <w:bCs/>
              </w:rPr>
            </w:pPr>
            <w:r w:rsidRPr="00BC1913">
              <w:rPr>
                <w:b/>
                <w:bCs/>
              </w:rPr>
              <w:t>От Исполнителя:</w:t>
            </w:r>
          </w:p>
        </w:tc>
        <w:tc>
          <w:tcPr>
            <w:tcW w:w="2500" w:type="pct"/>
            <w:vAlign w:val="center"/>
          </w:tcPr>
          <w:p w:rsidR="007502EF" w:rsidRPr="00BC1913" w:rsidRDefault="007502EF" w:rsidP="00F1048C">
            <w:pPr>
              <w:rPr>
                <w:b/>
                <w:bCs/>
              </w:rPr>
            </w:pPr>
            <w:r w:rsidRPr="00BC1913">
              <w:rPr>
                <w:b/>
                <w:bCs/>
              </w:rPr>
              <w:t>От Заказчика:</w:t>
            </w:r>
          </w:p>
        </w:tc>
      </w:tr>
      <w:tr w:rsidR="007502EF" w:rsidRPr="001800E7" w:rsidTr="00F1048C">
        <w:trPr>
          <w:trHeight w:val="358"/>
        </w:trPr>
        <w:tc>
          <w:tcPr>
            <w:tcW w:w="2500" w:type="pct"/>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BC1913" w:rsidRDefault="007502EF" w:rsidP="00F1048C">
            <w:pPr>
              <w:rPr>
                <w:bCs/>
              </w:rPr>
            </w:pPr>
          </w:p>
          <w:p w:rsidR="007502EF" w:rsidRPr="00BC1913" w:rsidRDefault="007502EF" w:rsidP="00F1048C">
            <w:pPr>
              <w:rPr>
                <w:bCs/>
              </w:rPr>
            </w:pPr>
            <w:r w:rsidRPr="00BC1913">
              <w:rPr>
                <w:bCs/>
              </w:rPr>
              <w:t xml:space="preserve">____________________   .   </w:t>
            </w:r>
          </w:p>
        </w:tc>
        <w:tc>
          <w:tcPr>
            <w:tcW w:w="2500" w:type="pct"/>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BC1913" w:rsidRDefault="007502EF" w:rsidP="00F1048C">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502EF" w:rsidRPr="00983F7B" w:rsidRDefault="007502EF" w:rsidP="007502EF">
      <w:pPr>
        <w:jc w:val="right"/>
        <w:rPr>
          <w:b/>
        </w:rPr>
      </w:pPr>
      <w:r w:rsidRPr="00983F7B">
        <w:rPr>
          <w:b/>
        </w:rPr>
        <w:lastRenderedPageBreak/>
        <w:t>Приложение №</w:t>
      </w:r>
      <w:r>
        <w:rPr>
          <w:b/>
        </w:rPr>
        <w:t>2</w:t>
      </w:r>
      <w:r w:rsidRPr="00983F7B">
        <w:rPr>
          <w:b/>
        </w:rPr>
        <w:t>.1</w:t>
      </w:r>
    </w:p>
    <w:p w:rsidR="007502EF" w:rsidRPr="00983F7B" w:rsidRDefault="007502EF" w:rsidP="007502EF">
      <w:pPr>
        <w:jc w:val="right"/>
      </w:pPr>
      <w:r w:rsidRPr="00983F7B">
        <w:t>к Договору №_____________________</w:t>
      </w:r>
    </w:p>
    <w:p w:rsidR="007502EF" w:rsidRPr="00983F7B" w:rsidRDefault="007502EF" w:rsidP="007502EF">
      <w:pPr>
        <w:jc w:val="right"/>
      </w:pPr>
      <w:r w:rsidRPr="00983F7B">
        <w:t xml:space="preserve">от «___» _______________ </w:t>
      </w:r>
      <w:r>
        <w:t>2014</w:t>
      </w:r>
      <w:r w:rsidRPr="00983F7B">
        <w:t>г.</w:t>
      </w:r>
    </w:p>
    <w:p w:rsidR="007502EF" w:rsidRPr="00DC486C" w:rsidRDefault="007502EF" w:rsidP="007502EF">
      <w:pPr>
        <w:jc w:val="right"/>
      </w:pPr>
    </w:p>
    <w:p w:rsidR="007502EF" w:rsidRPr="009E28D3" w:rsidRDefault="007502EF" w:rsidP="007502EF">
      <w:pPr>
        <w:ind w:left="-180" w:right="-449"/>
        <w:jc w:val="center"/>
        <w:rPr>
          <w:b/>
          <w:bCs/>
        </w:rPr>
      </w:pPr>
      <w:r w:rsidRPr="00FA42E7">
        <w:rPr>
          <w:b/>
          <w:bCs/>
        </w:rPr>
        <w:t>Форма Бланка заказа на Услугу L3 VPN</w:t>
      </w:r>
      <w:r w:rsidR="00203D72">
        <w:rPr>
          <w:b/>
        </w:rPr>
        <w:pict>
          <v:rect id="_x0000_i1026" style="width:0;height:1.5pt" o:hralign="center" o:hrstd="t" o:hr="t" fillcolor="gray" stroked="f"/>
        </w:pict>
      </w:r>
    </w:p>
    <w:p w:rsidR="007502EF" w:rsidRPr="009E28D3" w:rsidRDefault="007502EF" w:rsidP="007502EF">
      <w:pPr>
        <w:jc w:val="right"/>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7502EF" w:rsidRPr="00CF71AC" w:rsidTr="00F1048C">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rPr>
                <w:b/>
                <w:bCs/>
              </w:rPr>
              <w:t>БЛАНК ЗАКАЗА № ________________</w:t>
            </w:r>
          </w:p>
          <w:p w:rsidR="007502EF" w:rsidRPr="00FA42E7" w:rsidRDefault="007502EF" w:rsidP="00F1048C">
            <w:pPr>
              <w:tabs>
                <w:tab w:val="left" w:pos="-720"/>
              </w:tabs>
              <w:rPr>
                <w:b/>
                <w:bCs/>
              </w:rPr>
            </w:pPr>
            <w:r w:rsidRPr="00FA42E7">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ind w:right="-630"/>
              <w:rPr>
                <w:b/>
                <w:bCs/>
              </w:rPr>
            </w:pPr>
            <w:r w:rsidRPr="00FA42E7">
              <w:rPr>
                <w:b/>
                <w:bCs/>
              </w:rPr>
              <w:t>Дата _____________</w:t>
            </w:r>
          </w:p>
        </w:tc>
      </w:tr>
      <w:tr w:rsidR="007502EF" w:rsidRPr="00CF71AC" w:rsidTr="00F1048C">
        <w:tc>
          <w:tcPr>
            <w:tcW w:w="4248" w:type="dxa"/>
            <w:gridSpan w:val="7"/>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both"/>
            </w:pPr>
            <w:r w:rsidRPr="00FA42E7">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rPr>
                <w:b/>
                <w:bCs/>
              </w:rPr>
              <w:t xml:space="preserve">№_________________ </w:t>
            </w:r>
            <w:r w:rsidRPr="00FA42E7">
              <w:t>от «___» __________ 201__г.</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both"/>
            </w:pPr>
            <w:r w:rsidRPr="00FA42E7">
              <w:rPr>
                <w:b/>
                <w:bCs/>
              </w:rPr>
              <w:t xml:space="preserve">к Приложению №____ </w:t>
            </w:r>
            <w:r w:rsidRPr="00FA42E7">
              <w:t>от «___» __________ 201__г.</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rPr>
                <w:b/>
                <w:bCs/>
              </w:rPr>
              <w:t xml:space="preserve">Исполнитель: </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rPr>
                <w:b/>
                <w:bCs/>
                <w:noProof/>
              </w:rPr>
              <w:t>Заказчик: ______________________________</w:t>
            </w:r>
          </w:p>
        </w:tc>
      </w:tr>
      <w:tr w:rsidR="007502EF" w:rsidRPr="00364C49"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noProof/>
              </w:rPr>
            </w:pPr>
            <w:r w:rsidRPr="00FA42E7">
              <w:rPr>
                <w:noProof/>
              </w:rPr>
              <w:t>Прекращает действие действие бланка заказа №_________ от __________</w:t>
            </w:r>
          </w:p>
        </w:tc>
      </w:tr>
      <w:tr w:rsidR="007502EF" w:rsidRPr="00364C49"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noProof/>
              </w:rPr>
            </w:pPr>
          </w:p>
        </w:tc>
      </w:tr>
      <w:tr w:rsidR="007502EF" w:rsidRPr="00CF71AC" w:rsidTr="00F1048C">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rPr>
                <w:noProof/>
              </w:rPr>
            </w:pPr>
            <w:r w:rsidRPr="00FA42E7">
              <w:rPr>
                <w:sz w:val="22"/>
                <w:szCs w:val="22"/>
              </w:rPr>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Новый порт                                 </w:t>
            </w: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конфигурации порта</w:t>
            </w:r>
          </w:p>
          <w:p w:rsidR="007502EF" w:rsidRPr="00FA42E7" w:rsidRDefault="007502EF" w:rsidP="00F1048C">
            <w:pPr>
              <w:tabs>
                <w:tab w:val="left" w:pos="-720"/>
              </w:tabs>
              <w:rPr>
                <w:noProof/>
              </w:rPr>
            </w:pPr>
            <w:r w:rsidRPr="00FA42E7">
              <w:rPr>
                <w:noProof/>
              </w:rPr>
              <w:fldChar w:fldCharType="begin">
                <w:ffData>
                  <w:name w:val="Check5"/>
                  <w:enabled/>
                  <w:calcOnExit w:val="0"/>
                  <w:checkBox>
                    <w:sizeAuto/>
                    <w:default w:val="0"/>
                  </w:checkBox>
                </w:ffData>
              </w:fldChar>
            </w:r>
            <w:r w:rsidRPr="00FA42E7">
              <w:rPr>
                <w:noProof/>
              </w:rPr>
              <w:instrText xml:space="preserve"> FORMCHECKBOX </w:instrText>
            </w:r>
            <w:r w:rsidRPr="00FA42E7">
              <w:rPr>
                <w:noProof/>
              </w:rPr>
            </w:r>
            <w:r w:rsidRPr="00FA42E7">
              <w:rPr>
                <w:noProof/>
              </w:rPr>
              <w:fldChar w:fldCharType="end"/>
            </w:r>
            <w:r w:rsidRPr="00FA42E7">
              <w:rPr>
                <w:noProof/>
              </w:rPr>
              <w:t xml:space="preserve"> Изменение тарифов</w:t>
            </w:r>
          </w:p>
        </w:tc>
      </w:tr>
      <w:tr w:rsidR="007502EF" w:rsidRPr="00CF71AC" w:rsidTr="00F1048C">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7"/>
              <w:adjustRightInd w:val="0"/>
              <w:ind w:left="360"/>
              <w:textAlignment w:val="baseline"/>
            </w:pP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rPr>
                <w:b/>
                <w:bCs/>
              </w:rPr>
            </w:pPr>
            <w:r w:rsidRPr="00FA42E7">
              <w:rPr>
                <w:sz w:val="22"/>
                <w:szCs w:val="22"/>
              </w:rPr>
              <w:t>Характеристики ВЧС и портов</w:t>
            </w:r>
          </w:p>
        </w:tc>
      </w:tr>
      <w:tr w:rsidR="007502EF" w:rsidRPr="00CF71AC" w:rsidTr="00F1048C">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Адрес расположения точки</w:t>
            </w:r>
            <w:proofErr w:type="gramStart"/>
            <w:r w:rsidRPr="00FA42E7">
              <w:t xml:space="preserve"> А</w:t>
            </w:r>
            <w:proofErr w:type="gramEnd"/>
            <w:r w:rsidRPr="00FA42E7">
              <w:t xml:space="preserve">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______________________________________________________________________</w:t>
            </w:r>
          </w:p>
        </w:tc>
      </w:tr>
      <w:tr w:rsidR="007502EF" w:rsidRPr="00364C49"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Требуемая скорость порта: ____________ кбит/</w:t>
            </w:r>
            <w:proofErr w:type="gramStart"/>
            <w:r w:rsidRPr="00FA42E7">
              <w:t>с</w:t>
            </w:r>
            <w:proofErr w:type="gramEnd"/>
          </w:p>
        </w:tc>
      </w:tr>
      <w:tr w:rsidR="007502EF" w:rsidRPr="00364C49" w:rsidTr="00F1048C">
        <w:tc>
          <w:tcPr>
            <w:tcW w:w="3168" w:type="dxa"/>
            <w:gridSpan w:val="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 xml:space="preserve">_______________Байт (по умолчанию принимается </w:t>
            </w:r>
            <w:proofErr w:type="gramStart"/>
            <w:r w:rsidRPr="00FA42E7">
              <w:t>равным</w:t>
            </w:r>
            <w:proofErr w:type="gramEnd"/>
            <w:r w:rsidRPr="00FA42E7">
              <w:t xml:space="preserve"> 1500 Байт)</w:t>
            </w:r>
          </w:p>
        </w:tc>
      </w:tr>
      <w:tr w:rsidR="007502EF" w:rsidRPr="00203D72" w:rsidTr="00F1048C">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lang w:val="de-DE"/>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Fast Ethernet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w:t>
            </w:r>
            <w:proofErr w:type="spellStart"/>
            <w:r w:rsidRPr="00FA42E7">
              <w:rPr>
                <w:lang w:val="de-DE"/>
              </w:rPr>
              <w:t>GigabitEthernet</w:t>
            </w:r>
            <w:proofErr w:type="spellEnd"/>
            <w:r w:rsidRPr="00FA42E7">
              <w:rPr>
                <w:lang w:val="de-DE"/>
              </w:rPr>
              <w:t xml:space="preserve">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10GigabitEthernet</w:t>
            </w:r>
          </w:p>
          <w:p w:rsidR="007502EF" w:rsidRPr="00DE6900" w:rsidRDefault="007502EF" w:rsidP="00F1048C">
            <w:pPr>
              <w:tabs>
                <w:tab w:val="left" w:pos="-720"/>
              </w:tabs>
              <w:rPr>
                <w:lang w:val="en-US"/>
              </w:rPr>
            </w:pP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G.703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rPr>
                <w:lang w:val="de-DE"/>
              </w:rPr>
              <w:t xml:space="preserve"> V.35  </w:t>
            </w:r>
            <w:r w:rsidRPr="00FA42E7">
              <w:fldChar w:fldCharType="begin">
                <w:ffData>
                  <w:name w:val=""/>
                  <w:enabled/>
                  <w:calcOnExit w:val="0"/>
                  <w:checkBox>
                    <w:sizeAuto/>
                    <w:default w:val="0"/>
                  </w:checkBox>
                </w:ffData>
              </w:fldChar>
            </w:r>
            <w:r w:rsidRPr="00FA42E7">
              <w:rPr>
                <w:lang w:val="de-DE"/>
              </w:rPr>
              <w:instrText xml:space="preserve"> FORMCHECKBOX </w:instrText>
            </w:r>
            <w:r w:rsidRPr="00FA42E7">
              <w:fldChar w:fldCharType="end"/>
            </w:r>
            <w:r w:rsidRPr="00FA42E7">
              <w:t>Другой</w:t>
            </w:r>
            <w:r w:rsidRPr="00FA42E7">
              <w:rPr>
                <w:lang w:val="de-DE"/>
              </w:rPr>
              <w:t>:________</w:t>
            </w:r>
          </w:p>
        </w:tc>
      </w:tr>
      <w:tr w:rsidR="007502EF" w:rsidRPr="00364C49" w:rsidTr="00F1048C">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Новая ВЧС</w:t>
            </w:r>
          </w:p>
          <w:p w:rsidR="007502EF" w:rsidRPr="00FA42E7" w:rsidRDefault="007502EF" w:rsidP="00F1048C">
            <w:pPr>
              <w:tabs>
                <w:tab w:val="left" w:pos="-720"/>
              </w:tabs>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t xml:space="preserve"> __________________________________ </w:t>
            </w:r>
            <w:r w:rsidRPr="00FA42E7">
              <w:br/>
            </w:r>
            <w:r w:rsidRPr="00FA42E7">
              <w:rPr>
                <w:i/>
                <w:iCs/>
              </w:rPr>
              <w:t xml:space="preserve">(указать </w:t>
            </w:r>
            <w:proofErr w:type="spellStart"/>
            <w:r w:rsidRPr="00FA42E7">
              <w:rPr>
                <w:i/>
                <w:iCs/>
              </w:rPr>
              <w:t>лат</w:t>
            </w:r>
            <w:proofErr w:type="gramStart"/>
            <w:r w:rsidRPr="00FA42E7">
              <w:rPr>
                <w:i/>
                <w:iCs/>
              </w:rPr>
              <w:t>.б</w:t>
            </w:r>
            <w:proofErr w:type="gramEnd"/>
            <w:r w:rsidRPr="00FA42E7">
              <w:rPr>
                <w:i/>
                <w:iCs/>
              </w:rPr>
              <w:t>уквами</w:t>
            </w:r>
            <w:proofErr w:type="spellEnd"/>
            <w:r w:rsidRPr="00FA42E7">
              <w:rPr>
                <w:i/>
                <w:iCs/>
              </w:rPr>
              <w:t xml:space="preserve"> и/или цифрами)</w:t>
            </w:r>
          </w:p>
        </w:tc>
      </w:tr>
      <w:tr w:rsidR="007502EF" w:rsidRPr="00364C49" w:rsidTr="00F1048C">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Обычный,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Центр,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w:t>
            </w:r>
            <w:proofErr w:type="spellStart"/>
            <w:r w:rsidRPr="00FA42E7">
              <w:rPr>
                <w:rFonts w:ascii="Times New Roman" w:hAnsi="Times New Roman"/>
                <w:sz w:val="22"/>
              </w:rPr>
              <w:t>spoke</w:t>
            </w:r>
            <w:proofErr w:type="spellEnd"/>
            <w:r w:rsidRPr="00FA42E7">
              <w:rPr>
                <w:rFonts w:ascii="Times New Roman" w:hAnsi="Times New Roman"/>
                <w:sz w:val="22"/>
              </w:rPr>
              <w:t xml:space="preserve">-узел, </w:t>
            </w: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sz w:val="22"/>
              </w:rPr>
              <w:t xml:space="preserve"> Особый.</w:t>
            </w:r>
          </w:p>
        </w:tc>
      </w:tr>
      <w:tr w:rsidR="007502EF" w:rsidRPr="00596061"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proofErr w:type="gramStart"/>
            <w:r w:rsidRPr="00FA42E7">
              <w:rPr>
                <w:rFonts w:ascii="Times New Roman" w:hAnsi="Times New Roman"/>
                <w:sz w:val="22"/>
              </w:rPr>
              <w:t xml:space="preserve">* </w:t>
            </w:r>
            <w:r w:rsidRPr="00FA42E7">
              <w:rPr>
                <w:rFonts w:ascii="Times New Roman" w:hAnsi="Times New Roman"/>
                <w:b/>
                <w:sz w:val="22"/>
              </w:rPr>
              <w:t>Обычный</w:t>
            </w:r>
            <w:r w:rsidRPr="00FA42E7">
              <w:rPr>
                <w:rFonts w:ascii="Times New Roman" w:hAnsi="Times New Roman"/>
                <w:sz w:val="22"/>
              </w:rPr>
              <w:t xml:space="preserve"> - в случае топологии “Точка-Точка” и “Каждый-с-каждым”, </w:t>
            </w:r>
            <w:r w:rsidRPr="00FA42E7">
              <w:rPr>
                <w:rFonts w:ascii="Times New Roman" w:hAnsi="Times New Roman"/>
                <w:b/>
                <w:sz w:val="22"/>
              </w:rPr>
              <w:t>Центр</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hub</w:t>
            </w:r>
            <w:proofErr w:type="spellEnd"/>
            <w:r w:rsidRPr="00FA42E7">
              <w:rPr>
                <w:rFonts w:ascii="Times New Roman" w:hAnsi="Times New Roman"/>
                <w:sz w:val="22"/>
              </w:rPr>
              <w:t xml:space="preserve">-узлы, </w:t>
            </w:r>
            <w:proofErr w:type="spellStart"/>
            <w:r w:rsidRPr="00FA42E7">
              <w:rPr>
                <w:rFonts w:ascii="Times New Roman" w:hAnsi="Times New Roman"/>
                <w:b/>
                <w:sz w:val="22"/>
              </w:rPr>
              <w:t>spoke</w:t>
            </w:r>
            <w:proofErr w:type="spellEnd"/>
            <w:r w:rsidRPr="00FA42E7">
              <w:rPr>
                <w:rFonts w:ascii="Times New Roman" w:hAnsi="Times New Roman"/>
                <w:b/>
                <w:sz w:val="22"/>
              </w:rPr>
              <w:t>-узел</w:t>
            </w:r>
            <w:r w:rsidRPr="00FA42E7">
              <w:rPr>
                <w:rFonts w:ascii="Times New Roman" w:hAnsi="Times New Roman"/>
                <w:sz w:val="22"/>
              </w:rPr>
              <w:t xml:space="preserve"> - в случае топологии “Звезда” или “Частичная связность”, </w:t>
            </w:r>
            <w:proofErr w:type="spellStart"/>
            <w:r w:rsidRPr="00FA42E7">
              <w:rPr>
                <w:rFonts w:ascii="Times New Roman" w:hAnsi="Times New Roman"/>
                <w:sz w:val="22"/>
              </w:rPr>
              <w:t>spoke</w:t>
            </w:r>
            <w:proofErr w:type="spellEnd"/>
            <w:r w:rsidRPr="00FA42E7">
              <w:rPr>
                <w:rFonts w:ascii="Times New Roman" w:hAnsi="Times New Roman"/>
                <w:sz w:val="22"/>
              </w:rPr>
              <w:t>-узлы</w:t>
            </w:r>
            <w:r w:rsidRPr="00FA42E7">
              <w:rPr>
                <w:rFonts w:ascii="Times New Roman" w:hAnsi="Times New Roman"/>
                <w:b/>
                <w:sz w:val="22"/>
              </w:rPr>
              <w:t>, Особый</w:t>
            </w:r>
            <w:r w:rsidRPr="00FA42E7">
              <w:rPr>
                <w:rFonts w:ascii="Times New Roman" w:hAnsi="Times New Roman"/>
                <w:sz w:val="22"/>
              </w:rPr>
              <w:t xml:space="preserve">  - в случае топологии “Произвольная”.</w:t>
            </w:r>
            <w:proofErr w:type="gramEnd"/>
          </w:p>
        </w:tc>
      </w:tr>
      <w:tr w:rsidR="007502EF" w:rsidRPr="002B0765" w:rsidTr="00F1048C">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7502EF" w:rsidRPr="00FA42E7" w:rsidRDefault="007502EF" w:rsidP="007502EF">
            <w:pPr>
              <w:pStyle w:val="7"/>
              <w:numPr>
                <w:ilvl w:val="0"/>
                <w:numId w:val="54"/>
              </w:numPr>
              <w:adjustRightInd w:val="0"/>
              <w:spacing w:before="0" w:after="0"/>
              <w:textAlignment w:val="baseline"/>
            </w:pPr>
            <w:r w:rsidRPr="00FA42E7">
              <w:rPr>
                <w:sz w:val="22"/>
                <w:szCs w:val="22"/>
              </w:rPr>
              <w:t>Маршрутизация:</w:t>
            </w:r>
          </w:p>
        </w:tc>
      </w:tr>
      <w:tr w:rsidR="007502EF" w:rsidRPr="002B0765" w:rsidTr="00F1048C">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r w:rsidRPr="00FA42E7">
              <w:fldChar w:fldCharType="begin">
                <w:ffData>
                  <w:name w:val=""/>
                  <w:enabled/>
                  <w:calcOnExit w:val="0"/>
                  <w:checkBox>
                    <w:sizeAuto/>
                    <w:default w:val="0"/>
                  </w:checkBox>
                </w:ffData>
              </w:fldChar>
            </w:r>
            <w:r w:rsidRPr="00FA42E7">
              <w:instrText xml:space="preserve"> FORMCHECKBOX </w:instrText>
            </w:r>
            <w:r w:rsidRPr="00FA42E7">
              <w:fldChar w:fldCharType="end"/>
            </w:r>
            <w:r w:rsidRPr="00FA42E7">
              <w:rPr>
                <w:b/>
                <w:bCs/>
              </w:rPr>
              <w:t>Динамическая (BGP)   (AS_____________)</w:t>
            </w:r>
          </w:p>
        </w:tc>
      </w:tr>
      <w:tr w:rsidR="007502EF" w:rsidRPr="002B0765"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pPr>
            <w:r w:rsidRPr="00FA42E7">
              <w:rPr>
                <w:sz w:val="22"/>
                <w:szCs w:val="22"/>
              </w:rPr>
              <w:t>Выбранный тарифный план:</w:t>
            </w:r>
          </w:p>
        </w:tc>
      </w:tr>
      <w:tr w:rsidR="007502EF" w:rsidRPr="00CF71AC" w:rsidTr="00F1048C">
        <w:trPr>
          <w:trHeight w:val="263"/>
        </w:trPr>
        <w:tc>
          <w:tcPr>
            <w:tcW w:w="4968" w:type="dxa"/>
            <w:gridSpan w:val="9"/>
            <w:tcBorders>
              <w:top w:val="single" w:sz="4" w:space="0" w:color="auto"/>
              <w:left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t>Тарифный план</w:t>
            </w:r>
          </w:p>
        </w:tc>
        <w:tc>
          <w:tcPr>
            <w:tcW w:w="5220" w:type="dxa"/>
            <w:gridSpan w:val="7"/>
            <w:tcBorders>
              <w:top w:val="single" w:sz="4" w:space="0" w:color="auto"/>
              <w:left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t>Тип порта</w:t>
            </w:r>
          </w:p>
        </w:tc>
      </w:tr>
      <w:tr w:rsidR="007502EF" w:rsidRPr="00CF71AC" w:rsidTr="00F1048C">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iCs/>
                <w:sz w:val="22"/>
              </w:rPr>
            </w:pPr>
            <w:r w:rsidRPr="00FA42E7">
              <w:rPr>
                <w:rFonts w:ascii="Times New Roman" w:hAnsi="Times New Roman"/>
                <w:iCs/>
                <w:sz w:val="22"/>
              </w:rPr>
              <w:fldChar w:fldCharType="begin">
                <w:ffData>
                  <w:name w:val=""/>
                  <w:enabled/>
                  <w:calcOnExit w:val="0"/>
                  <w:checkBox>
                    <w:sizeAuto/>
                    <w:default w:val="0"/>
                  </w:checkBox>
                </w:ffData>
              </w:fldChar>
            </w:r>
            <w:r w:rsidRPr="00FA42E7">
              <w:rPr>
                <w:rFonts w:ascii="Times New Roman" w:hAnsi="Times New Roman"/>
                <w:iCs/>
                <w:sz w:val="22"/>
              </w:rPr>
              <w:instrText xml:space="preserve"> FORMCHECKBOX </w:instrText>
            </w:r>
            <w:r w:rsidRPr="00FA42E7">
              <w:rPr>
                <w:rFonts w:ascii="Times New Roman" w:hAnsi="Times New Roman"/>
                <w:iCs/>
                <w:sz w:val="22"/>
              </w:rPr>
            </w:r>
            <w:r w:rsidRPr="00FA42E7">
              <w:rPr>
                <w:rFonts w:ascii="Times New Roman" w:hAnsi="Times New Roman"/>
                <w:iCs/>
                <w:sz w:val="22"/>
              </w:rPr>
              <w:fldChar w:fldCharType="end"/>
            </w:r>
            <w:r w:rsidRPr="00FA42E7">
              <w:rPr>
                <w:rFonts w:ascii="Times New Roman" w:hAnsi="Times New Roman"/>
                <w:iCs/>
                <w:sz w:val="22"/>
              </w:rPr>
              <w:t xml:space="preserve"> Обычный</w:t>
            </w:r>
          </w:p>
        </w:tc>
      </w:tr>
      <w:tr w:rsidR="007502EF" w:rsidRPr="00203D72" w:rsidTr="00F1048C">
        <w:tc>
          <w:tcPr>
            <w:tcW w:w="4968" w:type="dxa"/>
            <w:gridSpan w:val="9"/>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r w:rsidRPr="00FA42E7">
              <w:rPr>
                <w:rFonts w:ascii="Times New Roman" w:hAnsi="Times New Roman"/>
                <w:sz w:val="22"/>
              </w:rPr>
              <w:fldChar w:fldCharType="begin">
                <w:ffData>
                  <w:name w:val=""/>
                  <w:enabled/>
                  <w:calcOnExit w:val="0"/>
                  <w:checkBox>
                    <w:sizeAuto/>
                    <w:default w:val="0"/>
                  </w:checkBox>
                </w:ffData>
              </w:fldChar>
            </w:r>
            <w:r w:rsidRPr="00FA42E7">
              <w:rPr>
                <w:rFonts w:ascii="Times New Roman" w:hAnsi="Times New Roman"/>
                <w:sz w:val="22"/>
              </w:rPr>
              <w:instrText xml:space="preserve"> FORMCHECKBOX </w:instrText>
            </w:r>
            <w:r w:rsidRPr="00FA42E7">
              <w:rPr>
                <w:rFonts w:ascii="Times New Roman" w:hAnsi="Times New Roman"/>
                <w:sz w:val="22"/>
              </w:rPr>
            </w:r>
            <w:r w:rsidRPr="00FA42E7">
              <w:rPr>
                <w:rFonts w:ascii="Times New Roman" w:hAnsi="Times New Roman"/>
                <w:sz w:val="22"/>
              </w:rPr>
              <w:fldChar w:fldCharType="end"/>
            </w:r>
            <w:r w:rsidRPr="00FA42E7">
              <w:rPr>
                <w:rFonts w:ascii="Times New Roman" w:hAnsi="Times New Roman"/>
                <w:b/>
                <w:iCs/>
                <w:sz w:val="22"/>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7502EF" w:rsidRPr="00DE6900" w:rsidRDefault="007502EF" w:rsidP="00F1048C">
            <w:pPr>
              <w:pStyle w:val="ab"/>
              <w:tabs>
                <w:tab w:val="left" w:pos="-720"/>
              </w:tabs>
              <w:rPr>
                <w:rFonts w:ascii="Times New Roman" w:hAnsi="Times New Roman"/>
                <w:sz w:val="22"/>
                <w:lang w:val="en-US"/>
              </w:rPr>
            </w:pPr>
            <w:r w:rsidRPr="00FA42E7">
              <w:rPr>
                <w:rFonts w:ascii="Times New Roman" w:hAnsi="Times New Roman"/>
                <w:iCs/>
                <w:sz w:val="22"/>
              </w:rPr>
              <w:t>Заказчику</w:t>
            </w:r>
            <w:r w:rsidRPr="00F81D3A">
              <w:rPr>
                <w:rFonts w:ascii="Times New Roman" w:hAnsi="Times New Roman"/>
                <w:iCs/>
                <w:sz w:val="22"/>
                <w:lang w:val="en-US"/>
              </w:rPr>
              <w:t xml:space="preserve"> </w:t>
            </w:r>
            <w:r w:rsidRPr="00FA42E7">
              <w:rPr>
                <w:rFonts w:ascii="Times New Roman" w:hAnsi="Times New Roman"/>
                <w:iCs/>
                <w:sz w:val="22"/>
              </w:rPr>
              <w:t>доступны</w:t>
            </w:r>
            <w:r w:rsidRPr="00F81D3A">
              <w:rPr>
                <w:rFonts w:ascii="Times New Roman" w:hAnsi="Times New Roman"/>
                <w:iCs/>
                <w:sz w:val="22"/>
                <w:lang w:val="en-US"/>
              </w:rPr>
              <w:t xml:space="preserve"> </w:t>
            </w:r>
            <w:r w:rsidRPr="00FA42E7">
              <w:rPr>
                <w:rFonts w:ascii="Times New Roman" w:hAnsi="Times New Roman"/>
                <w:iCs/>
                <w:sz w:val="22"/>
              </w:rPr>
              <w:t>следующие</w:t>
            </w:r>
            <w:r w:rsidRPr="00F81D3A">
              <w:rPr>
                <w:rFonts w:ascii="Times New Roman" w:hAnsi="Times New Roman"/>
                <w:iCs/>
                <w:sz w:val="22"/>
                <w:lang w:val="en-US"/>
              </w:rPr>
              <w:t xml:space="preserve"> </w:t>
            </w:r>
            <w:r w:rsidRPr="00FA42E7">
              <w:rPr>
                <w:rFonts w:ascii="Times New Roman" w:hAnsi="Times New Roman"/>
                <w:iCs/>
                <w:sz w:val="22"/>
              </w:rPr>
              <w:t>классы</w:t>
            </w:r>
            <w:r w:rsidRPr="00F81D3A">
              <w:rPr>
                <w:rFonts w:ascii="Times New Roman" w:hAnsi="Times New Roman"/>
                <w:iCs/>
                <w:sz w:val="22"/>
                <w:lang w:val="en-US"/>
              </w:rPr>
              <w:t xml:space="preserve"> </w:t>
            </w:r>
            <w:r w:rsidRPr="00FA42E7">
              <w:rPr>
                <w:rFonts w:ascii="Times New Roman" w:hAnsi="Times New Roman"/>
                <w:iCs/>
                <w:sz w:val="22"/>
              </w:rPr>
              <w:t>Трафика</w:t>
            </w:r>
            <w:r w:rsidRPr="00DE6900">
              <w:rPr>
                <w:rFonts w:ascii="Times New Roman" w:hAnsi="Times New Roman"/>
                <w:iCs/>
                <w:sz w:val="22"/>
                <w:lang w:val="en-US"/>
              </w:rPr>
              <w:t xml:space="preserve">: Normal Priority, Business Critical </w:t>
            </w:r>
            <w:r w:rsidRPr="00FA42E7">
              <w:rPr>
                <w:rFonts w:ascii="Times New Roman" w:hAnsi="Times New Roman"/>
                <w:iCs/>
                <w:sz w:val="22"/>
              </w:rPr>
              <w:t>и</w:t>
            </w:r>
            <w:r w:rsidRPr="00DE6900">
              <w:rPr>
                <w:rFonts w:ascii="Times New Roman" w:hAnsi="Times New Roman"/>
                <w:iCs/>
                <w:sz w:val="22"/>
                <w:lang w:val="en-US"/>
              </w:rPr>
              <w:t xml:space="preserve"> Business Priority</w:t>
            </w:r>
          </w:p>
        </w:tc>
      </w:tr>
      <w:tr w:rsidR="007502EF" w:rsidRPr="00203D72"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DE6900" w:rsidRDefault="007502EF" w:rsidP="00F1048C">
            <w:pPr>
              <w:pStyle w:val="ab"/>
              <w:tabs>
                <w:tab w:val="left" w:pos="-720"/>
              </w:tabs>
              <w:rPr>
                <w:rFonts w:ascii="Times New Roman" w:hAnsi="Times New Roman"/>
                <w:sz w:val="22"/>
                <w:lang w:val="en-US"/>
              </w:rPr>
            </w:pP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rPr>
                <w:b/>
                <w:bCs/>
              </w:rPr>
            </w:pPr>
            <w:r w:rsidRPr="00DE6900">
              <w:rPr>
                <w:sz w:val="22"/>
                <w:szCs w:val="22"/>
                <w:lang w:val="en-US"/>
              </w:rPr>
              <w:br w:type="page"/>
            </w:r>
            <w:r w:rsidRPr="00FA42E7">
              <w:rPr>
                <w:sz w:val="22"/>
                <w:szCs w:val="22"/>
              </w:rPr>
              <w:t>Платежи</w:t>
            </w: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center"/>
              <w:rPr>
                <w:i/>
                <w:iCs/>
              </w:rPr>
            </w:pPr>
            <w:r w:rsidRPr="00FA42E7">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center"/>
              <w:rPr>
                <w:i/>
                <w:iCs/>
              </w:rPr>
            </w:pPr>
            <w:r w:rsidRPr="00FA42E7">
              <w:rPr>
                <w:i/>
                <w:iCs/>
              </w:rPr>
              <w:t>Размер платежа</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rPr>
                <w:b/>
                <w:bCs/>
              </w:rPr>
            </w:pPr>
            <w:r w:rsidRPr="00FA42E7">
              <w:rPr>
                <w:b/>
                <w:bCs/>
              </w:rPr>
              <w:t>Единовременные платежи:</w:t>
            </w: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i/>
                <w:iCs/>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pP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pP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pPr>
          </w:p>
        </w:tc>
      </w:tr>
      <w:tr w:rsidR="007502EF" w:rsidRPr="00CF71AC" w:rsidTr="00F1048C">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rPr>
                <w:b/>
                <w:bCs/>
              </w:rPr>
            </w:pP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pPr>
            <w:r w:rsidRPr="00FA42E7">
              <w:rPr>
                <w:b/>
                <w:bCs/>
              </w:rPr>
              <w:t>Ежемесячные платежи:</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rPr>
            </w:pPr>
          </w:p>
        </w:tc>
      </w:tr>
      <w:tr w:rsidR="007502EF" w:rsidRPr="00364C49"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63"/>
              <w:keepNext w:val="0"/>
              <w:widowControl/>
              <w:spacing w:line="240" w:lineRule="auto"/>
              <w:ind w:firstLine="0"/>
              <w:jc w:val="right"/>
              <w:rPr>
                <w:sz w:val="22"/>
                <w:szCs w:val="22"/>
              </w:rPr>
            </w:pP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63"/>
              <w:keepNext w:val="0"/>
              <w:widowControl/>
              <w:spacing w:line="240" w:lineRule="auto"/>
              <w:ind w:firstLine="0"/>
              <w:jc w:val="right"/>
              <w:rPr>
                <w:sz w:val="22"/>
                <w:szCs w:val="22"/>
              </w:rPr>
            </w:pPr>
          </w:p>
        </w:tc>
      </w:tr>
      <w:tr w:rsidR="007502EF" w:rsidRPr="00CF71AC" w:rsidTr="00F1048C">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8064B" w:rsidRDefault="007502EF" w:rsidP="00F1048C">
            <w:pPr>
              <w:tabs>
                <w:tab w:val="center" w:pos="4153"/>
                <w:tab w:val="right" w:pos="8306"/>
              </w:tabs>
              <w:rPr>
                <w:highlight w:val="yellow"/>
              </w:rPr>
            </w:pP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63"/>
              <w:keepNext w:val="0"/>
              <w:widowControl/>
              <w:spacing w:line="240" w:lineRule="auto"/>
              <w:ind w:firstLine="0"/>
              <w:jc w:val="right"/>
              <w:rPr>
                <w:sz w:val="22"/>
                <w:szCs w:val="22"/>
              </w:rPr>
            </w:pPr>
          </w:p>
        </w:tc>
      </w:tr>
      <w:tr w:rsidR="007502EF" w:rsidRPr="00CF71AC" w:rsidTr="00F1048C">
        <w:tc>
          <w:tcPr>
            <w:tcW w:w="8350" w:type="dxa"/>
            <w:gridSpan w:val="1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pPr>
            <w:r w:rsidRPr="00FA42E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right"/>
              <w:rPr>
                <w:b/>
                <w:bCs/>
              </w:rPr>
            </w:pPr>
          </w:p>
        </w:tc>
      </w:tr>
      <w:tr w:rsidR="007502EF" w:rsidRPr="00CF71AC" w:rsidTr="00F1048C">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tc>
      </w:tr>
      <w:tr w:rsidR="007502EF" w:rsidRPr="00364C49" w:rsidTr="00F1048C">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center"/>
              <w:rPr>
                <w:b/>
                <w:bCs/>
              </w:rPr>
            </w:pPr>
            <w:r w:rsidRPr="00FA42E7">
              <w:rPr>
                <w:b/>
                <w:bCs/>
              </w:rPr>
              <w:t>Платежи за Трафик приведены в Приложении №___.*</w:t>
            </w:r>
          </w:p>
        </w:tc>
      </w:tr>
      <w:tr w:rsidR="007502EF" w:rsidRPr="00364C49" w:rsidTr="00F1048C">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63"/>
              <w:keepNext w:val="0"/>
              <w:widowControl/>
              <w:spacing w:line="240" w:lineRule="auto"/>
              <w:ind w:firstLine="0"/>
              <w:jc w:val="left"/>
              <w:rPr>
                <w:sz w:val="22"/>
                <w:szCs w:val="22"/>
              </w:rPr>
            </w:pPr>
            <w:r w:rsidRPr="00FA42E7">
              <w:rPr>
                <w:sz w:val="22"/>
                <w:szCs w:val="22"/>
              </w:rPr>
              <w:t xml:space="preserve">* </w:t>
            </w:r>
            <w:r w:rsidRPr="00FA42E7">
              <w:rPr>
                <w:b w:val="0"/>
                <w:sz w:val="22"/>
                <w:szCs w:val="22"/>
              </w:rPr>
              <w:t>Форма Приложения  приведена в Приложении №</w:t>
            </w:r>
            <w:r>
              <w:rPr>
                <w:b w:val="0"/>
                <w:sz w:val="22"/>
                <w:szCs w:val="22"/>
              </w:rPr>
              <w:t>2</w:t>
            </w:r>
            <w:r w:rsidRPr="00FA42E7">
              <w:rPr>
                <w:b w:val="0"/>
                <w:sz w:val="22"/>
                <w:szCs w:val="22"/>
              </w:rPr>
              <w:t>.2.</w:t>
            </w:r>
          </w:p>
        </w:tc>
      </w:tr>
      <w:tr w:rsidR="007502EF" w:rsidRPr="00364C49"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i/>
                <w:iCs/>
                <w:sz w:val="22"/>
              </w:rPr>
            </w:pPr>
            <w:r w:rsidRPr="00FA42E7">
              <w:rPr>
                <w:rFonts w:ascii="Times New Roman" w:hAnsi="Times New Roman"/>
                <w:iCs/>
                <w:sz w:val="22"/>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7502EF" w:rsidRPr="00364C49"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pStyle w:val="ab"/>
              <w:tabs>
                <w:tab w:val="left" w:pos="-720"/>
              </w:tabs>
              <w:rPr>
                <w:rFonts w:ascii="Times New Roman" w:hAnsi="Times New Roman"/>
                <w:sz w:val="22"/>
              </w:rPr>
            </w:pPr>
          </w:p>
        </w:tc>
      </w:tr>
      <w:tr w:rsidR="007502EF" w:rsidRPr="00CF71AC" w:rsidTr="00F1048C">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rPr>
                <w:b/>
                <w:bCs/>
              </w:rPr>
            </w:pPr>
            <w:r w:rsidRPr="00FA42E7">
              <w:rPr>
                <w:sz w:val="22"/>
                <w:szCs w:val="22"/>
              </w:rPr>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roofErr w:type="gramStart"/>
            <w:r w:rsidRPr="00FA42E7">
              <w:t>Расчетная</w:t>
            </w:r>
            <w:proofErr w:type="gramEnd"/>
            <w:r w:rsidRPr="00FA42E7">
              <w:t>: “___”__________201__г.</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r w:rsidRPr="00FA42E7">
              <w:t>* Необязательное поле</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7502EF" w:rsidRPr="00FA42E7" w:rsidRDefault="007502EF" w:rsidP="007502EF">
            <w:pPr>
              <w:pStyle w:val="7"/>
              <w:numPr>
                <w:ilvl w:val="0"/>
                <w:numId w:val="54"/>
              </w:numPr>
              <w:adjustRightInd w:val="0"/>
              <w:spacing w:before="0" w:after="0"/>
              <w:textAlignment w:val="baseline"/>
              <w:rPr>
                <w:b/>
                <w:bCs/>
              </w:rPr>
            </w:pPr>
            <w:r w:rsidRPr="00FA42E7">
              <w:rPr>
                <w:sz w:val="22"/>
                <w:szCs w:val="22"/>
              </w:rPr>
              <w:t>Особые условия</w:t>
            </w: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rPr>
                <w:b/>
                <w:bCs/>
                <w:highlight w:val="yellow"/>
              </w:rPr>
            </w:pPr>
          </w:p>
          <w:p w:rsidR="007502EF" w:rsidRPr="00FA42E7" w:rsidRDefault="007502EF" w:rsidP="00F1048C">
            <w:pPr>
              <w:tabs>
                <w:tab w:val="left" w:pos="-720"/>
              </w:tabs>
              <w:rPr>
                <w:b/>
                <w:bCs/>
                <w:highlight w:val="yellow"/>
              </w:rPr>
            </w:pPr>
          </w:p>
          <w:p w:rsidR="007502EF" w:rsidRPr="00FA42E7" w:rsidRDefault="007502EF" w:rsidP="00F1048C">
            <w:pPr>
              <w:tabs>
                <w:tab w:val="left" w:pos="-720"/>
              </w:tabs>
              <w:rPr>
                <w:b/>
                <w:bCs/>
                <w:highlight w:val="yellow"/>
              </w:rPr>
            </w:pPr>
          </w:p>
          <w:p w:rsidR="007502EF" w:rsidRPr="00FA42E7" w:rsidRDefault="007502EF" w:rsidP="00F1048C">
            <w:pPr>
              <w:tabs>
                <w:tab w:val="left" w:pos="-720"/>
              </w:tabs>
              <w:rPr>
                <w:b/>
                <w:bCs/>
                <w:highlight w:val="yellow"/>
              </w:rPr>
            </w:pPr>
          </w:p>
          <w:p w:rsidR="007502EF" w:rsidRPr="00FA42E7" w:rsidRDefault="007502EF" w:rsidP="00F1048C">
            <w:pPr>
              <w:tabs>
                <w:tab w:val="left" w:pos="-720"/>
              </w:tabs>
              <w:rPr>
                <w:b/>
                <w:bCs/>
                <w:highlight w:val="yellow"/>
              </w:rPr>
            </w:pPr>
          </w:p>
          <w:p w:rsidR="007502EF" w:rsidRPr="00FA42E7" w:rsidRDefault="007502EF" w:rsidP="00F1048C">
            <w:pPr>
              <w:tabs>
                <w:tab w:val="left" w:pos="-720"/>
              </w:tabs>
              <w:rPr>
                <w:b/>
                <w:bCs/>
                <w:highlight w:val="yellow"/>
              </w:rPr>
            </w:pPr>
          </w:p>
          <w:p w:rsidR="007502EF" w:rsidRPr="00FA42E7" w:rsidRDefault="007502EF" w:rsidP="00F1048C">
            <w:pPr>
              <w:tabs>
                <w:tab w:val="left" w:pos="-720"/>
              </w:tabs>
              <w:rPr>
                <w:bCs/>
              </w:rPr>
            </w:pPr>
          </w:p>
        </w:tc>
      </w:tr>
      <w:tr w:rsidR="007502EF" w:rsidRPr="00CF71AC" w:rsidTr="00F1048C">
        <w:tc>
          <w:tcPr>
            <w:tcW w:w="10188" w:type="dxa"/>
            <w:gridSpan w:val="16"/>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rPr>
                <w:b/>
                <w:bCs/>
              </w:rPr>
            </w:pPr>
          </w:p>
        </w:tc>
      </w:tr>
      <w:tr w:rsidR="007502EF" w:rsidRPr="00CF71AC" w:rsidTr="00F1048C">
        <w:tc>
          <w:tcPr>
            <w:tcW w:w="4943" w:type="dxa"/>
            <w:gridSpan w:val="8"/>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jc w:val="center"/>
              <w:rPr>
                <w:b/>
                <w:bCs/>
              </w:rPr>
            </w:pPr>
            <w:r w:rsidRPr="00FA42E7">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rPr>
                <w:b/>
                <w:bCs/>
              </w:rPr>
            </w:pPr>
            <w:r w:rsidRPr="00FA42E7">
              <w:rPr>
                <w:b/>
                <w:bCs/>
              </w:rPr>
              <w:t>От Заказчика</w:t>
            </w:r>
          </w:p>
        </w:tc>
      </w:tr>
      <w:tr w:rsidR="007502EF" w:rsidRPr="00CF71AC" w:rsidTr="00F1048C">
        <w:tc>
          <w:tcPr>
            <w:tcW w:w="1342" w:type="dxa"/>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r>
      <w:tr w:rsidR="007502EF" w:rsidRPr="00CF71AC" w:rsidTr="00F1048C">
        <w:tc>
          <w:tcPr>
            <w:tcW w:w="1342" w:type="dxa"/>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r>
      <w:tr w:rsidR="007502EF" w:rsidRPr="00CF71AC" w:rsidTr="00F1048C">
        <w:tc>
          <w:tcPr>
            <w:tcW w:w="1342" w:type="dxa"/>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r w:rsidRPr="00FA42E7">
              <w:t>_______________________</w:t>
            </w:r>
          </w:p>
        </w:tc>
      </w:tr>
      <w:tr w:rsidR="007502EF" w:rsidRPr="00D426FD" w:rsidTr="00F1048C">
        <w:tc>
          <w:tcPr>
            <w:tcW w:w="1342" w:type="dxa"/>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pPr>
          </w:p>
        </w:tc>
      </w:tr>
      <w:tr w:rsidR="007502EF" w:rsidRPr="00CF71AC" w:rsidTr="00F1048C">
        <w:tc>
          <w:tcPr>
            <w:tcW w:w="4943" w:type="dxa"/>
            <w:gridSpan w:val="8"/>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pPr>
            <w:r w:rsidRPr="00FA42E7">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7502EF" w:rsidRPr="00FA42E7" w:rsidRDefault="007502EF" w:rsidP="00F1048C">
            <w:pPr>
              <w:tabs>
                <w:tab w:val="left" w:pos="-720"/>
              </w:tabs>
              <w:jc w:val="center"/>
            </w:pPr>
            <w:r w:rsidRPr="00FA42E7">
              <w:t>М.П.</w:t>
            </w:r>
          </w:p>
        </w:tc>
      </w:tr>
    </w:tbl>
    <w:p w:rsidR="007502EF" w:rsidRDefault="00203D72" w:rsidP="007502EF">
      <w:pPr>
        <w:ind w:left="-180" w:right="-449"/>
        <w:jc w:val="center"/>
        <w:rPr>
          <w:b/>
        </w:rPr>
      </w:pPr>
      <w:r>
        <w:rPr>
          <w:b/>
        </w:rPr>
        <w:pict>
          <v:rect id="_x0000_i1027" style="width:0;height:1.5pt" o:hralign="center" o:hrstd="t" o:hr="t" fillcolor="gray" stroked="f"/>
        </w:pict>
      </w:r>
    </w:p>
    <w:p w:rsidR="007502EF" w:rsidRDefault="007502EF" w:rsidP="007502EF">
      <w:pPr>
        <w:ind w:left="-180" w:right="119"/>
        <w:jc w:val="center"/>
      </w:pPr>
    </w:p>
    <w:tbl>
      <w:tblPr>
        <w:tblW w:w="5000" w:type="pct"/>
        <w:tblLook w:val="0000" w:firstRow="0" w:lastRow="0" w:firstColumn="0" w:lastColumn="0" w:noHBand="0" w:noVBand="0"/>
      </w:tblPr>
      <w:tblGrid>
        <w:gridCol w:w="5009"/>
        <w:gridCol w:w="5009"/>
      </w:tblGrid>
      <w:tr w:rsidR="007502EF" w:rsidRPr="00C03F6A" w:rsidTr="00F1048C">
        <w:trPr>
          <w:trHeight w:val="358"/>
        </w:trPr>
        <w:tc>
          <w:tcPr>
            <w:tcW w:w="2500" w:type="pct"/>
            <w:vAlign w:val="center"/>
          </w:tcPr>
          <w:p w:rsidR="007502EF" w:rsidRPr="00FA42E7" w:rsidRDefault="007502EF" w:rsidP="00F1048C">
            <w:pPr>
              <w:rPr>
                <w:b/>
                <w:bCs/>
              </w:rPr>
            </w:pPr>
            <w:r w:rsidRPr="00FA42E7">
              <w:rPr>
                <w:b/>
                <w:bCs/>
              </w:rPr>
              <w:t>От Исполнителя:</w:t>
            </w:r>
          </w:p>
        </w:tc>
        <w:tc>
          <w:tcPr>
            <w:tcW w:w="2500" w:type="pct"/>
            <w:vAlign w:val="center"/>
          </w:tcPr>
          <w:p w:rsidR="007502EF" w:rsidRPr="00FA42E7" w:rsidRDefault="007502EF" w:rsidP="00F1048C">
            <w:pPr>
              <w:rPr>
                <w:b/>
                <w:bCs/>
              </w:rPr>
            </w:pPr>
            <w:r w:rsidRPr="00FA42E7">
              <w:rPr>
                <w:b/>
                <w:bCs/>
              </w:rPr>
              <w:t>От Заказчика:</w:t>
            </w:r>
          </w:p>
        </w:tc>
      </w:tr>
      <w:tr w:rsidR="007502EF" w:rsidRPr="001800E7" w:rsidTr="00F1048C">
        <w:trPr>
          <w:trHeight w:val="358"/>
        </w:trPr>
        <w:tc>
          <w:tcPr>
            <w:tcW w:w="2500" w:type="pct"/>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FA42E7" w:rsidRDefault="007502EF" w:rsidP="00F1048C">
            <w:pPr>
              <w:rPr>
                <w:bCs/>
              </w:rPr>
            </w:pPr>
          </w:p>
          <w:p w:rsidR="007502EF" w:rsidRPr="00FA42E7" w:rsidRDefault="007502EF" w:rsidP="00F1048C">
            <w:pPr>
              <w:rPr>
                <w:bCs/>
              </w:rPr>
            </w:pPr>
            <w:r w:rsidRPr="00FA42E7">
              <w:rPr>
                <w:bCs/>
              </w:rPr>
              <w:t xml:space="preserve">____________________   </w:t>
            </w:r>
          </w:p>
        </w:tc>
        <w:tc>
          <w:tcPr>
            <w:tcW w:w="2500" w:type="pct"/>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FA42E7" w:rsidRDefault="007502EF" w:rsidP="00F1048C">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502EF" w:rsidRPr="004B1101" w:rsidRDefault="007502EF" w:rsidP="007502EF">
      <w:pPr>
        <w:ind w:left="-180" w:right="119"/>
        <w:jc w:val="center"/>
      </w:pPr>
    </w:p>
    <w:p w:rsidR="007502EF" w:rsidRDefault="007502EF" w:rsidP="007502EF">
      <w:pPr>
        <w:ind w:left="-180" w:right="119"/>
        <w:jc w:val="center"/>
      </w:pPr>
    </w:p>
    <w:p w:rsidR="007502EF" w:rsidRPr="004B1101" w:rsidRDefault="007502EF" w:rsidP="007502EF">
      <w:pPr>
        <w:ind w:left="-180" w:right="119"/>
        <w:jc w:val="center"/>
      </w:pPr>
    </w:p>
    <w:p w:rsidR="007502EF" w:rsidRPr="003D24E1" w:rsidRDefault="007502EF" w:rsidP="007502EF">
      <w:pPr>
        <w:pStyle w:val="affffff0"/>
        <w:keepNext w:val="0"/>
        <w:ind w:firstLine="0"/>
        <w:rPr>
          <w:lang w:val="en-US"/>
        </w:rPr>
      </w:pPr>
    </w:p>
    <w:p w:rsidR="007502EF" w:rsidRPr="00B764DB" w:rsidRDefault="007502EF" w:rsidP="007502EF">
      <w:pPr>
        <w:pStyle w:val="affffff2"/>
      </w:pPr>
      <w:r w:rsidRPr="00CF71AC">
        <w:lastRenderedPageBreak/>
        <w:t>Приложение №</w:t>
      </w:r>
      <w:r>
        <w:t>3</w:t>
      </w:r>
    </w:p>
    <w:p w:rsidR="007502EF" w:rsidRPr="00416F7A" w:rsidRDefault="007502EF" w:rsidP="007502EF">
      <w:pPr>
        <w:jc w:val="right"/>
      </w:pPr>
      <w:r w:rsidRPr="00416F7A">
        <w:t>к Договору №_____________________</w:t>
      </w:r>
    </w:p>
    <w:p w:rsidR="007502EF" w:rsidRDefault="007502EF" w:rsidP="007502EF">
      <w:pPr>
        <w:jc w:val="right"/>
      </w:pPr>
      <w:r w:rsidRPr="00416F7A">
        <w:t xml:space="preserve">от «___» _______________ </w:t>
      </w:r>
      <w:r>
        <w:t>2014</w:t>
      </w:r>
      <w:r w:rsidRPr="00416F7A">
        <w:t>г.</w:t>
      </w:r>
    </w:p>
    <w:p w:rsidR="007502EF" w:rsidRPr="00416F7A" w:rsidRDefault="007502EF" w:rsidP="007502EF">
      <w:pPr>
        <w:tabs>
          <w:tab w:val="left" w:pos="-720"/>
        </w:tabs>
        <w:jc w:val="center"/>
        <w:rPr>
          <w:b/>
          <w:bCs/>
          <w:sz w:val="28"/>
          <w:szCs w:val="28"/>
        </w:rPr>
      </w:pPr>
      <w:r w:rsidRPr="00416F7A">
        <w:rPr>
          <w:b/>
          <w:bCs/>
          <w:sz w:val="28"/>
          <w:szCs w:val="28"/>
        </w:rPr>
        <w:t>ФОРМЫ АКТОВ</w:t>
      </w:r>
    </w:p>
    <w:p w:rsidR="007502EF" w:rsidRPr="00416F7A" w:rsidRDefault="00203D72" w:rsidP="007502EF">
      <w:pPr>
        <w:jc w:val="center"/>
        <w:rPr>
          <w:b/>
          <w:bCs/>
          <w:sz w:val="28"/>
          <w:szCs w:val="28"/>
        </w:rPr>
      </w:pPr>
      <w:r>
        <w:rPr>
          <w:b/>
          <w:sz w:val="28"/>
          <w:szCs w:val="28"/>
        </w:rPr>
        <w:pict>
          <v:rect id="_x0000_i1028" style="width:0;height:1.5pt" o:hralign="center" o:hrstd="t" o:hr="t" fillcolor="gray" stroked="f"/>
        </w:pict>
      </w:r>
    </w:p>
    <w:p w:rsidR="007502EF" w:rsidRPr="00B20E1D" w:rsidRDefault="007502EF" w:rsidP="007502EF">
      <w:pPr>
        <w:pStyle w:val="Style8"/>
        <w:widowControl/>
        <w:tabs>
          <w:tab w:val="left" w:leader="underscore" w:pos="7066"/>
        </w:tabs>
        <w:rPr>
          <w:rStyle w:val="FontStyle85"/>
          <w:sz w:val="28"/>
          <w:szCs w:val="28"/>
        </w:rPr>
      </w:pPr>
      <w:r w:rsidRPr="00B20E1D">
        <w:rPr>
          <w:rStyle w:val="FontStyle85"/>
          <w:sz w:val="28"/>
          <w:szCs w:val="28"/>
        </w:rPr>
        <w:t>Акт сдачи-п</w:t>
      </w:r>
      <w:r>
        <w:rPr>
          <w:rStyle w:val="FontStyle85"/>
          <w:sz w:val="28"/>
          <w:szCs w:val="28"/>
        </w:rPr>
        <w:t xml:space="preserve">риемки выполненных работ </w:t>
      </w:r>
    </w:p>
    <w:p w:rsidR="007502EF" w:rsidRDefault="007502EF" w:rsidP="007502EF">
      <w:pPr>
        <w:pStyle w:val="Style8"/>
        <w:widowControl/>
        <w:tabs>
          <w:tab w:val="left" w:leader="underscore" w:pos="7066"/>
        </w:tabs>
        <w:rPr>
          <w:rStyle w:val="FontStyle85"/>
          <w:sz w:val="22"/>
          <w:szCs w:val="22"/>
        </w:rPr>
      </w:pPr>
    </w:p>
    <w:p w:rsidR="007502EF" w:rsidRPr="00A9632C" w:rsidRDefault="007502EF" w:rsidP="007502EF">
      <w:pPr>
        <w:pStyle w:val="Style8"/>
        <w:widowControl/>
        <w:tabs>
          <w:tab w:val="left" w:leader="underscore" w:pos="7066"/>
        </w:tabs>
        <w:rPr>
          <w:b/>
          <w:bCs/>
          <w:sz w:val="22"/>
          <w:szCs w:val="22"/>
        </w:rPr>
      </w:pPr>
    </w:p>
    <w:p w:rsidR="007502EF" w:rsidRPr="00A9632C" w:rsidRDefault="007502EF" w:rsidP="007502EF">
      <w:pPr>
        <w:tabs>
          <w:tab w:val="right" w:pos="9356"/>
        </w:tabs>
      </w:pPr>
      <w:r w:rsidRPr="00A9632C">
        <w:t>г. Москва</w:t>
      </w:r>
      <w:r w:rsidRPr="00A9632C">
        <w:tab/>
        <w:t>___________  201__ г.</w:t>
      </w:r>
    </w:p>
    <w:p w:rsidR="007502EF" w:rsidRPr="00AD34EB" w:rsidRDefault="007502EF" w:rsidP="007502EF">
      <w:pPr>
        <w:spacing w:before="120"/>
        <w:jc w:val="both"/>
      </w:pPr>
      <w:proofErr w:type="gramStart"/>
      <w:r w:rsidRPr="00AD34EB">
        <w:rPr>
          <w:b/>
          <w:bCs/>
        </w:rPr>
        <w:t>Закрытое акционерное общество «</w:t>
      </w:r>
      <w:proofErr w:type="spellStart"/>
      <w:r w:rsidRPr="00AD34EB">
        <w:rPr>
          <w:b/>
          <w:bCs/>
        </w:rPr>
        <w:t>Гринатом</w:t>
      </w:r>
      <w:proofErr w:type="spellEnd"/>
      <w:r w:rsidRPr="00AD34EB">
        <w:rPr>
          <w:b/>
          <w:bCs/>
        </w:rPr>
        <w:t>» (ЗАО «</w:t>
      </w:r>
      <w:proofErr w:type="spellStart"/>
      <w:r w:rsidRPr="00AD34EB">
        <w:rPr>
          <w:b/>
          <w:bCs/>
        </w:rPr>
        <w:t>Гринатом</w:t>
      </w:r>
      <w:proofErr w:type="spellEnd"/>
      <w:r w:rsidRPr="00AD34EB">
        <w:rPr>
          <w:b/>
          <w:bCs/>
        </w:rPr>
        <w:t>»)</w:t>
      </w:r>
      <w:r w:rsidRPr="00AD34EB">
        <w:rPr>
          <w:bCs/>
        </w:rPr>
        <w:t xml:space="preserve">, именуемое в дальнейшем «Заказчик», в </w:t>
      </w:r>
      <w:r w:rsidRPr="00AD34EB">
        <w:t xml:space="preserve">лице Заместителя </w:t>
      </w:r>
      <w:r w:rsidRPr="00AD34EB">
        <w:rPr>
          <w:color w:val="000000" w:themeColor="text1"/>
        </w:rPr>
        <w:t xml:space="preserve">генерального директора, директора по информационным технологиям </w:t>
      </w:r>
      <w:proofErr w:type="spellStart"/>
      <w:r w:rsidRPr="00AD34EB">
        <w:rPr>
          <w:color w:val="000000" w:themeColor="text1"/>
        </w:rPr>
        <w:t>Семиона</w:t>
      </w:r>
      <w:proofErr w:type="spellEnd"/>
      <w:r w:rsidRPr="00AD34EB">
        <w:rPr>
          <w:color w:val="000000" w:themeColor="text1"/>
        </w:rPr>
        <w:t xml:space="preserve"> Кирилла Викторовича, действующего на основании Доверенности №22/127/2013 -ДОВ от 11</w:t>
      </w:r>
      <w:r w:rsidRPr="00AD34EB">
        <w:rPr>
          <w:bCs/>
        </w:rPr>
        <w:t>,12.2013г. с другой стороны, (при совместном наименовании – «Стороны»</w:t>
      </w:r>
      <w:r w:rsidRPr="00AD34EB">
        <w:t>, а по отдельности «Сторона», составили настоящий Акт сдачи-приемки выполненных работ к Договору №_______ от _________________ 20__г. (далее - «Договор») о нижеследующем:</w:t>
      </w:r>
      <w:proofErr w:type="gramEnd"/>
    </w:p>
    <w:p w:rsidR="007502EF" w:rsidRPr="00AD34EB" w:rsidRDefault="007502EF" w:rsidP="007502EF">
      <w:pPr>
        <w:pStyle w:val="afff3"/>
        <w:widowControl w:val="0"/>
        <w:numPr>
          <w:ilvl w:val="0"/>
          <w:numId w:val="62"/>
        </w:numPr>
        <w:tabs>
          <w:tab w:val="left" w:pos="284"/>
          <w:tab w:val="left" w:pos="567"/>
        </w:tabs>
        <w:spacing w:after="120" w:line="240" w:lineRule="auto"/>
        <w:ind w:left="0" w:firstLine="0"/>
        <w:jc w:val="both"/>
        <w:rPr>
          <w:rStyle w:val="FontStyle84"/>
          <w:rFonts w:eastAsiaTheme="majorEastAsia"/>
          <w:sz w:val="24"/>
          <w:szCs w:val="24"/>
        </w:rPr>
      </w:pPr>
      <w:r w:rsidRPr="00AD34EB">
        <w:rPr>
          <w:rFonts w:ascii="Times New Roman" w:hAnsi="Times New Roman"/>
          <w:sz w:val="24"/>
          <w:szCs w:val="24"/>
        </w:rPr>
        <w:t xml:space="preserve">Состав и стоимость Работ, выполненных Исполнителем </w:t>
      </w:r>
    </w:p>
    <w:tbl>
      <w:tblPr>
        <w:tblW w:w="9555"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435"/>
      </w:tblGrid>
      <w:tr w:rsidR="007502EF" w:rsidRPr="00AD34EB" w:rsidTr="00F1048C">
        <w:tc>
          <w:tcPr>
            <w:tcW w:w="567"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59"/>
              <w:widowControl/>
              <w:spacing w:line="240" w:lineRule="auto"/>
              <w:jc w:val="left"/>
              <w:rPr>
                <w:rStyle w:val="FontStyle85"/>
                <w:b w:val="0"/>
              </w:rPr>
            </w:pPr>
            <w:r w:rsidRPr="00AD34EB">
              <w:rPr>
                <w:rStyle w:val="FontStyle85"/>
              </w:rPr>
              <w:t xml:space="preserve">№ </w:t>
            </w:r>
            <w:proofErr w:type="gramStart"/>
            <w:r w:rsidRPr="00AD34EB">
              <w:rPr>
                <w:rStyle w:val="FontStyle85"/>
              </w:rPr>
              <w:t>п</w:t>
            </w:r>
            <w:proofErr w:type="gramEnd"/>
            <w:r w:rsidRPr="00AD34EB">
              <w:rPr>
                <w:rStyle w:val="FontStyle85"/>
              </w:rPr>
              <w:t>/п</w:t>
            </w:r>
          </w:p>
        </w:tc>
        <w:tc>
          <w:tcPr>
            <w:tcW w:w="4678"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59"/>
              <w:widowControl/>
              <w:spacing w:line="240" w:lineRule="auto"/>
              <w:jc w:val="left"/>
              <w:rPr>
                <w:rStyle w:val="FontStyle85"/>
                <w:b w:val="0"/>
              </w:rPr>
            </w:pPr>
            <w:r w:rsidRPr="00AD34EB">
              <w:rPr>
                <w:rStyle w:val="FontStyle85"/>
              </w:rPr>
              <w:t>Наименование Работы</w:t>
            </w:r>
          </w:p>
        </w:tc>
        <w:tc>
          <w:tcPr>
            <w:tcW w:w="1440"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59"/>
              <w:widowControl/>
              <w:spacing w:line="240" w:lineRule="auto"/>
              <w:jc w:val="left"/>
              <w:rPr>
                <w:rStyle w:val="FontStyle85"/>
                <w:b w:val="0"/>
              </w:rPr>
            </w:pPr>
            <w:r w:rsidRPr="00AD34EB">
              <w:rPr>
                <w:rStyle w:val="FontStyle85"/>
              </w:rPr>
              <w:t>Цена, без НДС</w:t>
            </w: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59"/>
              <w:widowControl/>
              <w:spacing w:line="240" w:lineRule="auto"/>
              <w:jc w:val="left"/>
              <w:rPr>
                <w:rStyle w:val="FontStyle85"/>
                <w:b w:val="0"/>
              </w:rPr>
            </w:pPr>
            <w:r w:rsidRPr="00AD34EB">
              <w:rPr>
                <w:rStyle w:val="FontStyle85"/>
              </w:rPr>
              <w:t>НДС, руб.</w:t>
            </w: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59"/>
              <w:widowControl/>
              <w:spacing w:line="240" w:lineRule="auto"/>
              <w:jc w:val="left"/>
              <w:rPr>
                <w:rStyle w:val="FontStyle85"/>
                <w:b w:val="0"/>
              </w:rPr>
            </w:pPr>
            <w:r w:rsidRPr="00AD34EB">
              <w:rPr>
                <w:rStyle w:val="FontStyle85"/>
              </w:rPr>
              <w:t>Цена с НДС, руб.</w:t>
            </w:r>
          </w:p>
        </w:tc>
      </w:tr>
      <w:tr w:rsidR="007502EF" w:rsidRPr="00AD34EB" w:rsidTr="00F1048C">
        <w:tc>
          <w:tcPr>
            <w:tcW w:w="567"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c>
          <w:tcPr>
            <w:tcW w:w="1440"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r>
      <w:tr w:rsidR="007502EF" w:rsidRPr="00AD34EB" w:rsidTr="00F1048C">
        <w:tc>
          <w:tcPr>
            <w:tcW w:w="567"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c>
          <w:tcPr>
            <w:tcW w:w="4678"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jc w:val="center"/>
            </w:pPr>
            <w:r w:rsidRPr="00AD34EB">
              <w:t>Итого:</w:t>
            </w:r>
          </w:p>
        </w:tc>
        <w:tc>
          <w:tcPr>
            <w:tcW w:w="1440"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rPr>
                <w:rStyle w:val="af1"/>
                <w:rFonts w:eastAsiaTheme="majorEastAsia"/>
              </w:rPr>
            </w:pPr>
          </w:p>
        </w:tc>
        <w:tc>
          <w:tcPr>
            <w:tcW w:w="1435" w:type="dxa"/>
            <w:tcBorders>
              <w:top w:val="single" w:sz="6" w:space="0" w:color="auto"/>
              <w:left w:val="single" w:sz="6" w:space="0" w:color="auto"/>
              <w:bottom w:val="single" w:sz="6" w:space="0" w:color="auto"/>
              <w:right w:val="single" w:sz="6" w:space="0" w:color="auto"/>
            </w:tcBorders>
          </w:tcPr>
          <w:p w:rsidR="007502EF" w:rsidRPr="00AD34EB" w:rsidRDefault="007502EF" w:rsidP="00F1048C">
            <w:pPr>
              <w:pStyle w:val="Style26"/>
              <w:widowControl/>
            </w:pPr>
          </w:p>
        </w:tc>
      </w:tr>
    </w:tbl>
    <w:p w:rsidR="007502EF" w:rsidRPr="00AD34EB" w:rsidRDefault="007502EF" w:rsidP="007502EF">
      <w:pPr>
        <w:pStyle w:val="afff3"/>
        <w:widowControl w:val="0"/>
        <w:tabs>
          <w:tab w:val="left" w:pos="0"/>
          <w:tab w:val="left" w:pos="284"/>
          <w:tab w:val="left" w:pos="851"/>
        </w:tabs>
        <w:ind w:left="0" w:firstLine="567"/>
        <w:jc w:val="both"/>
        <w:rPr>
          <w:rStyle w:val="FontStyle84"/>
          <w:rFonts w:eastAsiaTheme="majorEastAsia"/>
          <w:b/>
          <w:bCs/>
          <w:sz w:val="24"/>
          <w:szCs w:val="24"/>
        </w:rPr>
      </w:pPr>
      <w:r w:rsidRPr="00AD34EB">
        <w:rPr>
          <w:rStyle w:val="FontStyle84"/>
          <w:rFonts w:eastAsiaTheme="majorEastAsia"/>
          <w:sz w:val="24"/>
          <w:szCs w:val="24"/>
        </w:rPr>
        <w:t xml:space="preserve">Стоимость выполненных Работ составляет: ________________ (_________________________ и 00/100) рублей, в том числе НДС (18%) в сумме  _____ (_______________ и 00/100) рублей. </w:t>
      </w:r>
    </w:p>
    <w:p w:rsidR="007502EF" w:rsidRPr="00AD34EB" w:rsidRDefault="007502EF" w:rsidP="007502EF">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Выполненные Работы удовлетворяют требованиям Договора и выполнены Исполнителем надлежащим образом.</w:t>
      </w:r>
    </w:p>
    <w:p w:rsidR="007502EF" w:rsidRPr="00AD34EB" w:rsidRDefault="007502EF" w:rsidP="007502EF">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7502EF" w:rsidRPr="00AD34EB" w:rsidRDefault="007502EF" w:rsidP="007502EF">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является основанием для оплаты Заказчиком Работ Исполнителю в соответствии с п.1. настоящего Акта.</w:t>
      </w:r>
    </w:p>
    <w:p w:rsidR="007502EF" w:rsidRPr="00AD34EB" w:rsidRDefault="007502EF" w:rsidP="007502EF">
      <w:pPr>
        <w:pStyle w:val="afff3"/>
        <w:widowControl w:val="0"/>
        <w:numPr>
          <w:ilvl w:val="0"/>
          <w:numId w:val="62"/>
        </w:numPr>
        <w:tabs>
          <w:tab w:val="clear" w:pos="360"/>
          <w:tab w:val="left" w:pos="0"/>
          <w:tab w:val="left" w:pos="851"/>
        </w:tabs>
        <w:spacing w:after="0" w:line="240" w:lineRule="auto"/>
        <w:ind w:left="0" w:firstLine="567"/>
        <w:jc w:val="both"/>
        <w:rPr>
          <w:rStyle w:val="FontStyle84"/>
          <w:rFonts w:eastAsiaTheme="majorEastAsia"/>
          <w:sz w:val="24"/>
          <w:szCs w:val="24"/>
        </w:rPr>
      </w:pPr>
      <w:r w:rsidRPr="00AD34EB">
        <w:rPr>
          <w:rStyle w:val="FontStyle84"/>
          <w:rFonts w:eastAsiaTheme="majorEastAsia"/>
          <w:sz w:val="24"/>
          <w:szCs w:val="24"/>
        </w:rPr>
        <w:t>Настоящий Акт  составлен в 3 (трех) экземплярах, имеющих одинаковую юридическую силу, 1 (один) экземпляр для Исполнителя и 2 (два) экземпляра для Заказчика.</w:t>
      </w:r>
    </w:p>
    <w:p w:rsidR="007502EF" w:rsidRPr="00AD34EB" w:rsidRDefault="007502EF" w:rsidP="007502EF">
      <w:pPr>
        <w:pStyle w:val="Style8"/>
        <w:widowControl/>
        <w:tabs>
          <w:tab w:val="left" w:pos="4022"/>
        </w:tabs>
        <w:spacing w:line="346" w:lineRule="exact"/>
        <w:rPr>
          <w:rStyle w:val="FontStyle85"/>
          <w:b w:val="0"/>
        </w:rPr>
      </w:pPr>
      <w:r w:rsidRPr="00AD34EB">
        <w:rPr>
          <w:rStyle w:val="FontStyle85"/>
        </w:rPr>
        <w:t>Услуги сдал:</w:t>
      </w:r>
      <w:r w:rsidRPr="00AD34EB">
        <w:rPr>
          <w:rStyle w:val="FontStyle85"/>
        </w:rPr>
        <w:tab/>
        <w:t>Услуги принял:</w:t>
      </w:r>
    </w:p>
    <w:p w:rsidR="007502EF" w:rsidRPr="00E47A67" w:rsidRDefault="007502EF" w:rsidP="007502EF">
      <w:pPr>
        <w:pStyle w:val="Style8"/>
        <w:widowControl/>
        <w:tabs>
          <w:tab w:val="left" w:pos="4502"/>
        </w:tabs>
        <w:spacing w:line="346" w:lineRule="exact"/>
        <w:rPr>
          <w:bCs/>
        </w:rPr>
      </w:pPr>
      <w:r w:rsidRPr="00AD34EB">
        <w:rPr>
          <w:rStyle w:val="FontStyle85"/>
        </w:rPr>
        <w:t>от Исполнителя</w:t>
      </w:r>
      <w:r w:rsidRPr="00AD34EB">
        <w:rPr>
          <w:rStyle w:val="FontStyle85"/>
        </w:rPr>
        <w:tab/>
        <w:t>от Заказчика</w:t>
      </w:r>
    </w:p>
    <w:p w:rsidR="007502EF" w:rsidRPr="00E47A67" w:rsidRDefault="007502EF" w:rsidP="007502EF">
      <w:pPr>
        <w:pStyle w:val="Style61"/>
        <w:widowControl/>
        <w:tabs>
          <w:tab w:val="left" w:leader="underscore" w:pos="2947"/>
          <w:tab w:val="left" w:leader="underscore" w:pos="4838"/>
          <w:tab w:val="left" w:leader="underscore" w:pos="7354"/>
          <w:tab w:val="left" w:leader="underscore" w:pos="9115"/>
        </w:tabs>
        <w:rPr>
          <w:rStyle w:val="FontStyle82"/>
        </w:rPr>
      </w:pPr>
      <w:r w:rsidRPr="00E47A67">
        <w:rPr>
          <w:rStyle w:val="FontStyle82"/>
        </w:rPr>
        <w:tab/>
        <w:t>/</w:t>
      </w:r>
      <w:r w:rsidRPr="00E47A67">
        <w:rPr>
          <w:rStyle w:val="FontStyle82"/>
        </w:rPr>
        <w:tab/>
        <w:t xml:space="preserve">/        </w:t>
      </w:r>
      <w:r w:rsidRPr="00E47A67">
        <w:rPr>
          <w:rStyle w:val="FontStyle82"/>
        </w:rPr>
        <w:tab/>
        <w:t>/</w:t>
      </w:r>
      <w:r w:rsidRPr="00E47A67">
        <w:rPr>
          <w:rStyle w:val="FontStyle82"/>
        </w:rPr>
        <w:tab/>
        <w:t>/</w:t>
      </w:r>
    </w:p>
    <w:p w:rsidR="007502EF" w:rsidRPr="00E47A67" w:rsidRDefault="007502EF" w:rsidP="007502EF">
      <w:pPr>
        <w:autoSpaceDE w:val="0"/>
        <w:autoSpaceDN w:val="0"/>
        <w:adjustRightInd w:val="0"/>
        <w:spacing w:after="120" w:line="240" w:lineRule="exact"/>
        <w:jc w:val="center"/>
      </w:pPr>
    </w:p>
    <w:p w:rsidR="007502EF" w:rsidRPr="00E47A67" w:rsidRDefault="007502EF" w:rsidP="007502EF">
      <w:pPr>
        <w:autoSpaceDE w:val="0"/>
        <w:autoSpaceDN w:val="0"/>
        <w:adjustRightInd w:val="0"/>
        <w:spacing w:after="120" w:line="240" w:lineRule="exact"/>
        <w:jc w:val="center"/>
        <w:rPr>
          <w:sz w:val="28"/>
          <w:szCs w:val="28"/>
        </w:rPr>
      </w:pPr>
      <w:r w:rsidRPr="00E47A67">
        <w:rPr>
          <w:sz w:val="28"/>
          <w:szCs w:val="28"/>
        </w:rPr>
        <w:t>Форма «</w:t>
      </w:r>
      <w:r w:rsidRPr="00B20E1D">
        <w:rPr>
          <w:rStyle w:val="FontStyle85"/>
          <w:sz w:val="24"/>
          <w:szCs w:val="24"/>
        </w:rPr>
        <w:t>Акт сдачи-приемки выполненных работ</w:t>
      </w:r>
      <w:r w:rsidRPr="00E47A67">
        <w:rPr>
          <w:rStyle w:val="FontStyle85"/>
          <w:sz w:val="22"/>
          <w:szCs w:val="22"/>
        </w:rPr>
        <w:t xml:space="preserve">»  </w:t>
      </w:r>
      <w:r w:rsidRPr="00E47A67">
        <w:rPr>
          <w:sz w:val="28"/>
          <w:szCs w:val="28"/>
        </w:rPr>
        <w:t>согласована сторонами:</w:t>
      </w:r>
    </w:p>
    <w:tbl>
      <w:tblPr>
        <w:tblW w:w="9893" w:type="dxa"/>
        <w:jc w:val="center"/>
        <w:tblInd w:w="115" w:type="dxa"/>
        <w:tblLayout w:type="fixed"/>
        <w:tblLook w:val="0000" w:firstRow="0" w:lastRow="0" w:firstColumn="0" w:lastColumn="0" w:noHBand="0" w:noVBand="0"/>
      </w:tblPr>
      <w:tblGrid>
        <w:gridCol w:w="5033"/>
        <w:gridCol w:w="4860"/>
      </w:tblGrid>
      <w:tr w:rsidR="007502EF" w:rsidRPr="00E47A67" w:rsidTr="00F1048C">
        <w:trPr>
          <w:trHeight w:val="398"/>
          <w:jc w:val="center"/>
        </w:trPr>
        <w:tc>
          <w:tcPr>
            <w:tcW w:w="5033" w:type="dxa"/>
          </w:tcPr>
          <w:p w:rsidR="007502EF" w:rsidRPr="00E47A67" w:rsidRDefault="007502EF" w:rsidP="00F1048C">
            <w:pPr>
              <w:spacing w:line="240" w:lineRule="atLeast"/>
              <w:ind w:right="459"/>
            </w:pPr>
          </w:p>
        </w:tc>
        <w:tc>
          <w:tcPr>
            <w:tcW w:w="4860" w:type="dxa"/>
          </w:tcPr>
          <w:p w:rsidR="007502EF" w:rsidRPr="00E47A67" w:rsidRDefault="007502EF" w:rsidP="00F1048C">
            <w:pPr>
              <w:spacing w:line="240" w:lineRule="atLeast"/>
              <w:ind w:right="459"/>
            </w:pPr>
          </w:p>
        </w:tc>
      </w:tr>
      <w:tr w:rsidR="007502EF" w:rsidRPr="00416F7A" w:rsidTr="00F1048C">
        <w:trPr>
          <w:trHeight w:val="398"/>
          <w:jc w:val="center"/>
        </w:trPr>
        <w:tc>
          <w:tcPr>
            <w:tcW w:w="5033" w:type="dxa"/>
          </w:tcPr>
          <w:p w:rsidR="007502EF" w:rsidRPr="00B20E1D" w:rsidRDefault="007502EF" w:rsidP="00F1048C">
            <w:pPr>
              <w:spacing w:line="240" w:lineRule="atLeast"/>
              <w:ind w:right="459"/>
            </w:pPr>
            <w:r w:rsidRPr="00B20E1D">
              <w:t>От Исполнителя:</w:t>
            </w:r>
          </w:p>
        </w:tc>
        <w:tc>
          <w:tcPr>
            <w:tcW w:w="4860" w:type="dxa"/>
          </w:tcPr>
          <w:p w:rsidR="007502EF" w:rsidRPr="00B20E1D" w:rsidRDefault="007502EF" w:rsidP="00F1048C">
            <w:pPr>
              <w:spacing w:line="240" w:lineRule="atLeast"/>
              <w:ind w:right="459"/>
            </w:pPr>
            <w:r w:rsidRPr="00B20E1D">
              <w:t>От Заказчика:</w:t>
            </w:r>
          </w:p>
        </w:tc>
      </w:tr>
      <w:tr w:rsidR="007502EF" w:rsidRPr="001800E7" w:rsidTr="00F1048C">
        <w:trPr>
          <w:trHeight w:val="398"/>
          <w:jc w:val="center"/>
        </w:trPr>
        <w:tc>
          <w:tcPr>
            <w:tcW w:w="5033" w:type="dxa"/>
          </w:tcPr>
          <w:p w:rsidR="007502EF" w:rsidRPr="00B20E1D" w:rsidRDefault="007502EF" w:rsidP="00F1048C">
            <w:pPr>
              <w:spacing w:line="240" w:lineRule="atLeast"/>
              <w:ind w:right="459"/>
            </w:pPr>
          </w:p>
          <w:p w:rsidR="007502EF" w:rsidRPr="00B20E1D" w:rsidRDefault="007502EF" w:rsidP="00F1048C">
            <w:pPr>
              <w:spacing w:line="240" w:lineRule="atLeast"/>
              <w:ind w:right="459"/>
            </w:pPr>
          </w:p>
          <w:p w:rsidR="007502EF" w:rsidRPr="00B20E1D" w:rsidRDefault="007502EF" w:rsidP="00F1048C">
            <w:pPr>
              <w:spacing w:line="240" w:lineRule="atLeast"/>
              <w:ind w:right="459"/>
            </w:pPr>
          </w:p>
          <w:p w:rsidR="007502EF" w:rsidRPr="00B20E1D" w:rsidRDefault="007502EF" w:rsidP="00F1048C">
            <w:pPr>
              <w:spacing w:line="240" w:lineRule="atLeast"/>
              <w:ind w:right="459"/>
            </w:pPr>
          </w:p>
          <w:p w:rsidR="007502EF" w:rsidRPr="00B20E1D" w:rsidRDefault="007502EF" w:rsidP="00F1048C">
            <w:pPr>
              <w:spacing w:line="240" w:lineRule="atLeast"/>
              <w:ind w:right="459"/>
            </w:pPr>
            <w:r w:rsidRPr="00B20E1D">
              <w:t xml:space="preserve">____________________   </w:t>
            </w:r>
          </w:p>
        </w:tc>
        <w:tc>
          <w:tcPr>
            <w:tcW w:w="4860" w:type="dxa"/>
          </w:tcPr>
          <w:p w:rsidR="007502EF" w:rsidRPr="00B20E1D" w:rsidRDefault="007502EF" w:rsidP="00F1048C">
            <w:pPr>
              <w:spacing w:line="240" w:lineRule="atLeast"/>
              <w:ind w:right="459"/>
            </w:pPr>
            <w:r w:rsidRPr="006D05D5">
              <w:t>Заместител</w:t>
            </w:r>
            <w:r>
              <w:t xml:space="preserve">ь </w:t>
            </w:r>
            <w:r w:rsidRPr="00B20E1D">
              <w:t>генерального директора, директор по информационным технологиям ЗАО «</w:t>
            </w:r>
            <w:proofErr w:type="spellStart"/>
            <w:r w:rsidRPr="00B20E1D">
              <w:t>Гринатом</w:t>
            </w:r>
            <w:proofErr w:type="spellEnd"/>
            <w:r w:rsidRPr="00B20E1D">
              <w:t xml:space="preserve">»       </w:t>
            </w:r>
          </w:p>
          <w:p w:rsidR="007502EF" w:rsidRPr="00416F7A" w:rsidRDefault="007502EF" w:rsidP="00F1048C">
            <w:pPr>
              <w:spacing w:line="240" w:lineRule="atLeast"/>
              <w:ind w:right="459"/>
            </w:pPr>
            <w:r w:rsidRPr="00B20E1D">
              <w:t xml:space="preserve">                                                               ______________________ Семион К. В.</w:t>
            </w:r>
          </w:p>
          <w:p w:rsidR="007502EF" w:rsidRPr="00B20E1D" w:rsidRDefault="007502EF" w:rsidP="00F1048C">
            <w:pPr>
              <w:spacing w:line="240" w:lineRule="atLeast"/>
              <w:ind w:right="459"/>
            </w:pPr>
          </w:p>
        </w:tc>
      </w:tr>
      <w:tr w:rsidR="007502EF" w:rsidRPr="00E47A67" w:rsidTr="00F1048C">
        <w:trPr>
          <w:jc w:val="center"/>
        </w:trPr>
        <w:tc>
          <w:tcPr>
            <w:tcW w:w="5033" w:type="dxa"/>
          </w:tcPr>
          <w:p w:rsidR="007502EF" w:rsidRPr="00E47A67" w:rsidRDefault="007502EF" w:rsidP="00F1048C">
            <w:pPr>
              <w:spacing w:line="240" w:lineRule="atLeast"/>
              <w:ind w:right="459"/>
            </w:pPr>
          </w:p>
        </w:tc>
        <w:tc>
          <w:tcPr>
            <w:tcW w:w="4860" w:type="dxa"/>
          </w:tcPr>
          <w:p w:rsidR="007502EF" w:rsidRPr="00E47A67" w:rsidRDefault="007502EF" w:rsidP="00F1048C">
            <w:pPr>
              <w:spacing w:line="240" w:lineRule="atLeast"/>
              <w:ind w:right="459"/>
            </w:pPr>
          </w:p>
        </w:tc>
      </w:tr>
      <w:tr w:rsidR="007502EF" w:rsidRPr="00E47A67" w:rsidTr="00F1048C">
        <w:trPr>
          <w:jc w:val="center"/>
        </w:trPr>
        <w:tc>
          <w:tcPr>
            <w:tcW w:w="5033" w:type="dxa"/>
          </w:tcPr>
          <w:p w:rsidR="007502EF" w:rsidRPr="00E47A67" w:rsidRDefault="007502EF" w:rsidP="00F1048C">
            <w:pPr>
              <w:spacing w:line="240" w:lineRule="atLeast"/>
            </w:pPr>
          </w:p>
        </w:tc>
        <w:tc>
          <w:tcPr>
            <w:tcW w:w="4860" w:type="dxa"/>
          </w:tcPr>
          <w:p w:rsidR="007502EF" w:rsidRPr="00E47A67" w:rsidRDefault="007502EF" w:rsidP="00F1048C">
            <w:pPr>
              <w:spacing w:line="240" w:lineRule="atLeast"/>
            </w:pPr>
          </w:p>
        </w:tc>
      </w:tr>
    </w:tbl>
    <w:p w:rsidR="007502EF" w:rsidRDefault="007502EF" w:rsidP="007502EF">
      <w:pPr>
        <w:tabs>
          <w:tab w:val="left" w:pos="-720"/>
        </w:tabs>
        <w:rPr>
          <w:b/>
          <w:bCs/>
          <w:sz w:val="28"/>
          <w:szCs w:val="28"/>
        </w:rPr>
      </w:pPr>
    </w:p>
    <w:p w:rsidR="007502EF" w:rsidRPr="00416F7A" w:rsidRDefault="007502EF" w:rsidP="007502EF">
      <w:pPr>
        <w:tabs>
          <w:tab w:val="left" w:pos="-720"/>
        </w:tabs>
        <w:jc w:val="center"/>
        <w:rPr>
          <w:b/>
          <w:bCs/>
          <w:sz w:val="28"/>
          <w:szCs w:val="28"/>
        </w:rPr>
      </w:pPr>
    </w:p>
    <w:p w:rsidR="007502EF" w:rsidRPr="00416F7A" w:rsidRDefault="007502EF" w:rsidP="007502EF">
      <w:pPr>
        <w:tabs>
          <w:tab w:val="left" w:pos="-720"/>
        </w:tabs>
        <w:jc w:val="center"/>
        <w:rPr>
          <w:b/>
          <w:bCs/>
          <w:i/>
          <w:sz w:val="28"/>
          <w:szCs w:val="28"/>
          <w:u w:val="single"/>
        </w:rPr>
      </w:pPr>
      <w:r w:rsidRPr="00416F7A">
        <w:rPr>
          <w:b/>
          <w:bCs/>
          <w:i/>
          <w:sz w:val="28"/>
          <w:szCs w:val="28"/>
          <w:u w:val="single"/>
        </w:rPr>
        <w:t>Начало формы Акта начала оказания Услуг</w:t>
      </w:r>
    </w:p>
    <w:p w:rsidR="007502EF" w:rsidRPr="009E28D3" w:rsidRDefault="00203D72" w:rsidP="007502EF">
      <w:pPr>
        <w:rPr>
          <w:rFonts w:ascii="Arial" w:hAnsi="Arial" w:cs="Arial"/>
          <w:b/>
          <w:bCs/>
        </w:rPr>
      </w:pPr>
      <w:r>
        <w:rPr>
          <w:noProof/>
          <w:sz w:val="20"/>
          <w:szCs w:val="20"/>
          <w:lang w:val="en-US" w:eastAsia="ja-JP" w:bidi="en-U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51" type="#_x0000_t172" style="position:absolute;margin-left:90pt;margin-top:6pt;width:270pt;height:378pt;z-index:-251653120" fillcolor="black">
            <v:fill opacity="6554f"/>
            <v:shadow color="#868686"/>
            <v:textpath style="font-family:&quot;Arial&quot;;font-size:60pt;v-text-kern:t" trim="t" fitpath="t" string="ФОРМА"/>
          </v:shape>
        </w:pict>
      </w:r>
    </w:p>
    <w:p w:rsidR="007502EF" w:rsidRPr="00416F7A" w:rsidRDefault="007502EF" w:rsidP="007502EF">
      <w:pPr>
        <w:tabs>
          <w:tab w:val="left" w:pos="-720"/>
        </w:tabs>
        <w:jc w:val="center"/>
        <w:rPr>
          <w:b/>
          <w:bCs/>
          <w:sz w:val="28"/>
          <w:szCs w:val="28"/>
        </w:rPr>
      </w:pPr>
      <w:r w:rsidRPr="00416F7A">
        <w:rPr>
          <w:b/>
          <w:bCs/>
          <w:sz w:val="28"/>
          <w:szCs w:val="28"/>
        </w:rPr>
        <w:t>АКТ НАЧАЛА ОКАЗАНИЯ УСЛУГ</w:t>
      </w:r>
    </w:p>
    <w:p w:rsidR="007502EF" w:rsidRPr="00416F7A" w:rsidRDefault="007502EF" w:rsidP="007502EF">
      <w:pPr>
        <w:jc w:val="center"/>
      </w:pPr>
      <w:r w:rsidRPr="00416F7A">
        <w:t>к Бланку заказа №_______ от __.__.201__г.</w:t>
      </w:r>
    </w:p>
    <w:p w:rsidR="007502EF" w:rsidRPr="009E28D3" w:rsidRDefault="007502EF" w:rsidP="007502EF">
      <w:r w:rsidRPr="00416F7A">
        <w:t xml:space="preserve">г. Москва </w:t>
      </w:r>
      <w:r>
        <w:t xml:space="preserve">                                                                                                          </w:t>
      </w:r>
      <w:r w:rsidRPr="00416F7A">
        <w:t xml:space="preserve"> «___»________201__г.</w:t>
      </w:r>
    </w:p>
    <w:p w:rsidR="007502EF" w:rsidRDefault="007502EF" w:rsidP="007502EF">
      <w:pPr>
        <w:pStyle w:val="affffff0"/>
        <w:keepNext w:val="0"/>
      </w:pPr>
    </w:p>
    <w:p w:rsidR="007502EF" w:rsidRPr="00416F7A" w:rsidRDefault="007502EF" w:rsidP="007502EF">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502EF" w:rsidRPr="00416F7A" w:rsidRDefault="007502EF" w:rsidP="007502EF">
      <w:pPr>
        <w:jc w:val="both"/>
      </w:pPr>
      <w:proofErr w:type="gramStart"/>
      <w:r w:rsidRPr="00416F7A">
        <w:rPr>
          <w:b/>
          <w:bCs/>
        </w:rPr>
        <w:t>Закрытое акционерное общество «</w:t>
      </w:r>
      <w:proofErr w:type="spellStart"/>
      <w:r w:rsidRPr="00416F7A">
        <w:rPr>
          <w:b/>
          <w:bCs/>
        </w:rPr>
        <w:t>Гринатом</w:t>
      </w:r>
      <w:proofErr w:type="spellEnd"/>
      <w:r w:rsidRPr="00416F7A">
        <w:rPr>
          <w:b/>
          <w:bCs/>
        </w:rPr>
        <w:t>» (ЗАО «</w:t>
      </w:r>
      <w:proofErr w:type="spellStart"/>
      <w:r w:rsidRPr="00416F7A">
        <w:rPr>
          <w:b/>
          <w:bCs/>
        </w:rPr>
        <w:t>Гринатом</w:t>
      </w:r>
      <w:proofErr w:type="spellEnd"/>
      <w:r w:rsidRPr="00416F7A">
        <w:rPr>
          <w:b/>
          <w:bCs/>
        </w:rPr>
        <w:t>»)</w:t>
      </w:r>
      <w:r w:rsidRPr="00416F7A">
        <w:rPr>
          <w:bCs/>
        </w:rPr>
        <w:t xml:space="preserve">, именуемое в дальнейшем «Заказчик», </w:t>
      </w:r>
      <w:r>
        <w:rPr>
          <w:bCs/>
        </w:rPr>
        <w:t xml:space="preserve">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w:t>
      </w:r>
      <w:proofErr w:type="spellStart"/>
      <w:r w:rsidRPr="00EF1263">
        <w:rPr>
          <w:color w:val="000000" w:themeColor="text1"/>
        </w:rPr>
        <w:t>Семиона</w:t>
      </w:r>
      <w:proofErr w:type="spellEnd"/>
      <w:r w:rsidRPr="00EF1263">
        <w:rPr>
          <w:color w:val="000000" w:themeColor="text1"/>
        </w:rPr>
        <w:t xml:space="preserve">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xml:space="preserve"> с другой стороны, (при совместном наименовании – «Стороны», по отдельности – «Сторона») составили н</w:t>
      </w:r>
      <w:r w:rsidRPr="00416F7A">
        <w:t xml:space="preserve">астоящий Акт к </w:t>
      </w:r>
      <w:r w:rsidRPr="00416F7A">
        <w:rPr>
          <w:b/>
          <w:bCs/>
        </w:rPr>
        <w:t>Договору №</w:t>
      </w:r>
      <w:r w:rsidRPr="00416F7A">
        <w:t>______ от «__»____________201__ г. (далее – Договор) о нижеследующем:</w:t>
      </w:r>
      <w:proofErr w:type="gramEnd"/>
    </w:p>
    <w:p w:rsidR="007502EF" w:rsidRPr="00416F7A" w:rsidRDefault="007502EF" w:rsidP="007502EF">
      <w:pPr>
        <w:pStyle w:val="affffff0"/>
        <w:keepNext w:val="0"/>
      </w:pPr>
      <w:r w:rsidRPr="00416F7A">
        <w:t>1. Исполнитель «___»__________ 201__ года начал предоставление Услуги, а Заказчик начал пользование Услугой по Бланку заказа №_______ от __.__.201__г.</w:t>
      </w:r>
    </w:p>
    <w:p w:rsidR="007502EF" w:rsidRPr="00416F7A" w:rsidRDefault="007502EF" w:rsidP="007502EF">
      <w:pPr>
        <w:pStyle w:val="affffff0"/>
        <w:keepNext w:val="0"/>
      </w:pPr>
      <w:r w:rsidRPr="00416F7A">
        <w:t>2. Настоящий Акт является основанием для ежемесячного выставления счетов Исполнителя за оказываемую Услугу и ее оплаты Заказчиком.</w:t>
      </w:r>
    </w:p>
    <w:p w:rsidR="007502EF" w:rsidRPr="00416F7A" w:rsidRDefault="007502EF" w:rsidP="007502EF">
      <w:pPr>
        <w:pStyle w:val="affffff0"/>
        <w:keepNext w:val="0"/>
      </w:pPr>
      <w:r w:rsidRPr="00416F7A">
        <w:t>3. Настоящий Акт составлен в двух подлинных экземплярах по одному для каждой из Сторон.</w:t>
      </w:r>
    </w:p>
    <w:p w:rsidR="007502EF" w:rsidRPr="00416F7A" w:rsidRDefault="007502EF" w:rsidP="007502EF">
      <w:pPr>
        <w:pStyle w:val="affffff0"/>
        <w:keepNext w:val="0"/>
      </w:pPr>
    </w:p>
    <w:tbl>
      <w:tblPr>
        <w:tblW w:w="9360" w:type="dxa"/>
        <w:tblInd w:w="108" w:type="dxa"/>
        <w:tblLook w:val="0000" w:firstRow="0" w:lastRow="0" w:firstColumn="0" w:lastColumn="0" w:noHBand="0" w:noVBand="0"/>
      </w:tblPr>
      <w:tblGrid>
        <w:gridCol w:w="4680"/>
        <w:gridCol w:w="4680"/>
      </w:tblGrid>
      <w:tr w:rsidR="007502EF" w:rsidRPr="00416F7A" w:rsidTr="00F1048C">
        <w:tc>
          <w:tcPr>
            <w:tcW w:w="4680" w:type="dxa"/>
            <w:vAlign w:val="center"/>
          </w:tcPr>
          <w:p w:rsidR="007502EF" w:rsidRPr="00416F7A" w:rsidRDefault="007502EF" w:rsidP="00F1048C">
            <w:pPr>
              <w:rPr>
                <w:b/>
                <w:bCs/>
              </w:rPr>
            </w:pPr>
            <w:r w:rsidRPr="00416F7A">
              <w:rPr>
                <w:b/>
                <w:bCs/>
              </w:rPr>
              <w:t>От Исполнителя:</w:t>
            </w:r>
          </w:p>
        </w:tc>
        <w:tc>
          <w:tcPr>
            <w:tcW w:w="4680" w:type="dxa"/>
            <w:vAlign w:val="center"/>
          </w:tcPr>
          <w:p w:rsidR="007502EF" w:rsidRPr="00416F7A" w:rsidRDefault="007502EF" w:rsidP="00F1048C">
            <w:pPr>
              <w:rPr>
                <w:b/>
                <w:bCs/>
              </w:rPr>
            </w:pPr>
            <w:r w:rsidRPr="00416F7A">
              <w:rPr>
                <w:b/>
                <w:bCs/>
              </w:rPr>
              <w:t>От Заказчика:</w:t>
            </w:r>
          </w:p>
        </w:tc>
      </w:tr>
      <w:tr w:rsidR="007502EF" w:rsidRPr="001800E7" w:rsidTr="00F1048C">
        <w:tc>
          <w:tcPr>
            <w:tcW w:w="4680" w:type="dxa"/>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416F7A" w:rsidRDefault="007502EF" w:rsidP="00F1048C">
            <w:pPr>
              <w:rPr>
                <w:bCs/>
              </w:rPr>
            </w:pPr>
          </w:p>
          <w:p w:rsidR="007502EF" w:rsidRPr="00416F7A" w:rsidRDefault="007502EF" w:rsidP="00F1048C">
            <w:pPr>
              <w:rPr>
                <w:bCs/>
              </w:rPr>
            </w:pPr>
            <w:r w:rsidRPr="00416F7A">
              <w:rPr>
                <w:bCs/>
              </w:rPr>
              <w:t xml:space="preserve">____________________   </w:t>
            </w:r>
          </w:p>
        </w:tc>
        <w:tc>
          <w:tcPr>
            <w:tcW w:w="4680" w:type="dxa"/>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416F7A" w:rsidRDefault="007502EF" w:rsidP="00F1048C">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7502EF" w:rsidRPr="00416F7A" w:rsidRDefault="007502EF" w:rsidP="00F1048C">
            <w:pPr>
              <w:rPr>
                <w:bCs/>
              </w:rPr>
            </w:pPr>
          </w:p>
        </w:tc>
      </w:tr>
    </w:tbl>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Pr="00416F7A" w:rsidRDefault="007502EF" w:rsidP="007502EF">
      <w:pPr>
        <w:tabs>
          <w:tab w:val="left" w:pos="-720"/>
        </w:tabs>
        <w:rPr>
          <w:b/>
          <w:bCs/>
          <w:i/>
          <w:sz w:val="28"/>
          <w:szCs w:val="28"/>
          <w:u w:val="single"/>
        </w:rPr>
      </w:pPr>
      <w:r w:rsidRPr="00416F7A">
        <w:rPr>
          <w:b/>
          <w:bCs/>
          <w:i/>
          <w:sz w:val="28"/>
          <w:szCs w:val="28"/>
          <w:u w:val="single"/>
        </w:rPr>
        <w:t xml:space="preserve">Конец </w:t>
      </w:r>
      <w:proofErr w:type="gramStart"/>
      <w:r w:rsidRPr="00416F7A">
        <w:rPr>
          <w:b/>
          <w:bCs/>
          <w:i/>
          <w:sz w:val="28"/>
          <w:szCs w:val="28"/>
          <w:u w:val="single"/>
        </w:rPr>
        <w:t>формы Акта начала оказания Услуг</w:t>
      </w:r>
      <w:proofErr w:type="gramEnd"/>
    </w:p>
    <w:p w:rsidR="007502EF" w:rsidRPr="00BF7208" w:rsidRDefault="007502EF" w:rsidP="007502EF">
      <w:pPr>
        <w:rPr>
          <w:b/>
          <w:bCs/>
          <w:i/>
          <w:sz w:val="28"/>
          <w:szCs w:val="28"/>
          <w:u w:val="single"/>
        </w:rPr>
      </w:pPr>
      <w:r w:rsidRPr="009E28D3">
        <w:rPr>
          <w:rFonts w:ascii="Arial" w:hAnsi="Arial" w:cs="Arial"/>
          <w:b/>
          <w:bCs/>
        </w:rPr>
        <w:br w:type="page"/>
      </w:r>
      <w:r w:rsidRPr="00BF7208">
        <w:rPr>
          <w:b/>
          <w:bCs/>
          <w:i/>
          <w:sz w:val="28"/>
          <w:szCs w:val="28"/>
          <w:u w:val="single"/>
        </w:rPr>
        <w:lastRenderedPageBreak/>
        <w:t>Начало формы Акта сверки технических перерывов в оказании Услуг</w:t>
      </w:r>
    </w:p>
    <w:p w:rsidR="007502EF" w:rsidRPr="009E28D3" w:rsidRDefault="007502EF" w:rsidP="007502EF">
      <w:pPr>
        <w:rPr>
          <w:b/>
          <w:bCs/>
          <w:i/>
          <w:sz w:val="28"/>
          <w:szCs w:val="28"/>
          <w:u w:val="single"/>
        </w:rPr>
      </w:pPr>
    </w:p>
    <w:p w:rsidR="007502EF" w:rsidRPr="00BF7208" w:rsidRDefault="00203D72" w:rsidP="007502EF">
      <w:pPr>
        <w:tabs>
          <w:tab w:val="left" w:pos="-720"/>
        </w:tabs>
        <w:jc w:val="center"/>
        <w:rPr>
          <w:b/>
          <w:bCs/>
          <w:sz w:val="28"/>
          <w:szCs w:val="28"/>
        </w:rPr>
      </w:pPr>
      <w:r>
        <w:rPr>
          <w:b/>
          <w:bCs/>
          <w:noProof/>
          <w:sz w:val="20"/>
          <w:szCs w:val="20"/>
          <w:lang w:val="en-US" w:eastAsia="ja-JP" w:bidi="en-US"/>
        </w:rPr>
        <w:pict>
          <v:shape id="_x0000_s1054" type="#_x0000_t172" style="position:absolute;left:0;text-align:left;margin-left:126pt;margin-top:15.1pt;width:270pt;height:477pt;z-index:-251650048" fillcolor="black">
            <v:fill opacity="6554f"/>
            <v:shadow color="#868686"/>
            <v:textpath style="font-family:&quot;Arial&quot;;font-size:60pt;v-text-kern:t" trim="t" fitpath="t" string="ФОРМА"/>
          </v:shape>
        </w:pict>
      </w:r>
      <w:r w:rsidR="007502EF" w:rsidRPr="00BF7208">
        <w:rPr>
          <w:b/>
          <w:bCs/>
          <w:sz w:val="28"/>
          <w:szCs w:val="28"/>
        </w:rPr>
        <w:t>АКТ СВЕРКИ ТЕХНИЧЕСКИХ ПЕРЕРЫВОВ В ОКАЗАНИИ УСЛУГ</w:t>
      </w:r>
    </w:p>
    <w:p w:rsidR="007502EF" w:rsidRPr="009E28D3" w:rsidRDefault="007502EF" w:rsidP="007502EF">
      <w:pPr>
        <w:tabs>
          <w:tab w:val="left" w:pos="-720"/>
        </w:tabs>
        <w:jc w:val="center"/>
        <w:rPr>
          <w:b/>
          <w:bCs/>
          <w:sz w:val="28"/>
          <w:szCs w:val="28"/>
        </w:rPr>
      </w:pPr>
    </w:p>
    <w:p w:rsidR="007502EF" w:rsidRPr="00BF7208" w:rsidRDefault="007502EF" w:rsidP="007502EF">
      <w:r w:rsidRPr="00BF7208">
        <w:t>г. Москва                                                                                                       «___»________201__г.</w:t>
      </w:r>
    </w:p>
    <w:p w:rsidR="007502EF" w:rsidRDefault="007502EF" w:rsidP="007502EF"/>
    <w:p w:rsidR="007502EF" w:rsidRPr="00416F7A" w:rsidRDefault="007502EF" w:rsidP="007502EF">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502EF" w:rsidRPr="00BF7208" w:rsidRDefault="007502EF" w:rsidP="007502EF">
      <w:pPr>
        <w:jc w:val="both"/>
      </w:pPr>
      <w:r w:rsidRPr="00416F7A">
        <w:rPr>
          <w:b/>
          <w:bCs/>
        </w:rPr>
        <w:t>Закрытое акционерное общество «</w:t>
      </w:r>
      <w:proofErr w:type="spellStart"/>
      <w:r w:rsidRPr="00416F7A">
        <w:rPr>
          <w:b/>
          <w:bCs/>
        </w:rPr>
        <w:t>Гринатом</w:t>
      </w:r>
      <w:proofErr w:type="spellEnd"/>
      <w:r w:rsidRPr="00416F7A">
        <w:rPr>
          <w:b/>
          <w:bCs/>
        </w:rPr>
        <w:t>» (ЗАО «</w:t>
      </w:r>
      <w:proofErr w:type="spellStart"/>
      <w:r w:rsidRPr="00416F7A">
        <w:rPr>
          <w:b/>
          <w:bCs/>
        </w:rPr>
        <w:t>Гринатом</w:t>
      </w:r>
      <w:proofErr w:type="spellEnd"/>
      <w:r w:rsidRPr="00416F7A">
        <w:rPr>
          <w:b/>
          <w:bCs/>
        </w:rPr>
        <w:t>»)</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w:t>
      </w:r>
      <w:proofErr w:type="spellStart"/>
      <w:r w:rsidRPr="00EF1263">
        <w:rPr>
          <w:color w:val="000000" w:themeColor="text1"/>
        </w:rPr>
        <w:t>Семиона</w:t>
      </w:r>
      <w:proofErr w:type="spellEnd"/>
      <w:r w:rsidRPr="00EF1263">
        <w:rPr>
          <w:color w:val="000000" w:themeColor="text1"/>
        </w:rPr>
        <w:t xml:space="preserve"> Кирилла Викторовича, действующего на основании Доверенности </w:t>
      </w:r>
      <w:r>
        <w:rPr>
          <w:color w:val="000000" w:themeColor="text1"/>
        </w:rPr>
        <w:t>№22/127/2013 -ДОВ от 11</w:t>
      </w:r>
      <w:r>
        <w:rPr>
          <w:bCs/>
        </w:rPr>
        <w:t>.12.2013г</w:t>
      </w:r>
      <w:r w:rsidRPr="00416F7A">
        <w:rPr>
          <w:bCs/>
        </w:rPr>
        <w:t>, с другой стороны, (при совместном наименовании – «Стороны», по отдельности – «Сторона»</w:t>
      </w:r>
      <w:proofErr w:type="gramStart"/>
      <w:r w:rsidRPr="00416F7A">
        <w:rPr>
          <w:bCs/>
        </w:rPr>
        <w:t>)</w:t>
      </w:r>
      <w:r w:rsidRPr="00BF7208">
        <w:rPr>
          <w:bCs/>
        </w:rPr>
        <w:t>с</w:t>
      </w:r>
      <w:proofErr w:type="gramEnd"/>
      <w:r w:rsidRPr="00BF7208">
        <w:rPr>
          <w:bCs/>
        </w:rPr>
        <w:t>оставили н</w:t>
      </w:r>
      <w:r w:rsidRPr="00BF7208">
        <w:t xml:space="preserve">астоящий Акт к </w:t>
      </w:r>
      <w:r w:rsidRPr="00BF7208">
        <w:rPr>
          <w:b/>
          <w:bCs/>
        </w:rPr>
        <w:t>Договору №</w:t>
      </w:r>
      <w:r w:rsidRPr="00BF7208">
        <w:t>______ от «__»____________201__ г. (далее – Договор) о нижеследующем:</w:t>
      </w:r>
    </w:p>
    <w:p w:rsidR="007502EF" w:rsidRPr="00BF7208" w:rsidRDefault="007502EF" w:rsidP="007502EF">
      <w:pPr>
        <w:pStyle w:val="affffff0"/>
        <w:keepNext w:val="0"/>
      </w:pPr>
      <w:r w:rsidRPr="00BF7208">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1904"/>
        <w:gridCol w:w="2045"/>
        <w:gridCol w:w="1179"/>
        <w:gridCol w:w="1296"/>
        <w:gridCol w:w="1179"/>
        <w:gridCol w:w="1970"/>
      </w:tblGrid>
      <w:tr w:rsidR="007502EF" w:rsidRPr="00881879" w:rsidTr="00F1048C">
        <w:tc>
          <w:tcPr>
            <w:tcW w:w="22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w:t>
            </w:r>
          </w:p>
        </w:tc>
        <w:tc>
          <w:tcPr>
            <w:tcW w:w="1055"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Бланка заказа</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Общее время  перерыва</w:t>
            </w:r>
          </w:p>
        </w:tc>
        <w:tc>
          <w:tcPr>
            <w:tcW w:w="117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r w:rsidRPr="00BF7208">
              <w:t>Причина перерыва</w:t>
            </w:r>
          </w:p>
        </w:tc>
      </w:tr>
      <w:tr w:rsidR="007502EF" w:rsidRPr="00881879" w:rsidTr="00F1048C">
        <w:tc>
          <w:tcPr>
            <w:tcW w:w="22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055"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509"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17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r>
      <w:tr w:rsidR="007502EF" w:rsidRPr="00881879" w:rsidTr="00F1048C">
        <w:tc>
          <w:tcPr>
            <w:tcW w:w="22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055"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509"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17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r>
      <w:tr w:rsidR="007502EF" w:rsidRPr="00881879" w:rsidTr="00F1048C">
        <w:tc>
          <w:tcPr>
            <w:tcW w:w="22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055"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both"/>
            </w:pPr>
            <w:r w:rsidRPr="00BF7208">
              <w:t>№______ от __.__.201__г.</w:t>
            </w: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681"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509"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c>
          <w:tcPr>
            <w:tcW w:w="1172" w:type="pct"/>
            <w:tcBorders>
              <w:top w:val="single" w:sz="4" w:space="0" w:color="auto"/>
              <w:left w:val="single" w:sz="4" w:space="0" w:color="auto"/>
              <w:bottom w:val="single" w:sz="4" w:space="0" w:color="auto"/>
              <w:right w:val="single" w:sz="4" w:space="0" w:color="auto"/>
            </w:tcBorders>
          </w:tcPr>
          <w:p w:rsidR="007502EF" w:rsidRPr="00BF7208" w:rsidRDefault="007502EF" w:rsidP="00F1048C">
            <w:pPr>
              <w:jc w:val="center"/>
            </w:pPr>
          </w:p>
        </w:tc>
      </w:tr>
    </w:tbl>
    <w:p w:rsidR="007502EF" w:rsidRDefault="007502EF" w:rsidP="007502EF">
      <w:pPr>
        <w:pStyle w:val="affffff0"/>
        <w:keepNext w:val="0"/>
        <w:ind w:firstLine="0"/>
      </w:pPr>
    </w:p>
    <w:p w:rsidR="007502EF" w:rsidRPr="00BF7208" w:rsidRDefault="007502EF" w:rsidP="007502EF">
      <w:pPr>
        <w:pStyle w:val="affffff0"/>
        <w:keepNext w:val="0"/>
      </w:pPr>
      <w:r w:rsidRPr="00BF7208">
        <w:t>2. Настоящий Акт является основанием для перерасчёта стоимости оказания Услуг.</w:t>
      </w:r>
    </w:p>
    <w:p w:rsidR="007502EF" w:rsidRDefault="007502EF" w:rsidP="007502EF">
      <w:pPr>
        <w:pStyle w:val="affffff0"/>
        <w:keepNext w:val="0"/>
      </w:pPr>
      <w:r w:rsidRPr="00BF7208">
        <w:t>3. Настоящий Акт составлен в двух подлинных экземплярах по одному для каждой из Сторон.</w:t>
      </w:r>
    </w:p>
    <w:p w:rsidR="007502EF" w:rsidRPr="00BF7208" w:rsidRDefault="007502EF" w:rsidP="007502EF">
      <w:pPr>
        <w:pStyle w:val="affffff0"/>
        <w:keepNext w:val="0"/>
      </w:pPr>
    </w:p>
    <w:tbl>
      <w:tblPr>
        <w:tblW w:w="9360" w:type="dxa"/>
        <w:tblInd w:w="108" w:type="dxa"/>
        <w:tblLook w:val="0000" w:firstRow="0" w:lastRow="0" w:firstColumn="0" w:lastColumn="0" w:noHBand="0" w:noVBand="0"/>
      </w:tblPr>
      <w:tblGrid>
        <w:gridCol w:w="4680"/>
        <w:gridCol w:w="4680"/>
      </w:tblGrid>
      <w:tr w:rsidR="007502EF" w:rsidRPr="00BF7208" w:rsidTr="00F1048C">
        <w:tc>
          <w:tcPr>
            <w:tcW w:w="4680" w:type="dxa"/>
            <w:vAlign w:val="center"/>
          </w:tcPr>
          <w:p w:rsidR="007502EF" w:rsidRPr="00BF7208" w:rsidRDefault="007502EF" w:rsidP="00F1048C">
            <w:pPr>
              <w:rPr>
                <w:b/>
                <w:bCs/>
              </w:rPr>
            </w:pPr>
            <w:r w:rsidRPr="00BF7208">
              <w:rPr>
                <w:b/>
                <w:bCs/>
              </w:rPr>
              <w:t>От Исполнителя:</w:t>
            </w:r>
          </w:p>
        </w:tc>
        <w:tc>
          <w:tcPr>
            <w:tcW w:w="4680" w:type="dxa"/>
            <w:vAlign w:val="center"/>
          </w:tcPr>
          <w:p w:rsidR="007502EF" w:rsidRPr="00BF7208" w:rsidRDefault="007502EF" w:rsidP="00F1048C">
            <w:pPr>
              <w:rPr>
                <w:b/>
                <w:bCs/>
              </w:rPr>
            </w:pPr>
            <w:r w:rsidRPr="00BF7208">
              <w:rPr>
                <w:b/>
                <w:bCs/>
              </w:rPr>
              <w:t>От Заказчика:</w:t>
            </w:r>
          </w:p>
        </w:tc>
      </w:tr>
      <w:tr w:rsidR="007502EF" w:rsidRPr="001800E7" w:rsidTr="00F1048C">
        <w:tc>
          <w:tcPr>
            <w:tcW w:w="4680" w:type="dxa"/>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BF7208" w:rsidRDefault="007502EF" w:rsidP="00F1048C">
            <w:pPr>
              <w:rPr>
                <w:bCs/>
              </w:rPr>
            </w:pPr>
          </w:p>
          <w:p w:rsidR="007502EF" w:rsidRPr="00BF7208" w:rsidRDefault="007502EF" w:rsidP="00F1048C">
            <w:pPr>
              <w:rPr>
                <w:bCs/>
              </w:rPr>
            </w:pPr>
            <w:r w:rsidRPr="00BF7208">
              <w:rPr>
                <w:bCs/>
              </w:rPr>
              <w:t xml:space="preserve">____________________   </w:t>
            </w:r>
          </w:p>
        </w:tc>
        <w:tc>
          <w:tcPr>
            <w:tcW w:w="4680" w:type="dxa"/>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BF7208" w:rsidRDefault="007502EF" w:rsidP="00F1048C">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p w:rsidR="007502EF" w:rsidRPr="00BF7208" w:rsidRDefault="007502EF" w:rsidP="00F1048C">
            <w:pPr>
              <w:rPr>
                <w:bCs/>
              </w:rPr>
            </w:pPr>
          </w:p>
        </w:tc>
      </w:tr>
    </w:tbl>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Pr="00BF7208" w:rsidRDefault="007502EF" w:rsidP="007502EF">
      <w:pPr>
        <w:tabs>
          <w:tab w:val="left" w:pos="-720"/>
        </w:tabs>
        <w:rPr>
          <w:b/>
          <w:bCs/>
          <w:i/>
          <w:sz w:val="28"/>
          <w:szCs w:val="28"/>
          <w:u w:val="single"/>
        </w:rPr>
      </w:pPr>
      <w:r w:rsidRPr="00BF7208">
        <w:rPr>
          <w:b/>
          <w:bCs/>
          <w:i/>
          <w:sz w:val="28"/>
          <w:szCs w:val="28"/>
          <w:u w:val="single"/>
        </w:rPr>
        <w:t>Конец  формы Акта сверки технических перерывов в оказании Услуг</w:t>
      </w:r>
    </w:p>
    <w:p w:rsidR="007502EF" w:rsidRDefault="007502EF" w:rsidP="007502EF">
      <w:pPr>
        <w:tabs>
          <w:tab w:val="left" w:pos="-720"/>
        </w:tabs>
        <w:rPr>
          <w:b/>
          <w:bCs/>
          <w:i/>
          <w:sz w:val="28"/>
          <w:szCs w:val="28"/>
          <w:u w:val="single"/>
        </w:rPr>
      </w:pPr>
    </w:p>
    <w:p w:rsidR="007502EF" w:rsidRPr="00422530" w:rsidRDefault="007502EF" w:rsidP="007502EF">
      <w:pPr>
        <w:tabs>
          <w:tab w:val="left" w:pos="-720"/>
        </w:tabs>
        <w:rPr>
          <w:b/>
          <w:bCs/>
          <w:i/>
          <w:sz w:val="28"/>
          <w:szCs w:val="28"/>
          <w:u w:val="single"/>
        </w:rPr>
      </w:pPr>
      <w:r w:rsidRPr="00422530">
        <w:rPr>
          <w:b/>
          <w:bCs/>
          <w:i/>
          <w:sz w:val="28"/>
          <w:szCs w:val="28"/>
          <w:u w:val="single"/>
        </w:rPr>
        <w:lastRenderedPageBreak/>
        <w:t>Начало формы Акта прекращения оказания Услуг</w:t>
      </w:r>
    </w:p>
    <w:p w:rsidR="007502EF" w:rsidRPr="009E28D3" w:rsidRDefault="007502EF" w:rsidP="007502EF">
      <w:pPr>
        <w:rPr>
          <w:rFonts w:ascii="Arial" w:hAnsi="Arial" w:cs="Arial"/>
          <w:b/>
          <w:bCs/>
        </w:rPr>
      </w:pPr>
    </w:p>
    <w:p w:rsidR="007502EF" w:rsidRPr="00422530" w:rsidRDefault="007502EF" w:rsidP="007502EF">
      <w:pPr>
        <w:tabs>
          <w:tab w:val="left" w:pos="-720"/>
        </w:tabs>
        <w:jc w:val="center"/>
        <w:rPr>
          <w:b/>
          <w:bCs/>
          <w:sz w:val="28"/>
          <w:szCs w:val="28"/>
        </w:rPr>
      </w:pPr>
      <w:r w:rsidRPr="00422530">
        <w:rPr>
          <w:b/>
          <w:bCs/>
          <w:sz w:val="28"/>
          <w:szCs w:val="28"/>
        </w:rPr>
        <w:t>АКТ ПРЕКРАЩЕНИЯ ОКАЗАНИЯ УСЛУГ</w:t>
      </w:r>
    </w:p>
    <w:p w:rsidR="007502EF" w:rsidRPr="009E28D3" w:rsidRDefault="00203D72" w:rsidP="007502EF">
      <w:pPr>
        <w:jc w:val="center"/>
      </w:pPr>
      <w:r>
        <w:rPr>
          <w:b/>
          <w:bCs/>
          <w:noProof/>
          <w:lang w:val="en-US" w:eastAsia="ja-JP" w:bidi="en-US"/>
        </w:rPr>
        <w:pict>
          <v:shape id="_x0000_s1052" type="#_x0000_t172" style="position:absolute;left:0;text-align:left;margin-left:120.75pt;margin-top:10.2pt;width:270pt;height:387pt;z-index:-251652096" fillcolor="black">
            <v:fill opacity="6554f"/>
            <v:shadow color="#868686"/>
            <v:textpath style="font-family:&quot;Arial&quot;;font-size:60pt;v-text-kern:t" trim="t" fitpath="t" string="ФОРМА"/>
          </v:shape>
        </w:pict>
      </w:r>
      <w:r w:rsidR="007502EF" w:rsidRPr="00422530">
        <w:t>к Бланку заказа №_______ от __.__.201__г</w:t>
      </w:r>
      <w:r w:rsidR="007502EF" w:rsidRPr="009E28D3">
        <w:t>.</w:t>
      </w:r>
    </w:p>
    <w:p w:rsidR="007502EF" w:rsidRPr="00422530" w:rsidRDefault="007502EF" w:rsidP="007502EF">
      <w:r w:rsidRPr="00422530">
        <w:t>г. Москва                                                                                                                          «___»________201__г.</w:t>
      </w:r>
    </w:p>
    <w:p w:rsidR="007502EF" w:rsidRPr="00422530" w:rsidRDefault="007502EF" w:rsidP="007502EF"/>
    <w:p w:rsidR="007502EF" w:rsidRPr="00416F7A" w:rsidRDefault="007502EF" w:rsidP="007502EF">
      <w:pPr>
        <w:pStyle w:val="affffff0"/>
        <w:keepNext w:val="0"/>
        <w:ind w:firstLine="720"/>
      </w:pPr>
      <w:proofErr w:type="gramStart"/>
      <w:r>
        <w:rPr>
          <w:b/>
          <w:bCs/>
          <w:lang w:bidi="en-US"/>
        </w:rPr>
        <w:t>_____________________________________________________</w:t>
      </w:r>
      <w:r w:rsidRPr="00416F7A">
        <w:t>, именуемое в дальнейшем «</w:t>
      </w:r>
      <w:r w:rsidRPr="00416F7A">
        <w:rPr>
          <w:b/>
        </w:rPr>
        <w:t>Исполнитель</w:t>
      </w:r>
      <w:r w:rsidRPr="00416F7A">
        <w:rPr>
          <w:b/>
          <w:bCs/>
        </w:rPr>
        <w:t>»</w:t>
      </w:r>
      <w:r w:rsidRPr="00416F7A">
        <w:t>, в лице</w:t>
      </w:r>
      <w:r>
        <w:rPr>
          <w:bCs/>
          <w:lang w:bidi="en-US"/>
        </w:rPr>
        <w:t>_________________________________________</w:t>
      </w:r>
      <w:r w:rsidRPr="00416F7A">
        <w:rPr>
          <w:bCs/>
          <w:lang w:bidi="en-US"/>
        </w:rPr>
        <w:t xml:space="preserve">, действующего на основании </w:t>
      </w:r>
      <w:r>
        <w:rPr>
          <w:bCs/>
          <w:lang w:bidi="en-US"/>
        </w:rPr>
        <w:t>___________________________________</w:t>
      </w:r>
      <w:r w:rsidRPr="00416F7A">
        <w:rPr>
          <w:color w:val="333399"/>
        </w:rPr>
        <w:t>,</w:t>
      </w:r>
      <w:r w:rsidRPr="00416F7A">
        <w:t>с одной стороны, и</w:t>
      </w:r>
      <w:proofErr w:type="gramEnd"/>
    </w:p>
    <w:p w:rsidR="007502EF" w:rsidRPr="00422530" w:rsidRDefault="007502EF" w:rsidP="007502EF">
      <w:pPr>
        <w:jc w:val="both"/>
      </w:pPr>
      <w:proofErr w:type="gramStart"/>
      <w:r w:rsidRPr="00416F7A">
        <w:rPr>
          <w:b/>
          <w:bCs/>
        </w:rPr>
        <w:t>Закрытое акционерное общество «</w:t>
      </w:r>
      <w:proofErr w:type="spellStart"/>
      <w:r w:rsidRPr="00416F7A">
        <w:rPr>
          <w:b/>
          <w:bCs/>
        </w:rPr>
        <w:t>Гринатом</w:t>
      </w:r>
      <w:proofErr w:type="spellEnd"/>
      <w:r w:rsidRPr="00416F7A">
        <w:rPr>
          <w:b/>
          <w:bCs/>
        </w:rPr>
        <w:t>» (ЗАО «</w:t>
      </w:r>
      <w:proofErr w:type="spellStart"/>
      <w:r w:rsidRPr="00416F7A">
        <w:rPr>
          <w:b/>
          <w:bCs/>
        </w:rPr>
        <w:t>Гринатом</w:t>
      </w:r>
      <w:proofErr w:type="spellEnd"/>
      <w:r w:rsidRPr="00416F7A">
        <w:rPr>
          <w:b/>
          <w:bCs/>
        </w:rPr>
        <w:t>»)</w:t>
      </w:r>
      <w:r w:rsidRPr="00416F7A">
        <w:rPr>
          <w:bCs/>
        </w:rPr>
        <w:t xml:space="preserve">, именуемое в дальнейшем «Заказчик», в </w:t>
      </w:r>
      <w:r w:rsidRPr="00EF1263">
        <w:t xml:space="preserve">лице Заместителя </w:t>
      </w:r>
      <w:r w:rsidRPr="00EF1263">
        <w:rPr>
          <w:color w:val="000000" w:themeColor="text1"/>
        </w:rPr>
        <w:t xml:space="preserve">генерального директора, директора по информационным технологиям </w:t>
      </w:r>
      <w:proofErr w:type="spellStart"/>
      <w:r w:rsidRPr="00EF1263">
        <w:rPr>
          <w:color w:val="000000" w:themeColor="text1"/>
        </w:rPr>
        <w:t>Семиона</w:t>
      </w:r>
      <w:proofErr w:type="spellEnd"/>
      <w:r w:rsidRPr="00EF1263">
        <w:rPr>
          <w:color w:val="000000" w:themeColor="text1"/>
        </w:rPr>
        <w:t xml:space="preserve"> Кирилла Викторовича, действующего на основании Доверенности </w:t>
      </w:r>
      <w:r>
        <w:rPr>
          <w:color w:val="000000" w:themeColor="text1"/>
        </w:rPr>
        <w:t>№22/127/2013 -ДОВ от 11</w:t>
      </w:r>
      <w:r w:rsidRPr="00416F7A">
        <w:rPr>
          <w:bCs/>
        </w:rPr>
        <w:t>,</w:t>
      </w:r>
      <w:r>
        <w:rPr>
          <w:bCs/>
        </w:rPr>
        <w:t>12.2013г</w:t>
      </w:r>
      <w:r w:rsidRPr="00416F7A">
        <w:rPr>
          <w:bCs/>
        </w:rPr>
        <w:t>, с другой стороны, (при совместном наименовании – «Стороны», по отдельности – «Сторона»)</w:t>
      </w:r>
      <w:r w:rsidRPr="00422530">
        <w:rPr>
          <w:bCs/>
        </w:rPr>
        <w:t xml:space="preserve"> составили н</w:t>
      </w:r>
      <w:r w:rsidRPr="00422530">
        <w:t xml:space="preserve">астоящий Акт к </w:t>
      </w:r>
      <w:r w:rsidRPr="00422530">
        <w:rPr>
          <w:b/>
          <w:bCs/>
        </w:rPr>
        <w:t>Договору №</w:t>
      </w:r>
      <w:r w:rsidRPr="00422530">
        <w:t>______ от «__»____________201__ г. (далее – Договор) о нижеследующем:</w:t>
      </w:r>
      <w:proofErr w:type="gramEnd"/>
    </w:p>
    <w:p w:rsidR="007502EF" w:rsidRPr="00422530" w:rsidRDefault="007502EF" w:rsidP="007502EF">
      <w:pPr>
        <w:pStyle w:val="affffff0"/>
        <w:keepNext w:val="0"/>
      </w:pPr>
      <w:r w:rsidRPr="00422530">
        <w:t>1. Исполнитель и Заказчик прекратили действие Услуги по Бланку заказа №_______ от __.__.201__г.</w:t>
      </w:r>
    </w:p>
    <w:p w:rsidR="007502EF" w:rsidRPr="00422530" w:rsidRDefault="007502EF" w:rsidP="007502EF">
      <w:pPr>
        <w:pStyle w:val="affffff0"/>
        <w:keepNext w:val="0"/>
      </w:pPr>
      <w:r w:rsidRPr="00422530">
        <w:t xml:space="preserve">2. По соглашению Сторон с «____» ___________ 201__ </w:t>
      </w:r>
      <w:proofErr w:type="spellStart"/>
      <w:r w:rsidRPr="00422530">
        <w:t>г</w:t>
      </w:r>
      <w:proofErr w:type="gramStart"/>
      <w:r w:rsidRPr="00422530">
        <w:t>.д</w:t>
      </w:r>
      <w:proofErr w:type="gramEnd"/>
      <w:r w:rsidRPr="00422530">
        <w:t>анныйБланк</w:t>
      </w:r>
      <w:proofErr w:type="spellEnd"/>
      <w:r w:rsidRPr="00422530">
        <w:t xml:space="preserve"> заказа теряет свою силу, а Стороны претензий друг к другу не имеют.</w:t>
      </w:r>
    </w:p>
    <w:p w:rsidR="007502EF" w:rsidRPr="00422530" w:rsidRDefault="007502EF" w:rsidP="007502EF">
      <w:pPr>
        <w:pStyle w:val="affffff0"/>
        <w:keepNext w:val="0"/>
      </w:pPr>
      <w:r w:rsidRPr="00422530">
        <w:t>3. Настоящий Акт составлен в двух подлинных экземплярах по одному для каждой из Сторон.</w:t>
      </w:r>
    </w:p>
    <w:p w:rsidR="007502EF" w:rsidRPr="00422530" w:rsidRDefault="007502EF" w:rsidP="007502EF">
      <w:pPr>
        <w:tabs>
          <w:tab w:val="left" w:pos="-720"/>
        </w:tabs>
        <w:rPr>
          <w:b/>
          <w:bCs/>
          <w:i/>
          <w:u w:val="single"/>
        </w:rPr>
      </w:pPr>
    </w:p>
    <w:tbl>
      <w:tblPr>
        <w:tblW w:w="9360" w:type="dxa"/>
        <w:tblInd w:w="108" w:type="dxa"/>
        <w:tblLook w:val="0000" w:firstRow="0" w:lastRow="0" w:firstColumn="0" w:lastColumn="0" w:noHBand="0" w:noVBand="0"/>
      </w:tblPr>
      <w:tblGrid>
        <w:gridCol w:w="4680"/>
        <w:gridCol w:w="4680"/>
      </w:tblGrid>
      <w:tr w:rsidR="007502EF" w:rsidRPr="00422530" w:rsidTr="00F1048C">
        <w:tc>
          <w:tcPr>
            <w:tcW w:w="4680" w:type="dxa"/>
            <w:vAlign w:val="center"/>
          </w:tcPr>
          <w:p w:rsidR="007502EF" w:rsidRPr="00422530" w:rsidRDefault="007502EF" w:rsidP="00F1048C">
            <w:pPr>
              <w:rPr>
                <w:b/>
                <w:bCs/>
              </w:rPr>
            </w:pPr>
            <w:r w:rsidRPr="00422530">
              <w:rPr>
                <w:b/>
                <w:bCs/>
              </w:rPr>
              <w:t>От Исполнителя:</w:t>
            </w:r>
          </w:p>
        </w:tc>
        <w:tc>
          <w:tcPr>
            <w:tcW w:w="4680" w:type="dxa"/>
            <w:vAlign w:val="center"/>
          </w:tcPr>
          <w:p w:rsidR="007502EF" w:rsidRPr="00422530" w:rsidRDefault="007502EF" w:rsidP="00F1048C">
            <w:pPr>
              <w:rPr>
                <w:b/>
                <w:bCs/>
              </w:rPr>
            </w:pPr>
            <w:r w:rsidRPr="00422530">
              <w:rPr>
                <w:b/>
                <w:bCs/>
              </w:rPr>
              <w:t>От Заказчика:</w:t>
            </w:r>
          </w:p>
        </w:tc>
      </w:tr>
      <w:tr w:rsidR="007502EF" w:rsidRPr="001800E7" w:rsidTr="00F1048C">
        <w:tc>
          <w:tcPr>
            <w:tcW w:w="4680" w:type="dxa"/>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422530" w:rsidRDefault="007502EF" w:rsidP="00F1048C">
            <w:pPr>
              <w:rPr>
                <w:bCs/>
              </w:rPr>
            </w:pPr>
          </w:p>
          <w:p w:rsidR="007502EF" w:rsidRPr="00422530" w:rsidRDefault="007502EF" w:rsidP="00F1048C">
            <w:pPr>
              <w:rPr>
                <w:bCs/>
              </w:rPr>
            </w:pPr>
            <w:r w:rsidRPr="00422530">
              <w:rPr>
                <w:bCs/>
              </w:rPr>
              <w:t xml:space="preserve">____________________   </w:t>
            </w:r>
          </w:p>
        </w:tc>
        <w:tc>
          <w:tcPr>
            <w:tcW w:w="4680" w:type="dxa"/>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422530" w:rsidRDefault="007502EF" w:rsidP="00F1048C">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bl>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Default="007502EF" w:rsidP="007502EF">
      <w:pPr>
        <w:tabs>
          <w:tab w:val="left" w:pos="-720"/>
        </w:tabs>
        <w:rPr>
          <w:b/>
          <w:bCs/>
          <w:i/>
          <w:sz w:val="28"/>
          <w:szCs w:val="28"/>
          <w:u w:val="single"/>
        </w:rPr>
      </w:pPr>
    </w:p>
    <w:p w:rsidR="007502EF" w:rsidRPr="004C2021" w:rsidRDefault="007502EF" w:rsidP="007502EF">
      <w:pPr>
        <w:tabs>
          <w:tab w:val="left" w:pos="-720"/>
        </w:tabs>
        <w:rPr>
          <w:b/>
          <w:bCs/>
          <w:i/>
          <w:sz w:val="28"/>
          <w:szCs w:val="28"/>
          <w:u w:val="single"/>
        </w:rPr>
      </w:pPr>
    </w:p>
    <w:p w:rsidR="007502EF" w:rsidRPr="00422530" w:rsidRDefault="007502EF" w:rsidP="007502EF">
      <w:pPr>
        <w:tabs>
          <w:tab w:val="left" w:pos="-720"/>
        </w:tabs>
        <w:rPr>
          <w:b/>
          <w:bCs/>
        </w:rPr>
      </w:pPr>
      <w:r w:rsidRPr="00422530">
        <w:rPr>
          <w:b/>
          <w:bCs/>
          <w:i/>
          <w:sz w:val="28"/>
          <w:szCs w:val="28"/>
          <w:u w:val="single"/>
        </w:rPr>
        <w:t xml:space="preserve">Конец </w:t>
      </w:r>
      <w:proofErr w:type="gramStart"/>
      <w:r w:rsidRPr="00422530">
        <w:rPr>
          <w:b/>
          <w:bCs/>
          <w:i/>
          <w:sz w:val="28"/>
          <w:szCs w:val="28"/>
          <w:u w:val="single"/>
        </w:rPr>
        <w:t>формы Акта прекращения оказания Услуг</w:t>
      </w:r>
      <w:proofErr w:type="gramEnd"/>
    </w:p>
    <w:p w:rsidR="007502EF" w:rsidRPr="009E28D3" w:rsidRDefault="007502EF" w:rsidP="007502EF">
      <w:pPr>
        <w:rPr>
          <w:rFonts w:ascii="Arial" w:hAnsi="Arial" w:cs="Arial"/>
          <w:b/>
          <w:bCs/>
        </w:rPr>
        <w:sectPr w:rsidR="007502EF" w:rsidRPr="009E28D3" w:rsidSect="005E2BFA">
          <w:headerReference w:type="even" r:id="rId33"/>
          <w:footerReference w:type="default" r:id="rId34"/>
          <w:footerReference w:type="first" r:id="rId35"/>
          <w:pgSz w:w="11900" w:h="16820" w:code="9"/>
          <w:pgMar w:top="1134" w:right="624" w:bottom="1258" w:left="1474" w:header="567" w:footer="416" w:gutter="0"/>
          <w:cols w:space="708"/>
          <w:noEndnote/>
          <w:docGrid w:linePitch="286"/>
        </w:sectPr>
      </w:pPr>
    </w:p>
    <w:p w:rsidR="007502EF" w:rsidRDefault="007502EF" w:rsidP="007502EF">
      <w:pPr>
        <w:tabs>
          <w:tab w:val="left" w:pos="-720"/>
        </w:tabs>
        <w:rPr>
          <w:b/>
          <w:bCs/>
          <w:i/>
          <w:sz w:val="28"/>
          <w:szCs w:val="28"/>
          <w:u w:val="single"/>
        </w:rPr>
      </w:pPr>
      <w:r w:rsidRPr="00C27F64">
        <w:rPr>
          <w:b/>
          <w:bCs/>
          <w:i/>
          <w:sz w:val="28"/>
          <w:szCs w:val="28"/>
          <w:u w:val="single"/>
        </w:rPr>
        <w:lastRenderedPageBreak/>
        <w:t xml:space="preserve">Начало формы Акта сдачи-приемки </w:t>
      </w:r>
      <w:r>
        <w:rPr>
          <w:b/>
          <w:bCs/>
          <w:i/>
          <w:sz w:val="28"/>
          <w:szCs w:val="28"/>
          <w:u w:val="single"/>
        </w:rPr>
        <w:t>оказанных Услуг</w:t>
      </w:r>
    </w:p>
    <w:p w:rsidR="007502EF" w:rsidRPr="00C27F64" w:rsidRDefault="007502EF" w:rsidP="007502EF">
      <w:pPr>
        <w:tabs>
          <w:tab w:val="left" w:pos="-720"/>
        </w:tabs>
        <w:rPr>
          <w:b/>
          <w:bCs/>
          <w:i/>
          <w:sz w:val="28"/>
          <w:szCs w:val="28"/>
          <w:u w:val="single"/>
        </w:rPr>
      </w:pPr>
    </w:p>
    <w:p w:rsidR="007502EF" w:rsidRPr="00C27F64" w:rsidRDefault="00203D72" w:rsidP="007502EF">
      <w:pPr>
        <w:tabs>
          <w:tab w:val="left" w:pos="2550"/>
          <w:tab w:val="center" w:pos="4677"/>
        </w:tabs>
        <w:jc w:val="center"/>
        <w:outlineLvl w:val="0"/>
        <w:rPr>
          <w:b/>
          <w:sz w:val="28"/>
          <w:szCs w:val="28"/>
        </w:rPr>
      </w:pPr>
      <w:r>
        <w:rPr>
          <w:rFonts w:ascii="Cambria" w:hAnsi="Cambria"/>
          <w:b/>
          <w:bCs/>
          <w:i/>
          <w:noProof/>
          <w:sz w:val="28"/>
          <w:szCs w:val="28"/>
          <w:u w:val="single"/>
          <w:lang w:val="en-US" w:eastAsia="ja-JP" w:bidi="en-US"/>
        </w:rPr>
        <w:pict>
          <v:shape id="_x0000_s1050" type="#_x0000_t172" style="position:absolute;left:0;text-align:left;margin-left:81pt;margin-top:78.1pt;width:270pt;height:387pt;z-index:251662336" fillcolor="black">
            <v:fill opacity="6554f"/>
            <v:shadow color="#868686"/>
            <v:textpath style="font-family:&quot;Arial&quot;;font-size:60pt;v-text-kern:t" trim="t" fitpath="t" string="ФОРМА"/>
          </v:shape>
        </w:pict>
      </w:r>
      <w:r w:rsidR="007502EF" w:rsidRPr="00C27F64">
        <w:rPr>
          <w:b/>
          <w:sz w:val="28"/>
          <w:szCs w:val="28"/>
        </w:rPr>
        <w:t>АКТ</w:t>
      </w:r>
    </w:p>
    <w:p w:rsidR="007502EF" w:rsidRPr="00C27F64" w:rsidRDefault="007502EF" w:rsidP="007502EF">
      <w:pPr>
        <w:jc w:val="center"/>
        <w:rPr>
          <w:b/>
          <w:sz w:val="28"/>
          <w:szCs w:val="28"/>
        </w:rPr>
      </w:pPr>
      <w:r w:rsidRPr="00C27F64">
        <w:rPr>
          <w:b/>
          <w:sz w:val="28"/>
          <w:szCs w:val="28"/>
        </w:rPr>
        <w:t>сдачи-приемки</w:t>
      </w:r>
      <w:r>
        <w:rPr>
          <w:b/>
          <w:sz w:val="28"/>
          <w:szCs w:val="28"/>
        </w:rPr>
        <w:t xml:space="preserve"> оказанных услуг</w:t>
      </w:r>
    </w:p>
    <w:p w:rsidR="007502EF" w:rsidRPr="00C27F64" w:rsidRDefault="007502EF" w:rsidP="007502EF">
      <w:pPr>
        <w:pStyle w:val="affffff9"/>
        <w:tabs>
          <w:tab w:val="num" w:pos="1440"/>
        </w:tabs>
        <w:suppressAutoHyphens/>
        <w:ind w:left="360" w:firstLine="0"/>
        <w:jc w:val="center"/>
        <w:rPr>
          <w:sz w:val="22"/>
          <w:szCs w:val="22"/>
        </w:rPr>
      </w:pPr>
      <w:r w:rsidRPr="00C27F64">
        <w:rPr>
          <w:sz w:val="22"/>
          <w:szCs w:val="22"/>
        </w:rPr>
        <w:t xml:space="preserve">№ _____ от «__» ______________ </w:t>
      </w:r>
      <w:r>
        <w:rPr>
          <w:sz w:val="22"/>
          <w:szCs w:val="22"/>
        </w:rPr>
        <w:t>2014</w:t>
      </w:r>
    </w:p>
    <w:p w:rsidR="007502EF" w:rsidRPr="009E28D3" w:rsidRDefault="007502EF" w:rsidP="007502EF">
      <w:pPr>
        <w:jc w:val="center"/>
        <w:rPr>
          <w:b/>
        </w:rPr>
      </w:pPr>
    </w:p>
    <w:p w:rsidR="007502EF" w:rsidRPr="009E28D3" w:rsidRDefault="007502EF" w:rsidP="007502EF">
      <w:pPr>
        <w:jc w:val="center"/>
        <w:rPr>
          <w:b/>
        </w:rPr>
      </w:pPr>
    </w:p>
    <w:p w:rsidR="007502EF" w:rsidRPr="00C27F64" w:rsidRDefault="007502EF" w:rsidP="007502EF">
      <w:r w:rsidRPr="00C27F64">
        <w:rPr>
          <w:b/>
        </w:rPr>
        <w:t>г. Москва</w:t>
      </w:r>
      <w:r w:rsidRPr="00C27F64">
        <w:rPr>
          <w:b/>
        </w:rPr>
        <w:tab/>
      </w:r>
      <w:r w:rsidRPr="00C27F64">
        <w:rPr>
          <w:b/>
        </w:rPr>
        <w:tab/>
      </w:r>
      <w:r w:rsidRPr="00C27F64">
        <w:rPr>
          <w:b/>
        </w:rPr>
        <w:tab/>
      </w:r>
      <w:r w:rsidRPr="00C27F64">
        <w:rPr>
          <w:b/>
        </w:rPr>
        <w:tab/>
      </w:r>
      <w:r w:rsidRPr="00C27F64">
        <w:rPr>
          <w:b/>
        </w:rPr>
        <w:tab/>
      </w:r>
      <w:r w:rsidRPr="00C27F64">
        <w:rPr>
          <w:b/>
        </w:rPr>
        <w:tab/>
      </w:r>
      <w:r w:rsidRPr="00C27F64">
        <w:rPr>
          <w:b/>
        </w:rPr>
        <w:tab/>
      </w:r>
    </w:p>
    <w:p w:rsidR="007502EF" w:rsidRPr="00C27F64" w:rsidRDefault="007502EF" w:rsidP="007502EF"/>
    <w:p w:rsidR="007502EF" w:rsidRPr="00C27F64" w:rsidRDefault="007502EF" w:rsidP="007502EF">
      <w:pPr>
        <w:ind w:left="57" w:right="57" w:firstLine="709"/>
        <w:jc w:val="both"/>
      </w:pPr>
      <w:r w:rsidRPr="00C27F64">
        <w:t>Мы, нижеподписавшиеся, представитель ___________________________________,</w:t>
      </w:r>
    </w:p>
    <w:p w:rsidR="007502EF" w:rsidRPr="00C27F64" w:rsidRDefault="007502EF" w:rsidP="007502EF">
      <w:pPr>
        <w:ind w:left="57" w:right="57"/>
        <w:jc w:val="both"/>
      </w:pPr>
      <w:r w:rsidRPr="00C27F64">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7502EF" w:rsidRPr="00C27F64" w:rsidRDefault="007502EF" w:rsidP="007502EF">
      <w:pPr>
        <w:ind w:left="57" w:right="57"/>
        <w:jc w:val="both"/>
      </w:pPr>
      <w:r w:rsidRPr="00C27F64">
        <w:t xml:space="preserve">Работы (услуги) по договору № _________________ </w:t>
      </w:r>
      <w:proofErr w:type="gramStart"/>
      <w:r w:rsidRPr="00C27F64">
        <w:t>от</w:t>
      </w:r>
      <w:proofErr w:type="gramEnd"/>
      <w:r w:rsidRPr="00C27F64">
        <w:t xml:space="preserve"> __________ выполнены (оказаны) полностью. </w:t>
      </w:r>
    </w:p>
    <w:p w:rsidR="007502EF" w:rsidRPr="00C27F64" w:rsidRDefault="007502EF" w:rsidP="007502EF">
      <w:pPr>
        <w:pStyle w:val="affffff9"/>
        <w:tabs>
          <w:tab w:val="num" w:pos="748"/>
        </w:tabs>
        <w:suppressAutoHyphens/>
        <w:ind w:left="0" w:firstLine="0"/>
        <w:jc w:val="both"/>
        <w:rPr>
          <w:sz w:val="24"/>
          <w:szCs w:val="24"/>
        </w:rPr>
      </w:pPr>
      <w:r w:rsidRPr="00C27F64">
        <w:rPr>
          <w:sz w:val="24"/>
          <w:szCs w:val="24"/>
        </w:rPr>
        <w:tab/>
      </w:r>
    </w:p>
    <w:p w:rsidR="007502EF" w:rsidRPr="00C27F64" w:rsidRDefault="007502EF" w:rsidP="007502EF">
      <w:pPr>
        <w:pStyle w:val="affffff9"/>
        <w:tabs>
          <w:tab w:val="num" w:pos="748"/>
        </w:tabs>
        <w:suppressAutoHyphens/>
        <w:ind w:left="0" w:firstLine="0"/>
        <w:jc w:val="both"/>
        <w:rPr>
          <w:sz w:val="24"/>
          <w:szCs w:val="24"/>
        </w:rPr>
      </w:pPr>
    </w:p>
    <w:tbl>
      <w:tblPr>
        <w:tblW w:w="10450" w:type="dxa"/>
        <w:tblInd w:w="-961" w:type="dxa"/>
        <w:tblLayout w:type="fixed"/>
        <w:tblLook w:val="04A0" w:firstRow="1" w:lastRow="0" w:firstColumn="1" w:lastColumn="0" w:noHBand="0" w:noVBand="1"/>
      </w:tblPr>
      <w:tblGrid>
        <w:gridCol w:w="2093"/>
        <w:gridCol w:w="926"/>
        <w:gridCol w:w="965"/>
        <w:gridCol w:w="851"/>
        <w:gridCol w:w="992"/>
        <w:gridCol w:w="992"/>
        <w:gridCol w:w="709"/>
        <w:gridCol w:w="992"/>
        <w:gridCol w:w="1930"/>
      </w:tblGrid>
      <w:tr w:rsidR="007502EF" w:rsidRPr="00C27F64" w:rsidTr="00F1048C">
        <w:trPr>
          <w:trHeight w:val="1800"/>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02EF" w:rsidRPr="00BC54B9" w:rsidRDefault="007502EF" w:rsidP="00F1048C">
            <w:pPr>
              <w:jc w:val="center"/>
              <w:rPr>
                <w:b/>
                <w:bCs/>
                <w:color w:val="000000"/>
              </w:rPr>
            </w:pPr>
            <w:r w:rsidRPr="00C27F64">
              <w:rPr>
                <w:b/>
                <w:bCs/>
                <w:color w:val="000000"/>
              </w:rPr>
              <w:t xml:space="preserve">Содержание </w:t>
            </w:r>
            <w:r>
              <w:rPr>
                <w:b/>
                <w:bCs/>
                <w:color w:val="000000"/>
              </w:rPr>
              <w:t xml:space="preserve">оказанных </w:t>
            </w:r>
            <w:r w:rsidRPr="00C27F64">
              <w:rPr>
                <w:b/>
                <w:bCs/>
                <w:color w:val="000000"/>
              </w:rPr>
              <w:t>услуг</w:t>
            </w:r>
          </w:p>
        </w:tc>
        <w:tc>
          <w:tcPr>
            <w:tcW w:w="926"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proofErr w:type="spellStart"/>
            <w:r w:rsidRPr="00C27F64">
              <w:rPr>
                <w:b/>
                <w:bCs/>
                <w:color w:val="000000"/>
              </w:rPr>
              <w:t>Ед-ца</w:t>
            </w:r>
            <w:proofErr w:type="spellEnd"/>
            <w:r w:rsidRPr="00C27F64">
              <w:rPr>
                <w:b/>
                <w:bCs/>
                <w:color w:val="000000"/>
              </w:rPr>
              <w:t xml:space="preserve"> </w:t>
            </w:r>
            <w:proofErr w:type="spellStart"/>
            <w:r w:rsidRPr="00C27F64">
              <w:rPr>
                <w:b/>
                <w:bCs/>
                <w:color w:val="000000"/>
              </w:rPr>
              <w:t>измер</w:t>
            </w:r>
            <w:proofErr w:type="spellEnd"/>
            <w:r w:rsidRPr="00C27F64">
              <w:rPr>
                <w:b/>
                <w:bCs/>
                <w:color w:val="000000"/>
              </w:rPr>
              <w:t>.</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 xml:space="preserve">Цена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Сумма НДС</w:t>
            </w:r>
          </w:p>
        </w:tc>
        <w:tc>
          <w:tcPr>
            <w:tcW w:w="1930" w:type="dxa"/>
            <w:tcBorders>
              <w:top w:val="single" w:sz="4" w:space="0" w:color="auto"/>
              <w:left w:val="nil"/>
              <w:bottom w:val="single" w:sz="4" w:space="0" w:color="auto"/>
              <w:right w:val="single" w:sz="4" w:space="0" w:color="auto"/>
            </w:tcBorders>
            <w:shd w:val="clear" w:color="auto" w:fill="auto"/>
            <w:vAlign w:val="center"/>
            <w:hideMark/>
          </w:tcPr>
          <w:p w:rsidR="007502EF" w:rsidRPr="00C27F64" w:rsidRDefault="007502EF" w:rsidP="00F1048C">
            <w:pPr>
              <w:jc w:val="center"/>
              <w:rPr>
                <w:b/>
                <w:bCs/>
                <w:color w:val="000000"/>
              </w:rPr>
            </w:pPr>
            <w:r w:rsidRPr="00C27F64">
              <w:rPr>
                <w:b/>
                <w:bCs/>
                <w:color w:val="000000"/>
              </w:rPr>
              <w:t>Всего с НДС</w:t>
            </w:r>
          </w:p>
        </w:tc>
      </w:tr>
      <w:tr w:rsidR="007502EF" w:rsidRPr="00C27F64" w:rsidTr="00F1048C">
        <w:trPr>
          <w:trHeight w:val="97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r>
      <w:tr w:rsidR="007502EF" w:rsidRPr="00C27F64" w:rsidTr="00F1048C">
        <w:trPr>
          <w:trHeight w:val="1035"/>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26"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мес.</w:t>
            </w:r>
          </w:p>
        </w:tc>
        <w:tc>
          <w:tcPr>
            <w:tcW w:w="965"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center"/>
            <w:hideMark/>
          </w:tcPr>
          <w:p w:rsidR="007502EF" w:rsidRPr="00C27F64" w:rsidRDefault="007502EF" w:rsidP="00F1048C">
            <w:pPr>
              <w:jc w:val="center"/>
              <w:rPr>
                <w:color w:val="000000"/>
              </w:rPr>
            </w:pPr>
            <w:r w:rsidRPr="00C27F64">
              <w:rPr>
                <w:color w:val="000000"/>
              </w:rPr>
              <w:t> </w:t>
            </w:r>
          </w:p>
        </w:tc>
      </w:tr>
      <w:tr w:rsidR="007502EF" w:rsidRPr="00C27F64" w:rsidTr="00F1048C">
        <w:trPr>
          <w:trHeight w:val="300"/>
        </w:trPr>
        <w:tc>
          <w:tcPr>
            <w:tcW w:w="2093" w:type="dxa"/>
            <w:tcBorders>
              <w:top w:val="nil"/>
              <w:left w:val="single" w:sz="4" w:space="0" w:color="auto"/>
              <w:bottom w:val="single" w:sz="4" w:space="0" w:color="auto"/>
              <w:right w:val="single" w:sz="4" w:space="0" w:color="auto"/>
            </w:tcBorders>
            <w:shd w:val="clear" w:color="auto" w:fill="auto"/>
            <w:noWrap/>
            <w:vAlign w:val="center"/>
            <w:hideMark/>
          </w:tcPr>
          <w:p w:rsidR="007502EF" w:rsidRPr="00C27F64" w:rsidRDefault="007502EF" w:rsidP="00F1048C">
            <w:pPr>
              <w:jc w:val="center"/>
              <w:rPr>
                <w:b/>
                <w:color w:val="000000"/>
              </w:rPr>
            </w:pPr>
            <w:r w:rsidRPr="00C27F64">
              <w:rPr>
                <w:b/>
                <w:color w:val="000000"/>
              </w:rPr>
              <w:t>Всего к оплате</w:t>
            </w:r>
          </w:p>
        </w:tc>
        <w:tc>
          <w:tcPr>
            <w:tcW w:w="926"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965"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709"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c>
          <w:tcPr>
            <w:tcW w:w="1930" w:type="dxa"/>
            <w:tcBorders>
              <w:top w:val="nil"/>
              <w:left w:val="nil"/>
              <w:bottom w:val="single" w:sz="4" w:space="0" w:color="auto"/>
              <w:right w:val="single" w:sz="4" w:space="0" w:color="auto"/>
            </w:tcBorders>
            <w:shd w:val="clear" w:color="auto" w:fill="auto"/>
            <w:noWrap/>
            <w:vAlign w:val="bottom"/>
            <w:hideMark/>
          </w:tcPr>
          <w:p w:rsidR="007502EF" w:rsidRPr="00C27F64" w:rsidRDefault="007502EF" w:rsidP="00F1048C">
            <w:pPr>
              <w:rPr>
                <w:color w:val="000000"/>
              </w:rPr>
            </w:pPr>
            <w:r w:rsidRPr="00C27F64">
              <w:rPr>
                <w:color w:val="000000"/>
              </w:rPr>
              <w:t> </w:t>
            </w:r>
          </w:p>
        </w:tc>
      </w:tr>
    </w:tbl>
    <w:p w:rsidR="007502EF" w:rsidRPr="00C27F64" w:rsidRDefault="007502EF" w:rsidP="007502EF">
      <w:pPr>
        <w:pStyle w:val="affffff9"/>
        <w:tabs>
          <w:tab w:val="num" w:pos="748"/>
        </w:tabs>
        <w:suppressAutoHyphens/>
        <w:ind w:left="0" w:firstLine="0"/>
        <w:jc w:val="both"/>
        <w:rPr>
          <w:sz w:val="24"/>
          <w:szCs w:val="24"/>
        </w:rPr>
      </w:pPr>
    </w:p>
    <w:p w:rsidR="007502EF" w:rsidRPr="00C27F64" w:rsidRDefault="007502EF" w:rsidP="007502EF">
      <w:pPr>
        <w:pStyle w:val="aff0"/>
        <w:spacing w:after="0"/>
        <w:ind w:left="57" w:right="57" w:firstLine="709"/>
        <w:jc w:val="both"/>
      </w:pPr>
    </w:p>
    <w:p w:rsidR="007502EF" w:rsidRPr="00C27F64" w:rsidRDefault="007502EF" w:rsidP="007502EF">
      <w:pPr>
        <w:pStyle w:val="aff0"/>
        <w:spacing w:after="0"/>
        <w:ind w:left="57" w:right="57" w:firstLine="709"/>
        <w:jc w:val="both"/>
      </w:pPr>
      <w:r w:rsidRPr="00C27F64">
        <w:t xml:space="preserve">В отношении объема, качества и стоимости </w:t>
      </w:r>
      <w:r>
        <w:t>оказанных услуг</w:t>
      </w:r>
      <w:r w:rsidRPr="00C27F64">
        <w:t xml:space="preserve"> стороны претензий друг к другу не имеют.</w:t>
      </w:r>
    </w:p>
    <w:p w:rsidR="007502EF" w:rsidRPr="00C27F64" w:rsidRDefault="007502EF" w:rsidP="007502EF">
      <w:pPr>
        <w:pStyle w:val="aff0"/>
        <w:spacing w:after="0"/>
        <w:ind w:left="57" w:right="57" w:firstLine="709"/>
        <w:jc w:val="both"/>
      </w:pPr>
    </w:p>
    <w:p w:rsidR="007502EF" w:rsidRPr="00C27F64" w:rsidRDefault="007502EF" w:rsidP="007502EF">
      <w:pPr>
        <w:pStyle w:val="aff0"/>
        <w:spacing w:after="0"/>
        <w:ind w:left="57" w:right="57" w:firstLine="709"/>
        <w:jc w:val="both"/>
      </w:pPr>
      <w:r w:rsidRPr="00C27F64">
        <w:t>Настоящий акт составлен в двух экземплярах, по одному для каждой стороны.</w:t>
      </w:r>
    </w:p>
    <w:p w:rsidR="007502EF" w:rsidRPr="00C27F64" w:rsidRDefault="007502EF" w:rsidP="007502EF">
      <w:pPr>
        <w:pStyle w:val="aff0"/>
        <w:spacing w:after="0"/>
        <w:ind w:right="-1"/>
        <w:jc w:val="both"/>
        <w:rPr>
          <w:color w:val="000000"/>
        </w:rPr>
      </w:pPr>
    </w:p>
    <w:tbl>
      <w:tblPr>
        <w:tblW w:w="9828" w:type="dxa"/>
        <w:tblLook w:val="0000" w:firstRow="0" w:lastRow="0" w:firstColumn="0" w:lastColumn="0" w:noHBand="0" w:noVBand="0"/>
      </w:tblPr>
      <w:tblGrid>
        <w:gridCol w:w="108"/>
        <w:gridCol w:w="4139"/>
        <w:gridCol w:w="541"/>
        <w:gridCol w:w="539"/>
        <w:gridCol w:w="4141"/>
        <w:gridCol w:w="360"/>
      </w:tblGrid>
      <w:tr w:rsidR="007502EF" w:rsidRPr="00C27F64" w:rsidTr="00F1048C">
        <w:trPr>
          <w:gridBefore w:val="1"/>
          <w:gridAfter w:val="1"/>
          <w:wBefore w:w="108" w:type="dxa"/>
          <w:wAfter w:w="360" w:type="dxa"/>
        </w:trPr>
        <w:tc>
          <w:tcPr>
            <w:tcW w:w="4680" w:type="dxa"/>
            <w:gridSpan w:val="2"/>
            <w:vAlign w:val="center"/>
          </w:tcPr>
          <w:p w:rsidR="007502EF" w:rsidRPr="00C27F64" w:rsidRDefault="007502EF" w:rsidP="00F1048C">
            <w:pPr>
              <w:rPr>
                <w:b/>
              </w:rPr>
            </w:pPr>
            <w:r w:rsidRPr="00C27F64">
              <w:rPr>
                <w:b/>
              </w:rPr>
              <w:t>От Исполнителя:</w:t>
            </w:r>
          </w:p>
        </w:tc>
        <w:tc>
          <w:tcPr>
            <w:tcW w:w="4680" w:type="dxa"/>
            <w:gridSpan w:val="2"/>
            <w:vAlign w:val="center"/>
          </w:tcPr>
          <w:p w:rsidR="007502EF" w:rsidRPr="00C27F64" w:rsidRDefault="007502EF" w:rsidP="00F1048C">
            <w:pPr>
              <w:rPr>
                <w:b/>
              </w:rPr>
            </w:pPr>
            <w:r w:rsidRPr="00C27F64">
              <w:rPr>
                <w:b/>
              </w:rPr>
              <w:t>От Заказчика:</w:t>
            </w:r>
          </w:p>
        </w:tc>
      </w:tr>
      <w:tr w:rsidR="007502EF" w:rsidRPr="001800E7" w:rsidTr="00F1048C">
        <w:trPr>
          <w:gridBefore w:val="1"/>
          <w:gridAfter w:val="1"/>
          <w:wBefore w:w="108" w:type="dxa"/>
          <w:wAfter w:w="360" w:type="dxa"/>
        </w:trPr>
        <w:tc>
          <w:tcPr>
            <w:tcW w:w="4680" w:type="dxa"/>
            <w:gridSpan w:val="2"/>
          </w:tcPr>
          <w:p w:rsidR="007502EF" w:rsidRDefault="007502EF" w:rsidP="00F1048C">
            <w:pPr>
              <w:rPr>
                <w:bCs/>
              </w:rPr>
            </w:pPr>
          </w:p>
          <w:p w:rsidR="007502EF" w:rsidRDefault="007502EF" w:rsidP="00F1048C">
            <w:pPr>
              <w:rPr>
                <w:bCs/>
              </w:rPr>
            </w:pPr>
          </w:p>
          <w:p w:rsidR="007502EF" w:rsidRDefault="007502EF" w:rsidP="00F1048C">
            <w:pPr>
              <w:rPr>
                <w:bCs/>
              </w:rPr>
            </w:pPr>
          </w:p>
          <w:p w:rsidR="007502EF" w:rsidRPr="00C27F64" w:rsidRDefault="007502EF" w:rsidP="00F1048C">
            <w:pPr>
              <w:rPr>
                <w:bCs/>
              </w:rPr>
            </w:pPr>
          </w:p>
          <w:p w:rsidR="007502EF" w:rsidRPr="00C27F64" w:rsidRDefault="007502EF" w:rsidP="00F1048C">
            <w:pPr>
              <w:rPr>
                <w:bCs/>
              </w:rPr>
            </w:pPr>
            <w:r w:rsidRPr="00C27F64">
              <w:rPr>
                <w:bCs/>
              </w:rPr>
              <w:t xml:space="preserve">____________________   </w:t>
            </w:r>
          </w:p>
        </w:tc>
        <w:tc>
          <w:tcPr>
            <w:tcW w:w="4680" w:type="dxa"/>
            <w:gridSpan w:val="2"/>
          </w:tcPr>
          <w:p w:rsidR="007502EF" w:rsidRDefault="007502EF" w:rsidP="00F1048C">
            <w:pPr>
              <w:rPr>
                <w:bCs/>
              </w:rPr>
            </w:pPr>
            <w:r w:rsidRPr="006D05D5">
              <w:t>Заместител</w:t>
            </w:r>
            <w:r>
              <w:t xml:space="preserve">ь </w:t>
            </w:r>
            <w:r w:rsidRPr="006D05D5">
              <w:rPr>
                <w:color w:val="000000" w:themeColor="text1"/>
              </w:rPr>
              <w:t xml:space="preserve">генерального директора, </w:t>
            </w:r>
            <w:r>
              <w:rPr>
                <w:color w:val="000000" w:themeColor="text1"/>
              </w:rPr>
              <w:t>директор</w:t>
            </w:r>
            <w:r w:rsidRPr="006D05D5">
              <w:rPr>
                <w:color w:val="000000" w:themeColor="text1"/>
              </w:rPr>
              <w:t xml:space="preserve"> по информационным технологиям </w:t>
            </w:r>
            <w:r w:rsidRPr="00E81A4C">
              <w:rPr>
                <w:bCs/>
              </w:rPr>
              <w:t>ЗАО «</w:t>
            </w:r>
            <w:proofErr w:type="spellStart"/>
            <w:r w:rsidRPr="00E81A4C">
              <w:rPr>
                <w:bCs/>
              </w:rPr>
              <w:t>Гринатом</w:t>
            </w:r>
            <w:proofErr w:type="spellEnd"/>
            <w:r w:rsidRPr="00E81A4C">
              <w:rPr>
                <w:bCs/>
              </w:rPr>
              <w:t xml:space="preserve">»       </w:t>
            </w:r>
          </w:p>
          <w:p w:rsidR="007502EF" w:rsidRPr="00C27F64" w:rsidRDefault="007502EF" w:rsidP="00F1048C">
            <w:pPr>
              <w:rPr>
                <w:bCs/>
              </w:rPr>
            </w:pPr>
            <w:r w:rsidRPr="00E81A4C">
              <w:rPr>
                <w:bCs/>
              </w:rPr>
              <w:t xml:space="preserve">                                                               ______________________ </w:t>
            </w:r>
            <w:r>
              <w:rPr>
                <w:color w:val="000000" w:themeColor="text1"/>
              </w:rPr>
              <w:t>Семион К.</w:t>
            </w:r>
            <w:r w:rsidRPr="006D05D5">
              <w:rPr>
                <w:color w:val="000000" w:themeColor="text1"/>
              </w:rPr>
              <w:t xml:space="preserve"> В</w:t>
            </w:r>
            <w:r>
              <w:rPr>
                <w:color w:val="000000" w:themeColor="text1"/>
              </w:rPr>
              <w:t>.</w:t>
            </w:r>
          </w:p>
        </w:tc>
      </w:tr>
      <w:tr w:rsidR="007502EF" w:rsidRPr="001800E7" w:rsidTr="00F1048C">
        <w:tblPrEx>
          <w:tblLook w:val="01E0" w:firstRow="1" w:lastRow="1" w:firstColumn="1" w:lastColumn="1" w:noHBand="0" w:noVBand="0"/>
        </w:tblPrEx>
        <w:tc>
          <w:tcPr>
            <w:tcW w:w="4247" w:type="dxa"/>
            <w:gridSpan w:val="2"/>
            <w:vAlign w:val="center"/>
          </w:tcPr>
          <w:p w:rsidR="007502EF" w:rsidRPr="001C4049" w:rsidRDefault="007502EF" w:rsidP="00F1048C">
            <w:pPr>
              <w:pStyle w:val="aff0"/>
              <w:spacing w:after="0"/>
              <w:ind w:right="-1"/>
              <w:rPr>
                <w:b/>
                <w:color w:val="000000"/>
              </w:rPr>
            </w:pPr>
          </w:p>
        </w:tc>
        <w:tc>
          <w:tcPr>
            <w:tcW w:w="1080" w:type="dxa"/>
            <w:gridSpan w:val="2"/>
            <w:vAlign w:val="center"/>
          </w:tcPr>
          <w:p w:rsidR="007502EF" w:rsidRPr="001C4049" w:rsidRDefault="007502EF" w:rsidP="00F1048C">
            <w:pPr>
              <w:pStyle w:val="aff0"/>
              <w:spacing w:after="0"/>
              <w:ind w:right="-1"/>
              <w:rPr>
                <w:b/>
                <w:color w:val="000000"/>
              </w:rPr>
            </w:pPr>
          </w:p>
        </w:tc>
        <w:tc>
          <w:tcPr>
            <w:tcW w:w="4501" w:type="dxa"/>
            <w:gridSpan w:val="2"/>
            <w:vAlign w:val="center"/>
          </w:tcPr>
          <w:p w:rsidR="007502EF" w:rsidRPr="001C4049" w:rsidRDefault="007502EF" w:rsidP="00F1048C">
            <w:pPr>
              <w:pStyle w:val="aff0"/>
              <w:spacing w:after="0"/>
              <w:ind w:right="-1"/>
              <w:rPr>
                <w:b/>
                <w:color w:val="000000"/>
              </w:rPr>
            </w:pPr>
          </w:p>
        </w:tc>
      </w:tr>
      <w:tr w:rsidR="007502EF" w:rsidRPr="001800E7" w:rsidTr="00F1048C">
        <w:tblPrEx>
          <w:tblLook w:val="01E0" w:firstRow="1" w:lastRow="1" w:firstColumn="1" w:lastColumn="1" w:noHBand="0" w:noVBand="0"/>
        </w:tblPrEx>
        <w:trPr>
          <w:trHeight w:val="76"/>
        </w:trPr>
        <w:tc>
          <w:tcPr>
            <w:tcW w:w="4247" w:type="dxa"/>
            <w:gridSpan w:val="2"/>
            <w:vAlign w:val="center"/>
          </w:tcPr>
          <w:p w:rsidR="007502EF" w:rsidRPr="001C4049" w:rsidRDefault="007502EF" w:rsidP="00F1048C">
            <w:pPr>
              <w:ind w:right="283"/>
            </w:pPr>
          </w:p>
        </w:tc>
        <w:tc>
          <w:tcPr>
            <w:tcW w:w="1080" w:type="dxa"/>
            <w:gridSpan w:val="2"/>
            <w:vAlign w:val="center"/>
          </w:tcPr>
          <w:p w:rsidR="007502EF" w:rsidRPr="001C4049" w:rsidRDefault="007502EF" w:rsidP="00F1048C">
            <w:pPr>
              <w:pStyle w:val="aff0"/>
              <w:spacing w:after="0"/>
              <w:ind w:right="-1"/>
              <w:jc w:val="center"/>
              <w:rPr>
                <w:color w:val="000000"/>
              </w:rPr>
            </w:pPr>
          </w:p>
        </w:tc>
        <w:tc>
          <w:tcPr>
            <w:tcW w:w="4501" w:type="dxa"/>
            <w:gridSpan w:val="2"/>
            <w:vAlign w:val="center"/>
          </w:tcPr>
          <w:p w:rsidR="007502EF" w:rsidRPr="001C4049" w:rsidRDefault="007502EF" w:rsidP="00F1048C"/>
        </w:tc>
      </w:tr>
    </w:tbl>
    <w:p w:rsidR="007502EF" w:rsidRPr="00AD34EB" w:rsidRDefault="007502EF" w:rsidP="007502EF">
      <w:pPr>
        <w:rPr>
          <w:rFonts w:ascii="Arial" w:hAnsi="Arial" w:cs="Arial"/>
          <w:b/>
          <w:bCs/>
        </w:rPr>
      </w:pPr>
      <w:r w:rsidRPr="00C27F64">
        <w:rPr>
          <w:b/>
          <w:bCs/>
          <w:i/>
          <w:sz w:val="28"/>
          <w:szCs w:val="28"/>
          <w:u w:val="single"/>
        </w:rPr>
        <w:t>Конец формы Акта сдачи-приемки оказанных Услуг</w:t>
      </w:r>
      <w:r w:rsidRPr="009E28D3">
        <w:rPr>
          <w:rFonts w:ascii="Arial" w:hAnsi="Arial" w:cs="Arial"/>
          <w:b/>
          <w:bCs/>
        </w:rPr>
        <w:br w:type="page"/>
      </w:r>
      <w:r w:rsidRPr="00AD34EB">
        <w:rPr>
          <w:b/>
          <w:bCs/>
          <w:i/>
          <w:sz w:val="28"/>
          <w:szCs w:val="28"/>
          <w:u w:val="single"/>
        </w:rPr>
        <w:lastRenderedPageBreak/>
        <w:t>Начало формы Акта сдачи-приемки оборудования</w:t>
      </w:r>
    </w:p>
    <w:p w:rsidR="007502EF" w:rsidRPr="00AD34EB" w:rsidRDefault="00203D72" w:rsidP="007502EF">
      <w:pPr>
        <w:rPr>
          <w:rFonts w:ascii="Arial" w:hAnsi="Arial" w:cs="Arial"/>
          <w:b/>
          <w:bCs/>
        </w:rPr>
      </w:pPr>
      <w:r>
        <w:rPr>
          <w:noProof/>
          <w:sz w:val="20"/>
          <w:szCs w:val="20"/>
          <w:lang w:val="en-US" w:eastAsia="ja-JP" w:bidi="en-US"/>
        </w:rPr>
        <w:pict>
          <v:shape id="_x0000_s1053" type="#_x0000_t172" style="position:absolute;margin-left:99pt;margin-top:1.9pt;width:270pt;height:333pt;z-index:-251651072" fillcolor="black">
            <v:fill opacity="6554f"/>
            <v:shadow color="#868686"/>
            <v:textpath style="font-family:&quot;Arial&quot;;font-size:60pt;v-text-kern:t" trim="t" fitpath="t" string="ФОРМА"/>
          </v:shape>
        </w:pict>
      </w:r>
    </w:p>
    <w:p w:rsidR="007502EF" w:rsidRPr="00AD34EB" w:rsidRDefault="007502EF" w:rsidP="007502EF">
      <w:pPr>
        <w:tabs>
          <w:tab w:val="left" w:pos="-720"/>
        </w:tabs>
        <w:jc w:val="center"/>
        <w:rPr>
          <w:b/>
          <w:bCs/>
          <w:sz w:val="28"/>
          <w:szCs w:val="28"/>
        </w:rPr>
      </w:pPr>
      <w:r w:rsidRPr="00AD34EB">
        <w:rPr>
          <w:b/>
          <w:bCs/>
          <w:sz w:val="28"/>
          <w:szCs w:val="28"/>
        </w:rPr>
        <w:t>Акт сдачи-приемки оборудования</w:t>
      </w:r>
    </w:p>
    <w:p w:rsidR="007502EF" w:rsidRPr="00AD34EB" w:rsidRDefault="007502EF" w:rsidP="007502EF">
      <w:pPr>
        <w:pStyle w:val="affffff0"/>
        <w:keepNext w:val="0"/>
      </w:pPr>
      <w:proofErr w:type="gramStart"/>
      <w:r w:rsidRPr="00AD34EB">
        <w:t>Настоящий Акт составлен в том, что___________________ (именуемым в дальнейшем «Исполнитель») сдал, а ЗАО «</w:t>
      </w:r>
      <w:proofErr w:type="spellStart"/>
      <w:r w:rsidRPr="00AD34EB">
        <w:t>Гринатом</w:t>
      </w:r>
      <w:proofErr w:type="spellEnd"/>
      <w:r w:rsidRPr="00AD34EB">
        <w:t>» (именуемым в дальнейшем «Заказчик») принял «___»_________201__г. по адресу _________________ следующее оборудование:</w:t>
      </w:r>
      <w:proofErr w:type="gramEnd"/>
    </w:p>
    <w:p w:rsidR="007502EF" w:rsidRPr="00AD34EB" w:rsidRDefault="007502EF" w:rsidP="007502EF">
      <w:pPr>
        <w:pStyle w:val="affffff0"/>
        <w:keepNext w:val="0"/>
      </w:pPr>
    </w:p>
    <w:p w:rsidR="007502EF" w:rsidRPr="00AD34EB" w:rsidRDefault="007502EF" w:rsidP="007502EF">
      <w:pPr>
        <w:spacing w:line="259" w:lineRule="auto"/>
        <w:ind w:firstLine="641"/>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2894"/>
        <w:gridCol w:w="1978"/>
        <w:gridCol w:w="1727"/>
        <w:gridCol w:w="2078"/>
      </w:tblGrid>
      <w:tr w:rsidR="007502EF" w:rsidRPr="00AD34EB" w:rsidTr="00F1048C">
        <w:tc>
          <w:tcPr>
            <w:tcW w:w="958" w:type="dxa"/>
          </w:tcPr>
          <w:p w:rsidR="007502EF" w:rsidRPr="00AD34EB" w:rsidRDefault="007502EF" w:rsidP="00F1048C">
            <w:pPr>
              <w:spacing w:line="259" w:lineRule="auto"/>
              <w:jc w:val="center"/>
              <w:rPr>
                <w:b/>
              </w:rPr>
            </w:pPr>
            <w:r w:rsidRPr="00AD34EB">
              <w:rPr>
                <w:b/>
              </w:rPr>
              <w:t xml:space="preserve">№ </w:t>
            </w:r>
            <w:proofErr w:type="gramStart"/>
            <w:r w:rsidRPr="00AD34EB">
              <w:rPr>
                <w:b/>
              </w:rPr>
              <w:t>п</w:t>
            </w:r>
            <w:proofErr w:type="gramEnd"/>
            <w:r w:rsidRPr="00AD34EB">
              <w:rPr>
                <w:b/>
              </w:rPr>
              <w:t>/п</w:t>
            </w:r>
          </w:p>
        </w:tc>
        <w:tc>
          <w:tcPr>
            <w:tcW w:w="3102" w:type="dxa"/>
          </w:tcPr>
          <w:p w:rsidR="007502EF" w:rsidRPr="00AD34EB" w:rsidRDefault="007502EF" w:rsidP="00F1048C">
            <w:pPr>
              <w:spacing w:line="259" w:lineRule="auto"/>
              <w:jc w:val="center"/>
              <w:rPr>
                <w:b/>
              </w:rPr>
            </w:pPr>
            <w:r w:rsidRPr="00AD34EB">
              <w:rPr>
                <w:b/>
              </w:rPr>
              <w:t>Наименование оборудования</w:t>
            </w:r>
          </w:p>
        </w:tc>
        <w:tc>
          <w:tcPr>
            <w:tcW w:w="2096" w:type="dxa"/>
          </w:tcPr>
          <w:p w:rsidR="007502EF" w:rsidRPr="00AD34EB" w:rsidRDefault="007502EF" w:rsidP="00F1048C">
            <w:pPr>
              <w:spacing w:line="259" w:lineRule="auto"/>
              <w:jc w:val="center"/>
              <w:rPr>
                <w:b/>
              </w:rPr>
            </w:pPr>
            <w:r w:rsidRPr="00AD34EB">
              <w:rPr>
                <w:b/>
              </w:rPr>
              <w:t>Серийный номер</w:t>
            </w:r>
          </w:p>
        </w:tc>
        <w:tc>
          <w:tcPr>
            <w:tcW w:w="1688" w:type="dxa"/>
          </w:tcPr>
          <w:p w:rsidR="007502EF" w:rsidRPr="00AD34EB" w:rsidRDefault="007502EF" w:rsidP="00F1048C">
            <w:pPr>
              <w:spacing w:line="259" w:lineRule="auto"/>
              <w:jc w:val="center"/>
              <w:rPr>
                <w:b/>
              </w:rPr>
            </w:pPr>
            <w:r w:rsidRPr="00AD34EB">
              <w:rPr>
                <w:b/>
              </w:rPr>
              <w:t>Стоимость оборудования без учета НДС, руб.</w:t>
            </w:r>
          </w:p>
        </w:tc>
        <w:tc>
          <w:tcPr>
            <w:tcW w:w="2174" w:type="dxa"/>
          </w:tcPr>
          <w:p w:rsidR="007502EF" w:rsidRPr="00AD34EB" w:rsidRDefault="007502EF" w:rsidP="00F1048C">
            <w:pPr>
              <w:spacing w:line="259" w:lineRule="auto"/>
              <w:jc w:val="center"/>
              <w:rPr>
                <w:b/>
              </w:rPr>
            </w:pPr>
            <w:r w:rsidRPr="00AD34EB">
              <w:rPr>
                <w:b/>
              </w:rPr>
              <w:t>Примечание</w:t>
            </w:r>
          </w:p>
        </w:tc>
      </w:tr>
      <w:tr w:rsidR="007502EF" w:rsidRPr="00AD34EB" w:rsidTr="00F1048C">
        <w:tc>
          <w:tcPr>
            <w:tcW w:w="958" w:type="dxa"/>
          </w:tcPr>
          <w:p w:rsidR="007502EF" w:rsidRPr="00AD34EB" w:rsidRDefault="007502EF" w:rsidP="00F1048C">
            <w:pPr>
              <w:spacing w:line="259" w:lineRule="auto"/>
              <w:jc w:val="center"/>
              <w:rPr>
                <w:b/>
              </w:rPr>
            </w:pPr>
            <w:r w:rsidRPr="00AD34EB">
              <w:rPr>
                <w:b/>
              </w:rPr>
              <w:t>1.</w:t>
            </w:r>
          </w:p>
        </w:tc>
        <w:tc>
          <w:tcPr>
            <w:tcW w:w="3102" w:type="dxa"/>
          </w:tcPr>
          <w:p w:rsidR="007502EF" w:rsidRPr="00AD34EB" w:rsidRDefault="007502EF" w:rsidP="00F1048C">
            <w:pPr>
              <w:spacing w:line="259" w:lineRule="auto"/>
              <w:jc w:val="right"/>
              <w:rPr>
                <w:b/>
              </w:rPr>
            </w:pPr>
          </w:p>
        </w:tc>
        <w:tc>
          <w:tcPr>
            <w:tcW w:w="2096" w:type="dxa"/>
          </w:tcPr>
          <w:p w:rsidR="007502EF" w:rsidRPr="00AD34EB" w:rsidRDefault="007502EF" w:rsidP="00F1048C">
            <w:pPr>
              <w:spacing w:line="259" w:lineRule="auto"/>
              <w:jc w:val="right"/>
              <w:rPr>
                <w:b/>
              </w:rPr>
            </w:pPr>
          </w:p>
        </w:tc>
        <w:tc>
          <w:tcPr>
            <w:tcW w:w="1688" w:type="dxa"/>
          </w:tcPr>
          <w:p w:rsidR="007502EF" w:rsidRPr="00AD34EB" w:rsidRDefault="007502EF" w:rsidP="00F1048C">
            <w:pPr>
              <w:spacing w:line="259" w:lineRule="auto"/>
              <w:jc w:val="right"/>
              <w:rPr>
                <w:b/>
              </w:rPr>
            </w:pPr>
          </w:p>
        </w:tc>
        <w:tc>
          <w:tcPr>
            <w:tcW w:w="2174" w:type="dxa"/>
          </w:tcPr>
          <w:p w:rsidR="007502EF" w:rsidRPr="00AD34EB" w:rsidRDefault="007502EF" w:rsidP="00F1048C">
            <w:pPr>
              <w:spacing w:line="259" w:lineRule="auto"/>
              <w:jc w:val="right"/>
              <w:rPr>
                <w:b/>
              </w:rPr>
            </w:pPr>
          </w:p>
        </w:tc>
      </w:tr>
      <w:tr w:rsidR="007502EF" w:rsidRPr="00AD34EB" w:rsidTr="00F1048C">
        <w:tc>
          <w:tcPr>
            <w:tcW w:w="958" w:type="dxa"/>
          </w:tcPr>
          <w:p w:rsidR="007502EF" w:rsidRPr="00AD34EB" w:rsidRDefault="007502EF" w:rsidP="00F1048C">
            <w:pPr>
              <w:spacing w:line="259" w:lineRule="auto"/>
              <w:jc w:val="center"/>
              <w:rPr>
                <w:b/>
              </w:rPr>
            </w:pPr>
            <w:r w:rsidRPr="00AD34EB">
              <w:rPr>
                <w:b/>
              </w:rPr>
              <w:t>2.</w:t>
            </w:r>
          </w:p>
        </w:tc>
        <w:tc>
          <w:tcPr>
            <w:tcW w:w="3102" w:type="dxa"/>
          </w:tcPr>
          <w:p w:rsidR="007502EF" w:rsidRPr="00AD34EB" w:rsidRDefault="007502EF" w:rsidP="00F1048C">
            <w:pPr>
              <w:spacing w:line="259" w:lineRule="auto"/>
              <w:jc w:val="right"/>
              <w:rPr>
                <w:b/>
              </w:rPr>
            </w:pPr>
          </w:p>
        </w:tc>
        <w:tc>
          <w:tcPr>
            <w:tcW w:w="2096" w:type="dxa"/>
          </w:tcPr>
          <w:p w:rsidR="007502EF" w:rsidRPr="00AD34EB" w:rsidRDefault="007502EF" w:rsidP="00F1048C">
            <w:pPr>
              <w:spacing w:line="259" w:lineRule="auto"/>
              <w:jc w:val="right"/>
              <w:rPr>
                <w:b/>
              </w:rPr>
            </w:pPr>
          </w:p>
        </w:tc>
        <w:tc>
          <w:tcPr>
            <w:tcW w:w="1688" w:type="dxa"/>
          </w:tcPr>
          <w:p w:rsidR="007502EF" w:rsidRPr="00AD34EB" w:rsidRDefault="007502EF" w:rsidP="00F1048C">
            <w:pPr>
              <w:spacing w:line="259" w:lineRule="auto"/>
              <w:jc w:val="right"/>
              <w:rPr>
                <w:b/>
              </w:rPr>
            </w:pPr>
          </w:p>
        </w:tc>
        <w:tc>
          <w:tcPr>
            <w:tcW w:w="2174" w:type="dxa"/>
          </w:tcPr>
          <w:p w:rsidR="007502EF" w:rsidRPr="00AD34EB" w:rsidRDefault="007502EF" w:rsidP="00F1048C">
            <w:pPr>
              <w:spacing w:line="259" w:lineRule="auto"/>
              <w:jc w:val="right"/>
              <w:rPr>
                <w:b/>
              </w:rPr>
            </w:pPr>
          </w:p>
        </w:tc>
      </w:tr>
      <w:tr w:rsidR="007502EF" w:rsidRPr="00AD34EB" w:rsidTr="00F1048C">
        <w:tc>
          <w:tcPr>
            <w:tcW w:w="958" w:type="dxa"/>
          </w:tcPr>
          <w:p w:rsidR="007502EF" w:rsidRPr="00AD34EB" w:rsidRDefault="007502EF" w:rsidP="00F1048C">
            <w:pPr>
              <w:spacing w:line="259" w:lineRule="auto"/>
              <w:jc w:val="center"/>
              <w:rPr>
                <w:b/>
              </w:rPr>
            </w:pPr>
            <w:r w:rsidRPr="00AD34EB">
              <w:rPr>
                <w:b/>
              </w:rPr>
              <w:t>…</w:t>
            </w:r>
          </w:p>
        </w:tc>
        <w:tc>
          <w:tcPr>
            <w:tcW w:w="3102" w:type="dxa"/>
          </w:tcPr>
          <w:p w:rsidR="007502EF" w:rsidRPr="00AD34EB" w:rsidRDefault="007502EF" w:rsidP="00F1048C">
            <w:pPr>
              <w:spacing w:line="259" w:lineRule="auto"/>
              <w:jc w:val="right"/>
              <w:rPr>
                <w:b/>
              </w:rPr>
            </w:pPr>
          </w:p>
        </w:tc>
        <w:tc>
          <w:tcPr>
            <w:tcW w:w="2096" w:type="dxa"/>
          </w:tcPr>
          <w:p w:rsidR="007502EF" w:rsidRPr="00AD34EB" w:rsidRDefault="007502EF" w:rsidP="00F1048C">
            <w:pPr>
              <w:spacing w:line="259" w:lineRule="auto"/>
              <w:jc w:val="right"/>
              <w:rPr>
                <w:b/>
              </w:rPr>
            </w:pPr>
          </w:p>
        </w:tc>
        <w:tc>
          <w:tcPr>
            <w:tcW w:w="1688" w:type="dxa"/>
          </w:tcPr>
          <w:p w:rsidR="007502EF" w:rsidRPr="00AD34EB" w:rsidRDefault="007502EF" w:rsidP="00F1048C">
            <w:pPr>
              <w:spacing w:line="259" w:lineRule="auto"/>
              <w:jc w:val="right"/>
              <w:rPr>
                <w:b/>
              </w:rPr>
            </w:pPr>
          </w:p>
        </w:tc>
        <w:tc>
          <w:tcPr>
            <w:tcW w:w="2174" w:type="dxa"/>
          </w:tcPr>
          <w:p w:rsidR="007502EF" w:rsidRPr="00AD34EB" w:rsidRDefault="007502EF" w:rsidP="00F1048C">
            <w:pPr>
              <w:spacing w:line="259" w:lineRule="auto"/>
              <w:jc w:val="right"/>
              <w:rPr>
                <w:b/>
              </w:rPr>
            </w:pPr>
          </w:p>
        </w:tc>
      </w:tr>
      <w:tr w:rsidR="007502EF" w:rsidRPr="00AD34EB" w:rsidTr="00F1048C">
        <w:tc>
          <w:tcPr>
            <w:tcW w:w="958" w:type="dxa"/>
          </w:tcPr>
          <w:p w:rsidR="007502EF" w:rsidRPr="00AD34EB" w:rsidRDefault="007502EF" w:rsidP="00F1048C">
            <w:pPr>
              <w:spacing w:line="259" w:lineRule="auto"/>
              <w:jc w:val="center"/>
              <w:rPr>
                <w:b/>
              </w:rPr>
            </w:pPr>
            <w:r w:rsidRPr="00AD34EB">
              <w:rPr>
                <w:b/>
              </w:rPr>
              <w:t>N.</w:t>
            </w:r>
          </w:p>
        </w:tc>
        <w:tc>
          <w:tcPr>
            <w:tcW w:w="3102" w:type="dxa"/>
          </w:tcPr>
          <w:p w:rsidR="007502EF" w:rsidRPr="00AD34EB" w:rsidRDefault="007502EF" w:rsidP="00F1048C">
            <w:pPr>
              <w:spacing w:line="259" w:lineRule="auto"/>
              <w:jc w:val="right"/>
              <w:rPr>
                <w:b/>
              </w:rPr>
            </w:pPr>
          </w:p>
        </w:tc>
        <w:tc>
          <w:tcPr>
            <w:tcW w:w="2096" w:type="dxa"/>
          </w:tcPr>
          <w:p w:rsidR="007502EF" w:rsidRPr="00AD34EB" w:rsidRDefault="007502EF" w:rsidP="00F1048C">
            <w:pPr>
              <w:spacing w:line="259" w:lineRule="auto"/>
              <w:jc w:val="right"/>
              <w:rPr>
                <w:b/>
              </w:rPr>
            </w:pPr>
          </w:p>
        </w:tc>
        <w:tc>
          <w:tcPr>
            <w:tcW w:w="1688" w:type="dxa"/>
          </w:tcPr>
          <w:p w:rsidR="007502EF" w:rsidRPr="00AD34EB" w:rsidRDefault="007502EF" w:rsidP="00F1048C">
            <w:pPr>
              <w:spacing w:line="259" w:lineRule="auto"/>
              <w:jc w:val="right"/>
              <w:rPr>
                <w:b/>
              </w:rPr>
            </w:pPr>
          </w:p>
        </w:tc>
        <w:tc>
          <w:tcPr>
            <w:tcW w:w="2174" w:type="dxa"/>
          </w:tcPr>
          <w:p w:rsidR="007502EF" w:rsidRPr="00AD34EB" w:rsidRDefault="007502EF" w:rsidP="00F1048C">
            <w:pPr>
              <w:spacing w:line="259" w:lineRule="auto"/>
              <w:jc w:val="right"/>
              <w:rPr>
                <w:b/>
              </w:rPr>
            </w:pPr>
          </w:p>
        </w:tc>
      </w:tr>
    </w:tbl>
    <w:p w:rsidR="007502EF" w:rsidRPr="00AD34EB" w:rsidRDefault="007502EF" w:rsidP="007502EF">
      <w:pPr>
        <w:spacing w:line="259" w:lineRule="auto"/>
        <w:ind w:firstLine="641"/>
        <w:jc w:val="right"/>
        <w:rPr>
          <w:b/>
        </w:rPr>
      </w:pPr>
    </w:p>
    <w:tbl>
      <w:tblPr>
        <w:tblW w:w="5000" w:type="pct"/>
        <w:tblLook w:val="0000" w:firstRow="0" w:lastRow="0" w:firstColumn="0" w:lastColumn="0" w:noHBand="0" w:noVBand="0"/>
      </w:tblPr>
      <w:tblGrid>
        <w:gridCol w:w="4785"/>
        <w:gridCol w:w="4786"/>
      </w:tblGrid>
      <w:tr w:rsidR="007502EF" w:rsidRPr="00AD34EB" w:rsidTr="00F1048C">
        <w:trPr>
          <w:trHeight w:val="358"/>
        </w:trPr>
        <w:tc>
          <w:tcPr>
            <w:tcW w:w="2500" w:type="pct"/>
            <w:vAlign w:val="center"/>
          </w:tcPr>
          <w:p w:rsidR="007502EF" w:rsidRPr="00AD34EB" w:rsidRDefault="007502EF" w:rsidP="00F1048C">
            <w:pPr>
              <w:rPr>
                <w:b/>
                <w:bCs/>
              </w:rPr>
            </w:pPr>
            <w:r w:rsidRPr="00AD34EB">
              <w:rPr>
                <w:b/>
                <w:bCs/>
              </w:rPr>
              <w:t>От Исполнителя:</w:t>
            </w:r>
          </w:p>
        </w:tc>
        <w:tc>
          <w:tcPr>
            <w:tcW w:w="2500" w:type="pct"/>
            <w:vAlign w:val="center"/>
          </w:tcPr>
          <w:p w:rsidR="007502EF" w:rsidRPr="00AD34EB" w:rsidRDefault="007502EF" w:rsidP="00F1048C">
            <w:pPr>
              <w:rPr>
                <w:b/>
                <w:bCs/>
              </w:rPr>
            </w:pPr>
            <w:r w:rsidRPr="00AD34EB">
              <w:rPr>
                <w:b/>
                <w:bCs/>
              </w:rPr>
              <w:t>От Заказчика:</w:t>
            </w:r>
          </w:p>
        </w:tc>
      </w:tr>
      <w:tr w:rsidR="007502EF" w:rsidRPr="00AD34EB" w:rsidTr="00F1048C">
        <w:trPr>
          <w:trHeight w:val="358"/>
        </w:trPr>
        <w:tc>
          <w:tcPr>
            <w:tcW w:w="2500" w:type="pct"/>
          </w:tcPr>
          <w:p w:rsidR="007502EF" w:rsidRPr="00AD34EB" w:rsidRDefault="007502EF" w:rsidP="00F1048C">
            <w:pPr>
              <w:rPr>
                <w:bCs/>
              </w:rPr>
            </w:pPr>
          </w:p>
          <w:p w:rsidR="007502EF" w:rsidRPr="00AD34EB" w:rsidRDefault="007502EF" w:rsidP="00F1048C">
            <w:pPr>
              <w:rPr>
                <w:bCs/>
              </w:rPr>
            </w:pPr>
          </w:p>
          <w:p w:rsidR="007502EF" w:rsidRPr="00AD34EB" w:rsidRDefault="007502EF" w:rsidP="00F1048C">
            <w:pPr>
              <w:rPr>
                <w:bCs/>
              </w:rPr>
            </w:pPr>
            <w:r w:rsidRPr="00AD34EB">
              <w:rPr>
                <w:bCs/>
              </w:rPr>
              <w:t xml:space="preserve">____________________   </w:t>
            </w:r>
          </w:p>
        </w:tc>
        <w:tc>
          <w:tcPr>
            <w:tcW w:w="2500" w:type="pct"/>
          </w:tcPr>
          <w:p w:rsidR="007502EF" w:rsidRPr="00AD34EB" w:rsidRDefault="007502EF" w:rsidP="00F1048C">
            <w:pPr>
              <w:rPr>
                <w:bCs/>
              </w:rPr>
            </w:pPr>
            <w:r w:rsidRPr="00AD34EB">
              <w:t xml:space="preserve">Заместитель </w:t>
            </w:r>
            <w:r w:rsidRPr="00AD34EB">
              <w:rPr>
                <w:color w:val="000000" w:themeColor="text1"/>
              </w:rPr>
              <w:t xml:space="preserve">генерального директора, директор по информационным технологиям </w:t>
            </w:r>
            <w:r w:rsidRPr="00AD34EB">
              <w:rPr>
                <w:bCs/>
              </w:rPr>
              <w:t>ЗАО «</w:t>
            </w:r>
            <w:proofErr w:type="spellStart"/>
            <w:r w:rsidRPr="00AD34EB">
              <w:rPr>
                <w:bCs/>
              </w:rPr>
              <w:t>Гринатом</w:t>
            </w:r>
            <w:proofErr w:type="spellEnd"/>
            <w:r w:rsidRPr="00AD34EB">
              <w:rPr>
                <w:bCs/>
              </w:rPr>
              <w:t xml:space="preserve">»       </w:t>
            </w:r>
          </w:p>
          <w:p w:rsidR="007502EF" w:rsidRPr="00AD34EB" w:rsidRDefault="007502EF" w:rsidP="00F1048C">
            <w:pPr>
              <w:rPr>
                <w:bCs/>
              </w:rPr>
            </w:pPr>
            <w:r w:rsidRPr="00AD34EB">
              <w:rPr>
                <w:bCs/>
              </w:rPr>
              <w:t xml:space="preserve">                                                               ______________________ </w:t>
            </w:r>
            <w:r w:rsidRPr="00AD34EB">
              <w:rPr>
                <w:color w:val="000000" w:themeColor="text1"/>
              </w:rPr>
              <w:t>Семион К. В.</w:t>
            </w:r>
          </w:p>
        </w:tc>
      </w:tr>
    </w:tbl>
    <w:p w:rsidR="007502EF" w:rsidRPr="00AD34EB" w:rsidRDefault="007502EF" w:rsidP="007502EF">
      <w:pPr>
        <w:rPr>
          <w:rFonts w:ascii="Arial" w:hAnsi="Arial" w:cs="Arial"/>
          <w:b/>
          <w:bCs/>
        </w:rPr>
      </w:pPr>
    </w:p>
    <w:p w:rsidR="007502EF" w:rsidRPr="00AD34EB" w:rsidRDefault="007502EF" w:rsidP="007502EF">
      <w:pPr>
        <w:tabs>
          <w:tab w:val="left" w:pos="-720"/>
        </w:tabs>
        <w:rPr>
          <w:b/>
          <w:bCs/>
          <w:i/>
          <w:sz w:val="28"/>
          <w:szCs w:val="28"/>
          <w:u w:val="single"/>
        </w:rPr>
      </w:pPr>
      <w:r w:rsidRPr="00AD34EB">
        <w:rPr>
          <w:b/>
          <w:bCs/>
          <w:i/>
          <w:sz w:val="28"/>
          <w:szCs w:val="28"/>
          <w:u w:val="single"/>
        </w:rPr>
        <w:t>Конец формы Акта сдачи-приемки оборудования</w:t>
      </w:r>
    </w:p>
    <w:p w:rsidR="007502EF" w:rsidRDefault="00203D72" w:rsidP="007502EF">
      <w:pPr>
        <w:ind w:left="-180" w:right="-98"/>
      </w:pPr>
      <w:r>
        <w:pict>
          <v:rect id="_x0000_i1029" style="width:0;height:1.5pt" o:hralign="center" o:hrstd="t" o:hr="t" fillcolor="gray" stroked="f"/>
        </w:pict>
      </w:r>
    </w:p>
    <w:p w:rsidR="007502EF" w:rsidRDefault="007502EF" w:rsidP="007502EF">
      <w:pPr>
        <w:ind w:left="-180" w:right="-98"/>
      </w:pPr>
    </w:p>
    <w:tbl>
      <w:tblPr>
        <w:tblW w:w="5000" w:type="pct"/>
        <w:tblLook w:val="0000" w:firstRow="0" w:lastRow="0" w:firstColumn="0" w:lastColumn="0" w:noHBand="0" w:noVBand="0"/>
      </w:tblPr>
      <w:tblGrid>
        <w:gridCol w:w="4785"/>
        <w:gridCol w:w="4786"/>
      </w:tblGrid>
      <w:tr w:rsidR="007502EF" w:rsidRPr="00C03F6A" w:rsidTr="00F1048C">
        <w:trPr>
          <w:trHeight w:val="358"/>
        </w:trPr>
        <w:tc>
          <w:tcPr>
            <w:tcW w:w="2500" w:type="pct"/>
            <w:vAlign w:val="center"/>
          </w:tcPr>
          <w:p w:rsidR="007502EF" w:rsidRPr="00BF19C7" w:rsidRDefault="007502EF" w:rsidP="00F1048C">
            <w:pPr>
              <w:rPr>
                <w:b/>
                <w:bCs/>
              </w:rPr>
            </w:pPr>
          </w:p>
        </w:tc>
        <w:tc>
          <w:tcPr>
            <w:tcW w:w="2500" w:type="pct"/>
            <w:vAlign w:val="center"/>
          </w:tcPr>
          <w:p w:rsidR="007502EF" w:rsidRPr="00BF19C7" w:rsidRDefault="007502EF" w:rsidP="00F1048C">
            <w:pPr>
              <w:rPr>
                <w:b/>
                <w:bCs/>
              </w:rPr>
            </w:pPr>
          </w:p>
        </w:tc>
      </w:tr>
      <w:tr w:rsidR="007502EF" w:rsidRPr="001800E7" w:rsidTr="00F1048C">
        <w:trPr>
          <w:trHeight w:val="358"/>
        </w:trPr>
        <w:tc>
          <w:tcPr>
            <w:tcW w:w="2500" w:type="pct"/>
          </w:tcPr>
          <w:p w:rsidR="007502EF" w:rsidRPr="00BF19C7" w:rsidRDefault="007502EF" w:rsidP="00F1048C">
            <w:pPr>
              <w:rPr>
                <w:bCs/>
              </w:rPr>
            </w:pPr>
          </w:p>
        </w:tc>
        <w:tc>
          <w:tcPr>
            <w:tcW w:w="2500" w:type="pct"/>
          </w:tcPr>
          <w:p w:rsidR="007502EF" w:rsidRPr="00BF19C7" w:rsidRDefault="007502EF" w:rsidP="00F1048C">
            <w:pPr>
              <w:rPr>
                <w:bCs/>
              </w:rPr>
            </w:pPr>
          </w:p>
        </w:tc>
      </w:tr>
    </w:tbl>
    <w:p w:rsidR="007502EF" w:rsidRPr="00E63D34" w:rsidRDefault="007502EF" w:rsidP="007502EF">
      <w:pPr>
        <w:pStyle w:val="afffffe"/>
        <w:keepNext w:val="0"/>
        <w:jc w:val="left"/>
        <w:rPr>
          <w:b w:val="0"/>
          <w:bCs w:val="0"/>
          <w:sz w:val="24"/>
          <w:szCs w:val="24"/>
        </w:rPr>
      </w:pPr>
    </w:p>
    <w:p w:rsidR="007502EF" w:rsidRDefault="007502EF" w:rsidP="007502EF">
      <w:pPr>
        <w:rPr>
          <w:b/>
        </w:rPr>
      </w:pPr>
      <w:r>
        <w:rPr>
          <w:b/>
        </w:rPr>
        <w:br w:type="page"/>
      </w:r>
    </w:p>
    <w:p w:rsidR="007502EF" w:rsidRPr="00B764DB" w:rsidRDefault="007502EF" w:rsidP="007502EF">
      <w:pPr>
        <w:pStyle w:val="affffff2"/>
      </w:pPr>
      <w:r w:rsidRPr="00CF71AC">
        <w:lastRenderedPageBreak/>
        <w:t>Приложение №</w:t>
      </w:r>
      <w:r>
        <w:t>4</w:t>
      </w:r>
    </w:p>
    <w:p w:rsidR="007502EF" w:rsidRPr="00416F7A" w:rsidRDefault="007502EF" w:rsidP="007502EF">
      <w:pPr>
        <w:jc w:val="right"/>
      </w:pPr>
      <w:r w:rsidRPr="00416F7A">
        <w:t>к Договору №_____________________</w:t>
      </w:r>
    </w:p>
    <w:p w:rsidR="007502EF" w:rsidRPr="00416F7A" w:rsidRDefault="007502EF" w:rsidP="007502EF">
      <w:pPr>
        <w:jc w:val="right"/>
      </w:pPr>
      <w:r w:rsidRPr="00416F7A">
        <w:t xml:space="preserve">от «___» _______________ </w:t>
      </w:r>
      <w:r>
        <w:t>2014</w:t>
      </w:r>
      <w:r w:rsidRPr="00416F7A">
        <w:t>г.</w:t>
      </w:r>
    </w:p>
    <w:p w:rsidR="007502EF" w:rsidRDefault="007502EF" w:rsidP="007502EF">
      <w:pPr>
        <w:rPr>
          <w:b/>
        </w:rPr>
      </w:pPr>
    </w:p>
    <w:p w:rsidR="007502EF" w:rsidRDefault="007502EF" w:rsidP="007502EF">
      <w:pPr>
        <w:rPr>
          <w:b/>
        </w:rPr>
      </w:pPr>
    </w:p>
    <w:p w:rsidR="007502EF" w:rsidRDefault="007502EF" w:rsidP="007502EF">
      <w:pPr>
        <w:pStyle w:val="26"/>
        <w:widowControl w:val="0"/>
        <w:autoSpaceDE w:val="0"/>
        <w:autoSpaceDN w:val="0"/>
        <w:adjustRightInd w:val="0"/>
        <w:spacing w:line="360" w:lineRule="auto"/>
        <w:ind w:right="-1" w:firstLine="0"/>
        <w:contextualSpacing/>
        <w:jc w:val="center"/>
        <w:outlineLvl w:val="0"/>
        <w:rPr>
          <w:b/>
        </w:rPr>
      </w:pPr>
      <w:r w:rsidRPr="00CA1917">
        <w:rPr>
          <w:b/>
        </w:rPr>
        <w:t>ТЕХНИЧЕСКОЕ ЗАДАНИЕ</w:t>
      </w:r>
    </w:p>
    <w:p w:rsidR="007502EF" w:rsidRPr="007E3E0C" w:rsidRDefault="007502EF" w:rsidP="007502EF">
      <w:pPr>
        <w:keepNext/>
        <w:suppressAutoHyphens/>
        <w:jc w:val="center"/>
        <w:rPr>
          <w:b/>
          <w:color w:val="000000"/>
        </w:rPr>
      </w:pPr>
    </w:p>
    <w:p w:rsidR="007502EF" w:rsidRPr="000A031D" w:rsidRDefault="007502EF" w:rsidP="007502EF">
      <w:pPr>
        <w:keepNext/>
        <w:numPr>
          <w:ilvl w:val="0"/>
          <w:numId w:val="59"/>
        </w:numPr>
        <w:suppressAutoHyphens/>
        <w:spacing w:before="240" w:after="120" w:line="276" w:lineRule="auto"/>
        <w:ind w:left="284" w:hanging="284"/>
        <w:contextualSpacing/>
        <w:jc w:val="both"/>
        <w:outlineLvl w:val="2"/>
        <w:rPr>
          <w:b/>
          <w:bCs/>
          <w:lang w:eastAsia="en-US" w:bidi="en-US"/>
        </w:rPr>
      </w:pPr>
      <w:r w:rsidRPr="000A031D">
        <w:rPr>
          <w:b/>
          <w:bCs/>
          <w:lang w:eastAsia="en-US" w:bidi="en-US"/>
        </w:rPr>
        <w:t>Наименование системы</w:t>
      </w:r>
    </w:p>
    <w:p w:rsidR="007502EF" w:rsidRPr="000A031D" w:rsidRDefault="007502EF" w:rsidP="007502EF">
      <w:pPr>
        <w:keepNext/>
        <w:numPr>
          <w:ilvl w:val="0"/>
          <w:numId w:val="42"/>
        </w:numPr>
        <w:suppressAutoHyphens/>
        <w:spacing w:before="240" w:after="120" w:line="276" w:lineRule="auto"/>
        <w:ind w:left="284" w:firstLine="0"/>
        <w:contextualSpacing/>
        <w:jc w:val="both"/>
        <w:outlineLvl w:val="2"/>
        <w:rPr>
          <w:bCs/>
          <w:lang w:eastAsia="en-US" w:bidi="en-US"/>
        </w:rPr>
      </w:pPr>
      <w:r w:rsidRPr="000A031D">
        <w:rPr>
          <w:bCs/>
          <w:lang w:eastAsia="en-US" w:bidi="en-US"/>
        </w:rPr>
        <w:t>Резервный канал L3VPN до узла КСПД</w:t>
      </w:r>
      <w:r>
        <w:rPr>
          <w:bCs/>
          <w:lang w:eastAsia="en-US" w:bidi="en-US"/>
        </w:rPr>
        <w:t xml:space="preserve"> НЗКХ</w:t>
      </w:r>
      <w:r w:rsidRPr="000A031D">
        <w:rPr>
          <w:bCs/>
          <w:lang w:eastAsia="en-US" w:bidi="en-US"/>
        </w:rPr>
        <w:t>.</w:t>
      </w:r>
    </w:p>
    <w:p w:rsidR="007502EF" w:rsidRPr="000A031D" w:rsidRDefault="007502EF" w:rsidP="007502EF">
      <w:pPr>
        <w:keepNext/>
        <w:suppressAutoHyphens/>
        <w:spacing w:before="240" w:after="120" w:line="276" w:lineRule="auto"/>
        <w:ind w:left="284"/>
        <w:contextualSpacing/>
        <w:jc w:val="both"/>
        <w:outlineLvl w:val="2"/>
        <w:rPr>
          <w:b/>
          <w:bCs/>
          <w:lang w:eastAsia="en-US" w:bidi="en-US"/>
        </w:rPr>
      </w:pPr>
    </w:p>
    <w:p w:rsidR="007502EF" w:rsidRPr="000A031D" w:rsidRDefault="007502EF" w:rsidP="007502EF">
      <w:pPr>
        <w:keepNext/>
        <w:numPr>
          <w:ilvl w:val="0"/>
          <w:numId w:val="59"/>
        </w:numPr>
        <w:suppressAutoHyphens/>
        <w:spacing w:before="240" w:after="120" w:line="276" w:lineRule="auto"/>
        <w:ind w:left="284" w:hanging="284"/>
        <w:contextualSpacing/>
        <w:jc w:val="both"/>
        <w:outlineLvl w:val="2"/>
        <w:rPr>
          <w:b/>
          <w:bCs/>
          <w:lang w:eastAsia="en-US" w:bidi="en-US"/>
        </w:rPr>
      </w:pPr>
      <w:bookmarkStart w:id="207" w:name="_Toc267481435"/>
      <w:bookmarkStart w:id="208" w:name="_Toc276480743"/>
      <w:bookmarkStart w:id="209" w:name="_Toc294016119"/>
      <w:r w:rsidRPr="000A031D">
        <w:rPr>
          <w:b/>
          <w:bCs/>
          <w:lang w:eastAsia="en-US" w:bidi="en-US"/>
        </w:rPr>
        <w:t>Общие требования</w:t>
      </w:r>
      <w:bookmarkEnd w:id="207"/>
      <w:bookmarkEnd w:id="208"/>
      <w:bookmarkEnd w:id="209"/>
    </w:p>
    <w:p w:rsidR="007502EF" w:rsidRPr="000A031D" w:rsidRDefault="007502EF" w:rsidP="007502EF">
      <w:pPr>
        <w:keepNext/>
        <w:suppressAutoHyphens/>
        <w:spacing w:before="240" w:after="120" w:line="276" w:lineRule="auto"/>
        <w:ind w:left="284"/>
        <w:contextualSpacing/>
        <w:jc w:val="both"/>
        <w:outlineLvl w:val="2"/>
        <w:rPr>
          <w:b/>
          <w:bCs/>
          <w:lang w:eastAsia="en-US" w:bidi="en-US"/>
        </w:rPr>
      </w:pPr>
    </w:p>
    <w:p w:rsidR="007502EF" w:rsidRPr="000A031D" w:rsidRDefault="007502EF" w:rsidP="007502EF">
      <w:pPr>
        <w:numPr>
          <w:ilvl w:val="1"/>
          <w:numId w:val="59"/>
        </w:numPr>
        <w:shd w:val="clear" w:color="auto" w:fill="FFFFFF"/>
        <w:autoSpaceDE w:val="0"/>
        <w:autoSpaceDN w:val="0"/>
        <w:adjustRightInd w:val="0"/>
        <w:spacing w:after="200" w:line="276" w:lineRule="auto"/>
        <w:contextualSpacing/>
        <w:rPr>
          <w:b/>
          <w:bCs/>
          <w:lang w:eastAsia="en-US" w:bidi="en-US"/>
        </w:rPr>
      </w:pPr>
      <w:r w:rsidRPr="000A031D">
        <w:rPr>
          <w:b/>
          <w:bCs/>
          <w:lang w:eastAsia="en-US" w:bidi="en-US"/>
        </w:rPr>
        <w:t>Перечень объектов и основные параметры каналов связи</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 xml:space="preserve">Между узлом КСПД </w:t>
      </w:r>
      <w:r>
        <w:rPr>
          <w:bCs/>
          <w:lang w:eastAsia="en-US" w:bidi="en-US"/>
        </w:rPr>
        <w:t>НЗКХ</w:t>
      </w:r>
      <w:r w:rsidRPr="000A031D">
        <w:rPr>
          <w:bCs/>
          <w:lang w:eastAsia="en-US" w:bidi="en-US"/>
        </w:rPr>
        <w:t xml:space="preserve"> и ОАО «ММТС-9» (с организацией </w:t>
      </w:r>
      <w:proofErr w:type="spellStart"/>
      <w:r w:rsidRPr="000A031D">
        <w:rPr>
          <w:bCs/>
          <w:lang w:eastAsia="en-US" w:bidi="en-US"/>
        </w:rPr>
        <w:t>межоператорских</w:t>
      </w:r>
      <w:proofErr w:type="spellEnd"/>
      <w:r w:rsidRPr="000A031D">
        <w:rPr>
          <w:bCs/>
          <w:lang w:eastAsia="en-US" w:bidi="en-US"/>
        </w:rPr>
        <w:t xml:space="preserve"> перемычек к оборудованию ЗАО «</w:t>
      </w:r>
      <w:proofErr w:type="spellStart"/>
      <w:r w:rsidRPr="000A031D">
        <w:rPr>
          <w:bCs/>
          <w:lang w:eastAsia="en-US" w:bidi="en-US"/>
        </w:rPr>
        <w:t>Гринатом</w:t>
      </w:r>
      <w:proofErr w:type="spellEnd"/>
      <w:r w:rsidRPr="000A031D">
        <w:rPr>
          <w:bCs/>
          <w:lang w:eastAsia="en-US" w:bidi="en-US"/>
        </w:rPr>
        <w:t xml:space="preserve">», расположенному в </w:t>
      </w:r>
      <w:r w:rsidRPr="000A031D">
        <w:rPr>
          <w:lang w:eastAsia="en-US" w:bidi="en-US"/>
        </w:rPr>
        <w:t>помещении 11.29</w:t>
      </w:r>
      <w:proofErr w:type="gramStart"/>
      <w:r w:rsidRPr="000A031D">
        <w:rPr>
          <w:lang w:eastAsia="en-US" w:bidi="en-US"/>
        </w:rPr>
        <w:t>Б</w:t>
      </w:r>
      <w:proofErr w:type="gramEnd"/>
      <w:r w:rsidRPr="000A031D">
        <w:rPr>
          <w:lang w:eastAsia="en-US" w:bidi="en-US"/>
        </w:rPr>
        <w:t>, ряд 4, место 4, тип интерфейса 10/100/1000</w:t>
      </w:r>
      <w:r w:rsidRPr="000A031D">
        <w:rPr>
          <w:lang w:val="en-US" w:eastAsia="en-US" w:bidi="en-US"/>
        </w:rPr>
        <w:t>BASE</w:t>
      </w:r>
      <w:r w:rsidRPr="000A031D">
        <w:rPr>
          <w:lang w:eastAsia="en-US" w:bidi="en-US"/>
        </w:rPr>
        <w:t>-</w:t>
      </w:r>
      <w:r w:rsidRPr="000A031D">
        <w:rPr>
          <w:lang w:val="en-US" w:eastAsia="en-US" w:bidi="en-US"/>
        </w:rPr>
        <w:t>T</w:t>
      </w:r>
      <w:r w:rsidRPr="000A031D">
        <w:rPr>
          <w:lang w:eastAsia="en-US" w:bidi="en-US"/>
        </w:rPr>
        <w:t xml:space="preserve"> </w:t>
      </w:r>
      <w:r w:rsidRPr="000A031D">
        <w:rPr>
          <w:lang w:val="en-US" w:eastAsia="en-US" w:bidi="en-US"/>
        </w:rPr>
        <w:t>Ethernet</w:t>
      </w:r>
      <w:r w:rsidRPr="000A031D">
        <w:rPr>
          <w:lang w:eastAsia="en-US" w:bidi="en-US"/>
        </w:rPr>
        <w:t>)</w:t>
      </w:r>
      <w:r w:rsidRPr="000A031D">
        <w:rPr>
          <w:bCs/>
          <w:lang w:eastAsia="en-US" w:bidi="en-US"/>
        </w:rPr>
        <w:t xml:space="preserve"> должны быть организованы каналы связи (сеть передачи данных) с указанными параметрами. Требования к пропускной способности каналов связи и срокам готовности предоставления услуг также приведены в Таблице 1.</w:t>
      </w:r>
    </w:p>
    <w:p w:rsidR="007502EF" w:rsidRPr="000A031D" w:rsidRDefault="007502EF" w:rsidP="007502EF">
      <w:pPr>
        <w:keepNext/>
        <w:shd w:val="clear" w:color="auto" w:fill="FFFFFF"/>
        <w:autoSpaceDE w:val="0"/>
        <w:autoSpaceDN w:val="0"/>
        <w:adjustRightInd w:val="0"/>
        <w:spacing w:after="200" w:line="276" w:lineRule="auto"/>
        <w:jc w:val="both"/>
        <w:rPr>
          <w:bCs/>
          <w:lang w:eastAsia="en-US" w:bidi="en-US"/>
        </w:rPr>
      </w:pPr>
      <w:r w:rsidRPr="000A031D">
        <w:rPr>
          <w:bCs/>
          <w:lang w:eastAsia="en-US" w:bidi="en-US"/>
        </w:rPr>
        <w:t>Таблица 1. Перечень объектов, требования к пропускной способности каналов связи и срокам готовности предоставления услуг*.</w:t>
      </w:r>
    </w:p>
    <w:p w:rsidR="007502EF" w:rsidRPr="000A031D" w:rsidRDefault="007502EF" w:rsidP="007502EF">
      <w:pPr>
        <w:numPr>
          <w:ilvl w:val="0"/>
          <w:numId w:val="60"/>
        </w:numPr>
        <w:shd w:val="clear" w:color="auto" w:fill="FFFFFF"/>
        <w:autoSpaceDE w:val="0"/>
        <w:autoSpaceDN w:val="0"/>
        <w:adjustRightInd w:val="0"/>
        <w:spacing w:after="200" w:line="276" w:lineRule="auto"/>
        <w:rPr>
          <w:b/>
          <w:bCs/>
          <w:vanish/>
          <w:lang w:eastAsia="en-US" w:bidi="en-US"/>
        </w:rPr>
      </w:pPr>
    </w:p>
    <w:p w:rsidR="007502EF" w:rsidRPr="000A031D" w:rsidRDefault="007502EF" w:rsidP="007502EF">
      <w:pPr>
        <w:numPr>
          <w:ilvl w:val="0"/>
          <w:numId w:val="60"/>
        </w:numPr>
        <w:shd w:val="clear" w:color="auto" w:fill="FFFFFF"/>
        <w:autoSpaceDE w:val="0"/>
        <w:autoSpaceDN w:val="0"/>
        <w:adjustRightInd w:val="0"/>
        <w:spacing w:after="200" w:line="276" w:lineRule="auto"/>
        <w:rPr>
          <w:b/>
          <w:bCs/>
          <w:vanish/>
          <w:lang w:eastAsia="en-US" w:bidi="en-US"/>
        </w:rPr>
      </w:pPr>
    </w:p>
    <w:p w:rsidR="007502EF" w:rsidRPr="000A031D" w:rsidRDefault="007502EF" w:rsidP="007502EF">
      <w:pPr>
        <w:numPr>
          <w:ilvl w:val="1"/>
          <w:numId w:val="60"/>
        </w:numPr>
        <w:shd w:val="clear" w:color="auto" w:fill="FFFFFF"/>
        <w:autoSpaceDE w:val="0"/>
        <w:autoSpaceDN w:val="0"/>
        <w:adjustRightInd w:val="0"/>
        <w:spacing w:after="200" w:line="276" w:lineRule="auto"/>
        <w:rPr>
          <w:b/>
          <w:bCs/>
          <w:vanish/>
          <w:lang w:eastAsia="en-US" w:bidi="en-US"/>
        </w:rPr>
      </w:pPr>
    </w:p>
    <w:tbl>
      <w:tblPr>
        <w:tblW w:w="10518" w:type="dxa"/>
        <w:tblInd w:w="-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7"/>
        <w:gridCol w:w="1702"/>
        <w:gridCol w:w="2614"/>
        <w:gridCol w:w="1317"/>
        <w:gridCol w:w="1529"/>
        <w:gridCol w:w="1646"/>
        <w:gridCol w:w="1293"/>
      </w:tblGrid>
      <w:tr w:rsidR="007502EF" w:rsidRPr="00DF7C62" w:rsidTr="007502EF">
        <w:trPr>
          <w:cantSplit/>
          <w:trHeight w:val="1256"/>
          <w:tblHeader/>
        </w:trPr>
        <w:tc>
          <w:tcPr>
            <w:tcW w:w="417" w:type="dxa"/>
          </w:tcPr>
          <w:p w:rsidR="007502EF" w:rsidRPr="00F5533F" w:rsidRDefault="007502EF" w:rsidP="00F1048C">
            <w:pPr>
              <w:shd w:val="clear" w:color="auto" w:fill="FFFFFF"/>
              <w:autoSpaceDE w:val="0"/>
              <w:autoSpaceDN w:val="0"/>
              <w:adjustRightInd w:val="0"/>
              <w:jc w:val="center"/>
              <w:rPr>
                <w:b/>
                <w:bCs/>
                <w:sz w:val="20"/>
                <w:szCs w:val="20"/>
              </w:rPr>
            </w:pPr>
            <w:r w:rsidRPr="00F5533F">
              <w:rPr>
                <w:b/>
                <w:bCs/>
                <w:sz w:val="20"/>
                <w:szCs w:val="20"/>
              </w:rPr>
              <w:t>№</w:t>
            </w:r>
          </w:p>
        </w:tc>
        <w:tc>
          <w:tcPr>
            <w:tcW w:w="1702" w:type="dxa"/>
          </w:tcPr>
          <w:p w:rsidR="007502EF" w:rsidRPr="00F5533F" w:rsidRDefault="007502EF" w:rsidP="00F1048C">
            <w:pPr>
              <w:shd w:val="clear" w:color="auto" w:fill="FFFFFF"/>
              <w:autoSpaceDE w:val="0"/>
              <w:autoSpaceDN w:val="0"/>
              <w:adjustRightInd w:val="0"/>
              <w:jc w:val="center"/>
              <w:rPr>
                <w:b/>
                <w:bCs/>
                <w:sz w:val="20"/>
                <w:szCs w:val="20"/>
              </w:rPr>
            </w:pPr>
            <w:r w:rsidRPr="00F5533F">
              <w:rPr>
                <w:b/>
                <w:bCs/>
                <w:sz w:val="20"/>
                <w:szCs w:val="20"/>
              </w:rPr>
              <w:t>Адрес</w:t>
            </w:r>
          </w:p>
        </w:tc>
        <w:tc>
          <w:tcPr>
            <w:tcW w:w="2614" w:type="dxa"/>
          </w:tcPr>
          <w:p w:rsidR="007502EF" w:rsidRPr="00F5533F" w:rsidRDefault="007502EF" w:rsidP="00F1048C">
            <w:pPr>
              <w:shd w:val="clear" w:color="auto" w:fill="FFFFFF"/>
              <w:autoSpaceDE w:val="0"/>
              <w:autoSpaceDN w:val="0"/>
              <w:adjustRightInd w:val="0"/>
              <w:jc w:val="center"/>
              <w:rPr>
                <w:b/>
                <w:bCs/>
                <w:sz w:val="20"/>
                <w:szCs w:val="20"/>
              </w:rPr>
            </w:pPr>
            <w:r w:rsidRPr="00F5533F">
              <w:rPr>
                <w:b/>
                <w:bCs/>
                <w:sz w:val="20"/>
                <w:szCs w:val="20"/>
              </w:rPr>
              <w:t>Наименование предприятия</w:t>
            </w:r>
          </w:p>
        </w:tc>
        <w:tc>
          <w:tcPr>
            <w:tcW w:w="1317" w:type="dxa"/>
          </w:tcPr>
          <w:p w:rsidR="007502EF" w:rsidRPr="00F5533F" w:rsidRDefault="007502EF" w:rsidP="00F1048C">
            <w:pPr>
              <w:shd w:val="clear" w:color="auto" w:fill="FFFFFF"/>
              <w:autoSpaceDE w:val="0"/>
              <w:autoSpaceDN w:val="0"/>
              <w:adjustRightInd w:val="0"/>
              <w:jc w:val="center"/>
              <w:rPr>
                <w:b/>
                <w:bCs/>
                <w:sz w:val="20"/>
                <w:szCs w:val="20"/>
              </w:rPr>
            </w:pPr>
            <w:r>
              <w:rPr>
                <w:b/>
                <w:bCs/>
                <w:sz w:val="20"/>
                <w:szCs w:val="20"/>
              </w:rPr>
              <w:t>Срок</w:t>
            </w:r>
            <w:r w:rsidRPr="00F5533F">
              <w:rPr>
                <w:b/>
                <w:bCs/>
                <w:sz w:val="20"/>
                <w:szCs w:val="20"/>
              </w:rPr>
              <w:t xml:space="preserve"> готовности канала</w:t>
            </w:r>
            <w:r>
              <w:rPr>
                <w:b/>
                <w:bCs/>
                <w:sz w:val="20"/>
                <w:szCs w:val="20"/>
              </w:rPr>
              <w:t xml:space="preserve"> с момента заключения договора</w:t>
            </w:r>
          </w:p>
        </w:tc>
        <w:tc>
          <w:tcPr>
            <w:tcW w:w="1529" w:type="dxa"/>
          </w:tcPr>
          <w:p w:rsidR="007502EF" w:rsidRPr="00F5533F" w:rsidRDefault="007502EF" w:rsidP="00F1048C">
            <w:pPr>
              <w:shd w:val="clear" w:color="auto" w:fill="FFFFFF"/>
              <w:autoSpaceDE w:val="0"/>
              <w:autoSpaceDN w:val="0"/>
              <w:adjustRightInd w:val="0"/>
              <w:jc w:val="center"/>
              <w:rPr>
                <w:b/>
                <w:bCs/>
                <w:sz w:val="20"/>
                <w:szCs w:val="20"/>
              </w:rPr>
            </w:pPr>
            <w:r>
              <w:rPr>
                <w:b/>
                <w:bCs/>
                <w:sz w:val="20"/>
                <w:szCs w:val="20"/>
              </w:rPr>
              <w:t>Минимальная</w:t>
            </w:r>
            <w:r w:rsidRPr="00F5533F">
              <w:rPr>
                <w:b/>
                <w:bCs/>
                <w:sz w:val="20"/>
                <w:szCs w:val="20"/>
              </w:rPr>
              <w:t xml:space="preserve"> пропускная способность канала связи Мбит/</w:t>
            </w:r>
            <w:proofErr w:type="gramStart"/>
            <w:r w:rsidRPr="00F5533F">
              <w:rPr>
                <w:b/>
                <w:bCs/>
                <w:sz w:val="20"/>
                <w:szCs w:val="20"/>
              </w:rPr>
              <w:t>с</w:t>
            </w:r>
            <w:proofErr w:type="gramEnd"/>
          </w:p>
        </w:tc>
        <w:tc>
          <w:tcPr>
            <w:tcW w:w="1646" w:type="dxa"/>
            <w:tcBorders>
              <w:right w:val="single" w:sz="4" w:space="0" w:color="auto"/>
            </w:tcBorders>
          </w:tcPr>
          <w:p w:rsidR="007502EF" w:rsidRPr="00F5533F" w:rsidRDefault="007502EF" w:rsidP="00F1048C">
            <w:pPr>
              <w:shd w:val="clear" w:color="auto" w:fill="FFFFFF"/>
              <w:autoSpaceDE w:val="0"/>
              <w:autoSpaceDN w:val="0"/>
              <w:adjustRightInd w:val="0"/>
              <w:jc w:val="center"/>
              <w:rPr>
                <w:b/>
                <w:bCs/>
                <w:sz w:val="20"/>
                <w:szCs w:val="20"/>
              </w:rPr>
            </w:pPr>
            <w:r w:rsidRPr="00F5533F">
              <w:rPr>
                <w:b/>
                <w:bCs/>
                <w:sz w:val="20"/>
                <w:szCs w:val="20"/>
              </w:rPr>
              <w:t>Потенциальная пропускная способность, Мбит/</w:t>
            </w:r>
            <w:proofErr w:type="gramStart"/>
            <w:r w:rsidRPr="00F5533F">
              <w:rPr>
                <w:b/>
                <w:bCs/>
                <w:sz w:val="20"/>
                <w:szCs w:val="20"/>
              </w:rPr>
              <w:t>с</w:t>
            </w:r>
            <w:proofErr w:type="gramEnd"/>
          </w:p>
        </w:tc>
        <w:tc>
          <w:tcPr>
            <w:tcW w:w="1293" w:type="dxa"/>
            <w:tcBorders>
              <w:right w:val="single" w:sz="4" w:space="0" w:color="auto"/>
            </w:tcBorders>
          </w:tcPr>
          <w:p w:rsidR="007502EF" w:rsidRPr="00F5533F" w:rsidRDefault="007502EF" w:rsidP="00F1048C">
            <w:pPr>
              <w:shd w:val="clear" w:color="auto" w:fill="FFFFFF"/>
              <w:autoSpaceDE w:val="0"/>
              <w:autoSpaceDN w:val="0"/>
              <w:adjustRightInd w:val="0"/>
              <w:jc w:val="center"/>
              <w:rPr>
                <w:b/>
                <w:bCs/>
                <w:sz w:val="20"/>
                <w:szCs w:val="20"/>
              </w:rPr>
            </w:pPr>
            <w:r>
              <w:rPr>
                <w:b/>
                <w:bCs/>
                <w:sz w:val="20"/>
                <w:szCs w:val="20"/>
              </w:rPr>
              <w:t xml:space="preserve">Потенциальный  объем трафика прием/передача в месяц, Гбайт </w:t>
            </w:r>
          </w:p>
        </w:tc>
      </w:tr>
      <w:tr w:rsidR="007502EF" w:rsidRPr="00835209" w:rsidTr="007502EF">
        <w:trPr>
          <w:cantSplit/>
          <w:trHeight w:val="360"/>
        </w:trPr>
        <w:tc>
          <w:tcPr>
            <w:tcW w:w="417" w:type="dxa"/>
            <w:noWrap/>
          </w:tcPr>
          <w:p w:rsidR="007502EF" w:rsidRPr="00591EE9" w:rsidRDefault="007502EF" w:rsidP="007502EF">
            <w:pPr>
              <w:pStyle w:val="afff3"/>
              <w:numPr>
                <w:ilvl w:val="0"/>
                <w:numId w:val="67"/>
              </w:numPr>
              <w:shd w:val="clear" w:color="auto" w:fill="FFFFFF"/>
              <w:autoSpaceDE w:val="0"/>
              <w:autoSpaceDN w:val="0"/>
              <w:adjustRightInd w:val="0"/>
              <w:jc w:val="center"/>
              <w:rPr>
                <w:i/>
                <w:color w:val="000000"/>
                <w:sz w:val="24"/>
                <w:szCs w:val="24"/>
              </w:rPr>
            </w:pPr>
          </w:p>
        </w:tc>
        <w:tc>
          <w:tcPr>
            <w:tcW w:w="1702" w:type="dxa"/>
          </w:tcPr>
          <w:p w:rsidR="007502EF" w:rsidRPr="00591EE9" w:rsidRDefault="007502EF" w:rsidP="00F1048C">
            <w:pPr>
              <w:rPr>
                <w:i/>
                <w:color w:val="000000"/>
              </w:rPr>
            </w:pPr>
            <w:r w:rsidRPr="001941DD">
              <w:rPr>
                <w:i/>
                <w:color w:val="000000"/>
              </w:rPr>
              <w:t>Новосибирск, ул. Б. Хмельницкого, 94</w:t>
            </w:r>
          </w:p>
        </w:tc>
        <w:tc>
          <w:tcPr>
            <w:tcW w:w="2614" w:type="dxa"/>
          </w:tcPr>
          <w:p w:rsidR="007502EF" w:rsidRPr="00591EE9" w:rsidRDefault="007502EF" w:rsidP="00F1048C">
            <w:pPr>
              <w:rPr>
                <w:i/>
                <w:color w:val="000000"/>
              </w:rPr>
            </w:pPr>
            <w:r w:rsidRPr="001941DD">
              <w:rPr>
                <w:i/>
                <w:color w:val="000000"/>
              </w:rPr>
              <w:t>ОАО «НЗХК»</w:t>
            </w:r>
          </w:p>
        </w:tc>
        <w:tc>
          <w:tcPr>
            <w:tcW w:w="1317" w:type="dxa"/>
            <w:noWrap/>
          </w:tcPr>
          <w:p w:rsidR="007502EF" w:rsidRPr="00591EE9" w:rsidRDefault="007502EF" w:rsidP="00F1048C">
            <w:pPr>
              <w:rPr>
                <w:i/>
                <w:color w:val="000000"/>
              </w:rPr>
            </w:pPr>
            <w:r>
              <w:rPr>
                <w:i/>
                <w:color w:val="000000"/>
              </w:rPr>
              <w:t>1 месяц</w:t>
            </w:r>
          </w:p>
        </w:tc>
        <w:tc>
          <w:tcPr>
            <w:tcW w:w="1529" w:type="dxa"/>
            <w:noWrap/>
          </w:tcPr>
          <w:p w:rsidR="007502EF" w:rsidRPr="00591EE9" w:rsidRDefault="007502EF" w:rsidP="00F1048C">
            <w:pPr>
              <w:rPr>
                <w:i/>
                <w:color w:val="000000"/>
              </w:rPr>
            </w:pPr>
            <w:r>
              <w:rPr>
                <w:i/>
                <w:color w:val="000000"/>
              </w:rPr>
              <w:t>15</w:t>
            </w:r>
          </w:p>
        </w:tc>
        <w:tc>
          <w:tcPr>
            <w:tcW w:w="1646" w:type="dxa"/>
            <w:tcBorders>
              <w:right w:val="single" w:sz="4" w:space="0" w:color="auto"/>
            </w:tcBorders>
            <w:noWrap/>
          </w:tcPr>
          <w:p w:rsidR="007502EF" w:rsidRPr="00591EE9" w:rsidRDefault="007502EF" w:rsidP="00F1048C">
            <w:pPr>
              <w:rPr>
                <w:i/>
                <w:color w:val="000000"/>
              </w:rPr>
            </w:pPr>
            <w:r w:rsidRPr="00591EE9">
              <w:rPr>
                <w:i/>
                <w:color w:val="000000"/>
              </w:rPr>
              <w:t>100</w:t>
            </w:r>
          </w:p>
        </w:tc>
        <w:tc>
          <w:tcPr>
            <w:tcW w:w="1293" w:type="dxa"/>
            <w:tcBorders>
              <w:right w:val="single" w:sz="4" w:space="0" w:color="auto"/>
            </w:tcBorders>
          </w:tcPr>
          <w:p w:rsidR="007502EF" w:rsidRPr="00591EE9" w:rsidRDefault="007502EF" w:rsidP="00F1048C">
            <w:pPr>
              <w:rPr>
                <w:i/>
                <w:color w:val="000000"/>
              </w:rPr>
            </w:pPr>
            <w:r>
              <w:rPr>
                <w:i/>
                <w:color w:val="000000"/>
              </w:rPr>
              <w:t>30/30</w:t>
            </w:r>
          </w:p>
        </w:tc>
      </w:tr>
      <w:tr w:rsidR="007502EF" w:rsidRPr="00835209" w:rsidTr="007502EF">
        <w:trPr>
          <w:cantSplit/>
          <w:trHeight w:val="600"/>
        </w:trPr>
        <w:tc>
          <w:tcPr>
            <w:tcW w:w="417" w:type="dxa"/>
            <w:noWrap/>
          </w:tcPr>
          <w:p w:rsidR="007502EF" w:rsidRPr="00591EE9" w:rsidRDefault="007502EF" w:rsidP="007502EF">
            <w:pPr>
              <w:pStyle w:val="afff3"/>
              <w:numPr>
                <w:ilvl w:val="0"/>
                <w:numId w:val="67"/>
              </w:numPr>
              <w:shd w:val="clear" w:color="auto" w:fill="FFFFFF"/>
              <w:autoSpaceDE w:val="0"/>
              <w:autoSpaceDN w:val="0"/>
              <w:adjustRightInd w:val="0"/>
              <w:jc w:val="center"/>
              <w:rPr>
                <w:i/>
                <w:color w:val="000000"/>
                <w:sz w:val="24"/>
                <w:szCs w:val="24"/>
              </w:rPr>
            </w:pPr>
          </w:p>
        </w:tc>
        <w:tc>
          <w:tcPr>
            <w:tcW w:w="1702" w:type="dxa"/>
            <w:vAlign w:val="center"/>
          </w:tcPr>
          <w:p w:rsidR="007502EF" w:rsidRPr="00591EE9" w:rsidRDefault="007502EF" w:rsidP="00F1048C">
            <w:pPr>
              <w:shd w:val="clear" w:color="auto" w:fill="FFFFFF"/>
              <w:autoSpaceDE w:val="0"/>
              <w:autoSpaceDN w:val="0"/>
              <w:adjustRightInd w:val="0"/>
              <w:rPr>
                <w:i/>
                <w:color w:val="000000"/>
              </w:rPr>
            </w:pPr>
            <w:r w:rsidRPr="00591EE9">
              <w:rPr>
                <w:i/>
                <w:color w:val="000000"/>
              </w:rPr>
              <w:t>г. Москва, ул. Бутлерова, д.7</w:t>
            </w:r>
          </w:p>
        </w:tc>
        <w:tc>
          <w:tcPr>
            <w:tcW w:w="2614" w:type="dxa"/>
            <w:vAlign w:val="center"/>
          </w:tcPr>
          <w:p w:rsidR="007502EF" w:rsidRPr="00591EE9" w:rsidRDefault="007502EF" w:rsidP="00F1048C">
            <w:pPr>
              <w:shd w:val="clear" w:color="auto" w:fill="FFFFFF"/>
              <w:autoSpaceDE w:val="0"/>
              <w:autoSpaceDN w:val="0"/>
              <w:adjustRightInd w:val="0"/>
              <w:rPr>
                <w:i/>
                <w:color w:val="000000"/>
              </w:rPr>
            </w:pPr>
            <w:r w:rsidRPr="00591EE9">
              <w:rPr>
                <w:i/>
                <w:color w:val="000000"/>
              </w:rPr>
              <w:t>Телекоммуникационная стойка  ЗАО «</w:t>
            </w:r>
            <w:proofErr w:type="spellStart"/>
            <w:r w:rsidRPr="00591EE9">
              <w:rPr>
                <w:i/>
                <w:color w:val="000000"/>
              </w:rPr>
              <w:t>Гринатом</w:t>
            </w:r>
            <w:proofErr w:type="spellEnd"/>
            <w:r w:rsidRPr="00591EE9">
              <w:rPr>
                <w:i/>
                <w:color w:val="000000"/>
              </w:rPr>
              <w:t>» в ОАО «ММТС-9»  в помещении 11.29</w:t>
            </w:r>
            <w:proofErr w:type="gramStart"/>
            <w:r w:rsidRPr="00591EE9">
              <w:rPr>
                <w:i/>
                <w:color w:val="000000"/>
              </w:rPr>
              <w:t>Б</w:t>
            </w:r>
            <w:proofErr w:type="gramEnd"/>
            <w:r w:rsidRPr="00591EE9">
              <w:rPr>
                <w:i/>
                <w:color w:val="000000"/>
              </w:rPr>
              <w:t>, ряд 4, место 4</w:t>
            </w:r>
          </w:p>
        </w:tc>
        <w:tc>
          <w:tcPr>
            <w:tcW w:w="1317" w:type="dxa"/>
            <w:noWrap/>
          </w:tcPr>
          <w:p w:rsidR="007502EF" w:rsidRPr="00591EE9" w:rsidRDefault="007502EF" w:rsidP="00F1048C">
            <w:pPr>
              <w:rPr>
                <w:i/>
                <w:color w:val="000000"/>
              </w:rPr>
            </w:pPr>
            <w:r>
              <w:rPr>
                <w:i/>
                <w:color w:val="000000"/>
              </w:rPr>
              <w:t>1 месяц</w:t>
            </w:r>
          </w:p>
        </w:tc>
        <w:tc>
          <w:tcPr>
            <w:tcW w:w="1529" w:type="dxa"/>
            <w:noWrap/>
          </w:tcPr>
          <w:p w:rsidR="007502EF" w:rsidRPr="00591EE9" w:rsidRDefault="007502EF" w:rsidP="00F1048C">
            <w:pPr>
              <w:rPr>
                <w:i/>
                <w:color w:val="000000"/>
              </w:rPr>
            </w:pPr>
            <w:r>
              <w:rPr>
                <w:i/>
                <w:color w:val="000000"/>
              </w:rPr>
              <w:t>15</w:t>
            </w:r>
          </w:p>
        </w:tc>
        <w:tc>
          <w:tcPr>
            <w:tcW w:w="1646" w:type="dxa"/>
            <w:tcBorders>
              <w:right w:val="single" w:sz="4" w:space="0" w:color="auto"/>
            </w:tcBorders>
            <w:noWrap/>
          </w:tcPr>
          <w:p w:rsidR="007502EF" w:rsidRPr="00591EE9" w:rsidRDefault="007502EF" w:rsidP="00F1048C">
            <w:pPr>
              <w:rPr>
                <w:i/>
                <w:color w:val="000000"/>
              </w:rPr>
            </w:pPr>
            <w:r w:rsidRPr="00591EE9">
              <w:rPr>
                <w:i/>
                <w:color w:val="000000"/>
              </w:rPr>
              <w:t>1000</w:t>
            </w:r>
          </w:p>
        </w:tc>
        <w:tc>
          <w:tcPr>
            <w:tcW w:w="1293" w:type="dxa"/>
            <w:tcBorders>
              <w:right w:val="single" w:sz="4" w:space="0" w:color="auto"/>
            </w:tcBorders>
          </w:tcPr>
          <w:p w:rsidR="007502EF" w:rsidRPr="00591EE9" w:rsidRDefault="007502EF" w:rsidP="00F1048C">
            <w:pPr>
              <w:rPr>
                <w:i/>
                <w:color w:val="000000"/>
              </w:rPr>
            </w:pPr>
            <w:r>
              <w:rPr>
                <w:i/>
                <w:color w:val="000000"/>
              </w:rPr>
              <w:t>30/30</w:t>
            </w:r>
          </w:p>
        </w:tc>
      </w:tr>
    </w:tbl>
    <w:p w:rsidR="007502EF" w:rsidRPr="000A031D" w:rsidRDefault="007502EF" w:rsidP="007502EF">
      <w:pPr>
        <w:shd w:val="clear" w:color="auto" w:fill="FFFFFF"/>
        <w:autoSpaceDE w:val="0"/>
        <w:autoSpaceDN w:val="0"/>
        <w:adjustRightInd w:val="0"/>
        <w:spacing w:after="200" w:line="276" w:lineRule="auto"/>
        <w:rPr>
          <w:b/>
          <w:bCs/>
          <w:lang w:eastAsia="en-US" w:bidi="en-US"/>
        </w:rPr>
      </w:pPr>
    </w:p>
    <w:p w:rsidR="007502EF" w:rsidRPr="00F55C4E" w:rsidRDefault="007502EF" w:rsidP="007502EF">
      <w:pPr>
        <w:numPr>
          <w:ilvl w:val="1"/>
          <w:numId w:val="59"/>
        </w:numPr>
        <w:shd w:val="clear" w:color="auto" w:fill="FFFFFF"/>
        <w:autoSpaceDE w:val="0"/>
        <w:autoSpaceDN w:val="0"/>
        <w:adjustRightInd w:val="0"/>
        <w:spacing w:after="200" w:line="276" w:lineRule="auto"/>
        <w:contextualSpacing/>
        <w:rPr>
          <w:b/>
          <w:bCs/>
          <w:lang w:eastAsia="en-US" w:bidi="en-US"/>
        </w:rPr>
      </w:pPr>
      <w:r w:rsidRPr="00F55C4E">
        <w:rPr>
          <w:b/>
          <w:bCs/>
          <w:lang w:eastAsia="en-US" w:bidi="en-US"/>
        </w:rPr>
        <w:t xml:space="preserve">Требования к топологии </w:t>
      </w:r>
    </w:p>
    <w:p w:rsidR="007502EF" w:rsidRPr="000A031D" w:rsidRDefault="007502EF" w:rsidP="007502EF">
      <w:pPr>
        <w:shd w:val="clear" w:color="auto" w:fill="FFFFFF"/>
        <w:autoSpaceDE w:val="0"/>
        <w:autoSpaceDN w:val="0"/>
        <w:adjustRightInd w:val="0"/>
        <w:spacing w:after="200" w:line="276" w:lineRule="auto"/>
        <w:ind w:left="792"/>
        <w:contextualSpacing/>
        <w:rPr>
          <w:b/>
          <w:bCs/>
          <w:lang w:eastAsia="en-US" w:bidi="en-US"/>
        </w:rPr>
      </w:pPr>
    </w:p>
    <w:p w:rsidR="007502EF" w:rsidRPr="000A031D" w:rsidRDefault="007502EF" w:rsidP="007502EF">
      <w:pPr>
        <w:numPr>
          <w:ilvl w:val="0"/>
          <w:numId w:val="61"/>
        </w:numPr>
        <w:spacing w:after="200" w:line="276" w:lineRule="auto"/>
        <w:contextualSpacing/>
        <w:jc w:val="both"/>
        <w:rPr>
          <w:lang w:eastAsia="en-US" w:bidi="en-US"/>
        </w:rPr>
      </w:pPr>
      <w:r w:rsidRPr="000A031D">
        <w:rPr>
          <w:lang w:eastAsia="en-US" w:bidi="en-US"/>
        </w:rPr>
        <w:t>Оператор резервного канала не может одновременно являться оператором основного канала.</w:t>
      </w:r>
    </w:p>
    <w:p w:rsidR="007502EF" w:rsidRPr="000A031D" w:rsidRDefault="007502EF" w:rsidP="007502EF">
      <w:pPr>
        <w:numPr>
          <w:ilvl w:val="0"/>
          <w:numId w:val="61"/>
        </w:numPr>
        <w:spacing w:after="200" w:line="276" w:lineRule="auto"/>
        <w:contextualSpacing/>
        <w:jc w:val="both"/>
        <w:rPr>
          <w:lang w:eastAsia="en-US" w:bidi="en-US"/>
        </w:rPr>
      </w:pPr>
      <w:r w:rsidRPr="000A031D">
        <w:rPr>
          <w:lang w:eastAsia="en-US" w:bidi="en-US"/>
        </w:rPr>
        <w:t>Последняя миля оператора резервного канала не должна совпадать с последней милей оператора основного канала.</w:t>
      </w:r>
    </w:p>
    <w:p w:rsidR="007502EF" w:rsidRPr="000A031D" w:rsidRDefault="007502EF" w:rsidP="007502EF">
      <w:pPr>
        <w:numPr>
          <w:ilvl w:val="0"/>
          <w:numId w:val="61"/>
        </w:numPr>
        <w:pBdr>
          <w:bar w:val="single" w:sz="4" w:color="auto"/>
        </w:pBdr>
        <w:shd w:val="clear" w:color="auto" w:fill="FFFFFF"/>
        <w:autoSpaceDE w:val="0"/>
        <w:autoSpaceDN w:val="0"/>
        <w:adjustRightInd w:val="0"/>
        <w:spacing w:after="200" w:line="276" w:lineRule="auto"/>
        <w:contextualSpacing/>
        <w:jc w:val="both"/>
        <w:rPr>
          <w:bCs/>
          <w:lang w:eastAsia="en-US" w:bidi="en-US"/>
        </w:rPr>
      </w:pPr>
      <w:r w:rsidRPr="000A031D">
        <w:rPr>
          <w:bCs/>
          <w:lang w:eastAsia="en-US" w:bidi="en-US"/>
        </w:rPr>
        <w:t>Преимуществом является наличие собственной последней мили до объектов.</w:t>
      </w:r>
    </w:p>
    <w:p w:rsidR="007502EF" w:rsidRPr="000A031D" w:rsidRDefault="007502EF" w:rsidP="007502EF">
      <w:pPr>
        <w:numPr>
          <w:ilvl w:val="0"/>
          <w:numId w:val="61"/>
        </w:numPr>
        <w:spacing w:after="200" w:line="276" w:lineRule="auto"/>
        <w:contextualSpacing/>
        <w:jc w:val="both"/>
        <w:rPr>
          <w:lang w:eastAsia="en-US" w:bidi="en-US"/>
        </w:rPr>
      </w:pPr>
      <w:r w:rsidRPr="000A031D">
        <w:rPr>
          <w:lang w:eastAsia="en-US" w:bidi="en-US"/>
        </w:rPr>
        <w:lastRenderedPageBreak/>
        <w:t>Ввод в здание для резервного канала по возможности  должен быть отличным от ввода в здание основного канала.</w:t>
      </w:r>
    </w:p>
    <w:p w:rsidR="007502EF" w:rsidRPr="000A031D" w:rsidRDefault="007502EF" w:rsidP="007502EF">
      <w:pPr>
        <w:numPr>
          <w:ilvl w:val="0"/>
          <w:numId w:val="61"/>
        </w:numPr>
        <w:spacing w:after="200" w:line="276" w:lineRule="auto"/>
        <w:contextualSpacing/>
        <w:jc w:val="both"/>
        <w:rPr>
          <w:lang w:eastAsia="en-US" w:bidi="en-US"/>
        </w:rPr>
      </w:pPr>
      <w:r w:rsidRPr="000A031D">
        <w:rPr>
          <w:lang w:eastAsia="en-US" w:bidi="en-US"/>
        </w:rPr>
        <w:t>Информацию об операторах последней мили и вводах в здание можно получить у контактных лиц.</w:t>
      </w:r>
    </w:p>
    <w:p w:rsidR="007502EF" w:rsidRPr="000A031D" w:rsidRDefault="007502EF" w:rsidP="007502EF">
      <w:pPr>
        <w:spacing w:after="200" w:line="276" w:lineRule="auto"/>
        <w:ind w:left="360"/>
        <w:contextualSpacing/>
        <w:jc w:val="both"/>
        <w:rPr>
          <w:lang w:eastAsia="en-US" w:bidi="en-US"/>
        </w:rPr>
      </w:pPr>
    </w:p>
    <w:p w:rsidR="007502EF" w:rsidRPr="000A031D" w:rsidRDefault="007502EF" w:rsidP="007502EF">
      <w:pPr>
        <w:pBdr>
          <w:bar w:val="single" w:sz="4" w:color="auto"/>
        </w:pBdr>
        <w:shd w:val="clear" w:color="auto" w:fill="FFFFFF"/>
        <w:autoSpaceDE w:val="0"/>
        <w:autoSpaceDN w:val="0"/>
        <w:adjustRightInd w:val="0"/>
        <w:spacing w:after="200" w:line="276" w:lineRule="auto"/>
        <w:rPr>
          <w:bCs/>
          <w:lang w:val="en-US" w:eastAsia="en-US" w:bidi="en-US"/>
        </w:rPr>
      </w:pPr>
      <w:r w:rsidRPr="000A031D">
        <w:rPr>
          <w:lang w:val="en-US" w:eastAsia="en-US" w:bidi="en-US"/>
        </w:rPr>
        <w:object w:dxaOrig="7047" w:dyaOrig="7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52.6pt;height:363.7pt" o:ole="">
            <v:imagedata r:id="rId36" o:title=""/>
          </v:shape>
          <o:OLEObject Type="Embed" ProgID="Visio.Drawing.11" ShapeID="_x0000_i1030" DrawAspect="Content" ObjectID="_1456901096" r:id="rId37"/>
        </w:object>
      </w:r>
    </w:p>
    <w:p w:rsidR="007502EF" w:rsidRPr="000A031D" w:rsidRDefault="007502EF" w:rsidP="007502EF">
      <w:pPr>
        <w:pBdr>
          <w:bar w:val="single" w:sz="4" w:color="auto"/>
        </w:pBdr>
        <w:shd w:val="clear" w:color="auto" w:fill="FFFFFF"/>
        <w:autoSpaceDE w:val="0"/>
        <w:autoSpaceDN w:val="0"/>
        <w:adjustRightInd w:val="0"/>
        <w:spacing w:after="200" w:line="276" w:lineRule="auto"/>
        <w:ind w:firstLine="708"/>
        <w:rPr>
          <w:b/>
          <w:bCs/>
          <w:lang w:eastAsia="en-US" w:bidi="en-US"/>
        </w:rPr>
      </w:pPr>
      <w:bookmarkStart w:id="210" w:name="_Ref266362730"/>
      <w:r w:rsidRPr="000A031D">
        <w:rPr>
          <w:b/>
          <w:bCs/>
          <w:lang w:eastAsia="en-US" w:bidi="en-US"/>
        </w:rPr>
        <w:t xml:space="preserve">Рис. </w:t>
      </w:r>
      <w:r w:rsidRPr="000A031D">
        <w:rPr>
          <w:b/>
          <w:bCs/>
          <w:lang w:val="en-US" w:eastAsia="en-US" w:bidi="en-US"/>
        </w:rPr>
        <w:fldChar w:fldCharType="begin"/>
      </w:r>
      <w:r w:rsidRPr="000A031D">
        <w:rPr>
          <w:b/>
          <w:bCs/>
          <w:lang w:eastAsia="en-US" w:bidi="en-US"/>
        </w:rPr>
        <w:instrText xml:space="preserve"> </w:instrText>
      </w:r>
      <w:r w:rsidRPr="000A031D">
        <w:rPr>
          <w:b/>
          <w:bCs/>
          <w:lang w:val="en-US" w:eastAsia="en-US" w:bidi="en-US"/>
        </w:rPr>
        <w:instrText>SEQ</w:instrText>
      </w:r>
      <w:r w:rsidRPr="000A031D">
        <w:rPr>
          <w:b/>
          <w:bCs/>
          <w:lang w:eastAsia="en-US" w:bidi="en-US"/>
        </w:rPr>
        <w:instrText xml:space="preserve"> Рисунок \* </w:instrText>
      </w:r>
      <w:r w:rsidRPr="000A031D">
        <w:rPr>
          <w:b/>
          <w:bCs/>
          <w:lang w:val="en-US" w:eastAsia="en-US" w:bidi="en-US"/>
        </w:rPr>
        <w:instrText>ARABIC</w:instrText>
      </w:r>
      <w:r w:rsidRPr="000A031D">
        <w:rPr>
          <w:b/>
          <w:bCs/>
          <w:lang w:eastAsia="en-US" w:bidi="en-US"/>
        </w:rPr>
        <w:instrText xml:space="preserve"> </w:instrText>
      </w:r>
      <w:r w:rsidRPr="000A031D">
        <w:rPr>
          <w:b/>
          <w:bCs/>
          <w:lang w:val="en-US" w:eastAsia="en-US" w:bidi="en-US"/>
        </w:rPr>
        <w:fldChar w:fldCharType="separate"/>
      </w:r>
      <w:r w:rsidRPr="000A031D">
        <w:rPr>
          <w:b/>
          <w:bCs/>
          <w:noProof/>
          <w:lang w:val="en-US" w:eastAsia="en-US" w:bidi="en-US"/>
        </w:rPr>
        <w:t>1</w:t>
      </w:r>
      <w:r w:rsidRPr="000A031D">
        <w:rPr>
          <w:bCs/>
          <w:lang w:val="en-US" w:eastAsia="en-US" w:bidi="en-US"/>
        </w:rPr>
        <w:fldChar w:fldCharType="end"/>
      </w:r>
      <w:bookmarkEnd w:id="210"/>
      <w:r w:rsidRPr="000A031D">
        <w:rPr>
          <w:bCs/>
          <w:lang w:eastAsia="en-US" w:bidi="en-US"/>
        </w:rPr>
        <w:t>:</w:t>
      </w:r>
      <w:r w:rsidRPr="000A031D">
        <w:rPr>
          <w:b/>
          <w:bCs/>
          <w:lang w:eastAsia="en-US" w:bidi="en-US"/>
        </w:rPr>
        <w:t xml:space="preserve"> Топология СПД</w:t>
      </w:r>
      <w:bookmarkStart w:id="211" w:name="_Toc267481437"/>
    </w:p>
    <w:p w:rsidR="007502EF" w:rsidRDefault="007502EF" w:rsidP="007502EF">
      <w:pPr>
        <w:numPr>
          <w:ilvl w:val="1"/>
          <w:numId w:val="59"/>
        </w:numPr>
        <w:shd w:val="clear" w:color="auto" w:fill="FFFFFF"/>
        <w:autoSpaceDE w:val="0"/>
        <w:autoSpaceDN w:val="0"/>
        <w:adjustRightInd w:val="0"/>
        <w:spacing w:after="200" w:line="276" w:lineRule="auto"/>
        <w:contextualSpacing/>
        <w:rPr>
          <w:b/>
          <w:bCs/>
          <w:lang w:eastAsia="en-US" w:bidi="en-US"/>
        </w:rPr>
      </w:pPr>
      <w:r w:rsidRPr="000A031D">
        <w:rPr>
          <w:b/>
          <w:bCs/>
          <w:lang w:eastAsia="en-US" w:bidi="en-US"/>
        </w:rPr>
        <w:t>Требования к технологии</w:t>
      </w:r>
      <w:bookmarkEnd w:id="211"/>
    </w:p>
    <w:p w:rsidR="007502EF" w:rsidRPr="00F55C4E" w:rsidRDefault="007502EF" w:rsidP="007502EF">
      <w:pPr>
        <w:shd w:val="clear" w:color="auto" w:fill="FFFFFF"/>
        <w:autoSpaceDE w:val="0"/>
        <w:autoSpaceDN w:val="0"/>
        <w:adjustRightInd w:val="0"/>
        <w:jc w:val="both"/>
        <w:rPr>
          <w:color w:val="000000"/>
        </w:rPr>
      </w:pPr>
      <w:r w:rsidRPr="00F55C4E">
        <w:rPr>
          <w:color w:val="000000"/>
        </w:rPr>
        <w:t xml:space="preserve">Требования к интерфейсу: тип интерфейса 10/100/1000BASE-T </w:t>
      </w:r>
      <w:proofErr w:type="spellStart"/>
      <w:r w:rsidRPr="00F55C4E">
        <w:rPr>
          <w:color w:val="000000"/>
        </w:rPr>
        <w:t>Ethernet</w:t>
      </w:r>
      <w:proofErr w:type="spellEnd"/>
    </w:p>
    <w:p w:rsidR="007502EF" w:rsidRPr="00F55C4E" w:rsidRDefault="007502EF" w:rsidP="007502EF">
      <w:pPr>
        <w:shd w:val="clear" w:color="auto" w:fill="FFFFFF"/>
        <w:autoSpaceDE w:val="0"/>
        <w:autoSpaceDN w:val="0"/>
        <w:adjustRightInd w:val="0"/>
        <w:jc w:val="both"/>
        <w:rPr>
          <w:color w:val="000000"/>
        </w:rPr>
      </w:pPr>
    </w:p>
    <w:p w:rsidR="007502EF" w:rsidRPr="00F55C4E" w:rsidRDefault="007502EF" w:rsidP="007502EF">
      <w:pPr>
        <w:shd w:val="clear" w:color="auto" w:fill="FFFFFF"/>
        <w:autoSpaceDE w:val="0"/>
        <w:autoSpaceDN w:val="0"/>
        <w:adjustRightInd w:val="0"/>
        <w:spacing w:after="200" w:line="276" w:lineRule="auto"/>
        <w:jc w:val="both"/>
        <w:rPr>
          <w:color w:val="000000"/>
        </w:rPr>
      </w:pPr>
      <w:r w:rsidRPr="00F55C4E">
        <w:rPr>
          <w:color w:val="000000"/>
        </w:rPr>
        <w:t>Технология маршрутизации сетей – динамическая по протоколу  BGPv4</w:t>
      </w:r>
    </w:p>
    <w:p w:rsidR="007502EF" w:rsidRPr="00F55C4E" w:rsidRDefault="007502EF" w:rsidP="007502EF">
      <w:pPr>
        <w:shd w:val="clear" w:color="auto" w:fill="FFFFFF"/>
        <w:autoSpaceDE w:val="0"/>
        <w:autoSpaceDN w:val="0"/>
        <w:adjustRightInd w:val="0"/>
        <w:spacing w:after="200" w:line="276" w:lineRule="auto"/>
        <w:jc w:val="both"/>
        <w:rPr>
          <w:color w:val="000000"/>
        </w:rPr>
      </w:pPr>
      <w:r w:rsidRPr="00F55C4E">
        <w:rPr>
          <w:color w:val="000000"/>
        </w:rPr>
        <w:t>Преимуществом является наличие собственной последней мили до объектов.</w:t>
      </w:r>
    </w:p>
    <w:p w:rsidR="007502EF" w:rsidRPr="00F55C4E" w:rsidRDefault="007502EF" w:rsidP="007502EF">
      <w:pPr>
        <w:shd w:val="clear" w:color="auto" w:fill="FFFFFF"/>
        <w:autoSpaceDE w:val="0"/>
        <w:autoSpaceDN w:val="0"/>
        <w:adjustRightInd w:val="0"/>
        <w:jc w:val="both"/>
        <w:rPr>
          <w:color w:val="000000"/>
        </w:rPr>
      </w:pPr>
      <w:r w:rsidRPr="00F55C4E">
        <w:rPr>
          <w:color w:val="000000"/>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7502EF" w:rsidRPr="000A031D" w:rsidRDefault="007502EF" w:rsidP="007502EF">
      <w:pPr>
        <w:shd w:val="clear" w:color="auto" w:fill="FFFFFF"/>
        <w:autoSpaceDE w:val="0"/>
        <w:autoSpaceDN w:val="0"/>
        <w:adjustRightInd w:val="0"/>
        <w:spacing w:after="200" w:line="276" w:lineRule="auto"/>
        <w:ind w:left="360"/>
        <w:contextualSpacing/>
        <w:jc w:val="both"/>
        <w:rPr>
          <w:b/>
          <w:bCs/>
          <w:lang w:eastAsia="en-US" w:bidi="en-US"/>
        </w:rPr>
      </w:pPr>
      <w:r w:rsidRPr="000A031D">
        <w:rPr>
          <w:b/>
          <w:bCs/>
          <w:lang w:eastAsia="en-US" w:bidi="en-US"/>
        </w:rPr>
        <w:t xml:space="preserve"> </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 xml:space="preserve">Транспорт оператора должен обеспечивать передачу </w:t>
      </w:r>
      <w:proofErr w:type="spellStart"/>
      <w:r w:rsidRPr="000A031D">
        <w:rPr>
          <w:bCs/>
          <w:lang w:val="en-US" w:eastAsia="en-US" w:bidi="en-US"/>
        </w:rPr>
        <w:t>ip</w:t>
      </w:r>
      <w:proofErr w:type="spellEnd"/>
      <w:r w:rsidRPr="000A031D">
        <w:rPr>
          <w:bCs/>
          <w:lang w:eastAsia="en-US" w:bidi="en-US"/>
        </w:rPr>
        <w:t xml:space="preserve"> трафика с </w:t>
      </w:r>
      <w:proofErr w:type="spellStart"/>
      <w:r w:rsidRPr="000A031D">
        <w:rPr>
          <w:bCs/>
          <w:lang w:val="en-US" w:eastAsia="en-US" w:bidi="en-US"/>
        </w:rPr>
        <w:t>mtu</w:t>
      </w:r>
      <w:proofErr w:type="spellEnd"/>
      <w:r w:rsidRPr="000A031D">
        <w:rPr>
          <w:bCs/>
          <w:lang w:eastAsia="en-US" w:bidi="en-US"/>
        </w:rPr>
        <w:t xml:space="preserve"> 1500 без фрагментации</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Настройки классов сервиса для трафика должны определяться исключительно на оборудовании (</w:t>
      </w:r>
      <w:r w:rsidRPr="000A031D">
        <w:rPr>
          <w:bCs/>
          <w:lang w:val="en-US" w:eastAsia="en-US" w:bidi="en-US"/>
        </w:rPr>
        <w:t>CE</w:t>
      </w:r>
      <w:r w:rsidRPr="000A031D">
        <w:rPr>
          <w:bCs/>
          <w:lang w:eastAsia="en-US" w:bidi="en-US"/>
        </w:rPr>
        <w:t>) Заказчика (за исключением трафика динамической маршрутизации)</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lastRenderedPageBreak/>
        <w:t>Транспорт оператора не должен содержать механизмов управления перегрузкой трафика заказчика (</w:t>
      </w:r>
      <w:r w:rsidRPr="000A031D">
        <w:rPr>
          <w:bCs/>
          <w:lang w:val="en-US" w:eastAsia="en-US" w:bidi="en-US"/>
        </w:rPr>
        <w:t>red</w:t>
      </w:r>
      <w:r w:rsidRPr="000A031D">
        <w:rPr>
          <w:bCs/>
          <w:lang w:eastAsia="en-US" w:bidi="en-US"/>
        </w:rPr>
        <w:t xml:space="preserve">, </w:t>
      </w:r>
      <w:proofErr w:type="spellStart"/>
      <w:r w:rsidRPr="000A031D">
        <w:rPr>
          <w:bCs/>
          <w:lang w:val="en-US" w:eastAsia="en-US" w:bidi="en-US"/>
        </w:rPr>
        <w:t>wred</w:t>
      </w:r>
      <w:proofErr w:type="spellEnd"/>
      <w:r w:rsidRPr="000A031D">
        <w:rPr>
          <w:bCs/>
          <w:lang w:eastAsia="en-US" w:bidi="en-US"/>
        </w:rPr>
        <w:t xml:space="preserve">, </w:t>
      </w:r>
      <w:r w:rsidRPr="000A031D">
        <w:rPr>
          <w:bCs/>
          <w:lang w:val="en-US" w:eastAsia="en-US" w:bidi="en-US"/>
        </w:rPr>
        <w:t>shaping</w:t>
      </w:r>
      <w:r w:rsidRPr="000A031D">
        <w:rPr>
          <w:bCs/>
          <w:lang w:eastAsia="en-US" w:bidi="en-US"/>
        </w:rPr>
        <w:t xml:space="preserve">, </w:t>
      </w:r>
      <w:proofErr w:type="spellStart"/>
      <w:r w:rsidRPr="000A031D">
        <w:rPr>
          <w:bCs/>
          <w:lang w:val="en-US" w:eastAsia="en-US" w:bidi="en-US"/>
        </w:rPr>
        <w:t>etc</w:t>
      </w:r>
      <w:proofErr w:type="spellEnd"/>
      <w:r w:rsidRPr="000A031D">
        <w:rPr>
          <w:bCs/>
          <w:lang w:eastAsia="en-US" w:bidi="en-US"/>
        </w:rPr>
        <w:t>.).</w:t>
      </w:r>
    </w:p>
    <w:p w:rsidR="007502EF" w:rsidRPr="009F661C" w:rsidRDefault="007502EF" w:rsidP="007502EF">
      <w:pPr>
        <w:shd w:val="clear" w:color="auto" w:fill="FFFFFF"/>
        <w:autoSpaceDE w:val="0"/>
        <w:autoSpaceDN w:val="0"/>
        <w:adjustRightInd w:val="0"/>
        <w:spacing w:after="200" w:line="276" w:lineRule="auto"/>
        <w:jc w:val="both"/>
        <w:rPr>
          <w:b/>
          <w:bCs/>
          <w:lang w:eastAsia="en-US" w:bidi="en-US"/>
        </w:rPr>
      </w:pPr>
      <w:r w:rsidRPr="000A031D">
        <w:rPr>
          <w:bCs/>
          <w:lang w:eastAsia="en-US" w:bidi="en-US"/>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bookmarkStart w:id="212" w:name="_Toc267481439"/>
      <w:bookmarkStart w:id="213" w:name="_Toc276480744"/>
      <w:bookmarkStart w:id="214" w:name="_Toc294016120"/>
    </w:p>
    <w:p w:rsidR="007502EF" w:rsidRPr="000A031D" w:rsidRDefault="007502EF" w:rsidP="007502EF">
      <w:pPr>
        <w:keepNext/>
        <w:numPr>
          <w:ilvl w:val="0"/>
          <w:numId w:val="59"/>
        </w:numPr>
        <w:suppressAutoHyphens/>
        <w:spacing w:before="240" w:after="120" w:line="276" w:lineRule="auto"/>
        <w:ind w:left="284" w:hanging="284"/>
        <w:contextualSpacing/>
        <w:jc w:val="both"/>
        <w:outlineLvl w:val="2"/>
        <w:rPr>
          <w:b/>
          <w:bCs/>
          <w:lang w:eastAsia="en-US" w:bidi="en-US"/>
        </w:rPr>
      </w:pPr>
      <w:r w:rsidRPr="000A031D">
        <w:rPr>
          <w:b/>
          <w:bCs/>
          <w:lang w:eastAsia="en-US" w:bidi="en-US"/>
        </w:rPr>
        <w:t>Требования к качеству</w:t>
      </w:r>
      <w:bookmarkEnd w:id="212"/>
      <w:bookmarkEnd w:id="213"/>
      <w:bookmarkEnd w:id="214"/>
      <w:r w:rsidRPr="000A031D">
        <w:rPr>
          <w:b/>
          <w:bCs/>
          <w:lang w:eastAsia="en-US" w:bidi="en-US"/>
        </w:rPr>
        <w:t xml:space="preserve"> </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Сеть передачи данных магистрального уровня должна обслуживать различные типы трафика на основе классов сервиса (</w:t>
      </w:r>
      <w:proofErr w:type="spellStart"/>
      <w:r w:rsidRPr="000A031D">
        <w:rPr>
          <w:bCs/>
          <w:lang w:val="en-US" w:eastAsia="en-US" w:bidi="en-US"/>
        </w:rPr>
        <w:t>CoS</w:t>
      </w:r>
      <w:proofErr w:type="spellEnd"/>
      <w:r w:rsidRPr="000A031D">
        <w:rPr>
          <w:bCs/>
          <w:lang w:eastAsia="en-US" w:bidi="en-US"/>
        </w:rPr>
        <w:t>).</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7502EF" w:rsidRPr="000A031D" w:rsidRDefault="007502EF" w:rsidP="007502EF">
      <w:pPr>
        <w:numPr>
          <w:ilvl w:val="0"/>
          <w:numId w:val="58"/>
        </w:numPr>
        <w:shd w:val="clear" w:color="auto" w:fill="FFFFFF"/>
        <w:autoSpaceDE w:val="0"/>
        <w:autoSpaceDN w:val="0"/>
        <w:adjustRightInd w:val="0"/>
        <w:spacing w:line="240" w:lineRule="atLeast"/>
        <w:jc w:val="both"/>
        <w:rPr>
          <w:bCs/>
          <w:lang w:eastAsia="en-US" w:bidi="en-US"/>
        </w:rPr>
      </w:pPr>
      <w:r w:rsidRPr="000A031D">
        <w:rPr>
          <w:bCs/>
          <w:lang w:val="en-US" w:eastAsia="en-US" w:bidi="en-US"/>
        </w:rPr>
        <w:t>Real</w:t>
      </w:r>
      <w:r w:rsidRPr="000A031D">
        <w:rPr>
          <w:bCs/>
          <w:lang w:eastAsia="en-US" w:bidi="en-US"/>
        </w:rPr>
        <w:t>-</w:t>
      </w:r>
      <w:r w:rsidRPr="000A031D">
        <w:rPr>
          <w:bCs/>
          <w:lang w:val="en-US" w:eastAsia="en-US" w:bidi="en-US"/>
        </w:rPr>
        <w:t>time</w:t>
      </w:r>
      <w:r w:rsidRPr="000A031D">
        <w:rPr>
          <w:bCs/>
          <w:lang w:eastAsia="en-US" w:bidi="en-US"/>
        </w:rPr>
        <w:t xml:space="preserve"> – трафик приложений реального времени (голос/видео), критичный к потерям пакетов, задержкам и колебаниям задержки;</w:t>
      </w:r>
    </w:p>
    <w:p w:rsidR="007502EF" w:rsidRPr="000A031D" w:rsidRDefault="007502EF" w:rsidP="007502EF">
      <w:pPr>
        <w:numPr>
          <w:ilvl w:val="0"/>
          <w:numId w:val="58"/>
        </w:numPr>
        <w:shd w:val="clear" w:color="auto" w:fill="FFFFFF"/>
        <w:autoSpaceDE w:val="0"/>
        <w:autoSpaceDN w:val="0"/>
        <w:adjustRightInd w:val="0"/>
        <w:spacing w:line="240" w:lineRule="atLeast"/>
        <w:jc w:val="both"/>
        <w:rPr>
          <w:bCs/>
          <w:lang w:eastAsia="en-US" w:bidi="en-US"/>
        </w:rPr>
      </w:pPr>
      <w:r w:rsidRPr="000A031D">
        <w:rPr>
          <w:bCs/>
          <w:lang w:val="en-US" w:eastAsia="en-US" w:bidi="en-US"/>
        </w:rPr>
        <w:t>Business</w:t>
      </w:r>
      <w:r w:rsidRPr="000A031D">
        <w:rPr>
          <w:bCs/>
          <w:lang w:eastAsia="en-US" w:bidi="en-US"/>
        </w:rPr>
        <w:t>-</w:t>
      </w:r>
      <w:r w:rsidRPr="000A031D">
        <w:rPr>
          <w:bCs/>
          <w:lang w:val="en-US" w:eastAsia="en-US" w:bidi="en-US"/>
        </w:rPr>
        <w:t>critical</w:t>
      </w:r>
      <w:r w:rsidRPr="000A031D">
        <w:rPr>
          <w:bCs/>
          <w:lang w:eastAsia="en-US" w:bidi="en-US"/>
        </w:rPr>
        <w:t xml:space="preserve"> – трафик корпоративных информационных систем, критичный к потерям;</w:t>
      </w:r>
    </w:p>
    <w:p w:rsidR="007502EF" w:rsidRPr="000A031D" w:rsidRDefault="007502EF" w:rsidP="007502EF">
      <w:pPr>
        <w:numPr>
          <w:ilvl w:val="0"/>
          <w:numId w:val="58"/>
        </w:numPr>
        <w:shd w:val="clear" w:color="auto" w:fill="FFFFFF"/>
        <w:autoSpaceDE w:val="0"/>
        <w:autoSpaceDN w:val="0"/>
        <w:adjustRightInd w:val="0"/>
        <w:spacing w:line="240" w:lineRule="atLeast"/>
        <w:jc w:val="both"/>
        <w:rPr>
          <w:bCs/>
          <w:lang w:eastAsia="en-US" w:bidi="en-US"/>
        </w:rPr>
      </w:pPr>
      <w:r w:rsidRPr="000A031D">
        <w:rPr>
          <w:bCs/>
          <w:lang w:val="en-US" w:eastAsia="en-US" w:bidi="en-US"/>
        </w:rPr>
        <w:t>Best</w:t>
      </w:r>
      <w:r w:rsidRPr="000A031D">
        <w:rPr>
          <w:bCs/>
          <w:lang w:eastAsia="en-US" w:bidi="en-US"/>
        </w:rPr>
        <w:t>-</w:t>
      </w:r>
      <w:r w:rsidRPr="000A031D">
        <w:rPr>
          <w:bCs/>
          <w:lang w:val="en-US" w:eastAsia="en-US" w:bidi="en-US"/>
        </w:rPr>
        <w:t>effort</w:t>
      </w:r>
      <w:r w:rsidRPr="000A031D">
        <w:rPr>
          <w:bCs/>
          <w:lang w:eastAsia="en-US" w:bidi="en-US"/>
        </w:rPr>
        <w:t xml:space="preserve"> – трафик, некритичный к задержкам и потерям пакетов (</w:t>
      </w:r>
      <w:r w:rsidRPr="000A031D">
        <w:rPr>
          <w:bCs/>
          <w:lang w:val="en-US" w:eastAsia="en-US" w:bidi="en-US"/>
        </w:rPr>
        <w:t>http</w:t>
      </w:r>
      <w:r w:rsidRPr="000A031D">
        <w:rPr>
          <w:bCs/>
          <w:lang w:eastAsia="en-US" w:bidi="en-US"/>
        </w:rPr>
        <w:t xml:space="preserve">, </w:t>
      </w:r>
      <w:r w:rsidRPr="000A031D">
        <w:rPr>
          <w:bCs/>
          <w:lang w:val="en-US" w:eastAsia="en-US" w:bidi="en-US"/>
        </w:rPr>
        <w:t>ftp</w:t>
      </w:r>
      <w:r w:rsidRPr="000A031D">
        <w:rPr>
          <w:bCs/>
          <w:lang w:eastAsia="en-US" w:bidi="en-US"/>
        </w:rPr>
        <w:t xml:space="preserve">, </w:t>
      </w:r>
      <w:r w:rsidRPr="000A031D">
        <w:rPr>
          <w:bCs/>
          <w:lang w:val="en-US" w:eastAsia="en-US" w:bidi="en-US"/>
        </w:rPr>
        <w:t>e</w:t>
      </w:r>
      <w:r w:rsidRPr="000A031D">
        <w:rPr>
          <w:bCs/>
          <w:lang w:eastAsia="en-US" w:bidi="en-US"/>
        </w:rPr>
        <w:t>-</w:t>
      </w:r>
      <w:r w:rsidRPr="000A031D">
        <w:rPr>
          <w:bCs/>
          <w:lang w:val="en-US" w:eastAsia="en-US" w:bidi="en-US"/>
        </w:rPr>
        <w:t>mail</w:t>
      </w:r>
      <w:r w:rsidRPr="000A031D">
        <w:rPr>
          <w:bCs/>
          <w:lang w:eastAsia="en-US" w:bidi="en-US"/>
        </w:rPr>
        <w:t>);</w:t>
      </w:r>
    </w:p>
    <w:p w:rsidR="007502EF" w:rsidRPr="000A031D" w:rsidRDefault="007502EF" w:rsidP="007502EF">
      <w:pPr>
        <w:numPr>
          <w:ilvl w:val="0"/>
          <w:numId w:val="58"/>
        </w:numPr>
        <w:shd w:val="clear" w:color="auto" w:fill="FFFFFF"/>
        <w:autoSpaceDE w:val="0"/>
        <w:autoSpaceDN w:val="0"/>
        <w:adjustRightInd w:val="0"/>
        <w:spacing w:line="240" w:lineRule="atLeast"/>
        <w:jc w:val="both"/>
        <w:rPr>
          <w:bCs/>
          <w:lang w:eastAsia="en-US" w:bidi="en-US"/>
        </w:rPr>
      </w:pPr>
      <w:r w:rsidRPr="000A031D">
        <w:rPr>
          <w:bCs/>
          <w:lang w:val="en-US" w:eastAsia="en-US" w:bidi="en-US"/>
        </w:rPr>
        <w:t>Management</w:t>
      </w:r>
      <w:r w:rsidRPr="000A031D">
        <w:rPr>
          <w:bCs/>
          <w:lang w:eastAsia="en-US" w:bidi="en-US"/>
        </w:rPr>
        <w:t xml:space="preserve"> 64</w:t>
      </w:r>
      <w:r w:rsidRPr="000A031D">
        <w:rPr>
          <w:bCs/>
          <w:lang w:val="en-US" w:eastAsia="en-US" w:bidi="en-US"/>
        </w:rPr>
        <w:t>k</w:t>
      </w:r>
      <w:r w:rsidRPr="000A031D">
        <w:rPr>
          <w:bCs/>
          <w:lang w:eastAsia="en-US" w:bidi="en-US"/>
        </w:rPr>
        <w:t>, очередь с гарантированной доставкой.</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xml:space="preserve">Канальная инфраструктура магистрального уровня должна обеспечивать характеристики качества передачи </w:t>
      </w:r>
      <w:r w:rsidRPr="000A031D">
        <w:rPr>
          <w:bCs/>
          <w:lang w:val="en-US" w:eastAsia="en-US" w:bidi="en-US"/>
        </w:rPr>
        <w:t>IP</w:t>
      </w:r>
      <w:r w:rsidRPr="000A031D">
        <w:rPr>
          <w:bCs/>
          <w:lang w:eastAsia="en-US" w:bidi="en-US"/>
        </w:rPr>
        <w:t>-пакетов не хуже:</w:t>
      </w:r>
    </w:p>
    <w:tbl>
      <w:tblPr>
        <w:tblW w:w="9782" w:type="dxa"/>
        <w:tblInd w:w="-176" w:type="dxa"/>
        <w:tblLook w:val="00A0" w:firstRow="1" w:lastRow="0" w:firstColumn="1" w:lastColumn="0" w:noHBand="0" w:noVBand="0"/>
      </w:tblPr>
      <w:tblGrid>
        <w:gridCol w:w="1418"/>
        <w:gridCol w:w="1843"/>
        <w:gridCol w:w="1985"/>
        <w:gridCol w:w="2126"/>
        <w:gridCol w:w="2410"/>
      </w:tblGrid>
      <w:tr w:rsidR="007502EF" w:rsidRPr="000A031D" w:rsidTr="00F1048C">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7502EF" w:rsidRPr="000A031D" w:rsidRDefault="007502EF" w:rsidP="00F1048C">
            <w:pPr>
              <w:shd w:val="clear" w:color="auto" w:fill="FFFFFF"/>
              <w:autoSpaceDE w:val="0"/>
              <w:autoSpaceDN w:val="0"/>
              <w:adjustRightInd w:val="0"/>
              <w:spacing w:after="200" w:line="276" w:lineRule="auto"/>
              <w:rPr>
                <w:bCs/>
                <w:lang w:eastAsia="en-US" w:bidi="en-US"/>
              </w:rPr>
            </w:pPr>
          </w:p>
        </w:tc>
        <w:tc>
          <w:tcPr>
            <w:tcW w:w="1843" w:type="dxa"/>
            <w:tcBorders>
              <w:top w:val="single" w:sz="8" w:space="0" w:color="auto"/>
              <w:left w:val="nil"/>
              <w:bottom w:val="single" w:sz="8" w:space="0" w:color="auto"/>
              <w:right w:val="single" w:sz="8" w:space="0" w:color="auto"/>
            </w:tcBorders>
            <w:vAlign w:val="center"/>
          </w:tcPr>
          <w:p w:rsidR="007502EF" w:rsidRPr="000A031D" w:rsidRDefault="007502EF" w:rsidP="00F1048C">
            <w:pPr>
              <w:shd w:val="clear" w:color="auto" w:fill="FFFFFF"/>
              <w:autoSpaceDE w:val="0"/>
              <w:autoSpaceDN w:val="0"/>
              <w:adjustRightInd w:val="0"/>
              <w:spacing w:after="200" w:line="276" w:lineRule="auto"/>
              <w:rPr>
                <w:bCs/>
                <w:lang w:eastAsia="en-US" w:bidi="en-US"/>
              </w:rPr>
            </w:pPr>
            <w:r w:rsidRPr="000A031D">
              <w:rPr>
                <w:bCs/>
                <w:lang w:eastAsia="en-US" w:bidi="en-US"/>
              </w:rPr>
              <w:t>Круговая задержка (</w:t>
            </w:r>
            <w:r w:rsidRPr="000A031D">
              <w:rPr>
                <w:bCs/>
                <w:lang w:val="en-US" w:eastAsia="en-US" w:bidi="en-US"/>
              </w:rPr>
              <w:t>Round</w:t>
            </w:r>
            <w:r w:rsidRPr="000A031D">
              <w:rPr>
                <w:bCs/>
                <w:lang w:eastAsia="en-US" w:bidi="en-US"/>
              </w:rPr>
              <w:t xml:space="preserve"> </w:t>
            </w:r>
            <w:r w:rsidRPr="000A031D">
              <w:rPr>
                <w:bCs/>
                <w:lang w:val="en-US" w:eastAsia="en-US" w:bidi="en-US"/>
              </w:rPr>
              <w:t>trip</w:t>
            </w:r>
            <w:r w:rsidRPr="000A031D">
              <w:rPr>
                <w:bCs/>
                <w:lang w:eastAsia="en-US" w:bidi="en-US"/>
              </w:rPr>
              <w:t xml:space="preserve"> </w:t>
            </w:r>
            <w:r w:rsidRPr="000A031D">
              <w:rPr>
                <w:bCs/>
                <w:lang w:val="en-US" w:eastAsia="en-US" w:bidi="en-US"/>
              </w:rPr>
              <w:t>delay</w:t>
            </w:r>
            <w:r w:rsidRPr="000A031D">
              <w:rPr>
                <w:bCs/>
                <w:lang w:eastAsia="en-US" w:bidi="en-US"/>
              </w:rPr>
              <w:t>)</w:t>
            </w:r>
          </w:p>
        </w:tc>
        <w:tc>
          <w:tcPr>
            <w:tcW w:w="1985" w:type="dxa"/>
            <w:tcBorders>
              <w:top w:val="single" w:sz="8" w:space="0" w:color="auto"/>
              <w:left w:val="nil"/>
              <w:bottom w:val="single" w:sz="8" w:space="0" w:color="auto"/>
              <w:right w:val="single" w:sz="8" w:space="0" w:color="auto"/>
            </w:tcBorders>
            <w:vAlign w:val="center"/>
          </w:tcPr>
          <w:p w:rsidR="007502EF" w:rsidRPr="000A031D" w:rsidRDefault="007502EF" w:rsidP="00F1048C">
            <w:pPr>
              <w:shd w:val="clear" w:color="auto" w:fill="FFFFFF"/>
              <w:autoSpaceDE w:val="0"/>
              <w:autoSpaceDN w:val="0"/>
              <w:adjustRightInd w:val="0"/>
              <w:spacing w:after="200" w:line="276" w:lineRule="auto"/>
              <w:rPr>
                <w:bCs/>
                <w:lang w:val="en-US" w:eastAsia="en-US" w:bidi="en-US"/>
              </w:rPr>
            </w:pPr>
            <w:proofErr w:type="spellStart"/>
            <w:r w:rsidRPr="000A031D">
              <w:rPr>
                <w:bCs/>
                <w:lang w:val="en-US" w:eastAsia="en-US" w:bidi="en-US"/>
              </w:rPr>
              <w:t>Джиттер</w:t>
            </w:r>
            <w:proofErr w:type="spellEnd"/>
            <w:r w:rsidRPr="000A031D">
              <w:rPr>
                <w:bCs/>
                <w:lang w:val="en-US" w:eastAsia="en-US" w:bidi="en-US"/>
              </w:rPr>
              <w:t xml:space="preserve"> (</w:t>
            </w:r>
            <w:proofErr w:type="spellStart"/>
            <w:r w:rsidRPr="000A031D">
              <w:rPr>
                <w:bCs/>
                <w:lang w:val="en-US" w:eastAsia="en-US" w:bidi="en-US"/>
              </w:rPr>
              <w:t>колебания</w:t>
            </w:r>
            <w:proofErr w:type="spellEnd"/>
            <w:r w:rsidRPr="000A031D">
              <w:rPr>
                <w:bCs/>
                <w:lang w:val="en-US" w:eastAsia="en-US" w:bidi="en-US"/>
              </w:rPr>
              <w:t xml:space="preserve"> </w:t>
            </w:r>
            <w:proofErr w:type="spellStart"/>
            <w:r w:rsidRPr="000A031D">
              <w:rPr>
                <w:bCs/>
                <w:lang w:val="en-US" w:eastAsia="en-US" w:bidi="en-US"/>
              </w:rPr>
              <w:t>сетевой</w:t>
            </w:r>
            <w:proofErr w:type="spellEnd"/>
            <w:r w:rsidRPr="000A031D">
              <w:rPr>
                <w:bCs/>
                <w:lang w:val="en-US" w:eastAsia="en-US" w:bidi="en-US"/>
              </w:rPr>
              <w:t xml:space="preserve"> </w:t>
            </w:r>
            <w:proofErr w:type="spellStart"/>
            <w:r w:rsidRPr="000A031D">
              <w:rPr>
                <w:bCs/>
                <w:lang w:val="en-US" w:eastAsia="en-US" w:bidi="en-US"/>
              </w:rPr>
              <w:t>задержки</w:t>
            </w:r>
            <w:proofErr w:type="spellEnd"/>
            <w:r w:rsidRPr="000A031D">
              <w:rPr>
                <w:bCs/>
                <w:lang w:val="en-US" w:eastAsia="en-US" w:bidi="en-US"/>
              </w:rPr>
              <w:t>)</w:t>
            </w:r>
          </w:p>
        </w:tc>
        <w:tc>
          <w:tcPr>
            <w:tcW w:w="2126" w:type="dxa"/>
            <w:tcBorders>
              <w:top w:val="single" w:sz="8" w:space="0" w:color="auto"/>
              <w:left w:val="nil"/>
              <w:bottom w:val="single" w:sz="8" w:space="0" w:color="auto"/>
              <w:right w:val="single" w:sz="8" w:space="0" w:color="auto"/>
            </w:tcBorders>
            <w:vAlign w:val="center"/>
          </w:tcPr>
          <w:p w:rsidR="007502EF" w:rsidRPr="000A031D" w:rsidRDefault="007502EF" w:rsidP="00F1048C">
            <w:pPr>
              <w:shd w:val="clear" w:color="auto" w:fill="FFFFFF"/>
              <w:autoSpaceDE w:val="0"/>
              <w:autoSpaceDN w:val="0"/>
              <w:adjustRightInd w:val="0"/>
              <w:spacing w:after="200" w:line="276" w:lineRule="auto"/>
              <w:rPr>
                <w:bCs/>
                <w:lang w:val="en-US" w:eastAsia="en-US" w:bidi="en-US"/>
              </w:rPr>
            </w:pPr>
            <w:r w:rsidRPr="000A031D">
              <w:rPr>
                <w:bCs/>
                <w:lang w:val="en-US" w:eastAsia="en-US" w:bidi="en-US"/>
              </w:rPr>
              <w:t xml:space="preserve">% </w:t>
            </w:r>
            <w:proofErr w:type="spellStart"/>
            <w:r w:rsidRPr="000A031D">
              <w:rPr>
                <w:bCs/>
                <w:lang w:val="en-US" w:eastAsia="en-US" w:bidi="en-US"/>
              </w:rPr>
              <w:t>потерянных</w:t>
            </w:r>
            <w:proofErr w:type="spellEnd"/>
            <w:r w:rsidRPr="000A031D">
              <w:rPr>
                <w:bCs/>
                <w:lang w:val="en-US" w:eastAsia="en-US" w:bidi="en-US"/>
              </w:rPr>
              <w:t xml:space="preserve"> </w:t>
            </w:r>
            <w:proofErr w:type="spellStart"/>
            <w:r w:rsidRPr="000A031D">
              <w:rPr>
                <w:bCs/>
                <w:lang w:val="en-US" w:eastAsia="en-US" w:bidi="en-US"/>
              </w:rPr>
              <w:t>пакетов</w:t>
            </w:r>
            <w:proofErr w:type="spellEnd"/>
          </w:p>
        </w:tc>
        <w:tc>
          <w:tcPr>
            <w:tcW w:w="2410" w:type="dxa"/>
            <w:tcBorders>
              <w:top w:val="single" w:sz="8" w:space="0" w:color="auto"/>
              <w:left w:val="nil"/>
              <w:bottom w:val="single" w:sz="8" w:space="0" w:color="auto"/>
              <w:right w:val="single" w:sz="8" w:space="0" w:color="auto"/>
            </w:tcBorders>
            <w:vAlign w:val="center"/>
          </w:tcPr>
          <w:p w:rsidR="007502EF" w:rsidRPr="000A031D" w:rsidRDefault="007502EF" w:rsidP="00F1048C">
            <w:pPr>
              <w:shd w:val="clear" w:color="auto" w:fill="FFFFFF"/>
              <w:autoSpaceDE w:val="0"/>
              <w:autoSpaceDN w:val="0"/>
              <w:adjustRightInd w:val="0"/>
              <w:spacing w:after="200" w:line="276" w:lineRule="auto"/>
              <w:rPr>
                <w:bCs/>
                <w:lang w:eastAsia="en-US" w:bidi="en-US"/>
              </w:rPr>
            </w:pPr>
            <w:r w:rsidRPr="000A031D">
              <w:rPr>
                <w:bCs/>
                <w:lang w:eastAsia="en-US" w:bidi="en-US"/>
              </w:rPr>
              <w:t>% данного типа трафика от общей пропускной способности канала</w:t>
            </w:r>
          </w:p>
        </w:tc>
      </w:tr>
      <w:tr w:rsidR="007502EF" w:rsidRPr="000A031D" w:rsidTr="00F1048C">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7502EF" w:rsidRPr="000A031D" w:rsidRDefault="007502EF" w:rsidP="00F1048C">
            <w:pPr>
              <w:shd w:val="clear" w:color="auto" w:fill="FFFFFF"/>
              <w:autoSpaceDE w:val="0"/>
              <w:autoSpaceDN w:val="0"/>
              <w:adjustRightInd w:val="0"/>
              <w:spacing w:after="200" w:line="276" w:lineRule="auto"/>
              <w:rPr>
                <w:bCs/>
                <w:lang w:val="en-US" w:eastAsia="en-US" w:bidi="en-US"/>
              </w:rPr>
            </w:pPr>
            <w:proofErr w:type="spellStart"/>
            <w:r w:rsidRPr="000A031D">
              <w:rPr>
                <w:bCs/>
                <w:lang w:val="en-US" w:eastAsia="en-US" w:bidi="en-US"/>
              </w:rPr>
              <w:t>Наземные</w:t>
            </w:r>
            <w:proofErr w:type="spellEnd"/>
            <w:r w:rsidRPr="000A031D">
              <w:rPr>
                <w:bCs/>
                <w:lang w:val="en-US" w:eastAsia="en-US" w:bidi="en-US"/>
              </w:rPr>
              <w:t xml:space="preserve"> </w:t>
            </w:r>
            <w:proofErr w:type="spellStart"/>
            <w:r w:rsidRPr="000A031D">
              <w:rPr>
                <w:bCs/>
                <w:lang w:val="en-US" w:eastAsia="en-US" w:bidi="en-US"/>
              </w:rPr>
              <w:t>каналы</w:t>
            </w:r>
            <w:proofErr w:type="spellEnd"/>
            <w:r w:rsidRPr="000A031D">
              <w:rPr>
                <w:bCs/>
                <w:lang w:val="en-US" w:eastAsia="en-US" w:bidi="en-US"/>
              </w:rPr>
              <w:t xml:space="preserve"> </w:t>
            </w:r>
            <w:proofErr w:type="spellStart"/>
            <w:r w:rsidRPr="000A031D">
              <w:rPr>
                <w:bCs/>
                <w:lang w:val="en-US" w:eastAsia="en-US" w:bidi="en-US"/>
              </w:rPr>
              <w:t>связи</w:t>
            </w:r>
            <w:proofErr w:type="spellEnd"/>
          </w:p>
        </w:tc>
      </w:tr>
      <w:tr w:rsidR="007502EF" w:rsidRPr="000A031D" w:rsidTr="00F1048C">
        <w:trPr>
          <w:cantSplit/>
          <w:trHeight w:val="330"/>
        </w:trPr>
        <w:tc>
          <w:tcPr>
            <w:tcW w:w="1418" w:type="dxa"/>
            <w:tcBorders>
              <w:top w:val="nil"/>
              <w:left w:val="single" w:sz="8" w:space="0" w:color="auto"/>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r w:rsidRPr="000A031D">
              <w:rPr>
                <w:bCs/>
                <w:lang w:val="en-US" w:eastAsia="en-US" w:bidi="en-US"/>
              </w:rPr>
              <w:t>Real-time</w:t>
            </w:r>
          </w:p>
        </w:tc>
        <w:tc>
          <w:tcPr>
            <w:tcW w:w="1843"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150 </w:t>
            </w:r>
            <w:proofErr w:type="spellStart"/>
            <w:r w:rsidRPr="000A031D">
              <w:rPr>
                <w:bCs/>
                <w:lang w:val="en-US" w:eastAsia="en-US" w:bidi="en-US"/>
              </w:rPr>
              <w:t>мс</w:t>
            </w:r>
            <w:proofErr w:type="spellEnd"/>
          </w:p>
        </w:tc>
        <w:tc>
          <w:tcPr>
            <w:tcW w:w="1985"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50 </w:t>
            </w:r>
            <w:proofErr w:type="spellStart"/>
            <w:r w:rsidRPr="000A031D">
              <w:rPr>
                <w:bCs/>
                <w:lang w:val="en-US" w:eastAsia="en-US" w:bidi="en-US"/>
              </w:rPr>
              <w:t>мс</w:t>
            </w:r>
            <w:proofErr w:type="spellEnd"/>
          </w:p>
        </w:tc>
        <w:tc>
          <w:tcPr>
            <w:tcW w:w="2126"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0.25%</w:t>
            </w:r>
          </w:p>
        </w:tc>
        <w:tc>
          <w:tcPr>
            <w:tcW w:w="2410" w:type="dxa"/>
            <w:tcBorders>
              <w:top w:val="nil"/>
              <w:left w:val="nil"/>
              <w:bottom w:val="single" w:sz="8" w:space="0" w:color="auto"/>
              <w:right w:val="single" w:sz="8" w:space="0" w:color="auto"/>
            </w:tcBorders>
          </w:tcPr>
          <w:p w:rsidR="007502EF" w:rsidRPr="009F661C" w:rsidRDefault="007502EF" w:rsidP="00F1048C">
            <w:pPr>
              <w:shd w:val="clear" w:color="auto" w:fill="FFFFFF"/>
              <w:autoSpaceDE w:val="0"/>
              <w:autoSpaceDN w:val="0"/>
              <w:adjustRightInd w:val="0"/>
              <w:spacing w:after="200" w:line="276" w:lineRule="auto"/>
              <w:jc w:val="center"/>
              <w:rPr>
                <w:bCs/>
                <w:lang w:eastAsia="en-US" w:bidi="en-US"/>
              </w:rPr>
            </w:pPr>
            <w:r>
              <w:rPr>
                <w:bCs/>
                <w:lang w:eastAsia="en-US" w:bidi="en-US"/>
              </w:rPr>
              <w:t>не менее 75</w:t>
            </w:r>
          </w:p>
        </w:tc>
      </w:tr>
      <w:tr w:rsidR="007502EF" w:rsidRPr="000A031D" w:rsidTr="00F1048C">
        <w:trPr>
          <w:cantSplit/>
          <w:trHeight w:val="330"/>
        </w:trPr>
        <w:tc>
          <w:tcPr>
            <w:tcW w:w="1418" w:type="dxa"/>
            <w:tcBorders>
              <w:top w:val="nil"/>
              <w:left w:val="single" w:sz="8" w:space="0" w:color="auto"/>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r w:rsidRPr="000A031D">
              <w:rPr>
                <w:bCs/>
                <w:lang w:val="en-US" w:eastAsia="en-US" w:bidi="en-US"/>
              </w:rPr>
              <w:t>Business-critical</w:t>
            </w:r>
          </w:p>
        </w:tc>
        <w:tc>
          <w:tcPr>
            <w:tcW w:w="1843"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200 </w:t>
            </w:r>
            <w:proofErr w:type="spellStart"/>
            <w:r w:rsidRPr="000A031D">
              <w:rPr>
                <w:bCs/>
                <w:lang w:val="en-US" w:eastAsia="en-US" w:bidi="en-US"/>
              </w:rPr>
              <w:t>мс</w:t>
            </w:r>
            <w:proofErr w:type="spellEnd"/>
          </w:p>
        </w:tc>
        <w:tc>
          <w:tcPr>
            <w:tcW w:w="1985"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r w:rsidRPr="000A031D">
              <w:rPr>
                <w:bCs/>
                <w:lang w:val="en-US" w:eastAsia="en-US" w:bidi="en-US"/>
              </w:rPr>
              <w:t>-</w:t>
            </w:r>
          </w:p>
        </w:tc>
        <w:tc>
          <w:tcPr>
            <w:tcW w:w="2126"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0.5%</w:t>
            </w:r>
          </w:p>
        </w:tc>
        <w:tc>
          <w:tcPr>
            <w:tcW w:w="2410"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
        </w:tc>
      </w:tr>
      <w:tr w:rsidR="007502EF" w:rsidRPr="000A031D" w:rsidTr="00F1048C">
        <w:trPr>
          <w:cantSplit/>
          <w:trHeight w:val="330"/>
        </w:trPr>
        <w:tc>
          <w:tcPr>
            <w:tcW w:w="1418" w:type="dxa"/>
            <w:tcBorders>
              <w:top w:val="nil"/>
              <w:left w:val="single" w:sz="8" w:space="0" w:color="auto"/>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r w:rsidRPr="000A031D">
              <w:rPr>
                <w:bCs/>
                <w:lang w:val="en-US" w:eastAsia="en-US" w:bidi="en-US"/>
              </w:rPr>
              <w:t>Best-effort</w:t>
            </w:r>
          </w:p>
        </w:tc>
        <w:tc>
          <w:tcPr>
            <w:tcW w:w="1843"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250 </w:t>
            </w:r>
            <w:proofErr w:type="spellStart"/>
            <w:r w:rsidRPr="000A031D">
              <w:rPr>
                <w:bCs/>
                <w:lang w:val="en-US" w:eastAsia="en-US" w:bidi="en-US"/>
              </w:rPr>
              <w:t>мс</w:t>
            </w:r>
            <w:proofErr w:type="spellEnd"/>
          </w:p>
        </w:tc>
        <w:tc>
          <w:tcPr>
            <w:tcW w:w="1985"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r w:rsidRPr="000A031D">
              <w:rPr>
                <w:bCs/>
                <w:lang w:val="en-US" w:eastAsia="en-US" w:bidi="en-US"/>
              </w:rPr>
              <w:t>-</w:t>
            </w:r>
          </w:p>
        </w:tc>
        <w:tc>
          <w:tcPr>
            <w:tcW w:w="2126"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roofErr w:type="spellStart"/>
            <w:r w:rsidRPr="000A031D">
              <w:rPr>
                <w:bCs/>
                <w:lang w:val="en-US" w:eastAsia="en-US" w:bidi="en-US"/>
              </w:rPr>
              <w:t>не</w:t>
            </w:r>
            <w:proofErr w:type="spellEnd"/>
            <w:r w:rsidRPr="000A031D">
              <w:rPr>
                <w:bCs/>
                <w:lang w:val="en-US" w:eastAsia="en-US" w:bidi="en-US"/>
              </w:rPr>
              <w:t xml:space="preserve"> </w:t>
            </w:r>
            <w:proofErr w:type="spellStart"/>
            <w:r w:rsidRPr="000A031D">
              <w:rPr>
                <w:bCs/>
                <w:lang w:val="en-US" w:eastAsia="en-US" w:bidi="en-US"/>
              </w:rPr>
              <w:t>более</w:t>
            </w:r>
            <w:proofErr w:type="spellEnd"/>
            <w:r w:rsidRPr="000A031D">
              <w:rPr>
                <w:bCs/>
                <w:lang w:val="en-US" w:eastAsia="en-US" w:bidi="en-US"/>
              </w:rPr>
              <w:t xml:space="preserve"> 1%</w:t>
            </w:r>
          </w:p>
        </w:tc>
        <w:tc>
          <w:tcPr>
            <w:tcW w:w="2410" w:type="dxa"/>
            <w:tcBorders>
              <w:top w:val="nil"/>
              <w:left w:val="nil"/>
              <w:bottom w:val="single" w:sz="8" w:space="0" w:color="auto"/>
              <w:right w:val="single" w:sz="8" w:space="0" w:color="auto"/>
            </w:tcBorders>
          </w:tcPr>
          <w:p w:rsidR="007502EF" w:rsidRPr="000A031D" w:rsidRDefault="007502EF" w:rsidP="00F1048C">
            <w:pPr>
              <w:shd w:val="clear" w:color="auto" w:fill="FFFFFF"/>
              <w:autoSpaceDE w:val="0"/>
              <w:autoSpaceDN w:val="0"/>
              <w:adjustRightInd w:val="0"/>
              <w:spacing w:after="200" w:line="276" w:lineRule="auto"/>
              <w:jc w:val="center"/>
              <w:rPr>
                <w:bCs/>
                <w:lang w:val="en-US" w:eastAsia="en-US" w:bidi="en-US"/>
              </w:rPr>
            </w:pPr>
          </w:p>
        </w:tc>
      </w:tr>
    </w:tbl>
    <w:p w:rsidR="007502EF" w:rsidRPr="000A031D" w:rsidRDefault="007502EF" w:rsidP="007502EF">
      <w:pPr>
        <w:shd w:val="clear" w:color="auto" w:fill="FFFFFF"/>
        <w:autoSpaceDE w:val="0"/>
        <w:autoSpaceDN w:val="0"/>
        <w:adjustRightInd w:val="0"/>
        <w:spacing w:after="200" w:line="276" w:lineRule="auto"/>
        <w:rPr>
          <w:bCs/>
          <w:lang w:val="en-US" w:eastAsia="en-US" w:bidi="en-US"/>
        </w:rPr>
      </w:pP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7502EF" w:rsidRPr="000A031D" w:rsidRDefault="007502EF" w:rsidP="007502EF">
      <w:pPr>
        <w:numPr>
          <w:ilvl w:val="0"/>
          <w:numId w:val="59"/>
        </w:numPr>
        <w:shd w:val="clear" w:color="auto" w:fill="FFFFFF"/>
        <w:autoSpaceDE w:val="0"/>
        <w:autoSpaceDN w:val="0"/>
        <w:adjustRightInd w:val="0"/>
        <w:spacing w:after="200" w:line="276" w:lineRule="auto"/>
        <w:contextualSpacing/>
        <w:rPr>
          <w:b/>
          <w:bCs/>
          <w:lang w:eastAsia="en-US" w:bidi="en-US"/>
        </w:rPr>
      </w:pPr>
      <w:r w:rsidRPr="000A031D">
        <w:rPr>
          <w:b/>
          <w:bCs/>
          <w:lang w:eastAsia="en-US" w:bidi="en-US"/>
        </w:rPr>
        <w:t>Требования к уровню сервиса</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 xml:space="preserve">Для контроля декларированных технических параметров каналов связи, оператор согласен использовать данные системы мониторинга Заказчика, отправляемые по </w:t>
      </w:r>
      <w:r w:rsidRPr="000A031D">
        <w:rPr>
          <w:bCs/>
          <w:lang w:val="en-US" w:eastAsia="en-US" w:bidi="en-US"/>
        </w:rPr>
        <w:t>e</w:t>
      </w:r>
      <w:r w:rsidRPr="000A031D">
        <w:rPr>
          <w:bCs/>
          <w:lang w:eastAsia="en-US" w:bidi="en-US"/>
        </w:rPr>
        <w:t>-</w:t>
      </w:r>
      <w:r w:rsidRPr="000A031D">
        <w:rPr>
          <w:bCs/>
          <w:lang w:val="en-US" w:eastAsia="en-US" w:bidi="en-US"/>
        </w:rPr>
        <w:t>mail</w:t>
      </w:r>
      <w:r w:rsidRPr="000A031D">
        <w:rPr>
          <w:bCs/>
          <w:lang w:eastAsia="en-US" w:bidi="en-US"/>
        </w:rPr>
        <w:t>.</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0A031D">
        <w:rPr>
          <w:bCs/>
          <w:lang w:eastAsia="en-US" w:bidi="en-US"/>
        </w:rPr>
        <w:t>согласованными</w:t>
      </w:r>
      <w:proofErr w:type="gramEnd"/>
      <w:r w:rsidRPr="000A031D">
        <w:rPr>
          <w:bCs/>
          <w:lang w:eastAsia="en-US" w:bidi="en-US"/>
        </w:rPr>
        <w:t xml:space="preserve"> с Заказчиком.</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Соглашение об уровне сервиса должно содержать следующую информацию:</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определение зоны ответственности оператора</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декларированные технические параметры канала связи</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lastRenderedPageBreak/>
        <w:t>-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xml:space="preserve">- процедуру регистрации заявок и их </w:t>
      </w:r>
      <w:proofErr w:type="spellStart"/>
      <w:r w:rsidRPr="000A031D">
        <w:rPr>
          <w:bCs/>
          <w:lang w:eastAsia="en-US" w:bidi="en-US"/>
        </w:rPr>
        <w:t>приоритезации</w:t>
      </w:r>
      <w:proofErr w:type="spellEnd"/>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контрольные сроки отработки заявок по каждому приоритету</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порядок эскалации отработки заявок</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порядок фиксации и согласовании перерывов или ухудшения качества услуги</w:t>
      </w:r>
    </w:p>
    <w:p w:rsidR="007502EF" w:rsidRPr="000A031D" w:rsidRDefault="007502EF" w:rsidP="007502EF">
      <w:pPr>
        <w:shd w:val="clear" w:color="auto" w:fill="FFFFFF"/>
        <w:autoSpaceDE w:val="0"/>
        <w:autoSpaceDN w:val="0"/>
        <w:adjustRightInd w:val="0"/>
        <w:spacing w:line="240" w:lineRule="atLeast"/>
        <w:jc w:val="both"/>
        <w:rPr>
          <w:bCs/>
          <w:lang w:eastAsia="en-US" w:bidi="en-US"/>
        </w:rPr>
      </w:pPr>
      <w:r w:rsidRPr="000A031D">
        <w:rPr>
          <w:bCs/>
          <w:lang w:eastAsia="en-US" w:bidi="en-US"/>
        </w:rPr>
        <w:t>- ответственность оператора и порядок взысканий в случае невыполнения обязательств</w:t>
      </w:r>
    </w:p>
    <w:p w:rsidR="007502EF" w:rsidRPr="000A031D" w:rsidRDefault="007502EF" w:rsidP="007502EF">
      <w:pPr>
        <w:keepNext/>
        <w:numPr>
          <w:ilvl w:val="0"/>
          <w:numId w:val="59"/>
        </w:numPr>
        <w:suppressAutoHyphens/>
        <w:spacing w:before="240" w:after="120" w:line="276" w:lineRule="auto"/>
        <w:ind w:left="284" w:hanging="284"/>
        <w:contextualSpacing/>
        <w:jc w:val="both"/>
        <w:outlineLvl w:val="2"/>
        <w:rPr>
          <w:b/>
          <w:bCs/>
          <w:lang w:eastAsia="en-US" w:bidi="en-US"/>
        </w:rPr>
      </w:pPr>
      <w:bookmarkStart w:id="215" w:name="_Toc267481440"/>
      <w:bookmarkStart w:id="216" w:name="_Toc276480745"/>
      <w:bookmarkStart w:id="217" w:name="_Toc294016121"/>
      <w:r w:rsidRPr="000A031D">
        <w:rPr>
          <w:b/>
          <w:bCs/>
          <w:lang w:eastAsia="en-US" w:bidi="en-US"/>
        </w:rPr>
        <w:t>Требования к надежности</w:t>
      </w:r>
      <w:bookmarkEnd w:id="215"/>
      <w:bookmarkEnd w:id="216"/>
      <w:bookmarkEnd w:id="217"/>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Канал связи должен быть работоспособен с гарантированным уровнем сервиса 24 часа 7 дней в неделю 365(6) дней в году</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 xml:space="preserve">Контроль и измерение параметров качества должны осуществляться в соответствии с методикой </w:t>
      </w:r>
      <w:r w:rsidRPr="000A031D">
        <w:rPr>
          <w:bCs/>
          <w:lang w:val="en-US" w:eastAsia="en-US" w:bidi="en-US"/>
        </w:rPr>
        <w:t>IETF</w:t>
      </w:r>
      <w:r w:rsidRPr="000A031D">
        <w:rPr>
          <w:bCs/>
          <w:lang w:eastAsia="en-US" w:bidi="en-US"/>
        </w:rPr>
        <w:t xml:space="preserve"> (</w:t>
      </w:r>
      <w:r w:rsidRPr="000A031D">
        <w:rPr>
          <w:bCs/>
          <w:lang w:val="en-US" w:eastAsia="en-US" w:bidi="en-US"/>
        </w:rPr>
        <w:t>Internet</w:t>
      </w:r>
      <w:r w:rsidRPr="000A031D">
        <w:rPr>
          <w:bCs/>
          <w:lang w:eastAsia="en-US" w:bidi="en-US"/>
        </w:rPr>
        <w:t xml:space="preserve"> </w:t>
      </w:r>
      <w:r w:rsidRPr="000A031D">
        <w:rPr>
          <w:bCs/>
          <w:lang w:val="en-US" w:eastAsia="en-US" w:bidi="en-US"/>
        </w:rPr>
        <w:t>Engineering</w:t>
      </w:r>
      <w:r w:rsidRPr="000A031D">
        <w:rPr>
          <w:bCs/>
          <w:lang w:eastAsia="en-US" w:bidi="en-US"/>
        </w:rPr>
        <w:t xml:space="preserve"> </w:t>
      </w:r>
      <w:r w:rsidRPr="000A031D">
        <w:rPr>
          <w:bCs/>
          <w:lang w:val="en-US" w:eastAsia="en-US" w:bidi="en-US"/>
        </w:rPr>
        <w:t>Task</w:t>
      </w:r>
      <w:r w:rsidRPr="000A031D">
        <w:rPr>
          <w:bCs/>
          <w:lang w:eastAsia="en-US" w:bidi="en-US"/>
        </w:rPr>
        <w:t xml:space="preserve"> </w:t>
      </w:r>
      <w:r w:rsidRPr="000A031D">
        <w:rPr>
          <w:bCs/>
          <w:lang w:val="en-US" w:eastAsia="en-US" w:bidi="en-US"/>
        </w:rPr>
        <w:t>Force</w:t>
      </w:r>
      <w:r w:rsidRPr="000A031D">
        <w:rPr>
          <w:bCs/>
          <w:lang w:eastAsia="en-US" w:bidi="en-US"/>
        </w:rPr>
        <w:t xml:space="preserve">) </w:t>
      </w:r>
      <w:r w:rsidRPr="000A031D">
        <w:rPr>
          <w:bCs/>
          <w:lang w:val="en-US" w:eastAsia="en-US" w:bidi="en-US"/>
        </w:rPr>
        <w:t>RFC</w:t>
      </w:r>
      <w:r w:rsidRPr="000A031D">
        <w:rPr>
          <w:bCs/>
          <w:lang w:eastAsia="en-US" w:bidi="en-US"/>
        </w:rPr>
        <w:t xml:space="preserve"> 2544.</w:t>
      </w:r>
      <w:bookmarkStart w:id="218" w:name="_Toc267481444"/>
      <w:bookmarkStart w:id="219" w:name="_Toc276480748"/>
      <w:bookmarkStart w:id="220" w:name="_Toc294016124"/>
      <w:bookmarkEnd w:id="218"/>
      <w:bookmarkEnd w:id="219"/>
      <w:bookmarkEnd w:id="220"/>
    </w:p>
    <w:p w:rsidR="007502EF" w:rsidRPr="000A031D" w:rsidRDefault="007502EF" w:rsidP="007502EF">
      <w:pPr>
        <w:numPr>
          <w:ilvl w:val="0"/>
          <w:numId w:val="59"/>
        </w:numPr>
        <w:shd w:val="clear" w:color="auto" w:fill="FFFFFF"/>
        <w:autoSpaceDE w:val="0"/>
        <w:autoSpaceDN w:val="0"/>
        <w:adjustRightInd w:val="0"/>
        <w:spacing w:after="200" w:line="276" w:lineRule="auto"/>
        <w:contextualSpacing/>
        <w:rPr>
          <w:b/>
          <w:bCs/>
          <w:lang w:eastAsia="en-US" w:bidi="en-US"/>
        </w:rPr>
      </w:pPr>
      <w:r w:rsidRPr="000A031D">
        <w:rPr>
          <w:b/>
          <w:bCs/>
          <w:lang w:eastAsia="en-US" w:bidi="en-US"/>
        </w:rPr>
        <w:t>Требования к тарификации</w:t>
      </w:r>
    </w:p>
    <w:p w:rsidR="007502EF" w:rsidRPr="000A031D" w:rsidRDefault="007502EF" w:rsidP="007502EF">
      <w:pPr>
        <w:shd w:val="clear" w:color="auto" w:fill="FFFFFF"/>
        <w:autoSpaceDE w:val="0"/>
        <w:autoSpaceDN w:val="0"/>
        <w:adjustRightInd w:val="0"/>
        <w:spacing w:after="200" w:line="276" w:lineRule="auto"/>
        <w:jc w:val="both"/>
        <w:rPr>
          <w:bCs/>
          <w:lang w:eastAsia="en-US" w:bidi="en-US"/>
        </w:rPr>
      </w:pPr>
      <w:r w:rsidRPr="000A031D">
        <w:rPr>
          <w:bCs/>
          <w:lang w:eastAsia="en-US" w:bidi="en-US"/>
        </w:rPr>
        <w:t xml:space="preserve">Оператор должен обеспечить оптимальную схему тарификации по каждому каналу при условии потребления трафика не </w:t>
      </w:r>
      <w:proofErr w:type="gramStart"/>
      <w:r w:rsidRPr="000A031D">
        <w:rPr>
          <w:bCs/>
          <w:lang w:eastAsia="en-US" w:bidi="en-US"/>
        </w:rPr>
        <w:t>более  указанного</w:t>
      </w:r>
      <w:proofErr w:type="gramEnd"/>
      <w:r w:rsidRPr="000A031D">
        <w:rPr>
          <w:bCs/>
          <w:lang w:eastAsia="en-US" w:bidi="en-US"/>
        </w:rPr>
        <w:t xml:space="preserve"> в табл.1.</w:t>
      </w:r>
    </w:p>
    <w:tbl>
      <w:tblPr>
        <w:tblW w:w="5000" w:type="pct"/>
        <w:tblLook w:val="0000" w:firstRow="0" w:lastRow="0" w:firstColumn="0" w:lastColumn="0" w:noHBand="0" w:noVBand="0"/>
      </w:tblPr>
      <w:tblGrid>
        <w:gridCol w:w="4785"/>
        <w:gridCol w:w="4786"/>
      </w:tblGrid>
      <w:tr w:rsidR="007502EF" w:rsidRPr="00D6659C" w:rsidTr="00F1048C">
        <w:trPr>
          <w:trHeight w:val="358"/>
        </w:trPr>
        <w:tc>
          <w:tcPr>
            <w:tcW w:w="2500" w:type="pct"/>
            <w:vAlign w:val="center"/>
          </w:tcPr>
          <w:p w:rsidR="007502EF" w:rsidRPr="00D6659C" w:rsidRDefault="007502EF" w:rsidP="00F1048C">
            <w:pPr>
              <w:widowControl w:val="0"/>
              <w:rPr>
                <w:b/>
                <w:bCs/>
              </w:rPr>
            </w:pPr>
            <w:r w:rsidRPr="00D6659C">
              <w:rPr>
                <w:b/>
                <w:bCs/>
              </w:rPr>
              <w:t>От Исполнителя:</w:t>
            </w:r>
          </w:p>
        </w:tc>
        <w:tc>
          <w:tcPr>
            <w:tcW w:w="2500" w:type="pct"/>
            <w:vAlign w:val="center"/>
          </w:tcPr>
          <w:p w:rsidR="007502EF" w:rsidRPr="00D6659C" w:rsidRDefault="007502EF" w:rsidP="00F1048C">
            <w:pPr>
              <w:widowControl w:val="0"/>
              <w:rPr>
                <w:b/>
                <w:bCs/>
              </w:rPr>
            </w:pPr>
            <w:r w:rsidRPr="00D6659C">
              <w:rPr>
                <w:b/>
                <w:bCs/>
              </w:rPr>
              <w:t>От Заказчика:</w:t>
            </w:r>
          </w:p>
        </w:tc>
      </w:tr>
      <w:tr w:rsidR="007502EF" w:rsidRPr="00D6659C" w:rsidTr="00F1048C">
        <w:trPr>
          <w:trHeight w:val="358"/>
        </w:trPr>
        <w:tc>
          <w:tcPr>
            <w:tcW w:w="2500" w:type="pct"/>
          </w:tcPr>
          <w:p w:rsidR="007502EF" w:rsidRPr="00D6659C" w:rsidRDefault="007502EF" w:rsidP="00F1048C">
            <w:pPr>
              <w:widowControl w:val="0"/>
              <w:rPr>
                <w:bCs/>
              </w:rPr>
            </w:pPr>
          </w:p>
          <w:p w:rsidR="007502EF" w:rsidRPr="00D6659C" w:rsidRDefault="007502EF" w:rsidP="00F1048C">
            <w:pPr>
              <w:widowControl w:val="0"/>
              <w:rPr>
                <w:bCs/>
              </w:rPr>
            </w:pPr>
          </w:p>
          <w:p w:rsidR="007502EF" w:rsidRPr="00D6659C" w:rsidRDefault="007502EF" w:rsidP="00F1048C">
            <w:pPr>
              <w:widowControl w:val="0"/>
              <w:rPr>
                <w:bCs/>
              </w:rPr>
            </w:pPr>
            <w:r w:rsidRPr="00D6659C">
              <w:rPr>
                <w:bCs/>
              </w:rPr>
              <w:t xml:space="preserve">____________________   </w:t>
            </w:r>
          </w:p>
        </w:tc>
        <w:tc>
          <w:tcPr>
            <w:tcW w:w="2500" w:type="pct"/>
          </w:tcPr>
          <w:p w:rsidR="007502EF" w:rsidRPr="00D6659C" w:rsidRDefault="007502EF" w:rsidP="00F1048C">
            <w:pPr>
              <w:widowControl w:val="0"/>
              <w:rPr>
                <w:bCs/>
              </w:rPr>
            </w:pPr>
            <w:r w:rsidRPr="00D6659C">
              <w:t xml:space="preserve">Заместитель </w:t>
            </w:r>
            <w:r w:rsidRPr="00D6659C">
              <w:rPr>
                <w:color w:val="000000" w:themeColor="text1"/>
              </w:rPr>
              <w:t xml:space="preserve">генерального директора, директор по информационным технологиям </w:t>
            </w:r>
            <w:r w:rsidRPr="00D6659C">
              <w:rPr>
                <w:bCs/>
              </w:rPr>
              <w:t>ЗАО «</w:t>
            </w:r>
            <w:proofErr w:type="spellStart"/>
            <w:r w:rsidRPr="00D6659C">
              <w:rPr>
                <w:bCs/>
              </w:rPr>
              <w:t>Гринатом</w:t>
            </w:r>
            <w:proofErr w:type="spellEnd"/>
            <w:r w:rsidRPr="00D6659C">
              <w:rPr>
                <w:bCs/>
              </w:rPr>
              <w:t xml:space="preserve">»       </w:t>
            </w:r>
          </w:p>
          <w:p w:rsidR="007502EF" w:rsidRPr="00D6659C" w:rsidRDefault="007502EF" w:rsidP="00F1048C">
            <w:pPr>
              <w:widowControl w:val="0"/>
              <w:rPr>
                <w:bCs/>
              </w:rPr>
            </w:pPr>
            <w:r w:rsidRPr="00D6659C">
              <w:rPr>
                <w:bCs/>
              </w:rPr>
              <w:t xml:space="preserve">                                                               ______________________ </w:t>
            </w:r>
            <w:r w:rsidRPr="00D6659C">
              <w:t xml:space="preserve">  </w:t>
            </w:r>
            <w:r w:rsidRPr="00D6659C">
              <w:rPr>
                <w:color w:val="000000" w:themeColor="text1"/>
              </w:rPr>
              <w:t>Семион К. В.</w:t>
            </w:r>
          </w:p>
        </w:tc>
      </w:tr>
    </w:tbl>
    <w:p w:rsidR="007502EF" w:rsidRDefault="007502EF" w:rsidP="007502EF"/>
    <w:p w:rsidR="007502EF" w:rsidRDefault="007502EF" w:rsidP="007502EF"/>
    <w:p w:rsidR="007502EF" w:rsidRDefault="007502EF" w:rsidP="007502EF"/>
    <w:p w:rsidR="007502EF" w:rsidRDefault="007502EF" w:rsidP="007502EF">
      <w:pPr>
        <w:spacing w:after="200" w:line="276" w:lineRule="auto"/>
      </w:pPr>
      <w:r>
        <w:br w:type="page"/>
      </w:r>
    </w:p>
    <w:p w:rsidR="007502EF" w:rsidRDefault="007502EF" w:rsidP="007502EF">
      <w:pPr>
        <w:sectPr w:rsidR="007502EF" w:rsidSect="00A41C52">
          <w:pgSz w:w="11906" w:h="16838"/>
          <w:pgMar w:top="1134" w:right="850" w:bottom="1134" w:left="1701" w:header="708" w:footer="708" w:gutter="0"/>
          <w:cols w:space="708"/>
          <w:docGrid w:linePitch="360"/>
        </w:sectPr>
      </w:pPr>
    </w:p>
    <w:p w:rsidR="007502EF" w:rsidRPr="009700DC" w:rsidRDefault="007502EF" w:rsidP="007502EF">
      <w:pPr>
        <w:tabs>
          <w:tab w:val="left" w:pos="8222"/>
        </w:tabs>
        <w:spacing w:line="240" w:lineRule="atLeast"/>
        <w:jc w:val="center"/>
      </w:pPr>
      <w:r>
        <w:lastRenderedPageBreak/>
        <w:t xml:space="preserve">                                                                                                                                                                               </w:t>
      </w:r>
      <w:r w:rsidRPr="009700DC">
        <w:t xml:space="preserve">Приложение № </w:t>
      </w:r>
      <w:r>
        <w:t>5</w:t>
      </w:r>
      <w:r w:rsidRPr="009700DC">
        <w:t xml:space="preserve"> </w:t>
      </w:r>
      <w:proofErr w:type="gramStart"/>
      <w:r w:rsidRPr="009700DC">
        <w:t>к</w:t>
      </w:r>
      <w:proofErr w:type="gramEnd"/>
    </w:p>
    <w:p w:rsidR="007502EF" w:rsidRPr="009700DC" w:rsidRDefault="007502EF" w:rsidP="007502EF">
      <w:pPr>
        <w:tabs>
          <w:tab w:val="left" w:pos="8222"/>
        </w:tabs>
        <w:spacing w:line="240" w:lineRule="atLeast"/>
        <w:jc w:val="right"/>
      </w:pPr>
      <w:r w:rsidRPr="009700DC">
        <w:t xml:space="preserve">Договору № </w:t>
      </w:r>
      <w:r>
        <w:t xml:space="preserve">         </w:t>
      </w:r>
      <w:r w:rsidRPr="009700DC">
        <w:t xml:space="preserve"> </w:t>
      </w:r>
      <w:proofErr w:type="gramStart"/>
      <w:r w:rsidRPr="009700DC">
        <w:t>от</w:t>
      </w:r>
      <w:proofErr w:type="gramEnd"/>
      <w:r w:rsidRPr="009700DC">
        <w:t xml:space="preserve"> __________</w:t>
      </w:r>
    </w:p>
    <w:p w:rsidR="007502EF" w:rsidRDefault="007502EF" w:rsidP="007502EF"/>
    <w:tbl>
      <w:tblPr>
        <w:tblW w:w="15656" w:type="dxa"/>
        <w:tblInd w:w="91" w:type="dxa"/>
        <w:tblLayout w:type="fixed"/>
        <w:tblLook w:val="00A0" w:firstRow="1" w:lastRow="0" w:firstColumn="1" w:lastColumn="0" w:noHBand="0" w:noVBand="0"/>
      </w:tblPr>
      <w:tblGrid>
        <w:gridCol w:w="1010"/>
        <w:gridCol w:w="565"/>
        <w:gridCol w:w="317"/>
        <w:gridCol w:w="1181"/>
        <w:gridCol w:w="44"/>
        <w:gridCol w:w="548"/>
        <w:gridCol w:w="633"/>
        <w:gridCol w:w="95"/>
        <w:gridCol w:w="294"/>
        <w:gridCol w:w="810"/>
        <w:gridCol w:w="77"/>
        <w:gridCol w:w="208"/>
        <w:gridCol w:w="86"/>
        <w:gridCol w:w="360"/>
        <w:gridCol w:w="511"/>
        <w:gridCol w:w="224"/>
        <w:gridCol w:w="237"/>
        <w:gridCol w:w="897"/>
        <w:gridCol w:w="284"/>
        <w:gridCol w:w="1654"/>
        <w:gridCol w:w="960"/>
        <w:gridCol w:w="221"/>
        <w:gridCol w:w="560"/>
        <w:gridCol w:w="1051"/>
        <w:gridCol w:w="130"/>
        <w:gridCol w:w="522"/>
        <w:gridCol w:w="146"/>
        <w:gridCol w:w="1035"/>
        <w:gridCol w:w="996"/>
      </w:tblGrid>
      <w:tr w:rsidR="007502EF" w:rsidRPr="00E45B6D" w:rsidTr="00F1048C">
        <w:trPr>
          <w:trHeight w:val="300"/>
        </w:trPr>
        <w:tc>
          <w:tcPr>
            <w:tcW w:w="15656" w:type="dxa"/>
            <w:gridSpan w:val="29"/>
            <w:tcBorders>
              <w:top w:val="nil"/>
              <w:left w:val="nil"/>
              <w:bottom w:val="nil"/>
              <w:right w:val="nil"/>
            </w:tcBorders>
            <w:noWrap/>
            <w:vAlign w:val="center"/>
          </w:tcPr>
          <w:p w:rsidR="007502EF" w:rsidRPr="00E45B6D" w:rsidRDefault="007502EF" w:rsidP="00F1048C">
            <w:pPr>
              <w:tabs>
                <w:tab w:val="left" w:pos="8222"/>
              </w:tabs>
              <w:spacing w:line="240" w:lineRule="atLeast"/>
              <w:jc w:val="center"/>
              <w:rPr>
                <w:b/>
                <w:bCs/>
              </w:rPr>
            </w:pPr>
            <w:r w:rsidRPr="00E45B6D">
              <w:rPr>
                <w:b/>
                <w:bCs/>
              </w:rPr>
              <w:t xml:space="preserve">(ФОРМА) АКТ СВЕРКИ </w:t>
            </w:r>
            <w:r>
              <w:rPr>
                <w:b/>
                <w:bCs/>
              </w:rPr>
              <w:t xml:space="preserve"> ВЗАИМО</w:t>
            </w:r>
            <w:r w:rsidRPr="00E45B6D">
              <w:rPr>
                <w:b/>
                <w:bCs/>
              </w:rPr>
              <w:t xml:space="preserve">РАСЧЕТОВ № </w:t>
            </w:r>
          </w:p>
        </w:tc>
      </w:tr>
      <w:tr w:rsidR="007502EF" w:rsidRPr="00E45B6D" w:rsidTr="00F1048C">
        <w:trPr>
          <w:gridAfter w:val="2"/>
          <w:wAfter w:w="2031" w:type="dxa"/>
          <w:trHeight w:val="300"/>
        </w:trPr>
        <w:tc>
          <w:tcPr>
            <w:tcW w:w="13625" w:type="dxa"/>
            <w:gridSpan w:val="27"/>
            <w:tcBorders>
              <w:top w:val="nil"/>
              <w:left w:val="nil"/>
              <w:bottom w:val="nil"/>
              <w:right w:val="nil"/>
            </w:tcBorders>
            <w:noWrap/>
            <w:vAlign w:val="center"/>
          </w:tcPr>
          <w:p w:rsidR="007502EF" w:rsidRPr="00AE032D" w:rsidRDefault="007502EF" w:rsidP="00F1048C">
            <w:pPr>
              <w:tabs>
                <w:tab w:val="left" w:pos="8222"/>
              </w:tabs>
              <w:spacing w:line="240" w:lineRule="atLeast"/>
              <w:jc w:val="center"/>
              <w:rPr>
                <w:b/>
                <w:bCs/>
              </w:rPr>
            </w:pPr>
          </w:p>
        </w:tc>
      </w:tr>
      <w:tr w:rsidR="007502EF" w:rsidRPr="00E45B6D" w:rsidTr="00F1048C">
        <w:trPr>
          <w:gridAfter w:val="3"/>
          <w:wAfter w:w="2177" w:type="dxa"/>
          <w:trHeight w:val="315"/>
        </w:trPr>
        <w:tc>
          <w:tcPr>
            <w:tcW w:w="5782" w:type="dxa"/>
            <w:gridSpan w:val="12"/>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jc w:val="center"/>
              <w:rPr>
                <w:b/>
                <w:bCs/>
              </w:rPr>
            </w:pPr>
          </w:p>
        </w:tc>
        <w:tc>
          <w:tcPr>
            <w:tcW w:w="1418"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jc w:val="center"/>
              <w:rPr>
                <w:b/>
                <w:bCs/>
              </w:rPr>
            </w:pPr>
            <w:r w:rsidRPr="00E45B6D">
              <w:rPr>
                <w:b/>
                <w:bCs/>
              </w:rPr>
              <w:t>и</w:t>
            </w:r>
          </w:p>
        </w:tc>
        <w:tc>
          <w:tcPr>
            <w:tcW w:w="6279" w:type="dxa"/>
            <w:gridSpan w:val="9"/>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ind w:left="-308"/>
              <w:jc w:val="center"/>
              <w:rPr>
                <w:b/>
                <w:bCs/>
              </w:rPr>
            </w:pPr>
            <w:r w:rsidRPr="00E45B6D">
              <w:rPr>
                <w:b/>
              </w:rPr>
              <w:t>ЗАО «</w:t>
            </w:r>
            <w:proofErr w:type="spellStart"/>
            <w:r w:rsidRPr="00E45B6D">
              <w:rPr>
                <w:b/>
              </w:rPr>
              <w:t>Гринатом</w:t>
            </w:r>
            <w:proofErr w:type="spellEnd"/>
            <w:r w:rsidRPr="00E45B6D">
              <w:rPr>
                <w:b/>
              </w:rPr>
              <w:t>»</w:t>
            </w:r>
          </w:p>
        </w:tc>
      </w:tr>
      <w:tr w:rsidR="007502EF" w:rsidRPr="00E45B6D" w:rsidTr="00F1048C">
        <w:trPr>
          <w:gridAfter w:val="3"/>
          <w:wAfter w:w="2177" w:type="dxa"/>
          <w:trHeight w:val="300"/>
        </w:trPr>
        <w:tc>
          <w:tcPr>
            <w:tcW w:w="5782" w:type="dxa"/>
            <w:gridSpan w:val="12"/>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(наименование Организации 1)</w:t>
            </w:r>
          </w:p>
        </w:tc>
        <w:tc>
          <w:tcPr>
            <w:tcW w:w="1418"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6279" w:type="dxa"/>
            <w:gridSpan w:val="9"/>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(наименование Организации 2)</w:t>
            </w:r>
          </w:p>
        </w:tc>
      </w:tr>
      <w:tr w:rsidR="007502EF" w:rsidRPr="00E45B6D" w:rsidTr="00F1048C">
        <w:trPr>
          <w:gridAfter w:val="3"/>
          <w:wAfter w:w="2177" w:type="dxa"/>
          <w:trHeight w:val="300"/>
        </w:trPr>
        <w:tc>
          <w:tcPr>
            <w:tcW w:w="3117"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jc w:val="right"/>
            </w:pPr>
          </w:p>
        </w:tc>
        <w:tc>
          <w:tcPr>
            <w:tcW w:w="1570"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jc w:val="right"/>
              <w:rPr>
                <w:b/>
                <w:bCs/>
              </w:rPr>
            </w:pPr>
            <w:r w:rsidRPr="00E45B6D">
              <w:rPr>
                <w:b/>
                <w:bCs/>
              </w:rPr>
              <w:t>за период:</w:t>
            </w:r>
          </w:p>
        </w:tc>
        <w:tc>
          <w:tcPr>
            <w:tcW w:w="2513" w:type="dxa"/>
            <w:gridSpan w:val="8"/>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jc w:val="center"/>
              <w:rPr>
                <w:b/>
                <w:bCs/>
              </w:rPr>
            </w:pPr>
            <w:r w:rsidRPr="00E45B6D">
              <w:rPr>
                <w:b/>
                <w:bCs/>
              </w:rPr>
              <w:t> </w:t>
            </w:r>
          </w:p>
        </w:tc>
        <w:tc>
          <w:tcPr>
            <w:tcW w:w="6279" w:type="dxa"/>
            <w:gridSpan w:val="9"/>
            <w:tcBorders>
              <w:top w:val="nil"/>
              <w:left w:val="nil"/>
              <w:bottom w:val="nil"/>
              <w:right w:val="nil"/>
            </w:tcBorders>
            <w:vAlign w:val="bottom"/>
          </w:tcPr>
          <w:p w:rsidR="007502EF" w:rsidRPr="00E45B6D" w:rsidRDefault="007502EF" w:rsidP="00F1048C">
            <w:pPr>
              <w:tabs>
                <w:tab w:val="left" w:pos="8222"/>
              </w:tabs>
              <w:spacing w:line="240" w:lineRule="atLeast"/>
              <w:rPr>
                <w:b/>
                <w:bCs/>
              </w:rPr>
            </w:pPr>
          </w:p>
        </w:tc>
      </w:tr>
      <w:tr w:rsidR="007502EF" w:rsidRPr="00E45B6D" w:rsidTr="00F1048C">
        <w:trPr>
          <w:gridAfter w:val="3"/>
          <w:wAfter w:w="2177" w:type="dxa"/>
          <w:trHeight w:val="300"/>
        </w:trPr>
        <w:tc>
          <w:tcPr>
            <w:tcW w:w="3117"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70"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41" w:type="dxa"/>
            <w:gridSpan w:val="5"/>
            <w:tcBorders>
              <w:top w:val="single" w:sz="4" w:space="0" w:color="auto"/>
              <w:left w:val="nil"/>
              <w:bottom w:val="nil"/>
              <w:right w:val="nil"/>
            </w:tcBorders>
            <w:noWrap/>
            <w:vAlign w:val="bottom"/>
          </w:tcPr>
          <w:p w:rsidR="007502EF" w:rsidRPr="00E45B6D" w:rsidRDefault="007502EF" w:rsidP="00F1048C">
            <w:pPr>
              <w:tabs>
                <w:tab w:val="left" w:pos="8222"/>
              </w:tabs>
              <w:jc w:val="center"/>
            </w:pPr>
            <w:r w:rsidRPr="004C3580">
              <w:rPr>
                <w:sz w:val="18"/>
              </w:rPr>
              <w:t xml:space="preserve">(квартал, год) </w:t>
            </w:r>
          </w:p>
        </w:tc>
        <w:tc>
          <w:tcPr>
            <w:tcW w:w="97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jc w:val="center"/>
              <w:rPr>
                <w:i/>
                <w:iCs/>
              </w:rPr>
            </w:pP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2"/>
          <w:wAfter w:w="2031" w:type="dxa"/>
          <w:trHeight w:val="300"/>
        </w:trPr>
        <w:tc>
          <w:tcPr>
            <w:tcW w:w="3073" w:type="dxa"/>
            <w:gridSpan w:val="4"/>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Нами, Руководителем</w:t>
            </w:r>
          </w:p>
        </w:tc>
        <w:tc>
          <w:tcPr>
            <w:tcW w:w="2501" w:type="dxa"/>
            <w:gridSpan w:val="7"/>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jc w:val="center"/>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513" w:type="dxa"/>
            <w:gridSpan w:val="6"/>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7502EF" w:rsidRPr="00E45B6D" w:rsidRDefault="007502EF" w:rsidP="00F1048C">
            <w:pPr>
              <w:tabs>
                <w:tab w:val="left" w:pos="8222"/>
              </w:tabs>
              <w:spacing w:line="240" w:lineRule="atLeast"/>
              <w:jc w:val="center"/>
            </w:pPr>
            <w:r w:rsidRPr="00E45B6D">
              <w:t xml:space="preserve">Главным бухгалтером  </w:t>
            </w:r>
          </w:p>
        </w:tc>
        <w:tc>
          <w:tcPr>
            <w:tcW w:w="2409" w:type="dxa"/>
            <w:gridSpan w:val="5"/>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pPr>
            <w:r w:rsidRPr="00E45B6D">
              <w:t xml:space="preserve"> </w:t>
            </w:r>
          </w:p>
        </w:tc>
      </w:tr>
      <w:tr w:rsidR="007502EF" w:rsidRPr="00E45B6D" w:rsidTr="00F1048C">
        <w:trPr>
          <w:gridAfter w:val="3"/>
          <w:wAfter w:w="2177" w:type="dxa"/>
          <w:trHeight w:val="300"/>
        </w:trPr>
        <w:tc>
          <w:tcPr>
            <w:tcW w:w="189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501" w:type="dxa"/>
            <w:gridSpan w:val="5"/>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(наименование Организации 1)</w:t>
            </w:r>
          </w:p>
        </w:tc>
        <w:tc>
          <w:tcPr>
            <w:tcW w:w="294" w:type="dxa"/>
            <w:tcBorders>
              <w:top w:val="nil"/>
              <w:left w:val="nil"/>
              <w:bottom w:val="nil"/>
              <w:right w:val="nil"/>
            </w:tcBorders>
            <w:noWrap/>
            <w:vAlign w:val="bottom"/>
          </w:tcPr>
          <w:p w:rsidR="007502EF" w:rsidRPr="00E45B6D" w:rsidRDefault="007502EF" w:rsidP="00F1048C">
            <w:pPr>
              <w:tabs>
                <w:tab w:val="left" w:pos="8222"/>
              </w:tabs>
              <w:spacing w:line="240" w:lineRule="atLeast"/>
              <w:jc w:val="center"/>
              <w:rPr>
                <w:i/>
                <w:iCs/>
              </w:rPr>
            </w:pPr>
          </w:p>
        </w:tc>
        <w:tc>
          <w:tcPr>
            <w:tcW w:w="2513" w:type="dxa"/>
            <w:gridSpan w:val="8"/>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(Ф.И.О. Руководителя Организации 1)</w:t>
            </w: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jc w:val="center"/>
              <w:rPr>
                <w:i/>
                <w:iCs/>
              </w:rPr>
            </w:pPr>
          </w:p>
        </w:tc>
        <w:tc>
          <w:tcPr>
            <w:tcW w:w="3444" w:type="dxa"/>
            <w:gridSpan w:val="6"/>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(Ф.И.О. Главного бухгалтера Организации 1)</w:t>
            </w:r>
          </w:p>
        </w:tc>
      </w:tr>
      <w:tr w:rsidR="007502EF" w:rsidRPr="00E45B6D" w:rsidTr="00F1048C">
        <w:trPr>
          <w:gridAfter w:val="2"/>
          <w:wAfter w:w="2031" w:type="dxa"/>
          <w:trHeight w:val="300"/>
        </w:trPr>
        <w:tc>
          <w:tcPr>
            <w:tcW w:w="3073"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r w:rsidRPr="00E45B6D">
              <w:t>с одной стороны, и Руководителем</w:t>
            </w:r>
          </w:p>
        </w:tc>
        <w:tc>
          <w:tcPr>
            <w:tcW w:w="2501" w:type="dxa"/>
            <w:gridSpan w:val="7"/>
            <w:tcBorders>
              <w:top w:val="nil"/>
              <w:left w:val="nil"/>
              <w:bottom w:val="single" w:sz="4" w:space="0" w:color="auto"/>
              <w:right w:val="nil"/>
            </w:tcBorders>
            <w:vAlign w:val="bottom"/>
          </w:tcPr>
          <w:p w:rsidR="007502EF" w:rsidRPr="00E45B6D" w:rsidRDefault="007502EF" w:rsidP="00F1048C">
            <w:pPr>
              <w:tabs>
                <w:tab w:val="left" w:pos="8222"/>
              </w:tabs>
              <w:spacing w:line="240" w:lineRule="atLeast"/>
              <w:jc w:val="center"/>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513" w:type="dxa"/>
            <w:gridSpan w:val="6"/>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jc w:val="center"/>
            </w:pPr>
            <w:r w:rsidRPr="00E45B6D">
              <w:t> </w:t>
            </w:r>
          </w:p>
        </w:tc>
        <w:tc>
          <w:tcPr>
            <w:tcW w:w="2835" w:type="dxa"/>
            <w:gridSpan w:val="3"/>
            <w:tcBorders>
              <w:top w:val="nil"/>
              <w:left w:val="nil"/>
              <w:bottom w:val="nil"/>
              <w:right w:val="nil"/>
            </w:tcBorders>
            <w:vAlign w:val="bottom"/>
          </w:tcPr>
          <w:p w:rsidR="007502EF" w:rsidRPr="00E45B6D" w:rsidRDefault="007502EF" w:rsidP="00F1048C">
            <w:pPr>
              <w:tabs>
                <w:tab w:val="left" w:pos="8222"/>
              </w:tabs>
              <w:spacing w:line="240" w:lineRule="atLeast"/>
              <w:jc w:val="center"/>
            </w:pPr>
            <w:r w:rsidRPr="00E45B6D">
              <w:t>Главным бухгалтером</w:t>
            </w:r>
          </w:p>
        </w:tc>
        <w:tc>
          <w:tcPr>
            <w:tcW w:w="2409" w:type="dxa"/>
            <w:gridSpan w:val="5"/>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jc w:val="center"/>
            </w:pPr>
            <w:r w:rsidRPr="00E45B6D">
              <w:t> </w:t>
            </w:r>
          </w:p>
        </w:tc>
      </w:tr>
      <w:tr w:rsidR="007502EF" w:rsidRPr="00E45B6D" w:rsidTr="00F1048C">
        <w:trPr>
          <w:gridAfter w:val="3"/>
          <w:wAfter w:w="2177" w:type="dxa"/>
          <w:trHeight w:val="300"/>
        </w:trPr>
        <w:tc>
          <w:tcPr>
            <w:tcW w:w="189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501" w:type="dxa"/>
            <w:gridSpan w:val="5"/>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(наименование Организации 2)</w:t>
            </w:r>
          </w:p>
        </w:tc>
        <w:tc>
          <w:tcPr>
            <w:tcW w:w="294" w:type="dxa"/>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p>
        </w:tc>
        <w:tc>
          <w:tcPr>
            <w:tcW w:w="2513" w:type="dxa"/>
            <w:gridSpan w:val="8"/>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(Ф.И.О. Руководителя Организации 2)</w:t>
            </w:r>
          </w:p>
        </w:tc>
        <w:tc>
          <w:tcPr>
            <w:tcW w:w="2835" w:type="dxa"/>
            <w:gridSpan w:val="3"/>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p>
        </w:tc>
        <w:tc>
          <w:tcPr>
            <w:tcW w:w="3444" w:type="dxa"/>
            <w:gridSpan w:val="6"/>
            <w:tcBorders>
              <w:top w:val="nil"/>
              <w:left w:val="nil"/>
              <w:bottom w:val="nil"/>
              <w:right w:val="nil"/>
            </w:tcBorders>
            <w:noWrap/>
          </w:tcPr>
          <w:p w:rsidR="007502EF" w:rsidRPr="00E45B6D" w:rsidRDefault="007502EF" w:rsidP="00F1048C">
            <w:pPr>
              <w:tabs>
                <w:tab w:val="left" w:pos="8222"/>
              </w:tabs>
              <w:spacing w:line="240" w:lineRule="atLeast"/>
              <w:jc w:val="center"/>
              <w:rPr>
                <w:i/>
                <w:iCs/>
              </w:rPr>
            </w:pPr>
            <w:r w:rsidRPr="00E45B6D">
              <w:rPr>
                <w:i/>
                <w:iCs/>
              </w:rPr>
              <w:t>(Ф.И.О. Главного бухгалтера Организации 2)</w:t>
            </w:r>
          </w:p>
        </w:tc>
      </w:tr>
      <w:tr w:rsidR="007502EF" w:rsidRPr="00E45B6D" w:rsidTr="00F1048C">
        <w:trPr>
          <w:gridAfter w:val="2"/>
          <w:wAfter w:w="2031" w:type="dxa"/>
          <w:trHeight w:val="300"/>
        </w:trPr>
        <w:tc>
          <w:tcPr>
            <w:tcW w:w="11216" w:type="dxa"/>
            <w:gridSpan w:val="22"/>
            <w:tcBorders>
              <w:top w:val="nil"/>
              <w:left w:val="nil"/>
              <w:bottom w:val="nil"/>
              <w:right w:val="nil"/>
            </w:tcBorders>
            <w:noWrap/>
            <w:vAlign w:val="bottom"/>
          </w:tcPr>
          <w:p w:rsidR="007502EF" w:rsidRPr="00E45B6D" w:rsidRDefault="007502EF" w:rsidP="00F1048C">
            <w:pPr>
              <w:tabs>
                <w:tab w:val="left" w:pos="8222"/>
              </w:tabs>
              <w:spacing w:line="240" w:lineRule="atLeast"/>
            </w:pPr>
            <w:r w:rsidRPr="00E45B6D">
              <w:t xml:space="preserve">с другой стороны, проверено состояние взаиморасчетов за  </w:t>
            </w:r>
            <w:r w:rsidRPr="00E45B6D">
              <w:rPr>
                <w:i/>
                <w:iCs/>
              </w:rPr>
              <w:t>(указать период)</w:t>
            </w:r>
            <w:r w:rsidRPr="00E45B6D">
              <w:t xml:space="preserve">  и составлен акт о нижеследующем:</w:t>
            </w: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668"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60"/>
        </w:trPr>
        <w:tc>
          <w:tcPr>
            <w:tcW w:w="3117"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70"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418"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00"/>
        </w:trPr>
        <w:tc>
          <w:tcPr>
            <w:tcW w:w="6963" w:type="dxa"/>
            <w:gridSpan w:val="1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По данным __________________________________, руб.</w:t>
            </w:r>
          </w:p>
        </w:tc>
        <w:tc>
          <w:tcPr>
            <w:tcW w:w="7697" w:type="dxa"/>
            <w:gridSpan w:val="12"/>
            <w:tcBorders>
              <w:top w:val="single" w:sz="4" w:space="0" w:color="auto"/>
              <w:left w:val="nil"/>
              <w:bottom w:val="nil"/>
              <w:right w:val="single" w:sz="4" w:space="0" w:color="auto"/>
            </w:tcBorders>
          </w:tcPr>
          <w:p w:rsidR="007502EF" w:rsidRPr="00E45B6D" w:rsidRDefault="007502EF" w:rsidP="00F1048C">
            <w:pPr>
              <w:tabs>
                <w:tab w:val="left" w:pos="8222"/>
              </w:tabs>
              <w:spacing w:line="240" w:lineRule="atLeast"/>
            </w:pPr>
            <w:r w:rsidRPr="00E45B6D">
              <w:t>По данным ЗАО «</w:t>
            </w:r>
            <w:proofErr w:type="spellStart"/>
            <w:r w:rsidRPr="00E45B6D">
              <w:t>Гринатом</w:t>
            </w:r>
            <w:proofErr w:type="spellEnd"/>
            <w:r w:rsidRPr="00E45B6D">
              <w:t>», руб.</w:t>
            </w:r>
          </w:p>
        </w:tc>
      </w:tr>
      <w:tr w:rsidR="007502EF" w:rsidRPr="00E45B6D" w:rsidTr="00F1048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Дата</w:t>
            </w:r>
          </w:p>
        </w:tc>
        <w:tc>
          <w:tcPr>
            <w:tcW w:w="2655"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Документ</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Дебет</w:t>
            </w: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Кредит</w:t>
            </w:r>
          </w:p>
        </w:tc>
        <w:tc>
          <w:tcPr>
            <w:tcW w:w="1134" w:type="dxa"/>
            <w:gridSpan w:val="2"/>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Дата</w:t>
            </w:r>
          </w:p>
        </w:tc>
        <w:tc>
          <w:tcPr>
            <w:tcW w:w="2898"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Документ</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Дебет</w:t>
            </w: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t>Кредит</w:t>
            </w: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rPr>
                <w:b/>
                <w:bCs/>
              </w:rPr>
              <w:t>Сальдо начальное</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rPr>
                <w:b/>
                <w:bCs/>
              </w:rPr>
              <w:t>Сальдо начальное</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14660" w:type="dxa"/>
            <w:gridSpan w:val="28"/>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Сальдо начальное по договору:</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Сальдо начальное по договору:</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1010" w:type="dxa"/>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2655"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134" w:type="dxa"/>
            <w:gridSpan w:val="2"/>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2898"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Итого оборот по договору:</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Итого оборот по договору:</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Сальдо конечное по договору:</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t>Сальдо конечное по договору:</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rPr>
                <w:b/>
                <w:bCs/>
              </w:rPr>
              <w:t>Обороты за период</w:t>
            </w:r>
          </w:p>
        </w:tc>
        <w:tc>
          <w:tcPr>
            <w:tcW w:w="1832"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r w:rsidRPr="00E45B6D">
              <w:rPr>
                <w:b/>
                <w:bCs/>
              </w:rPr>
              <w:t>Обороты за период</w:t>
            </w:r>
          </w:p>
        </w:tc>
        <w:tc>
          <w:tcPr>
            <w:tcW w:w="1832" w:type="dxa"/>
            <w:gridSpan w:val="3"/>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nil"/>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r w:rsidRPr="00E45B6D">
              <w:rPr>
                <w:b/>
                <w:bCs/>
              </w:rPr>
              <w:t>Сальдо конечное</w:t>
            </w:r>
          </w:p>
        </w:tc>
        <w:tc>
          <w:tcPr>
            <w:tcW w:w="1832" w:type="dxa"/>
            <w:gridSpan w:val="4"/>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r w:rsidRPr="00E45B6D">
              <w:rPr>
                <w:b/>
                <w:bCs/>
              </w:rPr>
              <w:t>Сальдо конечное</w:t>
            </w:r>
          </w:p>
        </w:tc>
        <w:tc>
          <w:tcPr>
            <w:tcW w:w="1832" w:type="dxa"/>
            <w:gridSpan w:val="3"/>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4"/>
        </w:trPr>
        <w:tc>
          <w:tcPr>
            <w:tcW w:w="3665" w:type="dxa"/>
            <w:gridSpan w:val="6"/>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r w:rsidRPr="00E45B6D">
              <w:rPr>
                <w:b/>
                <w:bCs/>
              </w:rPr>
              <w:lastRenderedPageBreak/>
              <w:t>Сальдо конечное развернутое</w:t>
            </w:r>
          </w:p>
        </w:tc>
        <w:tc>
          <w:tcPr>
            <w:tcW w:w="1832" w:type="dxa"/>
            <w:gridSpan w:val="4"/>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1466" w:type="dxa"/>
            <w:gridSpan w:val="6"/>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4032" w:type="dxa"/>
            <w:gridSpan w:val="5"/>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r w:rsidRPr="00E45B6D">
              <w:rPr>
                <w:b/>
                <w:bCs/>
              </w:rPr>
              <w:t>Сальдо конечное развернутое</w:t>
            </w:r>
          </w:p>
        </w:tc>
        <w:tc>
          <w:tcPr>
            <w:tcW w:w="1832" w:type="dxa"/>
            <w:gridSpan w:val="3"/>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c>
          <w:tcPr>
            <w:tcW w:w="1833" w:type="dxa"/>
            <w:gridSpan w:val="4"/>
            <w:tcBorders>
              <w:top w:val="single" w:sz="4" w:space="0" w:color="auto"/>
              <w:left w:val="single" w:sz="4" w:space="0" w:color="auto"/>
              <w:bottom w:val="single" w:sz="4" w:space="0" w:color="auto"/>
              <w:right w:val="single" w:sz="4" w:space="0" w:color="auto"/>
            </w:tcBorders>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150"/>
        </w:trPr>
        <w:tc>
          <w:tcPr>
            <w:tcW w:w="3117"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70"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418" w:type="dxa"/>
            <w:gridSpan w:val="5"/>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00"/>
        </w:trPr>
        <w:tc>
          <w:tcPr>
            <w:tcW w:w="4298" w:type="dxa"/>
            <w:gridSpan w:val="7"/>
            <w:tcBorders>
              <w:top w:val="nil"/>
              <w:left w:val="nil"/>
              <w:bottom w:val="nil"/>
              <w:right w:val="nil"/>
            </w:tcBorders>
            <w:vAlign w:val="bottom"/>
          </w:tcPr>
          <w:p w:rsidR="007502EF" w:rsidRPr="00E45B6D" w:rsidRDefault="007502EF" w:rsidP="00F1048C">
            <w:pPr>
              <w:tabs>
                <w:tab w:val="left" w:pos="8222"/>
              </w:tabs>
              <w:spacing w:line="240" w:lineRule="atLeast"/>
            </w:pPr>
          </w:p>
          <w:p w:rsidR="007502EF" w:rsidRPr="00E45B6D" w:rsidRDefault="007502EF" w:rsidP="00F1048C">
            <w:pPr>
              <w:tabs>
                <w:tab w:val="left" w:pos="8222"/>
              </w:tabs>
              <w:spacing w:line="240" w:lineRule="atLeast"/>
            </w:pPr>
            <w:r w:rsidRPr="00E45B6D">
              <w:t>По данным  ______________________________</w:t>
            </w:r>
          </w:p>
        </w:tc>
        <w:tc>
          <w:tcPr>
            <w:tcW w:w="1276"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7697" w:type="dxa"/>
            <w:gridSpan w:val="12"/>
            <w:tcBorders>
              <w:top w:val="nil"/>
              <w:left w:val="nil"/>
              <w:bottom w:val="nil"/>
              <w:right w:val="nil"/>
            </w:tcBorders>
            <w:vAlign w:val="bottom"/>
          </w:tcPr>
          <w:p w:rsidR="007502EF" w:rsidRPr="00E45B6D" w:rsidRDefault="007502EF" w:rsidP="00F1048C">
            <w:pPr>
              <w:tabs>
                <w:tab w:val="left" w:pos="8222"/>
              </w:tabs>
              <w:spacing w:line="240" w:lineRule="atLeast"/>
            </w:pPr>
          </w:p>
          <w:p w:rsidR="007502EF" w:rsidRPr="00E45B6D" w:rsidRDefault="007502EF" w:rsidP="00F1048C">
            <w:pPr>
              <w:tabs>
                <w:tab w:val="left" w:pos="8222"/>
              </w:tabs>
              <w:spacing w:line="240" w:lineRule="atLeast"/>
            </w:pPr>
            <w:r w:rsidRPr="00E45B6D">
              <w:t>По данным ЗАО «</w:t>
            </w:r>
            <w:proofErr w:type="spellStart"/>
            <w:r w:rsidRPr="00E45B6D">
              <w:t>Гринатом</w:t>
            </w:r>
            <w:proofErr w:type="spellEnd"/>
            <w:r w:rsidRPr="00E45B6D">
              <w:t>»</w:t>
            </w:r>
          </w:p>
        </w:tc>
      </w:tr>
      <w:tr w:rsidR="007502EF" w:rsidRPr="00E45B6D" w:rsidTr="00F1048C">
        <w:trPr>
          <w:trHeight w:val="510"/>
        </w:trPr>
        <w:tc>
          <w:tcPr>
            <w:tcW w:w="6963" w:type="dxa"/>
            <w:gridSpan w:val="16"/>
            <w:tcBorders>
              <w:top w:val="nil"/>
              <w:left w:val="nil"/>
              <w:bottom w:val="nil"/>
              <w:right w:val="nil"/>
            </w:tcBorders>
            <w:vAlign w:val="bottom"/>
          </w:tcPr>
          <w:p w:rsidR="007502EF" w:rsidRPr="00E45B6D" w:rsidRDefault="007502EF" w:rsidP="00F1048C">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 </w:t>
            </w:r>
            <w:r w:rsidRPr="00E45B6D">
              <w:t>ЗАО «</w:t>
            </w:r>
            <w:proofErr w:type="spellStart"/>
            <w:r w:rsidRPr="00E45B6D">
              <w:t>Гринатом</w:t>
            </w:r>
            <w:proofErr w:type="spellEnd"/>
            <w:r w:rsidRPr="00E45B6D">
              <w:t>»</w:t>
            </w:r>
            <w:r w:rsidRPr="00E45B6D">
              <w:rPr>
                <w:b/>
                <w:bCs/>
              </w:rPr>
              <w:t xml:space="preserve"> </w:t>
            </w:r>
          </w:p>
          <w:p w:rsidR="007502EF" w:rsidRPr="00E45B6D" w:rsidRDefault="007502EF" w:rsidP="00F1048C">
            <w:pPr>
              <w:tabs>
                <w:tab w:val="left" w:pos="8222"/>
              </w:tabs>
              <w:spacing w:line="240" w:lineRule="atLeast"/>
              <w:rPr>
                <w:b/>
                <w:bCs/>
              </w:rPr>
            </w:pPr>
            <w:r w:rsidRPr="00E45B6D">
              <w:rPr>
                <w:b/>
                <w:bCs/>
              </w:rPr>
              <w:t>(____________) руб</w:t>
            </w:r>
            <w:proofErr w:type="gramStart"/>
            <w:r w:rsidRPr="00E45B6D">
              <w:rPr>
                <w:b/>
                <w:bCs/>
              </w:rPr>
              <w:t>. (____________)</w:t>
            </w:r>
            <w:proofErr w:type="gramEnd"/>
          </w:p>
        </w:tc>
        <w:tc>
          <w:tcPr>
            <w:tcW w:w="8693" w:type="dxa"/>
            <w:gridSpan w:val="13"/>
            <w:tcBorders>
              <w:top w:val="nil"/>
              <w:left w:val="nil"/>
              <w:bottom w:val="nil"/>
              <w:right w:val="nil"/>
            </w:tcBorders>
            <w:vAlign w:val="bottom"/>
          </w:tcPr>
          <w:p w:rsidR="007502EF" w:rsidRPr="00E45B6D" w:rsidRDefault="007502EF" w:rsidP="00F1048C">
            <w:pPr>
              <w:tabs>
                <w:tab w:val="left" w:pos="8222"/>
              </w:tabs>
              <w:spacing w:line="240" w:lineRule="atLeast"/>
              <w:rPr>
                <w:b/>
                <w:bCs/>
              </w:rPr>
            </w:pPr>
          </w:p>
          <w:p w:rsidR="007502EF" w:rsidRPr="00E45B6D" w:rsidRDefault="007502EF" w:rsidP="00F1048C">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w:t>
            </w:r>
            <w:proofErr w:type="gramStart"/>
            <w:r w:rsidRPr="00E45B6D">
              <w:rPr>
                <w:b/>
                <w:bCs/>
              </w:rPr>
              <w:t xml:space="preserve"> ______________________________</w:t>
            </w:r>
            <w:r w:rsidRPr="00E45B6D">
              <w:rPr>
                <w:b/>
                <w:bCs/>
              </w:rPr>
              <w:br/>
              <w:t xml:space="preserve">(____________) </w:t>
            </w:r>
            <w:proofErr w:type="gramEnd"/>
            <w:r w:rsidRPr="00E45B6D">
              <w:rPr>
                <w:b/>
                <w:bCs/>
              </w:rPr>
              <w:t>руб. (_____________)</w:t>
            </w:r>
          </w:p>
        </w:tc>
      </w:tr>
      <w:tr w:rsidR="007502EF" w:rsidRPr="00E45B6D" w:rsidTr="00F1048C">
        <w:trPr>
          <w:gridAfter w:val="3"/>
          <w:wAfter w:w="2177" w:type="dxa"/>
          <w:trHeight w:val="150"/>
        </w:trPr>
        <w:tc>
          <w:tcPr>
            <w:tcW w:w="1575"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4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276"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446"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97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90"/>
        </w:trPr>
        <w:tc>
          <w:tcPr>
            <w:tcW w:w="4298" w:type="dxa"/>
            <w:gridSpan w:val="7"/>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От __________________________________</w:t>
            </w:r>
          </w:p>
        </w:tc>
        <w:tc>
          <w:tcPr>
            <w:tcW w:w="1276"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7697" w:type="dxa"/>
            <w:gridSpan w:val="12"/>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От ЗАО «</w:t>
            </w:r>
            <w:proofErr w:type="spellStart"/>
            <w:r w:rsidRPr="00E45B6D">
              <w:t>Гринатом</w:t>
            </w:r>
            <w:proofErr w:type="spellEnd"/>
            <w:r w:rsidRPr="00E45B6D">
              <w:t>»</w:t>
            </w:r>
          </w:p>
        </w:tc>
      </w:tr>
      <w:tr w:rsidR="007502EF" w:rsidRPr="00E45B6D" w:rsidTr="00F1048C">
        <w:trPr>
          <w:gridAfter w:val="1"/>
          <w:wAfter w:w="996" w:type="dxa"/>
          <w:trHeight w:val="300"/>
        </w:trPr>
        <w:tc>
          <w:tcPr>
            <w:tcW w:w="4298" w:type="dxa"/>
            <w:gridSpan w:val="7"/>
            <w:tcBorders>
              <w:top w:val="nil"/>
              <w:left w:val="nil"/>
              <w:bottom w:val="nil"/>
              <w:right w:val="nil"/>
            </w:tcBorders>
            <w:vAlign w:val="bottom"/>
          </w:tcPr>
          <w:p w:rsidR="007502EF" w:rsidRPr="00E45B6D" w:rsidRDefault="007502EF" w:rsidP="00F1048C">
            <w:pPr>
              <w:tabs>
                <w:tab w:val="left" w:pos="8222"/>
              </w:tabs>
              <w:spacing w:line="240" w:lineRule="atLeast"/>
            </w:pPr>
          </w:p>
          <w:p w:rsidR="007502EF" w:rsidRPr="00E45B6D" w:rsidRDefault="007502EF" w:rsidP="00F1048C">
            <w:pPr>
              <w:tabs>
                <w:tab w:val="left" w:pos="8222"/>
              </w:tabs>
              <w:spacing w:line="240" w:lineRule="atLeast"/>
            </w:pPr>
            <w:r w:rsidRPr="00E45B6D">
              <w:t>Руководитель организации</w:t>
            </w:r>
          </w:p>
        </w:tc>
        <w:tc>
          <w:tcPr>
            <w:tcW w:w="1276"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4253" w:type="dxa"/>
            <w:gridSpan w:val="6"/>
            <w:tcBorders>
              <w:top w:val="nil"/>
              <w:left w:val="nil"/>
              <w:bottom w:val="nil"/>
              <w:right w:val="nil"/>
            </w:tcBorders>
            <w:vAlign w:val="bottom"/>
          </w:tcPr>
          <w:p w:rsidR="007502EF" w:rsidRPr="00E45B6D" w:rsidRDefault="007502EF" w:rsidP="00F1048C">
            <w:pPr>
              <w:tabs>
                <w:tab w:val="left" w:pos="8222"/>
              </w:tabs>
              <w:spacing w:line="240" w:lineRule="atLeast"/>
            </w:pPr>
          </w:p>
          <w:p w:rsidR="007502EF" w:rsidRPr="00E45B6D" w:rsidRDefault="007502EF" w:rsidP="00F1048C">
            <w:pPr>
              <w:tabs>
                <w:tab w:val="left" w:pos="8222"/>
              </w:tabs>
              <w:spacing w:line="240" w:lineRule="atLeast"/>
            </w:pPr>
            <w:r w:rsidRPr="00E45B6D">
              <w:t>Руководитель организации</w:t>
            </w: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285"/>
        </w:trPr>
        <w:tc>
          <w:tcPr>
            <w:tcW w:w="1575" w:type="dxa"/>
            <w:gridSpan w:val="2"/>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p>
        </w:tc>
        <w:tc>
          <w:tcPr>
            <w:tcW w:w="1542"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7502EF" w:rsidRPr="00E45B6D" w:rsidRDefault="007502EF" w:rsidP="00F1048C">
            <w:pPr>
              <w:tabs>
                <w:tab w:val="left" w:pos="8222"/>
              </w:tabs>
              <w:spacing w:line="240" w:lineRule="atLeast"/>
            </w:pPr>
            <w:r w:rsidRPr="00E45B6D">
              <w:t>(_______)</w:t>
            </w:r>
          </w:p>
        </w:tc>
      </w:tr>
      <w:tr w:rsidR="007502EF" w:rsidRPr="00E45B6D" w:rsidTr="00F1048C">
        <w:trPr>
          <w:gridAfter w:val="3"/>
          <w:wAfter w:w="2177" w:type="dxa"/>
          <w:trHeight w:val="300"/>
        </w:trPr>
        <w:tc>
          <w:tcPr>
            <w:tcW w:w="1575"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54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276"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446"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972"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83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1"/>
          <w:wAfter w:w="996" w:type="dxa"/>
          <w:trHeight w:val="300"/>
        </w:trPr>
        <w:tc>
          <w:tcPr>
            <w:tcW w:w="4298" w:type="dxa"/>
            <w:gridSpan w:val="7"/>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Главный бухгалтер</w:t>
            </w:r>
          </w:p>
        </w:tc>
        <w:tc>
          <w:tcPr>
            <w:tcW w:w="1276" w:type="dxa"/>
            <w:gridSpan w:val="4"/>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294" w:type="dxa"/>
            <w:gridSpan w:val="2"/>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4253" w:type="dxa"/>
            <w:gridSpan w:val="6"/>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Главный бухгалтер</w:t>
            </w:r>
          </w:p>
        </w:tc>
        <w:tc>
          <w:tcPr>
            <w:tcW w:w="1741"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bottom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240"/>
        </w:trPr>
        <w:tc>
          <w:tcPr>
            <w:tcW w:w="1575" w:type="dxa"/>
            <w:gridSpan w:val="2"/>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1542"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1276"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1389" w:type="dxa"/>
            <w:gridSpan w:val="4"/>
            <w:tcBorders>
              <w:top w:val="nil"/>
              <w:left w:val="nil"/>
              <w:bottom w:val="nil"/>
              <w:right w:val="nil"/>
            </w:tcBorders>
            <w:vAlign w:val="bottom"/>
          </w:tcPr>
          <w:p w:rsidR="007502EF" w:rsidRPr="00E45B6D" w:rsidRDefault="007502EF" w:rsidP="00F1048C">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972"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2835" w:type="dxa"/>
            <w:gridSpan w:val="3"/>
            <w:tcBorders>
              <w:top w:val="nil"/>
              <w:left w:val="nil"/>
              <w:bottom w:val="single" w:sz="4" w:space="0" w:color="auto"/>
              <w:right w:val="nil"/>
            </w:tcBorders>
            <w:noWrap/>
            <w:vAlign w:val="bottom"/>
          </w:tcPr>
          <w:p w:rsidR="007502EF" w:rsidRPr="00E45B6D" w:rsidRDefault="007502EF" w:rsidP="00F1048C">
            <w:pPr>
              <w:tabs>
                <w:tab w:val="left" w:pos="8222"/>
              </w:tabs>
              <w:spacing w:line="240" w:lineRule="atLeast"/>
            </w:pPr>
            <w:r w:rsidRPr="00E45B6D">
              <w:t> </w:t>
            </w:r>
          </w:p>
        </w:tc>
        <w:tc>
          <w:tcPr>
            <w:tcW w:w="3444" w:type="dxa"/>
            <w:gridSpan w:val="6"/>
            <w:tcBorders>
              <w:top w:val="nil"/>
              <w:left w:val="nil"/>
              <w:bottom w:val="nil"/>
              <w:right w:val="nil"/>
            </w:tcBorders>
            <w:noWrap/>
            <w:vAlign w:val="bottom"/>
          </w:tcPr>
          <w:p w:rsidR="007502EF" w:rsidRPr="00E45B6D" w:rsidRDefault="007502EF" w:rsidP="00F1048C">
            <w:pPr>
              <w:tabs>
                <w:tab w:val="left" w:pos="8222"/>
              </w:tabs>
              <w:spacing w:line="240" w:lineRule="atLeast"/>
            </w:pPr>
            <w:r w:rsidRPr="00E45B6D">
              <w:t>(_______)</w:t>
            </w:r>
          </w:p>
        </w:tc>
      </w:tr>
      <w:tr w:rsidR="007502EF" w:rsidRPr="00E45B6D" w:rsidTr="00F1048C">
        <w:trPr>
          <w:gridAfter w:val="3"/>
          <w:wAfter w:w="2177" w:type="dxa"/>
          <w:trHeight w:val="300"/>
        </w:trPr>
        <w:tc>
          <w:tcPr>
            <w:tcW w:w="1575" w:type="dxa"/>
            <w:gridSpan w:val="2"/>
            <w:tcBorders>
              <w:top w:val="nil"/>
              <w:left w:val="nil"/>
              <w:right w:val="nil"/>
            </w:tcBorders>
            <w:noWrap/>
            <w:vAlign w:val="bottom"/>
          </w:tcPr>
          <w:p w:rsidR="007502EF" w:rsidRPr="00E45B6D" w:rsidRDefault="007502EF" w:rsidP="00F1048C">
            <w:pPr>
              <w:tabs>
                <w:tab w:val="left" w:pos="8222"/>
              </w:tabs>
              <w:spacing w:line="240" w:lineRule="atLeast"/>
            </w:pPr>
          </w:p>
        </w:tc>
        <w:tc>
          <w:tcPr>
            <w:tcW w:w="1542" w:type="dxa"/>
            <w:gridSpan w:val="3"/>
            <w:tcBorders>
              <w:top w:val="nil"/>
              <w:left w:val="nil"/>
              <w:right w:val="nil"/>
            </w:tcBorders>
            <w:noWrap/>
            <w:vAlign w:val="bottom"/>
          </w:tcPr>
          <w:p w:rsidR="007502EF" w:rsidRPr="00E45B6D" w:rsidRDefault="007502EF" w:rsidP="00F1048C">
            <w:pPr>
              <w:tabs>
                <w:tab w:val="left" w:pos="8222"/>
              </w:tabs>
              <w:spacing w:line="240" w:lineRule="atLeast"/>
            </w:pPr>
          </w:p>
        </w:tc>
        <w:tc>
          <w:tcPr>
            <w:tcW w:w="1276" w:type="dxa"/>
            <w:gridSpan w:val="3"/>
            <w:tcBorders>
              <w:top w:val="nil"/>
              <w:left w:val="nil"/>
              <w:right w:val="nil"/>
            </w:tcBorders>
            <w:noWrap/>
            <w:vAlign w:val="bottom"/>
          </w:tcPr>
          <w:p w:rsidR="007502EF" w:rsidRPr="00E45B6D" w:rsidRDefault="007502EF" w:rsidP="00F1048C">
            <w:pPr>
              <w:tabs>
                <w:tab w:val="left" w:pos="8222"/>
              </w:tabs>
              <w:spacing w:line="240" w:lineRule="atLeast"/>
            </w:pPr>
          </w:p>
        </w:tc>
        <w:tc>
          <w:tcPr>
            <w:tcW w:w="294" w:type="dxa"/>
            <w:tcBorders>
              <w:top w:val="nil"/>
              <w:left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top w:val="nil"/>
              <w:left w:val="nil"/>
              <w:right w:val="nil"/>
            </w:tcBorders>
            <w:noWrap/>
            <w:vAlign w:val="bottom"/>
          </w:tcPr>
          <w:p w:rsidR="007502EF" w:rsidRPr="00E45B6D" w:rsidRDefault="007502EF" w:rsidP="00F1048C">
            <w:pPr>
              <w:tabs>
                <w:tab w:val="left" w:pos="8222"/>
              </w:tabs>
              <w:spacing w:line="240" w:lineRule="atLeast"/>
            </w:pPr>
          </w:p>
        </w:tc>
        <w:tc>
          <w:tcPr>
            <w:tcW w:w="446" w:type="dxa"/>
            <w:gridSpan w:val="2"/>
            <w:tcBorders>
              <w:top w:val="nil"/>
              <w:left w:val="nil"/>
              <w:right w:val="nil"/>
            </w:tcBorders>
            <w:noWrap/>
            <w:vAlign w:val="bottom"/>
          </w:tcPr>
          <w:p w:rsidR="007502EF" w:rsidRPr="00E45B6D" w:rsidRDefault="007502EF" w:rsidP="00F1048C">
            <w:pPr>
              <w:tabs>
                <w:tab w:val="left" w:pos="8222"/>
              </w:tabs>
              <w:spacing w:line="240" w:lineRule="atLeast"/>
            </w:pPr>
          </w:p>
        </w:tc>
        <w:tc>
          <w:tcPr>
            <w:tcW w:w="3807" w:type="dxa"/>
            <w:gridSpan w:val="6"/>
            <w:tcBorders>
              <w:top w:val="nil"/>
              <w:left w:val="nil"/>
              <w:right w:val="nil"/>
            </w:tcBorders>
            <w:noWrap/>
            <w:vAlign w:val="bottom"/>
          </w:tcPr>
          <w:p w:rsidR="007502EF" w:rsidRPr="00E45B6D" w:rsidRDefault="007502EF" w:rsidP="00F1048C">
            <w:pPr>
              <w:tabs>
                <w:tab w:val="left" w:pos="8222"/>
              </w:tabs>
              <w:spacing w:line="240" w:lineRule="atLeast"/>
              <w:jc w:val="both"/>
            </w:pPr>
            <w:r w:rsidRPr="00E45B6D">
              <w:t>М.П.</w:t>
            </w:r>
          </w:p>
        </w:tc>
        <w:tc>
          <w:tcPr>
            <w:tcW w:w="1741" w:type="dxa"/>
            <w:gridSpan w:val="3"/>
            <w:tcBorders>
              <w:top w:val="nil"/>
              <w:left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top w:val="nil"/>
              <w:left w:val="nil"/>
              <w:righ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300"/>
        </w:trPr>
        <w:tc>
          <w:tcPr>
            <w:tcW w:w="1575" w:type="dxa"/>
            <w:gridSpan w:val="2"/>
            <w:tcBorders>
              <w:right w:val="nil"/>
            </w:tcBorders>
            <w:noWrap/>
            <w:vAlign w:val="bottom"/>
          </w:tcPr>
          <w:p w:rsidR="007502EF" w:rsidRPr="00E45B6D" w:rsidRDefault="007502EF" w:rsidP="00F1048C">
            <w:pPr>
              <w:tabs>
                <w:tab w:val="left" w:pos="8222"/>
              </w:tabs>
              <w:spacing w:line="240" w:lineRule="atLeast"/>
            </w:pPr>
          </w:p>
        </w:tc>
        <w:tc>
          <w:tcPr>
            <w:tcW w:w="1542" w:type="dxa"/>
            <w:gridSpan w:val="3"/>
            <w:tcBorders>
              <w:left w:val="nil"/>
              <w:right w:val="nil"/>
            </w:tcBorders>
            <w:noWrap/>
            <w:vAlign w:val="bottom"/>
          </w:tcPr>
          <w:p w:rsidR="007502EF" w:rsidRPr="00E45B6D" w:rsidRDefault="007502EF" w:rsidP="00F1048C">
            <w:pPr>
              <w:tabs>
                <w:tab w:val="left" w:pos="8222"/>
              </w:tabs>
              <w:spacing w:line="240" w:lineRule="atLeast"/>
            </w:pPr>
          </w:p>
        </w:tc>
        <w:tc>
          <w:tcPr>
            <w:tcW w:w="1276" w:type="dxa"/>
            <w:gridSpan w:val="3"/>
            <w:tcBorders>
              <w:left w:val="nil"/>
              <w:right w:val="nil"/>
            </w:tcBorders>
            <w:noWrap/>
            <w:vAlign w:val="bottom"/>
          </w:tcPr>
          <w:p w:rsidR="007502EF" w:rsidRPr="00E45B6D" w:rsidRDefault="007502EF" w:rsidP="00F1048C">
            <w:pPr>
              <w:tabs>
                <w:tab w:val="left" w:pos="8222"/>
              </w:tabs>
              <w:spacing w:line="240" w:lineRule="atLeast"/>
            </w:pPr>
          </w:p>
        </w:tc>
        <w:tc>
          <w:tcPr>
            <w:tcW w:w="294" w:type="dxa"/>
            <w:tcBorders>
              <w:left w:val="nil"/>
              <w:right w:val="nil"/>
            </w:tcBorders>
            <w:noWrap/>
            <w:vAlign w:val="bottom"/>
          </w:tcPr>
          <w:p w:rsidR="007502EF" w:rsidRPr="00E45B6D" w:rsidRDefault="007502EF" w:rsidP="00F1048C">
            <w:pPr>
              <w:tabs>
                <w:tab w:val="left" w:pos="8222"/>
              </w:tabs>
              <w:spacing w:line="240" w:lineRule="atLeast"/>
            </w:pPr>
          </w:p>
        </w:tc>
        <w:tc>
          <w:tcPr>
            <w:tcW w:w="1095" w:type="dxa"/>
            <w:gridSpan w:val="3"/>
            <w:tcBorders>
              <w:left w:val="nil"/>
              <w:right w:val="nil"/>
            </w:tcBorders>
            <w:noWrap/>
            <w:vAlign w:val="bottom"/>
          </w:tcPr>
          <w:p w:rsidR="007502EF" w:rsidRPr="00E45B6D" w:rsidRDefault="007502EF" w:rsidP="00F1048C">
            <w:pPr>
              <w:tabs>
                <w:tab w:val="left" w:pos="8222"/>
              </w:tabs>
              <w:spacing w:line="240" w:lineRule="atLeast"/>
            </w:pPr>
          </w:p>
        </w:tc>
        <w:tc>
          <w:tcPr>
            <w:tcW w:w="446" w:type="dxa"/>
            <w:gridSpan w:val="2"/>
            <w:tcBorders>
              <w:left w:val="nil"/>
              <w:right w:val="nil"/>
            </w:tcBorders>
            <w:noWrap/>
            <w:vAlign w:val="bottom"/>
          </w:tcPr>
          <w:p w:rsidR="007502EF" w:rsidRPr="00E45B6D" w:rsidRDefault="007502EF" w:rsidP="00F1048C">
            <w:pPr>
              <w:tabs>
                <w:tab w:val="left" w:pos="8222"/>
              </w:tabs>
              <w:spacing w:line="240" w:lineRule="atLeast"/>
            </w:pPr>
          </w:p>
        </w:tc>
        <w:tc>
          <w:tcPr>
            <w:tcW w:w="3807" w:type="dxa"/>
            <w:gridSpan w:val="6"/>
            <w:tcBorders>
              <w:left w:val="nil"/>
              <w:right w:val="nil"/>
            </w:tcBorders>
            <w:noWrap/>
            <w:vAlign w:val="bottom"/>
          </w:tcPr>
          <w:p w:rsidR="007502EF" w:rsidRPr="00E45B6D" w:rsidRDefault="007502EF" w:rsidP="00F1048C">
            <w:pPr>
              <w:tabs>
                <w:tab w:val="left" w:pos="8222"/>
              </w:tabs>
              <w:spacing w:line="240" w:lineRule="atLeast"/>
              <w:jc w:val="both"/>
            </w:pPr>
          </w:p>
        </w:tc>
        <w:tc>
          <w:tcPr>
            <w:tcW w:w="1741" w:type="dxa"/>
            <w:gridSpan w:val="3"/>
            <w:tcBorders>
              <w:left w:val="nil"/>
              <w:right w:val="nil"/>
            </w:tcBorders>
            <w:noWrap/>
            <w:vAlign w:val="bottom"/>
          </w:tcPr>
          <w:p w:rsidR="007502EF" w:rsidRPr="00E45B6D" w:rsidRDefault="007502EF" w:rsidP="00F1048C">
            <w:pPr>
              <w:tabs>
                <w:tab w:val="left" w:pos="8222"/>
              </w:tabs>
              <w:spacing w:line="240" w:lineRule="atLeast"/>
            </w:pPr>
          </w:p>
        </w:tc>
        <w:tc>
          <w:tcPr>
            <w:tcW w:w="1703" w:type="dxa"/>
            <w:gridSpan w:val="3"/>
            <w:tcBorders>
              <w:left w:val="nil"/>
            </w:tcBorders>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300"/>
        </w:trPr>
        <w:tc>
          <w:tcPr>
            <w:tcW w:w="13479" w:type="dxa"/>
            <w:gridSpan w:val="26"/>
            <w:noWrap/>
            <w:vAlign w:val="bottom"/>
          </w:tcPr>
          <w:p w:rsidR="007502EF" w:rsidRPr="00E45B6D" w:rsidRDefault="007502EF" w:rsidP="00F1048C">
            <w:pPr>
              <w:tabs>
                <w:tab w:val="left" w:pos="8222"/>
              </w:tabs>
              <w:spacing w:line="240" w:lineRule="atLeast"/>
              <w:jc w:val="center"/>
            </w:pPr>
            <w:r w:rsidRPr="0070304E">
              <w:rPr>
                <w:b/>
              </w:rPr>
              <w:t>Форма «</w:t>
            </w:r>
            <w:r>
              <w:rPr>
                <w:b/>
                <w:bCs/>
              </w:rPr>
              <w:t>Акта сверки взаиморасчета</w:t>
            </w:r>
            <w:r w:rsidRPr="0070304E">
              <w:rPr>
                <w:b/>
              </w:rPr>
              <w:t>» утверждена:</w:t>
            </w:r>
          </w:p>
        </w:tc>
      </w:tr>
      <w:tr w:rsidR="007502EF" w:rsidRPr="00E45B6D" w:rsidTr="00F1048C">
        <w:trPr>
          <w:gridAfter w:val="3"/>
          <w:wAfter w:w="2177" w:type="dxa"/>
          <w:trHeight w:val="300"/>
        </w:trPr>
        <w:tc>
          <w:tcPr>
            <w:tcW w:w="13479" w:type="dxa"/>
            <w:gridSpan w:val="26"/>
            <w:noWrap/>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95"/>
        </w:trPr>
        <w:tc>
          <w:tcPr>
            <w:tcW w:w="6739" w:type="dxa"/>
            <w:gridSpan w:val="15"/>
            <w:noWrap/>
            <w:vAlign w:val="bottom"/>
          </w:tcPr>
          <w:p w:rsidR="007502EF" w:rsidRDefault="007502EF" w:rsidP="00F1048C">
            <w:pPr>
              <w:tabs>
                <w:tab w:val="left" w:pos="8222"/>
              </w:tabs>
              <w:spacing w:line="240" w:lineRule="atLeast"/>
              <w:rPr>
                <w:b/>
                <w:lang w:eastAsia="en-US"/>
              </w:rPr>
            </w:pPr>
            <w:r w:rsidRPr="00466CB2">
              <w:rPr>
                <w:b/>
                <w:lang w:eastAsia="en-US"/>
              </w:rPr>
              <w:t>Заказчик:</w:t>
            </w:r>
          </w:p>
          <w:p w:rsidR="007502EF" w:rsidRDefault="007502EF" w:rsidP="00F1048C">
            <w:pPr>
              <w:widowControl w:val="0"/>
              <w:spacing w:line="240" w:lineRule="atLeast"/>
              <w:rPr>
                <w:color w:val="000000" w:themeColor="text1"/>
              </w:rPr>
            </w:pPr>
            <w:r w:rsidRPr="00D6659C">
              <w:t xml:space="preserve">Заместитель </w:t>
            </w:r>
            <w:r w:rsidRPr="00D6659C">
              <w:rPr>
                <w:color w:val="000000" w:themeColor="text1"/>
              </w:rPr>
              <w:t xml:space="preserve">генерального директора, </w:t>
            </w:r>
          </w:p>
          <w:p w:rsidR="007502EF" w:rsidRDefault="007502EF" w:rsidP="00F1048C">
            <w:pPr>
              <w:widowControl w:val="0"/>
              <w:spacing w:line="240" w:lineRule="atLeast"/>
              <w:rPr>
                <w:color w:val="000000" w:themeColor="text1"/>
              </w:rPr>
            </w:pPr>
            <w:r w:rsidRPr="00D6659C">
              <w:rPr>
                <w:color w:val="000000" w:themeColor="text1"/>
              </w:rPr>
              <w:t xml:space="preserve">директор по информационным технологиям </w:t>
            </w:r>
          </w:p>
          <w:p w:rsidR="007502EF" w:rsidRPr="00E45B6D" w:rsidRDefault="007502EF" w:rsidP="00F1048C">
            <w:pPr>
              <w:tabs>
                <w:tab w:val="left" w:pos="8222"/>
              </w:tabs>
              <w:spacing w:line="240" w:lineRule="atLeast"/>
            </w:pPr>
            <w:r w:rsidRPr="00D6659C">
              <w:rPr>
                <w:bCs/>
              </w:rPr>
              <w:t>ЗАО «</w:t>
            </w:r>
            <w:proofErr w:type="spellStart"/>
            <w:r w:rsidRPr="00D6659C">
              <w:rPr>
                <w:bCs/>
              </w:rPr>
              <w:t>Гринатом</w:t>
            </w:r>
            <w:proofErr w:type="spellEnd"/>
            <w:r w:rsidRPr="00D6659C">
              <w:rPr>
                <w:bCs/>
              </w:rPr>
              <w:t>»</w:t>
            </w:r>
          </w:p>
        </w:tc>
        <w:tc>
          <w:tcPr>
            <w:tcW w:w="6740" w:type="dxa"/>
            <w:gridSpan w:val="11"/>
          </w:tcPr>
          <w:p w:rsidR="007502EF" w:rsidRPr="00933BA9" w:rsidRDefault="007502EF" w:rsidP="00F1048C">
            <w:pPr>
              <w:tabs>
                <w:tab w:val="left" w:pos="8222"/>
              </w:tabs>
              <w:spacing w:line="240" w:lineRule="atLeast"/>
              <w:rPr>
                <w:b/>
                <w:lang w:eastAsia="en-US"/>
              </w:rPr>
            </w:pPr>
            <w:r w:rsidRPr="00466CB2">
              <w:rPr>
                <w:b/>
                <w:lang w:eastAsia="en-US"/>
              </w:rPr>
              <w:t>Исполнитель:</w:t>
            </w:r>
          </w:p>
        </w:tc>
      </w:tr>
      <w:tr w:rsidR="007502EF" w:rsidRPr="00E45B6D" w:rsidTr="00F1048C">
        <w:trPr>
          <w:gridAfter w:val="3"/>
          <w:wAfter w:w="2177" w:type="dxa"/>
          <w:trHeight w:val="93"/>
        </w:trPr>
        <w:tc>
          <w:tcPr>
            <w:tcW w:w="6739" w:type="dxa"/>
            <w:gridSpan w:val="15"/>
            <w:noWrap/>
            <w:vAlign w:val="bottom"/>
          </w:tcPr>
          <w:p w:rsidR="007502EF" w:rsidRPr="00E45B6D" w:rsidRDefault="007502EF" w:rsidP="00F1048C">
            <w:pPr>
              <w:tabs>
                <w:tab w:val="left" w:pos="8222"/>
              </w:tabs>
              <w:spacing w:line="240" w:lineRule="atLeast"/>
            </w:pPr>
          </w:p>
        </w:tc>
        <w:tc>
          <w:tcPr>
            <w:tcW w:w="6740" w:type="dxa"/>
            <w:gridSpan w:val="11"/>
            <w:vAlign w:val="bottom"/>
          </w:tcPr>
          <w:p w:rsidR="007502EF" w:rsidRPr="00E45B6D" w:rsidRDefault="007502EF" w:rsidP="00F1048C">
            <w:pPr>
              <w:tabs>
                <w:tab w:val="left" w:pos="8222"/>
              </w:tabs>
              <w:spacing w:line="240" w:lineRule="atLeast"/>
            </w:pPr>
          </w:p>
        </w:tc>
      </w:tr>
      <w:tr w:rsidR="007502EF" w:rsidRPr="00E45B6D" w:rsidTr="00F1048C">
        <w:trPr>
          <w:gridAfter w:val="3"/>
          <w:wAfter w:w="2177" w:type="dxa"/>
          <w:trHeight w:val="93"/>
        </w:trPr>
        <w:tc>
          <w:tcPr>
            <w:tcW w:w="6739" w:type="dxa"/>
            <w:gridSpan w:val="15"/>
            <w:noWrap/>
            <w:vAlign w:val="bottom"/>
          </w:tcPr>
          <w:p w:rsidR="007502EF" w:rsidRPr="00466CB2" w:rsidRDefault="007502EF" w:rsidP="00F1048C">
            <w:pPr>
              <w:keepNext/>
              <w:spacing w:line="240" w:lineRule="atLeast"/>
              <w:rPr>
                <w:b/>
                <w:lang w:eastAsia="en-US"/>
              </w:rPr>
            </w:pPr>
            <w:r w:rsidRPr="00466CB2">
              <w:rPr>
                <w:b/>
                <w:lang w:eastAsia="en-US"/>
              </w:rPr>
              <w:t>________/</w:t>
            </w:r>
            <w:r>
              <w:rPr>
                <w:lang w:eastAsia="en-US"/>
              </w:rPr>
              <w:t>Семион К.В.</w:t>
            </w:r>
            <w:r w:rsidRPr="00466CB2">
              <w:rPr>
                <w:b/>
                <w:lang w:eastAsia="en-US"/>
              </w:rPr>
              <w:t>/</w:t>
            </w:r>
          </w:p>
          <w:p w:rsidR="007502EF" w:rsidRPr="00E45B6D" w:rsidRDefault="007502EF" w:rsidP="00F1048C">
            <w:pPr>
              <w:tabs>
                <w:tab w:val="left" w:pos="8222"/>
              </w:tabs>
              <w:spacing w:line="240" w:lineRule="atLeast"/>
            </w:pPr>
          </w:p>
        </w:tc>
        <w:tc>
          <w:tcPr>
            <w:tcW w:w="6740" w:type="dxa"/>
            <w:gridSpan w:val="11"/>
            <w:vAlign w:val="bottom"/>
          </w:tcPr>
          <w:p w:rsidR="007502EF" w:rsidRPr="00466CB2" w:rsidRDefault="007502EF" w:rsidP="00F1048C">
            <w:pPr>
              <w:keepNext/>
              <w:spacing w:line="240" w:lineRule="atLeast"/>
              <w:rPr>
                <w:b/>
                <w:lang w:eastAsia="en-US"/>
              </w:rPr>
            </w:pPr>
            <w:r w:rsidRPr="00466CB2">
              <w:rPr>
                <w:b/>
                <w:lang w:eastAsia="en-US"/>
              </w:rPr>
              <w:t>________/</w:t>
            </w:r>
            <w:r w:rsidRPr="00466CB2">
              <w:rPr>
                <w:lang w:eastAsia="en-US"/>
              </w:rPr>
              <w:t>________________</w:t>
            </w:r>
            <w:r w:rsidRPr="00466CB2">
              <w:rPr>
                <w:b/>
                <w:lang w:eastAsia="en-US"/>
              </w:rPr>
              <w:t>/</w:t>
            </w:r>
          </w:p>
          <w:p w:rsidR="007502EF" w:rsidRPr="00E45B6D" w:rsidRDefault="007502EF" w:rsidP="00F1048C">
            <w:pPr>
              <w:tabs>
                <w:tab w:val="left" w:pos="8222"/>
              </w:tabs>
              <w:spacing w:line="240" w:lineRule="atLeast"/>
            </w:pPr>
          </w:p>
        </w:tc>
      </w:tr>
      <w:tr w:rsidR="007502EF" w:rsidRPr="00E45B6D" w:rsidTr="00F1048C">
        <w:trPr>
          <w:gridAfter w:val="3"/>
          <w:wAfter w:w="2177" w:type="dxa"/>
          <w:trHeight w:val="93"/>
        </w:trPr>
        <w:tc>
          <w:tcPr>
            <w:tcW w:w="6739" w:type="dxa"/>
            <w:gridSpan w:val="15"/>
            <w:noWrap/>
            <w:vAlign w:val="bottom"/>
          </w:tcPr>
          <w:p w:rsidR="007502EF" w:rsidRPr="00E45B6D" w:rsidRDefault="007502EF" w:rsidP="00F1048C">
            <w:pPr>
              <w:tabs>
                <w:tab w:val="left" w:pos="8222"/>
              </w:tabs>
              <w:spacing w:line="240" w:lineRule="atLeast"/>
            </w:pPr>
            <w:r w:rsidRPr="00466CB2">
              <w:rPr>
                <w:lang w:eastAsia="en-US"/>
              </w:rPr>
              <w:t>М.П.</w:t>
            </w:r>
          </w:p>
        </w:tc>
        <w:tc>
          <w:tcPr>
            <w:tcW w:w="6740" w:type="dxa"/>
            <w:gridSpan w:val="11"/>
            <w:vAlign w:val="bottom"/>
          </w:tcPr>
          <w:p w:rsidR="007502EF" w:rsidRPr="00E45B6D" w:rsidRDefault="007502EF" w:rsidP="00F1048C">
            <w:pPr>
              <w:tabs>
                <w:tab w:val="left" w:pos="8222"/>
              </w:tabs>
              <w:spacing w:line="240" w:lineRule="atLeast"/>
            </w:pPr>
            <w:r w:rsidRPr="00466CB2">
              <w:rPr>
                <w:lang w:eastAsia="en-US"/>
              </w:rPr>
              <w:t>М.П.</w:t>
            </w:r>
          </w:p>
        </w:tc>
      </w:tr>
    </w:tbl>
    <w:tbl>
      <w:tblPr>
        <w:tblpPr w:leftFromText="180" w:rightFromText="180" w:vertAnchor="text" w:horzAnchor="margin" w:tblpY="-2241"/>
        <w:tblW w:w="5150" w:type="pct"/>
        <w:tblCellMar>
          <w:left w:w="0" w:type="dxa"/>
          <w:right w:w="0" w:type="dxa"/>
        </w:tblCellMar>
        <w:tblLook w:val="0000" w:firstRow="0" w:lastRow="0" w:firstColumn="0" w:lastColumn="0" w:noHBand="0" w:noVBand="0"/>
      </w:tblPr>
      <w:tblGrid>
        <w:gridCol w:w="15230"/>
      </w:tblGrid>
      <w:tr w:rsidR="007502EF" w:rsidRPr="00466CB2" w:rsidTr="00F1048C">
        <w:trPr>
          <w:trHeight w:val="330"/>
        </w:trPr>
        <w:tc>
          <w:tcPr>
            <w:tcW w:w="5000" w:type="pct"/>
            <w:tcMar>
              <w:top w:w="0" w:type="dxa"/>
              <w:left w:w="108" w:type="dxa"/>
              <w:bottom w:w="0" w:type="dxa"/>
              <w:right w:w="108" w:type="dxa"/>
            </w:tcMar>
          </w:tcPr>
          <w:p w:rsidR="007502EF" w:rsidRPr="00466CB2" w:rsidRDefault="007502EF" w:rsidP="007502EF">
            <w:pPr>
              <w:adjustRightInd w:val="0"/>
              <w:spacing w:line="240" w:lineRule="atLeast"/>
              <w:jc w:val="both"/>
              <w:rPr>
                <w:b/>
                <w:lang w:eastAsia="en-US"/>
              </w:rPr>
            </w:pPr>
            <w:r>
              <w:rPr>
                <w:b/>
                <w:lang w:eastAsia="en-US"/>
              </w:rPr>
              <w:t xml:space="preserve">                                                                    </w:t>
            </w:r>
          </w:p>
        </w:tc>
      </w:tr>
    </w:tbl>
    <w:p w:rsidR="007502EF" w:rsidRDefault="007502EF" w:rsidP="007502EF">
      <w:pPr>
        <w:framePr w:w="14452" w:wrap="auto" w:hAnchor="text"/>
        <w:adjustRightInd w:val="0"/>
        <w:jc w:val="both"/>
        <w:rPr>
          <w:b/>
          <w:lang w:eastAsia="en-US"/>
        </w:rPr>
        <w:sectPr w:rsidR="007502EF" w:rsidSect="007502EF">
          <w:headerReference w:type="default" r:id="rId38"/>
          <w:pgSz w:w="16838" w:h="11906" w:orient="landscape" w:code="9"/>
          <w:pgMar w:top="1135" w:right="1134" w:bottom="1418" w:left="1134" w:header="709" w:footer="709" w:gutter="0"/>
          <w:cols w:space="708"/>
          <w:docGrid w:linePitch="360"/>
        </w:sectPr>
      </w:pPr>
    </w:p>
    <w:tbl>
      <w:tblPr>
        <w:tblpPr w:leftFromText="180" w:rightFromText="180" w:vertAnchor="text" w:horzAnchor="margin" w:tblpY="-2241"/>
        <w:tblW w:w="5150" w:type="pct"/>
        <w:tblCellMar>
          <w:left w:w="0" w:type="dxa"/>
          <w:right w:w="0" w:type="dxa"/>
        </w:tblCellMar>
        <w:tblLook w:val="0000" w:firstRow="0" w:lastRow="0" w:firstColumn="0" w:lastColumn="0" w:noHBand="0" w:noVBand="0"/>
      </w:tblPr>
      <w:tblGrid>
        <w:gridCol w:w="10588"/>
      </w:tblGrid>
      <w:tr w:rsidR="007502EF" w:rsidRPr="00466CB2" w:rsidTr="00F1048C">
        <w:trPr>
          <w:trHeight w:val="330"/>
        </w:trPr>
        <w:tc>
          <w:tcPr>
            <w:tcW w:w="5000" w:type="pct"/>
            <w:tcMar>
              <w:top w:w="0" w:type="dxa"/>
              <w:left w:w="108" w:type="dxa"/>
              <w:bottom w:w="0" w:type="dxa"/>
              <w:right w:w="108" w:type="dxa"/>
            </w:tcMar>
          </w:tcPr>
          <w:p w:rsidR="007502EF" w:rsidRPr="00466CB2" w:rsidRDefault="007502EF" w:rsidP="00F1048C">
            <w:pPr>
              <w:adjustRightInd w:val="0"/>
              <w:jc w:val="both"/>
              <w:rPr>
                <w:b/>
                <w:lang w:eastAsia="en-US"/>
              </w:rPr>
            </w:pPr>
          </w:p>
        </w:tc>
      </w:tr>
    </w:tbl>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6"/>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70E2F" w:rsidRDefault="00E70E2F" w:rsidP="00E70E2F">
      <w:pPr>
        <w:suppressAutoHyphens/>
        <w:jc w:val="center"/>
        <w:rPr>
          <w:b/>
          <w:bCs/>
          <w:sz w:val="28"/>
          <w:szCs w:val="28"/>
          <w:lang w:eastAsia="ar-SA"/>
        </w:rPr>
      </w:pPr>
      <w:r w:rsidRPr="00835209">
        <w:rPr>
          <w:b/>
          <w:bCs/>
          <w:sz w:val="28"/>
          <w:szCs w:val="28"/>
          <w:lang w:eastAsia="ar-SA"/>
        </w:rPr>
        <w:t>ТЕХНИЧЕСКОЕ ЗАДАНИЕ</w:t>
      </w:r>
    </w:p>
    <w:p w:rsidR="00696A76" w:rsidRDefault="00696A76" w:rsidP="00696A76">
      <w:pPr>
        <w:keepNext/>
        <w:numPr>
          <w:ilvl w:val="1"/>
          <w:numId w:val="0"/>
        </w:numPr>
        <w:tabs>
          <w:tab w:val="num" w:pos="1296"/>
        </w:tabs>
        <w:suppressAutoHyphens/>
        <w:overflowPunct w:val="0"/>
        <w:autoSpaceDE w:val="0"/>
        <w:autoSpaceDN w:val="0"/>
        <w:adjustRightInd w:val="0"/>
        <w:jc w:val="center"/>
        <w:textAlignment w:val="baseline"/>
        <w:outlineLvl w:val="1"/>
      </w:pPr>
      <w:r>
        <w:rPr>
          <w:color w:val="000000"/>
        </w:rPr>
        <w:t>Предмет</w:t>
      </w:r>
      <w:r w:rsidRPr="001F6931">
        <w:rPr>
          <w:color w:val="000000"/>
        </w:rPr>
        <w:t xml:space="preserve"> закупки</w:t>
      </w:r>
      <w:r w:rsidRPr="00C2303E">
        <w:rPr>
          <w:color w:val="000000"/>
        </w:rPr>
        <w:t>:</w:t>
      </w:r>
      <w:r w:rsidRPr="00C2303E">
        <w:rPr>
          <w:b/>
          <w:bCs/>
          <w:i/>
          <w:iCs/>
          <w:color w:val="000000"/>
        </w:rPr>
        <w:t xml:space="preserve"> </w:t>
      </w:r>
      <w:r>
        <w:t xml:space="preserve">Организация резервного </w:t>
      </w:r>
      <w:r w:rsidRPr="00470AC2">
        <w:t>канал</w:t>
      </w:r>
      <w:r>
        <w:t>а</w:t>
      </w:r>
      <w:r w:rsidRPr="00470AC2">
        <w:t xml:space="preserve"> связи до узла КСПД </w:t>
      </w:r>
    </w:p>
    <w:p w:rsidR="00696A76" w:rsidRPr="00051FF3" w:rsidRDefault="00696A76" w:rsidP="00696A76">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t>в ОАО «</w:t>
      </w:r>
      <w:r w:rsidRPr="00470AC2">
        <w:t>НЗХК</w:t>
      </w:r>
      <w:r>
        <w:t>»</w:t>
      </w:r>
      <w:r w:rsidRPr="00C2303E">
        <w:rPr>
          <w:color w:val="000000"/>
        </w:rPr>
        <w:t>.</w:t>
      </w:r>
    </w:p>
    <w:p w:rsidR="00696A76" w:rsidRDefault="00696A76" w:rsidP="00696A76">
      <w:pPr>
        <w:suppressAutoHyphens/>
        <w:jc w:val="both"/>
        <w:rPr>
          <w:b/>
          <w:bCs/>
          <w:lang w:eastAsia="ar-SA"/>
        </w:rPr>
      </w:pPr>
    </w:p>
    <w:p w:rsidR="00696A76" w:rsidRPr="00172B89" w:rsidRDefault="00696A76" w:rsidP="00696A76">
      <w:pPr>
        <w:jc w:val="center"/>
        <w:rPr>
          <w:color w:val="000000"/>
        </w:rPr>
      </w:pPr>
      <w:bookmarkStart w:id="221" w:name="_Toc341885286"/>
      <w:r w:rsidRPr="00172B89">
        <w:rPr>
          <w:color w:val="000000"/>
        </w:rPr>
        <w:t>СОДЕРЖАНИЕ</w:t>
      </w:r>
    </w:p>
    <w:p w:rsidR="00696A76" w:rsidRPr="00172B89" w:rsidRDefault="00696A76" w:rsidP="00696A76">
      <w:pPr>
        <w:jc w:val="center"/>
        <w:rPr>
          <w:color w:val="000000"/>
        </w:rPr>
      </w:pPr>
    </w:p>
    <w:p w:rsidR="00696A76" w:rsidRPr="00172B89" w:rsidRDefault="00696A76" w:rsidP="00696A76">
      <w:pPr>
        <w:rPr>
          <w:color w:val="000000"/>
        </w:rPr>
      </w:pPr>
    </w:p>
    <w:p w:rsidR="00696A76" w:rsidRPr="00172B89" w:rsidRDefault="00696A76" w:rsidP="00696A76">
      <w:pPr>
        <w:rPr>
          <w:color w:val="000000"/>
        </w:rPr>
      </w:pPr>
      <w:r w:rsidRPr="00172B89">
        <w:rPr>
          <w:color w:val="000000"/>
        </w:rPr>
        <w:t>РАЗДЕЛ 1. НАИМЕНОВАНИЕ УСЛУГИ</w:t>
      </w:r>
    </w:p>
    <w:p w:rsidR="00696A76" w:rsidRPr="00172B89" w:rsidRDefault="00696A76" w:rsidP="00696A76">
      <w:pPr>
        <w:rPr>
          <w:color w:val="000000"/>
        </w:rPr>
      </w:pPr>
      <w:r w:rsidRPr="00172B89">
        <w:rPr>
          <w:color w:val="000000"/>
        </w:rPr>
        <w:t>РАЗДЕЛ 2. ОПИСАНИЕ УСЛУГ</w:t>
      </w:r>
    </w:p>
    <w:p w:rsidR="00696A76" w:rsidRPr="00172B89" w:rsidRDefault="00696A76" w:rsidP="00696A76">
      <w:pPr>
        <w:ind w:left="851"/>
        <w:rPr>
          <w:color w:val="000000"/>
        </w:rPr>
      </w:pPr>
      <w:r w:rsidRPr="00172B89">
        <w:rPr>
          <w:color w:val="000000"/>
        </w:rPr>
        <w:t>Подраздел 2.1 Состав (перечень) оказываемых услуг</w:t>
      </w:r>
    </w:p>
    <w:p w:rsidR="00696A76" w:rsidRPr="00172B89" w:rsidRDefault="00696A76" w:rsidP="00696A76">
      <w:pPr>
        <w:ind w:left="851"/>
        <w:rPr>
          <w:color w:val="000000"/>
        </w:rPr>
      </w:pPr>
      <w:r w:rsidRPr="00172B89">
        <w:rPr>
          <w:color w:val="000000"/>
        </w:rPr>
        <w:t>Подраздел 2.2 Описание оказываемых услуг</w:t>
      </w:r>
    </w:p>
    <w:p w:rsidR="00696A76" w:rsidRPr="00172B89" w:rsidRDefault="00696A76" w:rsidP="00696A76">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696A76" w:rsidRPr="00172B89" w:rsidRDefault="00696A76" w:rsidP="00696A76">
      <w:pPr>
        <w:rPr>
          <w:color w:val="000000"/>
        </w:rPr>
      </w:pPr>
      <w:r w:rsidRPr="00172B89">
        <w:rPr>
          <w:color w:val="000000"/>
        </w:rPr>
        <w:t>РАЗДЕЛ 3. ТРЕБОВАНИЯ К УСЛУГАМ</w:t>
      </w:r>
    </w:p>
    <w:p w:rsidR="00696A76" w:rsidRPr="00172B89" w:rsidRDefault="00696A76" w:rsidP="00696A76">
      <w:pPr>
        <w:ind w:left="851"/>
        <w:rPr>
          <w:color w:val="000000"/>
        </w:rPr>
      </w:pPr>
      <w:r w:rsidRPr="00172B89">
        <w:rPr>
          <w:color w:val="000000"/>
        </w:rPr>
        <w:t>Подраздел 3.1 Общие требования</w:t>
      </w:r>
    </w:p>
    <w:p w:rsidR="00696A76" w:rsidRPr="00172B89" w:rsidRDefault="00696A76" w:rsidP="00696A76">
      <w:pPr>
        <w:ind w:left="851"/>
        <w:rPr>
          <w:color w:val="000000"/>
        </w:rPr>
      </w:pPr>
      <w:r w:rsidRPr="00172B89">
        <w:rPr>
          <w:color w:val="000000"/>
        </w:rPr>
        <w:t>Подраздел 3.2 Требования к качеству оказываемых услуг</w:t>
      </w:r>
    </w:p>
    <w:p w:rsidR="00696A76" w:rsidRPr="00172B89" w:rsidRDefault="00696A76" w:rsidP="00696A76">
      <w:pPr>
        <w:ind w:left="2552" w:hanging="1701"/>
        <w:rPr>
          <w:color w:val="000000"/>
        </w:rPr>
      </w:pPr>
      <w:r w:rsidRPr="00172B89">
        <w:rPr>
          <w:color w:val="000000"/>
        </w:rPr>
        <w:t>Подраздел 3.3 Требования к гарантийным обязательствам оказываемых услуг</w:t>
      </w:r>
    </w:p>
    <w:p w:rsidR="00696A76" w:rsidRPr="00172B89" w:rsidRDefault="00696A76" w:rsidP="00696A76">
      <w:pPr>
        <w:ind w:left="851"/>
        <w:rPr>
          <w:color w:val="000000"/>
        </w:rPr>
      </w:pPr>
      <w:r w:rsidRPr="00172B89">
        <w:rPr>
          <w:color w:val="000000"/>
        </w:rPr>
        <w:t>Подраздел 3.4 Требования к конфиденциальности</w:t>
      </w:r>
    </w:p>
    <w:p w:rsidR="00696A76" w:rsidRPr="00172B89" w:rsidRDefault="00696A76" w:rsidP="00696A7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696A76" w:rsidRPr="00172B89" w:rsidRDefault="00696A76" w:rsidP="00696A76">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696A76" w:rsidRPr="00172B89" w:rsidRDefault="00696A76" w:rsidP="00696A76">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696A76" w:rsidRPr="00172B89" w:rsidRDefault="00696A76" w:rsidP="00696A76">
      <w:pPr>
        <w:ind w:left="851"/>
        <w:rPr>
          <w:color w:val="000000"/>
        </w:rPr>
      </w:pPr>
      <w:r w:rsidRPr="00172B89">
        <w:rPr>
          <w:color w:val="000000"/>
        </w:rPr>
        <w:t>Подраздел 3.8 Специальные требования</w:t>
      </w:r>
    </w:p>
    <w:p w:rsidR="00696A76" w:rsidRPr="00172B89" w:rsidRDefault="00696A76" w:rsidP="00696A76">
      <w:pPr>
        <w:rPr>
          <w:color w:val="000000"/>
        </w:rPr>
      </w:pPr>
      <w:r w:rsidRPr="00172B89">
        <w:rPr>
          <w:color w:val="000000"/>
        </w:rPr>
        <w:t>РАЗДЕЛ 4. РЕЗУЛЬТАТ ОКАЗАННЫХ УСЛУГ</w:t>
      </w:r>
    </w:p>
    <w:p w:rsidR="00696A76" w:rsidRPr="00172B89" w:rsidRDefault="00696A76" w:rsidP="00696A76">
      <w:pPr>
        <w:ind w:left="851"/>
        <w:rPr>
          <w:color w:val="000000"/>
        </w:rPr>
      </w:pPr>
      <w:r w:rsidRPr="00172B89">
        <w:rPr>
          <w:color w:val="000000"/>
        </w:rPr>
        <w:t>Подраздел 4.1 Описание конечного результата оказанных услуг</w:t>
      </w:r>
    </w:p>
    <w:p w:rsidR="00696A76" w:rsidRPr="00172B89" w:rsidRDefault="00696A76" w:rsidP="00696A76">
      <w:pPr>
        <w:ind w:left="851"/>
        <w:rPr>
          <w:color w:val="000000"/>
        </w:rPr>
      </w:pPr>
      <w:r w:rsidRPr="00172B89">
        <w:rPr>
          <w:color w:val="000000"/>
        </w:rPr>
        <w:t>Подраздел 4.2 Требования по приемке услуг</w:t>
      </w:r>
    </w:p>
    <w:p w:rsidR="00696A76" w:rsidRPr="00172B89" w:rsidRDefault="00696A76" w:rsidP="00696A76">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696A76" w:rsidRPr="00172B89" w:rsidRDefault="00696A76" w:rsidP="00696A76">
      <w:pPr>
        <w:ind w:left="1418" w:hanging="1418"/>
        <w:rPr>
          <w:color w:val="000000"/>
        </w:rPr>
      </w:pPr>
      <w:r w:rsidRPr="00172B89">
        <w:rPr>
          <w:color w:val="000000"/>
        </w:rPr>
        <w:t>РАЗДЕЛ 5. ТРЕБОВАНИЯ К ТЕХНИЧЕСКОМУ ОБУЧЕНИЮ ПЕРСОНАЛА ЗАКАЗЧИКА</w:t>
      </w:r>
    </w:p>
    <w:p w:rsidR="00696A76" w:rsidRPr="00172B89" w:rsidRDefault="00696A76" w:rsidP="00696A76">
      <w:pPr>
        <w:rPr>
          <w:color w:val="000000"/>
        </w:rPr>
      </w:pPr>
      <w:r w:rsidRPr="00172B89">
        <w:rPr>
          <w:color w:val="000000"/>
        </w:rPr>
        <w:t>РАЗДЕЛ 6. ПЕРЕЧЕНЬ ПРИНЯТЫХ СОКРАЩЕНИЙ</w:t>
      </w:r>
    </w:p>
    <w:p w:rsidR="00696A76" w:rsidRPr="00172B89" w:rsidRDefault="00696A76" w:rsidP="00696A76">
      <w:pPr>
        <w:rPr>
          <w:color w:val="000000"/>
        </w:rPr>
      </w:pPr>
      <w:r w:rsidRPr="00172B89">
        <w:rPr>
          <w:color w:val="000000"/>
        </w:rPr>
        <w:t>РАЗДЕЛ 7. ПЕРЕЧЕНЬ ПРИЛОЖЕНИЙ</w:t>
      </w:r>
    </w:p>
    <w:p w:rsidR="00696A76" w:rsidRPr="001F6931" w:rsidRDefault="00696A76" w:rsidP="00696A76">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696A76" w:rsidRPr="001F6931" w:rsidRDefault="00696A76" w:rsidP="00696A7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96A76" w:rsidRPr="00696A76" w:rsidTr="00F1048C">
        <w:trPr>
          <w:trHeight w:val="319"/>
        </w:trPr>
        <w:tc>
          <w:tcPr>
            <w:tcW w:w="9639" w:type="dxa"/>
            <w:tcBorders>
              <w:top w:val="single" w:sz="4" w:space="0" w:color="auto"/>
              <w:left w:val="single" w:sz="4" w:space="0" w:color="auto"/>
              <w:right w:val="single" w:sz="4" w:space="0" w:color="auto"/>
            </w:tcBorders>
          </w:tcPr>
          <w:p w:rsidR="00696A76" w:rsidRPr="00696A76" w:rsidRDefault="00696A76" w:rsidP="00F1048C">
            <w:pPr>
              <w:ind w:firstLine="601"/>
              <w:jc w:val="both"/>
              <w:rPr>
                <w:i/>
                <w:color w:val="000000"/>
              </w:rPr>
            </w:pPr>
            <w:bookmarkStart w:id="222" w:name="_Toc276480742"/>
            <w:bookmarkStart w:id="223" w:name="_Toc294016118"/>
            <w:bookmarkEnd w:id="221"/>
            <w:r w:rsidRPr="00696A76">
              <w:rPr>
                <w:bCs/>
              </w:rPr>
              <w:t xml:space="preserve">Канал связи до узла КСПД </w:t>
            </w:r>
            <w:bookmarkEnd w:id="222"/>
            <w:bookmarkEnd w:id="223"/>
            <w:r w:rsidRPr="00696A76">
              <w:rPr>
                <w:bCs/>
              </w:rPr>
              <w:t>НЗХК</w:t>
            </w:r>
          </w:p>
        </w:tc>
      </w:tr>
    </w:tbl>
    <w:p w:rsidR="00696A76" w:rsidRPr="00696A76" w:rsidRDefault="00696A76" w:rsidP="00696A76">
      <w:pPr>
        <w:jc w:val="center"/>
        <w:rPr>
          <w:color w:val="000000"/>
        </w:rPr>
      </w:pPr>
    </w:p>
    <w:p w:rsidR="00696A76" w:rsidRPr="00696A76" w:rsidRDefault="00696A76" w:rsidP="00696A76">
      <w:pPr>
        <w:jc w:val="center"/>
        <w:rPr>
          <w:color w:val="000000"/>
        </w:rPr>
      </w:pPr>
      <w:r w:rsidRPr="00696A76">
        <w:rPr>
          <w:color w:val="000000"/>
        </w:rPr>
        <w:t>РАЗДЕЛ 2. ОПИСАНИЕ УСЛУГИ</w:t>
      </w:r>
    </w:p>
    <w:p w:rsidR="00696A76" w:rsidRPr="00696A76" w:rsidRDefault="00696A76" w:rsidP="00696A7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2"/>
      </w:tblGrid>
      <w:tr w:rsidR="00696A76" w:rsidRPr="00696A76" w:rsidTr="00F1048C">
        <w:trPr>
          <w:trHeight w:val="396"/>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 xml:space="preserve">Подраздел 2.1 Состав (перечень) оказываемых услуг </w:t>
            </w:r>
          </w:p>
          <w:p w:rsidR="00696A76" w:rsidRPr="00696A76" w:rsidRDefault="00696A76" w:rsidP="00F1048C">
            <w:pPr>
              <w:ind w:firstLine="601"/>
              <w:rPr>
                <w:color w:val="000000"/>
              </w:rPr>
            </w:pPr>
          </w:p>
        </w:tc>
      </w:tr>
      <w:tr w:rsidR="00696A76" w:rsidRPr="00696A76" w:rsidTr="00F1048C">
        <w:trPr>
          <w:trHeight w:val="420"/>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i/>
                <w:color w:val="000000"/>
              </w:rPr>
            </w:pPr>
            <w:r w:rsidRPr="00696A76">
              <w:rPr>
                <w:i/>
                <w:color w:val="000000"/>
              </w:rPr>
              <w:t>Перечень объектов, требования к пропускной способности каналов связи и срокам готовности предоставления услуг.</w:t>
            </w:r>
          </w:p>
          <w:tbl>
            <w:tblPr>
              <w:tblW w:w="96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
              <w:gridCol w:w="1406"/>
              <w:gridCol w:w="2136"/>
              <w:gridCol w:w="1275"/>
              <w:gridCol w:w="1477"/>
              <w:gridCol w:w="1590"/>
              <w:gridCol w:w="1651"/>
            </w:tblGrid>
            <w:tr w:rsidR="00696A76" w:rsidRPr="00696A76" w:rsidTr="00F1048C">
              <w:trPr>
                <w:cantSplit/>
                <w:trHeight w:val="1256"/>
                <w:tblHeader/>
              </w:trPr>
              <w:tc>
                <w:tcPr>
                  <w:tcW w:w="313" w:type="dxa"/>
                </w:tcPr>
                <w:p w:rsidR="00696A76" w:rsidRPr="00696A76" w:rsidRDefault="00696A76" w:rsidP="00F1048C">
                  <w:pPr>
                    <w:shd w:val="clear" w:color="auto" w:fill="FFFFFF"/>
                    <w:autoSpaceDE w:val="0"/>
                    <w:autoSpaceDN w:val="0"/>
                    <w:adjustRightInd w:val="0"/>
                    <w:jc w:val="center"/>
                    <w:rPr>
                      <w:b/>
                      <w:bCs/>
                    </w:rPr>
                  </w:pPr>
                  <w:r w:rsidRPr="00696A76">
                    <w:rPr>
                      <w:b/>
                      <w:bCs/>
                    </w:rPr>
                    <w:t>№</w:t>
                  </w:r>
                </w:p>
              </w:tc>
              <w:tc>
                <w:tcPr>
                  <w:tcW w:w="1542" w:type="dxa"/>
                </w:tcPr>
                <w:p w:rsidR="00696A76" w:rsidRPr="00696A76" w:rsidRDefault="00696A76" w:rsidP="00F1048C">
                  <w:pPr>
                    <w:shd w:val="clear" w:color="auto" w:fill="FFFFFF"/>
                    <w:autoSpaceDE w:val="0"/>
                    <w:autoSpaceDN w:val="0"/>
                    <w:adjustRightInd w:val="0"/>
                    <w:jc w:val="center"/>
                    <w:rPr>
                      <w:b/>
                      <w:bCs/>
                    </w:rPr>
                  </w:pPr>
                  <w:r w:rsidRPr="00696A76">
                    <w:rPr>
                      <w:b/>
                      <w:bCs/>
                    </w:rPr>
                    <w:t>Адрес</w:t>
                  </w:r>
                </w:p>
              </w:tc>
              <w:tc>
                <w:tcPr>
                  <w:tcW w:w="2302" w:type="dxa"/>
                </w:tcPr>
                <w:p w:rsidR="00696A76" w:rsidRPr="00696A76" w:rsidRDefault="00696A76" w:rsidP="00F1048C">
                  <w:pPr>
                    <w:shd w:val="clear" w:color="auto" w:fill="FFFFFF"/>
                    <w:autoSpaceDE w:val="0"/>
                    <w:autoSpaceDN w:val="0"/>
                    <w:adjustRightInd w:val="0"/>
                    <w:jc w:val="center"/>
                    <w:rPr>
                      <w:b/>
                      <w:bCs/>
                    </w:rPr>
                  </w:pPr>
                  <w:r w:rsidRPr="00696A76">
                    <w:rPr>
                      <w:b/>
                      <w:bCs/>
                    </w:rPr>
                    <w:t>Наименование предприятия</w:t>
                  </w:r>
                </w:p>
              </w:tc>
              <w:tc>
                <w:tcPr>
                  <w:tcW w:w="1174" w:type="dxa"/>
                </w:tcPr>
                <w:p w:rsidR="00696A76" w:rsidRPr="00696A76" w:rsidRDefault="00696A76" w:rsidP="00F1048C">
                  <w:pPr>
                    <w:shd w:val="clear" w:color="auto" w:fill="FFFFFF"/>
                    <w:autoSpaceDE w:val="0"/>
                    <w:autoSpaceDN w:val="0"/>
                    <w:adjustRightInd w:val="0"/>
                    <w:jc w:val="center"/>
                    <w:rPr>
                      <w:b/>
                      <w:bCs/>
                    </w:rPr>
                  </w:pPr>
                  <w:r w:rsidRPr="00696A76">
                    <w:rPr>
                      <w:b/>
                      <w:bCs/>
                    </w:rPr>
                    <w:t>Срок готовности канала с момента заключения договора</w:t>
                  </w:r>
                </w:p>
              </w:tc>
              <w:tc>
                <w:tcPr>
                  <w:tcW w:w="1358" w:type="dxa"/>
                </w:tcPr>
                <w:p w:rsidR="00696A76" w:rsidRPr="00696A76" w:rsidRDefault="00696A76" w:rsidP="00F1048C">
                  <w:pPr>
                    <w:shd w:val="clear" w:color="auto" w:fill="FFFFFF"/>
                    <w:autoSpaceDE w:val="0"/>
                    <w:autoSpaceDN w:val="0"/>
                    <w:adjustRightInd w:val="0"/>
                    <w:jc w:val="center"/>
                    <w:rPr>
                      <w:b/>
                      <w:bCs/>
                    </w:rPr>
                  </w:pPr>
                  <w:r w:rsidRPr="00696A76">
                    <w:rPr>
                      <w:b/>
                      <w:bCs/>
                    </w:rPr>
                    <w:t>Минимальная пропускная способность канала связи Мбит/</w:t>
                  </w:r>
                  <w:proofErr w:type="gramStart"/>
                  <w:r w:rsidRPr="00696A76">
                    <w:rPr>
                      <w:b/>
                      <w:bCs/>
                    </w:rPr>
                    <w:t>с</w:t>
                  </w:r>
                  <w:proofErr w:type="gramEnd"/>
                </w:p>
              </w:tc>
              <w:tc>
                <w:tcPr>
                  <w:tcW w:w="1460" w:type="dxa"/>
                  <w:tcBorders>
                    <w:right w:val="single" w:sz="4" w:space="0" w:color="auto"/>
                  </w:tcBorders>
                </w:tcPr>
                <w:p w:rsidR="00696A76" w:rsidRPr="00696A76" w:rsidRDefault="00696A76" w:rsidP="00F1048C">
                  <w:pPr>
                    <w:shd w:val="clear" w:color="auto" w:fill="FFFFFF"/>
                    <w:autoSpaceDE w:val="0"/>
                    <w:autoSpaceDN w:val="0"/>
                    <w:adjustRightInd w:val="0"/>
                    <w:jc w:val="center"/>
                    <w:rPr>
                      <w:b/>
                      <w:bCs/>
                    </w:rPr>
                  </w:pPr>
                  <w:r w:rsidRPr="00696A76">
                    <w:rPr>
                      <w:b/>
                      <w:bCs/>
                    </w:rPr>
                    <w:t>Потенциальная пропускная способность, Мбит/</w:t>
                  </w:r>
                  <w:proofErr w:type="gramStart"/>
                  <w:r w:rsidRPr="00696A76">
                    <w:rPr>
                      <w:b/>
                      <w:bCs/>
                    </w:rPr>
                    <w:t>с</w:t>
                  </w:r>
                  <w:proofErr w:type="gramEnd"/>
                </w:p>
              </w:tc>
              <w:tc>
                <w:tcPr>
                  <w:tcW w:w="1514" w:type="dxa"/>
                  <w:tcBorders>
                    <w:right w:val="single" w:sz="4" w:space="0" w:color="auto"/>
                  </w:tcBorders>
                </w:tcPr>
                <w:p w:rsidR="00696A76" w:rsidRPr="00696A76" w:rsidRDefault="00696A76" w:rsidP="00F1048C">
                  <w:pPr>
                    <w:shd w:val="clear" w:color="auto" w:fill="FFFFFF"/>
                    <w:autoSpaceDE w:val="0"/>
                    <w:autoSpaceDN w:val="0"/>
                    <w:adjustRightInd w:val="0"/>
                    <w:jc w:val="center"/>
                    <w:rPr>
                      <w:b/>
                      <w:bCs/>
                    </w:rPr>
                  </w:pPr>
                  <w:r w:rsidRPr="00696A76">
                    <w:rPr>
                      <w:b/>
                      <w:bCs/>
                    </w:rPr>
                    <w:t xml:space="preserve">Потенциальный  объем трафика прием/передача в месяц, Гбайт </w:t>
                  </w:r>
                </w:p>
              </w:tc>
            </w:tr>
            <w:tr w:rsidR="00696A76" w:rsidRPr="00696A76" w:rsidTr="00F1048C">
              <w:trPr>
                <w:cantSplit/>
                <w:trHeight w:val="360"/>
              </w:trPr>
              <w:tc>
                <w:tcPr>
                  <w:tcW w:w="313" w:type="dxa"/>
                  <w:noWrap/>
                </w:tcPr>
                <w:p w:rsidR="00696A76" w:rsidRPr="00696A76" w:rsidRDefault="00696A76" w:rsidP="00696A76">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542" w:type="dxa"/>
                </w:tcPr>
                <w:p w:rsidR="00696A76" w:rsidRPr="00696A76" w:rsidRDefault="00696A76" w:rsidP="00F1048C">
                  <w:pPr>
                    <w:rPr>
                      <w:i/>
                      <w:color w:val="000000"/>
                    </w:rPr>
                  </w:pPr>
                  <w:r w:rsidRPr="00696A76">
                    <w:rPr>
                      <w:i/>
                      <w:color w:val="000000"/>
                    </w:rPr>
                    <w:t>Новосибирск, ул. Б. Хмельницкого, 94</w:t>
                  </w:r>
                </w:p>
              </w:tc>
              <w:tc>
                <w:tcPr>
                  <w:tcW w:w="2302" w:type="dxa"/>
                </w:tcPr>
                <w:p w:rsidR="00696A76" w:rsidRPr="00696A76" w:rsidRDefault="00696A76" w:rsidP="00F1048C">
                  <w:pPr>
                    <w:rPr>
                      <w:i/>
                      <w:color w:val="000000"/>
                    </w:rPr>
                  </w:pPr>
                  <w:r w:rsidRPr="00696A76">
                    <w:rPr>
                      <w:i/>
                      <w:color w:val="000000"/>
                    </w:rPr>
                    <w:t>ОАО «НЗХК»</w:t>
                  </w:r>
                </w:p>
              </w:tc>
              <w:tc>
                <w:tcPr>
                  <w:tcW w:w="1174" w:type="dxa"/>
                  <w:noWrap/>
                </w:tcPr>
                <w:p w:rsidR="00696A76" w:rsidRPr="00696A76" w:rsidRDefault="00696A76" w:rsidP="00F1048C">
                  <w:pPr>
                    <w:rPr>
                      <w:i/>
                      <w:color w:val="000000"/>
                    </w:rPr>
                  </w:pPr>
                  <w:r w:rsidRPr="00696A76">
                    <w:rPr>
                      <w:i/>
                      <w:color w:val="000000"/>
                    </w:rPr>
                    <w:t>1 месяц</w:t>
                  </w:r>
                </w:p>
              </w:tc>
              <w:tc>
                <w:tcPr>
                  <w:tcW w:w="1358" w:type="dxa"/>
                  <w:noWrap/>
                </w:tcPr>
                <w:p w:rsidR="00696A76" w:rsidRPr="00696A76" w:rsidRDefault="00696A76" w:rsidP="00F1048C">
                  <w:pPr>
                    <w:rPr>
                      <w:i/>
                      <w:color w:val="000000"/>
                    </w:rPr>
                  </w:pPr>
                  <w:r w:rsidRPr="00696A76">
                    <w:rPr>
                      <w:i/>
                      <w:color w:val="000000"/>
                    </w:rPr>
                    <w:t>15</w:t>
                  </w:r>
                </w:p>
              </w:tc>
              <w:tc>
                <w:tcPr>
                  <w:tcW w:w="1460" w:type="dxa"/>
                  <w:tcBorders>
                    <w:right w:val="single" w:sz="4" w:space="0" w:color="auto"/>
                  </w:tcBorders>
                  <w:noWrap/>
                </w:tcPr>
                <w:p w:rsidR="00696A76" w:rsidRPr="00696A76" w:rsidRDefault="00696A76" w:rsidP="00F1048C">
                  <w:pPr>
                    <w:rPr>
                      <w:i/>
                      <w:color w:val="000000"/>
                    </w:rPr>
                  </w:pPr>
                  <w:r w:rsidRPr="00696A76">
                    <w:rPr>
                      <w:i/>
                      <w:color w:val="000000"/>
                    </w:rPr>
                    <w:t>100</w:t>
                  </w:r>
                </w:p>
              </w:tc>
              <w:tc>
                <w:tcPr>
                  <w:tcW w:w="1514" w:type="dxa"/>
                  <w:tcBorders>
                    <w:right w:val="single" w:sz="4" w:space="0" w:color="auto"/>
                  </w:tcBorders>
                </w:tcPr>
                <w:p w:rsidR="00696A76" w:rsidRPr="00696A76" w:rsidRDefault="00696A76" w:rsidP="00F1048C">
                  <w:pPr>
                    <w:rPr>
                      <w:i/>
                      <w:color w:val="000000"/>
                    </w:rPr>
                  </w:pPr>
                  <w:r w:rsidRPr="00696A76">
                    <w:rPr>
                      <w:i/>
                      <w:color w:val="000000"/>
                    </w:rPr>
                    <w:t>30/30</w:t>
                  </w:r>
                </w:p>
              </w:tc>
            </w:tr>
            <w:tr w:rsidR="00696A76" w:rsidRPr="00696A76" w:rsidTr="00F1048C">
              <w:trPr>
                <w:cantSplit/>
                <w:trHeight w:val="600"/>
              </w:trPr>
              <w:tc>
                <w:tcPr>
                  <w:tcW w:w="313" w:type="dxa"/>
                  <w:noWrap/>
                </w:tcPr>
                <w:p w:rsidR="00696A76" w:rsidRPr="00696A76" w:rsidRDefault="00696A76" w:rsidP="00696A76">
                  <w:pPr>
                    <w:pStyle w:val="afff3"/>
                    <w:numPr>
                      <w:ilvl w:val="0"/>
                      <w:numId w:val="67"/>
                    </w:numPr>
                    <w:shd w:val="clear" w:color="auto" w:fill="FFFFFF"/>
                    <w:autoSpaceDE w:val="0"/>
                    <w:autoSpaceDN w:val="0"/>
                    <w:adjustRightInd w:val="0"/>
                    <w:jc w:val="center"/>
                    <w:rPr>
                      <w:rFonts w:ascii="Times New Roman" w:hAnsi="Times New Roman"/>
                      <w:i/>
                      <w:color w:val="000000"/>
                      <w:sz w:val="24"/>
                      <w:szCs w:val="24"/>
                    </w:rPr>
                  </w:pPr>
                </w:p>
              </w:tc>
              <w:tc>
                <w:tcPr>
                  <w:tcW w:w="1542" w:type="dxa"/>
                  <w:vAlign w:val="center"/>
                </w:tcPr>
                <w:p w:rsidR="00696A76" w:rsidRPr="00696A76" w:rsidRDefault="00696A76" w:rsidP="00F1048C">
                  <w:pPr>
                    <w:shd w:val="clear" w:color="auto" w:fill="FFFFFF"/>
                    <w:autoSpaceDE w:val="0"/>
                    <w:autoSpaceDN w:val="0"/>
                    <w:adjustRightInd w:val="0"/>
                    <w:rPr>
                      <w:i/>
                      <w:color w:val="000000"/>
                    </w:rPr>
                  </w:pPr>
                  <w:r w:rsidRPr="00696A76">
                    <w:rPr>
                      <w:i/>
                      <w:color w:val="000000"/>
                    </w:rPr>
                    <w:t>г. Москва, ул. Бутлерова, д.7</w:t>
                  </w:r>
                </w:p>
              </w:tc>
              <w:tc>
                <w:tcPr>
                  <w:tcW w:w="2302" w:type="dxa"/>
                  <w:vAlign w:val="center"/>
                </w:tcPr>
                <w:p w:rsidR="00696A76" w:rsidRPr="00696A76" w:rsidRDefault="00696A76" w:rsidP="00F1048C">
                  <w:pPr>
                    <w:shd w:val="clear" w:color="auto" w:fill="FFFFFF"/>
                    <w:autoSpaceDE w:val="0"/>
                    <w:autoSpaceDN w:val="0"/>
                    <w:adjustRightInd w:val="0"/>
                    <w:rPr>
                      <w:i/>
                      <w:color w:val="000000"/>
                    </w:rPr>
                  </w:pPr>
                  <w:r w:rsidRPr="00696A76">
                    <w:rPr>
                      <w:i/>
                      <w:color w:val="000000"/>
                    </w:rPr>
                    <w:t>Телекоммуникационная стойка  ЗАО «</w:t>
                  </w:r>
                  <w:proofErr w:type="spellStart"/>
                  <w:r w:rsidRPr="00696A76">
                    <w:rPr>
                      <w:i/>
                      <w:color w:val="000000"/>
                    </w:rPr>
                    <w:t>Гринатом</w:t>
                  </w:r>
                  <w:proofErr w:type="spellEnd"/>
                  <w:r w:rsidRPr="00696A76">
                    <w:rPr>
                      <w:i/>
                      <w:color w:val="000000"/>
                    </w:rPr>
                    <w:t>» в ОАО «ММТС-9»  в помещении 11.29</w:t>
                  </w:r>
                  <w:proofErr w:type="gramStart"/>
                  <w:r w:rsidRPr="00696A76">
                    <w:rPr>
                      <w:i/>
                      <w:color w:val="000000"/>
                    </w:rPr>
                    <w:t>Б</w:t>
                  </w:r>
                  <w:proofErr w:type="gramEnd"/>
                  <w:r w:rsidRPr="00696A76">
                    <w:rPr>
                      <w:i/>
                      <w:color w:val="000000"/>
                    </w:rPr>
                    <w:t>, ряд 4, место 4</w:t>
                  </w:r>
                </w:p>
              </w:tc>
              <w:tc>
                <w:tcPr>
                  <w:tcW w:w="1174" w:type="dxa"/>
                  <w:noWrap/>
                </w:tcPr>
                <w:p w:rsidR="00696A76" w:rsidRPr="00696A76" w:rsidRDefault="00696A76" w:rsidP="00F1048C">
                  <w:pPr>
                    <w:rPr>
                      <w:i/>
                      <w:color w:val="000000"/>
                    </w:rPr>
                  </w:pPr>
                  <w:r w:rsidRPr="00696A76">
                    <w:rPr>
                      <w:i/>
                      <w:color w:val="000000"/>
                    </w:rPr>
                    <w:t>1 месяц</w:t>
                  </w:r>
                </w:p>
              </w:tc>
              <w:tc>
                <w:tcPr>
                  <w:tcW w:w="1358" w:type="dxa"/>
                  <w:noWrap/>
                </w:tcPr>
                <w:p w:rsidR="00696A76" w:rsidRPr="00696A76" w:rsidRDefault="00696A76" w:rsidP="00F1048C">
                  <w:pPr>
                    <w:rPr>
                      <w:i/>
                      <w:color w:val="000000"/>
                    </w:rPr>
                  </w:pPr>
                  <w:r w:rsidRPr="00696A76">
                    <w:rPr>
                      <w:i/>
                      <w:color w:val="000000"/>
                    </w:rPr>
                    <w:t>15</w:t>
                  </w:r>
                </w:p>
              </w:tc>
              <w:tc>
                <w:tcPr>
                  <w:tcW w:w="1460" w:type="dxa"/>
                  <w:tcBorders>
                    <w:right w:val="single" w:sz="4" w:space="0" w:color="auto"/>
                  </w:tcBorders>
                  <w:noWrap/>
                </w:tcPr>
                <w:p w:rsidR="00696A76" w:rsidRPr="00696A76" w:rsidRDefault="00696A76" w:rsidP="00F1048C">
                  <w:pPr>
                    <w:rPr>
                      <w:i/>
                      <w:color w:val="000000"/>
                    </w:rPr>
                  </w:pPr>
                  <w:r w:rsidRPr="00696A76">
                    <w:rPr>
                      <w:i/>
                      <w:color w:val="000000"/>
                    </w:rPr>
                    <w:t>1000</w:t>
                  </w:r>
                </w:p>
              </w:tc>
              <w:tc>
                <w:tcPr>
                  <w:tcW w:w="1514" w:type="dxa"/>
                  <w:tcBorders>
                    <w:right w:val="single" w:sz="4" w:space="0" w:color="auto"/>
                  </w:tcBorders>
                </w:tcPr>
                <w:p w:rsidR="00696A76" w:rsidRPr="00696A76" w:rsidRDefault="00696A76" w:rsidP="00F1048C">
                  <w:pPr>
                    <w:rPr>
                      <w:i/>
                      <w:color w:val="000000"/>
                    </w:rPr>
                  </w:pPr>
                  <w:r w:rsidRPr="00696A76">
                    <w:rPr>
                      <w:i/>
                      <w:color w:val="000000"/>
                    </w:rPr>
                    <w:t>30/30</w:t>
                  </w:r>
                </w:p>
              </w:tc>
            </w:tr>
          </w:tbl>
          <w:p w:rsidR="00696A76" w:rsidRPr="00696A76" w:rsidRDefault="00696A76" w:rsidP="00F1048C">
            <w:pPr>
              <w:ind w:firstLine="601"/>
              <w:jc w:val="both"/>
              <w:rPr>
                <w:color w:val="000000"/>
              </w:rPr>
            </w:pPr>
          </w:p>
        </w:tc>
      </w:tr>
      <w:tr w:rsidR="00696A76" w:rsidRPr="00696A76" w:rsidTr="00F1048C">
        <w:trPr>
          <w:trHeight w:val="337"/>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2.2 Описание оказываемых услуг</w:t>
            </w:r>
          </w:p>
        </w:tc>
      </w:tr>
      <w:tr w:rsidR="00696A76" w:rsidRPr="00696A76" w:rsidTr="00F1048C">
        <w:trPr>
          <w:trHeight w:val="42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color w:val="000000"/>
              </w:rPr>
            </w:pPr>
            <w:r w:rsidRPr="00696A76">
              <w:rPr>
                <w:i/>
                <w:color w:val="000000"/>
              </w:rPr>
              <w:t>Предоставление каналов связи между объектами.</w:t>
            </w:r>
          </w:p>
        </w:tc>
      </w:tr>
      <w:tr w:rsidR="00696A76" w:rsidRPr="00696A76" w:rsidTr="00F1048C">
        <w:trPr>
          <w:trHeight w:val="42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 xml:space="preserve">Подраздел 2.3 Объем оказываемых услуг либо доля оказываемых услуг в общем объеме закупки </w:t>
            </w:r>
          </w:p>
        </w:tc>
      </w:tr>
      <w:tr w:rsidR="00696A76" w:rsidRPr="00696A76" w:rsidTr="00F1048C">
        <w:trPr>
          <w:trHeight w:val="425"/>
        </w:trPr>
        <w:tc>
          <w:tcPr>
            <w:tcW w:w="9639" w:type="dxa"/>
            <w:tcBorders>
              <w:top w:val="single" w:sz="4" w:space="0" w:color="auto"/>
              <w:left w:val="single" w:sz="4" w:space="0" w:color="auto"/>
              <w:right w:val="single" w:sz="4" w:space="0" w:color="auto"/>
            </w:tcBorders>
          </w:tcPr>
          <w:p w:rsidR="00696A76" w:rsidRPr="00696A76" w:rsidRDefault="00696A76" w:rsidP="00F1048C">
            <w:pPr>
              <w:ind w:firstLine="601"/>
              <w:jc w:val="both"/>
              <w:rPr>
                <w:color w:val="000000"/>
                <w:lang w:val="en-US"/>
              </w:rPr>
            </w:pPr>
            <w:r w:rsidRPr="00696A76">
              <w:rPr>
                <w:i/>
                <w:color w:val="000000"/>
              </w:rPr>
              <w:t>Канал связи 15 Мб</w:t>
            </w:r>
            <w:r w:rsidRPr="00696A76">
              <w:rPr>
                <w:i/>
                <w:color w:val="000000"/>
                <w:lang w:val="en-US"/>
              </w:rPr>
              <w:t>/c</w:t>
            </w:r>
          </w:p>
        </w:tc>
      </w:tr>
    </w:tbl>
    <w:p w:rsidR="00696A76" w:rsidRPr="00696A76" w:rsidRDefault="00696A76" w:rsidP="00696A76">
      <w:pPr>
        <w:jc w:val="center"/>
        <w:rPr>
          <w:color w:val="000000"/>
        </w:rPr>
      </w:pPr>
    </w:p>
    <w:p w:rsidR="00696A76" w:rsidRPr="00696A76" w:rsidRDefault="00696A76" w:rsidP="00696A76">
      <w:pPr>
        <w:jc w:val="center"/>
        <w:rPr>
          <w:color w:val="000000"/>
        </w:rPr>
      </w:pPr>
      <w:r w:rsidRPr="00696A76">
        <w:rPr>
          <w:color w:val="000000"/>
        </w:rPr>
        <w:t>РАЗДЕЛ 3. ТРЕБОВАНИЯ К УСЛУГАМ</w:t>
      </w:r>
    </w:p>
    <w:p w:rsidR="00696A76" w:rsidRPr="00696A76" w:rsidRDefault="00696A76" w:rsidP="00696A76">
      <w:pPr>
        <w:jc w:val="center"/>
        <w:rPr>
          <w:color w:val="000000"/>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8"/>
      </w:tblGrid>
      <w:tr w:rsidR="00696A76" w:rsidRPr="00696A76" w:rsidTr="00F1048C">
        <w:trPr>
          <w:trHeight w:val="385"/>
        </w:trPr>
        <w:tc>
          <w:tcPr>
            <w:tcW w:w="9889" w:type="dxa"/>
            <w:tcBorders>
              <w:top w:val="single" w:sz="4" w:space="0" w:color="auto"/>
              <w:left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3.1 Общие требования</w:t>
            </w:r>
          </w:p>
        </w:tc>
      </w:tr>
      <w:tr w:rsidR="00696A76" w:rsidRPr="00696A76" w:rsidTr="00F1048C">
        <w:trPr>
          <w:trHeight w:val="385"/>
        </w:trPr>
        <w:tc>
          <w:tcPr>
            <w:tcW w:w="9889" w:type="dxa"/>
            <w:tcBorders>
              <w:top w:val="single" w:sz="4" w:space="0" w:color="auto"/>
              <w:left w:val="single" w:sz="4" w:space="0" w:color="auto"/>
              <w:right w:val="single" w:sz="4" w:space="0" w:color="auto"/>
            </w:tcBorders>
          </w:tcPr>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bookmarkStart w:id="224" w:name="_Toc267481436"/>
            <w:bookmarkStart w:id="225" w:name="OLE_LINK5"/>
            <w:bookmarkStart w:id="226" w:name="OLE_LINK6"/>
            <w:r w:rsidRPr="00696A76">
              <w:rPr>
                <w:rFonts w:ascii="Times New Roman" w:hAnsi="Times New Roman"/>
                <w:i/>
                <w:color w:val="000000"/>
                <w:sz w:val="24"/>
                <w:szCs w:val="24"/>
              </w:rPr>
              <w:t xml:space="preserve">Требования к интерфейсу: тип интерфейса 10/100/1000BASE-T </w:t>
            </w:r>
            <w:proofErr w:type="spellStart"/>
            <w:r w:rsidRPr="00696A76">
              <w:rPr>
                <w:rFonts w:ascii="Times New Roman" w:hAnsi="Times New Roman"/>
                <w:i/>
                <w:color w:val="000000"/>
                <w:sz w:val="24"/>
                <w:szCs w:val="24"/>
              </w:rPr>
              <w:t>Ethernet</w:t>
            </w:r>
            <w:proofErr w:type="spellEnd"/>
          </w:p>
          <w:bookmarkEnd w:id="224"/>
          <w:bookmarkEnd w:id="225"/>
          <w:bookmarkEnd w:id="226"/>
          <w:p w:rsidR="00696A76" w:rsidRPr="00696A76" w:rsidRDefault="00696A76" w:rsidP="00696A76">
            <w:pPr>
              <w:numPr>
                <w:ilvl w:val="0"/>
                <w:numId w:val="64"/>
              </w:numPr>
              <w:shd w:val="clear" w:color="auto" w:fill="FFFFFF"/>
              <w:autoSpaceDE w:val="0"/>
              <w:autoSpaceDN w:val="0"/>
              <w:adjustRightInd w:val="0"/>
              <w:spacing w:after="200" w:line="276" w:lineRule="auto"/>
              <w:rPr>
                <w:i/>
                <w:color w:val="000000"/>
              </w:rPr>
            </w:pPr>
            <w:r w:rsidRPr="00696A76">
              <w:rPr>
                <w:i/>
                <w:color w:val="000000"/>
              </w:rPr>
              <w:t>Технология маршрутизации сетей – динамическая по протоколу  BGPv4</w:t>
            </w:r>
          </w:p>
          <w:p w:rsidR="00696A76" w:rsidRPr="00696A76" w:rsidRDefault="00696A76" w:rsidP="00696A76">
            <w:pPr>
              <w:numPr>
                <w:ilvl w:val="0"/>
                <w:numId w:val="64"/>
              </w:numPr>
              <w:shd w:val="clear" w:color="auto" w:fill="FFFFFF"/>
              <w:autoSpaceDE w:val="0"/>
              <w:autoSpaceDN w:val="0"/>
              <w:adjustRightInd w:val="0"/>
              <w:spacing w:after="200" w:line="276" w:lineRule="auto"/>
              <w:rPr>
                <w:i/>
                <w:color w:val="000000"/>
              </w:rPr>
            </w:pPr>
            <w:r w:rsidRPr="00696A76">
              <w:rPr>
                <w:i/>
                <w:color w:val="000000"/>
              </w:rPr>
              <w:t>Преимуществом является наличие собственной последней мили до объектов.</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 xml:space="preserve">Транспорт оператора должен обеспечивать передачу </w:t>
            </w:r>
            <w:proofErr w:type="spellStart"/>
            <w:r w:rsidRPr="00696A76">
              <w:rPr>
                <w:rFonts w:ascii="Times New Roman" w:hAnsi="Times New Roman"/>
                <w:i/>
                <w:color w:val="000000"/>
                <w:sz w:val="24"/>
                <w:szCs w:val="24"/>
              </w:rPr>
              <w:t>ip</w:t>
            </w:r>
            <w:proofErr w:type="spellEnd"/>
            <w:r w:rsidRPr="00696A76">
              <w:rPr>
                <w:rFonts w:ascii="Times New Roman" w:hAnsi="Times New Roman"/>
                <w:i/>
                <w:color w:val="000000"/>
                <w:sz w:val="24"/>
                <w:szCs w:val="24"/>
              </w:rPr>
              <w:t xml:space="preserve"> трафика с </w:t>
            </w:r>
            <w:proofErr w:type="spellStart"/>
            <w:r w:rsidRPr="00696A76">
              <w:rPr>
                <w:rFonts w:ascii="Times New Roman" w:hAnsi="Times New Roman"/>
                <w:i/>
                <w:color w:val="000000"/>
                <w:sz w:val="24"/>
                <w:szCs w:val="24"/>
              </w:rPr>
              <w:t>mtu</w:t>
            </w:r>
            <w:proofErr w:type="spellEnd"/>
            <w:r w:rsidRPr="00696A76">
              <w:rPr>
                <w:rFonts w:ascii="Times New Roman" w:hAnsi="Times New Roman"/>
                <w:i/>
                <w:color w:val="000000"/>
                <w:sz w:val="24"/>
                <w:szCs w:val="24"/>
              </w:rPr>
              <w:t xml:space="preserve"> 1500 без фрагментации</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lastRenderedPageBreak/>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Транспорт оператора не должен содержать механизмов управления перегрузкой трафика заказчика (</w:t>
            </w:r>
            <w:proofErr w:type="spellStart"/>
            <w:r w:rsidRPr="00696A76">
              <w:rPr>
                <w:rFonts w:ascii="Times New Roman" w:hAnsi="Times New Roman"/>
                <w:i/>
                <w:color w:val="000000"/>
                <w:sz w:val="24"/>
                <w:szCs w:val="24"/>
              </w:rPr>
              <w:t>red</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wred</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shaping</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etc</w:t>
            </w:r>
            <w:proofErr w:type="spellEnd"/>
            <w:r w:rsidRPr="00696A76">
              <w:rPr>
                <w:rFonts w:ascii="Times New Roman" w:hAnsi="Times New Roman"/>
                <w:i/>
                <w:color w:val="000000"/>
                <w:sz w:val="24"/>
                <w:szCs w:val="24"/>
              </w:rPr>
              <w:t>.).</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696A76" w:rsidRPr="00696A76" w:rsidRDefault="00696A76" w:rsidP="00696A76">
            <w:pPr>
              <w:pStyle w:val="afff3"/>
              <w:numPr>
                <w:ilvl w:val="0"/>
                <w:numId w:val="64"/>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 xml:space="preserve">Оператор должен обеспечить оптимальную схему тарификации  при условии потребления трафика не </w:t>
            </w:r>
            <w:proofErr w:type="gramStart"/>
            <w:r w:rsidRPr="00696A76">
              <w:rPr>
                <w:rFonts w:ascii="Times New Roman" w:hAnsi="Times New Roman"/>
                <w:i/>
                <w:color w:val="000000"/>
                <w:sz w:val="24"/>
                <w:szCs w:val="24"/>
              </w:rPr>
              <w:t>более  указанного</w:t>
            </w:r>
            <w:proofErr w:type="gramEnd"/>
            <w:r w:rsidRPr="00696A76">
              <w:rPr>
                <w:rFonts w:ascii="Times New Roman" w:hAnsi="Times New Roman"/>
                <w:i/>
                <w:color w:val="000000"/>
                <w:sz w:val="24"/>
                <w:szCs w:val="24"/>
              </w:rPr>
              <w:t xml:space="preserve"> в подразделе 2.1</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lastRenderedPageBreak/>
              <w:t>Подраздел 3.2 Требования к топологии</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696A76">
            <w:pPr>
              <w:pStyle w:val="afff3"/>
              <w:numPr>
                <w:ilvl w:val="0"/>
                <w:numId w:val="68"/>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Оператор резервного канала не может одновременно являться оператором основного канала.</w:t>
            </w:r>
          </w:p>
          <w:p w:rsidR="00696A76" w:rsidRPr="00696A76" w:rsidRDefault="00696A76" w:rsidP="00696A76">
            <w:pPr>
              <w:pStyle w:val="afff3"/>
              <w:numPr>
                <w:ilvl w:val="0"/>
                <w:numId w:val="68"/>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Последняя миля оператора резервного канала не должна совпадать с последней милей оператора основного канала.</w:t>
            </w:r>
          </w:p>
          <w:p w:rsidR="00696A76" w:rsidRPr="00696A76" w:rsidRDefault="00696A76" w:rsidP="00696A76">
            <w:pPr>
              <w:pStyle w:val="afff3"/>
              <w:numPr>
                <w:ilvl w:val="0"/>
                <w:numId w:val="68"/>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Ввод в здание для резервного канала по возможности  должен быть отличным от ввода в здание основного канала.</w:t>
            </w:r>
          </w:p>
          <w:p w:rsidR="00696A76" w:rsidRPr="00696A76" w:rsidRDefault="00696A76" w:rsidP="00696A76">
            <w:pPr>
              <w:pStyle w:val="afff3"/>
              <w:numPr>
                <w:ilvl w:val="0"/>
                <w:numId w:val="68"/>
              </w:numPr>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i/>
                <w:color w:val="000000"/>
                <w:sz w:val="24"/>
                <w:szCs w:val="24"/>
              </w:rPr>
              <w:t>Информацию об операторах последней мили и вводах в здание можно получить у контактных лиц.</w:t>
            </w:r>
          </w:p>
          <w:p w:rsidR="00696A76" w:rsidRPr="00696A76" w:rsidRDefault="00696A76" w:rsidP="00F1048C">
            <w:pPr>
              <w:pStyle w:val="afff3"/>
              <w:shd w:val="clear" w:color="auto" w:fill="FFFFFF"/>
              <w:autoSpaceDE w:val="0"/>
              <w:autoSpaceDN w:val="0"/>
              <w:adjustRightInd w:val="0"/>
              <w:rPr>
                <w:rFonts w:ascii="Times New Roman" w:hAnsi="Times New Roman"/>
                <w:i/>
                <w:color w:val="000000"/>
                <w:sz w:val="24"/>
                <w:szCs w:val="24"/>
              </w:rPr>
            </w:pPr>
            <w:r w:rsidRPr="00696A76">
              <w:rPr>
                <w:rFonts w:ascii="Times New Roman" w:hAnsi="Times New Roman"/>
                <w:sz w:val="24"/>
                <w:szCs w:val="24"/>
              </w:rPr>
              <w:object w:dxaOrig="7047" w:dyaOrig="7274">
                <v:shape id="_x0000_i1031" type="#_x0000_t75" style="width:352.6pt;height:362.95pt" o:ole="">
                  <v:imagedata r:id="rId36" o:title=""/>
                </v:shape>
                <o:OLEObject Type="Embed" ProgID="Visio.Drawing.11" ShapeID="_x0000_i1031" DrawAspect="Content" ObjectID="_1456901097" r:id="rId39"/>
              </w:object>
            </w:r>
          </w:p>
          <w:p w:rsidR="00696A76" w:rsidRPr="00696A76" w:rsidRDefault="00696A76" w:rsidP="00F1048C">
            <w:pPr>
              <w:shd w:val="clear" w:color="auto" w:fill="FFFFFF"/>
              <w:autoSpaceDE w:val="0"/>
              <w:autoSpaceDN w:val="0"/>
              <w:adjustRightInd w:val="0"/>
              <w:ind w:left="708"/>
              <w:rPr>
                <w:i/>
                <w:color w:val="000000"/>
              </w:rPr>
            </w:pP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3.3 Требования к качеству оказываемых услуг</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lastRenderedPageBreak/>
              <w:t>Сеть передачи данных магистрального уровня должна обслуживать различные типы трафика на основе классов сервиса (</w:t>
            </w:r>
            <w:proofErr w:type="spellStart"/>
            <w:r w:rsidRPr="00696A76">
              <w:rPr>
                <w:i/>
                <w:color w:val="000000"/>
              </w:rPr>
              <w:t>CoS</w:t>
            </w:r>
            <w:proofErr w:type="spellEnd"/>
            <w:r w:rsidRPr="00696A76">
              <w:rPr>
                <w:i/>
                <w:color w:val="000000"/>
              </w:rPr>
              <w:t>).</w:t>
            </w:r>
          </w:p>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696A76" w:rsidRPr="00696A76" w:rsidRDefault="00696A76" w:rsidP="00696A76">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696A76">
              <w:rPr>
                <w:rFonts w:ascii="Times New Roman" w:hAnsi="Times New Roman"/>
                <w:i/>
                <w:color w:val="000000"/>
                <w:sz w:val="24"/>
                <w:szCs w:val="24"/>
              </w:rPr>
              <w:t>Real-time</w:t>
            </w:r>
            <w:proofErr w:type="spellEnd"/>
            <w:r w:rsidRPr="00696A76">
              <w:rPr>
                <w:rFonts w:ascii="Times New Roman" w:hAnsi="Times New Roman"/>
                <w:i/>
                <w:color w:val="000000"/>
                <w:sz w:val="24"/>
                <w:szCs w:val="24"/>
              </w:rPr>
              <w:t xml:space="preserve"> – трафик приложений реального времени (голос/видео), критичный к потерям пакетов, задержкам и колебаниям задержки;</w:t>
            </w:r>
          </w:p>
          <w:p w:rsidR="00696A76" w:rsidRPr="00696A76" w:rsidRDefault="00696A76" w:rsidP="00696A76">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696A76">
              <w:rPr>
                <w:rFonts w:ascii="Times New Roman" w:hAnsi="Times New Roman"/>
                <w:i/>
                <w:color w:val="000000"/>
                <w:sz w:val="24"/>
                <w:szCs w:val="24"/>
              </w:rPr>
              <w:t>Business-critical</w:t>
            </w:r>
            <w:proofErr w:type="spellEnd"/>
            <w:r w:rsidRPr="00696A76">
              <w:rPr>
                <w:rFonts w:ascii="Times New Roman" w:hAnsi="Times New Roman"/>
                <w:i/>
                <w:color w:val="000000"/>
                <w:sz w:val="24"/>
                <w:szCs w:val="24"/>
              </w:rPr>
              <w:t xml:space="preserve"> – трафик корпоративных информационных систем, критичный к потерям;</w:t>
            </w:r>
          </w:p>
          <w:p w:rsidR="00696A76" w:rsidRPr="00696A76" w:rsidRDefault="00696A76" w:rsidP="00696A76">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696A76">
              <w:rPr>
                <w:rFonts w:ascii="Times New Roman" w:hAnsi="Times New Roman"/>
                <w:i/>
                <w:color w:val="000000"/>
                <w:sz w:val="24"/>
                <w:szCs w:val="24"/>
              </w:rPr>
              <w:t>Best-effort</w:t>
            </w:r>
            <w:proofErr w:type="spellEnd"/>
            <w:r w:rsidRPr="00696A76">
              <w:rPr>
                <w:rFonts w:ascii="Times New Roman" w:hAnsi="Times New Roman"/>
                <w:i/>
                <w:color w:val="000000"/>
                <w:sz w:val="24"/>
                <w:szCs w:val="24"/>
              </w:rPr>
              <w:t xml:space="preserve"> – трафик, некритичный к задержкам и потерям пакетов (</w:t>
            </w:r>
            <w:proofErr w:type="spellStart"/>
            <w:r w:rsidRPr="00696A76">
              <w:rPr>
                <w:rFonts w:ascii="Times New Roman" w:hAnsi="Times New Roman"/>
                <w:i/>
                <w:color w:val="000000"/>
                <w:sz w:val="24"/>
                <w:szCs w:val="24"/>
              </w:rPr>
              <w:t>http</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ftp</w:t>
            </w:r>
            <w:proofErr w:type="spellEnd"/>
            <w:r w:rsidRPr="00696A76">
              <w:rPr>
                <w:rFonts w:ascii="Times New Roman" w:hAnsi="Times New Roman"/>
                <w:i/>
                <w:color w:val="000000"/>
                <w:sz w:val="24"/>
                <w:szCs w:val="24"/>
              </w:rPr>
              <w:t>, e-</w:t>
            </w:r>
            <w:proofErr w:type="spellStart"/>
            <w:r w:rsidRPr="00696A76">
              <w:rPr>
                <w:rFonts w:ascii="Times New Roman" w:hAnsi="Times New Roman"/>
                <w:i/>
                <w:color w:val="000000"/>
                <w:sz w:val="24"/>
                <w:szCs w:val="24"/>
              </w:rPr>
              <w:t>mail</w:t>
            </w:r>
            <w:proofErr w:type="spellEnd"/>
            <w:r w:rsidRPr="00696A76">
              <w:rPr>
                <w:rFonts w:ascii="Times New Roman" w:hAnsi="Times New Roman"/>
                <w:i/>
                <w:color w:val="000000"/>
                <w:sz w:val="24"/>
                <w:szCs w:val="24"/>
              </w:rPr>
              <w:t>);</w:t>
            </w:r>
          </w:p>
          <w:p w:rsidR="00696A76" w:rsidRPr="00696A76" w:rsidRDefault="00696A76" w:rsidP="00696A76">
            <w:pPr>
              <w:pStyle w:val="afff3"/>
              <w:numPr>
                <w:ilvl w:val="0"/>
                <w:numId w:val="65"/>
              </w:numPr>
              <w:shd w:val="clear" w:color="auto" w:fill="FFFFFF"/>
              <w:autoSpaceDE w:val="0"/>
              <w:autoSpaceDN w:val="0"/>
              <w:adjustRightInd w:val="0"/>
              <w:rPr>
                <w:rFonts w:ascii="Times New Roman" w:hAnsi="Times New Roman"/>
                <w:i/>
                <w:color w:val="000000"/>
                <w:sz w:val="24"/>
                <w:szCs w:val="24"/>
              </w:rPr>
            </w:pPr>
            <w:proofErr w:type="spellStart"/>
            <w:r w:rsidRPr="00696A76">
              <w:rPr>
                <w:rFonts w:ascii="Times New Roman" w:hAnsi="Times New Roman"/>
                <w:i/>
                <w:color w:val="000000"/>
                <w:sz w:val="24"/>
                <w:szCs w:val="24"/>
              </w:rPr>
              <w:t>Management</w:t>
            </w:r>
            <w:proofErr w:type="spellEnd"/>
            <w:r w:rsidRPr="00696A76">
              <w:rPr>
                <w:rFonts w:ascii="Times New Roman" w:hAnsi="Times New Roman"/>
                <w:i/>
                <w:color w:val="000000"/>
                <w:sz w:val="24"/>
                <w:szCs w:val="24"/>
              </w:rPr>
              <w:t xml:space="preserve"> 64k, очередь с гарантированной доставкой.</w:t>
            </w:r>
          </w:p>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Канальная инфраструктура магистрального уровня должна обеспечивать характеристики качества передачи IP-пакетов не хуже:</w:t>
            </w:r>
          </w:p>
          <w:tbl>
            <w:tblPr>
              <w:tblW w:w="9782" w:type="dxa"/>
              <w:tblLook w:val="00A0" w:firstRow="1" w:lastRow="0" w:firstColumn="1" w:lastColumn="0" w:noHBand="0" w:noVBand="0"/>
            </w:tblPr>
            <w:tblGrid>
              <w:gridCol w:w="1496"/>
              <w:gridCol w:w="1843"/>
              <w:gridCol w:w="1985"/>
              <w:gridCol w:w="2126"/>
              <w:gridCol w:w="2332"/>
            </w:tblGrid>
            <w:tr w:rsidR="00696A76" w:rsidRPr="00696A76" w:rsidTr="00F1048C">
              <w:trPr>
                <w:cantSplit/>
                <w:trHeight w:val="960"/>
              </w:trPr>
              <w:tc>
                <w:tcPr>
                  <w:tcW w:w="1418" w:type="dxa"/>
                  <w:tcBorders>
                    <w:top w:val="single" w:sz="8" w:space="0" w:color="auto"/>
                    <w:left w:val="single" w:sz="8" w:space="0" w:color="auto"/>
                    <w:bottom w:val="single" w:sz="8" w:space="0" w:color="auto"/>
                    <w:right w:val="single" w:sz="8" w:space="0" w:color="auto"/>
                  </w:tcBorders>
                  <w:vAlign w:val="center"/>
                </w:tcPr>
                <w:p w:rsidR="00696A76" w:rsidRPr="00696A76" w:rsidRDefault="00696A76" w:rsidP="00F1048C">
                  <w:pPr>
                    <w:shd w:val="clear" w:color="auto" w:fill="FFFFFF"/>
                    <w:autoSpaceDE w:val="0"/>
                    <w:autoSpaceDN w:val="0"/>
                    <w:adjustRightInd w:val="0"/>
                    <w:spacing w:after="200" w:line="276" w:lineRule="auto"/>
                    <w:ind w:left="360"/>
                    <w:rPr>
                      <w:i/>
                      <w:color w:val="000000"/>
                    </w:rPr>
                  </w:pPr>
                </w:p>
              </w:tc>
              <w:tc>
                <w:tcPr>
                  <w:tcW w:w="1843" w:type="dxa"/>
                  <w:tcBorders>
                    <w:top w:val="single" w:sz="8" w:space="0" w:color="auto"/>
                    <w:left w:val="nil"/>
                    <w:bottom w:val="single" w:sz="8" w:space="0" w:color="auto"/>
                    <w:right w:val="single" w:sz="8" w:space="0" w:color="auto"/>
                  </w:tcBorders>
                  <w:vAlign w:val="center"/>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Круговая задержка (</w:t>
                  </w:r>
                  <w:proofErr w:type="spellStart"/>
                  <w:r w:rsidRPr="00696A76">
                    <w:rPr>
                      <w:i/>
                      <w:color w:val="000000"/>
                    </w:rPr>
                    <w:t>Round</w:t>
                  </w:r>
                  <w:proofErr w:type="spellEnd"/>
                  <w:r w:rsidRPr="00696A76">
                    <w:rPr>
                      <w:i/>
                      <w:color w:val="000000"/>
                    </w:rPr>
                    <w:t xml:space="preserve"> </w:t>
                  </w:r>
                  <w:proofErr w:type="spellStart"/>
                  <w:r w:rsidRPr="00696A76">
                    <w:rPr>
                      <w:i/>
                      <w:color w:val="000000"/>
                    </w:rPr>
                    <w:t>trip</w:t>
                  </w:r>
                  <w:proofErr w:type="spellEnd"/>
                  <w:r w:rsidRPr="00696A76">
                    <w:rPr>
                      <w:i/>
                      <w:color w:val="000000"/>
                    </w:rPr>
                    <w:t xml:space="preserve"> </w:t>
                  </w:r>
                  <w:proofErr w:type="spellStart"/>
                  <w:r w:rsidRPr="00696A76">
                    <w:rPr>
                      <w:i/>
                      <w:color w:val="000000"/>
                    </w:rPr>
                    <w:t>delay</w:t>
                  </w:r>
                  <w:proofErr w:type="spellEnd"/>
                  <w:r w:rsidRPr="00696A76">
                    <w:rPr>
                      <w:i/>
                      <w:color w:val="000000"/>
                    </w:rPr>
                    <w:t>)</w:t>
                  </w:r>
                </w:p>
              </w:tc>
              <w:tc>
                <w:tcPr>
                  <w:tcW w:w="1985" w:type="dxa"/>
                  <w:tcBorders>
                    <w:top w:val="single" w:sz="8" w:space="0" w:color="auto"/>
                    <w:left w:val="nil"/>
                    <w:bottom w:val="single" w:sz="8" w:space="0" w:color="auto"/>
                    <w:right w:val="single" w:sz="8" w:space="0" w:color="auto"/>
                  </w:tcBorders>
                  <w:vAlign w:val="center"/>
                </w:tcPr>
                <w:p w:rsidR="00696A76" w:rsidRPr="00696A76" w:rsidRDefault="00696A76" w:rsidP="00F1048C">
                  <w:pPr>
                    <w:shd w:val="clear" w:color="auto" w:fill="FFFFFF"/>
                    <w:autoSpaceDE w:val="0"/>
                    <w:autoSpaceDN w:val="0"/>
                    <w:adjustRightInd w:val="0"/>
                    <w:spacing w:after="200" w:line="276" w:lineRule="auto"/>
                    <w:ind w:left="360"/>
                    <w:rPr>
                      <w:i/>
                      <w:color w:val="000000"/>
                    </w:rPr>
                  </w:pPr>
                  <w:proofErr w:type="spellStart"/>
                  <w:r w:rsidRPr="00696A76">
                    <w:rPr>
                      <w:i/>
                      <w:color w:val="000000"/>
                    </w:rPr>
                    <w:t>Джиттер</w:t>
                  </w:r>
                  <w:proofErr w:type="spellEnd"/>
                  <w:r w:rsidRPr="00696A76">
                    <w:rPr>
                      <w:i/>
                      <w:color w:val="000000"/>
                    </w:rPr>
                    <w:t xml:space="preserve">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потерянных пакетов</w:t>
                  </w:r>
                </w:p>
              </w:tc>
              <w:tc>
                <w:tcPr>
                  <w:tcW w:w="2410" w:type="dxa"/>
                  <w:tcBorders>
                    <w:top w:val="single" w:sz="8" w:space="0" w:color="auto"/>
                    <w:left w:val="nil"/>
                    <w:bottom w:val="single" w:sz="8" w:space="0" w:color="auto"/>
                    <w:right w:val="single" w:sz="8" w:space="0" w:color="auto"/>
                  </w:tcBorders>
                  <w:vAlign w:val="center"/>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данного типа трафика от общей пропускной способности канала</w:t>
                  </w:r>
                </w:p>
              </w:tc>
            </w:tr>
            <w:tr w:rsidR="00696A76" w:rsidRPr="00696A76" w:rsidTr="00F1048C">
              <w:trPr>
                <w:cantSplit/>
                <w:trHeight w:val="315"/>
              </w:trPr>
              <w:tc>
                <w:tcPr>
                  <w:tcW w:w="9782" w:type="dxa"/>
                  <w:gridSpan w:val="5"/>
                  <w:tcBorders>
                    <w:top w:val="single" w:sz="8" w:space="0" w:color="auto"/>
                    <w:left w:val="single" w:sz="8" w:space="0" w:color="auto"/>
                    <w:bottom w:val="single" w:sz="8" w:space="0" w:color="auto"/>
                    <w:right w:val="single" w:sz="8" w:space="0" w:color="000000"/>
                  </w:tcBorders>
                  <w:noWrap/>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Наземные каналы связи</w:t>
                  </w:r>
                </w:p>
              </w:tc>
            </w:tr>
            <w:tr w:rsidR="00696A76" w:rsidRPr="00696A76" w:rsidTr="00F1048C">
              <w:trPr>
                <w:cantSplit/>
                <w:trHeight w:val="330"/>
              </w:trPr>
              <w:tc>
                <w:tcPr>
                  <w:tcW w:w="1418" w:type="dxa"/>
                  <w:tcBorders>
                    <w:top w:val="nil"/>
                    <w:left w:val="single" w:sz="8" w:space="0" w:color="auto"/>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proofErr w:type="spellStart"/>
                  <w:r w:rsidRPr="00696A76">
                    <w:rPr>
                      <w:i/>
                      <w:color w:val="000000"/>
                    </w:rPr>
                    <w:t>Real-time</w:t>
                  </w:r>
                  <w:proofErr w:type="spellEnd"/>
                </w:p>
              </w:tc>
              <w:tc>
                <w:tcPr>
                  <w:tcW w:w="1843"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xml:space="preserve">не более 150 </w:t>
                  </w:r>
                  <w:proofErr w:type="spellStart"/>
                  <w:r w:rsidRPr="00696A76">
                    <w:rPr>
                      <w:i/>
                      <w:color w:val="000000"/>
                    </w:rPr>
                    <w:t>мс</w:t>
                  </w:r>
                  <w:proofErr w:type="spellEnd"/>
                </w:p>
              </w:tc>
              <w:tc>
                <w:tcPr>
                  <w:tcW w:w="1985"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xml:space="preserve">не более 50 </w:t>
                  </w:r>
                  <w:proofErr w:type="spellStart"/>
                  <w:r w:rsidRPr="00696A76">
                    <w:rPr>
                      <w:i/>
                      <w:color w:val="000000"/>
                    </w:rPr>
                    <w:t>мс</w:t>
                  </w:r>
                  <w:proofErr w:type="spellEnd"/>
                </w:p>
              </w:tc>
              <w:tc>
                <w:tcPr>
                  <w:tcW w:w="2126"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не более 0.25%</w:t>
                  </w:r>
                </w:p>
              </w:tc>
              <w:tc>
                <w:tcPr>
                  <w:tcW w:w="2410"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не менее 75</w:t>
                  </w:r>
                </w:p>
              </w:tc>
            </w:tr>
            <w:tr w:rsidR="00696A76" w:rsidRPr="00696A76" w:rsidTr="00F1048C">
              <w:trPr>
                <w:cantSplit/>
                <w:trHeight w:val="330"/>
              </w:trPr>
              <w:tc>
                <w:tcPr>
                  <w:tcW w:w="1418" w:type="dxa"/>
                  <w:tcBorders>
                    <w:top w:val="nil"/>
                    <w:left w:val="single" w:sz="8" w:space="0" w:color="auto"/>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proofErr w:type="spellStart"/>
                  <w:r w:rsidRPr="00696A76">
                    <w:rPr>
                      <w:i/>
                      <w:color w:val="000000"/>
                    </w:rPr>
                    <w:t>Business-critical</w:t>
                  </w:r>
                  <w:proofErr w:type="spellEnd"/>
                </w:p>
              </w:tc>
              <w:tc>
                <w:tcPr>
                  <w:tcW w:w="1843"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xml:space="preserve">не более 200 </w:t>
                  </w:r>
                  <w:proofErr w:type="spellStart"/>
                  <w:r w:rsidRPr="00696A76">
                    <w:rPr>
                      <w:i/>
                      <w:color w:val="000000"/>
                    </w:rPr>
                    <w:t>мс</w:t>
                  </w:r>
                  <w:proofErr w:type="spellEnd"/>
                </w:p>
              </w:tc>
              <w:tc>
                <w:tcPr>
                  <w:tcW w:w="1985"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w:t>
                  </w:r>
                </w:p>
              </w:tc>
              <w:tc>
                <w:tcPr>
                  <w:tcW w:w="2126"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не более 0.5%</w:t>
                  </w:r>
                </w:p>
              </w:tc>
              <w:tc>
                <w:tcPr>
                  <w:tcW w:w="2410"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w:t>
                  </w:r>
                </w:p>
              </w:tc>
            </w:tr>
            <w:tr w:rsidR="00696A76" w:rsidRPr="00696A76" w:rsidTr="00F1048C">
              <w:trPr>
                <w:cantSplit/>
                <w:trHeight w:val="330"/>
              </w:trPr>
              <w:tc>
                <w:tcPr>
                  <w:tcW w:w="1418" w:type="dxa"/>
                  <w:tcBorders>
                    <w:top w:val="nil"/>
                    <w:left w:val="single" w:sz="8" w:space="0" w:color="auto"/>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proofErr w:type="spellStart"/>
                  <w:r w:rsidRPr="00696A76">
                    <w:rPr>
                      <w:i/>
                      <w:color w:val="000000"/>
                    </w:rPr>
                    <w:t>Best-effort</w:t>
                  </w:r>
                  <w:proofErr w:type="spellEnd"/>
                </w:p>
              </w:tc>
              <w:tc>
                <w:tcPr>
                  <w:tcW w:w="1843"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xml:space="preserve">не более 250 </w:t>
                  </w:r>
                  <w:proofErr w:type="spellStart"/>
                  <w:r w:rsidRPr="00696A76">
                    <w:rPr>
                      <w:i/>
                      <w:color w:val="000000"/>
                    </w:rPr>
                    <w:t>мс</w:t>
                  </w:r>
                  <w:proofErr w:type="spellEnd"/>
                </w:p>
              </w:tc>
              <w:tc>
                <w:tcPr>
                  <w:tcW w:w="1985"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w:t>
                  </w:r>
                </w:p>
              </w:tc>
              <w:tc>
                <w:tcPr>
                  <w:tcW w:w="2126"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не более 1%</w:t>
                  </w:r>
                </w:p>
              </w:tc>
              <w:tc>
                <w:tcPr>
                  <w:tcW w:w="2410" w:type="dxa"/>
                  <w:tcBorders>
                    <w:top w:val="nil"/>
                    <w:left w:val="nil"/>
                    <w:bottom w:val="single" w:sz="8" w:space="0" w:color="auto"/>
                    <w:right w:val="single" w:sz="8" w:space="0" w:color="auto"/>
                  </w:tcBorders>
                </w:tcPr>
                <w:p w:rsidR="00696A76" w:rsidRPr="00696A76" w:rsidRDefault="00696A76" w:rsidP="00F1048C">
                  <w:pPr>
                    <w:shd w:val="clear" w:color="auto" w:fill="FFFFFF"/>
                    <w:autoSpaceDE w:val="0"/>
                    <w:autoSpaceDN w:val="0"/>
                    <w:adjustRightInd w:val="0"/>
                    <w:spacing w:after="200" w:line="276" w:lineRule="auto"/>
                    <w:ind w:left="360"/>
                    <w:rPr>
                      <w:i/>
                      <w:color w:val="000000"/>
                    </w:rPr>
                  </w:pPr>
                  <w:r w:rsidRPr="00696A76">
                    <w:rPr>
                      <w:i/>
                      <w:color w:val="000000"/>
                    </w:rPr>
                    <w:t> </w:t>
                  </w:r>
                </w:p>
              </w:tc>
            </w:tr>
          </w:tbl>
          <w:p w:rsidR="00696A76" w:rsidRPr="00696A76" w:rsidRDefault="00696A76" w:rsidP="00F1048C">
            <w:pPr>
              <w:shd w:val="clear" w:color="auto" w:fill="FFFFFF"/>
              <w:autoSpaceDE w:val="0"/>
              <w:autoSpaceDN w:val="0"/>
              <w:adjustRightInd w:val="0"/>
              <w:spacing w:after="200" w:line="276" w:lineRule="auto"/>
              <w:ind w:left="360"/>
              <w:rPr>
                <w:i/>
                <w:color w:val="000000"/>
              </w:rPr>
            </w:pPr>
          </w:p>
          <w:p w:rsidR="00696A76" w:rsidRPr="00696A76" w:rsidRDefault="00696A76" w:rsidP="00F1048C">
            <w:pPr>
              <w:shd w:val="clear" w:color="auto" w:fill="FFFFFF"/>
              <w:autoSpaceDE w:val="0"/>
              <w:autoSpaceDN w:val="0"/>
              <w:adjustRightInd w:val="0"/>
              <w:spacing w:after="200" w:line="276" w:lineRule="auto"/>
              <w:ind w:left="708"/>
              <w:rPr>
                <w:bCs/>
              </w:rPr>
            </w:pPr>
            <w:r w:rsidRPr="00696A76">
              <w:rPr>
                <w:i/>
                <w:color w:val="000000"/>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696A76" w:rsidRPr="00696A76" w:rsidRDefault="00696A76" w:rsidP="00F1048C">
            <w:pPr>
              <w:shd w:val="clear" w:color="auto" w:fill="FFFFFF"/>
              <w:autoSpaceDE w:val="0"/>
              <w:autoSpaceDN w:val="0"/>
              <w:adjustRightInd w:val="0"/>
              <w:ind w:left="708"/>
              <w:rPr>
                <w:i/>
                <w:color w:val="000000"/>
              </w:rPr>
            </w:pPr>
            <w:r w:rsidRPr="00696A76">
              <w:rPr>
                <w:i/>
                <w:color w:val="000000"/>
              </w:rPr>
              <w:t>Канал связи должен быть работоспособен с гарантированным уровнем сервиса 24 часа 7 дней в неделю 365(6) дней в году</w:t>
            </w:r>
          </w:p>
          <w:p w:rsidR="00696A76" w:rsidRPr="00696A76" w:rsidRDefault="00696A76" w:rsidP="00F1048C">
            <w:pPr>
              <w:shd w:val="clear" w:color="auto" w:fill="FFFFFF"/>
              <w:autoSpaceDE w:val="0"/>
              <w:autoSpaceDN w:val="0"/>
              <w:adjustRightInd w:val="0"/>
              <w:ind w:left="708"/>
              <w:rPr>
                <w:i/>
                <w:color w:val="000000"/>
              </w:rPr>
            </w:pPr>
          </w:p>
          <w:p w:rsidR="00696A76" w:rsidRPr="00696A76" w:rsidRDefault="00696A76" w:rsidP="00F1048C">
            <w:pPr>
              <w:shd w:val="clear" w:color="auto" w:fill="FFFFFF"/>
              <w:autoSpaceDE w:val="0"/>
              <w:autoSpaceDN w:val="0"/>
              <w:adjustRightInd w:val="0"/>
              <w:ind w:left="708"/>
              <w:rPr>
                <w:i/>
                <w:color w:val="000000"/>
              </w:rPr>
            </w:pPr>
            <w:r w:rsidRPr="00696A76">
              <w:rPr>
                <w:i/>
                <w:color w:val="000000"/>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696A76" w:rsidRPr="00696A76" w:rsidRDefault="00696A76" w:rsidP="00F1048C">
            <w:pPr>
              <w:shd w:val="clear" w:color="auto" w:fill="FFFFFF"/>
              <w:autoSpaceDE w:val="0"/>
              <w:autoSpaceDN w:val="0"/>
              <w:adjustRightInd w:val="0"/>
              <w:ind w:left="708"/>
              <w:rPr>
                <w:i/>
                <w:color w:val="000000"/>
              </w:rPr>
            </w:pPr>
          </w:p>
          <w:p w:rsidR="00696A76" w:rsidRPr="00696A76" w:rsidRDefault="00696A76" w:rsidP="00F1048C">
            <w:pPr>
              <w:shd w:val="clear" w:color="auto" w:fill="FFFFFF"/>
              <w:autoSpaceDE w:val="0"/>
              <w:autoSpaceDN w:val="0"/>
              <w:adjustRightInd w:val="0"/>
              <w:ind w:left="708"/>
              <w:rPr>
                <w:i/>
                <w:color w:val="000000"/>
              </w:rPr>
            </w:pPr>
            <w:r w:rsidRPr="00696A76">
              <w:rPr>
                <w:i/>
                <w:color w:val="000000"/>
              </w:rPr>
              <w:t xml:space="preserve">Контроль и измерение параметров качества должны осуществляться в соответствии с методикой IETF </w:t>
            </w:r>
          </w:p>
          <w:p w:rsidR="00696A76" w:rsidRPr="00696A76" w:rsidRDefault="00696A76" w:rsidP="00F1048C">
            <w:pPr>
              <w:jc w:val="both"/>
              <w:rPr>
                <w:i/>
                <w:color w:val="000000"/>
              </w:rPr>
            </w:pP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lastRenderedPageBreak/>
              <w:t>Подраздел 3.4 Требования к гарантийным обязательствам оказываемых услуг</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i/>
                <w:color w:val="000000"/>
              </w:rPr>
            </w:pPr>
            <w:r w:rsidRPr="00696A76">
              <w:rPr>
                <w:i/>
                <w:color w:val="000000"/>
              </w:rPr>
              <w:t>Требования не предъявляются.</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 xml:space="preserve">Подраздел 3.5 Требования к конфиденциальности </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459"/>
              <w:jc w:val="both"/>
              <w:rPr>
                <w:i/>
                <w:color w:val="000000"/>
              </w:rPr>
            </w:pPr>
            <w:r w:rsidRPr="00696A76">
              <w:rPr>
                <w:i/>
                <w:color w:val="000000"/>
              </w:rPr>
              <w:t>Требования не предъявляются.</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 xml:space="preserve">Подраздел 3.6 Требования к безопасности оказания услуг и безопасности результата оказанных услуг </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i/>
                <w:color w:val="000000"/>
              </w:rPr>
            </w:pPr>
            <w:r w:rsidRPr="00696A76">
              <w:rPr>
                <w:i/>
                <w:color w:val="000000"/>
              </w:rPr>
              <w:t>Требования не предъявляются.</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3.7 Требования по обучению персонала заказчика</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i/>
                <w:color w:val="000000"/>
              </w:rPr>
            </w:pPr>
            <w:r w:rsidRPr="00696A76">
              <w:rPr>
                <w:i/>
                <w:color w:val="000000"/>
              </w:rPr>
              <w:t>Требования не предъявляются.</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3.8 Требования к составу технического предложения участника</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both"/>
              <w:rPr>
                <w:i/>
                <w:color w:val="000000"/>
              </w:rPr>
            </w:pPr>
            <w:r w:rsidRPr="00696A76">
              <w:rPr>
                <w:i/>
                <w:color w:val="000000"/>
              </w:rPr>
              <w:t>Техническое Предложение должно иметь в своем составе:</w:t>
            </w:r>
          </w:p>
          <w:p w:rsidR="00696A76" w:rsidRPr="00696A76" w:rsidRDefault="00696A76" w:rsidP="00696A76">
            <w:pPr>
              <w:pStyle w:val="afff3"/>
              <w:numPr>
                <w:ilvl w:val="0"/>
                <w:numId w:val="63"/>
              </w:numPr>
              <w:spacing w:after="0" w:line="240" w:lineRule="auto"/>
              <w:jc w:val="both"/>
              <w:rPr>
                <w:rFonts w:ascii="Times New Roman" w:hAnsi="Times New Roman"/>
                <w:i/>
                <w:color w:val="000000"/>
                <w:sz w:val="24"/>
                <w:szCs w:val="24"/>
              </w:rPr>
            </w:pPr>
            <w:r w:rsidRPr="00696A76">
              <w:rPr>
                <w:rFonts w:ascii="Times New Roman" w:hAnsi="Times New Roman"/>
                <w:i/>
                <w:color w:val="000000"/>
                <w:sz w:val="24"/>
                <w:szCs w:val="24"/>
              </w:rPr>
              <w:t>описание политик и механизмов маршрутизации трафика;</w:t>
            </w:r>
          </w:p>
          <w:p w:rsidR="00696A76" w:rsidRPr="00696A76" w:rsidRDefault="00696A76" w:rsidP="00696A76">
            <w:pPr>
              <w:pStyle w:val="afff3"/>
              <w:numPr>
                <w:ilvl w:val="0"/>
                <w:numId w:val="63"/>
              </w:numPr>
              <w:spacing w:after="0" w:line="240" w:lineRule="auto"/>
              <w:jc w:val="both"/>
              <w:rPr>
                <w:rFonts w:ascii="Times New Roman" w:hAnsi="Times New Roman"/>
                <w:i/>
                <w:color w:val="000000"/>
                <w:sz w:val="24"/>
                <w:szCs w:val="24"/>
              </w:rPr>
            </w:pPr>
            <w:r w:rsidRPr="00696A76">
              <w:rPr>
                <w:rFonts w:ascii="Times New Roman" w:hAnsi="Times New Roman"/>
                <w:i/>
                <w:color w:val="000000"/>
                <w:sz w:val="24"/>
                <w:szCs w:val="24"/>
              </w:rPr>
              <w:t xml:space="preserve">техническое описание существующих процедур Соглашения об уровне обслуживания - </w:t>
            </w:r>
            <w:proofErr w:type="spellStart"/>
            <w:r w:rsidRPr="00696A76">
              <w:rPr>
                <w:rFonts w:ascii="Times New Roman" w:hAnsi="Times New Roman"/>
                <w:i/>
                <w:color w:val="000000"/>
                <w:sz w:val="24"/>
                <w:szCs w:val="24"/>
              </w:rPr>
              <w:t>Service</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Level</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Agreement</w:t>
            </w:r>
            <w:proofErr w:type="spellEnd"/>
            <w:r w:rsidRPr="00696A76">
              <w:rPr>
                <w:rFonts w:ascii="Times New Roman" w:hAnsi="Times New Roman"/>
                <w:i/>
                <w:color w:val="000000"/>
                <w:sz w:val="24"/>
                <w:szCs w:val="24"/>
              </w:rPr>
              <w:t xml:space="preserve"> (SLA);</w:t>
            </w:r>
          </w:p>
          <w:p w:rsidR="00696A76" w:rsidRPr="00696A76" w:rsidRDefault="00696A76" w:rsidP="00696A76">
            <w:pPr>
              <w:pStyle w:val="afff3"/>
              <w:numPr>
                <w:ilvl w:val="0"/>
                <w:numId w:val="63"/>
              </w:numPr>
              <w:spacing w:after="0" w:line="240" w:lineRule="auto"/>
              <w:jc w:val="both"/>
              <w:rPr>
                <w:rFonts w:ascii="Times New Roman" w:hAnsi="Times New Roman"/>
                <w:i/>
                <w:color w:val="000000"/>
                <w:sz w:val="24"/>
                <w:szCs w:val="24"/>
              </w:rPr>
            </w:pPr>
            <w:r w:rsidRPr="00696A76">
              <w:rPr>
                <w:rFonts w:ascii="Times New Roman" w:hAnsi="Times New Roman"/>
                <w:i/>
                <w:color w:val="000000"/>
                <w:sz w:val="24"/>
                <w:szCs w:val="24"/>
              </w:rPr>
              <w:t>копии действующих лицензий, необходимых для предоставления требуемых услуг.</w:t>
            </w:r>
          </w:p>
          <w:p w:rsidR="00696A76" w:rsidRPr="00696A76" w:rsidRDefault="00696A76" w:rsidP="00F1048C">
            <w:pPr>
              <w:shd w:val="clear" w:color="auto" w:fill="FFFFFF"/>
              <w:autoSpaceDE w:val="0"/>
              <w:autoSpaceDN w:val="0"/>
              <w:adjustRightInd w:val="0"/>
              <w:rPr>
                <w:i/>
                <w:color w:val="000000"/>
              </w:rPr>
            </w:pPr>
            <w:r w:rsidRPr="00696A76">
              <w:rPr>
                <w:i/>
                <w:color w:val="000000"/>
              </w:rPr>
              <w:t>Соглашение об уровне сервиса должно содержать следующую информацию:</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определение зоны ответственности оператора</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декларированные технические параметры канала связи</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процедуру регистрации заявок и их </w:t>
            </w:r>
            <w:proofErr w:type="spellStart"/>
            <w:r w:rsidRPr="00696A76">
              <w:rPr>
                <w:rFonts w:ascii="Times New Roman" w:hAnsi="Times New Roman"/>
                <w:i/>
                <w:color w:val="000000"/>
                <w:sz w:val="24"/>
                <w:szCs w:val="24"/>
              </w:rPr>
              <w:t>приоритезации</w:t>
            </w:r>
            <w:proofErr w:type="spellEnd"/>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контрольные сроки отработки заявок по каждому приоритету</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порядок эскалации отработки заявок</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порядок фиксации и согласовании перерывов или ухудшения качества услуги</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 ответственность оператора и порядок взысканий в случае невыполнения обязательств</w:t>
            </w:r>
            <w:r>
              <w:rPr>
                <w:rFonts w:ascii="Times New Roman" w:hAnsi="Times New Roman"/>
                <w:i/>
                <w:color w:val="000000"/>
                <w:sz w:val="24"/>
                <w:szCs w:val="24"/>
              </w:rPr>
              <w:t>.</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3.9 Специальные требования</w:t>
            </w:r>
          </w:p>
        </w:tc>
      </w:tr>
      <w:tr w:rsidR="00696A76" w:rsidRPr="00696A76" w:rsidTr="00F1048C">
        <w:trPr>
          <w:trHeight w:val="385"/>
        </w:trPr>
        <w:tc>
          <w:tcPr>
            <w:tcW w:w="9889" w:type="dxa"/>
            <w:tcBorders>
              <w:top w:val="single" w:sz="4" w:space="0" w:color="auto"/>
              <w:left w:val="single" w:sz="4" w:space="0" w:color="auto"/>
              <w:bottom w:val="single" w:sz="4" w:space="0" w:color="auto"/>
              <w:right w:val="single" w:sz="4" w:space="0" w:color="auto"/>
            </w:tcBorders>
          </w:tcPr>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Оператор должен самостоятельно и за свой счет обеспечить мониторинг  всех декларированных технических параметров канала связи между ММТС-9. </w:t>
            </w:r>
            <w:proofErr w:type="gramStart"/>
            <w:r w:rsidRPr="00696A76">
              <w:rPr>
                <w:rFonts w:ascii="Times New Roman" w:hAnsi="Times New Roman"/>
                <w:i/>
                <w:color w:val="000000"/>
                <w:sz w:val="24"/>
                <w:szCs w:val="24"/>
              </w:rPr>
              <w:t xml:space="preserve">ММТС-10 и удаленным площадками по схеме PE-PE, включая регистрацию </w:t>
            </w:r>
            <w:proofErr w:type="spellStart"/>
            <w:r w:rsidRPr="00696A76">
              <w:rPr>
                <w:rFonts w:ascii="Times New Roman" w:hAnsi="Times New Roman"/>
                <w:i/>
                <w:color w:val="000000"/>
                <w:sz w:val="24"/>
                <w:szCs w:val="24"/>
              </w:rPr>
              <w:t>threshold’ов</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packet</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loss</w:t>
            </w:r>
            <w:proofErr w:type="spellEnd"/>
            <w:r w:rsidRPr="00696A76">
              <w:rPr>
                <w:rFonts w:ascii="Times New Roman" w:hAnsi="Times New Roman"/>
                <w:i/>
                <w:color w:val="000000"/>
                <w:sz w:val="24"/>
                <w:szCs w:val="24"/>
              </w:rPr>
              <w:t xml:space="preserve">, </w:t>
            </w:r>
            <w:proofErr w:type="spellStart"/>
            <w:r w:rsidRPr="00696A76">
              <w:rPr>
                <w:rFonts w:ascii="Times New Roman" w:hAnsi="Times New Roman"/>
                <w:i/>
                <w:color w:val="000000"/>
                <w:sz w:val="24"/>
                <w:szCs w:val="24"/>
              </w:rPr>
              <w:t>jitter</w:t>
            </w:r>
            <w:proofErr w:type="spellEnd"/>
            <w:r w:rsidRPr="00696A76">
              <w:rPr>
                <w:rFonts w:ascii="Times New Roman" w:hAnsi="Times New Roman"/>
                <w:i/>
                <w:color w:val="000000"/>
                <w:sz w:val="24"/>
                <w:szCs w:val="24"/>
              </w:rPr>
              <w:t xml:space="preserve">, RTT в каждом классе </w:t>
            </w:r>
            <w:proofErr w:type="spellStart"/>
            <w:r w:rsidRPr="00696A76">
              <w:rPr>
                <w:rFonts w:ascii="Times New Roman" w:hAnsi="Times New Roman"/>
                <w:i/>
                <w:color w:val="000000"/>
                <w:sz w:val="24"/>
                <w:szCs w:val="24"/>
              </w:rPr>
              <w:t>CoS</w:t>
            </w:r>
            <w:proofErr w:type="spellEnd"/>
            <w:r w:rsidRPr="00696A76">
              <w:rPr>
                <w:rFonts w:ascii="Times New Roman" w:hAnsi="Times New Roman"/>
                <w:i/>
                <w:color w:val="000000"/>
                <w:sz w:val="24"/>
                <w:szCs w:val="24"/>
              </w:rPr>
              <w:t xml:space="preserve">, предоставить </w:t>
            </w:r>
            <w:proofErr w:type="spellStart"/>
            <w:r w:rsidRPr="00696A76">
              <w:rPr>
                <w:rFonts w:ascii="Times New Roman" w:hAnsi="Times New Roman"/>
                <w:i/>
                <w:color w:val="000000"/>
                <w:sz w:val="24"/>
                <w:szCs w:val="24"/>
              </w:rPr>
              <w:t>on-line</w:t>
            </w:r>
            <w:proofErr w:type="spellEnd"/>
            <w:r w:rsidRPr="00696A76">
              <w:rPr>
                <w:rFonts w:ascii="Times New Roman" w:hAnsi="Times New Roman"/>
                <w:i/>
                <w:color w:val="000000"/>
                <w:sz w:val="24"/>
                <w:szCs w:val="24"/>
              </w:rPr>
              <w:t xml:space="preserve"> доступ к системе регистрации </w:t>
            </w:r>
            <w:proofErr w:type="spellStart"/>
            <w:r w:rsidRPr="00696A76">
              <w:rPr>
                <w:rFonts w:ascii="Times New Roman" w:hAnsi="Times New Roman"/>
                <w:i/>
                <w:color w:val="000000"/>
                <w:sz w:val="24"/>
                <w:szCs w:val="24"/>
              </w:rPr>
              <w:t>real-time</w:t>
            </w:r>
            <w:proofErr w:type="spellEnd"/>
            <w:r w:rsidRPr="00696A76">
              <w:rPr>
                <w:rFonts w:ascii="Times New Roman" w:hAnsi="Times New Roman"/>
                <w:i/>
                <w:color w:val="000000"/>
                <w:sz w:val="24"/>
                <w:szCs w:val="24"/>
              </w:rPr>
              <w:t xml:space="preserve"> мониторинга указанных событий через </w:t>
            </w:r>
            <w:proofErr w:type="spellStart"/>
            <w:r w:rsidRPr="00696A76">
              <w:rPr>
                <w:rFonts w:ascii="Times New Roman" w:hAnsi="Times New Roman"/>
                <w:i/>
                <w:color w:val="000000"/>
                <w:sz w:val="24"/>
                <w:szCs w:val="24"/>
              </w:rPr>
              <w:t>web</w:t>
            </w:r>
            <w:proofErr w:type="spellEnd"/>
            <w:r w:rsidRPr="00696A76">
              <w:rPr>
                <w:rFonts w:ascii="Times New Roman" w:hAnsi="Times New Roman"/>
                <w:i/>
                <w:color w:val="000000"/>
                <w:sz w:val="24"/>
                <w:szCs w:val="24"/>
              </w:rPr>
              <w:t>, а также к соответствующим счетчикам по протоколу SNMP.</w:t>
            </w:r>
            <w:proofErr w:type="gramEnd"/>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696A76" w:rsidRPr="00696A76" w:rsidRDefault="00696A76" w:rsidP="00696A76">
            <w:pPr>
              <w:pStyle w:val="afff3"/>
              <w:numPr>
                <w:ilvl w:val="0"/>
                <w:numId w:val="66"/>
              </w:numPr>
              <w:shd w:val="clear" w:color="auto" w:fill="FFFFFF"/>
              <w:autoSpaceDE w:val="0"/>
              <w:autoSpaceDN w:val="0"/>
              <w:adjustRightInd w:val="0"/>
              <w:spacing w:after="0" w:line="240" w:lineRule="auto"/>
              <w:rPr>
                <w:rFonts w:ascii="Times New Roman" w:hAnsi="Times New Roman"/>
                <w:i/>
                <w:color w:val="000000"/>
                <w:sz w:val="24"/>
                <w:szCs w:val="24"/>
              </w:rPr>
            </w:pPr>
            <w:r w:rsidRPr="00696A76">
              <w:rPr>
                <w:rFonts w:ascii="Times New Roman" w:hAnsi="Times New Roman"/>
                <w:i/>
                <w:color w:val="000000"/>
                <w:sz w:val="24"/>
                <w:szCs w:val="24"/>
              </w:rPr>
              <w:t xml:space="preserve">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w:t>
            </w:r>
            <w:proofErr w:type="gramStart"/>
            <w:r w:rsidRPr="00696A76">
              <w:rPr>
                <w:rFonts w:ascii="Times New Roman" w:hAnsi="Times New Roman"/>
                <w:i/>
                <w:color w:val="000000"/>
                <w:sz w:val="24"/>
                <w:szCs w:val="24"/>
              </w:rPr>
              <w:t>согласованными</w:t>
            </w:r>
            <w:proofErr w:type="gramEnd"/>
            <w:r w:rsidRPr="00696A76">
              <w:rPr>
                <w:rFonts w:ascii="Times New Roman" w:hAnsi="Times New Roman"/>
                <w:i/>
                <w:color w:val="000000"/>
                <w:sz w:val="24"/>
                <w:szCs w:val="24"/>
              </w:rPr>
              <w:t xml:space="preserve"> с Заказчиком.</w:t>
            </w:r>
          </w:p>
          <w:p w:rsidR="00696A76" w:rsidRPr="00696A76" w:rsidRDefault="00696A76" w:rsidP="00F1048C">
            <w:pPr>
              <w:ind w:firstLine="601"/>
              <w:jc w:val="both"/>
              <w:rPr>
                <w:i/>
                <w:color w:val="000000"/>
              </w:rPr>
            </w:pPr>
          </w:p>
        </w:tc>
      </w:tr>
    </w:tbl>
    <w:p w:rsidR="00696A76" w:rsidRPr="00696A76" w:rsidRDefault="00696A76" w:rsidP="00696A76">
      <w:pPr>
        <w:jc w:val="center"/>
        <w:rPr>
          <w:color w:val="000000"/>
        </w:rPr>
      </w:pPr>
    </w:p>
    <w:p w:rsidR="00696A76" w:rsidRPr="00696A76" w:rsidRDefault="00696A76" w:rsidP="00696A76">
      <w:pPr>
        <w:jc w:val="center"/>
        <w:rPr>
          <w:color w:val="000000"/>
        </w:rPr>
      </w:pPr>
      <w:r w:rsidRPr="00696A76">
        <w:rPr>
          <w:color w:val="000000"/>
        </w:rPr>
        <w:t>РАЗДЕЛ 4. РЕЗУЛЬТАТ ОКАЗАННЫХ УСЛУГ</w:t>
      </w:r>
    </w:p>
    <w:p w:rsidR="00696A76" w:rsidRPr="00696A76" w:rsidRDefault="00696A76" w:rsidP="00696A7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96A76" w:rsidRPr="00696A76" w:rsidTr="00F1048C">
        <w:trPr>
          <w:trHeight w:val="38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4.1 Описание конечного результата оказанных услуг</w:t>
            </w:r>
          </w:p>
        </w:tc>
      </w:tr>
      <w:tr w:rsidR="00696A76" w:rsidRPr="00696A76" w:rsidTr="00F1048C">
        <w:trPr>
          <w:trHeight w:val="38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color w:val="000000"/>
              </w:rPr>
            </w:pPr>
            <w:r w:rsidRPr="00696A76">
              <w:rPr>
                <w:i/>
                <w:color w:val="000000"/>
              </w:rPr>
              <w:lastRenderedPageBreak/>
              <w:t>Канал связи, обеспечивающий передачу данных между площадками с требуемыми характеристиками.</w:t>
            </w:r>
          </w:p>
        </w:tc>
      </w:tr>
      <w:tr w:rsidR="00696A76" w:rsidRPr="00696A76" w:rsidTr="00F1048C">
        <w:trPr>
          <w:trHeight w:val="38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color w:val="000000"/>
              </w:rPr>
            </w:pPr>
            <w:r w:rsidRPr="00696A76">
              <w:rPr>
                <w:color w:val="000000"/>
              </w:rPr>
              <w:t>Подраздел 4.2 Требования по приемке услуг</w:t>
            </w:r>
          </w:p>
        </w:tc>
      </w:tr>
      <w:tr w:rsidR="00696A76" w:rsidRPr="00696A76" w:rsidTr="00F1048C">
        <w:trPr>
          <w:trHeight w:val="38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ind w:firstLine="601"/>
              <w:jc w:val="both"/>
              <w:rPr>
                <w:color w:val="000000"/>
              </w:rPr>
            </w:pPr>
            <w:r w:rsidRPr="00696A76">
              <w:rPr>
                <w:i/>
                <w:color w:val="000000"/>
              </w:rPr>
              <w:t>Требования не предъявляются.</w:t>
            </w:r>
          </w:p>
        </w:tc>
      </w:tr>
      <w:tr w:rsidR="00696A76" w:rsidRPr="00696A76" w:rsidTr="00F1048C">
        <w:trPr>
          <w:trHeight w:val="385"/>
        </w:trPr>
        <w:tc>
          <w:tcPr>
            <w:tcW w:w="9639"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center"/>
              <w:rPr>
                <w:i/>
                <w:color w:val="000000"/>
              </w:rPr>
            </w:pPr>
            <w:r w:rsidRPr="00696A76">
              <w:rPr>
                <w:color w:val="000000"/>
              </w:rPr>
              <w:t>Подраздел 4.3 Требования по передаче Заказчику технических и иных документов (оформление результатов оказанных услуг)</w:t>
            </w:r>
          </w:p>
        </w:tc>
      </w:tr>
      <w:tr w:rsidR="00696A76" w:rsidRPr="00696A76" w:rsidTr="00F1048C">
        <w:trPr>
          <w:trHeight w:val="385"/>
        </w:trPr>
        <w:tc>
          <w:tcPr>
            <w:tcW w:w="9639" w:type="dxa"/>
            <w:tcBorders>
              <w:top w:val="single" w:sz="4" w:space="0" w:color="auto"/>
              <w:left w:val="single" w:sz="4" w:space="0" w:color="auto"/>
              <w:right w:val="single" w:sz="4" w:space="0" w:color="auto"/>
            </w:tcBorders>
          </w:tcPr>
          <w:p w:rsidR="00696A76" w:rsidRPr="00696A76" w:rsidRDefault="00696A76" w:rsidP="00F1048C">
            <w:pPr>
              <w:ind w:firstLine="601"/>
              <w:jc w:val="both"/>
              <w:rPr>
                <w:color w:val="000000"/>
              </w:rPr>
            </w:pPr>
            <w:r w:rsidRPr="00696A76">
              <w:rPr>
                <w:i/>
                <w:color w:val="000000"/>
              </w:rPr>
              <w:t>Требования не предъявляются.</w:t>
            </w:r>
          </w:p>
        </w:tc>
      </w:tr>
    </w:tbl>
    <w:p w:rsidR="00696A76" w:rsidRPr="00696A76" w:rsidRDefault="00696A76" w:rsidP="00696A76">
      <w:pPr>
        <w:jc w:val="center"/>
        <w:rPr>
          <w:b/>
          <w:color w:val="000000"/>
        </w:rPr>
      </w:pPr>
    </w:p>
    <w:p w:rsidR="00696A76" w:rsidRPr="00696A76" w:rsidRDefault="00696A76" w:rsidP="00696A76">
      <w:pPr>
        <w:jc w:val="center"/>
        <w:rPr>
          <w:b/>
          <w:color w:val="000000"/>
        </w:rPr>
      </w:pPr>
      <w:r w:rsidRPr="00696A76">
        <w:rPr>
          <w:color w:val="000000"/>
        </w:rPr>
        <w:t>РАЗДЕЛ 5. ТРЕБОВАНИЯ К ТЕХНИЧЕСКОМУ ОБУЧЕНИЮ ПЕРСОНАЛА ЗАКАЗЧИКА</w:t>
      </w:r>
    </w:p>
    <w:p w:rsidR="00696A76" w:rsidRPr="00696A76" w:rsidRDefault="00696A76" w:rsidP="00696A76">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96A76" w:rsidRPr="00696A76" w:rsidTr="00F1048C">
        <w:tc>
          <w:tcPr>
            <w:tcW w:w="9747"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both"/>
              <w:rPr>
                <w:i/>
                <w:color w:val="000000"/>
              </w:rPr>
            </w:pPr>
            <w:r w:rsidRPr="00696A76">
              <w:rPr>
                <w:i/>
                <w:color w:val="000000"/>
              </w:rPr>
              <w:t>Требования не предъявляются.</w:t>
            </w:r>
          </w:p>
        </w:tc>
      </w:tr>
    </w:tbl>
    <w:p w:rsidR="00696A76" w:rsidRPr="00696A76" w:rsidRDefault="00696A76" w:rsidP="00696A76">
      <w:pPr>
        <w:jc w:val="center"/>
        <w:rPr>
          <w:color w:val="000000"/>
        </w:rPr>
      </w:pPr>
    </w:p>
    <w:p w:rsidR="00696A76" w:rsidRPr="00696A76" w:rsidRDefault="00696A76" w:rsidP="00696A76">
      <w:pPr>
        <w:jc w:val="center"/>
        <w:rPr>
          <w:color w:val="000000"/>
        </w:rPr>
      </w:pPr>
      <w:r w:rsidRPr="00696A76">
        <w:rPr>
          <w:color w:val="000000"/>
        </w:rPr>
        <w:t>РАЗДЕЛ 6. ПЕРЕЧЕНЬ ПРИНЯТЫХ СОКРАЩЕНИЙ</w:t>
      </w:r>
    </w:p>
    <w:p w:rsidR="00696A76" w:rsidRPr="00696A76" w:rsidRDefault="00696A76" w:rsidP="00696A76">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96A76" w:rsidRPr="00696A76" w:rsidTr="00F1048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96A76" w:rsidRPr="00696A76" w:rsidRDefault="00696A76" w:rsidP="00F1048C">
            <w:pPr>
              <w:jc w:val="center"/>
              <w:rPr>
                <w:color w:val="000000"/>
              </w:rPr>
            </w:pPr>
            <w:r w:rsidRPr="00696A76">
              <w:rPr>
                <w:color w:val="000000"/>
              </w:rPr>
              <w:t xml:space="preserve">№ </w:t>
            </w:r>
            <w:proofErr w:type="gramStart"/>
            <w:r w:rsidRPr="00696A76">
              <w:rPr>
                <w:color w:val="000000"/>
              </w:rPr>
              <w:t>п</w:t>
            </w:r>
            <w:proofErr w:type="gramEnd"/>
            <w:r w:rsidRPr="00696A76">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696A76" w:rsidRPr="00696A76" w:rsidRDefault="00696A76" w:rsidP="00F1048C">
            <w:pPr>
              <w:autoSpaceDE w:val="0"/>
              <w:autoSpaceDN w:val="0"/>
              <w:adjustRightInd w:val="0"/>
              <w:jc w:val="center"/>
              <w:rPr>
                <w:color w:val="000000"/>
              </w:rPr>
            </w:pPr>
            <w:r w:rsidRPr="00696A76">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96A76" w:rsidRPr="00696A76" w:rsidRDefault="00696A76" w:rsidP="00F1048C">
            <w:pPr>
              <w:jc w:val="center"/>
              <w:rPr>
                <w:color w:val="000000"/>
              </w:rPr>
            </w:pPr>
            <w:r w:rsidRPr="00696A76">
              <w:rPr>
                <w:color w:val="000000"/>
              </w:rPr>
              <w:t>Расшифровка сокращения</w:t>
            </w:r>
          </w:p>
        </w:tc>
      </w:tr>
      <w:tr w:rsidR="00696A76" w:rsidRPr="00696A76" w:rsidTr="00F1048C">
        <w:trPr>
          <w:trHeight w:val="399"/>
        </w:trPr>
        <w:tc>
          <w:tcPr>
            <w:tcW w:w="709" w:type="dxa"/>
            <w:tcBorders>
              <w:top w:val="single" w:sz="4" w:space="0" w:color="auto"/>
              <w:left w:val="single" w:sz="4" w:space="0" w:color="auto"/>
              <w:right w:val="single" w:sz="4" w:space="0" w:color="auto"/>
            </w:tcBorders>
          </w:tcPr>
          <w:p w:rsidR="00696A76" w:rsidRPr="00696A76" w:rsidRDefault="00696A76" w:rsidP="00F1048C">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696A76" w:rsidRPr="00696A76" w:rsidRDefault="00696A76" w:rsidP="00F1048C">
            <w:pPr>
              <w:jc w:val="both"/>
              <w:rPr>
                <w:i/>
                <w:color w:val="000000"/>
              </w:rPr>
            </w:pPr>
          </w:p>
        </w:tc>
      </w:tr>
    </w:tbl>
    <w:p w:rsidR="00696A76" w:rsidRPr="00696A76" w:rsidRDefault="00696A76" w:rsidP="00696A76">
      <w:pPr>
        <w:ind w:firstLine="567"/>
        <w:jc w:val="both"/>
        <w:rPr>
          <w:color w:val="000000"/>
        </w:rPr>
      </w:pPr>
    </w:p>
    <w:p w:rsidR="00696A76" w:rsidRPr="00696A76" w:rsidRDefault="00696A76" w:rsidP="00696A76">
      <w:pPr>
        <w:jc w:val="center"/>
        <w:rPr>
          <w:color w:val="000000"/>
        </w:rPr>
      </w:pPr>
      <w:r w:rsidRPr="00696A76">
        <w:rPr>
          <w:color w:val="000000"/>
        </w:rPr>
        <w:t>РАЗДЕЛ 7. ПЕРЕЧЕНЬ ПРИЛОЖЕНИЙ</w:t>
      </w:r>
    </w:p>
    <w:p w:rsidR="00696A76" w:rsidRPr="00696A76" w:rsidRDefault="00696A76" w:rsidP="00696A76">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696A76" w:rsidRPr="00696A76" w:rsidTr="00F1048C">
        <w:tc>
          <w:tcPr>
            <w:tcW w:w="1682" w:type="dxa"/>
          </w:tcPr>
          <w:p w:rsidR="00696A76" w:rsidRPr="00696A76" w:rsidRDefault="00696A76" w:rsidP="00F1048C">
            <w:pPr>
              <w:jc w:val="center"/>
              <w:rPr>
                <w:color w:val="000000"/>
              </w:rPr>
            </w:pPr>
            <w:r w:rsidRPr="00696A76">
              <w:rPr>
                <w:color w:val="000000"/>
              </w:rPr>
              <w:t>Номер приложения</w:t>
            </w:r>
          </w:p>
        </w:tc>
        <w:tc>
          <w:tcPr>
            <w:tcW w:w="5858" w:type="dxa"/>
          </w:tcPr>
          <w:p w:rsidR="00696A76" w:rsidRPr="00696A76" w:rsidRDefault="00696A76" w:rsidP="00F1048C">
            <w:pPr>
              <w:jc w:val="center"/>
              <w:rPr>
                <w:color w:val="000000"/>
              </w:rPr>
            </w:pPr>
            <w:r w:rsidRPr="00696A76">
              <w:rPr>
                <w:color w:val="000000"/>
              </w:rPr>
              <w:t>Наименование приложения</w:t>
            </w:r>
          </w:p>
        </w:tc>
        <w:tc>
          <w:tcPr>
            <w:tcW w:w="2099" w:type="dxa"/>
          </w:tcPr>
          <w:p w:rsidR="00696A76" w:rsidRPr="00696A76" w:rsidRDefault="00696A76" w:rsidP="00F1048C">
            <w:pPr>
              <w:jc w:val="center"/>
              <w:rPr>
                <w:color w:val="000000"/>
              </w:rPr>
            </w:pPr>
            <w:r w:rsidRPr="00696A76">
              <w:rPr>
                <w:color w:val="000000"/>
              </w:rPr>
              <w:t>Номер страницы</w:t>
            </w:r>
          </w:p>
        </w:tc>
      </w:tr>
      <w:tr w:rsidR="00696A76" w:rsidRPr="00696A76" w:rsidTr="00F1048C">
        <w:tc>
          <w:tcPr>
            <w:tcW w:w="1682" w:type="dxa"/>
            <w:vAlign w:val="center"/>
          </w:tcPr>
          <w:p w:rsidR="00696A76" w:rsidRPr="00696A76" w:rsidRDefault="00696A76" w:rsidP="00F1048C">
            <w:pPr>
              <w:jc w:val="center"/>
              <w:rPr>
                <w:color w:val="000000"/>
              </w:rPr>
            </w:pPr>
          </w:p>
        </w:tc>
        <w:tc>
          <w:tcPr>
            <w:tcW w:w="5858" w:type="dxa"/>
          </w:tcPr>
          <w:p w:rsidR="00696A76" w:rsidRPr="00696A76" w:rsidRDefault="00696A76" w:rsidP="00F1048C">
            <w:pPr>
              <w:jc w:val="both"/>
              <w:rPr>
                <w:color w:val="000000"/>
              </w:rPr>
            </w:pPr>
          </w:p>
        </w:tc>
        <w:tc>
          <w:tcPr>
            <w:tcW w:w="2099" w:type="dxa"/>
          </w:tcPr>
          <w:p w:rsidR="00696A76" w:rsidRPr="00696A76" w:rsidRDefault="00696A76" w:rsidP="00F1048C">
            <w:pPr>
              <w:jc w:val="both"/>
              <w:rPr>
                <w:color w:val="000000"/>
              </w:rPr>
            </w:pPr>
          </w:p>
        </w:tc>
      </w:tr>
      <w:tr w:rsidR="00696A76" w:rsidRPr="00696A76" w:rsidTr="00F1048C">
        <w:tc>
          <w:tcPr>
            <w:tcW w:w="1682" w:type="dxa"/>
            <w:vAlign w:val="center"/>
          </w:tcPr>
          <w:p w:rsidR="00696A76" w:rsidRPr="00696A76" w:rsidRDefault="00696A76" w:rsidP="00F1048C">
            <w:pPr>
              <w:jc w:val="center"/>
              <w:rPr>
                <w:color w:val="000000"/>
              </w:rPr>
            </w:pPr>
          </w:p>
        </w:tc>
        <w:tc>
          <w:tcPr>
            <w:tcW w:w="5858" w:type="dxa"/>
          </w:tcPr>
          <w:p w:rsidR="00696A76" w:rsidRPr="00696A76" w:rsidRDefault="00696A76" w:rsidP="00F1048C">
            <w:pPr>
              <w:jc w:val="both"/>
              <w:rPr>
                <w:color w:val="000000"/>
              </w:rPr>
            </w:pPr>
          </w:p>
        </w:tc>
        <w:tc>
          <w:tcPr>
            <w:tcW w:w="2099" w:type="dxa"/>
          </w:tcPr>
          <w:p w:rsidR="00696A76" w:rsidRPr="00696A76" w:rsidRDefault="00696A76" w:rsidP="00F1048C">
            <w:pPr>
              <w:jc w:val="both"/>
              <w:rPr>
                <w:color w:val="000000"/>
              </w:rPr>
            </w:pPr>
          </w:p>
        </w:tc>
      </w:tr>
    </w:tbl>
    <w:p w:rsidR="00696A76" w:rsidRPr="00696A76" w:rsidRDefault="00696A76" w:rsidP="00696A76">
      <w:pPr>
        <w:jc w:val="center"/>
        <w:outlineLvl w:val="0"/>
      </w:pPr>
    </w:p>
    <w:p w:rsidR="00696A76" w:rsidRPr="00696A76" w:rsidRDefault="00696A76" w:rsidP="00E70E2F">
      <w:pPr>
        <w:suppressAutoHyphens/>
        <w:jc w:val="center"/>
        <w:rPr>
          <w:b/>
          <w:bCs/>
          <w:lang w:eastAsia="ar-SA"/>
        </w:rPr>
      </w:pPr>
    </w:p>
    <w:sectPr w:rsidR="00696A76" w:rsidRPr="00696A76" w:rsidSect="00A82376">
      <w:headerReference w:type="even" r:id="rId40"/>
      <w:headerReference w:type="default" r:id="rId41"/>
      <w:pgSz w:w="11907" w:h="16840" w:code="9"/>
      <w:pgMar w:top="1134" w:right="567" w:bottom="1134"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CAD" w:rsidRDefault="00031CAD">
      <w:r>
        <w:separator/>
      </w:r>
    </w:p>
  </w:endnote>
  <w:endnote w:type="continuationSeparator" w:id="0">
    <w:p w:rsidR="00031CAD" w:rsidRDefault="00031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AD" w:rsidRDefault="00031CAD">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031CAD" w:rsidRDefault="00031CA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AD" w:rsidRPr="00FE6219" w:rsidRDefault="00031CAD" w:rsidP="00C87330">
    <w:pPr>
      <w:pStyle w:val="a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9157"/>
      <w:docPartObj>
        <w:docPartGallery w:val="Page Numbers (Bottom of Page)"/>
        <w:docPartUnique/>
      </w:docPartObj>
    </w:sdtPr>
    <w:sdtEndPr/>
    <w:sdtContent>
      <w:p w:rsidR="007502EF" w:rsidRDefault="007502EF">
        <w:pPr>
          <w:pStyle w:val="ad"/>
          <w:jc w:val="right"/>
        </w:pPr>
        <w:r>
          <w:fldChar w:fldCharType="begin"/>
        </w:r>
        <w:r>
          <w:instrText xml:space="preserve"> PAGE   \* MERGEFORMAT </w:instrText>
        </w:r>
        <w:r>
          <w:fldChar w:fldCharType="separate"/>
        </w:r>
        <w:r w:rsidR="00203D72">
          <w:rPr>
            <w:noProof/>
          </w:rPr>
          <w:t>32</w:t>
        </w:r>
        <w:r>
          <w:rPr>
            <w:noProof/>
          </w:rPr>
          <w:fldChar w:fldCharType="end"/>
        </w:r>
      </w:p>
    </w:sdtContent>
  </w:sdt>
  <w:p w:rsidR="007502EF" w:rsidRDefault="007502EF">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EF" w:rsidRPr="00E21894" w:rsidRDefault="007502EF" w:rsidP="005E2BFA">
    <w:pPr>
      <w:pStyle w:val="ad"/>
      <w:jc w:val="center"/>
    </w:pPr>
    <w:r w:rsidRPr="00E21894">
      <w:rPr>
        <w:rStyle w:val="af0"/>
      </w:rPr>
      <w:fldChar w:fldCharType="begin"/>
    </w:r>
    <w:r w:rsidRPr="00E21894">
      <w:rPr>
        <w:rStyle w:val="af0"/>
      </w:rPr>
      <w:instrText xml:space="preserve"> PAGE </w:instrText>
    </w:r>
    <w:r w:rsidRPr="00E21894">
      <w:rPr>
        <w:rStyle w:val="af0"/>
      </w:rPr>
      <w:fldChar w:fldCharType="separate"/>
    </w:r>
    <w:r>
      <w:rPr>
        <w:rStyle w:val="af0"/>
        <w:noProof/>
      </w:rPr>
      <w:t>43</w:t>
    </w:r>
    <w:r w:rsidRPr="00E21894">
      <w:rPr>
        <w:rStyle w:val="af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CAD" w:rsidRDefault="00031CAD">
      <w:r>
        <w:separator/>
      </w:r>
    </w:p>
  </w:footnote>
  <w:footnote w:type="continuationSeparator" w:id="0">
    <w:p w:rsidR="00031CAD" w:rsidRDefault="00031CAD">
      <w:r>
        <w:continuationSeparator/>
      </w:r>
    </w:p>
  </w:footnote>
  <w:footnote w:id="1">
    <w:p w:rsidR="007502EF" w:rsidRDefault="007502EF" w:rsidP="007502EF">
      <w:pPr>
        <w:pStyle w:val="aff2"/>
      </w:pPr>
      <w:r>
        <w:rPr>
          <w:rStyle w:val="afffffa"/>
        </w:rPr>
        <w:footnoteRef/>
      </w:r>
      <w:r>
        <w:t xml:space="preserve"> Филиал - </w:t>
      </w:r>
      <w:r w:rsidRPr="00D15D9B">
        <w:t>обособленное подразделение</w:t>
      </w:r>
      <w:r>
        <w:t xml:space="preserve"> компании 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AD" w:rsidRPr="00F429FC" w:rsidRDefault="00031CAD" w:rsidP="00C87330">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3D7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EF" w:rsidRDefault="007502EF" w:rsidP="005E2BFA">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7502EF" w:rsidRDefault="007502E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EF" w:rsidRPr="0051321B" w:rsidRDefault="007502EF" w:rsidP="0051321B">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AD" w:rsidRDefault="00031CAD">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031CAD" w:rsidRDefault="00031CAD">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CAD" w:rsidRDefault="00031CAD">
    <w:pPr>
      <w:pStyle w:val="ab"/>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203D72">
      <w:rPr>
        <w:rStyle w:val="af0"/>
        <w:noProof/>
      </w:rPr>
      <w:t>70</w:t>
    </w:r>
    <w:r>
      <w:rPr>
        <w:rStyle w:val="af0"/>
      </w:rPr>
      <w:fldChar w:fldCharType="end"/>
    </w:r>
  </w:p>
  <w:p w:rsidR="00031CAD" w:rsidRDefault="00031CA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58D1DCB"/>
    <w:multiLevelType w:val="hybridMultilevel"/>
    <w:tmpl w:val="40A43A6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087E7F64"/>
    <w:multiLevelType w:val="multilevel"/>
    <w:tmpl w:val="0419001F"/>
    <w:numStyleLink w:val="111111"/>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4">
    <w:nsid w:val="1432077F"/>
    <w:multiLevelType w:val="hybridMultilevel"/>
    <w:tmpl w:val="9EF001E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19">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2D33FF9"/>
    <w:multiLevelType w:val="hybridMultilevel"/>
    <w:tmpl w:val="26586B9C"/>
    <w:lvl w:ilvl="0" w:tplc="FAEE2CD4">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0">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9">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3">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5">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7">
    <w:nsid w:val="4C966168"/>
    <w:multiLevelType w:val="hybridMultilevel"/>
    <w:tmpl w:val="DC4A8B22"/>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4E893367"/>
    <w:multiLevelType w:val="hybridMultilevel"/>
    <w:tmpl w:val="42CE40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0E7B7C"/>
    <w:multiLevelType w:val="hybridMultilevel"/>
    <w:tmpl w:val="0B0A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7">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5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6BAE2E66"/>
    <w:multiLevelType w:val="hybridMultilevel"/>
    <w:tmpl w:val="9490EAA0"/>
    <w:lvl w:ilvl="0" w:tplc="B6B6076E">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6">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67">
    <w:nsid w:val="751A3399"/>
    <w:multiLevelType w:val="hybridMultilevel"/>
    <w:tmpl w:val="8ABA9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9">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9"/>
  </w:num>
  <w:num w:numId="4">
    <w:abstractNumId w:val="3"/>
  </w:num>
  <w:num w:numId="5">
    <w:abstractNumId w:val="1"/>
  </w:num>
  <w:num w:numId="6">
    <w:abstractNumId w:val="23"/>
  </w:num>
  <w:num w:numId="7">
    <w:abstractNumId w:val="55"/>
  </w:num>
  <w:num w:numId="8">
    <w:abstractNumId w:val="43"/>
  </w:num>
  <w:num w:numId="9">
    <w:abstractNumId w:val="41"/>
  </w:num>
  <w:num w:numId="10">
    <w:abstractNumId w:val="5"/>
  </w:num>
  <w:num w:numId="11">
    <w:abstractNumId w:val="33"/>
  </w:num>
  <w:num w:numId="12">
    <w:abstractNumId w:val="31"/>
  </w:num>
  <w:num w:numId="13">
    <w:abstractNumId w:val="22"/>
  </w:num>
  <w:num w:numId="14">
    <w:abstractNumId w:val="34"/>
  </w:num>
  <w:num w:numId="15">
    <w:abstractNumId w:val="4"/>
  </w:num>
  <w:num w:numId="16">
    <w:abstractNumId w:val="56"/>
  </w:num>
  <w:num w:numId="17">
    <w:abstractNumId w:val="71"/>
  </w:num>
  <w:num w:numId="18">
    <w:abstractNumId w:val="59"/>
  </w:num>
  <w:num w:numId="19">
    <w:abstractNumId w:val="28"/>
  </w:num>
  <w:num w:numId="20">
    <w:abstractNumId w:val="37"/>
  </w:num>
  <w:num w:numId="21">
    <w:abstractNumId w:val="62"/>
  </w:num>
  <w:num w:numId="22">
    <w:abstractNumId w:val="64"/>
  </w:num>
  <w:num w:numId="23">
    <w:abstractNumId w:val="61"/>
  </w:num>
  <w:num w:numId="24">
    <w:abstractNumId w:val="52"/>
  </w:num>
  <w:num w:numId="25">
    <w:abstractNumId w:val="13"/>
  </w:num>
  <w:num w:numId="26">
    <w:abstractNumId w:val="27"/>
  </w:num>
  <w:num w:numId="27">
    <w:abstractNumId w:val="35"/>
  </w:num>
  <w:num w:numId="28">
    <w:abstractNumId w:val="29"/>
  </w:num>
  <w:num w:numId="29">
    <w:abstractNumId w:val="20"/>
  </w:num>
  <w:num w:numId="30">
    <w:abstractNumId w:val="70"/>
  </w:num>
  <w:num w:numId="31">
    <w:abstractNumId w:val="36"/>
  </w:num>
  <w:num w:numId="32">
    <w:abstractNumId w:val="58"/>
  </w:num>
  <w:num w:numId="33">
    <w:abstractNumId w:val="26"/>
  </w:num>
  <w:num w:numId="34">
    <w:abstractNumId w:val="24"/>
  </w:num>
  <w:num w:numId="35">
    <w:abstractNumId w:val="16"/>
  </w:num>
  <w:num w:numId="36">
    <w:abstractNumId w:val="51"/>
  </w:num>
  <w:num w:numId="37">
    <w:abstractNumId w:val="30"/>
  </w:num>
  <w:num w:numId="38">
    <w:abstractNumId w:val="68"/>
  </w:num>
  <w:num w:numId="39">
    <w:abstractNumId w:val="44"/>
  </w:num>
  <w:num w:numId="40">
    <w:abstractNumId w:val="12"/>
  </w:num>
  <w:num w:numId="41">
    <w:abstractNumId w:val="69"/>
  </w:num>
  <w:num w:numId="42">
    <w:abstractNumId w:val="6"/>
  </w:num>
  <w:num w:numId="43">
    <w:abstractNumId w:val="15"/>
  </w:num>
  <w:num w:numId="44">
    <w:abstractNumId w:val="2"/>
  </w:num>
  <w:num w:numId="45">
    <w:abstractNumId w:val="42"/>
  </w:num>
  <w:num w:numId="46">
    <w:abstractNumId w:val="9"/>
  </w:num>
  <w:num w:numId="47">
    <w:abstractNumId w:val="54"/>
  </w:num>
  <w:num w:numId="48">
    <w:abstractNumId w:val="45"/>
  </w:num>
  <w:num w:numId="49">
    <w:abstractNumId w:val="18"/>
  </w:num>
  <w:num w:numId="50">
    <w:abstractNumId w:val="38"/>
  </w:num>
  <w:num w:numId="51">
    <w:abstractNumId w:val="8"/>
  </w:num>
  <w:num w:numId="52">
    <w:abstractNumId w:val="0"/>
    <w:lvlOverride w:ilvl="0">
      <w:startOverride w:val="1"/>
    </w:lvlOverride>
  </w:num>
  <w:num w:numId="53">
    <w:abstractNumId w:val="32"/>
  </w:num>
  <w:num w:numId="54">
    <w:abstractNumId w:val="17"/>
  </w:num>
  <w:num w:numId="55">
    <w:abstractNumId w:val="25"/>
  </w:num>
  <w:num w:numId="56">
    <w:abstractNumId w:val="7"/>
  </w:num>
  <w:num w:numId="57">
    <w:abstractNumId w:val="57"/>
  </w:num>
  <w:num w:numId="58">
    <w:abstractNumId w:val="60"/>
  </w:num>
  <w:num w:numId="59">
    <w:abstractNumId w:val="11"/>
  </w:num>
  <w:num w:numId="60">
    <w:abstractNumId w:val="40"/>
  </w:num>
  <w:num w:numId="61">
    <w:abstractNumId w:val="47"/>
  </w:num>
  <w:num w:numId="62">
    <w:abstractNumId w:val="46"/>
  </w:num>
  <w:num w:numId="63">
    <w:abstractNumId w:val="14"/>
  </w:num>
  <w:num w:numId="64">
    <w:abstractNumId w:val="50"/>
  </w:num>
  <w:num w:numId="65">
    <w:abstractNumId w:val="10"/>
  </w:num>
  <w:num w:numId="66">
    <w:abstractNumId w:val="48"/>
  </w:num>
  <w:num w:numId="67">
    <w:abstractNumId w:val="21"/>
  </w:num>
  <w:num w:numId="68">
    <w:abstractNumId w:val="67"/>
  </w:num>
  <w:num w:numId="69">
    <w:abstractNumId w:val="66"/>
  </w:num>
  <w:num w:numId="70">
    <w:abstractNumId w:val="19"/>
  </w:num>
  <w:num w:numId="71">
    <w:abstractNumId w:val="63"/>
  </w:num>
  <w:num w:numId="7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D72"/>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009"/>
    <w:rsid w:val="00241E6D"/>
    <w:rsid w:val="002429E1"/>
    <w:rsid w:val="00244A27"/>
    <w:rsid w:val="00251071"/>
    <w:rsid w:val="002513B1"/>
    <w:rsid w:val="00252FF5"/>
    <w:rsid w:val="0025484D"/>
    <w:rsid w:val="002565E7"/>
    <w:rsid w:val="0026204B"/>
    <w:rsid w:val="00264E67"/>
    <w:rsid w:val="00265BE7"/>
    <w:rsid w:val="00266729"/>
    <w:rsid w:val="00270611"/>
    <w:rsid w:val="00270981"/>
    <w:rsid w:val="002719DF"/>
    <w:rsid w:val="00275B2E"/>
    <w:rsid w:val="002768AF"/>
    <w:rsid w:val="00277537"/>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49FE"/>
    <w:rsid w:val="00305773"/>
    <w:rsid w:val="003058B6"/>
    <w:rsid w:val="00305D7D"/>
    <w:rsid w:val="00312FE1"/>
    <w:rsid w:val="00320201"/>
    <w:rsid w:val="00320973"/>
    <w:rsid w:val="00321125"/>
    <w:rsid w:val="00321798"/>
    <w:rsid w:val="00323FE8"/>
    <w:rsid w:val="00327639"/>
    <w:rsid w:val="00330613"/>
    <w:rsid w:val="00331BA8"/>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B14BD"/>
    <w:rsid w:val="003B3B70"/>
    <w:rsid w:val="003B40F4"/>
    <w:rsid w:val="003B696D"/>
    <w:rsid w:val="003B714C"/>
    <w:rsid w:val="003B73B0"/>
    <w:rsid w:val="003B7A32"/>
    <w:rsid w:val="003C2BE2"/>
    <w:rsid w:val="003C5257"/>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3F52"/>
    <w:rsid w:val="004542FC"/>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9084E"/>
    <w:rsid w:val="0049170A"/>
    <w:rsid w:val="00491C71"/>
    <w:rsid w:val="0049396B"/>
    <w:rsid w:val="004974C0"/>
    <w:rsid w:val="004A41E6"/>
    <w:rsid w:val="004A4343"/>
    <w:rsid w:val="004A5C05"/>
    <w:rsid w:val="004A5DFD"/>
    <w:rsid w:val="004A6C28"/>
    <w:rsid w:val="004A7506"/>
    <w:rsid w:val="004A7526"/>
    <w:rsid w:val="004B3725"/>
    <w:rsid w:val="004B42B3"/>
    <w:rsid w:val="004B541C"/>
    <w:rsid w:val="004B5E58"/>
    <w:rsid w:val="004C0381"/>
    <w:rsid w:val="004C1016"/>
    <w:rsid w:val="004C1219"/>
    <w:rsid w:val="004C1A41"/>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149C"/>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6A76"/>
    <w:rsid w:val="0069766D"/>
    <w:rsid w:val="006A2503"/>
    <w:rsid w:val="006A283E"/>
    <w:rsid w:val="006A33E1"/>
    <w:rsid w:val="006A34D3"/>
    <w:rsid w:val="006A3F0E"/>
    <w:rsid w:val="006A3F4F"/>
    <w:rsid w:val="006A4115"/>
    <w:rsid w:val="006A449A"/>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4926"/>
    <w:rsid w:val="00715369"/>
    <w:rsid w:val="00715CB6"/>
    <w:rsid w:val="00715FD6"/>
    <w:rsid w:val="0071680F"/>
    <w:rsid w:val="007222E7"/>
    <w:rsid w:val="00725FA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2EF"/>
    <w:rsid w:val="00750ADE"/>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E5E"/>
    <w:rsid w:val="00776419"/>
    <w:rsid w:val="0077683F"/>
    <w:rsid w:val="00776FA2"/>
    <w:rsid w:val="007816DE"/>
    <w:rsid w:val="00781786"/>
    <w:rsid w:val="00785BBB"/>
    <w:rsid w:val="0078610E"/>
    <w:rsid w:val="0078799C"/>
    <w:rsid w:val="0079155C"/>
    <w:rsid w:val="00794065"/>
    <w:rsid w:val="007968E7"/>
    <w:rsid w:val="007969B5"/>
    <w:rsid w:val="0079751C"/>
    <w:rsid w:val="007A0C42"/>
    <w:rsid w:val="007A148C"/>
    <w:rsid w:val="007A36EE"/>
    <w:rsid w:val="007A3C36"/>
    <w:rsid w:val="007A410A"/>
    <w:rsid w:val="007A4D4B"/>
    <w:rsid w:val="007A530A"/>
    <w:rsid w:val="007A5C2B"/>
    <w:rsid w:val="007A5D9A"/>
    <w:rsid w:val="007A678F"/>
    <w:rsid w:val="007B1C01"/>
    <w:rsid w:val="007B277F"/>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8B7"/>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5FAC"/>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20A"/>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66314"/>
    <w:rsid w:val="00A7053D"/>
    <w:rsid w:val="00A71913"/>
    <w:rsid w:val="00A74AB1"/>
    <w:rsid w:val="00A74D56"/>
    <w:rsid w:val="00A74E17"/>
    <w:rsid w:val="00A75C8C"/>
    <w:rsid w:val="00A77626"/>
    <w:rsid w:val="00A82376"/>
    <w:rsid w:val="00A838EF"/>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D023D"/>
    <w:rsid w:val="00AD214E"/>
    <w:rsid w:val="00AD2C25"/>
    <w:rsid w:val="00AD4F25"/>
    <w:rsid w:val="00AD53F2"/>
    <w:rsid w:val="00AD6FE6"/>
    <w:rsid w:val="00AD708C"/>
    <w:rsid w:val="00AD72FC"/>
    <w:rsid w:val="00AE0985"/>
    <w:rsid w:val="00AE3817"/>
    <w:rsid w:val="00AE7355"/>
    <w:rsid w:val="00AF00BF"/>
    <w:rsid w:val="00AF3E12"/>
    <w:rsid w:val="00AF7633"/>
    <w:rsid w:val="00B02F04"/>
    <w:rsid w:val="00B03906"/>
    <w:rsid w:val="00B051B9"/>
    <w:rsid w:val="00B077BB"/>
    <w:rsid w:val="00B07E66"/>
    <w:rsid w:val="00B13723"/>
    <w:rsid w:val="00B13A2C"/>
    <w:rsid w:val="00B14BD7"/>
    <w:rsid w:val="00B15A9F"/>
    <w:rsid w:val="00B215DE"/>
    <w:rsid w:val="00B21D97"/>
    <w:rsid w:val="00B24686"/>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663B"/>
    <w:rsid w:val="00BB734C"/>
    <w:rsid w:val="00BC4112"/>
    <w:rsid w:val="00BC4BB5"/>
    <w:rsid w:val="00BC4F8B"/>
    <w:rsid w:val="00BC6E89"/>
    <w:rsid w:val="00BC7644"/>
    <w:rsid w:val="00BD1638"/>
    <w:rsid w:val="00BD6905"/>
    <w:rsid w:val="00BD71EA"/>
    <w:rsid w:val="00BD76DE"/>
    <w:rsid w:val="00BD7D4E"/>
    <w:rsid w:val="00BD7FA6"/>
    <w:rsid w:val="00BE1634"/>
    <w:rsid w:val="00BE1CDD"/>
    <w:rsid w:val="00BE1F34"/>
    <w:rsid w:val="00BE4838"/>
    <w:rsid w:val="00BE4A8E"/>
    <w:rsid w:val="00BE59D8"/>
    <w:rsid w:val="00BE5D78"/>
    <w:rsid w:val="00BE6451"/>
    <w:rsid w:val="00BF0F15"/>
    <w:rsid w:val="00BF19CD"/>
    <w:rsid w:val="00BF1DE6"/>
    <w:rsid w:val="00BF50E1"/>
    <w:rsid w:val="00BF5DCE"/>
    <w:rsid w:val="00BF5F1B"/>
    <w:rsid w:val="00BF6F1B"/>
    <w:rsid w:val="00C04641"/>
    <w:rsid w:val="00C04FC5"/>
    <w:rsid w:val="00C1192A"/>
    <w:rsid w:val="00C14669"/>
    <w:rsid w:val="00C14C90"/>
    <w:rsid w:val="00C15A86"/>
    <w:rsid w:val="00C15BE5"/>
    <w:rsid w:val="00C1706B"/>
    <w:rsid w:val="00C17E9A"/>
    <w:rsid w:val="00C20EF3"/>
    <w:rsid w:val="00C216F1"/>
    <w:rsid w:val="00C21F25"/>
    <w:rsid w:val="00C234E2"/>
    <w:rsid w:val="00C25DA7"/>
    <w:rsid w:val="00C26C20"/>
    <w:rsid w:val="00C26D79"/>
    <w:rsid w:val="00C30833"/>
    <w:rsid w:val="00C31F2B"/>
    <w:rsid w:val="00C35EE5"/>
    <w:rsid w:val="00C37A81"/>
    <w:rsid w:val="00C41E4C"/>
    <w:rsid w:val="00C43314"/>
    <w:rsid w:val="00C463D9"/>
    <w:rsid w:val="00C477D8"/>
    <w:rsid w:val="00C50C78"/>
    <w:rsid w:val="00C516F7"/>
    <w:rsid w:val="00C5361D"/>
    <w:rsid w:val="00C5562A"/>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57B5"/>
    <w:rsid w:val="00D06ABB"/>
    <w:rsid w:val="00D07332"/>
    <w:rsid w:val="00D11620"/>
    <w:rsid w:val="00D1173F"/>
    <w:rsid w:val="00D13A2E"/>
    <w:rsid w:val="00D141D5"/>
    <w:rsid w:val="00D14675"/>
    <w:rsid w:val="00D17F80"/>
    <w:rsid w:val="00D21002"/>
    <w:rsid w:val="00D224AB"/>
    <w:rsid w:val="00D224CF"/>
    <w:rsid w:val="00D22C54"/>
    <w:rsid w:val="00D22C86"/>
    <w:rsid w:val="00D22E0B"/>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4C5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66438"/>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0389"/>
    <w:rsid w:val="00FB2D6E"/>
    <w:rsid w:val="00FB667F"/>
    <w:rsid w:val="00FB768A"/>
    <w:rsid w:val="00FC1291"/>
    <w:rsid w:val="00FC37F4"/>
    <w:rsid w:val="00FD109E"/>
    <w:rsid w:val="00FD12D8"/>
    <w:rsid w:val="00FD2CCA"/>
    <w:rsid w:val="00FD7272"/>
    <w:rsid w:val="00FD7941"/>
    <w:rsid w:val="00FD7A69"/>
    <w:rsid w:val="00FE3B0A"/>
    <w:rsid w:val="00FE7215"/>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rsid w:val="008D104E"/>
    <w:rPr>
      <w:rFonts w:ascii="Tahoma" w:hAnsi="Tahoma" w:cs="Tahoma"/>
      <w:sz w:val="16"/>
      <w:szCs w:val="16"/>
    </w:rPr>
  </w:style>
  <w:style w:type="character" w:customStyle="1" w:styleId="af7">
    <w:name w:val="Текст выноски Знак"/>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uiPriority w:val="22"/>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uiPriority w:val="99"/>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zakupki.rosatom.ru" TargetMode="External"/><Relationship Id="rId39"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oter" Target="footer3.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eader" Target="header2.xm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mailto:NVDerevyanchenko@Greenatom.ru" TargetMode="External"/><Relationship Id="rId32" Type="http://schemas.openxmlformats.org/officeDocument/2006/relationships/image" Target="media/image1.wmf"/><Relationship Id="rId37" Type="http://schemas.openxmlformats.org/officeDocument/2006/relationships/oleObject" Target="embeddings/oleObject1.bin"/><Relationship Id="rId40"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rosatom.ru" TargetMode="External"/><Relationship Id="rId28" Type="http://schemas.openxmlformats.org/officeDocument/2006/relationships/hyperlink" Target="http://www.fabrikant.ru" TargetMode="External"/><Relationship Id="rId36" Type="http://schemas.openxmlformats.org/officeDocument/2006/relationships/image" Target="media/image2.emf"/><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ros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fabrikant.ru" TargetMode="External"/><Relationship Id="rId30" Type="http://schemas.openxmlformats.org/officeDocument/2006/relationships/hyperlink" Target="mailto:PZA@greenatom.ru" TargetMode="External"/><Relationship Id="rId35" Type="http://schemas.openxmlformats.org/officeDocument/2006/relationships/footer" Target="footer4.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90B8C-B381-409C-989E-EA261286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6263</TotalTime>
  <Pages>75</Pages>
  <Words>21815</Words>
  <Characters>157094</Characters>
  <Application>Microsoft Office Word</Application>
  <DocSecurity>0</DocSecurity>
  <Lines>1309</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178552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95</cp:revision>
  <cp:lastPrinted>2013-03-27T04:55:00Z</cp:lastPrinted>
  <dcterms:created xsi:type="dcterms:W3CDTF">2012-05-25T06:53:00Z</dcterms:created>
  <dcterms:modified xsi:type="dcterms:W3CDTF">2014-03-21T05:59:00Z</dcterms:modified>
</cp:coreProperties>
</file>