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E68A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0E49B6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CD3AD9" w:rsidP="000E49B6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E68A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CD3AD9" w:rsidRPr="00CD3AD9">
              <w:rPr>
                <w:color w:val="000000"/>
                <w:sz w:val="28"/>
                <w:lang w:eastAsia="ru-RU"/>
              </w:rPr>
              <w:t>11817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0E49B6">
              <w:rPr>
                <w:color w:val="000000"/>
                <w:sz w:val="28"/>
                <w:lang w:eastAsia="ru-RU"/>
              </w:rPr>
              <w:t>_</w:t>
            </w:r>
            <w:r w:rsidR="00AE68A0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F51B19">
        <w:rPr>
          <w:b/>
          <w:sz w:val="26"/>
          <w:szCs w:val="26"/>
        </w:rPr>
        <w:t>е662км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F51B19">
        <w:rPr>
          <w:sz w:val="28"/>
          <w:szCs w:val="28"/>
        </w:rPr>
        <w:t>ТSB263VЗМY2RU-0019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E68A0">
        <w:rPr>
          <w:b/>
          <w:sz w:val="28"/>
          <w:szCs w:val="28"/>
        </w:rPr>
        <w:t>282 300,00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04F1F">
        <w:rPr>
          <w:iCs/>
          <w:color w:val="0000FF"/>
          <w:spacing w:val="4"/>
          <w:sz w:val="28"/>
          <w:szCs w:val="28"/>
        </w:rPr>
        <w:t>0</w:t>
      </w:r>
      <w:r w:rsidR="00AE68A0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AE68A0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AE68A0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BD30E6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51B19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F51B19">
              <w:rPr>
                <w:sz w:val="22"/>
                <w:szCs w:val="22"/>
              </w:rPr>
              <w:t>е662км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E68A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E68A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E68A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282 300,00</w:t>
            </w:r>
          </w:p>
        </w:tc>
      </w:tr>
    </w:tbl>
    <w:p w:rsidR="002167C7" w:rsidRDefault="00446015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F957699" wp14:editId="33F3B5E8">
            <wp:simplePos x="0" y="0"/>
            <wp:positionH relativeFrom="column">
              <wp:posOffset>2785222</wp:posOffset>
            </wp:positionH>
            <wp:positionV relativeFrom="paragraph">
              <wp:posOffset>19641</wp:posOffset>
            </wp:positionV>
            <wp:extent cx="3475170" cy="4125432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5666" cy="4126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7965575" wp14:editId="4D592A9E">
            <wp:simplePos x="0" y="0"/>
            <wp:positionH relativeFrom="column">
              <wp:posOffset>29210</wp:posOffset>
            </wp:positionH>
            <wp:positionV relativeFrom="paragraph">
              <wp:posOffset>198120</wp:posOffset>
            </wp:positionV>
            <wp:extent cx="3550920" cy="474154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4741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0C4C351" wp14:editId="4785E50C">
            <wp:simplePos x="0" y="0"/>
            <wp:positionH relativeFrom="column">
              <wp:posOffset>159385</wp:posOffset>
            </wp:positionH>
            <wp:positionV relativeFrom="paragraph">
              <wp:posOffset>116840</wp:posOffset>
            </wp:positionV>
            <wp:extent cx="3105150" cy="4143375"/>
            <wp:effectExtent l="0" t="0" r="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6B0E97A" wp14:editId="7BF9F1A4">
            <wp:simplePos x="0" y="0"/>
            <wp:positionH relativeFrom="column">
              <wp:posOffset>3261360</wp:posOffset>
            </wp:positionH>
            <wp:positionV relativeFrom="paragraph">
              <wp:posOffset>34925</wp:posOffset>
            </wp:positionV>
            <wp:extent cx="3008630" cy="3740150"/>
            <wp:effectExtent l="0" t="0" r="127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44601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EB8183D" wp14:editId="3786B926">
            <wp:simplePos x="0" y="0"/>
            <wp:positionH relativeFrom="column">
              <wp:posOffset>241935</wp:posOffset>
            </wp:positionH>
            <wp:positionV relativeFrom="paragraph">
              <wp:posOffset>80010</wp:posOffset>
            </wp:positionV>
            <wp:extent cx="4411980" cy="3571240"/>
            <wp:effectExtent l="0" t="0" r="762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98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F51B19">
        <w:rPr>
          <w:b/>
          <w:sz w:val="28"/>
          <w:szCs w:val="28"/>
        </w:rPr>
        <w:t>е662км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F51B19">
              <w:rPr>
                <w:b/>
                <w:szCs w:val="24"/>
              </w:rPr>
              <w:t>е662км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E68A0">
              <w:rPr>
                <w:b/>
                <w:szCs w:val="24"/>
              </w:rPr>
              <w:t>282 300,00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F51B19">
            <w:rPr>
              <w:sz w:val="28"/>
            </w:rPr>
            <w:t>1801859</w:t>
          </w:r>
          <w:r w:rsidR="008221D0" w:rsidRPr="008221D0">
            <w:rPr>
              <w:sz w:val="28"/>
            </w:rPr>
            <w:t xml:space="preserve">, VIN № </w:t>
          </w:r>
          <w:r w:rsidR="00F51B19">
            <w:rPr>
              <w:sz w:val="28"/>
            </w:rPr>
            <w:t>ТSB263VЗМY2RU-0019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F51B19">
            <w:rPr>
              <w:sz w:val="28"/>
            </w:rPr>
            <w:t>е662км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E68A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E68A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E68A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E68A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49B6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04F1F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46015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68A0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30E6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AD9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C2D97-2B5E-4C36-A337-C31E9D732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16</Pages>
  <Words>4855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2022-05-20T08:52:00Z</dcterms:created>
  <dcterms:modified xsi:type="dcterms:W3CDTF">2022-07-20T06:35:00Z</dcterms:modified>
</cp:coreProperties>
</file>