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D06" w:rsidRPr="00F4162D" w:rsidRDefault="004B5D06" w:rsidP="004B5D06">
      <w:pPr>
        <w:ind w:firstLine="567"/>
        <w:jc w:val="center"/>
        <w:outlineLvl w:val="0"/>
      </w:pPr>
      <w:bookmarkStart w:id="0" w:name="_Toc318827126"/>
      <w:r w:rsidRPr="00F4162D">
        <w:t>ИЗВЕЩЕНИЕ О ПРОВЕДЕНИИ ЗАПРОСА ЦЕН</w:t>
      </w:r>
      <w:bookmarkEnd w:id="0"/>
    </w:p>
    <w:p w:rsidR="004B5D06" w:rsidRPr="00F4162D" w:rsidRDefault="004B5D06" w:rsidP="004B5D06">
      <w:pPr>
        <w:tabs>
          <w:tab w:val="left" w:pos="1134"/>
        </w:tabs>
        <w:ind w:firstLine="567"/>
        <w:jc w:val="center"/>
      </w:pPr>
    </w:p>
    <w:p w:rsidR="004B5D06" w:rsidRPr="00F4162D" w:rsidRDefault="004B5D06" w:rsidP="004B5D06">
      <w:pPr>
        <w:tabs>
          <w:tab w:val="left" w:pos="1134"/>
        </w:tabs>
        <w:contextualSpacing/>
        <w:jc w:val="both"/>
      </w:pPr>
      <w:r w:rsidRPr="00F4162D">
        <w:rPr>
          <w:b/>
        </w:rPr>
        <w:t>1. Форма и способ процедуры закупки</w:t>
      </w:r>
      <w:r w:rsidRPr="00F4162D">
        <w:rPr>
          <w:b/>
          <w:caps/>
        </w:rPr>
        <w:t>:</w:t>
      </w:r>
      <w:r w:rsidRPr="00F4162D">
        <w:t xml:space="preserve"> Открытый запрос цен в электронной форме.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</w:pPr>
    </w:p>
    <w:p w:rsidR="004B5D06" w:rsidRPr="00F4162D" w:rsidRDefault="004B5D06" w:rsidP="004B5D06">
      <w:pPr>
        <w:jc w:val="both"/>
      </w:pPr>
      <w:r w:rsidRPr="00F4162D">
        <w:rPr>
          <w:b/>
        </w:rPr>
        <w:t>2. Заказчик</w:t>
      </w:r>
      <w:r w:rsidRPr="00F4162D">
        <w:t xml:space="preserve">: Закрытое акционерное общество «Гринатом» (далее - Заказчик), </w:t>
      </w:r>
    </w:p>
    <w:p w:rsidR="004B5D06" w:rsidRPr="00F4162D" w:rsidRDefault="004B5D06" w:rsidP="004B5D06">
      <w:pPr>
        <w:jc w:val="both"/>
      </w:pPr>
      <w:r w:rsidRPr="00F4162D">
        <w:t>Место нахождения: Москва, ул. Большая Ордынка, д.24.</w:t>
      </w:r>
    </w:p>
    <w:p w:rsidR="004B5D06" w:rsidRPr="00F4162D" w:rsidRDefault="004B5D06" w:rsidP="004B5D06">
      <w:pPr>
        <w:jc w:val="both"/>
      </w:pPr>
      <w:r w:rsidRPr="00F4162D">
        <w:t>Почтовый адрес: 115114, Россия, Москва, Павелецкая наб., д.8 стр.1.</w:t>
      </w:r>
    </w:p>
    <w:p w:rsidR="004B5D06" w:rsidRPr="00F4162D" w:rsidRDefault="004B5D06" w:rsidP="004B5D06">
      <w:pPr>
        <w:jc w:val="both"/>
      </w:pPr>
      <w:r w:rsidRPr="00F4162D">
        <w:t>тел.: 8 (499) 949-49-19</w:t>
      </w:r>
    </w:p>
    <w:p w:rsidR="004B5D06" w:rsidRPr="00F4162D" w:rsidRDefault="004B5D06" w:rsidP="004B5D06">
      <w:pPr>
        <w:jc w:val="both"/>
      </w:pPr>
    </w:p>
    <w:p w:rsidR="004B5D06" w:rsidRPr="00F4162D" w:rsidRDefault="004B5D06" w:rsidP="004B5D06">
      <w:pPr>
        <w:contextualSpacing/>
        <w:jc w:val="both"/>
      </w:pPr>
      <w:r w:rsidRPr="00F4162D">
        <w:rPr>
          <w:b/>
        </w:rPr>
        <w:t xml:space="preserve">3. Организатор </w:t>
      </w:r>
      <w:r w:rsidRPr="00F4162D">
        <w:rPr>
          <w:b/>
          <w:bCs/>
        </w:rPr>
        <w:t>запроса цен:</w:t>
      </w:r>
      <w:r w:rsidRPr="00F4162D">
        <w:t xml:space="preserve"> Закрытое акционерное общество «Гринатом»,</w:t>
      </w:r>
    </w:p>
    <w:p w:rsidR="004B5D06" w:rsidRPr="00F4162D" w:rsidRDefault="004B5D06" w:rsidP="004B5D06">
      <w:pPr>
        <w:jc w:val="both"/>
      </w:pPr>
      <w:r w:rsidRPr="00F4162D">
        <w:t>Место нахождения: 119017, г. Москва, ул. Большая Ордынка, д.24.</w:t>
      </w:r>
    </w:p>
    <w:p w:rsidR="004B5D06" w:rsidRPr="00F4162D" w:rsidRDefault="004B5D06" w:rsidP="004B5D06">
      <w:pPr>
        <w:contextualSpacing/>
        <w:jc w:val="both"/>
      </w:pPr>
      <w:r w:rsidRPr="00F4162D">
        <w:t>Почтовый адрес: 115114, Москва, Павелецкая наб., д.8, стр.1.</w:t>
      </w:r>
    </w:p>
    <w:p w:rsidR="004B5D06" w:rsidRPr="00F4162D" w:rsidRDefault="004B5D06" w:rsidP="004B5D06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Контактное лицо: Деревянченко Николай Владимирович, </w:t>
      </w:r>
    </w:p>
    <w:p w:rsidR="004B5D06" w:rsidRPr="00F4162D" w:rsidRDefault="004B5D06" w:rsidP="004B5D06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 xml:space="preserve">тел.: +7 (499) 949-49-19 (доб. 53-75), </w:t>
      </w:r>
    </w:p>
    <w:p w:rsidR="004B5D06" w:rsidRPr="00F4162D" w:rsidRDefault="004B5D06" w:rsidP="004B5D06">
      <w:pPr>
        <w:contextualSpacing/>
        <w:jc w:val="both"/>
        <w:rPr>
          <w:rFonts w:eastAsia="Calibri"/>
          <w:lang w:eastAsia="en-US"/>
        </w:rPr>
      </w:pPr>
      <w:r w:rsidRPr="00F4162D">
        <w:rPr>
          <w:rFonts w:eastAsia="Calibri"/>
          <w:lang w:eastAsia="en-US"/>
        </w:rPr>
        <w:t>E-</w:t>
      </w:r>
      <w:proofErr w:type="spellStart"/>
      <w:r w:rsidRPr="00F4162D">
        <w:rPr>
          <w:rFonts w:eastAsia="Calibri"/>
          <w:lang w:eastAsia="en-US"/>
        </w:rPr>
        <w:t>mail</w:t>
      </w:r>
      <w:proofErr w:type="spellEnd"/>
      <w:r w:rsidRPr="00F4162D">
        <w:rPr>
          <w:rFonts w:eastAsia="Calibri"/>
          <w:lang w:eastAsia="en-US"/>
        </w:rPr>
        <w:t xml:space="preserve">: </w:t>
      </w:r>
      <w:hyperlink r:id="rId5" w:history="1">
        <w:r w:rsidRPr="00F4162D">
          <w:rPr>
            <w:rFonts w:eastAsia="Calibri"/>
            <w:color w:val="0000FF"/>
            <w:u w:val="single"/>
            <w:lang w:eastAsia="en-US"/>
          </w:rPr>
          <w:t>NVDerevyanchenko@Greenatom.ru</w:t>
        </w:r>
      </w:hyperlink>
    </w:p>
    <w:p w:rsidR="004B5D06" w:rsidRPr="00F4162D" w:rsidRDefault="004B5D06" w:rsidP="004B5D06">
      <w:pPr>
        <w:jc w:val="both"/>
      </w:pPr>
      <w:r w:rsidRPr="00F4162D">
        <w:t xml:space="preserve">Время работы: в рабочие дни с 9-00 до 18-00 (в пятницу с 9-00 до 16-45) по московскому времени. 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</w:pPr>
      <w:r w:rsidRPr="00F4162D">
        <w:t xml:space="preserve">Официальный государственный сайт: </w:t>
      </w:r>
      <w:hyperlink r:id="rId6" w:history="1">
        <w:r w:rsidRPr="00F4162D">
          <w:rPr>
            <w:rStyle w:val="a3"/>
          </w:rPr>
          <w:t>http://www.zakupki.gov.ru</w:t>
        </w:r>
      </w:hyperlink>
      <w:r w:rsidRPr="00F4162D">
        <w:t xml:space="preserve">, 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</w:pPr>
      <w:r w:rsidRPr="00F4162D">
        <w:t xml:space="preserve">Официальный сайт по закупкам атомной отрасли Госкорпорации «Росатом»: </w:t>
      </w:r>
      <w:hyperlink r:id="rId7" w:history="1">
        <w:r w:rsidRPr="00F4162D">
          <w:rPr>
            <w:rStyle w:val="a3"/>
          </w:rPr>
          <w:t>http://www.zakupki.rosatom.ru</w:t>
        </w:r>
      </w:hyperlink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b/>
        </w:rPr>
      </w:pPr>
    </w:p>
    <w:p w:rsidR="004B5D06" w:rsidRPr="007B00C6" w:rsidRDefault="004B5D06" w:rsidP="004B5D06">
      <w:pPr>
        <w:jc w:val="both"/>
        <w:rPr>
          <w:b/>
        </w:rPr>
      </w:pPr>
      <w:r w:rsidRPr="00F4162D">
        <w:rPr>
          <w:b/>
        </w:rPr>
        <w:t>4. Предмет договора:</w:t>
      </w:r>
      <w:r w:rsidRPr="00F4162D">
        <w:t xml:space="preserve"> </w:t>
      </w:r>
      <w:r w:rsidRPr="007B00C6">
        <w:rPr>
          <w:bCs/>
          <w:color w:val="000000"/>
        </w:rPr>
        <w:t xml:space="preserve">Оказание </w:t>
      </w:r>
      <w:r w:rsidRPr="007B00C6">
        <w:rPr>
          <w:color w:val="000000"/>
        </w:rPr>
        <w:t>транспортных услуг по перевозке работников филиала ЗАО «Гринатом» в г. Нижнем Новгороде автобусами.</w:t>
      </w:r>
    </w:p>
    <w:p w:rsidR="004B5D06" w:rsidRDefault="004B5D06" w:rsidP="004B5D06">
      <w:pPr>
        <w:jc w:val="both"/>
        <w:rPr>
          <w:b/>
        </w:rPr>
      </w:pPr>
    </w:p>
    <w:p w:rsidR="004B5D06" w:rsidRDefault="004B5D06" w:rsidP="004B5D06">
      <w:pPr>
        <w:jc w:val="both"/>
        <w:rPr>
          <w:b/>
        </w:rPr>
      </w:pPr>
      <w:r w:rsidRPr="00F4162D">
        <w:rPr>
          <w:b/>
        </w:rPr>
        <w:t xml:space="preserve">Состав и объем услуг: </w:t>
      </w:r>
      <w:proofErr w:type="gramStart"/>
      <w:r w:rsidRPr="00F4162D">
        <w:t>Указан</w:t>
      </w:r>
      <w:proofErr w:type="gramEnd"/>
      <w:r w:rsidRPr="00F4162D">
        <w:t xml:space="preserve"> в</w:t>
      </w:r>
      <w:r w:rsidRPr="00F4162D">
        <w:rPr>
          <w:b/>
        </w:rPr>
        <w:t xml:space="preserve"> </w:t>
      </w:r>
      <w:r w:rsidRPr="00F4162D">
        <w:rPr>
          <w:b/>
          <w:i/>
        </w:rPr>
        <w:t>Томе 2</w:t>
      </w:r>
      <w:r w:rsidRPr="00F4162D">
        <w:rPr>
          <w:b/>
        </w:rPr>
        <w:t xml:space="preserve"> «</w:t>
      </w:r>
      <w:r w:rsidRPr="00F4162D">
        <w:t>ТЕХНИЧЕСКАЯ ЧАСТЬ</w:t>
      </w:r>
      <w:r w:rsidRPr="00F4162D">
        <w:rPr>
          <w:b/>
        </w:rPr>
        <w:t xml:space="preserve">» </w:t>
      </w:r>
      <w:r w:rsidRPr="00F4162D">
        <w:t xml:space="preserve">настоящей </w:t>
      </w:r>
      <w:r>
        <w:t xml:space="preserve">      </w:t>
      </w:r>
      <w:r w:rsidRPr="00F4162D">
        <w:t>документации.</w:t>
      </w:r>
    </w:p>
    <w:p w:rsidR="004B5D06" w:rsidRPr="00C453E2" w:rsidRDefault="004B5D06" w:rsidP="004B5D06">
      <w:pPr>
        <w:jc w:val="both"/>
        <w:rPr>
          <w:rFonts w:eastAsia="Calibri"/>
          <w:lang w:eastAsia="en-US"/>
        </w:rPr>
      </w:pPr>
      <w:r w:rsidRPr="00F4162D">
        <w:rPr>
          <w:b/>
        </w:rPr>
        <w:t>Срок оказания услуг:</w:t>
      </w:r>
      <w:r w:rsidRPr="00F4162D">
        <w:t xml:space="preserve"> </w:t>
      </w:r>
      <w:r w:rsidRPr="00C453E2">
        <w:rPr>
          <w:bCs/>
          <w:color w:val="000000"/>
        </w:rPr>
        <w:t>услуги оказываются с 01.07.2014 по 30.06.2015г.</w:t>
      </w:r>
    </w:p>
    <w:p w:rsidR="004B5D06" w:rsidRPr="00C453E2" w:rsidRDefault="004B5D06" w:rsidP="004B5D06">
      <w:pPr>
        <w:jc w:val="both"/>
      </w:pPr>
    </w:p>
    <w:p w:rsidR="004B5D06" w:rsidRDefault="004B5D06" w:rsidP="004B5D06">
      <w:pPr>
        <w:jc w:val="both"/>
        <w:rPr>
          <w:b/>
        </w:rPr>
      </w:pPr>
      <w:r w:rsidRPr="00F4162D">
        <w:rPr>
          <w:b/>
        </w:rPr>
        <w:t xml:space="preserve">5. </w:t>
      </w:r>
      <w:r>
        <w:rPr>
          <w:b/>
        </w:rPr>
        <w:t xml:space="preserve">Маршрут </w:t>
      </w:r>
      <w:r w:rsidRPr="00F4162D">
        <w:rPr>
          <w:b/>
        </w:rPr>
        <w:t xml:space="preserve"> оказания услуг:</w:t>
      </w:r>
      <w:r>
        <w:rPr>
          <w:b/>
        </w:rPr>
        <w:t xml:space="preserve"> </w:t>
      </w:r>
    </w:p>
    <w:p w:rsidR="004B5D06" w:rsidRPr="006C430E" w:rsidRDefault="004B5D06" w:rsidP="004B5D06">
      <w:pPr>
        <w:jc w:val="both"/>
      </w:pPr>
      <w:r>
        <w:rPr>
          <w:b/>
        </w:rPr>
        <w:t xml:space="preserve">Маршрут №1. </w:t>
      </w:r>
      <w:r>
        <w:t>Нижегородская обл.:</w:t>
      </w:r>
      <w:r w:rsidRPr="006C430E">
        <w:t xml:space="preserve"> (г. Дзержинск – Московское шоссе – </w:t>
      </w:r>
      <w:proofErr w:type="spellStart"/>
      <w:r w:rsidRPr="006C430E">
        <w:t>мк</w:t>
      </w:r>
      <w:proofErr w:type="spellEnd"/>
      <w:r w:rsidRPr="006C430E">
        <w:t>/</w:t>
      </w:r>
      <w:proofErr w:type="gramStart"/>
      <w:r w:rsidRPr="006C430E">
        <w:t>р</w:t>
      </w:r>
      <w:proofErr w:type="gramEnd"/>
      <w:r w:rsidRPr="006C430E">
        <w:t xml:space="preserve"> Сортировочный – ул. Новикова-Прибоя – пр. </w:t>
      </w:r>
      <w:proofErr w:type="gramStart"/>
      <w:r w:rsidRPr="006C430E">
        <w:t xml:space="preserve">Ленина, д.93); </w:t>
      </w:r>
      <w:proofErr w:type="gramEnd"/>
    </w:p>
    <w:p w:rsidR="004B5D06" w:rsidRPr="00F4162D" w:rsidRDefault="004B5D06" w:rsidP="004B5D06">
      <w:pPr>
        <w:jc w:val="both"/>
        <w:rPr>
          <w:color w:val="000000"/>
        </w:rPr>
      </w:pPr>
      <w:r w:rsidRPr="006C430E">
        <w:rPr>
          <w:b/>
        </w:rPr>
        <w:t>Маршрут №2</w:t>
      </w:r>
      <w:r>
        <w:rPr>
          <w:b/>
        </w:rPr>
        <w:t>.</w:t>
      </w:r>
      <w:r w:rsidRPr="006C430E">
        <w:t xml:space="preserve"> г. Нижний Новгород: </w:t>
      </w:r>
      <w:proofErr w:type="gramStart"/>
      <w:r w:rsidRPr="006C430E">
        <w:t>( ЗКПД-4 – пр.</w:t>
      </w:r>
      <w:proofErr w:type="gramEnd"/>
      <w:r w:rsidRPr="006C430E">
        <w:t xml:space="preserve"> Циолковского – ул. Рябцева – ул. Новикова-Прибоя – пр. </w:t>
      </w:r>
      <w:proofErr w:type="gramStart"/>
      <w:r w:rsidRPr="006C430E">
        <w:t>Ленина, д.93).</w:t>
      </w:r>
      <w:proofErr w:type="gramEnd"/>
    </w:p>
    <w:p w:rsidR="004B5D06" w:rsidRPr="00F4162D" w:rsidRDefault="004B5D06" w:rsidP="004B5D06">
      <w:pPr>
        <w:jc w:val="both"/>
        <w:rPr>
          <w:b/>
        </w:rPr>
      </w:pP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b/>
        </w:rPr>
      </w:pPr>
      <w:r w:rsidRPr="00F4162D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4B5D06" w:rsidRPr="00F4162D" w:rsidRDefault="004B5D06" w:rsidP="004B5D06">
      <w:pPr>
        <w:jc w:val="both"/>
      </w:pPr>
      <w:r w:rsidRPr="00F4162D">
        <w:t xml:space="preserve">Запрос цен проводится на электронной торговой площадке </w:t>
      </w:r>
      <w:r>
        <w:t>ООО «Аукционный Конкурсный Дом»</w:t>
      </w:r>
      <w:r w:rsidRPr="00F4162D">
        <w:t xml:space="preserve"> в сети «Интернет» по адресу: </w:t>
      </w:r>
      <w:r w:rsidRPr="00DE40A7">
        <w:rPr>
          <w:u w:val="single"/>
        </w:rPr>
        <w:t>www.a-k-d.ru</w:t>
      </w:r>
      <w:r w:rsidRPr="00F416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B5D06" w:rsidRPr="00F4162D" w:rsidRDefault="004B5D06" w:rsidP="004B5D06">
      <w:pPr>
        <w:shd w:val="clear" w:color="auto" w:fill="FFFFFF"/>
        <w:autoSpaceDE w:val="0"/>
        <w:autoSpaceDN w:val="0"/>
        <w:adjustRightInd w:val="0"/>
        <w:jc w:val="both"/>
      </w:pPr>
      <w:r w:rsidRPr="00F4162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</w:pPr>
      <w:r w:rsidRPr="00F4162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b/>
        </w:rPr>
      </w:pPr>
    </w:p>
    <w:p w:rsidR="004B5D06" w:rsidRPr="00F4162D" w:rsidRDefault="004B5D06" w:rsidP="004B5D06">
      <w:pPr>
        <w:pStyle w:val="2"/>
        <w:spacing w:after="0" w:line="240" w:lineRule="auto"/>
        <w:jc w:val="both"/>
        <w:rPr>
          <w:highlight w:val="yellow"/>
        </w:rPr>
      </w:pPr>
      <w:r w:rsidRPr="00F4162D">
        <w:rPr>
          <w:b/>
        </w:rPr>
        <w:t xml:space="preserve">7. Начальная (максимальная) цена договора:  </w:t>
      </w:r>
      <w:r w:rsidRPr="00761A2E">
        <w:rPr>
          <w:bCs/>
          <w:color w:val="000000"/>
        </w:rPr>
        <w:t>3 905 564 (Три миллиона девятьсот пять тысяч пятьсот шестьдесят четыре) рубля 00 копеек</w:t>
      </w:r>
      <w:r>
        <w:rPr>
          <w:bCs/>
          <w:color w:val="000000"/>
        </w:rPr>
        <w:t>,</w:t>
      </w:r>
      <w:r w:rsidRPr="00F4162D">
        <w:rPr>
          <w:bCs/>
          <w:color w:val="000000"/>
        </w:rPr>
        <w:t xml:space="preserve"> </w:t>
      </w:r>
      <w:r w:rsidRPr="00F4162D">
        <w:t xml:space="preserve">включая НДС. </w:t>
      </w:r>
    </w:p>
    <w:p w:rsidR="004B5D06" w:rsidRPr="00F4162D" w:rsidRDefault="004B5D06" w:rsidP="004B5D06">
      <w:pPr>
        <w:pStyle w:val="2"/>
        <w:spacing w:after="0" w:line="240" w:lineRule="auto"/>
        <w:jc w:val="both"/>
      </w:pPr>
      <w:proofErr w:type="gramStart"/>
      <w:r w:rsidRPr="00F4162D">
        <w:rPr>
          <w:b/>
        </w:rPr>
        <w:t xml:space="preserve">Цена договора включает в себя: </w:t>
      </w:r>
      <w:r w:rsidRPr="00F4162D">
        <w:rPr>
          <w:rFonts w:eastAsia="Calibri"/>
        </w:rPr>
        <w:t xml:space="preserve">все расходы исполнителя, связанные с исполнением </w:t>
      </w:r>
      <w:r w:rsidRPr="00761A2E">
        <w:rPr>
          <w:rFonts w:eastAsia="Calibri"/>
        </w:rPr>
        <w:t>Договора, в том числе расходы на ГСМ, аренду транспорта, зарплату водителей, диспетчеров и пр. обслуживающего персонала, медицинские осмотры, государственные технические осмотры, ежедневные и периодические технические осмотры, ремонт транспортных средств, обязательное страхование, санитарную обработку и уборку транспорта и прочие обязательные платежи, которые Исполнитель обязан уплачивать в соответствии с действующим законодательством</w:t>
      </w:r>
      <w:proofErr w:type="gramEnd"/>
      <w:r w:rsidRPr="00761A2E">
        <w:rPr>
          <w:rFonts w:eastAsia="Calibri"/>
        </w:rPr>
        <w:t xml:space="preserve"> РФ.</w:t>
      </w:r>
    </w:p>
    <w:p w:rsidR="004B5D06" w:rsidRPr="00F4162D" w:rsidRDefault="004B5D06" w:rsidP="004B5D06">
      <w:pPr>
        <w:pStyle w:val="2"/>
        <w:spacing w:after="0" w:line="240" w:lineRule="auto"/>
        <w:jc w:val="both"/>
      </w:pP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bCs/>
        </w:rPr>
        <w:t xml:space="preserve">8. </w:t>
      </w:r>
      <w:r w:rsidRPr="00F4162D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4B5D06" w:rsidRPr="00F4162D" w:rsidRDefault="004B5D06" w:rsidP="004B5D06">
      <w:pPr>
        <w:jc w:val="both"/>
      </w:pPr>
      <w:proofErr w:type="gramStart"/>
      <w:r w:rsidRPr="00F4162D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F4162D">
          <w:rPr>
            <w:rStyle w:val="a3"/>
            <w:spacing w:val="-6"/>
          </w:rPr>
          <w:t>http://www.zakupki.gov.ru</w:t>
        </w:r>
      </w:hyperlink>
      <w:r w:rsidRPr="00F4162D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9" w:history="1">
        <w:r w:rsidRPr="00F4162D">
          <w:rPr>
            <w:rStyle w:val="a3"/>
          </w:rPr>
          <w:t>http://zakupki.rosatom.ru</w:t>
        </w:r>
      </w:hyperlink>
      <w:r w:rsidRPr="00F4162D">
        <w:rPr>
          <w:spacing w:val="-6"/>
        </w:rPr>
        <w:t xml:space="preserve"> документация по запросу цен находится в открытом доступе, начиная </w:t>
      </w:r>
      <w:r w:rsidRPr="00F4162D">
        <w:t>с даты размещения настоящего извещения и документации по запросу цен</w:t>
      </w:r>
      <w:r w:rsidRPr="00F4162D">
        <w:rPr>
          <w:spacing w:val="-6"/>
        </w:rPr>
        <w:t>.</w:t>
      </w:r>
      <w:proofErr w:type="gramEnd"/>
      <w:r w:rsidRPr="00F4162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hyperlink r:id="rId10" w:history="1">
        <w:r w:rsidRPr="00107E01">
          <w:rPr>
            <w:rStyle w:val="a3"/>
          </w:rPr>
          <w:t>http://www.a-k-d.ru./</w:t>
        </w:r>
      </w:hyperlink>
      <w:r w:rsidRPr="00F4162D">
        <w:rPr>
          <w:spacing w:val="-6"/>
        </w:rPr>
        <w:t xml:space="preserve"> определяется правилами данной электронной торговой площадки.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spacing w:val="-6"/>
        </w:rPr>
      </w:pP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F4162D">
        <w:rPr>
          <w:spacing w:val="-6"/>
        </w:rPr>
        <w:t xml:space="preserve"> невозможна.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spacing w:val="-6"/>
        </w:rPr>
      </w:pP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F4162D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4B5D06" w:rsidRPr="00F4162D" w:rsidRDefault="004B5D06" w:rsidP="004B5D06">
      <w:pPr>
        <w:contextualSpacing/>
        <w:jc w:val="both"/>
      </w:pPr>
      <w:proofErr w:type="gramStart"/>
      <w:r w:rsidRPr="00F4162D">
        <w:rPr>
          <w:spacing w:val="-6"/>
        </w:rPr>
        <w:t xml:space="preserve">Заявки на участие в запросе цен предоставляются на электронную торговую площадку ЭТП </w:t>
      </w:r>
      <w:r>
        <w:t>ООО «Аукционный Конкурсный Дом»</w:t>
      </w:r>
      <w:r w:rsidRPr="00F4162D">
        <w:rPr>
          <w:spacing w:val="-6"/>
        </w:rPr>
        <w:t xml:space="preserve">  </w:t>
      </w:r>
      <w:r w:rsidRPr="00F4162D">
        <w:t xml:space="preserve"> в сети «Интернет» по адресу: </w:t>
      </w:r>
      <w:hyperlink r:id="rId11" w:history="1">
        <w:r w:rsidRPr="00107E01">
          <w:rPr>
            <w:rStyle w:val="a3"/>
          </w:rPr>
          <w:t>http://www.a-k-d.ru./</w:t>
        </w:r>
      </w:hyperlink>
      <w:r w:rsidRPr="00F4162D">
        <w:t xml:space="preserve">, </w:t>
      </w:r>
      <w:r w:rsidRPr="00F4162D">
        <w:rPr>
          <w:spacing w:val="-6"/>
        </w:rPr>
        <w:t>начиная с даты</w:t>
      </w:r>
      <w:r w:rsidRPr="00F4162D">
        <w:rPr>
          <w:b/>
          <w:i/>
        </w:rPr>
        <w:t xml:space="preserve"> </w:t>
      </w:r>
      <w:r w:rsidRPr="00F4162D">
        <w:t>размещения настоящего извещения и документации по запросу цен на официальном сайте и на данной ЭТП,</w:t>
      </w:r>
      <w:r w:rsidRPr="00F4162D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3859B0">
        <w:rPr>
          <w:spacing w:val="-6"/>
        </w:rPr>
        <w:t>11</w:t>
      </w:r>
      <w:r w:rsidRPr="00F4162D">
        <w:rPr>
          <w:spacing w:val="-6"/>
        </w:rPr>
        <w:t>-00 (время московское</w:t>
      </w:r>
      <w:proofErr w:type="gramEnd"/>
      <w:r w:rsidRPr="003859B0">
        <w:rPr>
          <w:spacing w:val="-6"/>
        </w:rPr>
        <w:t>) «</w:t>
      </w:r>
      <w:r w:rsidR="003859B0" w:rsidRPr="003859B0">
        <w:rPr>
          <w:spacing w:val="-6"/>
        </w:rPr>
        <w:t>27</w:t>
      </w:r>
      <w:r w:rsidRPr="003859B0">
        <w:rPr>
          <w:spacing w:val="-6"/>
        </w:rPr>
        <w:t>» мая  2014 года.</w:t>
      </w:r>
      <w:r w:rsidRPr="00F4162D">
        <w:rPr>
          <w:spacing w:val="-6"/>
        </w:rPr>
        <w:t xml:space="preserve"> 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spacing w:val="-6"/>
        </w:rPr>
      </w:pPr>
    </w:p>
    <w:p w:rsidR="004B5D06" w:rsidRPr="00F4162D" w:rsidRDefault="004B5D06" w:rsidP="004B5D06">
      <w:pPr>
        <w:jc w:val="both"/>
        <w:rPr>
          <w:spacing w:val="-6"/>
        </w:rPr>
      </w:pPr>
      <w:r w:rsidRPr="00F4162D">
        <w:rPr>
          <w:b/>
          <w:spacing w:val="-6"/>
        </w:rPr>
        <w:t>11. Место и дата проведения отборочной стадии:</w:t>
      </w:r>
      <w:r w:rsidRPr="00F4162D">
        <w:rPr>
          <w:spacing w:val="-6"/>
        </w:rPr>
        <w:t xml:space="preserve"> не позднее  </w:t>
      </w:r>
      <w:r w:rsidRPr="003859B0">
        <w:rPr>
          <w:spacing w:val="-6"/>
        </w:rPr>
        <w:t>«</w:t>
      </w:r>
      <w:r w:rsidR="003859B0" w:rsidRPr="003859B0">
        <w:rPr>
          <w:spacing w:val="-6"/>
        </w:rPr>
        <w:t>30</w:t>
      </w:r>
      <w:r w:rsidRPr="003859B0">
        <w:rPr>
          <w:spacing w:val="-6"/>
        </w:rPr>
        <w:t>»  мая  2014 года.</w:t>
      </w:r>
      <w:r w:rsidRPr="00F4162D">
        <w:rPr>
          <w:spacing w:val="-6"/>
        </w:rPr>
        <w:t xml:space="preserve"> </w:t>
      </w:r>
    </w:p>
    <w:p w:rsidR="004B5D06" w:rsidRPr="00F4162D" w:rsidRDefault="004B5D06" w:rsidP="004B5D06">
      <w:pPr>
        <w:jc w:val="both"/>
        <w:rPr>
          <w:color w:val="FF0000"/>
        </w:rPr>
      </w:pPr>
      <w:r w:rsidRPr="00F4162D">
        <w:t>115114, Россия, Москва, Павелецкая наб. д.8 стр.1.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spacing w:val="-6"/>
        </w:rPr>
      </w:pPr>
    </w:p>
    <w:p w:rsidR="004B5D06" w:rsidRPr="00F4162D" w:rsidRDefault="004B5D06" w:rsidP="004B5D06">
      <w:pPr>
        <w:jc w:val="both"/>
      </w:pPr>
      <w:r w:rsidRPr="00F4162D">
        <w:rPr>
          <w:b/>
          <w:spacing w:val="-6"/>
        </w:rPr>
        <w:t>12. Место и дата подведения итогов запроса цен:</w:t>
      </w:r>
      <w:r w:rsidRPr="00F4162D">
        <w:rPr>
          <w:spacing w:val="-6"/>
        </w:rPr>
        <w:t xml:space="preserve"> не позднее </w:t>
      </w:r>
      <w:r>
        <w:rPr>
          <w:spacing w:val="-6"/>
        </w:rPr>
        <w:t xml:space="preserve"> </w:t>
      </w:r>
      <w:r w:rsidRPr="003859B0">
        <w:rPr>
          <w:spacing w:val="-6"/>
        </w:rPr>
        <w:t>«</w:t>
      </w:r>
      <w:r w:rsidR="003859B0" w:rsidRPr="003859B0">
        <w:rPr>
          <w:spacing w:val="-6"/>
        </w:rPr>
        <w:t>30</w:t>
      </w:r>
      <w:r w:rsidRPr="003859B0">
        <w:rPr>
          <w:spacing w:val="-6"/>
        </w:rPr>
        <w:t xml:space="preserve"> » мая  2014 года.</w:t>
      </w:r>
      <w:r w:rsidRPr="00F4162D">
        <w:rPr>
          <w:spacing w:val="-6"/>
        </w:rPr>
        <w:t xml:space="preserve"> </w:t>
      </w:r>
      <w:r w:rsidRPr="00F4162D">
        <w:t xml:space="preserve"> </w:t>
      </w:r>
    </w:p>
    <w:p w:rsidR="004B5D06" w:rsidRPr="00F4162D" w:rsidRDefault="004B5D06" w:rsidP="004B5D06">
      <w:pPr>
        <w:jc w:val="both"/>
      </w:pPr>
      <w:r w:rsidRPr="00F4162D">
        <w:t>115114, Россия, Москва, Павелецкая наб. д.8 стр.1.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spacing w:val="-6"/>
        </w:rPr>
      </w:pPr>
      <w:bookmarkStart w:id="1" w:name="_GoBack"/>
      <w:bookmarkEnd w:id="1"/>
    </w:p>
    <w:p w:rsidR="004B5D06" w:rsidRPr="00F4162D" w:rsidRDefault="004B5D06" w:rsidP="004B5D06">
      <w:pPr>
        <w:jc w:val="both"/>
      </w:pPr>
      <w:r w:rsidRPr="00F4162D">
        <w:rPr>
          <w:b/>
          <w:spacing w:val="-6"/>
        </w:rPr>
        <w:t>13. Срок заключения договора после определения победителя запроса цен:</w:t>
      </w:r>
      <w:r w:rsidRPr="00F4162D">
        <w:rPr>
          <w:spacing w:val="-6"/>
        </w:rPr>
        <w:t xml:space="preserve"> </w:t>
      </w:r>
      <w:r w:rsidRPr="00F4162D">
        <w:t>в течение 20 (</w:t>
      </w:r>
      <w:r>
        <w:t>два</w:t>
      </w:r>
      <w:r w:rsidRPr="00F4162D">
        <w:t>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spacing w:val="-6"/>
        </w:rPr>
      </w:pPr>
      <w:r w:rsidRPr="00F4162D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F4162D">
        <w:rPr>
          <w:spacing w:val="-6"/>
        </w:rPr>
        <w:t xml:space="preserve"> не требуется.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spacing w:val="-6"/>
        </w:rPr>
      </w:pPr>
    </w:p>
    <w:p w:rsidR="004B5D06" w:rsidRPr="00F4162D" w:rsidRDefault="004B5D06" w:rsidP="004B5D06">
      <w:pPr>
        <w:tabs>
          <w:tab w:val="left" w:pos="1134"/>
        </w:tabs>
        <w:contextualSpacing/>
        <w:jc w:val="both"/>
      </w:pPr>
      <w:r w:rsidRPr="00F4162D">
        <w:rPr>
          <w:b/>
        </w:rPr>
        <w:t>15.</w:t>
      </w:r>
      <w:r w:rsidRPr="00F4162D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b/>
        </w:rPr>
      </w:pPr>
    </w:p>
    <w:p w:rsidR="004B5D06" w:rsidRPr="00F4162D" w:rsidRDefault="004B5D06" w:rsidP="004B5D06">
      <w:pPr>
        <w:tabs>
          <w:tab w:val="left" w:pos="1134"/>
        </w:tabs>
        <w:contextualSpacing/>
        <w:jc w:val="both"/>
      </w:pPr>
      <w:r w:rsidRPr="00F4162D">
        <w:rPr>
          <w:b/>
        </w:rPr>
        <w:t>16.</w:t>
      </w:r>
      <w:r w:rsidRPr="00F4162D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B5D06" w:rsidRPr="00F4162D" w:rsidRDefault="004B5D06" w:rsidP="004B5D06">
      <w:pPr>
        <w:tabs>
          <w:tab w:val="left" w:pos="1134"/>
        </w:tabs>
        <w:contextualSpacing/>
        <w:jc w:val="both"/>
        <w:rPr>
          <w:b/>
        </w:rPr>
      </w:pPr>
    </w:p>
    <w:p w:rsidR="004B5D06" w:rsidRPr="00F4162D" w:rsidRDefault="004B5D06" w:rsidP="004B5D06">
      <w:pPr>
        <w:tabs>
          <w:tab w:val="left" w:pos="1134"/>
        </w:tabs>
        <w:contextualSpacing/>
        <w:jc w:val="both"/>
      </w:pPr>
      <w:r w:rsidRPr="00F4162D">
        <w:rPr>
          <w:b/>
        </w:rPr>
        <w:t xml:space="preserve">17. </w:t>
      </w:r>
      <w:r w:rsidRPr="00F4162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E7977" w:rsidRDefault="003859B0" w:rsidP="004B5D06"/>
    <w:sectPr w:rsidR="005E79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7B5"/>
    <w:rsid w:val="003859B0"/>
    <w:rsid w:val="004B5D06"/>
    <w:rsid w:val="007303B7"/>
    <w:rsid w:val="00A70844"/>
    <w:rsid w:val="00EE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B5D0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B5D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B5D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D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4B5D0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B5D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4B5D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./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www.a-k-d.ru.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880</Words>
  <Characters>5017</Characters>
  <Application>Microsoft Office Word</Application>
  <DocSecurity>0</DocSecurity>
  <Lines>41</Lines>
  <Paragraphs>11</Paragraphs>
  <ScaleCrop>false</ScaleCrop>
  <Company/>
  <LinksUpToDate>false</LinksUpToDate>
  <CharactersWithSpaces>5886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KuznetsovVA</dc:creator>
  <cp:keywords/>
  <dc:description/>
  <cp:lastModifiedBy>KuznetsovVA</cp:lastModifiedBy>
  <cp:revision>3</cp:revision>
  <dcterms:created xsi:type="dcterms:W3CDTF">2014-05-20T05:16:00Z</dcterms:created>
  <dcterms:modified xsi:type="dcterms:W3CDTF">2014-05-20T05:24:00Z</dcterms:modified>
</cp:coreProperties>
</file>