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8C" w:rsidRPr="00372F0C" w:rsidRDefault="0068568C" w:rsidP="00372F0C">
      <w:pPr>
        <w:pStyle w:val="Style1"/>
        <w:widowControl/>
        <w:spacing w:line="240" w:lineRule="auto"/>
        <w:ind w:right="21" w:firstLine="0"/>
        <w:jc w:val="center"/>
        <w:rPr>
          <w:rStyle w:val="FontStyle32"/>
          <w:b/>
        </w:rPr>
      </w:pPr>
      <w:r w:rsidRPr="00372F0C">
        <w:rPr>
          <w:rStyle w:val="FontStyle32"/>
          <w:b/>
        </w:rPr>
        <w:t>ДОГОВОР №</w:t>
      </w:r>
    </w:p>
    <w:p w:rsidR="0068568C" w:rsidRPr="00372F0C" w:rsidRDefault="0068568C" w:rsidP="00372F0C">
      <w:pPr>
        <w:pStyle w:val="Style1"/>
        <w:widowControl/>
        <w:spacing w:line="240" w:lineRule="auto"/>
        <w:ind w:right="21" w:firstLine="0"/>
        <w:jc w:val="center"/>
        <w:rPr>
          <w:rStyle w:val="FontStyle32"/>
          <w:b/>
        </w:rPr>
      </w:pPr>
      <w:r w:rsidRPr="00372F0C">
        <w:rPr>
          <w:rStyle w:val="FontStyle32"/>
          <w:b/>
        </w:rPr>
        <w:t>на выполнение опытно конструкторской работы</w:t>
      </w:r>
    </w:p>
    <w:p w:rsidR="0068568C" w:rsidRPr="00372F0C" w:rsidRDefault="0068568C" w:rsidP="00372F0C">
      <w:pPr>
        <w:pStyle w:val="Style7"/>
        <w:widowControl/>
        <w:spacing w:line="240" w:lineRule="auto"/>
        <w:ind w:left="829" w:firstLine="0"/>
      </w:pPr>
      <w:r w:rsidRPr="00372F0C">
        <w:t xml:space="preserve"> </w:t>
      </w:r>
    </w:p>
    <w:p w:rsidR="0068568C" w:rsidRPr="00372F0C" w:rsidRDefault="0068568C" w:rsidP="00372F0C">
      <w:pPr>
        <w:pStyle w:val="Style7"/>
        <w:widowControl/>
        <w:tabs>
          <w:tab w:val="left" w:pos="7622"/>
        </w:tabs>
        <w:spacing w:line="240" w:lineRule="auto"/>
        <w:ind w:left="829" w:firstLine="0"/>
        <w:rPr>
          <w:rStyle w:val="FontStyle26"/>
          <w:b w:val="0"/>
          <w:sz w:val="24"/>
          <w:szCs w:val="24"/>
        </w:rPr>
      </w:pPr>
      <w:proofErr w:type="spellStart"/>
      <w:r w:rsidRPr="00372F0C">
        <w:rPr>
          <w:rStyle w:val="FontStyle26"/>
          <w:b w:val="0"/>
          <w:sz w:val="24"/>
          <w:szCs w:val="24"/>
        </w:rPr>
        <w:t>гНовосибирск</w:t>
      </w:r>
      <w:proofErr w:type="spellEnd"/>
      <w:r w:rsidRPr="00372F0C">
        <w:rPr>
          <w:rStyle w:val="FontStyle26"/>
          <w:b w:val="0"/>
          <w:bCs w:val="0"/>
          <w:sz w:val="24"/>
          <w:szCs w:val="24"/>
        </w:rPr>
        <w:tab/>
      </w:r>
      <w:r w:rsidRPr="00372F0C">
        <w:rPr>
          <w:rStyle w:val="FontStyle26"/>
          <w:b w:val="0"/>
          <w:sz w:val="24"/>
          <w:szCs w:val="24"/>
        </w:rPr>
        <w:t>Дата:</w:t>
      </w:r>
    </w:p>
    <w:p w:rsidR="0068568C" w:rsidRPr="00372F0C" w:rsidRDefault="0068568C" w:rsidP="00372F0C">
      <w:pPr>
        <w:pStyle w:val="Style3"/>
        <w:widowControl/>
        <w:spacing w:line="240" w:lineRule="auto"/>
      </w:pPr>
    </w:p>
    <w:p w:rsidR="0068568C" w:rsidRPr="00372F0C" w:rsidRDefault="0068568C" w:rsidP="00372F0C">
      <w:pPr>
        <w:pStyle w:val="Style3"/>
        <w:widowControl/>
        <w:spacing w:line="240" w:lineRule="auto"/>
        <w:ind w:firstLine="540"/>
        <w:rPr>
          <w:rStyle w:val="FontStyle26"/>
          <w:b w:val="0"/>
          <w:sz w:val="24"/>
          <w:szCs w:val="24"/>
        </w:rPr>
      </w:pPr>
      <w:r w:rsidRPr="00372F0C">
        <w:rPr>
          <w:rStyle w:val="FontStyle32"/>
        </w:rPr>
        <w:t>Федеральное государственное унитарное предприятие Производственное объединение «Север»</w:t>
      </w:r>
      <w:r w:rsidRPr="00372F0C">
        <w:rPr>
          <w:rStyle w:val="FontStyle26"/>
          <w:b w:val="0"/>
          <w:sz w:val="24"/>
          <w:szCs w:val="24"/>
        </w:rPr>
        <w:t xml:space="preserve"> именуемое в дальнейшем «Заказчик», в лице генерального директора Соболева А.К., действующего на основании Устава, с одной Стороны, и _______________, именуемое   в   дальнейшем   «Исполнитель»,   в   лице _______________, действующего на основании ________, с другой Стороны, заключили между собой настоящий Договор о нижеследующем:</w:t>
      </w:r>
    </w:p>
    <w:p w:rsidR="0068568C" w:rsidRPr="00372F0C" w:rsidRDefault="0068568C" w:rsidP="00372F0C">
      <w:pPr>
        <w:pStyle w:val="Style9"/>
        <w:widowControl/>
        <w:spacing w:line="240" w:lineRule="auto"/>
        <w:ind w:left="5348" w:right="3337"/>
        <w:jc w:val="both"/>
      </w:pPr>
    </w:p>
    <w:p w:rsidR="0068568C" w:rsidRPr="00372F0C" w:rsidRDefault="0068568C" w:rsidP="00372F0C">
      <w:pPr>
        <w:pStyle w:val="Style9"/>
        <w:widowControl/>
        <w:spacing w:line="240" w:lineRule="auto"/>
        <w:ind w:right="21" w:firstLine="0"/>
        <w:jc w:val="both"/>
        <w:rPr>
          <w:rStyle w:val="FontStyle32"/>
          <w:b/>
        </w:rPr>
      </w:pPr>
      <w:r w:rsidRPr="00372F0C">
        <w:rPr>
          <w:rStyle w:val="FontStyle32"/>
          <w:b/>
        </w:rPr>
        <w:t>1. ПРЕДМЕТ ДОГОВОРА</w:t>
      </w:r>
    </w:p>
    <w:p w:rsidR="0068568C" w:rsidRPr="00372F0C" w:rsidRDefault="0068568C" w:rsidP="00372F0C">
      <w:pPr>
        <w:pStyle w:val="Style9"/>
        <w:widowControl/>
        <w:spacing w:line="240" w:lineRule="auto"/>
        <w:ind w:right="21" w:firstLine="0"/>
        <w:jc w:val="both"/>
        <w:rPr>
          <w:rStyle w:val="FontStyle32"/>
          <w:b/>
        </w:rPr>
      </w:pPr>
    </w:p>
    <w:p w:rsidR="0068568C" w:rsidRPr="00372F0C" w:rsidRDefault="0068568C" w:rsidP="00372F0C">
      <w:pPr>
        <w:pStyle w:val="Style10"/>
        <w:widowControl/>
        <w:numPr>
          <w:ilvl w:val="0"/>
          <w:numId w:val="1"/>
        </w:numPr>
        <w:tabs>
          <w:tab w:val="left" w:pos="973"/>
          <w:tab w:val="left" w:leader="underscore" w:pos="5725"/>
        </w:tabs>
        <w:spacing w:line="240" w:lineRule="auto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 xml:space="preserve">Исполнитель обязуется выполнить опытно конструкторскую работу (далее - </w:t>
      </w:r>
      <w:proofErr w:type="gramStart"/>
      <w:r w:rsidRPr="00372F0C">
        <w:rPr>
          <w:rStyle w:val="FontStyle26"/>
          <w:b w:val="0"/>
          <w:sz w:val="24"/>
          <w:szCs w:val="24"/>
        </w:rPr>
        <w:t>ОКР</w:t>
      </w:r>
      <w:proofErr w:type="gramEnd"/>
      <w:r w:rsidRPr="00372F0C">
        <w:rPr>
          <w:rStyle w:val="FontStyle26"/>
          <w:b w:val="0"/>
          <w:sz w:val="24"/>
          <w:szCs w:val="24"/>
        </w:rPr>
        <w:t>) по теме: «</w:t>
      </w:r>
      <w:r w:rsidRPr="00372F0C">
        <w:t>Разработка и поставка образца системы контроля</w:t>
      </w:r>
      <w:r w:rsidR="004709E5" w:rsidRPr="00372F0C">
        <w:t xml:space="preserve"> и управления</w:t>
      </w:r>
      <w:r w:rsidRPr="00372F0C">
        <w:t xml:space="preserve"> электродвигателей</w:t>
      </w:r>
      <w:r w:rsidRPr="00372F0C">
        <w:rPr>
          <w:rStyle w:val="FontStyle26"/>
          <w:b w:val="0"/>
          <w:sz w:val="24"/>
          <w:szCs w:val="24"/>
        </w:rPr>
        <w:t xml:space="preserve"> ».</w:t>
      </w:r>
    </w:p>
    <w:p w:rsidR="0068568C" w:rsidRPr="00372F0C" w:rsidRDefault="0068568C" w:rsidP="00372F0C">
      <w:pPr>
        <w:pStyle w:val="Style10"/>
        <w:widowControl/>
        <w:numPr>
          <w:ilvl w:val="0"/>
          <w:numId w:val="1"/>
        </w:numPr>
        <w:tabs>
          <w:tab w:val="left" w:pos="973"/>
        </w:tabs>
        <w:spacing w:line="240" w:lineRule="auto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>Объем, содержание и результаты работ по настоящему Договору определяются Календарным планом (Приложение №1), утвержденным лицами, подписывающими настоящий Договор, являющимся неотъемлемой частью настоящего Договора.</w:t>
      </w:r>
    </w:p>
    <w:p w:rsidR="0068568C" w:rsidRPr="00372F0C" w:rsidRDefault="0068568C" w:rsidP="00372F0C">
      <w:pPr>
        <w:pStyle w:val="Style10"/>
        <w:widowControl/>
        <w:tabs>
          <w:tab w:val="left" w:pos="1073"/>
        </w:tabs>
        <w:spacing w:line="240" w:lineRule="auto"/>
        <w:ind w:firstLine="591"/>
      </w:pPr>
      <w:r w:rsidRPr="00372F0C">
        <w:rPr>
          <w:rStyle w:val="FontStyle26"/>
          <w:b w:val="0"/>
          <w:sz w:val="24"/>
          <w:szCs w:val="24"/>
        </w:rPr>
        <w:t xml:space="preserve">  </w:t>
      </w:r>
    </w:p>
    <w:p w:rsidR="0068568C" w:rsidRPr="00372F0C" w:rsidRDefault="0068568C" w:rsidP="00372F0C">
      <w:pPr>
        <w:pStyle w:val="Style9"/>
        <w:widowControl/>
        <w:spacing w:line="240" w:lineRule="auto"/>
        <w:ind w:firstLine="0"/>
        <w:jc w:val="both"/>
        <w:rPr>
          <w:rStyle w:val="FontStyle32"/>
          <w:b/>
        </w:rPr>
      </w:pPr>
      <w:r w:rsidRPr="00372F0C">
        <w:rPr>
          <w:rStyle w:val="FontStyle34"/>
        </w:rPr>
        <w:t>2.</w:t>
      </w:r>
      <w:r w:rsidRPr="00372F0C">
        <w:rPr>
          <w:rStyle w:val="FontStyle34"/>
          <w:b w:val="0"/>
        </w:rPr>
        <w:t xml:space="preserve"> </w:t>
      </w:r>
      <w:r w:rsidRPr="00372F0C">
        <w:rPr>
          <w:rStyle w:val="FontStyle32"/>
          <w:b/>
        </w:rPr>
        <w:t>ТЕХНИЧЕСКИЕ УСЛОВИЯ</w:t>
      </w:r>
    </w:p>
    <w:p w:rsidR="0068568C" w:rsidRPr="00372F0C" w:rsidRDefault="0068568C" w:rsidP="00372F0C">
      <w:pPr>
        <w:pStyle w:val="Style10"/>
        <w:widowControl/>
        <w:spacing w:line="240" w:lineRule="auto"/>
        <w:ind w:left="675" w:firstLine="0"/>
      </w:pPr>
    </w:p>
    <w:p w:rsidR="0068568C" w:rsidRPr="00372F0C" w:rsidRDefault="0068568C" w:rsidP="00372F0C">
      <w:pPr>
        <w:pStyle w:val="Style10"/>
        <w:widowControl/>
        <w:tabs>
          <w:tab w:val="left" w:pos="1102"/>
        </w:tabs>
        <w:spacing w:line="240" w:lineRule="auto"/>
        <w:ind w:firstLine="540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>2.1.</w:t>
      </w:r>
      <w:r w:rsidRPr="00372F0C">
        <w:rPr>
          <w:rStyle w:val="FontStyle26"/>
          <w:b w:val="0"/>
          <w:bCs w:val="0"/>
          <w:sz w:val="24"/>
          <w:szCs w:val="24"/>
        </w:rPr>
        <w:tab/>
      </w:r>
      <w:r w:rsidRPr="00372F0C">
        <w:rPr>
          <w:rStyle w:val="FontStyle26"/>
          <w:b w:val="0"/>
          <w:sz w:val="24"/>
          <w:szCs w:val="24"/>
        </w:rPr>
        <w:t>Предусмотренная настоящим Договором работа выполняется в полном соответствии с ТЗ (приложение №2).</w:t>
      </w:r>
      <w:r w:rsidRPr="00372F0C">
        <w:rPr>
          <w:rStyle w:val="FontStyle26"/>
          <w:b w:val="0"/>
          <w:sz w:val="24"/>
          <w:szCs w:val="24"/>
          <w:lang w:eastAsia="en-US"/>
        </w:rPr>
        <w:t xml:space="preserve"> </w:t>
      </w:r>
      <w:r w:rsidRPr="00372F0C">
        <w:rPr>
          <w:rStyle w:val="FontStyle26"/>
          <w:b w:val="0"/>
          <w:sz w:val="24"/>
          <w:szCs w:val="24"/>
        </w:rPr>
        <w:t xml:space="preserve"> </w:t>
      </w:r>
    </w:p>
    <w:p w:rsidR="0068568C" w:rsidRPr="00372F0C" w:rsidRDefault="0068568C" w:rsidP="00372F0C">
      <w:pPr>
        <w:pStyle w:val="Style10"/>
        <w:widowControl/>
        <w:numPr>
          <w:ilvl w:val="0"/>
          <w:numId w:val="2"/>
        </w:numPr>
        <w:tabs>
          <w:tab w:val="left" w:pos="968"/>
        </w:tabs>
        <w:spacing w:line="240" w:lineRule="auto"/>
        <w:ind w:firstLine="540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>При выполнении работ Исполнитель вправе под свою ответственность вносить в создаваемую научно-техническую продукцию конструктивные изменения, направленные на ее улучшение, без нарушения требований ТЗ при условии согласования с Заказчиком.</w:t>
      </w:r>
    </w:p>
    <w:p w:rsidR="0068568C" w:rsidRPr="00372F0C" w:rsidRDefault="0068568C" w:rsidP="00372F0C">
      <w:pPr>
        <w:pStyle w:val="Style10"/>
        <w:widowControl/>
        <w:numPr>
          <w:ilvl w:val="0"/>
          <w:numId w:val="2"/>
        </w:numPr>
        <w:tabs>
          <w:tab w:val="left" w:pos="968"/>
        </w:tabs>
        <w:spacing w:line="240" w:lineRule="auto"/>
        <w:ind w:firstLine="540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 xml:space="preserve">Результаты работ по настоящему Договору должны полностью соответствовать условиям настоящего Договора, приложениям к нему.   </w:t>
      </w:r>
    </w:p>
    <w:p w:rsidR="0068568C" w:rsidRPr="00372F0C" w:rsidRDefault="0068568C" w:rsidP="00372F0C">
      <w:pPr>
        <w:pStyle w:val="Style5"/>
        <w:widowControl/>
        <w:tabs>
          <w:tab w:val="left" w:pos="1246"/>
        </w:tabs>
        <w:spacing w:line="240" w:lineRule="auto"/>
        <w:ind w:firstLine="540"/>
        <w:jc w:val="both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 xml:space="preserve">2.4. Документация, предусмотренная настоящим Договором, передается Заказчику </w:t>
      </w:r>
      <w:proofErr w:type="gramStart"/>
      <w:r w:rsidRPr="00372F0C">
        <w:rPr>
          <w:rStyle w:val="FontStyle26"/>
          <w:b w:val="0"/>
          <w:sz w:val="24"/>
          <w:szCs w:val="24"/>
        </w:rPr>
        <w:t>на</w:t>
      </w:r>
      <w:proofErr w:type="gramEnd"/>
      <w:r w:rsidRPr="00372F0C">
        <w:rPr>
          <w:rStyle w:val="FontStyle26"/>
          <w:b w:val="0"/>
          <w:sz w:val="24"/>
          <w:szCs w:val="24"/>
        </w:rPr>
        <w:t xml:space="preserve"> бумажном и электронном </w:t>
      </w:r>
      <w:proofErr w:type="gramStart"/>
      <w:r w:rsidRPr="00372F0C">
        <w:rPr>
          <w:rStyle w:val="FontStyle26"/>
          <w:b w:val="0"/>
          <w:sz w:val="24"/>
          <w:szCs w:val="24"/>
        </w:rPr>
        <w:t>носителях</w:t>
      </w:r>
      <w:proofErr w:type="gramEnd"/>
      <w:r w:rsidRPr="00372F0C">
        <w:rPr>
          <w:rStyle w:val="FontStyle26"/>
          <w:b w:val="0"/>
          <w:sz w:val="24"/>
          <w:szCs w:val="24"/>
        </w:rPr>
        <w:t xml:space="preserve"> в соответствии. Заказчик по согласованию с Исполнителем вправе установить иной порядок и форму передачи документации, в том числе документации, передаваемой в электронном виде.</w:t>
      </w:r>
    </w:p>
    <w:p w:rsidR="0068568C" w:rsidRPr="00372F0C" w:rsidRDefault="0068568C" w:rsidP="00372F0C">
      <w:pPr>
        <w:pStyle w:val="Style8"/>
        <w:widowControl/>
        <w:tabs>
          <w:tab w:val="left" w:pos="1152"/>
        </w:tabs>
        <w:spacing w:line="240" w:lineRule="auto"/>
        <w:ind w:firstLine="540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>2.5.</w:t>
      </w:r>
      <w:r w:rsidRPr="00372F0C">
        <w:rPr>
          <w:rStyle w:val="FontStyle26"/>
          <w:b w:val="0"/>
          <w:bCs w:val="0"/>
          <w:sz w:val="24"/>
          <w:szCs w:val="24"/>
        </w:rPr>
        <w:tab/>
      </w:r>
      <w:r w:rsidRPr="00372F0C">
        <w:rPr>
          <w:rStyle w:val="FontStyle26"/>
          <w:b w:val="0"/>
          <w:sz w:val="24"/>
          <w:szCs w:val="24"/>
        </w:rPr>
        <w:t>Если при приемке работ будет обнаружено несоответствие их результатов требованиям, установленным п. 2.3 настоящего Договора, то доработка и исправление результатов работ производится Исполнителем за свой счет в согласованные Сторонами сроки.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>Перечень несоответствий, а также конкретные сроки их устранения указываются в акте, составленном и подписываемом Сторонами в течение 10 дней с момента выявления несоответствий.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>2.6.</w:t>
      </w:r>
      <w:r w:rsidRPr="00372F0C">
        <w:rPr>
          <w:rStyle w:val="FontStyle26"/>
          <w:b w:val="0"/>
          <w:bCs w:val="0"/>
          <w:sz w:val="24"/>
          <w:szCs w:val="24"/>
        </w:rPr>
        <w:t xml:space="preserve"> </w:t>
      </w:r>
      <w:r w:rsidRPr="00372F0C">
        <w:rPr>
          <w:rStyle w:val="FontStyle26"/>
          <w:b w:val="0"/>
          <w:sz w:val="24"/>
          <w:szCs w:val="24"/>
        </w:rPr>
        <w:t xml:space="preserve">При выявлении необходимости доработки полученных результатов, выходящей за пределы требований, установленных ТЗ, в </w:t>
      </w:r>
      <w:proofErr w:type="gramStart"/>
      <w:r w:rsidRPr="00372F0C">
        <w:rPr>
          <w:rStyle w:val="FontStyle26"/>
          <w:b w:val="0"/>
          <w:sz w:val="24"/>
          <w:szCs w:val="24"/>
        </w:rPr>
        <w:t>связи</w:t>
      </w:r>
      <w:proofErr w:type="gramEnd"/>
      <w:r w:rsidRPr="00372F0C">
        <w:rPr>
          <w:rStyle w:val="FontStyle26"/>
          <w:b w:val="0"/>
          <w:sz w:val="24"/>
          <w:szCs w:val="24"/>
        </w:rPr>
        <w:t xml:space="preserve"> с чем потребуется изменять документацию, эти работы выполняются за счет Заказчика на основании согласованного Сторонами дополнения к ТЗ и оформляются дополнительным соглашением к настоящему Договору с указанием сроков исполнения, объемов </w:t>
      </w:r>
      <w:r w:rsidRPr="00372F0C">
        <w:rPr>
          <w:rStyle w:val="FontStyle27"/>
          <w:b w:val="0"/>
          <w:sz w:val="24"/>
          <w:szCs w:val="24"/>
        </w:rPr>
        <w:t xml:space="preserve">и </w:t>
      </w:r>
      <w:r w:rsidRPr="00372F0C">
        <w:rPr>
          <w:rStyle w:val="FontStyle26"/>
          <w:b w:val="0"/>
          <w:sz w:val="24"/>
          <w:szCs w:val="24"/>
        </w:rPr>
        <w:t>цены работ. Дополнительное соглашение оформляется в 30</w:t>
      </w:r>
      <w:r w:rsidRPr="00372F0C">
        <w:rPr>
          <w:rStyle w:val="FontStyle27"/>
          <w:b w:val="0"/>
          <w:sz w:val="24"/>
          <w:szCs w:val="24"/>
        </w:rPr>
        <w:t>-</w:t>
      </w:r>
      <w:r w:rsidRPr="00372F0C">
        <w:rPr>
          <w:rStyle w:val="FontStyle26"/>
          <w:b w:val="0"/>
          <w:sz w:val="24"/>
          <w:szCs w:val="24"/>
        </w:rPr>
        <w:t>дневный срок с момента оформления Сторонами указанного дополнения к ТЗ.</w:t>
      </w:r>
    </w:p>
    <w:p w:rsidR="0068568C" w:rsidRPr="00372F0C" w:rsidRDefault="0068568C" w:rsidP="00372F0C">
      <w:pPr>
        <w:pStyle w:val="Style8"/>
        <w:widowControl/>
        <w:numPr>
          <w:ilvl w:val="0"/>
          <w:numId w:val="3"/>
        </w:numPr>
        <w:tabs>
          <w:tab w:val="left" w:pos="1167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Заказчик имеет право проверять ход и качество выполнения работ без вмешательства в оперативно-хозяйственную деятельность Исполнителя.</w:t>
      </w:r>
    </w:p>
    <w:p w:rsidR="0068568C" w:rsidRPr="00372F0C" w:rsidRDefault="0068568C" w:rsidP="00372F0C">
      <w:pPr>
        <w:pStyle w:val="Style8"/>
        <w:widowControl/>
        <w:numPr>
          <w:ilvl w:val="0"/>
          <w:numId w:val="3"/>
        </w:numPr>
        <w:tabs>
          <w:tab w:val="left" w:pos="1167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Для выполнения работ по Договору Исполнитель имеет право привлекать, по согласованию с Заказчиком, организации-соисполнители, имеющие необходимые лицензии на виды деятельности.  </w:t>
      </w:r>
    </w:p>
    <w:p w:rsidR="0068568C" w:rsidRPr="00372F0C" w:rsidRDefault="0068568C" w:rsidP="00372F0C">
      <w:pPr>
        <w:pStyle w:val="Style8"/>
        <w:widowControl/>
        <w:numPr>
          <w:ilvl w:val="0"/>
          <w:numId w:val="3"/>
        </w:numPr>
        <w:tabs>
          <w:tab w:val="left" w:pos="1167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Исполнитель обязуется приостановить проведение работ и незамедлительно письменно уведомить Заказчика о возникшей не по вине Исполнителя невозможности или </w:t>
      </w:r>
      <w:r w:rsidRPr="00372F0C">
        <w:rPr>
          <w:rStyle w:val="FontStyle26"/>
          <w:b w:val="0"/>
          <w:bCs w:val="0"/>
          <w:sz w:val="24"/>
          <w:szCs w:val="24"/>
        </w:rPr>
        <w:lastRenderedPageBreak/>
        <w:t>нецелесообразности продолжения работ. В этом случае Заказчик совместно с Исполнителем, финансирующими организациями или их представителями, обязан в 14-дневный срок рассмотреть вопрос о целесообразности и направлениях продолжения работ.</w:t>
      </w:r>
    </w:p>
    <w:p w:rsidR="0068568C" w:rsidRPr="00372F0C" w:rsidRDefault="0068568C" w:rsidP="00372F0C">
      <w:pPr>
        <w:pStyle w:val="Style8"/>
        <w:widowControl/>
        <w:numPr>
          <w:ilvl w:val="1"/>
          <w:numId w:val="4"/>
        </w:numPr>
        <w:tabs>
          <w:tab w:val="clear" w:pos="2041"/>
          <w:tab w:val="num" w:pos="0"/>
          <w:tab w:val="left" w:pos="1296"/>
        </w:tabs>
        <w:spacing w:line="240" w:lineRule="auto"/>
        <w:ind w:left="0"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При выполнении работ, предусмотренных</w:t>
      </w:r>
      <w:r w:rsidRPr="00372F0C">
        <w:rPr>
          <w:rStyle w:val="FontStyle26"/>
          <w:sz w:val="24"/>
          <w:szCs w:val="24"/>
        </w:rPr>
        <w:t xml:space="preserve"> </w:t>
      </w:r>
      <w:r w:rsidRPr="00372F0C">
        <w:rPr>
          <w:rStyle w:val="FontStyle26"/>
          <w:b w:val="0"/>
          <w:bCs w:val="0"/>
          <w:sz w:val="24"/>
          <w:szCs w:val="24"/>
        </w:rPr>
        <w:t>настоящим Договором, и использовании (в том числе передаче) результатов работ должны соблюдаться следующие условия:</w:t>
      </w:r>
    </w:p>
    <w:p w:rsidR="0068568C" w:rsidRPr="00372F0C" w:rsidRDefault="0068568C" w:rsidP="00372F0C">
      <w:pPr>
        <w:pStyle w:val="Style8"/>
        <w:widowControl/>
        <w:tabs>
          <w:tab w:val="left" w:pos="1296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Стороны обязуются обеспечивать режим конфиденциальности содержания настоящего Договора.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При этом под обеспечением конфиденциальности Стороны понимают комплекс мер по предотвращению случайного или умышленного разглашения сведений, помещенных под режим конфиденциальности, без явно выраженного письменного согласия соответствующей Стороны.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proofErr w:type="gramStart"/>
      <w:r w:rsidRPr="00372F0C">
        <w:rPr>
          <w:rStyle w:val="FontStyle26"/>
          <w:b w:val="0"/>
          <w:bCs w:val="0"/>
          <w:sz w:val="24"/>
          <w:szCs w:val="24"/>
        </w:rPr>
        <w:t>Информация, предоставленная Исполнителю в рамках настоящего Договора Заказчиком и привлеченными к исполнению работ третьими лицами, а также информация относительно содержания результатов работ по настоящему Договору может быть использована Исполнителем каким-либо образом для любых других целей, не относящихся к предмету настоящего Договора, только при совместном согласии лиц, финансирующих работы по настоящему Договору.</w:t>
      </w:r>
      <w:proofErr w:type="gramEnd"/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Исполнитель обязуется предпринять все необходимые действия, направленные на обеспечение конфиденциальности данной информации.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Заказчик обязуется предпринять все необходимые действия, направленные на обеспечение конфиденциальности информации о методах и способах реализации Исполнителем возложенных на него обязательств по настоящему Договору.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</w:t>
      </w:r>
    </w:p>
    <w:p w:rsidR="0068568C" w:rsidRPr="00372F0C" w:rsidRDefault="0068568C" w:rsidP="00372F0C">
      <w:pPr>
        <w:pStyle w:val="Style22"/>
        <w:widowControl/>
        <w:ind w:left="4201"/>
        <w:rPr>
          <w:rStyle w:val="FontStyle26"/>
          <w:sz w:val="24"/>
          <w:szCs w:val="24"/>
        </w:rPr>
      </w:pPr>
      <w:r w:rsidRPr="00372F0C">
        <w:rPr>
          <w:rStyle w:val="FontStyle26"/>
          <w:sz w:val="24"/>
          <w:szCs w:val="24"/>
        </w:rPr>
        <w:t>3. СРОКИ ИСПОЛНЕНИЯ</w:t>
      </w:r>
    </w:p>
    <w:p w:rsidR="0068568C" w:rsidRPr="00372F0C" w:rsidRDefault="0068568C" w:rsidP="00372F0C">
      <w:pPr>
        <w:pStyle w:val="Style10"/>
        <w:widowControl/>
        <w:spacing w:line="240" w:lineRule="auto"/>
        <w:ind w:left="655" w:firstLine="0"/>
      </w:pPr>
    </w:p>
    <w:p w:rsidR="0068568C" w:rsidRPr="00372F0C" w:rsidRDefault="0068568C" w:rsidP="00372F0C">
      <w:pPr>
        <w:pStyle w:val="Style10"/>
        <w:widowControl/>
        <w:tabs>
          <w:tab w:val="left" w:pos="105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3.1. Работы выполняются в сроки, указанные в прилагаемом к настоящему Договору Календарном плане.</w:t>
      </w:r>
    </w:p>
    <w:p w:rsidR="0068568C" w:rsidRPr="00372F0C" w:rsidRDefault="0068568C" w:rsidP="00372F0C">
      <w:pPr>
        <w:pStyle w:val="Style10"/>
        <w:widowControl/>
        <w:tabs>
          <w:tab w:val="left" w:pos="97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3.2. Исполнитель вправе по согласованию с Заказчиком досрочно сдать выполненную работу по Договору. Заказчик принимает и оплачивает работу в соответствии с условиями настоящего Договора.</w:t>
      </w:r>
    </w:p>
    <w:p w:rsidR="0068568C" w:rsidRPr="00372F0C" w:rsidRDefault="0068568C" w:rsidP="00372F0C">
      <w:pPr>
        <w:pStyle w:val="Style21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3.3. Датой исполнения обязательств Исполнителя по каждому из этапов является дата</w:t>
      </w:r>
      <w:r w:rsidRPr="00372F0C">
        <w:rPr>
          <w:rStyle w:val="FontStyle26"/>
          <w:b w:val="0"/>
          <w:bCs w:val="0"/>
          <w:sz w:val="24"/>
          <w:szCs w:val="24"/>
        </w:rPr>
        <w:br/>
        <w:t xml:space="preserve">утверждения Заказчиком акта приемки соответствующего этапа.  </w:t>
      </w:r>
    </w:p>
    <w:p w:rsidR="0068568C" w:rsidRPr="00372F0C" w:rsidRDefault="0068568C" w:rsidP="00372F0C">
      <w:pPr>
        <w:pStyle w:val="Style22"/>
        <w:widowControl/>
        <w:ind w:left="3228"/>
      </w:pPr>
    </w:p>
    <w:p w:rsidR="0068568C" w:rsidRPr="00372F0C" w:rsidRDefault="0068568C" w:rsidP="00372F0C">
      <w:pPr>
        <w:pStyle w:val="Style22"/>
        <w:widowControl/>
        <w:ind w:left="3228"/>
        <w:rPr>
          <w:rStyle w:val="FontStyle26"/>
          <w:sz w:val="24"/>
          <w:szCs w:val="24"/>
        </w:rPr>
      </w:pPr>
      <w:r w:rsidRPr="00372F0C">
        <w:rPr>
          <w:rStyle w:val="FontStyle26"/>
          <w:sz w:val="24"/>
          <w:szCs w:val="24"/>
        </w:rPr>
        <w:t>4. ПОРЯДОК ПРИЕМКИ И СДАЧИ РАБОТ</w:t>
      </w:r>
    </w:p>
    <w:p w:rsidR="0068568C" w:rsidRPr="00372F0C" w:rsidRDefault="0068568C" w:rsidP="00372F0C">
      <w:pPr>
        <w:pStyle w:val="Style10"/>
        <w:widowControl/>
        <w:spacing w:line="240" w:lineRule="auto"/>
        <w:ind w:firstLine="561"/>
      </w:pPr>
    </w:p>
    <w:p w:rsidR="0068568C" w:rsidRPr="00372F0C" w:rsidRDefault="0068568C" w:rsidP="00372F0C">
      <w:pPr>
        <w:pStyle w:val="Style10"/>
        <w:widowControl/>
        <w:tabs>
          <w:tab w:val="left" w:pos="104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4.1. Исполнитель обязан в письменной форме в трехдневный срок известить Заказчика о готовности к сдаче работ, предусмотренных Календарным планом настоящего Договора.</w:t>
      </w:r>
    </w:p>
    <w:p w:rsidR="0068568C" w:rsidRPr="00372F0C" w:rsidRDefault="0068568C" w:rsidP="00372F0C">
      <w:pPr>
        <w:pStyle w:val="Style10"/>
        <w:widowControl/>
        <w:tabs>
          <w:tab w:val="left" w:pos="107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4.2. Сдача - приемка работ и их результатов (в т.ч. материальных), предусмотренных Календарным планом, осуществляется на территории Заказчика либо на иной указанной Заказчиком территории с оформлением Технического акта.</w:t>
      </w:r>
    </w:p>
    <w:p w:rsidR="0068568C" w:rsidRPr="00372F0C" w:rsidRDefault="0068568C" w:rsidP="00372F0C">
      <w:pPr>
        <w:pStyle w:val="Style21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</w:t>
      </w:r>
    </w:p>
    <w:p w:rsidR="0068568C" w:rsidRPr="00372F0C" w:rsidRDefault="0068568C" w:rsidP="00372F0C">
      <w:pPr>
        <w:pStyle w:val="Style21"/>
        <w:widowControl/>
        <w:spacing w:line="240" w:lineRule="auto"/>
        <w:ind w:firstLine="540"/>
        <w:rPr>
          <w:rStyle w:val="FontStyle32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</w:t>
      </w:r>
      <w:r w:rsidRPr="00372F0C">
        <w:rPr>
          <w:rStyle w:val="FontStyle26"/>
          <w:sz w:val="24"/>
          <w:szCs w:val="24"/>
        </w:rPr>
        <w:t>5.   ПОРЯДОК ДОСТАВКИ ЗАКАЗЧИКУ РЕЗУЛЬТАТОВ РАБОТ ПО ДОГОВОРУ</w:t>
      </w:r>
      <w:r w:rsidRPr="00372F0C">
        <w:rPr>
          <w:rStyle w:val="FontStyle32"/>
        </w:rPr>
        <w:t>.</w:t>
      </w:r>
    </w:p>
    <w:p w:rsidR="0068568C" w:rsidRPr="00372F0C" w:rsidRDefault="0068568C" w:rsidP="00372F0C">
      <w:pPr>
        <w:pStyle w:val="Style7"/>
        <w:widowControl/>
        <w:spacing w:line="240" w:lineRule="auto"/>
      </w:pP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5.1. Доставка результатов работ, предусмотренных к передаче Заказчику условиями Договора до места сдачи, осуществляется Исполнителем своими силами и за свой счет в сроки, указанные в Календарном плане и в согласованном с Заказчиком порядке.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При этом Исполнитель обязуется незамедлительно уведомить Заказчика об отгрузке результатов работ по Договору и предполагаемой дате их прибытия 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в место сдачи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>, а также обеспечить сохранность результатов работ по Договору в пути (в т.ч. путем их надлежащего затаривания, упаковки, охраны и сопровождения).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5.2 Передача Заказчику результатов работ осуществляется Исполнителем по сопроводительным документам (письмам), в которых должны быть указаны наименование передаваемого результата работ 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согласно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 xml:space="preserve"> Календарного плана, по которому создан и передается </w:t>
      </w:r>
      <w:r w:rsidRPr="00372F0C">
        <w:rPr>
          <w:rStyle w:val="FontStyle26"/>
          <w:b w:val="0"/>
          <w:bCs w:val="0"/>
          <w:sz w:val="24"/>
          <w:szCs w:val="24"/>
        </w:rPr>
        <w:lastRenderedPageBreak/>
        <w:t>данный результат, количество передаваемых единиц результата работ. Сопроводительная документация должна быть подписана уполномоченным на то должностным лицом Исполнителя.</w:t>
      </w:r>
    </w:p>
    <w:p w:rsidR="0068568C" w:rsidRPr="00372F0C" w:rsidRDefault="0068568C" w:rsidP="00372F0C">
      <w:pPr>
        <w:pStyle w:val="Style19"/>
        <w:widowControl/>
        <w:numPr>
          <w:ilvl w:val="0"/>
          <w:numId w:val="5"/>
        </w:numPr>
        <w:tabs>
          <w:tab w:val="left" w:pos="1296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Заказчик приступает к совместной с Исполнителем сдаче - приемке соответствующего результата только после проверки комплектности и сохранности результатов работ.</w:t>
      </w:r>
    </w:p>
    <w:p w:rsidR="0068568C" w:rsidRPr="00372F0C" w:rsidRDefault="0068568C" w:rsidP="00372F0C">
      <w:pPr>
        <w:pStyle w:val="Style19"/>
        <w:widowControl/>
        <w:numPr>
          <w:ilvl w:val="0"/>
          <w:numId w:val="5"/>
        </w:numPr>
        <w:tabs>
          <w:tab w:val="left" w:pos="1296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Риск случайной гибели, повреждения, недостачи и утраты результатов работ по Договору до их получения представителями Заказчика лежит на Исполнителе.</w:t>
      </w:r>
    </w:p>
    <w:p w:rsidR="0068568C" w:rsidRPr="00372F0C" w:rsidRDefault="0068568C" w:rsidP="00372F0C">
      <w:pPr>
        <w:pStyle w:val="Style19"/>
        <w:widowControl/>
        <w:tabs>
          <w:tab w:val="left" w:pos="1296"/>
        </w:tabs>
        <w:spacing w:line="240" w:lineRule="auto"/>
        <w:rPr>
          <w:rStyle w:val="FontStyle26"/>
          <w:b w:val="0"/>
          <w:bCs w:val="0"/>
          <w:sz w:val="24"/>
          <w:szCs w:val="24"/>
        </w:rPr>
      </w:pPr>
    </w:p>
    <w:p w:rsidR="0068568C" w:rsidRPr="00372F0C" w:rsidRDefault="0068568C" w:rsidP="00372F0C">
      <w:pPr>
        <w:pStyle w:val="Style17"/>
        <w:widowControl/>
        <w:ind w:firstLine="720"/>
        <w:jc w:val="both"/>
        <w:rPr>
          <w:rStyle w:val="FontStyle26"/>
          <w:sz w:val="24"/>
          <w:szCs w:val="24"/>
        </w:rPr>
      </w:pPr>
      <w:r w:rsidRPr="00372F0C">
        <w:rPr>
          <w:rStyle w:val="FontStyle26"/>
          <w:sz w:val="24"/>
          <w:szCs w:val="24"/>
        </w:rPr>
        <w:t>6. СТОИМОСТЬ РАБОТ И ПОРЯДОК РАСЧЕТОВ</w:t>
      </w:r>
    </w:p>
    <w:p w:rsidR="0068568C" w:rsidRPr="00372F0C" w:rsidRDefault="0068568C" w:rsidP="00372F0C">
      <w:pPr>
        <w:pStyle w:val="Style17"/>
        <w:widowControl/>
        <w:ind w:firstLine="720"/>
        <w:jc w:val="both"/>
        <w:rPr>
          <w:rStyle w:val="FontStyle26"/>
          <w:sz w:val="24"/>
          <w:szCs w:val="24"/>
        </w:rPr>
      </w:pPr>
    </w:p>
    <w:p w:rsidR="0068568C" w:rsidRPr="00372F0C" w:rsidRDefault="0068568C" w:rsidP="00372F0C">
      <w:pPr>
        <w:pStyle w:val="Style19"/>
        <w:widowControl/>
        <w:numPr>
          <w:ilvl w:val="0"/>
          <w:numId w:val="6"/>
        </w:numPr>
        <w:tabs>
          <w:tab w:val="left" w:pos="1331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Заказчик оплачивает Исполнителю работы по Договору в виде аванса и платежей за выполнение работ.</w:t>
      </w:r>
    </w:p>
    <w:p w:rsidR="0068568C" w:rsidRPr="00372F0C" w:rsidRDefault="0068568C" w:rsidP="00372F0C">
      <w:pPr>
        <w:pStyle w:val="Style19"/>
        <w:widowControl/>
        <w:numPr>
          <w:ilvl w:val="0"/>
          <w:numId w:val="6"/>
        </w:numPr>
        <w:tabs>
          <w:tab w:val="left" w:pos="1331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Цена работ по Договору устанавливается Сторонами в Протоколе согласования цены (Приложение №3).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Протокол согласования цены должен включать в себя указание на вид цены (</w:t>
      </w:r>
      <w:bookmarkStart w:id="0" w:name="OLE_LINK1"/>
      <w:r w:rsidRPr="00372F0C">
        <w:rPr>
          <w:rStyle w:val="FontStyle26"/>
          <w:b w:val="0"/>
          <w:bCs w:val="0"/>
          <w:sz w:val="24"/>
          <w:szCs w:val="24"/>
        </w:rPr>
        <w:t>твердая фиксированная</w:t>
      </w:r>
      <w:bookmarkEnd w:id="0"/>
      <w:r w:rsidRPr="00372F0C">
        <w:rPr>
          <w:rStyle w:val="FontStyle26"/>
          <w:b w:val="0"/>
          <w:bCs w:val="0"/>
          <w:sz w:val="24"/>
          <w:szCs w:val="24"/>
        </w:rPr>
        <w:t>).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Работы по настоящему договору облагаются НДС.</w:t>
      </w:r>
    </w:p>
    <w:p w:rsidR="0068568C" w:rsidRPr="00372F0C" w:rsidRDefault="0068568C" w:rsidP="00372F0C">
      <w:pPr>
        <w:pStyle w:val="Style19"/>
        <w:widowControl/>
        <w:tabs>
          <w:tab w:val="left" w:pos="1331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6.3. К Протоколу согласования цены Исполнитель прилагает структуру цены Договора, полный комплект расшифровок затрат для каждой из статей затрат структуры цены, полные копии договоров всех контрагентов Исполнителя, вовлеченных Исполнителем в выполнение работ по настоящему Договору.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Структура цены и все расшифровки должны быть подписаны должностными лицами Исполнителя, ответственными за их составление.</w:t>
      </w:r>
    </w:p>
    <w:p w:rsidR="0068568C" w:rsidRPr="00372F0C" w:rsidRDefault="0068568C" w:rsidP="00372F0C">
      <w:pPr>
        <w:pStyle w:val="Style19"/>
        <w:widowControl/>
        <w:tabs>
          <w:tab w:val="left" w:pos="1296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Заказчик вправе требовать, а Исполнитель обязан по его требованию предоставить недостающие расшифровки и иные материалы в обоснование заявленного уровня цен.</w:t>
      </w:r>
    </w:p>
    <w:p w:rsidR="0068568C" w:rsidRPr="00372F0C" w:rsidRDefault="0068568C" w:rsidP="00372F0C">
      <w:pPr>
        <w:pStyle w:val="Style13"/>
        <w:widowControl/>
        <w:tabs>
          <w:tab w:val="left" w:pos="904"/>
        </w:tabs>
        <w:spacing w:line="240" w:lineRule="auto"/>
        <w:ind w:firstLine="540"/>
        <w:jc w:val="both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6.4. Расчеты между Сторонами производятся в безналичном порядке.</w:t>
      </w:r>
    </w:p>
    <w:p w:rsidR="0068568C" w:rsidRPr="00372F0C" w:rsidRDefault="0068568C" w:rsidP="00372F0C">
      <w:pPr>
        <w:pStyle w:val="Style22"/>
        <w:widowControl/>
        <w:tabs>
          <w:tab w:val="left" w:pos="910"/>
        </w:tabs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6.5. Заказчик выплачивает Исполнителю предварительный аванс в размере 50% цены этапа, согласованной Сторонами в Протоколе согласования цены и Календарным планом.</w:t>
      </w:r>
    </w:p>
    <w:p w:rsidR="0068568C" w:rsidRPr="00372F0C" w:rsidRDefault="0068568C" w:rsidP="00372F0C">
      <w:pPr>
        <w:pStyle w:val="Style13"/>
        <w:widowControl/>
        <w:spacing w:line="240" w:lineRule="auto"/>
        <w:ind w:firstLine="540"/>
        <w:jc w:val="both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Аванс выплачивается Заказчиком по составленному надлежащим образом, своевременно направленному и полученному счету Исполнителя в течение 10 рабочих дней с момента получения счета.</w:t>
      </w:r>
    </w:p>
    <w:p w:rsidR="0068568C" w:rsidRPr="00372F0C" w:rsidRDefault="0068568C" w:rsidP="00372F0C">
      <w:pPr>
        <w:pStyle w:val="Style19"/>
        <w:widowControl/>
        <w:tabs>
          <w:tab w:val="left" w:pos="1492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6.6. Оплата Заказчиком работы, выполненной Исполнителем и принятой Заказчиком,</w:t>
      </w:r>
      <w:r w:rsidRPr="00372F0C">
        <w:rPr>
          <w:rStyle w:val="FontStyle26"/>
          <w:b w:val="0"/>
          <w:bCs w:val="0"/>
          <w:sz w:val="24"/>
          <w:szCs w:val="24"/>
        </w:rPr>
        <w:br/>
        <w:t>производится в размере согласованной Сторонами твердой фиксированной цены за вычетом</w:t>
      </w:r>
      <w:r w:rsidRPr="00372F0C">
        <w:rPr>
          <w:rStyle w:val="FontStyle26"/>
          <w:b w:val="0"/>
          <w:bCs w:val="0"/>
          <w:sz w:val="24"/>
          <w:szCs w:val="24"/>
        </w:rPr>
        <w:br/>
        <w:t>выплаченного аванса.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Выполненные работы оплачиваются Заказчиком по составленному надлежащим образом, своевременно направленному и полученному счету Исполнителя на соответствующую сумму, при наличии счета-фактуры на стоимость выполненных работ и оформленного акта приемки в течение 10 рабочих дней.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При непредставлении или ненадлежащем представлении Исполнителем Заказчику вышеуказанных документов, 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последний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 xml:space="preserve"> имеет право отказаться от оплаты до момента надлежащего представления всех необходимых документов.</w:t>
      </w:r>
    </w:p>
    <w:p w:rsidR="0068568C" w:rsidRPr="00372F0C" w:rsidRDefault="0068568C" w:rsidP="00372F0C">
      <w:pPr>
        <w:pStyle w:val="Style19"/>
        <w:widowControl/>
        <w:tabs>
          <w:tab w:val="left" w:pos="1336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6.7. 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Исполнитель обязан обеспечить у себя, а также у привлеченных им к исполнению</w:t>
      </w:r>
      <w:r w:rsidRPr="00372F0C">
        <w:rPr>
          <w:rStyle w:val="FontStyle26"/>
          <w:b w:val="0"/>
          <w:bCs w:val="0"/>
          <w:sz w:val="24"/>
          <w:szCs w:val="24"/>
        </w:rPr>
        <w:br/>
        <w:t>настоящего Договора третьих лиц, надлежащий бухгалтерский учет и анализ фактической стоимости выполняемой работы по настоящему Договору в разрезе ее этапов.</w:t>
      </w:r>
      <w:proofErr w:type="gramEnd"/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Заказчик имеет право анализировать фактические затраты на выполненные работы по первичным и сводным документам Исполнителя и привлеченных им к исполнению настоящего Договора третьих лиц.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</w:t>
      </w:r>
    </w:p>
    <w:p w:rsidR="0068568C" w:rsidRPr="00372F0C" w:rsidRDefault="0068568C" w:rsidP="00372F0C">
      <w:pPr>
        <w:pStyle w:val="Style22"/>
        <w:widowControl/>
        <w:rPr>
          <w:rStyle w:val="FontStyle26"/>
          <w:sz w:val="24"/>
          <w:szCs w:val="24"/>
        </w:rPr>
      </w:pPr>
      <w:r w:rsidRPr="00372F0C">
        <w:rPr>
          <w:rStyle w:val="FontStyle26"/>
          <w:sz w:val="24"/>
          <w:szCs w:val="24"/>
        </w:rPr>
        <w:t>7. РЕЗУЛЬТАТЫ РАБОТ И РЕЗУЛЬТАТЫ ИНТЕЛЛЕКТУАЛЬНОЙ ДЕЯТЕЛЬНОСТИ</w:t>
      </w:r>
    </w:p>
    <w:p w:rsidR="0068568C" w:rsidRPr="00372F0C" w:rsidRDefault="0068568C" w:rsidP="00372F0C">
      <w:pPr>
        <w:pStyle w:val="Style22"/>
        <w:widowControl/>
        <w:rPr>
          <w:rStyle w:val="FontStyle26"/>
          <w:sz w:val="24"/>
          <w:szCs w:val="24"/>
        </w:rPr>
      </w:pPr>
    </w:p>
    <w:p w:rsidR="0068568C" w:rsidRPr="00372F0C" w:rsidRDefault="0068568C" w:rsidP="00372F0C">
      <w:pPr>
        <w:pStyle w:val="Style8"/>
        <w:widowControl/>
        <w:numPr>
          <w:ilvl w:val="0"/>
          <w:numId w:val="7"/>
        </w:numPr>
        <w:tabs>
          <w:tab w:val="left" w:pos="1182"/>
          <w:tab w:val="left" w:leader="underscore" w:pos="3481"/>
          <w:tab w:val="left" w:leader="underscore" w:pos="7265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Имущество, приобретенное и/или созданное Исполнителем в ходе работ и оплаченное Заказчиком, в т.ч. разработанная документация, является собственностью Заказчика.</w:t>
      </w:r>
    </w:p>
    <w:p w:rsidR="0068568C" w:rsidRPr="00372F0C" w:rsidRDefault="0068568C" w:rsidP="00372F0C">
      <w:pPr>
        <w:pStyle w:val="Style8"/>
        <w:widowControl/>
        <w:numPr>
          <w:ilvl w:val="0"/>
          <w:numId w:val="7"/>
        </w:numPr>
        <w:tabs>
          <w:tab w:val="left" w:pos="1182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Исключительное право на изобретения, промышленные образцы, 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полезные модели,   созданные в ходе работ и оплаченные Заказчиком принадлежат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 xml:space="preserve"> Заказчику и Исполнителю совместно.</w:t>
      </w:r>
    </w:p>
    <w:p w:rsidR="0068568C" w:rsidRPr="00372F0C" w:rsidRDefault="0068568C" w:rsidP="00372F0C">
      <w:pPr>
        <w:pStyle w:val="Style8"/>
        <w:widowControl/>
        <w:numPr>
          <w:ilvl w:val="0"/>
          <w:numId w:val="7"/>
        </w:numPr>
        <w:tabs>
          <w:tab w:val="left" w:pos="1182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Исполнитель обязан согласовывать с Заказчиком необходимость использования охраняемых результатов интеллектуальной деятельности и Ноу-хау, право на 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использование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 xml:space="preserve"> которых принадлежит третьим лицам, и приобретение прав на их использование.</w:t>
      </w:r>
    </w:p>
    <w:p w:rsidR="0068568C" w:rsidRPr="00372F0C" w:rsidRDefault="0068568C" w:rsidP="00372F0C">
      <w:pPr>
        <w:pStyle w:val="Style8"/>
        <w:widowControl/>
        <w:numPr>
          <w:ilvl w:val="0"/>
          <w:numId w:val="7"/>
        </w:numPr>
        <w:tabs>
          <w:tab w:val="left" w:pos="1182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Исполнитель в двухмесячный срок уведомляет Заказчика обо всех создаваемых в рамках настоящего Договора результатах интеллектуальной деятельности, а с актом приемки 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ОКР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 xml:space="preserve"> предоставляет Заказчику перечень всех созданных </w:t>
      </w:r>
      <w:proofErr w:type="spellStart"/>
      <w:r w:rsidRPr="00372F0C">
        <w:rPr>
          <w:rStyle w:val="FontStyle26"/>
          <w:b w:val="0"/>
          <w:bCs w:val="0"/>
          <w:sz w:val="24"/>
          <w:szCs w:val="24"/>
        </w:rPr>
        <w:t>охраноспособных</w:t>
      </w:r>
      <w:proofErr w:type="spellEnd"/>
      <w:r w:rsidRPr="00372F0C">
        <w:rPr>
          <w:rStyle w:val="FontStyle26"/>
          <w:b w:val="0"/>
          <w:bCs w:val="0"/>
          <w:sz w:val="24"/>
          <w:szCs w:val="24"/>
        </w:rPr>
        <w:t xml:space="preserve"> результатов работ и Ноу-хау.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7.5. Заказчик вправе использовать документацию, разработанную в ходе выполнения работ по настоящему Договору, а также информацию, содержащуюся в ней, включая Ноу-хау, в полном объеме без ограничений (в том числе воспроизводить её как в полном объеме, так и в объеме её составных частей).</w:t>
      </w:r>
    </w:p>
    <w:p w:rsidR="0068568C" w:rsidRPr="00372F0C" w:rsidRDefault="0068568C" w:rsidP="00372F0C">
      <w:pPr>
        <w:pStyle w:val="Style8"/>
        <w:widowControl/>
        <w:tabs>
          <w:tab w:val="left" w:pos="1182"/>
        </w:tabs>
        <w:spacing w:line="240" w:lineRule="auto"/>
        <w:rPr>
          <w:rStyle w:val="FontStyle26"/>
          <w:b w:val="0"/>
          <w:bCs w:val="0"/>
          <w:sz w:val="24"/>
          <w:szCs w:val="24"/>
        </w:rPr>
      </w:pPr>
    </w:p>
    <w:p w:rsidR="0068568C" w:rsidRPr="00372F0C" w:rsidRDefault="0068568C" w:rsidP="00372F0C">
      <w:pPr>
        <w:pStyle w:val="Style22"/>
        <w:widowControl/>
        <w:rPr>
          <w:rStyle w:val="FontStyle26"/>
          <w:sz w:val="24"/>
          <w:szCs w:val="24"/>
        </w:rPr>
      </w:pPr>
      <w:r w:rsidRPr="00372F0C">
        <w:rPr>
          <w:rStyle w:val="FontStyle26"/>
          <w:sz w:val="24"/>
          <w:szCs w:val="24"/>
        </w:rPr>
        <w:t>8.ИМУЩЕСТВЕННАЯ ОТВЕТСТВЕННОСТЬ</w:t>
      </w:r>
    </w:p>
    <w:p w:rsidR="0068568C" w:rsidRPr="00372F0C" w:rsidRDefault="0068568C" w:rsidP="00372F0C">
      <w:pPr>
        <w:pStyle w:val="Style22"/>
        <w:widowControl/>
        <w:rPr>
          <w:rStyle w:val="FontStyle26"/>
          <w:sz w:val="24"/>
          <w:szCs w:val="24"/>
        </w:rPr>
      </w:pPr>
    </w:p>
    <w:p w:rsidR="0068568C" w:rsidRPr="00372F0C" w:rsidRDefault="0068568C" w:rsidP="00372F0C">
      <w:pPr>
        <w:pStyle w:val="Style8"/>
        <w:widowControl/>
        <w:numPr>
          <w:ilvl w:val="0"/>
          <w:numId w:val="8"/>
        </w:numPr>
        <w:tabs>
          <w:tab w:val="left" w:pos="1107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Ответственность сторон за неисполнение или ненадлежащее исполнение обязательств по настоящему Договору определяется действующим законодательством РФ.</w:t>
      </w:r>
    </w:p>
    <w:p w:rsidR="0068568C" w:rsidRPr="00372F0C" w:rsidRDefault="0068568C" w:rsidP="00372F0C">
      <w:pPr>
        <w:pStyle w:val="Style8"/>
        <w:widowControl/>
        <w:numPr>
          <w:ilvl w:val="0"/>
          <w:numId w:val="8"/>
        </w:numPr>
        <w:tabs>
          <w:tab w:val="left" w:pos="1107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За нарушение сроков выполнения, как всего объема работ, так и сроков конкретных этапов по Календарному плану, Исполнитель уплачивает Заказчику пеню в размере 0,1% стоимости просроченной работы за каждый день просрочки.</w:t>
      </w:r>
    </w:p>
    <w:p w:rsidR="0068568C" w:rsidRPr="00372F0C" w:rsidRDefault="0068568C" w:rsidP="00372F0C">
      <w:pPr>
        <w:pStyle w:val="Style7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8.3. В случае выявления Заказчиком несоответствий в результатах работ он имеет право:</w:t>
      </w:r>
    </w:p>
    <w:p w:rsidR="0068568C" w:rsidRPr="00372F0C" w:rsidRDefault="0068568C" w:rsidP="00372F0C">
      <w:pPr>
        <w:pStyle w:val="Style8"/>
        <w:widowControl/>
        <w:tabs>
          <w:tab w:val="left" w:pos="397"/>
        </w:tabs>
        <w:spacing w:line="240" w:lineRule="auto"/>
        <w:ind w:left="1080"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 xml:space="preserve">• </w:t>
      </w:r>
      <w:r w:rsidRPr="00372F0C">
        <w:rPr>
          <w:rStyle w:val="FontStyle26"/>
          <w:b w:val="0"/>
          <w:bCs w:val="0"/>
          <w:sz w:val="24"/>
          <w:szCs w:val="24"/>
        </w:rPr>
        <w:t xml:space="preserve">потребовать от </w:t>
      </w:r>
      <w:r w:rsidRPr="00372F0C">
        <w:rPr>
          <w:rStyle w:val="FontStyle32"/>
        </w:rPr>
        <w:t>Исполнителя устранения несоответствий. При не устранении выявленных недостатков (отсутствии возможности устранения) в срок, указанный в соответствующем акте (п</w:t>
      </w:r>
      <w:r w:rsidRPr="00372F0C">
        <w:rPr>
          <w:rStyle w:val="FontStyle32"/>
          <w:b/>
        </w:rPr>
        <w:t>.</w:t>
      </w:r>
      <w:r w:rsidRPr="00372F0C">
        <w:rPr>
          <w:rStyle w:val="FontStyle26"/>
          <w:b w:val="0"/>
          <w:sz w:val="24"/>
          <w:szCs w:val="24"/>
        </w:rPr>
        <w:t>2.</w:t>
      </w:r>
      <w:r w:rsidRPr="00372F0C">
        <w:rPr>
          <w:rStyle w:val="FontStyle26"/>
          <w:b w:val="0"/>
          <w:spacing w:val="30"/>
          <w:sz w:val="24"/>
          <w:szCs w:val="24"/>
        </w:rPr>
        <w:t>5</w:t>
      </w:r>
      <w:r w:rsidRPr="00372F0C">
        <w:rPr>
          <w:rStyle w:val="FontStyle26"/>
          <w:sz w:val="24"/>
          <w:szCs w:val="24"/>
        </w:rPr>
        <w:t xml:space="preserve"> </w:t>
      </w:r>
      <w:r w:rsidRPr="00372F0C">
        <w:rPr>
          <w:rStyle w:val="FontStyle32"/>
        </w:rPr>
        <w:t>настоящего Договора) Заказчик имеет право расторгнуть настоящий Договор в одностороннем порядке и потребовать возврата уплаченных сумм;</w:t>
      </w:r>
    </w:p>
    <w:p w:rsidR="0068568C" w:rsidRPr="00372F0C" w:rsidRDefault="0068568C" w:rsidP="00372F0C">
      <w:pPr>
        <w:pStyle w:val="Style8"/>
        <w:widowControl/>
        <w:tabs>
          <w:tab w:val="left" w:pos="1182"/>
        </w:tabs>
        <w:spacing w:line="240" w:lineRule="auto"/>
        <w:ind w:left="1080" w:firstLine="540"/>
        <w:rPr>
          <w:rStyle w:val="FontStyle32"/>
        </w:rPr>
      </w:pPr>
      <w:r w:rsidRPr="00372F0C">
        <w:rPr>
          <w:rStyle w:val="FontStyle26"/>
          <w:b w:val="0"/>
          <w:sz w:val="24"/>
          <w:szCs w:val="24"/>
        </w:rPr>
        <w:t xml:space="preserve">• </w:t>
      </w:r>
      <w:r w:rsidRPr="00372F0C">
        <w:rPr>
          <w:rStyle w:val="FontStyle26"/>
          <w:b w:val="0"/>
          <w:bCs w:val="0"/>
          <w:sz w:val="24"/>
          <w:szCs w:val="24"/>
        </w:rPr>
        <w:t xml:space="preserve">потребовать от </w:t>
      </w:r>
      <w:r w:rsidRPr="00372F0C">
        <w:rPr>
          <w:rStyle w:val="FontStyle32"/>
        </w:rPr>
        <w:t>Исполнителя возврата всех денежных средств, полученных по настоящему Договору, а также возмещения причиненных убытков</w:t>
      </w:r>
    </w:p>
    <w:p w:rsidR="0068568C" w:rsidRPr="00372F0C" w:rsidRDefault="0068568C" w:rsidP="00372F0C">
      <w:pPr>
        <w:pStyle w:val="Style19"/>
        <w:widowControl/>
        <w:tabs>
          <w:tab w:val="left" w:pos="131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32"/>
        </w:rPr>
        <w:t xml:space="preserve">8.4. При </w:t>
      </w:r>
      <w:r w:rsidRPr="00372F0C">
        <w:rPr>
          <w:rStyle w:val="FontStyle26"/>
          <w:b w:val="0"/>
          <w:bCs w:val="0"/>
          <w:sz w:val="24"/>
          <w:szCs w:val="24"/>
        </w:rPr>
        <w:t>просрочке в оплате выполненных и принятых работ Заказчик уплачивает Исполнителю пеню в размере 0,1% просроченной суммы за каждый день просрочки, кроме случаев, когда в соответствии с настоящим Договором, Заказчик освобождается от ответственности за неисполнение или ненадлежащее исполнение обязательств по оплате.</w:t>
      </w:r>
    </w:p>
    <w:p w:rsidR="0068568C" w:rsidRPr="00372F0C" w:rsidRDefault="0068568C" w:rsidP="00372F0C">
      <w:pPr>
        <w:pStyle w:val="Style19"/>
        <w:widowControl/>
        <w:tabs>
          <w:tab w:val="left" w:pos="131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При этом Заказчик за просрочку в уплате сумм аванса ответственность не несет.</w:t>
      </w:r>
    </w:p>
    <w:p w:rsidR="0068568C" w:rsidRPr="00372F0C" w:rsidRDefault="0068568C" w:rsidP="00372F0C">
      <w:pPr>
        <w:pStyle w:val="Style19"/>
        <w:widowControl/>
        <w:tabs>
          <w:tab w:val="left" w:pos="131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8.5. Уплата неустойки не освобождает Стороны от надлежащего исполнения возложенных на них в соответствии с настоящим Договором обязательств.</w:t>
      </w:r>
    </w:p>
    <w:p w:rsidR="0068568C" w:rsidRPr="00372F0C" w:rsidRDefault="0068568C" w:rsidP="00372F0C">
      <w:pPr>
        <w:pStyle w:val="Style19"/>
        <w:widowControl/>
        <w:tabs>
          <w:tab w:val="left" w:pos="131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8.6. Неустойка выплачивается Стороной только по письменному требованию другой Стороны, содержащему расчет размеров неустойки и платежные реквизиты для ее зачисления.</w:t>
      </w:r>
    </w:p>
    <w:p w:rsidR="0068568C" w:rsidRPr="00372F0C" w:rsidRDefault="0068568C" w:rsidP="00372F0C">
      <w:pPr>
        <w:pStyle w:val="Style19"/>
        <w:widowControl/>
        <w:tabs>
          <w:tab w:val="left" w:pos="1313"/>
        </w:tabs>
        <w:spacing w:line="240" w:lineRule="auto"/>
        <w:ind w:firstLine="720"/>
        <w:rPr>
          <w:rStyle w:val="FontStyle26"/>
          <w:b w:val="0"/>
          <w:bCs w:val="0"/>
          <w:sz w:val="24"/>
          <w:szCs w:val="24"/>
        </w:rPr>
      </w:pPr>
    </w:p>
    <w:p w:rsidR="0068568C" w:rsidRPr="00372F0C" w:rsidRDefault="0068568C" w:rsidP="00372F0C">
      <w:pPr>
        <w:pStyle w:val="Style17"/>
        <w:widowControl/>
        <w:ind w:firstLine="720"/>
        <w:jc w:val="both"/>
        <w:rPr>
          <w:rStyle w:val="FontStyle26"/>
          <w:sz w:val="24"/>
          <w:szCs w:val="24"/>
        </w:rPr>
      </w:pPr>
      <w:r w:rsidRPr="00372F0C">
        <w:rPr>
          <w:rStyle w:val="FontStyle26"/>
          <w:sz w:val="24"/>
          <w:szCs w:val="24"/>
        </w:rPr>
        <w:t>9. ФОРС-МАЖОР</w:t>
      </w:r>
    </w:p>
    <w:p w:rsidR="0068568C" w:rsidRPr="00372F0C" w:rsidRDefault="0068568C" w:rsidP="00372F0C">
      <w:pPr>
        <w:pStyle w:val="Style17"/>
        <w:widowControl/>
        <w:ind w:firstLine="720"/>
        <w:jc w:val="both"/>
        <w:rPr>
          <w:rStyle w:val="FontStyle26"/>
          <w:sz w:val="24"/>
          <w:szCs w:val="24"/>
        </w:rPr>
      </w:pPr>
    </w:p>
    <w:p w:rsidR="0068568C" w:rsidRPr="00372F0C" w:rsidRDefault="0068568C" w:rsidP="00372F0C">
      <w:pPr>
        <w:pStyle w:val="Style19"/>
        <w:widowControl/>
        <w:numPr>
          <w:ilvl w:val="0"/>
          <w:numId w:val="9"/>
        </w:numPr>
        <w:tabs>
          <w:tab w:val="left" w:pos="1371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Стороны освобождаются от ответственности за полное или частичное невыполнение обязательств по настоящему Договору, если подобное неисполнение или ненадлежащее 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участники не могли предвидеть или предотвратить (форс-мажорные обстоятельства). К числу форс-мажорных обстоятельств относятся такие события как землетрясения, наводнения, пожары, забастовки, войны и пр.</w:t>
      </w:r>
    </w:p>
    <w:p w:rsidR="0068568C" w:rsidRPr="00372F0C" w:rsidRDefault="0068568C" w:rsidP="00372F0C">
      <w:pPr>
        <w:pStyle w:val="Style19"/>
        <w:widowControl/>
        <w:numPr>
          <w:ilvl w:val="0"/>
          <w:numId w:val="9"/>
        </w:numPr>
        <w:tabs>
          <w:tab w:val="left" w:pos="1371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При наступлении/прекращении форс-мажорных обстоятель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ств Ст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>орона, ссылающаяся на них, в течение двух недель извещает другую Сторону о наступлении данных обстоятельств. Доказательством, подтверждающим наступление форс-мажорных обстоятельств, является справка Торгово-промышленной палаты страны, в которой данные обстоятельства имели место.</w:t>
      </w:r>
    </w:p>
    <w:p w:rsidR="0068568C" w:rsidRPr="00372F0C" w:rsidRDefault="0068568C" w:rsidP="00372F0C">
      <w:pPr>
        <w:pStyle w:val="Style19"/>
        <w:widowControl/>
        <w:numPr>
          <w:ilvl w:val="0"/>
          <w:numId w:val="9"/>
        </w:numPr>
        <w:tabs>
          <w:tab w:val="left" w:pos="1371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В случае если форс-мажорные обстоятельства, делающие невозможным надлежащее исполнение обязатель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ств Ст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>оронами, продолжаются больше шести месяцев, каждая из сторон имеет право расторгнуть настоящий Договор, уведомив об этом контрагента не позднее, чем за месяц до момента предполагаемого расторжения.</w:t>
      </w:r>
    </w:p>
    <w:p w:rsidR="0068568C" w:rsidRPr="00372F0C" w:rsidRDefault="0068568C" w:rsidP="00372F0C">
      <w:pPr>
        <w:pStyle w:val="Style19"/>
        <w:widowControl/>
        <w:numPr>
          <w:ilvl w:val="0"/>
          <w:numId w:val="9"/>
        </w:numPr>
        <w:tabs>
          <w:tab w:val="left" w:pos="1371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При наступлении форс-мажорных обстоятель</w:t>
      </w:r>
      <w:proofErr w:type="gramStart"/>
      <w:r w:rsidRPr="00372F0C">
        <w:rPr>
          <w:rStyle w:val="FontStyle26"/>
          <w:b w:val="0"/>
          <w:bCs w:val="0"/>
          <w:sz w:val="24"/>
          <w:szCs w:val="24"/>
        </w:rPr>
        <w:t>ств Ст</w:t>
      </w:r>
      <w:proofErr w:type="gramEnd"/>
      <w:r w:rsidRPr="00372F0C">
        <w:rPr>
          <w:rStyle w:val="FontStyle26"/>
          <w:b w:val="0"/>
          <w:bCs w:val="0"/>
          <w:sz w:val="24"/>
          <w:szCs w:val="24"/>
        </w:rPr>
        <w:t>ороны обязуются обсудить условия и порядок дальнейшего исполнения возложенных на них согласно настоящему Договору обязательств.</w:t>
      </w:r>
    </w:p>
    <w:p w:rsidR="0068568C" w:rsidRPr="00372F0C" w:rsidRDefault="0068568C" w:rsidP="00372F0C">
      <w:pPr>
        <w:pStyle w:val="Style17"/>
        <w:widowControl/>
        <w:ind w:firstLine="720"/>
        <w:jc w:val="both"/>
        <w:rPr>
          <w:rStyle w:val="FontStyle31"/>
          <w:sz w:val="24"/>
          <w:szCs w:val="24"/>
        </w:rPr>
      </w:pPr>
      <w:r w:rsidRPr="00372F0C">
        <w:rPr>
          <w:rStyle w:val="FontStyle31"/>
          <w:sz w:val="24"/>
          <w:szCs w:val="24"/>
        </w:rPr>
        <w:t>10. ПРОЧИЕ УСЛОВИЯ</w:t>
      </w:r>
    </w:p>
    <w:p w:rsidR="0068568C" w:rsidRPr="00372F0C" w:rsidRDefault="0068568C" w:rsidP="00372F0C">
      <w:pPr>
        <w:pStyle w:val="Style19"/>
        <w:widowControl/>
        <w:spacing w:line="240" w:lineRule="auto"/>
        <w:ind w:firstLine="910"/>
      </w:pPr>
    </w:p>
    <w:p w:rsidR="0068568C" w:rsidRPr="00372F0C" w:rsidRDefault="0068568C" w:rsidP="00372F0C">
      <w:pPr>
        <w:pStyle w:val="Style19"/>
        <w:widowControl/>
        <w:tabs>
          <w:tab w:val="left" w:pos="150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10.1. Споры и разногласия между Сторонами, вытекающие из настоящего Договора, подлежат урегулированию путем переговоров, а при </w:t>
      </w:r>
      <w:proofErr w:type="spellStart"/>
      <w:r w:rsidRPr="00372F0C">
        <w:rPr>
          <w:rStyle w:val="FontStyle26"/>
          <w:b w:val="0"/>
          <w:bCs w:val="0"/>
          <w:sz w:val="24"/>
          <w:szCs w:val="24"/>
        </w:rPr>
        <w:t>недостижении</w:t>
      </w:r>
      <w:proofErr w:type="spellEnd"/>
      <w:r w:rsidRPr="00372F0C">
        <w:rPr>
          <w:rStyle w:val="FontStyle26"/>
          <w:b w:val="0"/>
          <w:bCs w:val="0"/>
          <w:sz w:val="24"/>
          <w:szCs w:val="24"/>
        </w:rPr>
        <w:t xml:space="preserve"> согласия - в Арбитражном суде.  </w:t>
      </w:r>
    </w:p>
    <w:p w:rsidR="0068568C" w:rsidRPr="00372F0C" w:rsidRDefault="0068568C" w:rsidP="00372F0C">
      <w:pPr>
        <w:pStyle w:val="Style19"/>
        <w:widowControl/>
        <w:tabs>
          <w:tab w:val="left" w:pos="1596"/>
          <w:tab w:val="left" w:leader="underscore" w:pos="8122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10.2. Настоящий Договор действует с момента подписания его Сторонами до полного</w:t>
      </w:r>
      <w:r w:rsidRPr="00372F0C">
        <w:rPr>
          <w:rStyle w:val="FontStyle26"/>
          <w:b w:val="0"/>
          <w:bCs w:val="0"/>
          <w:sz w:val="24"/>
          <w:szCs w:val="24"/>
        </w:rPr>
        <w:br/>
        <w:t>исполнения Сторонами своих обязанностей по нему. При этом стороны в порядке п.2. ст.425 ГК РФ распространяют действие настоящего Договора на отношения, существующие между ними до подписания настоящего Договора по его предмету.</w:t>
      </w:r>
    </w:p>
    <w:p w:rsidR="0068568C" w:rsidRPr="00372F0C" w:rsidRDefault="0068568C" w:rsidP="00372F0C">
      <w:pPr>
        <w:pStyle w:val="Style19"/>
        <w:widowControl/>
        <w:tabs>
          <w:tab w:val="left" w:pos="169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10.3. Во всем остальном, что не предусмотрено настоящим Договором Стороны</w:t>
      </w:r>
      <w:r w:rsidRPr="00372F0C">
        <w:rPr>
          <w:rStyle w:val="FontStyle26"/>
          <w:b w:val="0"/>
          <w:bCs w:val="0"/>
          <w:sz w:val="24"/>
          <w:szCs w:val="24"/>
        </w:rPr>
        <w:br/>
        <w:t>руководствуются действующим законодательством РФ.</w:t>
      </w:r>
    </w:p>
    <w:p w:rsidR="0068568C" w:rsidRPr="00372F0C" w:rsidRDefault="0068568C" w:rsidP="00372F0C">
      <w:pPr>
        <w:pStyle w:val="Style19"/>
        <w:widowControl/>
        <w:tabs>
          <w:tab w:val="left" w:pos="1544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10.4. Стороны обязуются незамедлительно уведомлять друг друга об изменении адресов и реквизитов, указанных в настоящем Договоре.</w:t>
      </w:r>
    </w:p>
    <w:p w:rsidR="0068568C" w:rsidRPr="00372F0C" w:rsidRDefault="0068568C" w:rsidP="00372F0C">
      <w:pPr>
        <w:pStyle w:val="Style19"/>
        <w:widowControl/>
        <w:tabs>
          <w:tab w:val="left" w:pos="1653"/>
        </w:tabs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10.5. Все изменения условий настоящего Договора оформляются Сторонами в виде</w:t>
      </w:r>
      <w:r w:rsidRPr="00372F0C">
        <w:rPr>
          <w:rStyle w:val="FontStyle26"/>
          <w:b w:val="0"/>
          <w:bCs w:val="0"/>
          <w:sz w:val="24"/>
          <w:szCs w:val="24"/>
        </w:rPr>
        <w:br/>
        <w:t>дополнительных соглашений к нему. Основаниями для обязательного пересмотра условий Договора являются в том числе: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-совместные решения Сторон, принятые в письменной или устной форме, согласованные Сторонами изменения технических условий выполняемых работ;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-выявление Сторонами или финансирующими организациями возникшей не по вине Исполнителя невозможности или нецелесообразности дальнейшего проведения работ;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-форс-мажорные обстоятельства;</w:t>
      </w:r>
    </w:p>
    <w:p w:rsidR="0068568C" w:rsidRPr="00372F0C" w:rsidRDefault="0068568C" w:rsidP="00372F0C">
      <w:pPr>
        <w:pStyle w:val="Style15"/>
        <w:widowControl/>
        <w:spacing w:line="240" w:lineRule="auto"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-согласование Заказчиком технико-экономического обоснования Исполнителя на увеличение размеров аванса;</w:t>
      </w:r>
    </w:p>
    <w:p w:rsidR="0068568C" w:rsidRPr="00372F0C" w:rsidRDefault="0068568C" w:rsidP="00372F0C">
      <w:pPr>
        <w:pStyle w:val="Style22"/>
        <w:widowControl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-приостановление или прекращение работ по просьбе Заказчика;</w:t>
      </w:r>
    </w:p>
    <w:p w:rsidR="0068568C" w:rsidRPr="00372F0C" w:rsidRDefault="0068568C" w:rsidP="00372F0C">
      <w:pPr>
        <w:pStyle w:val="Style22"/>
        <w:widowControl/>
        <w:ind w:firstLine="540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 xml:space="preserve"> 10.6 Неотъемлемыми приложениями к настоящему Договору являются:</w:t>
      </w:r>
    </w:p>
    <w:p w:rsidR="0068568C" w:rsidRPr="00372F0C" w:rsidRDefault="0068568C" w:rsidP="00372F0C">
      <w:pPr>
        <w:pStyle w:val="Style12"/>
        <w:widowControl/>
        <w:tabs>
          <w:tab w:val="left" w:pos="1974"/>
        </w:tabs>
        <w:ind w:firstLine="540"/>
        <w:jc w:val="both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 xml:space="preserve">- </w:t>
      </w:r>
      <w:r w:rsidRPr="00372F0C">
        <w:rPr>
          <w:rStyle w:val="FontStyle26"/>
          <w:b w:val="0"/>
          <w:bCs w:val="0"/>
          <w:sz w:val="24"/>
          <w:szCs w:val="24"/>
        </w:rPr>
        <w:t>Календарный план (Приложение №1)</w:t>
      </w:r>
    </w:p>
    <w:p w:rsidR="0068568C" w:rsidRPr="00372F0C" w:rsidRDefault="0068568C" w:rsidP="00372F0C">
      <w:pPr>
        <w:pStyle w:val="Style12"/>
        <w:widowControl/>
        <w:tabs>
          <w:tab w:val="left" w:pos="1974"/>
        </w:tabs>
        <w:ind w:firstLine="540"/>
        <w:jc w:val="both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bCs w:val="0"/>
          <w:sz w:val="24"/>
          <w:szCs w:val="24"/>
        </w:rPr>
        <w:t>- Техническое задание (Приложение №2)</w:t>
      </w:r>
    </w:p>
    <w:p w:rsidR="0068568C" w:rsidRPr="00372F0C" w:rsidRDefault="0068568C" w:rsidP="00372F0C">
      <w:pPr>
        <w:pStyle w:val="Style12"/>
        <w:widowControl/>
        <w:tabs>
          <w:tab w:val="left" w:pos="1974"/>
        </w:tabs>
        <w:ind w:firstLine="540"/>
        <w:jc w:val="both"/>
        <w:rPr>
          <w:rStyle w:val="FontStyle26"/>
          <w:b w:val="0"/>
          <w:bCs w:val="0"/>
          <w:sz w:val="24"/>
          <w:szCs w:val="24"/>
        </w:rPr>
      </w:pPr>
      <w:r w:rsidRPr="00372F0C">
        <w:rPr>
          <w:rStyle w:val="FontStyle26"/>
          <w:b w:val="0"/>
          <w:sz w:val="24"/>
          <w:szCs w:val="24"/>
        </w:rPr>
        <w:t xml:space="preserve">- </w:t>
      </w:r>
      <w:r w:rsidRPr="00372F0C">
        <w:rPr>
          <w:rStyle w:val="FontStyle26"/>
          <w:b w:val="0"/>
          <w:bCs w:val="0"/>
          <w:sz w:val="24"/>
          <w:szCs w:val="24"/>
        </w:rPr>
        <w:t>Протокол согласования цены (Приложение № 3)</w:t>
      </w:r>
    </w:p>
    <w:p w:rsidR="0068568C" w:rsidRPr="00372F0C" w:rsidRDefault="0068568C" w:rsidP="00372F0C">
      <w:pPr>
        <w:pStyle w:val="Style12"/>
        <w:widowControl/>
        <w:tabs>
          <w:tab w:val="left" w:pos="1974"/>
        </w:tabs>
        <w:ind w:firstLine="540"/>
        <w:jc w:val="both"/>
        <w:rPr>
          <w:rStyle w:val="FontStyle26"/>
          <w:b w:val="0"/>
          <w:bCs w:val="0"/>
          <w:sz w:val="24"/>
          <w:szCs w:val="24"/>
        </w:rPr>
      </w:pPr>
    </w:p>
    <w:p w:rsidR="0068568C" w:rsidRPr="00372F0C" w:rsidRDefault="0068568C" w:rsidP="00372F0C">
      <w:pPr>
        <w:pStyle w:val="Style12"/>
        <w:widowControl/>
        <w:tabs>
          <w:tab w:val="left" w:pos="1974"/>
        </w:tabs>
        <w:ind w:firstLine="540"/>
        <w:jc w:val="both"/>
        <w:rPr>
          <w:rStyle w:val="FontStyle26"/>
          <w:b w:val="0"/>
          <w:bCs w:val="0"/>
          <w:sz w:val="24"/>
          <w:szCs w:val="24"/>
        </w:rPr>
      </w:pPr>
    </w:p>
    <w:p w:rsidR="0068568C" w:rsidRPr="00372F0C" w:rsidRDefault="0068568C" w:rsidP="00372F0C">
      <w:pPr>
        <w:pStyle w:val="Style12"/>
        <w:widowControl/>
        <w:tabs>
          <w:tab w:val="left" w:pos="1974"/>
        </w:tabs>
        <w:ind w:firstLine="540"/>
        <w:jc w:val="both"/>
        <w:rPr>
          <w:rStyle w:val="FontStyle26"/>
          <w:bCs w:val="0"/>
          <w:sz w:val="24"/>
          <w:szCs w:val="24"/>
        </w:rPr>
      </w:pPr>
      <w:r w:rsidRPr="00372F0C">
        <w:rPr>
          <w:rStyle w:val="FontStyle26"/>
          <w:bCs w:val="0"/>
          <w:sz w:val="24"/>
          <w:szCs w:val="24"/>
        </w:rPr>
        <w:t>Адреса и реквизиты Сторон:</w:t>
      </w:r>
    </w:p>
    <w:p w:rsidR="0068568C" w:rsidRPr="00F705A8" w:rsidRDefault="0068568C" w:rsidP="0068568C">
      <w:pPr>
        <w:pStyle w:val="Style19"/>
        <w:widowControl/>
        <w:tabs>
          <w:tab w:val="left" w:pos="1313"/>
        </w:tabs>
        <w:spacing w:line="240" w:lineRule="auto"/>
        <w:ind w:firstLine="720"/>
        <w:jc w:val="center"/>
        <w:rPr>
          <w:rStyle w:val="FontStyle26"/>
          <w:bCs w:val="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70"/>
        <w:gridCol w:w="4961"/>
      </w:tblGrid>
      <w:tr w:rsidR="0068568C" w:rsidRPr="00F705A8" w:rsidTr="00A22F2B">
        <w:tc>
          <w:tcPr>
            <w:tcW w:w="5070" w:type="dxa"/>
          </w:tcPr>
          <w:p w:rsidR="0068568C" w:rsidRPr="00F705A8" w:rsidRDefault="0068568C" w:rsidP="00A22F2B">
            <w:pPr>
              <w:spacing w:before="120" w:after="120" w:line="252" w:lineRule="auto"/>
              <w:jc w:val="center"/>
              <w:rPr>
                <w:b/>
                <w:bCs/>
                <w:color w:val="000000"/>
                <w:spacing w:val="5"/>
                <w:sz w:val="24"/>
                <w:szCs w:val="24"/>
              </w:rPr>
            </w:pPr>
            <w:r w:rsidRPr="00F705A8">
              <w:rPr>
                <w:b/>
                <w:bCs/>
                <w:color w:val="000000"/>
                <w:spacing w:val="5"/>
                <w:sz w:val="24"/>
                <w:szCs w:val="24"/>
              </w:rPr>
              <w:t>Заказчик</w:t>
            </w:r>
            <w:r w:rsidRPr="00F705A8">
              <w:rPr>
                <w:b/>
                <w:bCs/>
                <w:color w:val="000000"/>
                <w:spacing w:val="3"/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vAlign w:val="center"/>
          </w:tcPr>
          <w:p w:rsidR="0068568C" w:rsidRPr="00F705A8" w:rsidRDefault="0068568C" w:rsidP="00A22F2B">
            <w:pPr>
              <w:shd w:val="clear" w:color="auto" w:fill="FFFFFF"/>
              <w:spacing w:before="120" w:after="120" w:line="252" w:lineRule="auto"/>
              <w:jc w:val="center"/>
              <w:rPr>
                <w:b/>
                <w:bCs/>
                <w:color w:val="000000"/>
                <w:spacing w:val="5"/>
                <w:sz w:val="24"/>
                <w:szCs w:val="24"/>
              </w:rPr>
            </w:pPr>
            <w:r w:rsidRPr="00F705A8">
              <w:rPr>
                <w:b/>
                <w:bCs/>
                <w:color w:val="000000"/>
                <w:spacing w:val="-3"/>
                <w:sz w:val="24"/>
                <w:szCs w:val="24"/>
              </w:rPr>
              <w:t>Исполнитель</w:t>
            </w:r>
          </w:p>
        </w:tc>
      </w:tr>
      <w:tr w:rsidR="0068568C" w:rsidRPr="00F705A8" w:rsidTr="00A22F2B">
        <w:trPr>
          <w:trHeight w:val="2889"/>
        </w:trPr>
        <w:tc>
          <w:tcPr>
            <w:tcW w:w="5070" w:type="dxa"/>
          </w:tcPr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>ФГУП ПО «Север»</w:t>
            </w:r>
          </w:p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>Юридический адрес:</w:t>
            </w:r>
          </w:p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>ул. Объединения, 3, 630075</w:t>
            </w:r>
          </w:p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>г. Новосибирск,</w:t>
            </w:r>
          </w:p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>Почтовый адрес:</w:t>
            </w:r>
          </w:p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 xml:space="preserve">а/я 160,  630075, г. Новосибирск, </w:t>
            </w:r>
          </w:p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 xml:space="preserve">ИНН  5410101900   </w:t>
            </w:r>
          </w:p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>КПП  541001001</w:t>
            </w:r>
          </w:p>
          <w:p w:rsidR="0068568C" w:rsidRPr="00F705A8" w:rsidRDefault="0068568C" w:rsidP="00A22F2B">
            <w:pPr>
              <w:tabs>
                <w:tab w:val="left" w:pos="7560"/>
              </w:tabs>
              <w:spacing w:line="240" w:lineRule="auto"/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 xml:space="preserve">Реквизиты банка </w:t>
            </w:r>
          </w:p>
          <w:p w:rsidR="0068568C" w:rsidRPr="00F705A8" w:rsidRDefault="0068568C" w:rsidP="00A22F2B">
            <w:pPr>
              <w:tabs>
                <w:tab w:val="left" w:pos="7560"/>
              </w:tabs>
              <w:spacing w:line="240" w:lineRule="auto"/>
              <w:rPr>
                <w:sz w:val="24"/>
                <w:szCs w:val="24"/>
              </w:rPr>
            </w:pPr>
            <w:proofErr w:type="spellStart"/>
            <w:proofErr w:type="gramStart"/>
            <w:r w:rsidRPr="00F705A8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F705A8">
              <w:rPr>
                <w:sz w:val="24"/>
                <w:szCs w:val="24"/>
              </w:rPr>
              <w:t>/с  40502810200290001060</w:t>
            </w:r>
          </w:p>
          <w:p w:rsidR="0068568C" w:rsidRPr="00F705A8" w:rsidRDefault="0068568C" w:rsidP="00A22F2B">
            <w:pPr>
              <w:pStyle w:val="2"/>
              <w:spacing w:line="240" w:lineRule="auto"/>
              <w:ind w:left="0"/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>к/с  30101810400000000783</w:t>
            </w:r>
          </w:p>
          <w:p w:rsidR="0068568C" w:rsidRPr="00F705A8" w:rsidRDefault="0068568C" w:rsidP="00A22F2B">
            <w:pPr>
              <w:tabs>
                <w:tab w:val="left" w:pos="7560"/>
              </w:tabs>
              <w:spacing w:line="240" w:lineRule="auto"/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 xml:space="preserve">БИК 045004783  </w:t>
            </w:r>
          </w:p>
          <w:p w:rsidR="0068568C" w:rsidRPr="00F705A8" w:rsidRDefault="0068568C" w:rsidP="00A22F2B">
            <w:pPr>
              <w:tabs>
                <w:tab w:val="left" w:pos="7560"/>
              </w:tabs>
              <w:spacing w:line="240" w:lineRule="auto"/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>в Ф-Л ГПБ (ОАО) в г. Новосибирске</w:t>
            </w:r>
          </w:p>
          <w:p w:rsidR="0068568C" w:rsidRPr="00F705A8" w:rsidRDefault="0068568C" w:rsidP="00A22F2B">
            <w:pPr>
              <w:spacing w:line="240" w:lineRule="auto"/>
              <w:ind w:right="11"/>
              <w:rPr>
                <w:bCs/>
                <w:color w:val="000000"/>
                <w:spacing w:val="5"/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>ОКПО 07624933</w:t>
            </w:r>
          </w:p>
        </w:tc>
        <w:tc>
          <w:tcPr>
            <w:tcW w:w="4961" w:type="dxa"/>
          </w:tcPr>
          <w:p w:rsidR="0068568C" w:rsidRPr="00F705A8" w:rsidRDefault="0068568C" w:rsidP="00A22F2B">
            <w:pPr>
              <w:ind w:right="11"/>
              <w:rPr>
                <w:bCs/>
                <w:color w:val="000000"/>
                <w:spacing w:val="5"/>
                <w:sz w:val="24"/>
                <w:szCs w:val="24"/>
              </w:rPr>
            </w:pPr>
          </w:p>
        </w:tc>
      </w:tr>
      <w:tr w:rsidR="0068568C" w:rsidRPr="00F705A8" w:rsidTr="00A22F2B">
        <w:tc>
          <w:tcPr>
            <w:tcW w:w="5070" w:type="dxa"/>
          </w:tcPr>
          <w:p w:rsidR="0068568C" w:rsidRPr="00F705A8" w:rsidRDefault="0068568C" w:rsidP="00A22F2B">
            <w:pPr>
              <w:shd w:val="clear" w:color="auto" w:fill="FFFFFF"/>
              <w:spacing w:line="240" w:lineRule="auto"/>
              <w:ind w:left="-142"/>
              <w:rPr>
                <w:bCs/>
                <w:color w:val="000000"/>
                <w:spacing w:val="5"/>
                <w:sz w:val="24"/>
                <w:szCs w:val="24"/>
              </w:rPr>
            </w:pPr>
          </w:p>
        </w:tc>
        <w:tc>
          <w:tcPr>
            <w:tcW w:w="4961" w:type="dxa"/>
          </w:tcPr>
          <w:p w:rsidR="0068568C" w:rsidRPr="00F705A8" w:rsidRDefault="0068568C" w:rsidP="00A22F2B">
            <w:pPr>
              <w:shd w:val="clear" w:color="auto" w:fill="FFFFFF"/>
              <w:spacing w:line="252" w:lineRule="auto"/>
              <w:ind w:left="-142"/>
              <w:rPr>
                <w:bCs/>
                <w:color w:val="000000"/>
                <w:spacing w:val="5"/>
                <w:sz w:val="24"/>
                <w:szCs w:val="24"/>
              </w:rPr>
            </w:pPr>
          </w:p>
        </w:tc>
      </w:tr>
      <w:tr w:rsidR="0068568C" w:rsidRPr="00F705A8" w:rsidTr="00A22F2B">
        <w:tc>
          <w:tcPr>
            <w:tcW w:w="5070" w:type="dxa"/>
          </w:tcPr>
          <w:p w:rsidR="0068568C" w:rsidRPr="00F705A8" w:rsidRDefault="0068568C" w:rsidP="00A22F2B">
            <w:pPr>
              <w:rPr>
                <w:b/>
                <w:sz w:val="24"/>
                <w:szCs w:val="24"/>
              </w:rPr>
            </w:pPr>
            <w:r w:rsidRPr="00F705A8">
              <w:rPr>
                <w:b/>
                <w:sz w:val="24"/>
                <w:szCs w:val="24"/>
              </w:rPr>
              <w:t>Заказчик</w:t>
            </w:r>
          </w:p>
          <w:p w:rsidR="0068568C" w:rsidRPr="00F705A8" w:rsidRDefault="0068568C" w:rsidP="00A22F2B">
            <w:pPr>
              <w:rPr>
                <w:b/>
                <w:sz w:val="24"/>
                <w:szCs w:val="24"/>
              </w:rPr>
            </w:pP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 xml:space="preserve">Генеральный директор </w:t>
            </w: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 xml:space="preserve">ФГУП ПО «Север»              </w:t>
            </w: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 xml:space="preserve"> </w:t>
            </w: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 xml:space="preserve">                                        А.К. Соболев </w:t>
            </w: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>«___»_________2011 г.</w:t>
            </w: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  <w:proofErr w:type="spellStart"/>
            <w:r w:rsidRPr="00F705A8">
              <w:rPr>
                <w:sz w:val="24"/>
                <w:szCs w:val="24"/>
              </w:rPr>
              <w:t>мп</w:t>
            </w:r>
            <w:proofErr w:type="spellEnd"/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 xml:space="preserve"> </w:t>
            </w:r>
          </w:p>
          <w:p w:rsidR="0068568C" w:rsidRPr="00F705A8" w:rsidRDefault="0068568C" w:rsidP="00A22F2B">
            <w:pPr>
              <w:jc w:val="right"/>
              <w:rPr>
                <w:sz w:val="24"/>
                <w:szCs w:val="24"/>
              </w:rPr>
            </w:pPr>
          </w:p>
          <w:p w:rsidR="0068568C" w:rsidRPr="00F705A8" w:rsidRDefault="0068568C" w:rsidP="00A22F2B">
            <w:pPr>
              <w:rPr>
                <w:sz w:val="24"/>
                <w:szCs w:val="24"/>
              </w:rPr>
            </w:pPr>
            <w:r w:rsidRPr="00F705A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</w:tcPr>
          <w:p w:rsidR="0068568C" w:rsidRPr="00F705A8" w:rsidRDefault="0068568C" w:rsidP="00A22F2B">
            <w:pPr>
              <w:rPr>
                <w:sz w:val="24"/>
                <w:szCs w:val="24"/>
              </w:rPr>
            </w:pPr>
          </w:p>
        </w:tc>
      </w:tr>
    </w:tbl>
    <w:p w:rsidR="0068568C" w:rsidRDefault="0068568C" w:rsidP="0068568C">
      <w:pPr>
        <w:pStyle w:val="Style19"/>
        <w:widowControl/>
        <w:tabs>
          <w:tab w:val="left" w:pos="1313"/>
        </w:tabs>
        <w:spacing w:line="240" w:lineRule="auto"/>
        <w:ind w:firstLine="720"/>
        <w:jc w:val="left"/>
        <w:rPr>
          <w:rStyle w:val="FontStyle26"/>
          <w:bCs w:val="0"/>
        </w:rPr>
      </w:pPr>
    </w:p>
    <w:p w:rsidR="0068568C" w:rsidRDefault="0068568C" w:rsidP="0068568C">
      <w:pPr>
        <w:pStyle w:val="Style19"/>
        <w:widowControl/>
        <w:tabs>
          <w:tab w:val="left" w:pos="1313"/>
        </w:tabs>
        <w:spacing w:line="240" w:lineRule="auto"/>
        <w:ind w:firstLine="720"/>
        <w:jc w:val="left"/>
        <w:rPr>
          <w:rStyle w:val="FontStyle26"/>
          <w:bCs w:val="0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  <w:sectPr w:rsidR="0068568C" w:rsidSect="00E554E2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Style w:val="a3"/>
        <w:tblW w:w="3678" w:type="dxa"/>
        <w:tblInd w:w="11448" w:type="dxa"/>
        <w:tblLook w:val="01E0"/>
      </w:tblPr>
      <w:tblGrid>
        <w:gridCol w:w="3678"/>
      </w:tblGrid>
      <w:tr w:rsidR="0068568C" w:rsidTr="00A22F2B">
        <w:tc>
          <w:tcPr>
            <w:tcW w:w="3678" w:type="dxa"/>
            <w:tcBorders>
              <w:top w:val="nil"/>
              <w:left w:val="nil"/>
              <w:bottom w:val="nil"/>
              <w:right w:val="nil"/>
            </w:tcBorders>
          </w:tcPr>
          <w:p w:rsidR="0068568C" w:rsidRPr="007D3142" w:rsidRDefault="0068568C" w:rsidP="00A22F2B">
            <w:r w:rsidRPr="007D3142">
              <w:t xml:space="preserve">Приложение № 1  </w:t>
            </w:r>
          </w:p>
          <w:p w:rsidR="0068568C" w:rsidRPr="00B32E42" w:rsidRDefault="0068568C" w:rsidP="00A22F2B">
            <w:r w:rsidRPr="00B32E42">
              <w:t xml:space="preserve">к  договору № </w:t>
            </w:r>
          </w:p>
          <w:p w:rsidR="0068568C" w:rsidRDefault="0068568C" w:rsidP="00A22F2B">
            <w:r w:rsidRPr="00B32E42">
              <w:t>от</w:t>
            </w:r>
            <w:r w:rsidRPr="00204C77">
              <w:t xml:space="preserve">  </w:t>
            </w:r>
          </w:p>
        </w:tc>
      </w:tr>
    </w:tbl>
    <w:p w:rsidR="0068568C" w:rsidRPr="00F14026" w:rsidRDefault="0068568C" w:rsidP="0068568C">
      <w:pPr>
        <w:tabs>
          <w:tab w:val="left" w:pos="12115"/>
        </w:tabs>
        <w:spacing w:line="216" w:lineRule="auto"/>
        <w:jc w:val="center"/>
        <w:rPr>
          <w:b/>
          <w:szCs w:val="28"/>
        </w:rPr>
      </w:pPr>
      <w:r>
        <w:rPr>
          <w:b/>
          <w:szCs w:val="28"/>
        </w:rPr>
        <w:t>Календарный план</w:t>
      </w:r>
    </w:p>
    <w:p w:rsidR="0068568C" w:rsidRDefault="0068568C" w:rsidP="0068568C">
      <w:pPr>
        <w:spacing w:line="216" w:lineRule="auto"/>
        <w:jc w:val="center"/>
        <w:rPr>
          <w:szCs w:val="28"/>
        </w:rPr>
      </w:pPr>
    </w:p>
    <w:p w:rsidR="0068568C" w:rsidRDefault="0068568C" w:rsidP="0068568C">
      <w:pPr>
        <w:spacing w:line="216" w:lineRule="auto"/>
        <w:jc w:val="center"/>
        <w:rPr>
          <w:rStyle w:val="FontStyle26"/>
          <w:b w:val="0"/>
          <w:szCs w:val="28"/>
        </w:rPr>
      </w:pPr>
      <w:r>
        <w:rPr>
          <w:szCs w:val="28"/>
        </w:rPr>
        <w:t xml:space="preserve">На проведение </w:t>
      </w:r>
      <w:proofErr w:type="gramStart"/>
      <w:r>
        <w:rPr>
          <w:szCs w:val="28"/>
        </w:rPr>
        <w:t>ОКР</w:t>
      </w:r>
      <w:proofErr w:type="gramEnd"/>
      <w:r>
        <w:rPr>
          <w:szCs w:val="28"/>
        </w:rPr>
        <w:t xml:space="preserve">: «Разработка и поставка образца системы </w:t>
      </w:r>
      <w:r w:rsidR="002742AA">
        <w:rPr>
          <w:szCs w:val="28"/>
        </w:rPr>
        <w:t xml:space="preserve">управления и </w:t>
      </w:r>
      <w:r>
        <w:rPr>
          <w:szCs w:val="28"/>
        </w:rPr>
        <w:t>контроля электродвигателей</w:t>
      </w:r>
      <w:r w:rsidRPr="008C42AD">
        <w:rPr>
          <w:rStyle w:val="FontStyle26"/>
          <w:b w:val="0"/>
          <w:szCs w:val="28"/>
        </w:rPr>
        <w:t>»</w:t>
      </w:r>
      <w:r>
        <w:rPr>
          <w:rStyle w:val="FontStyle26"/>
          <w:b w:val="0"/>
          <w:szCs w:val="28"/>
        </w:rPr>
        <w:t>.</w:t>
      </w:r>
      <w:r w:rsidRPr="008C42AD">
        <w:rPr>
          <w:rStyle w:val="FontStyle26"/>
          <w:b w:val="0"/>
          <w:szCs w:val="28"/>
        </w:rPr>
        <w:t xml:space="preserve"> </w:t>
      </w:r>
    </w:p>
    <w:p w:rsidR="0068568C" w:rsidRPr="00F14026" w:rsidRDefault="0068568C" w:rsidP="0068568C">
      <w:pPr>
        <w:spacing w:line="216" w:lineRule="auto"/>
        <w:jc w:val="center"/>
        <w:rPr>
          <w:szCs w:val="28"/>
        </w:rPr>
      </w:pPr>
      <w:r>
        <w:rPr>
          <w:rStyle w:val="FontStyle26"/>
          <w:b w:val="0"/>
          <w:szCs w:val="28"/>
        </w:rPr>
        <w:t xml:space="preserve"> </w:t>
      </w:r>
    </w:p>
    <w:p w:rsidR="0068568C" w:rsidRPr="00BB4739" w:rsidRDefault="0068568C" w:rsidP="0068568C">
      <w:pPr>
        <w:jc w:val="center"/>
        <w:rPr>
          <w:sz w:val="16"/>
          <w:szCs w:val="16"/>
        </w:rPr>
      </w:pPr>
    </w:p>
    <w:tbl>
      <w:tblPr>
        <w:tblW w:w="150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42"/>
        <w:gridCol w:w="4299"/>
        <w:gridCol w:w="5235"/>
        <w:gridCol w:w="1402"/>
        <w:gridCol w:w="1407"/>
        <w:gridCol w:w="1649"/>
      </w:tblGrid>
      <w:tr w:rsidR="0068568C" w:rsidRPr="00CE747B" w:rsidTr="00A22F2B">
        <w:trPr>
          <w:trHeight w:val="70"/>
          <w:tblHeader/>
        </w:trPr>
        <w:tc>
          <w:tcPr>
            <w:tcW w:w="1042" w:type="dxa"/>
            <w:vMerge w:val="restart"/>
            <w:vAlign w:val="center"/>
          </w:tcPr>
          <w:p w:rsidR="0068568C" w:rsidRPr="00E554E2" w:rsidRDefault="0068568C" w:rsidP="00A22F2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>№</w:t>
            </w:r>
          </w:p>
          <w:p w:rsidR="0068568C" w:rsidRPr="00E554E2" w:rsidRDefault="0068568C" w:rsidP="00A22F2B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>этапа</w:t>
            </w:r>
          </w:p>
        </w:tc>
        <w:tc>
          <w:tcPr>
            <w:tcW w:w="4299" w:type="dxa"/>
            <w:vMerge w:val="restart"/>
            <w:vAlign w:val="center"/>
          </w:tcPr>
          <w:p w:rsidR="0068568C" w:rsidRPr="00E554E2" w:rsidRDefault="0068568C" w:rsidP="00A22F2B">
            <w:pPr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>Содержание работ по этапам</w:t>
            </w:r>
          </w:p>
        </w:tc>
        <w:tc>
          <w:tcPr>
            <w:tcW w:w="5235" w:type="dxa"/>
            <w:vMerge w:val="restart"/>
            <w:vAlign w:val="center"/>
          </w:tcPr>
          <w:p w:rsidR="0068568C" w:rsidRPr="00E554E2" w:rsidRDefault="0068568C" w:rsidP="00A22F2B">
            <w:pPr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 xml:space="preserve">Чем заканчивается этап </w:t>
            </w:r>
          </w:p>
          <w:p w:rsidR="0068568C" w:rsidRPr="00E554E2" w:rsidRDefault="0068568C" w:rsidP="00A22F2B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E554E2">
              <w:rPr>
                <w:b/>
                <w:sz w:val="24"/>
                <w:szCs w:val="24"/>
              </w:rPr>
              <w:t xml:space="preserve">(научно-техническая </w:t>
            </w:r>
            <w:proofErr w:type="gramEnd"/>
          </w:p>
          <w:p w:rsidR="0068568C" w:rsidRPr="00E554E2" w:rsidRDefault="0068568C" w:rsidP="00A22F2B">
            <w:pPr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>документация, макеты, экспериментальные образцы и др. результаты работы)</w:t>
            </w:r>
          </w:p>
        </w:tc>
        <w:tc>
          <w:tcPr>
            <w:tcW w:w="2809" w:type="dxa"/>
            <w:gridSpan w:val="2"/>
            <w:vAlign w:val="center"/>
          </w:tcPr>
          <w:p w:rsidR="0068568C" w:rsidRPr="00E554E2" w:rsidRDefault="0068568C" w:rsidP="00A22F2B">
            <w:pPr>
              <w:ind w:firstLine="197"/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>Сроки исполнения</w:t>
            </w:r>
          </w:p>
        </w:tc>
        <w:tc>
          <w:tcPr>
            <w:tcW w:w="1649" w:type="dxa"/>
            <w:vMerge w:val="restart"/>
            <w:vAlign w:val="center"/>
          </w:tcPr>
          <w:p w:rsidR="0068568C" w:rsidRPr="00E554E2" w:rsidRDefault="0068568C" w:rsidP="00A22F2B">
            <w:pPr>
              <w:ind w:firstLine="82"/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>Цена</w:t>
            </w:r>
          </w:p>
          <w:p w:rsidR="0068568C" w:rsidRPr="00E554E2" w:rsidRDefault="0068568C" w:rsidP="00A22F2B">
            <w:pPr>
              <w:ind w:firstLine="82"/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 xml:space="preserve"> (тыс. руб.)</w:t>
            </w:r>
          </w:p>
        </w:tc>
      </w:tr>
      <w:tr w:rsidR="0068568C" w:rsidRPr="00CE747B" w:rsidTr="00A22F2B">
        <w:trPr>
          <w:trHeight w:val="208"/>
          <w:tblHeader/>
        </w:trPr>
        <w:tc>
          <w:tcPr>
            <w:tcW w:w="1042" w:type="dxa"/>
            <w:vMerge/>
          </w:tcPr>
          <w:p w:rsidR="0068568C" w:rsidRPr="00CE747B" w:rsidRDefault="0068568C" w:rsidP="00A22F2B">
            <w:pPr>
              <w:jc w:val="center"/>
              <w:rPr>
                <w:b/>
              </w:rPr>
            </w:pPr>
          </w:p>
        </w:tc>
        <w:tc>
          <w:tcPr>
            <w:tcW w:w="4299" w:type="dxa"/>
            <w:vMerge/>
          </w:tcPr>
          <w:p w:rsidR="0068568C" w:rsidRPr="00CE747B" w:rsidRDefault="0068568C" w:rsidP="00A22F2B">
            <w:pPr>
              <w:jc w:val="center"/>
              <w:rPr>
                <w:b/>
              </w:rPr>
            </w:pPr>
          </w:p>
        </w:tc>
        <w:tc>
          <w:tcPr>
            <w:tcW w:w="5235" w:type="dxa"/>
            <w:vMerge/>
          </w:tcPr>
          <w:p w:rsidR="0068568C" w:rsidRPr="00CE747B" w:rsidRDefault="0068568C" w:rsidP="00A22F2B">
            <w:pPr>
              <w:jc w:val="center"/>
              <w:rPr>
                <w:b/>
              </w:rPr>
            </w:pPr>
          </w:p>
        </w:tc>
        <w:tc>
          <w:tcPr>
            <w:tcW w:w="1402" w:type="dxa"/>
            <w:tcBorders>
              <w:bottom w:val="single" w:sz="4" w:space="0" w:color="auto"/>
            </w:tcBorders>
            <w:vAlign w:val="center"/>
          </w:tcPr>
          <w:p w:rsidR="0068568C" w:rsidRPr="00E554E2" w:rsidRDefault="0068568C" w:rsidP="00A22F2B">
            <w:pPr>
              <w:ind w:firstLine="56"/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>начало</w:t>
            </w:r>
          </w:p>
        </w:tc>
        <w:tc>
          <w:tcPr>
            <w:tcW w:w="1407" w:type="dxa"/>
            <w:tcBorders>
              <w:bottom w:val="single" w:sz="4" w:space="0" w:color="auto"/>
            </w:tcBorders>
            <w:vAlign w:val="center"/>
          </w:tcPr>
          <w:p w:rsidR="0068568C" w:rsidRPr="00E554E2" w:rsidRDefault="0068568C" w:rsidP="00A22F2B">
            <w:pPr>
              <w:ind w:left="-57" w:right="128" w:firstLine="56"/>
              <w:jc w:val="center"/>
              <w:rPr>
                <w:b/>
                <w:sz w:val="24"/>
                <w:szCs w:val="24"/>
              </w:rPr>
            </w:pPr>
            <w:r w:rsidRPr="00E554E2">
              <w:rPr>
                <w:b/>
                <w:sz w:val="24"/>
                <w:szCs w:val="24"/>
              </w:rPr>
              <w:t>окончание</w:t>
            </w:r>
          </w:p>
        </w:tc>
        <w:tc>
          <w:tcPr>
            <w:tcW w:w="1649" w:type="dxa"/>
            <w:vMerge/>
            <w:tcBorders>
              <w:bottom w:val="single" w:sz="4" w:space="0" w:color="auto"/>
            </w:tcBorders>
          </w:tcPr>
          <w:p w:rsidR="0068568C" w:rsidRPr="00CE747B" w:rsidRDefault="0068568C" w:rsidP="00A22F2B">
            <w:pPr>
              <w:jc w:val="center"/>
              <w:rPr>
                <w:b/>
              </w:rPr>
            </w:pPr>
          </w:p>
        </w:tc>
      </w:tr>
      <w:tr w:rsidR="0068568C" w:rsidRPr="00CE747B" w:rsidTr="00A22F2B">
        <w:trPr>
          <w:trHeight w:val="993"/>
        </w:trPr>
        <w:tc>
          <w:tcPr>
            <w:tcW w:w="1042" w:type="dxa"/>
          </w:tcPr>
          <w:p w:rsidR="0068568C" w:rsidRDefault="0068568C" w:rsidP="00A22F2B">
            <w:pPr>
              <w:ind w:firstLine="142"/>
              <w:jc w:val="center"/>
            </w:pPr>
            <w:r w:rsidRPr="00CE747B">
              <w:t>1.</w:t>
            </w:r>
          </w:p>
          <w:p w:rsidR="0068568C" w:rsidRDefault="0068568C" w:rsidP="00A22F2B">
            <w:pPr>
              <w:jc w:val="center"/>
            </w:pPr>
          </w:p>
          <w:p w:rsidR="0068568C" w:rsidRDefault="0068568C" w:rsidP="00A22F2B">
            <w:pPr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  <w:r>
              <w:t>1.1</w:t>
            </w:r>
          </w:p>
          <w:p w:rsidR="0068568C" w:rsidRDefault="0068568C" w:rsidP="00A22F2B">
            <w:pPr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  <w:r>
              <w:t>1.2</w:t>
            </w:r>
          </w:p>
          <w:p w:rsidR="0068568C" w:rsidRDefault="0068568C" w:rsidP="00A22F2B">
            <w:pPr>
              <w:jc w:val="center"/>
            </w:pPr>
          </w:p>
          <w:p w:rsidR="0068568C" w:rsidRDefault="0068568C" w:rsidP="00A22F2B">
            <w:pPr>
              <w:ind w:firstLine="284"/>
              <w:jc w:val="center"/>
            </w:pPr>
            <w:r>
              <w:t>1.3</w:t>
            </w:r>
          </w:p>
          <w:p w:rsidR="0068568C" w:rsidRDefault="0068568C" w:rsidP="00A22F2B">
            <w:pPr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  <w:r>
              <w:t>1.4</w:t>
            </w:r>
          </w:p>
          <w:p w:rsidR="0068568C" w:rsidRDefault="0068568C" w:rsidP="00A22F2B">
            <w:pPr>
              <w:ind w:firstLine="142"/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  <w:r>
              <w:t>2</w:t>
            </w:r>
          </w:p>
          <w:p w:rsidR="0068568C" w:rsidRDefault="0068568C" w:rsidP="00A22F2B">
            <w:pPr>
              <w:ind w:firstLine="142"/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  <w:r>
              <w:t>2.1</w:t>
            </w:r>
          </w:p>
          <w:p w:rsidR="0068568C" w:rsidRDefault="0068568C" w:rsidP="00A22F2B">
            <w:pPr>
              <w:ind w:firstLine="142"/>
              <w:jc w:val="center"/>
            </w:pPr>
          </w:p>
          <w:p w:rsidR="0068568C" w:rsidRDefault="0068568C" w:rsidP="00A22F2B">
            <w:pPr>
              <w:ind w:firstLine="142"/>
              <w:jc w:val="center"/>
            </w:pPr>
            <w:r>
              <w:t>2.2</w:t>
            </w:r>
          </w:p>
          <w:p w:rsidR="0068568C" w:rsidRDefault="0068568C" w:rsidP="00A22F2B">
            <w:pPr>
              <w:ind w:firstLine="142"/>
              <w:jc w:val="center"/>
            </w:pPr>
          </w:p>
          <w:p w:rsidR="0068568C" w:rsidRPr="00CE747B" w:rsidRDefault="0068568C" w:rsidP="00A22F2B">
            <w:pPr>
              <w:ind w:firstLine="142"/>
              <w:jc w:val="center"/>
            </w:pPr>
            <w:r>
              <w:t>2.3</w:t>
            </w:r>
          </w:p>
        </w:tc>
        <w:tc>
          <w:tcPr>
            <w:tcW w:w="4299" w:type="dxa"/>
          </w:tcPr>
          <w:p w:rsidR="0068568C" w:rsidRPr="00CE747B" w:rsidRDefault="0068568C" w:rsidP="00A22F2B">
            <w:pPr>
              <w:rPr>
                <w:b/>
              </w:rPr>
            </w:pPr>
            <w:r w:rsidRPr="00CE747B">
              <w:rPr>
                <w:b/>
              </w:rPr>
              <w:t xml:space="preserve">Разработка и изготовление </w:t>
            </w:r>
            <w:r>
              <w:rPr>
                <w:b/>
              </w:rPr>
              <w:t>РЭП-100</w:t>
            </w:r>
          </w:p>
          <w:p w:rsidR="0068568C" w:rsidRPr="00CE747B" w:rsidRDefault="0068568C" w:rsidP="00A22F2B"/>
          <w:p w:rsidR="0068568C" w:rsidRDefault="0068568C" w:rsidP="00A22F2B">
            <w:r w:rsidRPr="00CE747B">
              <w:t xml:space="preserve">Разработка </w:t>
            </w:r>
            <w:r>
              <w:t>КД на электродвигатель;</w:t>
            </w:r>
          </w:p>
          <w:p w:rsidR="0068568C" w:rsidRDefault="0068568C" w:rsidP="00A22F2B">
            <w:r w:rsidRPr="00CE747B">
              <w:t xml:space="preserve">Разработка </w:t>
            </w:r>
            <w:r>
              <w:t xml:space="preserve">КД на </w:t>
            </w:r>
            <w:proofErr w:type="spellStart"/>
            <w:r>
              <w:t>электромеханизм</w:t>
            </w:r>
            <w:proofErr w:type="spellEnd"/>
            <w:r>
              <w:t>;</w:t>
            </w:r>
          </w:p>
          <w:p w:rsidR="0068568C" w:rsidRPr="00CE747B" w:rsidRDefault="0068568C" w:rsidP="00A22F2B">
            <w:r w:rsidRPr="00CE747B">
              <w:t xml:space="preserve">Разработка </w:t>
            </w:r>
            <w:r>
              <w:t>КД на блок управления.</w:t>
            </w:r>
          </w:p>
          <w:p w:rsidR="0068568C" w:rsidRPr="00CE747B" w:rsidRDefault="0068568C" w:rsidP="00A22F2B">
            <w:r>
              <w:t>Изготовление РЭП-100 2шт.</w:t>
            </w:r>
          </w:p>
          <w:p w:rsidR="0068568C" w:rsidRPr="00CE747B" w:rsidRDefault="0068568C" w:rsidP="00A22F2B">
            <w:r>
              <w:t xml:space="preserve"> </w:t>
            </w:r>
          </w:p>
          <w:p w:rsidR="0068568C" w:rsidRPr="00CE747B" w:rsidRDefault="0068568C" w:rsidP="00A22F2B"/>
          <w:p w:rsidR="0068568C" w:rsidRDefault="0068568C" w:rsidP="00A22F2B">
            <w:pPr>
              <w:rPr>
                <w:b/>
              </w:rPr>
            </w:pPr>
            <w:r>
              <w:t xml:space="preserve"> </w:t>
            </w:r>
            <w:r>
              <w:rPr>
                <w:b/>
              </w:rPr>
              <w:t>Разработка и изготовление устройства нагружения привода</w:t>
            </w:r>
          </w:p>
          <w:p w:rsidR="0068568C" w:rsidRDefault="0068568C" w:rsidP="00A22F2B">
            <w:pPr>
              <w:rPr>
                <w:b/>
              </w:rPr>
            </w:pPr>
          </w:p>
          <w:p w:rsidR="0068568C" w:rsidRDefault="0068568C" w:rsidP="00A22F2B">
            <w:r>
              <w:t>Разработка КД на устройство нагружения привода.</w:t>
            </w:r>
          </w:p>
          <w:p w:rsidR="0068568C" w:rsidRDefault="0068568C" w:rsidP="00A22F2B">
            <w:r>
              <w:t>Изготовление устройства нагружения привода – 4шт.</w:t>
            </w:r>
          </w:p>
          <w:p w:rsidR="0068568C" w:rsidRPr="004C3052" w:rsidRDefault="0068568C" w:rsidP="00A22F2B">
            <w:r>
              <w:t>Проведение испытаний РЭП-100 на устройстве нагружения привода с подтверждением характеристик РЭП-100 в объеме требований технического задания.</w:t>
            </w:r>
          </w:p>
        </w:tc>
        <w:tc>
          <w:tcPr>
            <w:tcW w:w="5235" w:type="dxa"/>
          </w:tcPr>
          <w:p w:rsidR="0068568C" w:rsidRDefault="0068568C" w:rsidP="00A22F2B"/>
          <w:p w:rsidR="0068568C" w:rsidRPr="00CE747B" w:rsidRDefault="0068568C" w:rsidP="00A22F2B"/>
          <w:p w:rsidR="0068568C" w:rsidRPr="00CE747B" w:rsidRDefault="0068568C" w:rsidP="00A22F2B"/>
          <w:p w:rsidR="0068568C" w:rsidRDefault="0068568C" w:rsidP="00A22F2B">
            <w:r>
              <w:t>КД на электродвигатель;</w:t>
            </w:r>
          </w:p>
          <w:p w:rsidR="0068568C" w:rsidRDefault="0068568C" w:rsidP="00A22F2B">
            <w:r>
              <w:t xml:space="preserve">КД на </w:t>
            </w:r>
            <w:proofErr w:type="spellStart"/>
            <w:r>
              <w:t>электромеханизм</w:t>
            </w:r>
            <w:proofErr w:type="spellEnd"/>
            <w:r>
              <w:t>;</w:t>
            </w:r>
          </w:p>
          <w:p w:rsidR="0068568C" w:rsidRPr="00CE747B" w:rsidRDefault="0068568C" w:rsidP="00A22F2B">
            <w:r>
              <w:t>КД на блок управления</w:t>
            </w:r>
          </w:p>
          <w:p w:rsidR="0068568C" w:rsidRDefault="0068568C" w:rsidP="00A22F2B">
            <w:r w:rsidRPr="00CE747B">
              <w:t>Отчет по разработке</w:t>
            </w:r>
            <w:r>
              <w:t>.</w:t>
            </w:r>
            <w:r w:rsidRPr="00CE747B">
              <w:t xml:space="preserve"> </w:t>
            </w:r>
            <w:r>
              <w:t xml:space="preserve"> </w:t>
            </w:r>
          </w:p>
          <w:p w:rsidR="0068568C" w:rsidRPr="00CE747B" w:rsidRDefault="0068568C" w:rsidP="00A22F2B">
            <w:r>
              <w:t>Опытные образцы РЭП-100  2шт.</w:t>
            </w:r>
          </w:p>
          <w:p w:rsidR="0068568C" w:rsidRPr="00CE747B" w:rsidRDefault="0068568C" w:rsidP="00A22F2B"/>
          <w:p w:rsidR="0068568C" w:rsidRPr="00CE747B" w:rsidRDefault="0068568C" w:rsidP="00A22F2B">
            <w:r>
              <w:t xml:space="preserve"> </w:t>
            </w:r>
          </w:p>
          <w:p w:rsidR="0068568C" w:rsidRPr="00CE747B" w:rsidRDefault="0068568C" w:rsidP="00A22F2B"/>
          <w:p w:rsidR="0068568C" w:rsidRDefault="0068568C" w:rsidP="00A22F2B">
            <w:r>
              <w:t xml:space="preserve"> </w:t>
            </w:r>
          </w:p>
          <w:p w:rsidR="0068568C" w:rsidRDefault="0068568C" w:rsidP="00A22F2B">
            <w:r>
              <w:t>КД на устройство нагружения привода.</w:t>
            </w:r>
          </w:p>
          <w:p w:rsidR="0068568C" w:rsidRDefault="0068568C" w:rsidP="00A22F2B">
            <w:r>
              <w:t>Устройство нагружения привода – 4шт.</w:t>
            </w:r>
          </w:p>
          <w:p w:rsidR="0068568C" w:rsidRDefault="0068568C" w:rsidP="00A22F2B">
            <w:r>
              <w:t>Отчет по испытаниям РЭП-100.</w:t>
            </w:r>
          </w:p>
          <w:p w:rsidR="0068568C" w:rsidRPr="00CE747B" w:rsidRDefault="0068568C" w:rsidP="00A22F2B"/>
        </w:tc>
        <w:tc>
          <w:tcPr>
            <w:tcW w:w="1402" w:type="dxa"/>
          </w:tcPr>
          <w:p w:rsidR="0068568C" w:rsidRPr="00CE747B" w:rsidRDefault="0068568C" w:rsidP="00603E31">
            <w:pPr>
              <w:ind w:left="-57" w:right="-113" w:firstLine="57"/>
              <w:jc w:val="left"/>
            </w:pPr>
            <w:r>
              <w:t>01.0</w:t>
            </w:r>
            <w:r w:rsidR="00603E31">
              <w:t>5</w:t>
            </w:r>
            <w:r>
              <w:t>.12</w:t>
            </w:r>
          </w:p>
        </w:tc>
        <w:tc>
          <w:tcPr>
            <w:tcW w:w="1407" w:type="dxa"/>
            <w:tcBorders>
              <w:right w:val="single" w:sz="4" w:space="0" w:color="auto"/>
            </w:tcBorders>
          </w:tcPr>
          <w:p w:rsidR="0068568C" w:rsidRPr="00CE747B" w:rsidRDefault="0068568C" w:rsidP="004709E5">
            <w:pPr>
              <w:ind w:left="-57" w:right="-113" w:firstLine="57"/>
              <w:jc w:val="left"/>
            </w:pPr>
            <w:r>
              <w:t>31</w:t>
            </w:r>
            <w:r w:rsidRPr="00CE747B">
              <w:t>.</w:t>
            </w:r>
            <w:r>
              <w:t>0</w:t>
            </w:r>
            <w:r w:rsidR="004709E5">
              <w:t>8</w:t>
            </w:r>
            <w:r w:rsidRPr="00CE747B">
              <w:t>.12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Default="00603E31" w:rsidP="00A22F2B">
            <w:pPr>
              <w:ind w:firstLine="82"/>
              <w:jc w:val="center"/>
            </w:pPr>
          </w:p>
          <w:p w:rsidR="00603E31" w:rsidRPr="00CE747B" w:rsidRDefault="00603E31" w:rsidP="00A22F2B">
            <w:pPr>
              <w:ind w:firstLine="82"/>
              <w:jc w:val="center"/>
            </w:pPr>
          </w:p>
        </w:tc>
      </w:tr>
      <w:tr w:rsidR="0068568C" w:rsidRPr="00CE747B" w:rsidTr="00A22F2B">
        <w:trPr>
          <w:trHeight w:val="70"/>
        </w:trPr>
        <w:tc>
          <w:tcPr>
            <w:tcW w:w="1042" w:type="dxa"/>
          </w:tcPr>
          <w:p w:rsidR="0068568C" w:rsidRPr="00CE747B" w:rsidRDefault="0068568C" w:rsidP="00A22F2B">
            <w:pPr>
              <w:jc w:val="center"/>
            </w:pPr>
          </w:p>
        </w:tc>
        <w:tc>
          <w:tcPr>
            <w:tcW w:w="4299" w:type="dxa"/>
          </w:tcPr>
          <w:p w:rsidR="0068568C" w:rsidRPr="00CE747B" w:rsidRDefault="0068568C" w:rsidP="00A22F2B">
            <w:r w:rsidRPr="00CE747B">
              <w:t>Итого</w:t>
            </w:r>
          </w:p>
        </w:tc>
        <w:tc>
          <w:tcPr>
            <w:tcW w:w="5235" w:type="dxa"/>
          </w:tcPr>
          <w:p w:rsidR="0068568C" w:rsidRPr="00CE747B" w:rsidRDefault="0068568C" w:rsidP="00A22F2B"/>
        </w:tc>
        <w:tc>
          <w:tcPr>
            <w:tcW w:w="1402" w:type="dxa"/>
          </w:tcPr>
          <w:p w:rsidR="0068568C" w:rsidRPr="00CE747B" w:rsidRDefault="0068568C" w:rsidP="00A22F2B">
            <w:pPr>
              <w:ind w:left="-57" w:right="-113"/>
              <w:jc w:val="center"/>
            </w:pPr>
          </w:p>
        </w:tc>
        <w:tc>
          <w:tcPr>
            <w:tcW w:w="1407" w:type="dxa"/>
            <w:tcBorders>
              <w:right w:val="single" w:sz="4" w:space="0" w:color="auto"/>
            </w:tcBorders>
          </w:tcPr>
          <w:p w:rsidR="0068568C" w:rsidRPr="00CE747B" w:rsidRDefault="0068568C" w:rsidP="00A22F2B">
            <w:pPr>
              <w:ind w:left="-57" w:right="-113"/>
              <w:jc w:val="center"/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568C" w:rsidRPr="00CE747B" w:rsidRDefault="0068568C" w:rsidP="00A22F2B">
            <w:pPr>
              <w:jc w:val="center"/>
            </w:pPr>
          </w:p>
        </w:tc>
      </w:tr>
    </w:tbl>
    <w:p w:rsidR="0068568C" w:rsidRDefault="0068568C" w:rsidP="0068568C"/>
    <w:p w:rsidR="0068568C" w:rsidRDefault="0068568C" w:rsidP="0068568C">
      <w:r>
        <w:t xml:space="preserve"> </w:t>
      </w:r>
    </w:p>
    <w:tbl>
      <w:tblPr>
        <w:tblStyle w:val="a3"/>
        <w:tblW w:w="15120" w:type="dxa"/>
        <w:tblInd w:w="108" w:type="dxa"/>
        <w:tblLook w:val="01E0"/>
      </w:tblPr>
      <w:tblGrid>
        <w:gridCol w:w="7560"/>
        <w:gridCol w:w="7560"/>
      </w:tblGrid>
      <w:tr w:rsidR="0068568C" w:rsidRPr="007E3CE0" w:rsidTr="00A22F2B"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68568C" w:rsidRPr="007E3CE0" w:rsidRDefault="0068568C" w:rsidP="00A22F2B">
            <w:pPr>
              <w:rPr>
                <w:b/>
              </w:rPr>
            </w:pPr>
            <w:r w:rsidRPr="007E3CE0">
              <w:rPr>
                <w:b/>
              </w:rPr>
              <w:t>Исполнитель</w:t>
            </w:r>
          </w:p>
          <w:p w:rsidR="0068568C" w:rsidRPr="007E3CE0" w:rsidRDefault="0068568C" w:rsidP="00A22F2B">
            <w:pPr>
              <w:rPr>
                <w:b/>
              </w:rPr>
            </w:pPr>
          </w:p>
          <w:p w:rsidR="0068568C" w:rsidRPr="007E3CE0" w:rsidRDefault="0068568C" w:rsidP="00A22F2B">
            <w:r>
              <w:t xml:space="preserve"> </w:t>
            </w:r>
          </w:p>
          <w:p w:rsidR="0068568C" w:rsidRPr="007E3CE0" w:rsidRDefault="0068568C" w:rsidP="00A22F2B"/>
          <w:p w:rsidR="0068568C" w:rsidRPr="007E3CE0" w:rsidRDefault="0068568C" w:rsidP="00A22F2B">
            <w:r>
              <w:t xml:space="preserve"> 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</w:tcPr>
          <w:p w:rsidR="0068568C" w:rsidRPr="007E3CE0" w:rsidRDefault="0068568C" w:rsidP="00A22F2B">
            <w:pPr>
              <w:rPr>
                <w:b/>
              </w:rPr>
            </w:pPr>
            <w:r w:rsidRPr="007E3CE0">
              <w:rPr>
                <w:b/>
              </w:rPr>
              <w:t>Заказчик</w:t>
            </w:r>
          </w:p>
          <w:p w:rsidR="0068568C" w:rsidRPr="007E3CE0" w:rsidRDefault="0068568C" w:rsidP="00A22F2B">
            <w:pPr>
              <w:rPr>
                <w:b/>
              </w:rPr>
            </w:pPr>
          </w:p>
          <w:p w:rsidR="0068568C" w:rsidRPr="007E3CE0" w:rsidRDefault="0068568C" w:rsidP="00A22F2B">
            <w:r w:rsidRPr="007E3CE0">
              <w:t xml:space="preserve">Генеральный директор </w:t>
            </w:r>
          </w:p>
          <w:p w:rsidR="0068568C" w:rsidRPr="007E3CE0" w:rsidRDefault="0068568C" w:rsidP="00A22F2B">
            <w:r w:rsidRPr="007E3CE0">
              <w:t xml:space="preserve">ФГУП ПО «Север»              </w:t>
            </w:r>
          </w:p>
          <w:p w:rsidR="0068568C" w:rsidRPr="007E3CE0" w:rsidRDefault="0068568C" w:rsidP="00A22F2B">
            <w:r w:rsidRPr="007E3CE0">
              <w:t xml:space="preserve"> </w:t>
            </w:r>
          </w:p>
          <w:p w:rsidR="0068568C" w:rsidRPr="007E3CE0" w:rsidRDefault="0068568C" w:rsidP="00A22F2B">
            <w:r w:rsidRPr="007E3CE0">
              <w:t xml:space="preserve">                                        А.К. Соболев </w:t>
            </w:r>
          </w:p>
          <w:p w:rsidR="0068568C" w:rsidRPr="007E3CE0" w:rsidRDefault="0068568C" w:rsidP="00A22F2B"/>
          <w:p w:rsidR="0068568C" w:rsidRPr="007E3CE0" w:rsidRDefault="0068568C" w:rsidP="00A22F2B">
            <w:r w:rsidRPr="007E3CE0">
              <w:t>«___»_________201</w:t>
            </w:r>
            <w:r>
              <w:t>2</w:t>
            </w:r>
            <w:r w:rsidRPr="007E3CE0">
              <w:t xml:space="preserve"> г.</w:t>
            </w:r>
          </w:p>
          <w:p w:rsidR="0068568C" w:rsidRPr="007E3CE0" w:rsidRDefault="0068568C" w:rsidP="00A22F2B">
            <w:proofErr w:type="spellStart"/>
            <w:r w:rsidRPr="007E3CE0">
              <w:t>мп</w:t>
            </w:r>
            <w:proofErr w:type="spellEnd"/>
          </w:p>
          <w:p w:rsidR="0068568C" w:rsidRPr="007E3CE0" w:rsidRDefault="0068568C" w:rsidP="00A22F2B">
            <w:r>
              <w:t xml:space="preserve"> </w:t>
            </w:r>
          </w:p>
        </w:tc>
      </w:tr>
    </w:tbl>
    <w:p w:rsidR="0068568C" w:rsidRDefault="0068568C" w:rsidP="0068568C">
      <w:pPr>
        <w:jc w:val="center"/>
      </w:pPr>
    </w:p>
    <w:p w:rsidR="0068568C" w:rsidRDefault="0068568C" w:rsidP="0068568C">
      <w:pPr>
        <w:jc w:val="center"/>
        <w:sectPr w:rsidR="0068568C" w:rsidSect="00E554E2">
          <w:pgSz w:w="16838" w:h="11906" w:orient="landscape" w:code="9"/>
          <w:pgMar w:top="1134" w:right="851" w:bottom="624" w:left="851" w:header="709" w:footer="709" w:gutter="0"/>
          <w:cols w:space="708"/>
          <w:titlePg/>
          <w:docGrid w:linePitch="360"/>
        </w:sectPr>
      </w:pPr>
    </w:p>
    <w:p w:rsidR="0068568C" w:rsidRDefault="0068568C" w:rsidP="0068568C">
      <w:pPr>
        <w:jc w:val="center"/>
      </w:pPr>
    </w:p>
    <w:p w:rsidR="0068568C" w:rsidRDefault="0068568C" w:rsidP="0068568C">
      <w:pPr>
        <w:jc w:val="center"/>
      </w:pPr>
    </w:p>
    <w:tbl>
      <w:tblPr>
        <w:tblStyle w:val="a3"/>
        <w:tblW w:w="3795" w:type="dxa"/>
        <w:tblInd w:w="6408" w:type="dxa"/>
        <w:tblLook w:val="01E0"/>
      </w:tblPr>
      <w:tblGrid>
        <w:gridCol w:w="3795"/>
      </w:tblGrid>
      <w:tr w:rsidR="0068568C" w:rsidTr="00A22F2B">
        <w:tc>
          <w:tcPr>
            <w:tcW w:w="3795" w:type="dxa"/>
            <w:tcBorders>
              <w:top w:val="nil"/>
              <w:left w:val="nil"/>
              <w:bottom w:val="nil"/>
              <w:right w:val="nil"/>
            </w:tcBorders>
          </w:tcPr>
          <w:p w:rsidR="0068568C" w:rsidRPr="00A9748B" w:rsidRDefault="0068568C" w:rsidP="00A22F2B">
            <w:pPr>
              <w:rPr>
                <w:sz w:val="22"/>
                <w:szCs w:val="22"/>
              </w:rPr>
            </w:pPr>
            <w:r w:rsidRPr="00A9748B">
              <w:rPr>
                <w:sz w:val="22"/>
                <w:szCs w:val="22"/>
              </w:rPr>
              <w:t xml:space="preserve">Приложение № </w:t>
            </w:r>
            <w:r>
              <w:rPr>
                <w:sz w:val="22"/>
                <w:szCs w:val="22"/>
              </w:rPr>
              <w:t>3</w:t>
            </w:r>
            <w:r w:rsidRPr="00A9748B">
              <w:rPr>
                <w:sz w:val="22"/>
                <w:szCs w:val="22"/>
              </w:rPr>
              <w:t xml:space="preserve">  </w:t>
            </w:r>
          </w:p>
          <w:p w:rsidR="0068568C" w:rsidRPr="00B32E42" w:rsidRDefault="0068568C" w:rsidP="00A22F2B">
            <w:pPr>
              <w:rPr>
                <w:sz w:val="22"/>
                <w:szCs w:val="22"/>
              </w:rPr>
            </w:pPr>
            <w:r w:rsidRPr="00B32E42">
              <w:rPr>
                <w:sz w:val="22"/>
                <w:szCs w:val="22"/>
              </w:rPr>
              <w:t xml:space="preserve">к  договору № </w:t>
            </w:r>
          </w:p>
          <w:p w:rsidR="0068568C" w:rsidRDefault="0068568C" w:rsidP="00A22F2B">
            <w:r w:rsidRPr="00B32E42">
              <w:rPr>
                <w:sz w:val="22"/>
                <w:szCs w:val="22"/>
              </w:rPr>
              <w:t>от</w:t>
            </w:r>
            <w:r w:rsidRPr="00553B83">
              <w:rPr>
                <w:color w:val="FF0000"/>
                <w:sz w:val="22"/>
                <w:szCs w:val="22"/>
              </w:rPr>
              <w:t xml:space="preserve">  </w:t>
            </w:r>
          </w:p>
        </w:tc>
      </w:tr>
    </w:tbl>
    <w:p w:rsidR="0068568C" w:rsidRDefault="0068568C" w:rsidP="0068568C">
      <w:pPr>
        <w:jc w:val="right"/>
      </w:pPr>
    </w:p>
    <w:tbl>
      <w:tblPr>
        <w:tblStyle w:val="a3"/>
        <w:tblW w:w="0" w:type="auto"/>
        <w:tblInd w:w="2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75"/>
        <w:gridCol w:w="4594"/>
      </w:tblGrid>
      <w:tr w:rsidR="0068568C" w:rsidTr="005F1944">
        <w:trPr>
          <w:trHeight w:val="4065"/>
        </w:trPr>
        <w:tc>
          <w:tcPr>
            <w:tcW w:w="4675" w:type="dxa"/>
          </w:tcPr>
          <w:p w:rsidR="0068568C" w:rsidRDefault="0068568C" w:rsidP="00A22F2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СОГЛАСОВАНО</w:t>
            </w:r>
          </w:p>
          <w:p w:rsidR="0068568C" w:rsidRDefault="0068568C" w:rsidP="00A22F2B">
            <w:r>
              <w:rPr>
                <w:szCs w:val="28"/>
              </w:rPr>
              <w:t xml:space="preserve"> </w:t>
            </w:r>
            <w:r w:rsidRPr="00A92CEB">
              <w:t>(Руководитель предприятия</w:t>
            </w:r>
            <w:r>
              <w:t xml:space="preserve"> Заказчика</w:t>
            </w:r>
            <w:r w:rsidRPr="00A92CEB">
              <w:t>)</w:t>
            </w:r>
          </w:p>
          <w:p w:rsidR="0068568C" w:rsidRDefault="0068568C" w:rsidP="00A22F2B"/>
          <w:p w:rsidR="0068568C" w:rsidRPr="00A92CEB" w:rsidRDefault="0068568C" w:rsidP="00A22F2B"/>
          <w:p w:rsidR="0068568C" w:rsidRDefault="0068568C" w:rsidP="00A22F2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«___»________2012 г.</w:t>
            </w:r>
          </w:p>
          <w:p w:rsidR="0068568C" w:rsidRPr="00C2228B" w:rsidRDefault="0068568C" w:rsidP="00A22F2B">
            <w:pPr>
              <w:jc w:val="center"/>
              <w:rPr>
                <w:szCs w:val="28"/>
              </w:rPr>
            </w:pPr>
          </w:p>
          <w:p w:rsidR="0068568C" w:rsidRPr="00E554E2" w:rsidRDefault="0068568C" w:rsidP="00A22F2B">
            <w:pPr>
              <w:jc w:val="center"/>
              <w:rPr>
                <w:sz w:val="24"/>
                <w:szCs w:val="24"/>
              </w:rPr>
            </w:pPr>
            <w:r w:rsidRPr="00E554E2">
              <w:rPr>
                <w:sz w:val="24"/>
                <w:szCs w:val="24"/>
              </w:rPr>
              <w:t xml:space="preserve">МП </w:t>
            </w:r>
          </w:p>
        </w:tc>
        <w:tc>
          <w:tcPr>
            <w:tcW w:w="4594" w:type="dxa"/>
          </w:tcPr>
          <w:p w:rsidR="0068568C" w:rsidRDefault="0068568C" w:rsidP="00A22F2B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УТВЕРЖДАЮ</w:t>
            </w:r>
          </w:p>
          <w:p w:rsidR="0068568C" w:rsidRDefault="0068568C" w:rsidP="00A22F2B">
            <w:pPr>
              <w:rPr>
                <w:szCs w:val="28"/>
              </w:rPr>
            </w:pPr>
            <w:r w:rsidRPr="00666EF8">
              <w:rPr>
                <w:szCs w:val="28"/>
              </w:rPr>
              <w:t xml:space="preserve">Генеральный директор </w:t>
            </w:r>
          </w:p>
          <w:p w:rsidR="0068568C" w:rsidRPr="00666EF8" w:rsidRDefault="0068568C" w:rsidP="00A22F2B">
            <w:pPr>
              <w:rPr>
                <w:szCs w:val="28"/>
              </w:rPr>
            </w:pPr>
            <w:r>
              <w:rPr>
                <w:szCs w:val="28"/>
              </w:rPr>
              <w:t>Ф</w:t>
            </w:r>
            <w:r w:rsidRPr="00666EF8">
              <w:rPr>
                <w:szCs w:val="28"/>
              </w:rPr>
              <w:t>ГУП ПО «Север»</w:t>
            </w:r>
          </w:p>
          <w:p w:rsidR="0068568C" w:rsidRPr="00666EF8" w:rsidRDefault="0068568C" w:rsidP="00A22F2B">
            <w:pPr>
              <w:rPr>
                <w:szCs w:val="28"/>
              </w:rPr>
            </w:pPr>
            <w:r w:rsidRPr="00666EF8">
              <w:rPr>
                <w:szCs w:val="28"/>
              </w:rPr>
              <w:t xml:space="preserve">  </w:t>
            </w:r>
            <w:r>
              <w:rPr>
                <w:szCs w:val="28"/>
                <w:u w:val="single"/>
              </w:rPr>
              <w:t xml:space="preserve"> </w:t>
            </w:r>
            <w:r w:rsidRPr="00666EF8">
              <w:rPr>
                <w:szCs w:val="28"/>
                <w:u w:val="single"/>
              </w:rPr>
              <w:t xml:space="preserve">                             </w:t>
            </w:r>
            <w:r w:rsidRPr="00666EF8">
              <w:rPr>
                <w:szCs w:val="28"/>
              </w:rPr>
              <w:t>А.К.Соболев</w:t>
            </w:r>
          </w:p>
          <w:p w:rsidR="0068568C" w:rsidRPr="00A92CEB" w:rsidRDefault="0068568C" w:rsidP="00A22F2B">
            <w:pPr>
              <w:spacing w:line="192" w:lineRule="auto"/>
              <w:jc w:val="center"/>
            </w:pPr>
            <w:r w:rsidRPr="00A92CEB">
              <w:t>(Руководитель предприятия</w:t>
            </w:r>
            <w:r>
              <w:t xml:space="preserve"> </w:t>
            </w:r>
            <w:r w:rsidRPr="00A92CEB">
              <w:t>Исполнителя)</w:t>
            </w:r>
          </w:p>
          <w:p w:rsidR="0068568C" w:rsidRDefault="0068568C" w:rsidP="00A22F2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«___»________2012 г.</w:t>
            </w:r>
          </w:p>
          <w:p w:rsidR="0068568C" w:rsidRPr="00C2228B" w:rsidRDefault="0068568C" w:rsidP="00A22F2B">
            <w:pPr>
              <w:jc w:val="center"/>
              <w:rPr>
                <w:szCs w:val="28"/>
              </w:rPr>
            </w:pPr>
          </w:p>
          <w:p w:rsidR="0068568C" w:rsidRPr="00E554E2" w:rsidRDefault="0068568C" w:rsidP="00A22F2B">
            <w:pPr>
              <w:jc w:val="center"/>
              <w:rPr>
                <w:sz w:val="24"/>
                <w:szCs w:val="24"/>
              </w:rPr>
            </w:pPr>
            <w:r w:rsidRPr="00E554E2">
              <w:rPr>
                <w:sz w:val="24"/>
                <w:szCs w:val="24"/>
              </w:rPr>
              <w:t>МП</w:t>
            </w:r>
          </w:p>
        </w:tc>
      </w:tr>
    </w:tbl>
    <w:p w:rsidR="0068568C" w:rsidRPr="000F4FD2" w:rsidRDefault="0068568C" w:rsidP="0068568C">
      <w:pPr>
        <w:jc w:val="center"/>
        <w:rPr>
          <w:b/>
          <w:sz w:val="32"/>
          <w:szCs w:val="32"/>
        </w:rPr>
      </w:pPr>
      <w:r w:rsidRPr="000F4FD2">
        <w:rPr>
          <w:b/>
          <w:sz w:val="32"/>
          <w:szCs w:val="32"/>
        </w:rPr>
        <w:t>Протокол</w:t>
      </w:r>
    </w:p>
    <w:p w:rsidR="0068568C" w:rsidRPr="000F4FD2" w:rsidRDefault="0068568C" w:rsidP="0068568C">
      <w:pPr>
        <w:jc w:val="center"/>
        <w:rPr>
          <w:szCs w:val="28"/>
        </w:rPr>
      </w:pPr>
      <w:r w:rsidRPr="000F4FD2">
        <w:rPr>
          <w:szCs w:val="28"/>
        </w:rPr>
        <w:t xml:space="preserve">согласования договорной цены </w:t>
      </w:r>
      <w:r>
        <w:rPr>
          <w:szCs w:val="28"/>
        </w:rPr>
        <w:t xml:space="preserve"> </w:t>
      </w:r>
    </w:p>
    <w:p w:rsidR="0068568C" w:rsidRPr="000F4FD2" w:rsidRDefault="0068568C" w:rsidP="0068568C">
      <w:pPr>
        <w:rPr>
          <w:szCs w:val="28"/>
        </w:rPr>
      </w:pPr>
    </w:p>
    <w:p w:rsidR="0068568C" w:rsidRPr="000F4FD2" w:rsidRDefault="0068568C" w:rsidP="0068568C">
      <w:pPr>
        <w:jc w:val="left"/>
        <w:rPr>
          <w:szCs w:val="28"/>
        </w:rPr>
      </w:pPr>
      <w:r w:rsidRPr="000F4FD2">
        <w:rPr>
          <w:szCs w:val="28"/>
        </w:rPr>
        <w:t>Вид</w:t>
      </w:r>
      <w:r>
        <w:rPr>
          <w:szCs w:val="28"/>
        </w:rPr>
        <w:t xml:space="preserve">  </w:t>
      </w:r>
      <w:r w:rsidRPr="000F4FD2">
        <w:rPr>
          <w:szCs w:val="28"/>
        </w:rPr>
        <w:t>работ (услуг)</w:t>
      </w:r>
      <w:r>
        <w:rPr>
          <w:szCs w:val="28"/>
        </w:rPr>
        <w:t xml:space="preserve"> </w:t>
      </w:r>
      <w:r w:rsidRPr="000F4FD2">
        <w:rPr>
          <w:szCs w:val="28"/>
        </w:rPr>
        <w:t>__________________</w:t>
      </w:r>
      <w:r>
        <w:rPr>
          <w:szCs w:val="28"/>
          <w:u w:val="single"/>
        </w:rPr>
        <w:t>ОКР</w:t>
      </w:r>
      <w:r w:rsidRPr="000F4FD2">
        <w:rPr>
          <w:szCs w:val="28"/>
        </w:rPr>
        <w:t>________________________________</w:t>
      </w:r>
    </w:p>
    <w:p w:rsidR="0068568C" w:rsidRPr="000F4FD2" w:rsidRDefault="0068568C" w:rsidP="0068568C">
      <w:r w:rsidRPr="000F4FD2">
        <w:t xml:space="preserve">            (НИР, ОКР, научно-технические услуги и т.п.)</w:t>
      </w:r>
    </w:p>
    <w:p w:rsidR="0068568C" w:rsidRPr="00A16B9F" w:rsidRDefault="0068568C" w:rsidP="0068568C">
      <w:pPr>
        <w:rPr>
          <w:color w:val="FF0000"/>
        </w:rPr>
      </w:pPr>
    </w:p>
    <w:p w:rsidR="0068568C" w:rsidRPr="000F4FD2" w:rsidRDefault="0068568C" w:rsidP="0068568C">
      <w:pPr>
        <w:spacing w:line="216" w:lineRule="auto"/>
        <w:rPr>
          <w:rStyle w:val="FontStyle26"/>
          <w:b w:val="0"/>
          <w:szCs w:val="28"/>
          <w:u w:val="single"/>
        </w:rPr>
      </w:pPr>
      <w:r w:rsidRPr="000F4FD2">
        <w:rPr>
          <w:szCs w:val="28"/>
        </w:rPr>
        <w:t>Тема</w:t>
      </w:r>
      <w:r>
        <w:rPr>
          <w:szCs w:val="28"/>
        </w:rPr>
        <w:t xml:space="preserve"> </w:t>
      </w:r>
      <w:proofErr w:type="gramStart"/>
      <w:r w:rsidRPr="000F4FD2">
        <w:rPr>
          <w:szCs w:val="28"/>
        </w:rPr>
        <w:t>ОКР</w:t>
      </w:r>
      <w:proofErr w:type="gramEnd"/>
      <w:r>
        <w:rPr>
          <w:szCs w:val="28"/>
        </w:rPr>
        <w:t xml:space="preserve">: </w:t>
      </w:r>
      <w:r w:rsidRPr="000F4FD2">
        <w:rPr>
          <w:szCs w:val="28"/>
        </w:rPr>
        <w:t xml:space="preserve"> </w:t>
      </w:r>
      <w:r w:rsidRPr="000F4FD2">
        <w:rPr>
          <w:rStyle w:val="FontStyle26"/>
          <w:b w:val="0"/>
          <w:szCs w:val="28"/>
          <w:u w:val="single"/>
        </w:rPr>
        <w:t>«</w:t>
      </w:r>
      <w:r>
        <w:rPr>
          <w:szCs w:val="28"/>
        </w:rPr>
        <w:t xml:space="preserve">Разработка и поставка образца системы </w:t>
      </w:r>
      <w:r w:rsidR="002742AA" w:rsidRPr="00372F0C">
        <w:t xml:space="preserve">управления </w:t>
      </w:r>
      <w:r w:rsidR="005F1944" w:rsidRPr="00372F0C">
        <w:t xml:space="preserve">и </w:t>
      </w:r>
      <w:r w:rsidR="002742AA">
        <w:rPr>
          <w:szCs w:val="28"/>
        </w:rPr>
        <w:t>контроля</w:t>
      </w:r>
      <w:r w:rsidR="002742AA" w:rsidRPr="00372F0C">
        <w:t xml:space="preserve"> </w:t>
      </w:r>
      <w:r>
        <w:rPr>
          <w:szCs w:val="28"/>
        </w:rPr>
        <w:t>электродвигателей</w:t>
      </w:r>
      <w:r w:rsidRPr="000F4FD2">
        <w:rPr>
          <w:rStyle w:val="FontStyle26"/>
          <w:b w:val="0"/>
          <w:szCs w:val="28"/>
          <w:u w:val="single"/>
        </w:rPr>
        <w:t xml:space="preserve">» </w:t>
      </w:r>
      <w:r>
        <w:rPr>
          <w:rStyle w:val="FontStyle26"/>
          <w:b w:val="0"/>
          <w:szCs w:val="28"/>
          <w:u w:val="single"/>
        </w:rPr>
        <w:t xml:space="preserve"> </w:t>
      </w:r>
    </w:p>
    <w:p w:rsidR="0068568C" w:rsidRPr="000F4FD2" w:rsidRDefault="0068568C" w:rsidP="0068568C">
      <w:pPr>
        <w:spacing w:line="216" w:lineRule="auto"/>
        <w:rPr>
          <w:szCs w:val="28"/>
        </w:rPr>
      </w:pPr>
    </w:p>
    <w:p w:rsidR="0068568C" w:rsidRPr="00A16B9F" w:rsidRDefault="0068568C" w:rsidP="0068568C">
      <w:pPr>
        <w:rPr>
          <w:color w:val="FF0000"/>
          <w:u w:val="single"/>
        </w:rPr>
      </w:pPr>
      <w:r>
        <w:rPr>
          <w:szCs w:val="28"/>
        </w:rPr>
        <w:t xml:space="preserve"> </w:t>
      </w:r>
    </w:p>
    <w:p w:rsidR="0068568C" w:rsidRPr="00B95A84" w:rsidRDefault="0068568C" w:rsidP="0068568C">
      <w:pPr>
        <w:rPr>
          <w:szCs w:val="28"/>
          <w:u w:val="single"/>
        </w:rPr>
      </w:pPr>
      <w:r>
        <w:rPr>
          <w:szCs w:val="28"/>
        </w:rPr>
        <w:t xml:space="preserve"> З</w:t>
      </w:r>
      <w:r w:rsidRPr="00B95A84">
        <w:rPr>
          <w:szCs w:val="28"/>
        </w:rPr>
        <w:t xml:space="preserve">аказчик: </w:t>
      </w:r>
      <w:r>
        <w:rPr>
          <w:szCs w:val="28"/>
          <w:u w:val="single"/>
        </w:rPr>
        <w:t>ФГУП ПО «Север»</w:t>
      </w:r>
    </w:p>
    <w:p w:rsidR="0068568C" w:rsidRPr="00B95A84" w:rsidRDefault="0068568C" w:rsidP="0068568C">
      <w:pPr>
        <w:rPr>
          <w:szCs w:val="28"/>
          <w:u w:val="single"/>
        </w:rPr>
      </w:pPr>
    </w:p>
    <w:p w:rsidR="0068568C" w:rsidRPr="00B95A84" w:rsidRDefault="0068568C" w:rsidP="0068568C">
      <w:pPr>
        <w:rPr>
          <w:u w:val="single"/>
        </w:rPr>
      </w:pPr>
      <w:r>
        <w:rPr>
          <w:szCs w:val="28"/>
        </w:rPr>
        <w:t xml:space="preserve"> </w:t>
      </w:r>
    </w:p>
    <w:p w:rsidR="0068568C" w:rsidRPr="00B95A84" w:rsidRDefault="0068568C" w:rsidP="0068568C">
      <w:pPr>
        <w:rPr>
          <w:szCs w:val="28"/>
        </w:rPr>
      </w:pPr>
      <w:r w:rsidRPr="00B95A84">
        <w:rPr>
          <w:szCs w:val="28"/>
        </w:rPr>
        <w:t xml:space="preserve">Исполнитель   </w:t>
      </w:r>
      <w:r>
        <w:rPr>
          <w:szCs w:val="28"/>
          <w:u w:val="single"/>
        </w:rPr>
        <w:t xml:space="preserve"> </w:t>
      </w:r>
    </w:p>
    <w:p w:rsidR="0068568C" w:rsidRPr="00B95A84" w:rsidRDefault="0068568C" w:rsidP="0068568C">
      <w:pPr>
        <w:spacing w:line="192" w:lineRule="auto"/>
        <w:rPr>
          <w:szCs w:val="28"/>
        </w:rPr>
      </w:pPr>
      <w:r w:rsidRPr="00B95A84">
        <w:rPr>
          <w:szCs w:val="28"/>
        </w:rPr>
        <w:t xml:space="preserve">                              </w:t>
      </w:r>
      <w:r w:rsidRPr="00B95A84">
        <w:rPr>
          <w:sz w:val="22"/>
          <w:szCs w:val="22"/>
        </w:rPr>
        <w:t>(</w:t>
      </w:r>
      <w:r w:rsidRPr="00B95A84">
        <w:t>наименование, ведомственная принадлежность</w:t>
      </w:r>
      <w:r w:rsidRPr="00B95A84">
        <w:rPr>
          <w:sz w:val="22"/>
          <w:szCs w:val="22"/>
        </w:rPr>
        <w:t>)</w:t>
      </w:r>
    </w:p>
    <w:p w:rsidR="0068568C" w:rsidRPr="00A16B9F" w:rsidRDefault="0068568C" w:rsidP="0068568C">
      <w:pPr>
        <w:jc w:val="center"/>
        <w:rPr>
          <w:color w:val="FF0000"/>
        </w:rPr>
      </w:pPr>
    </w:p>
    <w:p w:rsidR="0068568C" w:rsidRPr="00955636" w:rsidRDefault="0068568C" w:rsidP="0068568C">
      <w:pPr>
        <w:jc w:val="left"/>
        <w:rPr>
          <w:szCs w:val="28"/>
        </w:rPr>
      </w:pPr>
      <w:r w:rsidRPr="00955636">
        <w:rPr>
          <w:szCs w:val="28"/>
        </w:rPr>
        <w:t>Лимитная цена</w:t>
      </w:r>
      <w:r>
        <w:rPr>
          <w:szCs w:val="28"/>
        </w:rPr>
        <w:t xml:space="preserve"> </w:t>
      </w:r>
      <w:r w:rsidR="002742AA">
        <w:rPr>
          <w:szCs w:val="28"/>
        </w:rPr>
        <w:t xml:space="preserve">      </w:t>
      </w:r>
      <w:r>
        <w:rPr>
          <w:szCs w:val="28"/>
        </w:rPr>
        <w:t>тысяч руб</w:t>
      </w:r>
      <w:proofErr w:type="gramStart"/>
      <w:r>
        <w:rPr>
          <w:szCs w:val="28"/>
        </w:rPr>
        <w:t>.(</w:t>
      </w:r>
      <w:proofErr w:type="gramEnd"/>
      <w:r w:rsidR="002742AA">
        <w:rPr>
          <w:szCs w:val="28"/>
        </w:rPr>
        <w:t xml:space="preserve">                     </w:t>
      </w:r>
      <w:r>
        <w:rPr>
          <w:szCs w:val="28"/>
        </w:rPr>
        <w:t xml:space="preserve"> тысяч рублей 00 коп.)</w:t>
      </w:r>
    </w:p>
    <w:p w:rsidR="0068568C" w:rsidRPr="00955636" w:rsidRDefault="0068568C" w:rsidP="0068568C">
      <w:pPr>
        <w:rPr>
          <w:szCs w:val="28"/>
        </w:rPr>
      </w:pPr>
      <w:r w:rsidRPr="00955636">
        <w:rPr>
          <w:szCs w:val="28"/>
        </w:rPr>
        <w:t xml:space="preserve">Модель цены: </w:t>
      </w:r>
      <w:r w:rsidRPr="00B95A84">
        <w:rPr>
          <w:szCs w:val="28"/>
        </w:rPr>
        <w:t xml:space="preserve">  </w:t>
      </w:r>
      <w:r>
        <w:rPr>
          <w:szCs w:val="28"/>
        </w:rPr>
        <w:t>твердая фиксированная</w:t>
      </w:r>
    </w:p>
    <w:p w:rsidR="0068568C" w:rsidRPr="000F4FD2" w:rsidRDefault="0068568C" w:rsidP="0068568C">
      <w:pPr>
        <w:rPr>
          <w:szCs w:val="28"/>
        </w:rPr>
      </w:pPr>
      <w:r w:rsidRPr="000F4FD2">
        <w:rPr>
          <w:szCs w:val="28"/>
        </w:rPr>
        <w:t>Цена на работу</w:t>
      </w:r>
      <w:r>
        <w:rPr>
          <w:szCs w:val="28"/>
        </w:rPr>
        <w:t xml:space="preserve"> </w:t>
      </w:r>
      <w:r>
        <w:rPr>
          <w:szCs w:val="28"/>
          <w:u w:val="single"/>
        </w:rPr>
        <w:t xml:space="preserve">   </w:t>
      </w:r>
      <w:r w:rsidRPr="000F4FD2">
        <w:rPr>
          <w:szCs w:val="28"/>
        </w:rPr>
        <w:t>__________________________________</w:t>
      </w:r>
    </w:p>
    <w:p w:rsidR="0068568C" w:rsidRPr="000F4FD2" w:rsidRDefault="0068568C" w:rsidP="0068568C">
      <w:r w:rsidRPr="000F4FD2">
        <w:rPr>
          <w:szCs w:val="28"/>
        </w:rPr>
        <w:t xml:space="preserve"> </w:t>
      </w:r>
      <w:proofErr w:type="gramStart"/>
      <w:r w:rsidRPr="000F4FD2">
        <w:t>Заявлено Исполнителем                 Предложено</w:t>
      </w:r>
      <w:proofErr w:type="gramEnd"/>
      <w:r w:rsidRPr="000F4FD2">
        <w:t xml:space="preserve"> Заказчиком                             Согласовано</w:t>
      </w:r>
    </w:p>
    <w:p w:rsidR="0068568C" w:rsidRPr="00A16B9F" w:rsidRDefault="0068568C" w:rsidP="0068568C">
      <w:pPr>
        <w:rPr>
          <w:color w:val="FF0000"/>
        </w:rPr>
      </w:pPr>
    </w:p>
    <w:tbl>
      <w:tblPr>
        <w:tblStyle w:val="a3"/>
        <w:tblW w:w="972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680"/>
        <w:gridCol w:w="5040"/>
      </w:tblGrid>
      <w:tr w:rsidR="0068568C" w:rsidRPr="000F4FD2" w:rsidTr="00A22F2B">
        <w:tc>
          <w:tcPr>
            <w:tcW w:w="4680" w:type="dxa"/>
          </w:tcPr>
          <w:p w:rsidR="0068568C" w:rsidRPr="000F4FD2" w:rsidRDefault="0068568C" w:rsidP="00A22F2B">
            <w:pPr>
              <w:rPr>
                <w:b/>
                <w:szCs w:val="28"/>
              </w:rPr>
            </w:pPr>
            <w:r w:rsidRPr="000F4FD2">
              <w:rPr>
                <w:b/>
                <w:szCs w:val="28"/>
              </w:rPr>
              <w:t xml:space="preserve">От </w:t>
            </w:r>
            <w:r>
              <w:rPr>
                <w:b/>
                <w:szCs w:val="28"/>
              </w:rPr>
              <w:t>Заказчика</w:t>
            </w:r>
            <w:r w:rsidRPr="000F4FD2">
              <w:rPr>
                <w:b/>
                <w:szCs w:val="28"/>
              </w:rPr>
              <w:t>:</w:t>
            </w:r>
          </w:p>
          <w:p w:rsidR="0068568C" w:rsidRPr="000F4FD2" w:rsidRDefault="0068568C" w:rsidP="00A22F2B">
            <w:pPr>
              <w:rPr>
                <w:sz w:val="18"/>
                <w:szCs w:val="18"/>
              </w:rPr>
            </w:pPr>
          </w:p>
          <w:p w:rsidR="0068568C" w:rsidRDefault="0068568C" w:rsidP="00A22F2B">
            <w:pPr>
              <w:jc w:val="center"/>
              <w:rPr>
                <w:szCs w:val="28"/>
              </w:rPr>
            </w:pPr>
          </w:p>
          <w:p w:rsidR="0068568C" w:rsidRDefault="0068568C" w:rsidP="00A22F2B">
            <w:pPr>
              <w:jc w:val="center"/>
              <w:rPr>
                <w:szCs w:val="28"/>
              </w:rPr>
            </w:pPr>
          </w:p>
          <w:p w:rsidR="0068568C" w:rsidRPr="000F4FD2" w:rsidRDefault="0068568C" w:rsidP="00A22F2B">
            <w:pPr>
              <w:rPr>
                <w:szCs w:val="28"/>
              </w:rPr>
            </w:pPr>
          </w:p>
        </w:tc>
        <w:tc>
          <w:tcPr>
            <w:tcW w:w="5040" w:type="dxa"/>
          </w:tcPr>
          <w:p w:rsidR="0068568C" w:rsidRPr="000F4FD2" w:rsidRDefault="0068568C" w:rsidP="00A22F2B">
            <w:pPr>
              <w:rPr>
                <w:b/>
                <w:szCs w:val="28"/>
              </w:rPr>
            </w:pPr>
            <w:r w:rsidRPr="000F4FD2">
              <w:rPr>
                <w:b/>
                <w:szCs w:val="28"/>
              </w:rPr>
              <w:t>От Исполнителя:</w:t>
            </w:r>
          </w:p>
          <w:p w:rsidR="002742AA" w:rsidRPr="007E3CE0" w:rsidRDefault="002742AA" w:rsidP="002742AA">
            <w:r w:rsidRPr="007E3CE0">
              <w:t xml:space="preserve">Генеральный директор </w:t>
            </w:r>
          </w:p>
          <w:p w:rsidR="002742AA" w:rsidRPr="007E3CE0" w:rsidRDefault="002742AA" w:rsidP="002742AA">
            <w:r w:rsidRPr="007E3CE0">
              <w:t xml:space="preserve">ФГУП ПО «Север»              </w:t>
            </w:r>
          </w:p>
          <w:p w:rsidR="002742AA" w:rsidRPr="007E3CE0" w:rsidRDefault="002742AA" w:rsidP="002742AA">
            <w:r w:rsidRPr="007E3CE0">
              <w:t xml:space="preserve"> </w:t>
            </w:r>
          </w:p>
          <w:p w:rsidR="002742AA" w:rsidRPr="007E3CE0" w:rsidRDefault="002742AA" w:rsidP="002742AA">
            <w:r w:rsidRPr="007E3CE0">
              <w:t xml:space="preserve">     </w:t>
            </w:r>
            <w:r>
              <w:t xml:space="preserve">                            </w:t>
            </w:r>
            <w:r w:rsidRPr="007E3CE0">
              <w:t xml:space="preserve">   А.К. Соболев </w:t>
            </w:r>
          </w:p>
          <w:p w:rsidR="0068568C" w:rsidRPr="000F4FD2" w:rsidRDefault="0068568C" w:rsidP="00A22F2B">
            <w:pPr>
              <w:rPr>
                <w:szCs w:val="28"/>
              </w:rPr>
            </w:pPr>
          </w:p>
          <w:p w:rsidR="0068568C" w:rsidRDefault="0068568C" w:rsidP="00A22F2B">
            <w:pPr>
              <w:rPr>
                <w:szCs w:val="28"/>
              </w:rPr>
            </w:pPr>
            <w:r w:rsidRPr="000F4FD2">
              <w:rPr>
                <w:szCs w:val="28"/>
              </w:rPr>
              <w:t>Директор по экономике и финансам</w:t>
            </w:r>
          </w:p>
          <w:p w:rsidR="0068568C" w:rsidRPr="000F4FD2" w:rsidRDefault="0068568C" w:rsidP="00A22F2B">
            <w:pPr>
              <w:jc w:val="center"/>
              <w:rPr>
                <w:szCs w:val="28"/>
              </w:rPr>
            </w:pPr>
            <w:r w:rsidRPr="000F4FD2">
              <w:rPr>
                <w:szCs w:val="28"/>
              </w:rPr>
              <w:t xml:space="preserve">                       </w:t>
            </w:r>
          </w:p>
          <w:p w:rsidR="0068568C" w:rsidRPr="000F4FD2" w:rsidRDefault="0068568C" w:rsidP="00A22F2B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</w:t>
            </w:r>
            <w:r w:rsidRPr="000F4FD2">
              <w:rPr>
                <w:szCs w:val="28"/>
              </w:rPr>
              <w:t>Л.З. Рыжикова</w:t>
            </w:r>
          </w:p>
          <w:p w:rsidR="0068568C" w:rsidRPr="000F4FD2" w:rsidRDefault="0068568C" w:rsidP="00A22F2B">
            <w:pPr>
              <w:rPr>
                <w:szCs w:val="28"/>
              </w:rPr>
            </w:pPr>
          </w:p>
        </w:tc>
      </w:tr>
      <w:tr w:rsidR="0068568C" w:rsidRPr="000F4FD2" w:rsidTr="00A22F2B">
        <w:tc>
          <w:tcPr>
            <w:tcW w:w="4680" w:type="dxa"/>
          </w:tcPr>
          <w:p w:rsidR="0068568C" w:rsidRPr="000F4FD2" w:rsidRDefault="0068568C" w:rsidP="00A22F2B">
            <w:pPr>
              <w:rPr>
                <w:b/>
                <w:szCs w:val="28"/>
              </w:rPr>
            </w:pPr>
          </w:p>
        </w:tc>
        <w:tc>
          <w:tcPr>
            <w:tcW w:w="5040" w:type="dxa"/>
          </w:tcPr>
          <w:p w:rsidR="0068568C" w:rsidRPr="000F4FD2" w:rsidRDefault="0068568C" w:rsidP="00A22F2B">
            <w:pPr>
              <w:rPr>
                <w:b/>
                <w:szCs w:val="28"/>
              </w:rPr>
            </w:pPr>
            <w:r>
              <w:rPr>
                <w:szCs w:val="28"/>
              </w:rPr>
              <w:t xml:space="preserve"> </w:t>
            </w:r>
          </w:p>
        </w:tc>
      </w:tr>
    </w:tbl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68568C" w:rsidRDefault="0068568C" w:rsidP="0068568C">
      <w:pPr>
        <w:pStyle w:val="Style8"/>
        <w:widowControl/>
        <w:tabs>
          <w:tab w:val="left" w:pos="0"/>
        </w:tabs>
        <w:spacing w:line="240" w:lineRule="auto"/>
        <w:jc w:val="center"/>
        <w:rPr>
          <w:rStyle w:val="FontStyle31"/>
        </w:rPr>
      </w:pPr>
    </w:p>
    <w:p w:rsidR="008F7A63" w:rsidRDefault="008F7A63"/>
    <w:sectPr w:rsidR="008F7A63" w:rsidSect="00A55FF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EF7"/>
    <w:multiLevelType w:val="singleLevel"/>
    <w:tmpl w:val="28CA453C"/>
    <w:lvl w:ilvl="0">
      <w:start w:val="1"/>
      <w:numFmt w:val="decimal"/>
      <w:lvlText w:val="7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1">
    <w:nsid w:val="1C826D9C"/>
    <w:multiLevelType w:val="singleLevel"/>
    <w:tmpl w:val="27BA51DA"/>
    <w:lvl w:ilvl="0">
      <w:start w:val="1"/>
      <w:numFmt w:val="decimal"/>
      <w:lvlText w:val="1.%1."/>
      <w:legacy w:legacy="1" w:legacySpace="0" w:legacyIndent="377"/>
      <w:lvlJc w:val="left"/>
      <w:rPr>
        <w:rFonts w:ascii="Times New Roman" w:hAnsi="Times New Roman" w:cs="Times New Roman" w:hint="default"/>
      </w:rPr>
    </w:lvl>
  </w:abstractNum>
  <w:abstractNum w:abstractNumId="2">
    <w:nsid w:val="286D0E26"/>
    <w:multiLevelType w:val="singleLevel"/>
    <w:tmpl w:val="D08899E6"/>
    <w:lvl w:ilvl="0">
      <w:start w:val="1"/>
      <w:numFmt w:val="decimal"/>
      <w:lvlText w:val="9.%1."/>
      <w:legacy w:legacy="1" w:legacySpace="0" w:legacyIndent="524"/>
      <w:lvlJc w:val="left"/>
      <w:rPr>
        <w:rFonts w:ascii="Times New Roman" w:hAnsi="Times New Roman" w:cs="Times New Roman" w:hint="default"/>
      </w:rPr>
    </w:lvl>
  </w:abstractNum>
  <w:abstractNum w:abstractNumId="3">
    <w:nsid w:val="39E1304F"/>
    <w:multiLevelType w:val="singleLevel"/>
    <w:tmpl w:val="118A3FDE"/>
    <w:lvl w:ilvl="0">
      <w:start w:val="2"/>
      <w:numFmt w:val="decimal"/>
      <w:lvlText w:val="2.%1."/>
      <w:legacy w:legacy="1" w:legacySpace="0" w:legacyIndent="382"/>
      <w:lvlJc w:val="left"/>
      <w:rPr>
        <w:rFonts w:ascii="Times New Roman" w:hAnsi="Times New Roman" w:cs="Times New Roman" w:hint="default"/>
      </w:rPr>
    </w:lvl>
  </w:abstractNum>
  <w:abstractNum w:abstractNumId="4">
    <w:nsid w:val="3CCC2411"/>
    <w:multiLevelType w:val="singleLevel"/>
    <w:tmpl w:val="B2307FBC"/>
    <w:lvl w:ilvl="0">
      <w:start w:val="3"/>
      <w:numFmt w:val="decimal"/>
      <w:lvlText w:val="5.%1."/>
      <w:legacy w:legacy="1" w:legacySpace="0" w:legacyIndent="472"/>
      <w:lvlJc w:val="left"/>
      <w:rPr>
        <w:rFonts w:ascii="Times New Roman" w:hAnsi="Times New Roman" w:cs="Times New Roman" w:hint="default"/>
      </w:rPr>
    </w:lvl>
  </w:abstractNum>
  <w:abstractNum w:abstractNumId="5">
    <w:nsid w:val="3DAD58A5"/>
    <w:multiLevelType w:val="singleLevel"/>
    <w:tmpl w:val="04686D42"/>
    <w:lvl w:ilvl="0">
      <w:start w:val="1"/>
      <w:numFmt w:val="decimal"/>
      <w:lvlText w:val="8.%1."/>
      <w:legacy w:legacy="1" w:legacySpace="0" w:legacyIndent="397"/>
      <w:lvlJc w:val="left"/>
      <w:rPr>
        <w:rFonts w:ascii="Times New Roman" w:hAnsi="Times New Roman" w:cs="Times New Roman" w:hint="default"/>
      </w:rPr>
    </w:lvl>
  </w:abstractNum>
  <w:abstractNum w:abstractNumId="6">
    <w:nsid w:val="4A8D4A72"/>
    <w:multiLevelType w:val="singleLevel"/>
    <w:tmpl w:val="641E39D2"/>
    <w:lvl w:ilvl="0">
      <w:start w:val="7"/>
      <w:numFmt w:val="decimal"/>
      <w:lvlText w:val="2.%1."/>
      <w:legacy w:legacy="1" w:legacySpace="0" w:legacyIndent="411"/>
      <w:lvlJc w:val="left"/>
      <w:rPr>
        <w:rFonts w:ascii="Times New Roman" w:hAnsi="Times New Roman" w:cs="Times New Roman" w:hint="default"/>
      </w:rPr>
    </w:lvl>
  </w:abstractNum>
  <w:abstractNum w:abstractNumId="7">
    <w:nsid w:val="4B204ABE"/>
    <w:multiLevelType w:val="multilevel"/>
    <w:tmpl w:val="5F92D742"/>
    <w:lvl w:ilvl="0">
      <w:start w:val="2"/>
      <w:numFmt w:val="decimal"/>
      <w:lvlText w:val="%1."/>
      <w:lvlJc w:val="left"/>
      <w:pPr>
        <w:tabs>
          <w:tab w:val="num" w:pos="1290"/>
        </w:tabs>
        <w:ind w:left="1290" w:hanging="129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2041"/>
        </w:tabs>
        <w:ind w:left="2041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92"/>
        </w:tabs>
        <w:ind w:left="2792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43"/>
        </w:tabs>
        <w:ind w:left="3543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94"/>
        </w:tabs>
        <w:ind w:left="4294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5"/>
        </w:tabs>
        <w:ind w:left="5045" w:hanging="12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6"/>
        </w:tabs>
        <w:ind w:left="59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97"/>
        </w:tabs>
        <w:ind w:left="66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08"/>
        </w:tabs>
        <w:ind w:left="7808" w:hanging="1800"/>
      </w:pPr>
      <w:rPr>
        <w:rFonts w:hint="default"/>
      </w:rPr>
    </w:lvl>
  </w:abstractNum>
  <w:abstractNum w:abstractNumId="8">
    <w:nsid w:val="7483188E"/>
    <w:multiLevelType w:val="singleLevel"/>
    <w:tmpl w:val="881E5E66"/>
    <w:lvl w:ilvl="0">
      <w:start w:val="1"/>
      <w:numFmt w:val="decimal"/>
      <w:lvlText w:val="6.%1."/>
      <w:legacy w:legacy="1" w:legacySpace="0" w:legacyIndent="467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8"/>
  </w:num>
  <w:num w:numId="7">
    <w:abstractNumId w:val="0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8568C"/>
    <w:rsid w:val="002742AA"/>
    <w:rsid w:val="00372F0C"/>
    <w:rsid w:val="004709E5"/>
    <w:rsid w:val="005F1944"/>
    <w:rsid w:val="00603E31"/>
    <w:rsid w:val="00606AC6"/>
    <w:rsid w:val="0068568C"/>
    <w:rsid w:val="008577E3"/>
    <w:rsid w:val="008F7A63"/>
    <w:rsid w:val="00A55FF6"/>
    <w:rsid w:val="00E41ADA"/>
    <w:rsid w:val="00F334FA"/>
    <w:rsid w:val="00FB54E6"/>
    <w:rsid w:val="00FD1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68C"/>
    <w:pPr>
      <w:spacing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8568C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68568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6856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1">
    <w:name w:val="Style1"/>
    <w:basedOn w:val="a"/>
    <w:rsid w:val="0068568C"/>
    <w:pPr>
      <w:widowControl w:val="0"/>
      <w:autoSpaceDE w:val="0"/>
      <w:autoSpaceDN w:val="0"/>
      <w:adjustRightInd w:val="0"/>
      <w:spacing w:line="283" w:lineRule="exact"/>
      <w:ind w:firstLine="2140"/>
      <w:jc w:val="left"/>
    </w:pPr>
    <w:rPr>
      <w:sz w:val="24"/>
      <w:szCs w:val="24"/>
    </w:rPr>
  </w:style>
  <w:style w:type="paragraph" w:customStyle="1" w:styleId="Style3">
    <w:name w:val="Style3"/>
    <w:basedOn w:val="a"/>
    <w:rsid w:val="0068568C"/>
    <w:pPr>
      <w:widowControl w:val="0"/>
      <w:autoSpaceDE w:val="0"/>
      <w:autoSpaceDN w:val="0"/>
      <w:adjustRightInd w:val="0"/>
      <w:spacing w:line="258" w:lineRule="exact"/>
      <w:ind w:firstLine="0"/>
    </w:pPr>
    <w:rPr>
      <w:sz w:val="24"/>
      <w:szCs w:val="24"/>
    </w:rPr>
  </w:style>
  <w:style w:type="paragraph" w:customStyle="1" w:styleId="Style5">
    <w:name w:val="Style5"/>
    <w:basedOn w:val="a"/>
    <w:rsid w:val="0068568C"/>
    <w:pPr>
      <w:widowControl w:val="0"/>
      <w:autoSpaceDE w:val="0"/>
      <w:autoSpaceDN w:val="0"/>
      <w:adjustRightInd w:val="0"/>
      <w:spacing w:line="263" w:lineRule="exact"/>
      <w:ind w:firstLine="233"/>
      <w:jc w:val="left"/>
    </w:pPr>
    <w:rPr>
      <w:sz w:val="24"/>
      <w:szCs w:val="24"/>
    </w:rPr>
  </w:style>
  <w:style w:type="paragraph" w:customStyle="1" w:styleId="Style7">
    <w:name w:val="Style7"/>
    <w:basedOn w:val="a"/>
    <w:rsid w:val="0068568C"/>
    <w:pPr>
      <w:widowControl w:val="0"/>
      <w:autoSpaceDE w:val="0"/>
      <w:autoSpaceDN w:val="0"/>
      <w:adjustRightInd w:val="0"/>
      <w:spacing w:line="258" w:lineRule="exact"/>
      <w:ind w:firstLine="715"/>
    </w:pPr>
    <w:rPr>
      <w:sz w:val="24"/>
      <w:szCs w:val="24"/>
    </w:rPr>
  </w:style>
  <w:style w:type="paragraph" w:customStyle="1" w:styleId="Style8">
    <w:name w:val="Style8"/>
    <w:basedOn w:val="a"/>
    <w:rsid w:val="0068568C"/>
    <w:pPr>
      <w:widowControl w:val="0"/>
      <w:autoSpaceDE w:val="0"/>
      <w:autoSpaceDN w:val="0"/>
      <w:adjustRightInd w:val="0"/>
      <w:spacing w:line="258" w:lineRule="exact"/>
      <w:ind w:firstLine="720"/>
    </w:pPr>
    <w:rPr>
      <w:sz w:val="24"/>
      <w:szCs w:val="24"/>
    </w:rPr>
  </w:style>
  <w:style w:type="paragraph" w:customStyle="1" w:styleId="Style9">
    <w:name w:val="Style9"/>
    <w:basedOn w:val="a"/>
    <w:rsid w:val="0068568C"/>
    <w:pPr>
      <w:widowControl w:val="0"/>
      <w:autoSpaceDE w:val="0"/>
      <w:autoSpaceDN w:val="0"/>
      <w:adjustRightInd w:val="0"/>
      <w:spacing w:line="174" w:lineRule="exact"/>
      <w:ind w:hanging="1380"/>
      <w:jc w:val="left"/>
    </w:pPr>
    <w:rPr>
      <w:sz w:val="24"/>
      <w:szCs w:val="24"/>
    </w:rPr>
  </w:style>
  <w:style w:type="paragraph" w:customStyle="1" w:styleId="Style10">
    <w:name w:val="Style10"/>
    <w:basedOn w:val="a"/>
    <w:rsid w:val="0068568C"/>
    <w:pPr>
      <w:widowControl w:val="0"/>
      <w:autoSpaceDE w:val="0"/>
      <w:autoSpaceDN w:val="0"/>
      <w:adjustRightInd w:val="0"/>
      <w:spacing w:line="263" w:lineRule="exact"/>
      <w:ind w:firstLine="596"/>
    </w:pPr>
    <w:rPr>
      <w:sz w:val="24"/>
      <w:szCs w:val="24"/>
    </w:rPr>
  </w:style>
  <w:style w:type="character" w:customStyle="1" w:styleId="FontStyle26">
    <w:name w:val="Font Style26"/>
    <w:basedOn w:val="a0"/>
    <w:rsid w:val="0068568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rsid w:val="0068568C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2">
    <w:name w:val="Font Style32"/>
    <w:basedOn w:val="a0"/>
    <w:rsid w:val="0068568C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34">
    <w:name w:val="Font Style34"/>
    <w:basedOn w:val="a0"/>
    <w:rsid w:val="006856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1">
    <w:name w:val="Style21"/>
    <w:basedOn w:val="a"/>
    <w:rsid w:val="0068568C"/>
    <w:pPr>
      <w:widowControl w:val="0"/>
      <w:autoSpaceDE w:val="0"/>
      <w:autoSpaceDN w:val="0"/>
      <w:adjustRightInd w:val="0"/>
      <w:spacing w:line="268" w:lineRule="exact"/>
      <w:ind w:firstLine="556"/>
    </w:pPr>
    <w:rPr>
      <w:sz w:val="24"/>
      <w:szCs w:val="24"/>
    </w:rPr>
  </w:style>
  <w:style w:type="paragraph" w:customStyle="1" w:styleId="Style22">
    <w:name w:val="Style22"/>
    <w:basedOn w:val="a"/>
    <w:rsid w:val="0068568C"/>
    <w:pPr>
      <w:widowControl w:val="0"/>
      <w:autoSpaceDE w:val="0"/>
      <w:autoSpaceDN w:val="0"/>
      <w:adjustRightInd w:val="0"/>
      <w:spacing w:line="240" w:lineRule="auto"/>
      <w:ind w:firstLine="0"/>
    </w:pPr>
    <w:rPr>
      <w:sz w:val="24"/>
      <w:szCs w:val="24"/>
    </w:rPr>
  </w:style>
  <w:style w:type="paragraph" w:customStyle="1" w:styleId="Style19">
    <w:name w:val="Style19"/>
    <w:basedOn w:val="a"/>
    <w:rsid w:val="0068568C"/>
    <w:pPr>
      <w:widowControl w:val="0"/>
      <w:autoSpaceDE w:val="0"/>
      <w:autoSpaceDN w:val="0"/>
      <w:adjustRightInd w:val="0"/>
      <w:spacing w:line="311" w:lineRule="exact"/>
      <w:ind w:firstLine="824"/>
    </w:pPr>
    <w:rPr>
      <w:sz w:val="24"/>
      <w:szCs w:val="24"/>
    </w:rPr>
  </w:style>
  <w:style w:type="paragraph" w:customStyle="1" w:styleId="Style15">
    <w:name w:val="Style15"/>
    <w:basedOn w:val="a"/>
    <w:rsid w:val="0068568C"/>
    <w:pPr>
      <w:widowControl w:val="0"/>
      <w:autoSpaceDE w:val="0"/>
      <w:autoSpaceDN w:val="0"/>
      <w:adjustRightInd w:val="0"/>
      <w:spacing w:line="317" w:lineRule="exact"/>
      <w:ind w:firstLine="864"/>
    </w:pPr>
    <w:rPr>
      <w:sz w:val="24"/>
      <w:szCs w:val="24"/>
    </w:rPr>
  </w:style>
  <w:style w:type="paragraph" w:customStyle="1" w:styleId="Style17">
    <w:name w:val="Style17"/>
    <w:basedOn w:val="a"/>
    <w:rsid w:val="0068568C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31">
    <w:name w:val="Font Style31"/>
    <w:basedOn w:val="a0"/>
    <w:rsid w:val="0068568C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3">
    <w:name w:val="Style13"/>
    <w:basedOn w:val="a"/>
    <w:rsid w:val="0068568C"/>
    <w:pPr>
      <w:widowControl w:val="0"/>
      <w:autoSpaceDE w:val="0"/>
      <w:autoSpaceDN w:val="0"/>
      <w:adjustRightInd w:val="0"/>
      <w:spacing w:line="308" w:lineRule="exact"/>
      <w:ind w:firstLine="904"/>
      <w:jc w:val="left"/>
    </w:pPr>
    <w:rPr>
      <w:sz w:val="24"/>
      <w:szCs w:val="24"/>
    </w:rPr>
  </w:style>
  <w:style w:type="paragraph" w:customStyle="1" w:styleId="Style12">
    <w:name w:val="Style12"/>
    <w:basedOn w:val="a"/>
    <w:rsid w:val="0068568C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11</Pages>
  <Words>2694</Words>
  <Characters>15360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Север</Company>
  <LinksUpToDate>false</LinksUpToDate>
  <CharactersWithSpaces>18018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Комаров</dc:creator>
  <cp:keywords/>
  <dc:description/>
  <cp:lastModifiedBy>02-418-2</cp:lastModifiedBy>
  <cp:revision>7</cp:revision>
  <dcterms:created xsi:type="dcterms:W3CDTF">2012-02-22T09:36:00Z</dcterms:created>
  <dcterms:modified xsi:type="dcterms:W3CDTF">2012-04-25T06:23:00Z</dcterms:modified>
</cp:coreProperties>
</file>