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19" w:rsidRPr="000B1E8B" w:rsidRDefault="000B6219" w:rsidP="000B1E8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B6219" w:rsidRPr="000B1E8B" w:rsidRDefault="000B6219" w:rsidP="000B1E8B">
      <w:pPr>
        <w:spacing w:before="6"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D6713" w:rsidRPr="000B1E8B" w:rsidRDefault="002D6713" w:rsidP="000B1E8B">
      <w:pPr>
        <w:spacing w:before="14" w:after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Приложение 1 к Документации</w:t>
      </w:r>
    </w:p>
    <w:p w:rsidR="00A32CCA" w:rsidRPr="00A32CCA" w:rsidRDefault="002D6713" w:rsidP="00A32CCA">
      <w:pPr>
        <w:jc w:val="center"/>
        <w:rPr>
          <w:rFonts w:ascii="Times New Roman" w:hAnsi="Times New Roman" w:cs="Times New Roman"/>
          <w:caps/>
          <w:sz w:val="24"/>
          <w:szCs w:val="24"/>
          <w:lang w:val="ru-RU"/>
        </w:rPr>
      </w:pPr>
      <w:r w:rsidRPr="000B1E8B">
        <w:rPr>
          <w:rFonts w:ascii="Times New Roman" w:hAnsi="Times New Roman" w:cs="Times New Roman"/>
          <w:caps/>
          <w:sz w:val="24"/>
          <w:szCs w:val="24"/>
          <w:lang w:val="ru-RU"/>
        </w:rPr>
        <w:t>том 1  «общая и коммерческая части»</w:t>
      </w:r>
      <w:r w:rsidR="00A32CCA">
        <w:rPr>
          <w:rFonts w:ascii="Times New Roman" w:hAnsi="Times New Roman" w:cs="Times New Roman"/>
          <w:caps/>
          <w:sz w:val="24"/>
          <w:szCs w:val="24"/>
          <w:lang w:val="ru-RU"/>
        </w:rPr>
        <w:t>.</w:t>
      </w:r>
    </w:p>
    <w:p w:rsidR="000B1E8B" w:rsidRDefault="00D44CE4" w:rsidP="00A32CCA">
      <w:pPr>
        <w:tabs>
          <w:tab w:val="left" w:pos="851"/>
        </w:tabs>
        <w:spacing w:before="20" w:after="0"/>
        <w:ind w:firstLine="567"/>
        <w:jc w:val="both"/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Обеспечение </w:t>
      </w:r>
      <w:r w:rsidRPr="000B1E8B">
        <w:rPr>
          <w:rFonts w:ascii="Times New Roman" w:eastAsia="Times New Roman" w:hAnsi="Times New Roman" w:cs="Times New Roman"/>
          <w:color w:val="26282D"/>
          <w:spacing w:val="4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договорных </w:t>
      </w:r>
      <w:r w:rsidRPr="000B1E8B">
        <w:rPr>
          <w:rFonts w:ascii="Times New Roman" w:eastAsia="Times New Roman" w:hAnsi="Times New Roman" w:cs="Times New Roman"/>
          <w:color w:val="26282D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обязательств </w:t>
      </w:r>
      <w:r w:rsidRPr="000B1E8B">
        <w:rPr>
          <w:rFonts w:ascii="Times New Roman" w:eastAsia="Times New Roman" w:hAnsi="Times New Roman" w:cs="Times New Roman"/>
          <w:color w:val="26282D"/>
          <w:spacing w:val="3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мож</w:t>
      </w:r>
      <w:r w:rsidRPr="000B1E8B">
        <w:rPr>
          <w:rFonts w:ascii="Times New Roman" w:eastAsia="Times New Roman" w:hAnsi="Times New Roman" w:cs="Times New Roman"/>
          <w:color w:val="26282D"/>
          <w:spacing w:val="-11"/>
          <w:sz w:val="24"/>
          <w:szCs w:val="24"/>
          <w:lang w:val="ru-RU"/>
        </w:rPr>
        <w:t>е</w:t>
      </w:r>
      <w:r w:rsidRPr="000B1E8B">
        <w:rPr>
          <w:rFonts w:ascii="Times New Roman" w:eastAsia="Times New Roman" w:hAnsi="Times New Roman" w:cs="Times New Roman"/>
          <w:color w:val="414144"/>
          <w:sz w:val="24"/>
          <w:szCs w:val="24"/>
          <w:lang w:val="ru-RU"/>
        </w:rPr>
        <w:t xml:space="preserve">т </w:t>
      </w:r>
      <w:r w:rsidRPr="000B1E8B">
        <w:rPr>
          <w:rFonts w:ascii="Times New Roman" w:eastAsia="Times New Roman" w:hAnsi="Times New Roman" w:cs="Times New Roman"/>
          <w:color w:val="414144"/>
          <w:spacing w:val="2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б</w:t>
      </w:r>
      <w:r w:rsidRPr="000B1E8B">
        <w:rPr>
          <w:rFonts w:ascii="Times New Roman" w:eastAsia="Times New Roman" w:hAnsi="Times New Roman" w:cs="Times New Roman"/>
          <w:color w:val="26282D"/>
          <w:spacing w:val="7"/>
          <w:sz w:val="24"/>
          <w:szCs w:val="24"/>
          <w:lang w:val="ru-RU"/>
        </w:rPr>
        <w:t>ы</w:t>
      </w:r>
      <w:r w:rsidRPr="000B1E8B">
        <w:rPr>
          <w:rFonts w:ascii="Times New Roman" w:eastAsia="Times New Roman" w:hAnsi="Times New Roman" w:cs="Times New Roman"/>
          <w:color w:val="414144"/>
          <w:spacing w:val="7"/>
          <w:sz w:val="24"/>
          <w:szCs w:val="24"/>
          <w:lang w:val="ru-RU"/>
        </w:rPr>
        <w:t>т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ь  предоставлено </w:t>
      </w:r>
      <w:r w:rsidRPr="000B1E8B">
        <w:rPr>
          <w:rFonts w:ascii="Times New Roman" w:eastAsia="Times New Roman" w:hAnsi="Times New Roman" w:cs="Times New Roman"/>
          <w:color w:val="26282D"/>
          <w:spacing w:val="3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w w:val="103"/>
          <w:sz w:val="24"/>
          <w:szCs w:val="24"/>
          <w:lang w:val="ru-RU"/>
        </w:rPr>
        <w:t xml:space="preserve">в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следующем</w:t>
      </w:r>
      <w:r w:rsidRPr="000B1E8B">
        <w:rPr>
          <w:rFonts w:ascii="Times New Roman" w:eastAsia="Times New Roman" w:hAnsi="Times New Roman" w:cs="Times New Roman"/>
          <w:color w:val="26282D"/>
          <w:spacing w:val="4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w w:val="101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6282D"/>
          <w:spacing w:val="6"/>
          <w:w w:val="101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414144"/>
          <w:spacing w:val="-9"/>
          <w:w w:val="113"/>
          <w:sz w:val="24"/>
          <w:szCs w:val="24"/>
          <w:lang w:val="ru-RU"/>
        </w:rPr>
        <w:t>д</w:t>
      </w:r>
      <w:r w:rsidRPr="000B1E8B"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  <w:t>е:</w:t>
      </w:r>
    </w:p>
    <w:p w:rsidR="000B1E8B" w:rsidRPr="000B1E8B" w:rsidRDefault="00D44CE4" w:rsidP="00A32CCA">
      <w:pPr>
        <w:pStyle w:val="a3"/>
        <w:numPr>
          <w:ilvl w:val="0"/>
          <w:numId w:val="4"/>
        </w:numPr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Гарантии  </w:t>
      </w:r>
      <w:r w:rsidRPr="000B1E8B">
        <w:rPr>
          <w:rFonts w:ascii="Times New Roman" w:eastAsia="Times New Roman" w:hAnsi="Times New Roman" w:cs="Times New Roman"/>
          <w:color w:val="26282D"/>
          <w:spacing w:val="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на </w:t>
      </w:r>
      <w:r w:rsidRPr="000B1E8B">
        <w:rPr>
          <w:rFonts w:ascii="Times New Roman" w:eastAsia="Times New Roman" w:hAnsi="Times New Roman" w:cs="Times New Roman"/>
          <w:color w:val="26282D"/>
          <w:spacing w:val="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блан</w:t>
      </w:r>
      <w:r w:rsidRPr="000B1E8B">
        <w:rPr>
          <w:rFonts w:ascii="Times New Roman" w:eastAsia="Times New Roman" w:hAnsi="Times New Roman" w:cs="Times New Roman"/>
          <w:color w:val="26282D"/>
          <w:spacing w:val="-11"/>
          <w:sz w:val="24"/>
          <w:szCs w:val="24"/>
          <w:lang w:val="ru-RU"/>
        </w:rPr>
        <w:t>к</w:t>
      </w:r>
      <w:r w:rsidR="006B53B9">
        <w:rPr>
          <w:rFonts w:ascii="Times New Roman" w:eastAsia="Times New Roman" w:hAnsi="Times New Roman" w:cs="Times New Roman"/>
          <w:color w:val="414144"/>
          <w:sz w:val="24"/>
          <w:szCs w:val="24"/>
          <w:lang w:val="ru-RU"/>
        </w:rPr>
        <w:t xml:space="preserve">е </w:t>
      </w:r>
      <w:r w:rsidRPr="000B1E8B">
        <w:rPr>
          <w:rFonts w:ascii="Times New Roman" w:eastAsia="Times New Roman" w:hAnsi="Times New Roman" w:cs="Times New Roman"/>
          <w:color w:val="26282D"/>
          <w:w w:val="102"/>
          <w:sz w:val="24"/>
          <w:szCs w:val="24"/>
          <w:lang w:val="ru-RU"/>
        </w:rPr>
        <w:t>банка-гаранта</w:t>
      </w:r>
      <w:r w:rsidRPr="000B1E8B">
        <w:rPr>
          <w:rFonts w:ascii="Times New Roman" w:eastAsia="Times New Roman" w:hAnsi="Times New Roman" w:cs="Times New Roman"/>
          <w:color w:val="414144"/>
          <w:w w:val="137"/>
          <w:sz w:val="24"/>
          <w:szCs w:val="24"/>
          <w:lang w:val="ru-RU"/>
        </w:rPr>
        <w:t>,</w:t>
      </w:r>
      <w:r w:rsidRPr="000B1E8B">
        <w:rPr>
          <w:rFonts w:ascii="Times New Roman" w:eastAsia="Times New Roman" w:hAnsi="Times New Roman" w:cs="Times New Roman"/>
          <w:color w:val="41414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414144"/>
          <w:spacing w:val="15"/>
          <w:sz w:val="24"/>
          <w:szCs w:val="24"/>
          <w:lang w:val="ru-RU"/>
        </w:rPr>
        <w:t xml:space="preserve"> </w:t>
      </w:r>
      <w:r w:rsidR="002D6713" w:rsidRPr="000B1E8B">
        <w:rPr>
          <w:rFonts w:ascii="Times New Roman" w:eastAsia="Times New Roman" w:hAnsi="Times New Roman" w:cs="Times New Roman"/>
          <w:color w:val="26282D"/>
          <w:w w:val="103"/>
          <w:sz w:val="24"/>
          <w:szCs w:val="24"/>
          <w:lang w:val="ru-RU"/>
        </w:rPr>
        <w:t>п</w:t>
      </w:r>
      <w:r w:rsidRPr="000B1E8B">
        <w:rPr>
          <w:rFonts w:ascii="Times New Roman" w:eastAsia="Times New Roman" w:hAnsi="Times New Roman" w:cs="Times New Roman"/>
          <w:color w:val="26282D"/>
          <w:w w:val="103"/>
          <w:sz w:val="24"/>
          <w:szCs w:val="24"/>
          <w:lang w:val="ru-RU"/>
        </w:rPr>
        <w:t>одписанн</w:t>
      </w:r>
      <w:r w:rsidRPr="000B1E8B">
        <w:rPr>
          <w:rFonts w:ascii="Times New Roman" w:eastAsia="Times New Roman" w:hAnsi="Times New Roman" w:cs="Times New Roman"/>
          <w:color w:val="26282D"/>
          <w:spacing w:val="-3"/>
          <w:w w:val="104"/>
          <w:sz w:val="24"/>
          <w:szCs w:val="24"/>
          <w:lang w:val="ru-RU"/>
        </w:rPr>
        <w:t>о</w:t>
      </w:r>
      <w:r w:rsidRPr="000B1E8B">
        <w:rPr>
          <w:rFonts w:ascii="Times New Roman" w:eastAsia="Times New Roman" w:hAnsi="Times New Roman" w:cs="Times New Roman"/>
          <w:color w:val="414144"/>
          <w:w w:val="93"/>
          <w:sz w:val="24"/>
          <w:szCs w:val="24"/>
          <w:lang w:val="ru-RU"/>
        </w:rPr>
        <w:t>й</w:t>
      </w:r>
      <w:r w:rsidR="002D6713" w:rsidRPr="000B1E8B">
        <w:rPr>
          <w:rFonts w:ascii="Times New Roman" w:eastAsia="Times New Roman" w:hAnsi="Times New Roman" w:cs="Times New Roman"/>
          <w:color w:val="414144"/>
          <w:w w:val="93"/>
          <w:sz w:val="24"/>
          <w:szCs w:val="24"/>
          <w:lang w:val="ru-RU"/>
        </w:rPr>
        <w:t xml:space="preserve"> </w:t>
      </w:r>
      <w:r w:rsidR="002D6713" w:rsidRPr="000B1E8B">
        <w:rPr>
          <w:rFonts w:ascii="Times New Roman" w:eastAsia="Times New Roman" w:hAnsi="Times New Roman" w:cs="Times New Roman"/>
          <w:color w:val="26282D"/>
          <w:w w:val="104"/>
          <w:sz w:val="24"/>
          <w:szCs w:val="24"/>
          <w:lang w:val="ru-RU"/>
        </w:rPr>
        <w:t>уполномоченным</w:t>
      </w:r>
      <w:r w:rsidRPr="000B1E8B">
        <w:rPr>
          <w:rFonts w:ascii="Times New Roman" w:eastAsia="Times New Roman" w:hAnsi="Times New Roman" w:cs="Times New Roman"/>
          <w:color w:val="414144"/>
          <w:w w:val="9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>лицом</w:t>
      </w:r>
      <w:r w:rsidR="000B1E8B"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 банка-гаранта, с печатью банка-гаранта. </w:t>
      </w:r>
      <w:proofErr w:type="gramStart"/>
      <w:r w:rsidR="000B1E8B" w:rsidRPr="000B1E8B">
        <w:rPr>
          <w:rFonts w:ascii="Times New Roman" w:eastAsia="Times New Roman" w:hAnsi="Times New Roman" w:cs="Times New Roman"/>
          <w:color w:val="26282D"/>
          <w:sz w:val="24"/>
          <w:szCs w:val="24"/>
          <w:lang w:val="ru-RU"/>
        </w:rPr>
        <w:t xml:space="preserve">При </w:t>
      </w:r>
      <w:r w:rsidRPr="000B1E8B">
        <w:rPr>
          <w:rFonts w:ascii="Times New Roman" w:eastAsia="Times New Roman" w:hAnsi="Times New Roman" w:cs="Times New Roman"/>
          <w:color w:val="26282D"/>
          <w:spacing w:val="-5"/>
          <w:w w:val="112"/>
          <w:sz w:val="24"/>
          <w:szCs w:val="24"/>
          <w:lang w:val="ru-RU"/>
        </w:rPr>
        <w:t>э</w:t>
      </w:r>
      <w:r w:rsidRPr="000B1E8B">
        <w:rPr>
          <w:rFonts w:ascii="Times New Roman" w:eastAsia="Times New Roman" w:hAnsi="Times New Roman" w:cs="Times New Roman"/>
          <w:color w:val="414144"/>
          <w:spacing w:val="-10"/>
          <w:w w:val="107"/>
          <w:sz w:val="24"/>
          <w:szCs w:val="24"/>
          <w:lang w:val="ru-RU"/>
        </w:rPr>
        <w:t>т</w:t>
      </w:r>
      <w:r w:rsidRPr="000B1E8B">
        <w:rPr>
          <w:rFonts w:ascii="Times New Roman" w:eastAsia="Times New Roman" w:hAnsi="Times New Roman" w:cs="Times New Roman"/>
          <w:color w:val="26282D"/>
          <w:w w:val="105"/>
          <w:sz w:val="24"/>
          <w:szCs w:val="24"/>
          <w:lang w:val="ru-RU"/>
        </w:rPr>
        <w:t>ом</w:t>
      </w:r>
      <w:r w:rsidR="002D6713" w:rsidRPr="000B1E8B">
        <w:rPr>
          <w:rFonts w:ascii="Times New Roman" w:eastAsia="Times New Roman" w:hAnsi="Times New Roman" w:cs="Times New Roman"/>
          <w:color w:val="26282D"/>
          <w:position w:val="-3"/>
          <w:sz w:val="24"/>
          <w:szCs w:val="24"/>
          <w:lang w:val="ru-RU"/>
        </w:rPr>
        <w:t xml:space="preserve"> </w:t>
      </w:r>
      <w:r w:rsidR="000B1E8B" w:rsidRPr="000B1E8B">
        <w:rPr>
          <w:rFonts w:ascii="Times New Roman" w:eastAsia="Times New Roman" w:hAnsi="Times New Roman" w:cs="Times New Roman"/>
          <w:color w:val="26282D"/>
          <w:position w:val="-3"/>
          <w:sz w:val="24"/>
          <w:szCs w:val="24"/>
          <w:lang w:val="ru-RU"/>
        </w:rPr>
        <w:t xml:space="preserve">гарантия </w:t>
      </w:r>
      <w:r w:rsidR="002D6713" w:rsidRPr="000B1E8B">
        <w:rPr>
          <w:rFonts w:ascii="Times New Roman" w:eastAsia="Times New Roman" w:hAnsi="Times New Roman" w:cs="Times New Roman"/>
          <w:color w:val="26282D"/>
          <w:w w:val="104"/>
          <w:position w:val="-3"/>
          <w:sz w:val="24"/>
          <w:szCs w:val="24"/>
          <w:lang w:val="ru-RU"/>
        </w:rPr>
        <w:t xml:space="preserve">должна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сопровождаться   инструкцией 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банка-гаранта </w:t>
      </w:r>
      <w:r w:rsidRPr="000B1E8B">
        <w:rPr>
          <w:rFonts w:ascii="Times New Roman" w:eastAsia="Times New Roman" w:hAnsi="Times New Roman" w:cs="Times New Roman"/>
          <w:color w:val="2A2A2F"/>
          <w:spacing w:val="4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 </w:t>
      </w:r>
      <w:r w:rsidRPr="000B1E8B">
        <w:rPr>
          <w:rFonts w:ascii="Times New Roman" w:eastAsia="Times New Roman" w:hAnsi="Times New Roman" w:cs="Times New Roman"/>
          <w:color w:val="2A2A2F"/>
          <w:spacing w:val="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системе </w:t>
      </w:r>
      <w:r w:rsidRPr="000B1E8B">
        <w:rPr>
          <w:rFonts w:ascii="Times New Roman" w:eastAsia="Times New Roman" w:hAnsi="Times New Roman" w:cs="Times New Roman"/>
          <w:color w:val="2A2A2F"/>
          <w:spacing w:val="3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</w:rPr>
        <w:t>SWIFT</w:t>
      </w:r>
      <w:r w:rsidR="000B1E8B">
        <w:rPr>
          <w:rStyle w:val="a6"/>
          <w:rFonts w:ascii="Times New Roman" w:eastAsia="Times New Roman" w:hAnsi="Times New Roman" w:cs="Times New Roman"/>
          <w:color w:val="2A2A2F"/>
          <w:sz w:val="24"/>
          <w:szCs w:val="24"/>
        </w:rPr>
        <w:footnoteReference w:id="1"/>
      </w:r>
      <w:r w:rsidR="000B1E8B"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в </w:t>
      </w:r>
      <w:r w:rsidRPr="000B1E8B">
        <w:rPr>
          <w:rFonts w:ascii="Times New Roman" w:eastAsia="Times New Roman" w:hAnsi="Times New Roman" w:cs="Times New Roman"/>
          <w:color w:val="2A2A2F"/>
          <w:w w:val="105"/>
          <w:sz w:val="24"/>
          <w:szCs w:val="24"/>
          <w:lang w:val="ru-RU"/>
        </w:rPr>
        <w:t xml:space="preserve">банк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бенефициара</w:t>
      </w:r>
      <w:r w:rsidRPr="000B1E8B">
        <w:rPr>
          <w:rFonts w:ascii="Times New Roman" w:eastAsia="Times New Roman" w:hAnsi="Times New Roman" w:cs="Times New Roman"/>
          <w:color w:val="2A2A2F"/>
          <w:spacing w:val="5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</w:t>
      </w:r>
      <w:r w:rsidRPr="000B1E8B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proofErr w:type="spellStart"/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авизовании</w:t>
      </w:r>
      <w:proofErr w:type="spellEnd"/>
      <w:r w:rsidRPr="000B1E8B">
        <w:rPr>
          <w:rFonts w:ascii="Times New Roman" w:eastAsia="Times New Roman" w:hAnsi="Times New Roman" w:cs="Times New Roman"/>
          <w:color w:val="2A2A2F"/>
          <w:spacing w:val="3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бенефициару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сообщения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</w:t>
      </w:r>
      <w:r w:rsidRPr="000B1E8B">
        <w:rPr>
          <w:rFonts w:ascii="Times New Roman" w:eastAsia="Times New Roman" w:hAnsi="Times New Roman" w:cs="Times New Roman"/>
          <w:color w:val="2A2A2F"/>
          <w:spacing w:val="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факте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выдачи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данной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банковской 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гарантии </w:t>
      </w:r>
      <w:r w:rsidRPr="000B1E8B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</w:t>
      </w:r>
      <w:r w:rsidRPr="000B1E8B">
        <w:rPr>
          <w:rFonts w:ascii="Times New Roman" w:eastAsia="Times New Roman" w:hAnsi="Times New Roman" w:cs="Times New Roman"/>
          <w:color w:val="2A2A2F"/>
          <w:spacing w:val="6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указанием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основных </w:t>
      </w:r>
      <w:r w:rsidRPr="000B1E8B">
        <w:rPr>
          <w:rFonts w:ascii="Times New Roman" w:eastAsia="Times New Roman" w:hAnsi="Times New Roman" w:cs="Times New Roman"/>
          <w:color w:val="2A2A2F"/>
          <w:spacing w:val="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ее</w:t>
      </w:r>
      <w:r w:rsidRPr="000B1E8B">
        <w:rPr>
          <w:rFonts w:ascii="Times New Roman" w:eastAsia="Times New Roman" w:hAnsi="Times New Roman" w:cs="Times New Roman"/>
          <w:color w:val="2A2A2F"/>
          <w:spacing w:val="5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реквизитов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(банк-гарант, 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номер,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дата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выдачи,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сумма,</w:t>
      </w:r>
      <w:r w:rsidRPr="000B1E8B">
        <w:rPr>
          <w:rFonts w:ascii="Times New Roman" w:eastAsia="Times New Roman" w:hAnsi="Times New Roman" w:cs="Times New Roman"/>
          <w:color w:val="2A2A2F"/>
          <w:spacing w:val="2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срок</w:t>
      </w:r>
      <w:r w:rsidRPr="000B1E8B">
        <w:rPr>
          <w:rFonts w:ascii="Times New Roman" w:eastAsia="Times New Roman" w:hAnsi="Times New Roman" w:cs="Times New Roman"/>
          <w:color w:val="2A2A2F"/>
          <w:spacing w:val="1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действия,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бенефициар,</w:t>
      </w:r>
      <w:r w:rsidRPr="000B1E8B">
        <w:rPr>
          <w:rFonts w:ascii="Times New Roman" w:eastAsia="Times New Roman" w:hAnsi="Times New Roman" w:cs="Times New Roman"/>
          <w:color w:val="2A2A2F"/>
          <w:spacing w:val="4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принципал,</w:t>
      </w:r>
      <w:r w:rsidRPr="000B1E8B">
        <w:rPr>
          <w:rFonts w:ascii="Times New Roman" w:eastAsia="Times New Roman" w:hAnsi="Times New Roman" w:cs="Times New Roman"/>
          <w:color w:val="2A2A2F"/>
          <w:spacing w:val="1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до</w:t>
      </w:r>
      <w:bookmarkStart w:id="0" w:name="_GoBack"/>
      <w:bookmarkEnd w:id="0"/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говор,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</w:t>
      </w:r>
      <w:r w:rsidRPr="000B1E8B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 xml:space="preserve">которому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предусмотрено</w:t>
      </w:r>
      <w:r w:rsidRPr="000B1E8B">
        <w:rPr>
          <w:rFonts w:ascii="Times New Roman" w:eastAsia="Times New Roman" w:hAnsi="Times New Roman" w:cs="Times New Roman"/>
          <w:color w:val="2A2A2F"/>
          <w:spacing w:val="5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предоставление</w:t>
      </w:r>
      <w:r w:rsidRPr="000B1E8B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обеспечения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исполнения</w:t>
      </w:r>
      <w:r w:rsidRPr="000B1E8B">
        <w:rPr>
          <w:rFonts w:ascii="Times New Roman" w:eastAsia="Times New Roman" w:hAnsi="Times New Roman" w:cs="Times New Roman"/>
          <w:color w:val="2A2A2F"/>
          <w:spacing w:val="1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обязательства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 т.д.)</w:t>
      </w:r>
      <w:r w:rsidRPr="000B1E8B">
        <w:rPr>
          <w:rFonts w:ascii="Times New Roman" w:eastAsia="Times New Roman" w:hAnsi="Times New Roman" w:cs="Times New Roman"/>
          <w:color w:val="2A2A2F"/>
          <w:spacing w:val="1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и подтверждением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полномочий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лица</w:t>
      </w:r>
      <w:r w:rsidRPr="000B1E8B">
        <w:rPr>
          <w:rFonts w:ascii="Times New Roman" w:eastAsia="Times New Roman" w:hAnsi="Times New Roman" w:cs="Times New Roman"/>
          <w:color w:val="4B494D"/>
          <w:sz w:val="24"/>
          <w:szCs w:val="24"/>
          <w:lang w:val="ru-RU"/>
        </w:rPr>
        <w:t>,</w:t>
      </w:r>
      <w:r w:rsidRPr="000B1E8B">
        <w:rPr>
          <w:rFonts w:ascii="Times New Roman" w:eastAsia="Times New Roman" w:hAnsi="Times New Roman" w:cs="Times New Roman"/>
          <w:color w:val="4B494D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подписавшего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данную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>гарантию.</w:t>
      </w:r>
      <w:proofErr w:type="gramEnd"/>
    </w:p>
    <w:p w:rsidR="000B1E8B" w:rsidRPr="000B1E8B" w:rsidRDefault="00D44CE4" w:rsidP="00A32CCA">
      <w:pPr>
        <w:pStyle w:val="a3"/>
        <w:numPr>
          <w:ilvl w:val="0"/>
          <w:numId w:val="4"/>
        </w:numPr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Гарантии,</w:t>
      </w:r>
      <w:r w:rsidRPr="000B1E8B">
        <w:rPr>
          <w:rFonts w:ascii="Times New Roman" w:eastAsia="Times New Roman" w:hAnsi="Times New Roman" w:cs="Times New Roman"/>
          <w:color w:val="2A2A2F"/>
          <w:spacing w:val="3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переданной </w:t>
      </w:r>
      <w:r w:rsidRPr="000B1E8B">
        <w:rPr>
          <w:rFonts w:ascii="Times New Roman" w:eastAsia="Times New Roman" w:hAnsi="Times New Roman" w:cs="Times New Roman"/>
          <w:color w:val="2A2A2F"/>
          <w:spacing w:val="1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системе</w:t>
      </w:r>
      <w:r w:rsidRPr="000B1E8B">
        <w:rPr>
          <w:rFonts w:ascii="Times New Roman" w:eastAsia="Times New Roman" w:hAnsi="Times New Roman" w:cs="Times New Roman"/>
          <w:color w:val="2A2A2F"/>
          <w:spacing w:val="5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</w:rPr>
        <w:t>SWIFT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A2A2F"/>
          <w:spacing w:val="2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банк</w:t>
      </w:r>
      <w:r w:rsidRPr="000B1E8B">
        <w:rPr>
          <w:rFonts w:ascii="Times New Roman" w:eastAsia="Times New Roman" w:hAnsi="Times New Roman" w:cs="Times New Roman"/>
          <w:color w:val="2A2A2F"/>
          <w:spacing w:val="3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бенефициара,</w:t>
      </w:r>
      <w:r w:rsidRPr="000B1E8B">
        <w:rPr>
          <w:rFonts w:ascii="Times New Roman" w:eastAsia="Times New Roman" w:hAnsi="Times New Roman" w:cs="Times New Roman"/>
          <w:color w:val="2A2A2F"/>
          <w:spacing w:val="6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12"/>
          <w:sz w:val="24"/>
          <w:szCs w:val="24"/>
          <w:lang w:val="ru-RU"/>
        </w:rPr>
        <w:t xml:space="preserve">с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инструкцией</w:t>
      </w:r>
      <w:r w:rsidRPr="000B1E8B">
        <w:rPr>
          <w:rFonts w:ascii="Times New Roman" w:eastAsia="Times New Roman" w:hAnsi="Times New Roman" w:cs="Times New Roman"/>
          <w:color w:val="2A2A2F"/>
          <w:spacing w:val="4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авизовать</w:t>
      </w:r>
      <w:r w:rsidRPr="000B1E8B">
        <w:rPr>
          <w:rFonts w:ascii="Times New Roman" w:eastAsia="Times New Roman" w:hAnsi="Times New Roman" w:cs="Times New Roman"/>
          <w:color w:val="2A2A2F"/>
          <w:spacing w:val="3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данную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гарантию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бенефициар</w:t>
      </w:r>
      <w:r w:rsidRPr="000B1E8B">
        <w:rPr>
          <w:rFonts w:ascii="Times New Roman" w:eastAsia="Times New Roman" w:hAnsi="Times New Roman" w:cs="Times New Roman"/>
          <w:color w:val="2A2A2F"/>
          <w:spacing w:val="-6"/>
          <w:w w:val="104"/>
          <w:sz w:val="24"/>
          <w:szCs w:val="24"/>
          <w:lang w:val="ru-RU"/>
        </w:rPr>
        <w:t>у</w:t>
      </w:r>
      <w:r w:rsidRPr="000B1E8B">
        <w:rPr>
          <w:rFonts w:ascii="Times New Roman" w:eastAsia="Times New Roman" w:hAnsi="Times New Roman" w:cs="Times New Roman"/>
          <w:color w:val="050505"/>
          <w:w w:val="132"/>
          <w:sz w:val="24"/>
          <w:szCs w:val="24"/>
          <w:lang w:val="ru-RU"/>
        </w:rPr>
        <w:t>.</w:t>
      </w:r>
      <w:r w:rsidRPr="000B1E8B">
        <w:rPr>
          <w:rFonts w:ascii="Times New Roman" w:eastAsia="Times New Roman" w:hAnsi="Times New Roman" w:cs="Times New Roman"/>
          <w:color w:val="05050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При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данном</w:t>
      </w:r>
      <w:r w:rsidRPr="000B1E8B">
        <w:rPr>
          <w:rFonts w:ascii="Times New Roman" w:eastAsia="Times New Roman" w:hAnsi="Times New Roman" w:cs="Times New Roman"/>
          <w:color w:val="2A2A2F"/>
          <w:spacing w:val="4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виде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предоставления</w:t>
      </w:r>
      <w:r w:rsidRPr="000B1E8B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банковской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гарантии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полномочия лица,</w:t>
      </w:r>
      <w:r w:rsidRPr="000B1E8B">
        <w:rPr>
          <w:rFonts w:ascii="Times New Roman" w:eastAsia="Times New Roman" w:hAnsi="Times New Roman" w:cs="Times New Roman"/>
          <w:color w:val="2A2A2F"/>
          <w:spacing w:val="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подписавшего</w:t>
      </w:r>
      <w:r w:rsidRPr="000B1E8B">
        <w:rPr>
          <w:rFonts w:ascii="Times New Roman" w:eastAsia="Times New Roman" w:hAnsi="Times New Roman" w:cs="Times New Roman"/>
          <w:color w:val="2A2A2F"/>
          <w:spacing w:val="1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 xml:space="preserve">данную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гарантию,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считаются</w:t>
      </w:r>
      <w:r w:rsidRPr="000B1E8B">
        <w:rPr>
          <w:rFonts w:ascii="Times New Roman" w:eastAsia="Times New Roman" w:hAnsi="Times New Roman" w:cs="Times New Roman"/>
          <w:color w:val="2A2A2F"/>
          <w:spacing w:val="52"/>
          <w:sz w:val="24"/>
          <w:szCs w:val="24"/>
          <w:lang w:val="ru-RU"/>
        </w:rPr>
        <w:t xml:space="preserve"> </w:t>
      </w:r>
      <w:r w:rsid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>подтвержденными.</w:t>
      </w:r>
    </w:p>
    <w:p w:rsidR="000B1E8B" w:rsidRPr="000B1E8B" w:rsidRDefault="00D44CE4" w:rsidP="00A32CCA">
      <w:pPr>
        <w:pStyle w:val="a3"/>
        <w:numPr>
          <w:ilvl w:val="0"/>
          <w:numId w:val="4"/>
        </w:numPr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Гарантии 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на </w:t>
      </w:r>
      <w:r w:rsidRPr="000B1E8B">
        <w:rPr>
          <w:rFonts w:ascii="Times New Roman" w:eastAsia="Times New Roman" w:hAnsi="Times New Roman" w:cs="Times New Roman"/>
          <w:color w:val="2A2A2F"/>
          <w:spacing w:val="2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бланке </w:t>
      </w:r>
      <w:r w:rsidRPr="000B1E8B">
        <w:rPr>
          <w:rFonts w:ascii="Times New Roman" w:eastAsia="Times New Roman" w:hAnsi="Times New Roman" w:cs="Times New Roman"/>
          <w:color w:val="2A2A2F"/>
          <w:spacing w:val="4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банка-гаранта,  </w:t>
      </w:r>
      <w:r w:rsidRPr="000B1E8B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подписанной </w:t>
      </w:r>
      <w:r w:rsidRPr="000B1E8B">
        <w:rPr>
          <w:rFonts w:ascii="Times New Roman" w:eastAsia="Times New Roman" w:hAnsi="Times New Roman" w:cs="Times New Roman"/>
          <w:color w:val="2A2A2F"/>
          <w:spacing w:val="6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уполномоченным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лицом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банка-гаранта,</w:t>
      </w:r>
      <w:r w:rsidRPr="000B1E8B">
        <w:rPr>
          <w:rFonts w:ascii="Times New Roman" w:eastAsia="Times New Roman" w:hAnsi="Times New Roman" w:cs="Times New Roman"/>
          <w:color w:val="2A2A2F"/>
          <w:spacing w:val="4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</w:t>
      </w:r>
      <w:r w:rsidRPr="000B1E8B">
        <w:rPr>
          <w:rFonts w:ascii="Times New Roman" w:eastAsia="Times New Roman" w:hAnsi="Times New Roman" w:cs="Times New Roman"/>
          <w:color w:val="2A2A2F"/>
          <w:spacing w:val="1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печатью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банка-гаранта.</w:t>
      </w:r>
    </w:p>
    <w:p w:rsidR="000B1E8B" w:rsidRPr="000B1E8B" w:rsidRDefault="00D44CE4" w:rsidP="00A32CCA">
      <w:pPr>
        <w:pStyle w:val="a3"/>
        <w:numPr>
          <w:ilvl w:val="0"/>
          <w:numId w:val="4"/>
        </w:numPr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26282D"/>
          <w:w w:val="10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Договора   </w:t>
      </w:r>
      <w:r w:rsidRPr="000B1E8B">
        <w:rPr>
          <w:rFonts w:ascii="Times New Roman" w:eastAsia="Times New Roman" w:hAnsi="Times New Roman" w:cs="Times New Roman"/>
          <w:color w:val="2A2A2F"/>
          <w:spacing w:val="5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поручительства   </w:t>
      </w:r>
      <w:r w:rsidRPr="000B1E8B">
        <w:rPr>
          <w:rFonts w:ascii="Times New Roman" w:eastAsia="Times New Roman" w:hAnsi="Times New Roman" w:cs="Times New Roman"/>
          <w:color w:val="2A2A2F"/>
          <w:spacing w:val="5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с   </w:t>
      </w:r>
      <w:r w:rsidRPr="000B1E8B">
        <w:rPr>
          <w:rFonts w:ascii="Times New Roman" w:eastAsia="Times New Roman" w:hAnsi="Times New Roman" w:cs="Times New Roman"/>
          <w:color w:val="2A2A2F"/>
          <w:spacing w:val="3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подписью   </w:t>
      </w:r>
      <w:r w:rsidRPr="000B1E8B">
        <w:rPr>
          <w:rFonts w:ascii="Times New Roman" w:eastAsia="Times New Roman" w:hAnsi="Times New Roman" w:cs="Times New Roman"/>
          <w:color w:val="2A2A2F"/>
          <w:spacing w:val="2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уполномоченного   </w:t>
      </w:r>
      <w:r w:rsidRPr="000B1E8B">
        <w:rPr>
          <w:rFonts w:ascii="Times New Roman" w:eastAsia="Times New Roman" w:hAnsi="Times New Roman" w:cs="Times New Roman"/>
          <w:color w:val="2A2A2F"/>
          <w:spacing w:val="6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 xml:space="preserve">лица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2A2A2F"/>
          <w:spacing w:val="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печатью</w:t>
      </w:r>
      <w:r w:rsidRPr="000B1E8B">
        <w:rPr>
          <w:rFonts w:ascii="Times New Roman" w:eastAsia="Times New Roman" w:hAnsi="Times New Roman" w:cs="Times New Roman"/>
          <w:color w:val="2A2A2F"/>
          <w:spacing w:val="3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>поручител</w:t>
      </w:r>
      <w:r w:rsidRPr="000B1E8B">
        <w:rPr>
          <w:rFonts w:ascii="Times New Roman" w:eastAsia="Times New Roman" w:hAnsi="Times New Roman" w:cs="Times New Roman"/>
          <w:color w:val="2A2A2F"/>
          <w:spacing w:val="6"/>
          <w:w w:val="102"/>
          <w:sz w:val="24"/>
          <w:szCs w:val="24"/>
          <w:lang w:val="ru-RU"/>
        </w:rPr>
        <w:t>я</w:t>
      </w:r>
      <w:r w:rsidRPr="000B1E8B">
        <w:rPr>
          <w:rFonts w:ascii="Times New Roman" w:eastAsia="Times New Roman" w:hAnsi="Times New Roman" w:cs="Times New Roman"/>
          <w:color w:val="050505"/>
          <w:w w:val="132"/>
          <w:sz w:val="24"/>
          <w:szCs w:val="24"/>
          <w:lang w:val="ru-RU"/>
        </w:rPr>
        <w:t>.</w:t>
      </w:r>
    </w:p>
    <w:p w:rsidR="000B1E8B" w:rsidRDefault="000B1E8B" w:rsidP="00A32CCA">
      <w:pPr>
        <w:pStyle w:val="a3"/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</w:pPr>
    </w:p>
    <w:p w:rsidR="00A32CCA" w:rsidRDefault="00D44CE4" w:rsidP="00A32CCA">
      <w:pPr>
        <w:pStyle w:val="a3"/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4B494D"/>
          <w:w w:val="158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В </w:t>
      </w:r>
      <w:r w:rsidRPr="000B1E8B">
        <w:rPr>
          <w:rFonts w:ascii="Times New Roman" w:eastAsia="Times New Roman" w:hAnsi="Times New Roman" w:cs="Times New Roman"/>
          <w:color w:val="2A2A2F"/>
          <w:spacing w:val="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случае </w:t>
      </w:r>
      <w:r w:rsidRPr="000B1E8B">
        <w:rPr>
          <w:rFonts w:ascii="Times New Roman" w:eastAsia="Times New Roman" w:hAnsi="Times New Roman" w:cs="Times New Roman"/>
          <w:color w:val="2A2A2F"/>
          <w:spacing w:val="1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если </w:t>
      </w:r>
      <w:r w:rsidRPr="000B1E8B">
        <w:rPr>
          <w:rFonts w:ascii="Times New Roman" w:eastAsia="Times New Roman" w:hAnsi="Times New Roman" w:cs="Times New Roman"/>
          <w:color w:val="2A2A2F"/>
          <w:spacing w:val="2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обеспечение </w:t>
      </w:r>
      <w:r w:rsidRPr="000B1E8B">
        <w:rPr>
          <w:rFonts w:ascii="Times New Roman" w:eastAsia="Times New Roman" w:hAnsi="Times New Roman" w:cs="Times New Roman"/>
          <w:color w:val="2A2A2F"/>
          <w:spacing w:val="5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предоставляется 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в 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виде </w:t>
      </w:r>
      <w:r w:rsidRPr="000B1E8B">
        <w:rPr>
          <w:rFonts w:ascii="Times New Roman" w:eastAsia="Times New Roman" w:hAnsi="Times New Roman" w:cs="Times New Roman"/>
          <w:color w:val="2A2A2F"/>
          <w:spacing w:val="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банковской </w:t>
      </w:r>
      <w:r w:rsidRPr="000B1E8B">
        <w:rPr>
          <w:rFonts w:ascii="Times New Roman" w:eastAsia="Times New Roman" w:hAnsi="Times New Roman" w:cs="Times New Roman"/>
          <w:color w:val="2A2A2F"/>
          <w:spacing w:val="5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>гарантии</w:t>
      </w:r>
      <w:r w:rsidR="00A32CCA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банка-нерезидент</w:t>
      </w:r>
      <w:r w:rsidRPr="000B1E8B">
        <w:rPr>
          <w:rFonts w:ascii="Times New Roman" w:eastAsia="Times New Roman" w:hAnsi="Times New Roman" w:cs="Times New Roman"/>
          <w:color w:val="2A2A2F"/>
          <w:spacing w:val="-1"/>
          <w:sz w:val="24"/>
          <w:szCs w:val="24"/>
          <w:lang w:val="ru-RU"/>
        </w:rPr>
        <w:t>а</w:t>
      </w:r>
      <w:r w:rsidRPr="000B1E8B">
        <w:rPr>
          <w:rFonts w:ascii="Times New Roman" w:eastAsia="Times New Roman" w:hAnsi="Times New Roman" w:cs="Times New Roman"/>
          <w:color w:val="4B494D"/>
          <w:sz w:val="24"/>
          <w:szCs w:val="24"/>
          <w:lang w:val="ru-RU"/>
        </w:rPr>
        <w:t xml:space="preserve">, </w:t>
      </w:r>
      <w:r w:rsidRPr="000B1E8B">
        <w:rPr>
          <w:rFonts w:ascii="Times New Roman" w:eastAsia="Times New Roman" w:hAnsi="Times New Roman" w:cs="Times New Roman"/>
          <w:color w:val="4B494D"/>
          <w:spacing w:val="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то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данная  банковская </w:t>
      </w:r>
      <w:r w:rsidRPr="000B1E8B">
        <w:rPr>
          <w:rFonts w:ascii="Times New Roman" w:eastAsia="Times New Roman" w:hAnsi="Times New Roman" w:cs="Times New Roman"/>
          <w:color w:val="2A2A2F"/>
          <w:spacing w:val="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гарантия</w:t>
      </w:r>
      <w:r w:rsidRPr="000B1E8B">
        <w:rPr>
          <w:rFonts w:ascii="Times New Roman" w:eastAsia="Times New Roman" w:hAnsi="Times New Roman" w:cs="Times New Roman"/>
          <w:color w:val="2A2A2F"/>
          <w:spacing w:val="4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должна </w:t>
      </w:r>
      <w:r w:rsidRPr="000B1E8B">
        <w:rPr>
          <w:rFonts w:ascii="Times New Roman" w:eastAsia="Times New Roman" w:hAnsi="Times New Roman" w:cs="Times New Roman"/>
          <w:color w:val="2A2A2F"/>
          <w:spacing w:val="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 xml:space="preserve">предоставляться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согласно</w:t>
      </w:r>
      <w:r w:rsidRPr="000B1E8B">
        <w:rPr>
          <w:rFonts w:ascii="Times New Roman" w:eastAsia="Times New Roman" w:hAnsi="Times New Roman" w:cs="Times New Roman"/>
          <w:color w:val="2A2A2F"/>
          <w:spacing w:val="3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пунктам</w:t>
      </w:r>
      <w:r w:rsidRPr="000B1E8B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1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и/или</w:t>
      </w:r>
      <w:r w:rsidRPr="000B1E8B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pacing w:val="-9"/>
          <w:w w:val="105"/>
          <w:sz w:val="24"/>
          <w:szCs w:val="24"/>
          <w:lang w:val="ru-RU"/>
        </w:rPr>
        <w:t>2</w:t>
      </w:r>
      <w:r w:rsidRPr="000B1E8B">
        <w:rPr>
          <w:rFonts w:ascii="Times New Roman" w:eastAsia="Times New Roman" w:hAnsi="Times New Roman" w:cs="Times New Roman"/>
          <w:color w:val="4B494D"/>
          <w:w w:val="158"/>
          <w:sz w:val="24"/>
          <w:szCs w:val="24"/>
          <w:lang w:val="ru-RU"/>
        </w:rPr>
        <w:t>.</w:t>
      </w:r>
    </w:p>
    <w:p w:rsidR="009C2B89" w:rsidRPr="00A32CCA" w:rsidRDefault="009C2B89" w:rsidP="00A32CCA">
      <w:pPr>
        <w:pStyle w:val="a3"/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4B494D"/>
          <w:w w:val="158"/>
          <w:sz w:val="24"/>
          <w:szCs w:val="24"/>
          <w:lang w:val="ru-RU"/>
        </w:rPr>
      </w:pPr>
    </w:p>
    <w:p w:rsidR="009C2B89" w:rsidRDefault="00D44CE4" w:rsidP="009C2B89">
      <w:pPr>
        <w:pStyle w:val="a3"/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4B494D"/>
          <w:w w:val="155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При</w:t>
      </w:r>
      <w:r w:rsidRPr="000B1E8B">
        <w:rPr>
          <w:rFonts w:ascii="Times New Roman" w:eastAsia="Times New Roman" w:hAnsi="Times New Roman" w:cs="Times New Roman"/>
          <w:color w:val="2A2A2F"/>
          <w:spacing w:val="2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представлении</w:t>
      </w:r>
      <w:r w:rsidRPr="000B1E8B">
        <w:rPr>
          <w:rFonts w:ascii="Times New Roman" w:eastAsia="Times New Roman" w:hAnsi="Times New Roman" w:cs="Times New Roman"/>
          <w:color w:val="2A2A2F"/>
          <w:spacing w:val="3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обеспечения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договорных</w:t>
      </w:r>
      <w:r w:rsidRPr="000B1E8B">
        <w:rPr>
          <w:rFonts w:ascii="Times New Roman" w:eastAsia="Times New Roman" w:hAnsi="Times New Roman" w:cs="Times New Roman"/>
          <w:color w:val="2A2A2F"/>
          <w:spacing w:val="3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обязательств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согласно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>пунктам</w:t>
      </w:r>
      <w:r w:rsidR="000B1E8B" w:rsidRPr="000B1E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3</w:t>
      </w:r>
      <w:r w:rsidRPr="000B1E8B">
        <w:rPr>
          <w:rFonts w:ascii="Times New Roman" w:eastAsia="Times New Roman" w:hAnsi="Times New Roman" w:cs="Times New Roman"/>
          <w:color w:val="2A2A2F"/>
          <w:spacing w:val="5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4</w:t>
      </w:r>
      <w:r w:rsidR="00A32CCA">
        <w:rPr>
          <w:rFonts w:ascii="Times New Roman" w:eastAsia="Times New Roman" w:hAnsi="Times New Roman" w:cs="Times New Roman"/>
          <w:color w:val="2A2A2F"/>
          <w:spacing w:val="5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к</w:t>
      </w:r>
      <w:r w:rsidRPr="000B1E8B">
        <w:rPr>
          <w:rFonts w:ascii="Times New Roman" w:eastAsia="Times New Roman" w:hAnsi="Times New Roman" w:cs="Times New Roman"/>
          <w:color w:val="2A2A2F"/>
          <w:spacing w:val="1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обеспечению</w:t>
      </w:r>
      <w:r w:rsidR="00A32CCA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="00A32CCA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="00A32CCA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обязательном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порядке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прилагаются</w:t>
      </w:r>
      <w:r w:rsidRPr="000B1E8B">
        <w:rPr>
          <w:rFonts w:ascii="Times New Roman" w:eastAsia="Times New Roman" w:hAnsi="Times New Roman" w:cs="Times New Roman"/>
          <w:color w:val="2A2A2F"/>
          <w:spacing w:val="-35"/>
          <w:sz w:val="24"/>
          <w:szCs w:val="24"/>
          <w:lang w:val="ru-RU"/>
        </w:rPr>
        <w:t xml:space="preserve"> </w:t>
      </w:r>
      <w:r w:rsidR="00A32CCA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следующие</w:t>
      </w:r>
      <w:r w:rsidR="00A32CCA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документы,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подтверждающие</w:t>
      </w:r>
      <w:r w:rsidR="00A32CCA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полномочия </w:t>
      </w:r>
      <w:r w:rsidRPr="000B1E8B">
        <w:rPr>
          <w:rFonts w:ascii="Times New Roman" w:eastAsia="Times New Roman" w:hAnsi="Times New Roman" w:cs="Times New Roman"/>
          <w:color w:val="2A2A2F"/>
          <w:w w:val="105"/>
          <w:sz w:val="24"/>
          <w:szCs w:val="24"/>
          <w:lang w:val="ru-RU"/>
        </w:rPr>
        <w:t xml:space="preserve">лица,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подписавшего</w:t>
      </w:r>
      <w:r w:rsidRPr="000B1E8B">
        <w:rPr>
          <w:rFonts w:ascii="Times New Roman" w:eastAsia="Times New Roman" w:hAnsi="Times New Roman" w:cs="Times New Roman"/>
          <w:color w:val="2A2A2F"/>
          <w:spacing w:val="4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обеспечени</w:t>
      </w:r>
      <w:r w:rsidRPr="000B1E8B">
        <w:rPr>
          <w:rFonts w:ascii="Times New Roman" w:eastAsia="Times New Roman" w:hAnsi="Times New Roman" w:cs="Times New Roman"/>
          <w:color w:val="2A2A2F"/>
          <w:spacing w:val="-1"/>
          <w:w w:val="103"/>
          <w:sz w:val="24"/>
          <w:szCs w:val="24"/>
          <w:lang w:val="ru-RU"/>
        </w:rPr>
        <w:t>е</w:t>
      </w:r>
      <w:r w:rsidRPr="000B1E8B">
        <w:rPr>
          <w:rFonts w:ascii="Times New Roman" w:eastAsia="Times New Roman" w:hAnsi="Times New Roman" w:cs="Times New Roman"/>
          <w:color w:val="4B494D"/>
          <w:w w:val="155"/>
          <w:sz w:val="24"/>
          <w:szCs w:val="24"/>
          <w:lang w:val="ru-RU"/>
        </w:rPr>
        <w:t>:</w:t>
      </w:r>
    </w:p>
    <w:p w:rsidR="00B125D2" w:rsidRPr="009C2B89" w:rsidRDefault="00B125D2" w:rsidP="009C2B89">
      <w:pPr>
        <w:pStyle w:val="a3"/>
        <w:tabs>
          <w:tab w:val="left" w:pos="851"/>
        </w:tabs>
        <w:spacing w:before="20" w:after="0"/>
        <w:ind w:left="0" w:firstLine="567"/>
        <w:jc w:val="both"/>
        <w:rPr>
          <w:rFonts w:ascii="Times New Roman" w:eastAsia="Times New Roman" w:hAnsi="Times New Roman" w:cs="Times New Roman"/>
          <w:color w:val="4B494D"/>
          <w:w w:val="155"/>
          <w:sz w:val="24"/>
          <w:szCs w:val="24"/>
          <w:lang w:val="ru-RU"/>
        </w:rPr>
      </w:pPr>
    </w:p>
    <w:p w:rsidR="000B6219" w:rsidRPr="000B1E8B" w:rsidRDefault="00D44CE4" w:rsidP="00A32CCA">
      <w:pPr>
        <w:pStyle w:val="a3"/>
        <w:numPr>
          <w:ilvl w:val="0"/>
          <w:numId w:val="5"/>
        </w:numPr>
        <w:tabs>
          <w:tab w:val="left" w:pos="851"/>
        </w:tabs>
        <w:spacing w:before="4"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заверенные</w:t>
      </w:r>
      <w:r w:rsidRPr="000B1E8B">
        <w:rPr>
          <w:rFonts w:ascii="Times New Roman" w:eastAsia="Times New Roman" w:hAnsi="Times New Roman" w:cs="Times New Roman"/>
          <w:color w:val="2A2A2F"/>
          <w:spacing w:val="4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уполномоченным</w:t>
      </w:r>
      <w:r w:rsidRPr="000B1E8B">
        <w:rPr>
          <w:rFonts w:ascii="Times New Roman" w:eastAsia="Times New Roman" w:hAnsi="Times New Roman" w:cs="Times New Roman"/>
          <w:color w:val="2A2A2F"/>
          <w:spacing w:val="5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лицом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3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 банка-гаранта</w:t>
      </w:r>
      <w:r w:rsidRPr="000B1E8B">
        <w:rPr>
          <w:rFonts w:ascii="Times New Roman" w:eastAsia="Times New Roman" w:hAnsi="Times New Roman" w:cs="Times New Roman"/>
          <w:color w:val="2A2A2F"/>
          <w:spacing w:val="3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 xml:space="preserve">или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нотариально 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заверенные </w:t>
      </w:r>
      <w:r w:rsidRPr="000B1E8B">
        <w:rPr>
          <w:rFonts w:ascii="Times New Roman" w:eastAsia="Times New Roman" w:hAnsi="Times New Roman" w:cs="Times New Roman"/>
          <w:color w:val="2A2A2F"/>
          <w:spacing w:val="5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копии  действующих 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учредительных </w:t>
      </w:r>
      <w:r w:rsidRPr="000B1E8B">
        <w:rPr>
          <w:rFonts w:ascii="Times New Roman" w:eastAsia="Times New Roman" w:hAnsi="Times New Roman" w:cs="Times New Roman"/>
          <w:color w:val="2A2A2F"/>
          <w:spacing w:val="5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документов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3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</w:t>
      </w:r>
      <w:r w:rsidRPr="000B1E8B">
        <w:rPr>
          <w:rFonts w:ascii="Times New Roman" w:eastAsia="Times New Roman" w:hAnsi="Times New Roman" w:cs="Times New Roman"/>
          <w:color w:val="2A2A2F"/>
          <w:spacing w:val="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>банка-гаранта;</w:t>
      </w:r>
    </w:p>
    <w:p w:rsidR="000B6219" w:rsidRPr="000B1E8B" w:rsidRDefault="00D44CE4" w:rsidP="00A32CCA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заверенная</w:t>
      </w:r>
      <w:r w:rsidRPr="000B1E8B">
        <w:rPr>
          <w:rFonts w:ascii="Times New Roman" w:eastAsia="Times New Roman" w:hAnsi="Times New Roman" w:cs="Times New Roman"/>
          <w:color w:val="2A2A2F"/>
          <w:spacing w:val="2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уполномоченным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лицом</w:t>
      </w:r>
      <w:r w:rsidRPr="000B1E8B">
        <w:rPr>
          <w:rFonts w:ascii="Times New Roman" w:eastAsia="Times New Roman" w:hAnsi="Times New Roman" w:cs="Times New Roman"/>
          <w:color w:val="2A2A2F"/>
          <w:spacing w:val="2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1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 банка-гаранта</w:t>
      </w:r>
      <w:r w:rsidRPr="000B1E8B">
        <w:rPr>
          <w:rFonts w:ascii="Times New Roman" w:eastAsia="Times New Roman" w:hAnsi="Times New Roman" w:cs="Times New Roman"/>
          <w:color w:val="2A2A2F"/>
          <w:spacing w:val="4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копия решения</w:t>
      </w:r>
      <w:r w:rsidRPr="000B1E8B">
        <w:rPr>
          <w:rFonts w:ascii="Times New Roman" w:eastAsia="Times New Roman" w:hAnsi="Times New Roman" w:cs="Times New Roman"/>
          <w:color w:val="2A2A2F"/>
          <w:spacing w:val="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(выписки</w:t>
      </w:r>
      <w:r w:rsidRPr="000B1E8B">
        <w:rPr>
          <w:rFonts w:ascii="Times New Roman" w:eastAsia="Times New Roman" w:hAnsi="Times New Roman" w:cs="Times New Roman"/>
          <w:color w:val="2A2A2F"/>
          <w:spacing w:val="4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из</w:t>
      </w:r>
      <w:r w:rsidRPr="000B1E8B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протокола)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уполномоченного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органа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управления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</w:t>
      </w:r>
      <w:r w:rsidRPr="000B1E8B">
        <w:rPr>
          <w:rFonts w:ascii="Times New Roman" w:eastAsia="Times New Roman" w:hAnsi="Times New Roman" w:cs="Times New Roman"/>
          <w:color w:val="2A2A2F"/>
          <w:spacing w:val="8"/>
          <w:w w:val="101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4B494D"/>
          <w:spacing w:val="-4"/>
          <w:w w:val="107"/>
          <w:sz w:val="24"/>
          <w:szCs w:val="24"/>
          <w:lang w:val="ru-RU"/>
        </w:rPr>
        <w:t>т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еля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банка-гаранта </w:t>
      </w:r>
      <w:r w:rsidRPr="000B1E8B">
        <w:rPr>
          <w:rFonts w:ascii="Times New Roman" w:eastAsia="Times New Roman" w:hAnsi="Times New Roman" w:cs="Times New Roman"/>
          <w:color w:val="2A2A2F"/>
          <w:spacing w:val="2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</w:t>
      </w:r>
      <w:r w:rsidRPr="000B1E8B">
        <w:rPr>
          <w:rFonts w:ascii="Times New Roman" w:eastAsia="Times New Roman" w:hAnsi="Times New Roman" w:cs="Times New Roman"/>
          <w:color w:val="2A2A2F"/>
          <w:spacing w:val="5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избрании</w:t>
      </w:r>
      <w:r w:rsidRPr="000B1E8B">
        <w:rPr>
          <w:rFonts w:ascii="Times New Roman" w:eastAsia="Times New Roman" w:hAnsi="Times New Roman" w:cs="Times New Roman"/>
          <w:color w:val="2A2A2F"/>
          <w:spacing w:val="5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единоличного </w:t>
      </w:r>
      <w:r w:rsidRPr="000B1E8B">
        <w:rPr>
          <w:rFonts w:ascii="Times New Roman" w:eastAsia="Times New Roman" w:hAnsi="Times New Roman" w:cs="Times New Roman"/>
          <w:color w:val="2A2A2F"/>
          <w:spacing w:val="2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исполнительного 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органа</w:t>
      </w:r>
      <w:r w:rsidRPr="000B1E8B">
        <w:rPr>
          <w:rFonts w:ascii="Times New Roman" w:eastAsia="Times New Roman" w:hAnsi="Times New Roman" w:cs="Times New Roman"/>
          <w:color w:val="2A2A2F"/>
          <w:spacing w:val="4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(в</w:t>
      </w:r>
      <w:r w:rsidRPr="000B1E8B">
        <w:rPr>
          <w:rFonts w:ascii="Times New Roman" w:eastAsia="Times New Roman" w:hAnsi="Times New Roman" w:cs="Times New Roman"/>
          <w:color w:val="2A2A2F"/>
          <w:spacing w:val="4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pacing w:val="-11"/>
          <w:w w:val="112"/>
          <w:sz w:val="24"/>
          <w:szCs w:val="24"/>
          <w:lang w:val="ru-RU"/>
        </w:rPr>
        <w:t>с</w:t>
      </w:r>
      <w:r w:rsidRPr="000B1E8B">
        <w:rPr>
          <w:rFonts w:ascii="Times New Roman" w:eastAsia="Times New Roman" w:hAnsi="Times New Roman" w:cs="Times New Roman"/>
          <w:color w:val="4B494D"/>
          <w:spacing w:val="1"/>
          <w:w w:val="102"/>
          <w:sz w:val="24"/>
          <w:szCs w:val="24"/>
          <w:lang w:val="ru-RU"/>
        </w:rPr>
        <w:t>л</w:t>
      </w:r>
      <w:r w:rsidRPr="000B1E8B">
        <w:rPr>
          <w:rFonts w:ascii="Times New Roman" w:eastAsia="Times New Roman" w:hAnsi="Times New Roman" w:cs="Times New Roman"/>
          <w:color w:val="2A2A2F"/>
          <w:w w:val="105"/>
          <w:sz w:val="24"/>
          <w:szCs w:val="24"/>
          <w:lang w:val="ru-RU"/>
        </w:rPr>
        <w:t xml:space="preserve">учае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если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поручительство</w:t>
      </w:r>
      <w:r w:rsidRPr="000B1E8B">
        <w:rPr>
          <w:rFonts w:ascii="Times New Roman" w:eastAsia="Times New Roman" w:hAnsi="Times New Roman" w:cs="Times New Roman"/>
          <w:color w:val="2A2A2F"/>
          <w:spacing w:val="4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 банковская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гарантия</w:t>
      </w:r>
      <w:r w:rsidRPr="000B1E8B">
        <w:rPr>
          <w:rFonts w:ascii="Times New Roman" w:eastAsia="Times New Roman" w:hAnsi="Times New Roman" w:cs="Times New Roman"/>
          <w:color w:val="2A2A2F"/>
          <w:spacing w:val="2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</w:t>
      </w:r>
      <w:r w:rsidRPr="000B1E8B">
        <w:rPr>
          <w:rFonts w:ascii="Times New Roman" w:eastAsia="Times New Roman" w:hAnsi="Times New Roman" w:cs="Times New Roman"/>
          <w:color w:val="2A2A2F"/>
          <w:spacing w:val="-12"/>
          <w:sz w:val="24"/>
          <w:szCs w:val="24"/>
          <w:lang w:val="ru-RU"/>
        </w:rPr>
        <w:t>о</w:t>
      </w:r>
      <w:r w:rsidRPr="000B1E8B">
        <w:rPr>
          <w:rFonts w:ascii="Times New Roman" w:eastAsia="Times New Roman" w:hAnsi="Times New Roman" w:cs="Times New Roman"/>
          <w:color w:val="4B494D"/>
          <w:spacing w:val="1"/>
          <w:sz w:val="24"/>
          <w:szCs w:val="24"/>
          <w:lang w:val="ru-RU"/>
        </w:rPr>
        <w:t>д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писаны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единоличным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исполнительным</w:t>
      </w:r>
      <w:r w:rsidRPr="000B1E8B">
        <w:rPr>
          <w:rFonts w:ascii="Times New Roman" w:eastAsia="Times New Roman" w:hAnsi="Times New Roman" w:cs="Times New Roman"/>
          <w:color w:val="2A2A2F"/>
          <w:spacing w:val="4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органом</w:t>
      </w:r>
      <w:r w:rsidRPr="000B1E8B">
        <w:rPr>
          <w:rFonts w:ascii="Times New Roman" w:eastAsia="Times New Roman" w:hAnsi="Times New Roman" w:cs="Times New Roman"/>
          <w:color w:val="2A2A2F"/>
          <w:spacing w:val="3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банка-гаранта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>)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;</w:t>
      </w:r>
    </w:p>
    <w:p w:rsidR="000B6219" w:rsidRPr="000B1E8B" w:rsidRDefault="00D44CE4" w:rsidP="00A32CCA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подлинник </w:t>
      </w:r>
      <w:r w:rsidRPr="000B1E8B">
        <w:rPr>
          <w:rFonts w:ascii="Times New Roman" w:eastAsia="Times New Roman" w:hAnsi="Times New Roman" w:cs="Times New Roman"/>
          <w:color w:val="2A2A2F"/>
          <w:spacing w:val="1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или </w:t>
      </w:r>
      <w:r w:rsidRPr="000B1E8B">
        <w:rPr>
          <w:rFonts w:ascii="Times New Roman" w:eastAsia="Times New Roman" w:hAnsi="Times New Roman" w:cs="Times New Roman"/>
          <w:color w:val="2A2A2F"/>
          <w:spacing w:val="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копия</w:t>
      </w:r>
      <w:r w:rsidRPr="000B1E8B">
        <w:rPr>
          <w:rFonts w:ascii="Times New Roman" w:eastAsia="Times New Roman" w:hAnsi="Times New Roman" w:cs="Times New Roman"/>
          <w:color w:val="2A2A2F"/>
          <w:spacing w:val="3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доверенности, </w:t>
      </w:r>
      <w:r w:rsidRPr="000B1E8B">
        <w:rPr>
          <w:rFonts w:ascii="Times New Roman" w:eastAsia="Times New Roman" w:hAnsi="Times New Roman" w:cs="Times New Roman"/>
          <w:color w:val="2A2A2F"/>
          <w:spacing w:val="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заверенная </w:t>
      </w:r>
      <w:r w:rsidRPr="000B1E8B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лицом,</w:t>
      </w:r>
      <w:r w:rsidRPr="000B1E8B">
        <w:rPr>
          <w:rFonts w:ascii="Times New Roman" w:eastAsia="Times New Roman" w:hAnsi="Times New Roman" w:cs="Times New Roman"/>
          <w:color w:val="2A2A2F"/>
          <w:spacing w:val="5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ее</w:t>
      </w:r>
      <w:r w:rsidRPr="000B1E8B">
        <w:rPr>
          <w:rFonts w:ascii="Times New Roman" w:eastAsia="Times New Roman" w:hAnsi="Times New Roman" w:cs="Times New Roman"/>
          <w:color w:val="2A2A2F"/>
          <w:spacing w:val="5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выдавшим,</w:t>
      </w:r>
      <w:r w:rsidRPr="000B1E8B">
        <w:rPr>
          <w:rFonts w:ascii="Times New Roman" w:eastAsia="Times New Roman" w:hAnsi="Times New Roman" w:cs="Times New Roman"/>
          <w:color w:val="2A2A2F"/>
          <w:spacing w:val="5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>или</w:t>
      </w:r>
      <w:r w:rsidR="000B1E8B" w:rsidRPr="000B1E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нотариально,</w:t>
      </w:r>
      <w:r w:rsidRPr="000B1E8B">
        <w:rPr>
          <w:rFonts w:ascii="Times New Roman" w:eastAsia="Times New Roman" w:hAnsi="Times New Roman" w:cs="Times New Roman"/>
          <w:color w:val="2A2A2F"/>
          <w:spacing w:val="5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на</w:t>
      </w:r>
      <w:r w:rsidRPr="000B1E8B">
        <w:rPr>
          <w:rFonts w:ascii="Times New Roman" w:eastAsia="Times New Roman" w:hAnsi="Times New Roman" w:cs="Times New Roman"/>
          <w:color w:val="2A2A2F"/>
          <w:spacing w:val="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лицо,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действующее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от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имени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поручителя</w:t>
      </w:r>
      <w:r w:rsidRPr="000B1E8B">
        <w:rPr>
          <w:rFonts w:ascii="Times New Roman" w:eastAsia="Times New Roman" w:hAnsi="Times New Roman" w:cs="Times New Roman"/>
          <w:color w:val="2A2A2F"/>
          <w:spacing w:val="3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</w:t>
      </w:r>
      <w:r w:rsidRPr="000B1E8B">
        <w:rPr>
          <w:rFonts w:ascii="Times New Roman" w:eastAsia="Times New Roman" w:hAnsi="Times New Roman" w:cs="Times New Roman"/>
          <w:color w:val="2A2A2F"/>
          <w:spacing w:val="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банка-гаранта,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 xml:space="preserve">либо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заверенный </w:t>
      </w:r>
      <w:r w:rsidRPr="000B1E8B">
        <w:rPr>
          <w:rFonts w:ascii="Times New Roman" w:eastAsia="Times New Roman" w:hAnsi="Times New Roman" w:cs="Times New Roman"/>
          <w:color w:val="2A2A2F"/>
          <w:spacing w:val="2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отделом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кадров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</w:t>
      </w:r>
      <w:r w:rsidRPr="000B1E8B">
        <w:rPr>
          <w:rFonts w:ascii="Times New Roman" w:eastAsia="Times New Roman" w:hAnsi="Times New Roman" w:cs="Times New Roman"/>
          <w:color w:val="2A2A2F"/>
          <w:spacing w:val="4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лицом,</w:t>
      </w:r>
      <w:r w:rsidRPr="000B1E8B">
        <w:rPr>
          <w:rFonts w:ascii="Times New Roman" w:eastAsia="Times New Roman" w:hAnsi="Times New Roman" w:cs="Times New Roman"/>
          <w:color w:val="2A2A2F"/>
          <w:spacing w:val="6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его</w:t>
      </w:r>
      <w:r w:rsidRPr="000B1E8B">
        <w:rPr>
          <w:rFonts w:ascii="Times New Roman" w:eastAsia="Times New Roman" w:hAnsi="Times New Roman" w:cs="Times New Roman"/>
          <w:color w:val="2A2A2F"/>
          <w:spacing w:val="5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подписавшим, </w:t>
      </w:r>
      <w:r w:rsidRPr="000B1E8B">
        <w:rPr>
          <w:rFonts w:ascii="Times New Roman" w:eastAsia="Times New Roman" w:hAnsi="Times New Roman" w:cs="Times New Roman"/>
          <w:color w:val="2A2A2F"/>
          <w:spacing w:val="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приказ </w:t>
      </w:r>
      <w:r w:rsidRPr="000B1E8B">
        <w:rPr>
          <w:rFonts w:ascii="Times New Roman" w:eastAsia="Times New Roman" w:hAnsi="Times New Roman" w:cs="Times New Roman"/>
          <w:color w:val="2A2A2F"/>
          <w:spacing w:val="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</w:t>
      </w:r>
      <w:r w:rsidRPr="000B1E8B">
        <w:rPr>
          <w:rFonts w:ascii="Times New Roman" w:eastAsia="Times New Roman" w:hAnsi="Times New Roman" w:cs="Times New Roman"/>
          <w:color w:val="2A2A2F"/>
          <w:spacing w:val="5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 xml:space="preserve">назначении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лица,</w:t>
      </w:r>
      <w:r w:rsidRPr="000B1E8B">
        <w:rPr>
          <w:rFonts w:ascii="Times New Roman" w:eastAsia="Times New Roman" w:hAnsi="Times New Roman" w:cs="Times New Roman"/>
          <w:color w:val="2A2A2F"/>
          <w:spacing w:val="1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выполняющего</w:t>
      </w:r>
      <w:r w:rsidRPr="000B1E8B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функции</w:t>
      </w:r>
      <w:r w:rsidRPr="000B1E8B">
        <w:rPr>
          <w:rFonts w:ascii="Times New Roman" w:eastAsia="Times New Roman" w:hAnsi="Times New Roman" w:cs="Times New Roman"/>
          <w:color w:val="2A2A2F"/>
          <w:spacing w:val="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единоличного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исполнительного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органа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данного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>обществ</w:t>
      </w:r>
      <w:r w:rsidRPr="000B1E8B">
        <w:rPr>
          <w:rFonts w:ascii="Times New Roman" w:eastAsia="Times New Roman" w:hAnsi="Times New Roman" w:cs="Times New Roman"/>
          <w:color w:val="2A2A2F"/>
          <w:spacing w:val="-5"/>
          <w:w w:val="104"/>
          <w:sz w:val="24"/>
          <w:szCs w:val="24"/>
          <w:lang w:val="ru-RU"/>
        </w:rPr>
        <w:t>а</w:t>
      </w:r>
      <w:r w:rsidRPr="000B1E8B">
        <w:rPr>
          <w:rFonts w:ascii="Times New Roman" w:eastAsia="Times New Roman" w:hAnsi="Times New Roman" w:cs="Times New Roman"/>
          <w:color w:val="4B494D"/>
          <w:w w:val="132"/>
          <w:sz w:val="24"/>
          <w:szCs w:val="24"/>
          <w:lang w:val="ru-RU"/>
        </w:rPr>
        <w:t>.</w:t>
      </w:r>
      <w:proofErr w:type="gramEnd"/>
      <w:r w:rsidRPr="000B1E8B">
        <w:rPr>
          <w:rFonts w:ascii="Times New Roman" w:eastAsia="Times New Roman" w:hAnsi="Times New Roman" w:cs="Times New Roman"/>
          <w:color w:val="4B494D"/>
          <w:spacing w:val="4"/>
          <w:sz w:val="24"/>
          <w:szCs w:val="24"/>
          <w:lang w:val="ru-RU"/>
        </w:rPr>
        <w:t xml:space="preserve"> </w:t>
      </w:r>
      <w:proofErr w:type="gramStart"/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случае</w:t>
      </w:r>
      <w:r w:rsidRPr="000B1E8B">
        <w:rPr>
          <w:rFonts w:ascii="Times New Roman" w:eastAsia="Times New Roman" w:hAnsi="Times New Roman" w:cs="Times New Roman"/>
          <w:color w:val="2A2A2F"/>
          <w:spacing w:val="4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е</w:t>
      </w:r>
      <w:r w:rsidRPr="000B1E8B">
        <w:rPr>
          <w:rFonts w:ascii="Times New Roman" w:eastAsia="Times New Roman" w:hAnsi="Times New Roman" w:cs="Times New Roman"/>
          <w:color w:val="2A2A2F"/>
          <w:spacing w:val="-4"/>
          <w:sz w:val="24"/>
          <w:szCs w:val="24"/>
          <w:lang w:val="ru-RU"/>
        </w:rPr>
        <w:t>с</w:t>
      </w:r>
      <w:r w:rsidRPr="000B1E8B">
        <w:rPr>
          <w:rFonts w:ascii="Times New Roman" w:eastAsia="Times New Roman" w:hAnsi="Times New Roman" w:cs="Times New Roman"/>
          <w:color w:val="4B494D"/>
          <w:spacing w:val="11"/>
          <w:sz w:val="24"/>
          <w:szCs w:val="24"/>
          <w:lang w:val="ru-RU"/>
        </w:rPr>
        <w:t>л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A2A2F"/>
          <w:spacing w:val="2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доверенности </w:t>
      </w:r>
      <w:r w:rsidRPr="000B1E8B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на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право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подписи</w:t>
      </w:r>
      <w:r w:rsidRPr="000B1E8B">
        <w:rPr>
          <w:rFonts w:ascii="Times New Roman" w:eastAsia="Times New Roman" w:hAnsi="Times New Roman" w:cs="Times New Roman"/>
          <w:color w:val="2A2A2F"/>
          <w:spacing w:val="4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обеспечения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имеются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ограничени</w:t>
      </w:r>
      <w:r w:rsidRPr="000B1E8B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>я</w:t>
      </w:r>
      <w:r w:rsidRPr="000B1E8B">
        <w:rPr>
          <w:rFonts w:ascii="Times New Roman" w:eastAsia="Times New Roman" w:hAnsi="Times New Roman" w:cs="Times New Roman"/>
          <w:color w:val="4B494D"/>
          <w:sz w:val="24"/>
          <w:szCs w:val="24"/>
          <w:lang w:val="ru-RU"/>
        </w:rPr>
        <w:t>,</w:t>
      </w:r>
      <w:r w:rsidRPr="000B1E8B">
        <w:rPr>
          <w:rFonts w:ascii="Times New Roman" w:eastAsia="Times New Roman" w:hAnsi="Times New Roman" w:cs="Times New Roman"/>
          <w:color w:val="4B494D"/>
          <w:spacing w:val="3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а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именно:</w:t>
      </w:r>
      <w:r w:rsidRPr="000B1E8B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подписание</w:t>
      </w:r>
      <w:r w:rsidRPr="000B1E8B">
        <w:rPr>
          <w:rFonts w:ascii="Times New Roman" w:eastAsia="Times New Roman" w:hAnsi="Times New Roman" w:cs="Times New Roman"/>
          <w:color w:val="2A2A2F"/>
          <w:spacing w:val="3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осуществляется</w:t>
      </w:r>
      <w:r w:rsid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="009C2B89">
        <w:rPr>
          <w:rFonts w:ascii="Times New Roman" w:eastAsia="Times New Roman" w:hAnsi="Times New Roman" w:cs="Times New Roman"/>
          <w:color w:val="2A2A2F"/>
          <w:spacing w:val="1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рамках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решений</w:t>
      </w:r>
      <w:r w:rsidRPr="000B1E8B">
        <w:rPr>
          <w:rFonts w:ascii="Times New Roman" w:eastAsia="Times New Roman" w:hAnsi="Times New Roman" w:cs="Times New Roman"/>
          <w:color w:val="2A2A2F"/>
          <w:spacing w:val="4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1"/>
          <w:sz w:val="24"/>
          <w:szCs w:val="24"/>
          <w:lang w:val="ru-RU"/>
        </w:rPr>
        <w:t xml:space="preserve">кредитных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комитетов, </w:t>
      </w:r>
      <w:r w:rsidRPr="000B1E8B">
        <w:rPr>
          <w:rFonts w:ascii="Times New Roman" w:eastAsia="Times New Roman" w:hAnsi="Times New Roman" w:cs="Times New Roman"/>
          <w:color w:val="2A2A2F"/>
          <w:spacing w:val="3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lastRenderedPageBreak/>
        <w:t>стру</w:t>
      </w:r>
      <w:r w:rsidRPr="000B1E8B">
        <w:rPr>
          <w:rFonts w:ascii="Times New Roman" w:eastAsia="Times New Roman" w:hAnsi="Times New Roman" w:cs="Times New Roman"/>
          <w:color w:val="2A2A2F"/>
          <w:spacing w:val="-2"/>
          <w:sz w:val="24"/>
          <w:szCs w:val="24"/>
          <w:lang w:val="ru-RU"/>
        </w:rPr>
        <w:t>к</w:t>
      </w:r>
      <w:r w:rsidRPr="000B1E8B">
        <w:rPr>
          <w:rFonts w:ascii="Times New Roman" w:eastAsia="Times New Roman" w:hAnsi="Times New Roman" w:cs="Times New Roman"/>
          <w:color w:val="4B494D"/>
          <w:spacing w:val="-3"/>
          <w:sz w:val="24"/>
          <w:szCs w:val="24"/>
          <w:lang w:val="ru-RU"/>
        </w:rPr>
        <w:t>т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урных</w:t>
      </w:r>
      <w:r w:rsid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подразделений 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лица, </w:t>
      </w:r>
      <w:r w:rsidRPr="000B1E8B">
        <w:rPr>
          <w:rFonts w:ascii="Times New Roman" w:eastAsia="Times New Roman" w:hAnsi="Times New Roman" w:cs="Times New Roman"/>
          <w:color w:val="2A2A2F"/>
          <w:spacing w:val="30"/>
          <w:sz w:val="24"/>
          <w:szCs w:val="24"/>
          <w:lang w:val="ru-RU"/>
        </w:rPr>
        <w:t xml:space="preserve"> </w:t>
      </w:r>
      <w:r w:rsid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выд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ающего </w:t>
      </w:r>
      <w:r w:rsidRPr="000B1E8B">
        <w:rPr>
          <w:rFonts w:ascii="Times New Roman" w:eastAsia="Times New Roman" w:hAnsi="Times New Roman" w:cs="Times New Roman"/>
          <w:color w:val="2A2A2F"/>
          <w:spacing w:val="1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>обеспечени</w:t>
      </w:r>
      <w:r w:rsidRPr="000B1E8B">
        <w:rPr>
          <w:rFonts w:ascii="Times New Roman" w:eastAsia="Times New Roman" w:hAnsi="Times New Roman" w:cs="Times New Roman"/>
          <w:color w:val="2A2A2F"/>
          <w:spacing w:val="-9"/>
          <w:w w:val="103"/>
          <w:sz w:val="24"/>
          <w:szCs w:val="24"/>
          <w:lang w:val="ru-RU"/>
        </w:rPr>
        <w:t>е</w:t>
      </w:r>
      <w:r w:rsidRPr="000B1E8B">
        <w:rPr>
          <w:rFonts w:ascii="Times New Roman" w:eastAsia="Times New Roman" w:hAnsi="Times New Roman" w:cs="Times New Roman"/>
          <w:color w:val="4B494D"/>
          <w:w w:val="136"/>
          <w:sz w:val="24"/>
          <w:szCs w:val="24"/>
          <w:lang w:val="ru-RU"/>
        </w:rPr>
        <w:t xml:space="preserve">,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необходимо </w:t>
      </w:r>
      <w:r w:rsidRPr="000B1E8B">
        <w:rPr>
          <w:rFonts w:ascii="Times New Roman" w:eastAsia="Times New Roman" w:hAnsi="Times New Roman" w:cs="Times New Roman"/>
          <w:color w:val="2A2A2F"/>
          <w:spacing w:val="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представление 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всех</w:t>
      </w:r>
      <w:r w:rsidRPr="000B1E8B">
        <w:rPr>
          <w:rFonts w:ascii="Times New Roman" w:eastAsia="Times New Roman" w:hAnsi="Times New Roman" w:cs="Times New Roman"/>
          <w:color w:val="2A2A2F"/>
          <w:spacing w:val="5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поименованных </w:t>
      </w:r>
      <w:r w:rsidRPr="000B1E8B">
        <w:rPr>
          <w:rFonts w:ascii="Times New Roman" w:eastAsia="Times New Roman" w:hAnsi="Times New Roman" w:cs="Times New Roman"/>
          <w:color w:val="2A2A2F"/>
          <w:spacing w:val="1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доверенности </w:t>
      </w:r>
      <w:r w:rsidRPr="000B1E8B">
        <w:rPr>
          <w:rFonts w:ascii="Times New Roman" w:eastAsia="Times New Roman" w:hAnsi="Times New Roman" w:cs="Times New Roman"/>
          <w:color w:val="2A2A2F"/>
          <w:spacing w:val="2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решений</w:t>
      </w:r>
      <w:r w:rsidRPr="000B1E8B">
        <w:rPr>
          <w:rFonts w:ascii="Times New Roman" w:eastAsia="Times New Roman" w:hAnsi="Times New Roman" w:cs="Times New Roman"/>
          <w:color w:val="2A2A2F"/>
          <w:spacing w:val="5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или,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10"/>
          <w:sz w:val="24"/>
          <w:szCs w:val="24"/>
          <w:lang w:val="ru-RU"/>
        </w:rPr>
        <w:t xml:space="preserve">в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случае</w:t>
      </w:r>
      <w:r w:rsidRPr="000B1E8B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отказа</w:t>
      </w:r>
      <w:r w:rsidRPr="000B1E8B">
        <w:rPr>
          <w:rFonts w:ascii="Times New Roman" w:eastAsia="Times New Roman" w:hAnsi="Times New Roman" w:cs="Times New Roman"/>
          <w:color w:val="2A2A2F"/>
          <w:spacing w:val="3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от</w:t>
      </w:r>
      <w:r w:rsidRPr="000B1E8B">
        <w:rPr>
          <w:rFonts w:ascii="Times New Roman" w:eastAsia="Times New Roman" w:hAnsi="Times New Roman" w:cs="Times New Roman"/>
          <w:color w:val="2A2A2F"/>
          <w:spacing w:val="2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предоставления</w:t>
      </w:r>
      <w:r w:rsidRPr="000B1E8B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данных</w:t>
      </w:r>
      <w:r w:rsidRPr="000B1E8B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документов,</w:t>
      </w:r>
      <w:r w:rsidRPr="000B1E8B">
        <w:rPr>
          <w:rFonts w:ascii="Times New Roman" w:eastAsia="Times New Roman" w:hAnsi="Times New Roman" w:cs="Times New Roman"/>
          <w:color w:val="2A2A2F"/>
          <w:spacing w:val="5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письма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от</w:t>
      </w:r>
      <w:r w:rsidRPr="000B1E8B">
        <w:rPr>
          <w:rFonts w:ascii="Times New Roman" w:eastAsia="Times New Roman" w:hAnsi="Times New Roman" w:cs="Times New Roman"/>
          <w:color w:val="2A2A2F"/>
          <w:spacing w:val="2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уполномоченного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лица,</w:t>
      </w:r>
      <w:r w:rsidRPr="000B1E8B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что</w:t>
      </w:r>
      <w:r w:rsidRPr="000B1E8B">
        <w:rPr>
          <w:rFonts w:ascii="Times New Roman" w:eastAsia="Times New Roman" w:hAnsi="Times New Roman" w:cs="Times New Roman"/>
          <w:color w:val="2A2A2F"/>
          <w:spacing w:val="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предоставление</w:t>
      </w:r>
      <w:r w:rsidRPr="000B1E8B">
        <w:rPr>
          <w:rFonts w:ascii="Times New Roman" w:eastAsia="Times New Roman" w:hAnsi="Times New Roman" w:cs="Times New Roman"/>
          <w:color w:val="2A2A2F"/>
          <w:spacing w:val="40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данного</w:t>
      </w:r>
      <w:r w:rsidRPr="000B1E8B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обеспечения</w:t>
      </w:r>
      <w:r w:rsidRPr="000B1E8B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осуществляется</w:t>
      </w:r>
      <w:r w:rsidRPr="000B1E8B">
        <w:rPr>
          <w:rFonts w:ascii="Times New Roman" w:eastAsia="Times New Roman" w:hAnsi="Times New Roman" w:cs="Times New Roman"/>
          <w:color w:val="2A2A2F"/>
          <w:spacing w:val="3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 соответствии</w:t>
      </w:r>
      <w:r w:rsidRPr="000B1E8B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12"/>
          <w:sz w:val="24"/>
          <w:szCs w:val="24"/>
          <w:lang w:val="ru-RU"/>
        </w:rPr>
        <w:t xml:space="preserve">с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решениям</w:t>
      </w:r>
      <w:r w:rsidRPr="000B1E8B">
        <w:rPr>
          <w:rFonts w:ascii="Times New Roman" w:eastAsia="Times New Roman" w:hAnsi="Times New Roman" w:cs="Times New Roman"/>
          <w:color w:val="2A2A2F"/>
          <w:spacing w:val="3"/>
          <w:sz w:val="24"/>
          <w:szCs w:val="24"/>
          <w:lang w:val="ru-RU"/>
        </w:rPr>
        <w:t>и</w:t>
      </w:r>
      <w:r w:rsidRPr="000B1E8B">
        <w:rPr>
          <w:rFonts w:ascii="Times New Roman" w:eastAsia="Times New Roman" w:hAnsi="Times New Roman" w:cs="Times New Roman"/>
          <w:color w:val="4B494D"/>
          <w:sz w:val="24"/>
          <w:szCs w:val="24"/>
          <w:lang w:val="ru-RU"/>
        </w:rPr>
        <w:t>,</w:t>
      </w:r>
      <w:r w:rsidRPr="000B1E8B">
        <w:rPr>
          <w:rFonts w:ascii="Times New Roman" w:eastAsia="Times New Roman" w:hAnsi="Times New Roman" w:cs="Times New Roman"/>
          <w:color w:val="4B494D"/>
          <w:spacing w:val="4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перечисленными</w:t>
      </w:r>
      <w:r w:rsidRPr="000B1E8B">
        <w:rPr>
          <w:rFonts w:ascii="Times New Roman" w:eastAsia="Times New Roman" w:hAnsi="Times New Roman" w:cs="Times New Roman"/>
          <w:color w:val="2A2A2F"/>
          <w:spacing w:val="6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0B1E8B">
        <w:rPr>
          <w:rFonts w:ascii="Times New Roman" w:eastAsia="Times New Roman" w:hAnsi="Times New Roman" w:cs="Times New Roman"/>
          <w:color w:val="2A2A2F"/>
          <w:spacing w:val="-7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>доверенно</w:t>
      </w:r>
      <w:r w:rsidRPr="000B1E8B">
        <w:rPr>
          <w:rFonts w:ascii="Times New Roman" w:eastAsia="Times New Roman" w:hAnsi="Times New Roman" w:cs="Times New Roman"/>
          <w:color w:val="2A2A2F"/>
          <w:spacing w:val="-4"/>
          <w:w w:val="104"/>
          <w:sz w:val="24"/>
          <w:szCs w:val="24"/>
          <w:lang w:val="ru-RU"/>
        </w:rPr>
        <w:t>с</w:t>
      </w:r>
      <w:r w:rsidRPr="000B1E8B">
        <w:rPr>
          <w:rFonts w:ascii="Times New Roman" w:eastAsia="Times New Roman" w:hAnsi="Times New Roman" w:cs="Times New Roman"/>
          <w:color w:val="4B494D"/>
          <w:spacing w:val="-1"/>
          <w:w w:val="114"/>
          <w:sz w:val="24"/>
          <w:szCs w:val="24"/>
          <w:lang w:val="ru-RU"/>
        </w:rPr>
        <w:t>т</w:t>
      </w:r>
      <w:r w:rsidRPr="000B1E8B">
        <w:rPr>
          <w:rFonts w:ascii="Times New Roman" w:eastAsia="Times New Roman" w:hAnsi="Times New Roman" w:cs="Times New Roman"/>
          <w:color w:val="2A2A2F"/>
          <w:w w:val="97"/>
          <w:sz w:val="24"/>
          <w:szCs w:val="24"/>
          <w:lang w:val="ru-RU"/>
        </w:rPr>
        <w:t>и;</w:t>
      </w:r>
      <w:proofErr w:type="gramEnd"/>
    </w:p>
    <w:p w:rsidR="000B1E8B" w:rsidRPr="009C2B89" w:rsidRDefault="00D44CE4" w:rsidP="009C2B89">
      <w:pPr>
        <w:pStyle w:val="a3"/>
        <w:numPr>
          <w:ilvl w:val="0"/>
          <w:numId w:val="5"/>
        </w:numPr>
        <w:tabs>
          <w:tab w:val="left" w:pos="851"/>
          <w:tab w:val="left" w:pos="5860"/>
          <w:tab w:val="left" w:pos="792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подлинник  </w:t>
      </w:r>
      <w:r w:rsidRPr="000B1E8B">
        <w:rPr>
          <w:rFonts w:ascii="Times New Roman" w:eastAsia="Times New Roman" w:hAnsi="Times New Roman" w:cs="Times New Roman"/>
          <w:color w:val="2A2A2F"/>
          <w:spacing w:val="4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(или  </w:t>
      </w:r>
      <w:r w:rsidRPr="000B1E8B">
        <w:rPr>
          <w:rFonts w:ascii="Times New Roman" w:eastAsia="Times New Roman" w:hAnsi="Times New Roman" w:cs="Times New Roman"/>
          <w:color w:val="2A2A2F"/>
          <w:spacing w:val="1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нотариально  </w:t>
      </w:r>
      <w:r w:rsidRPr="000B1E8B">
        <w:rPr>
          <w:rFonts w:ascii="Times New Roman" w:eastAsia="Times New Roman" w:hAnsi="Times New Roman" w:cs="Times New Roman"/>
          <w:color w:val="2A2A2F"/>
          <w:spacing w:val="4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заверенная</w:t>
      </w:r>
      <w:r w:rsidRPr="000B1E8B">
        <w:rPr>
          <w:rFonts w:ascii="Times New Roman" w:eastAsia="Times New Roman" w:hAnsi="Times New Roman" w:cs="Times New Roman"/>
          <w:color w:val="2A2A2F"/>
          <w:spacing w:val="-39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ab/>
        <w:t xml:space="preserve">копия)  </w:t>
      </w:r>
      <w:r w:rsidRPr="000B1E8B">
        <w:rPr>
          <w:rFonts w:ascii="Times New Roman" w:eastAsia="Times New Roman" w:hAnsi="Times New Roman" w:cs="Times New Roman"/>
          <w:color w:val="2A2A2F"/>
          <w:spacing w:val="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выписки</w:t>
      </w:r>
      <w:r w:rsidRPr="000B1E8B">
        <w:rPr>
          <w:rFonts w:ascii="Times New Roman" w:eastAsia="Times New Roman" w:hAnsi="Times New Roman" w:cs="Times New Roman"/>
          <w:color w:val="2A2A2F"/>
          <w:spacing w:val="-3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ab/>
        <w:t xml:space="preserve">из  </w:t>
      </w:r>
      <w:r w:rsidRPr="000B1E8B">
        <w:rPr>
          <w:rFonts w:ascii="Times New Roman" w:eastAsia="Times New Roman" w:hAnsi="Times New Roman" w:cs="Times New Roman"/>
          <w:color w:val="2A2A2F"/>
          <w:spacing w:val="13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>Единого</w:t>
      </w:r>
      <w:r w:rsidR="009C2B89">
        <w:rPr>
          <w:rFonts w:ascii="Times New Roman" w:eastAsia="Times New Roman" w:hAnsi="Times New Roman" w:cs="Times New Roman"/>
          <w:color w:val="2A2A2F"/>
          <w:w w:val="102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государственного </w:t>
      </w:r>
      <w:r w:rsidRPr="009C2B89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реестра </w:t>
      </w:r>
      <w:r w:rsidRPr="009C2B89">
        <w:rPr>
          <w:rFonts w:ascii="Times New Roman" w:eastAsia="Times New Roman" w:hAnsi="Times New Roman" w:cs="Times New Roman"/>
          <w:color w:val="2A2A2F"/>
          <w:spacing w:val="9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юридических </w:t>
      </w:r>
      <w:r w:rsidRPr="009C2B89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лиц  (ЕГРЮЛ) </w:t>
      </w:r>
      <w:r w:rsidRPr="009C2B89">
        <w:rPr>
          <w:rFonts w:ascii="Times New Roman" w:eastAsia="Times New Roman" w:hAnsi="Times New Roman" w:cs="Times New Roman"/>
          <w:color w:val="2A2A2F"/>
          <w:spacing w:val="8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лица, </w:t>
      </w:r>
      <w:r w:rsidRPr="009C2B89">
        <w:rPr>
          <w:rFonts w:ascii="Times New Roman" w:eastAsia="Times New Roman" w:hAnsi="Times New Roman" w:cs="Times New Roman"/>
          <w:color w:val="2A2A2F"/>
          <w:spacing w:val="6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выдающего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обеспечение </w:t>
      </w:r>
      <w:r w:rsidRPr="009C2B89">
        <w:rPr>
          <w:rFonts w:ascii="Times New Roman" w:eastAsia="Times New Roman" w:hAnsi="Times New Roman" w:cs="Times New Roman"/>
          <w:color w:val="2A2A2F"/>
          <w:spacing w:val="50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(срок </w:t>
      </w:r>
      <w:r w:rsidRPr="009C2B89">
        <w:rPr>
          <w:rFonts w:ascii="Times New Roman" w:eastAsia="Times New Roman" w:hAnsi="Times New Roman" w:cs="Times New Roman"/>
          <w:color w:val="2A2A2F"/>
          <w:spacing w:val="22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действия </w:t>
      </w:r>
      <w:r w:rsidRPr="009C2B89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выписки </w:t>
      </w:r>
      <w:r w:rsidRPr="009C2B89">
        <w:rPr>
          <w:rFonts w:ascii="Times New Roman" w:eastAsia="Times New Roman" w:hAnsi="Times New Roman" w:cs="Times New Roman"/>
          <w:color w:val="2A2A2F"/>
          <w:spacing w:val="23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составля</w:t>
      </w:r>
      <w:r w:rsidRPr="009C2B89">
        <w:rPr>
          <w:rFonts w:ascii="Times New Roman" w:eastAsia="Times New Roman" w:hAnsi="Times New Roman" w:cs="Times New Roman"/>
          <w:color w:val="2A2A2F"/>
          <w:spacing w:val="-11"/>
          <w:sz w:val="24"/>
          <w:szCs w:val="24"/>
          <w:lang w:val="ru-RU"/>
        </w:rPr>
        <w:t>е</w:t>
      </w:r>
      <w:r w:rsidRPr="009C2B89">
        <w:rPr>
          <w:rFonts w:ascii="Times New Roman" w:eastAsia="Times New Roman" w:hAnsi="Times New Roman" w:cs="Times New Roman"/>
          <w:color w:val="4B494D"/>
          <w:sz w:val="24"/>
          <w:szCs w:val="24"/>
          <w:lang w:val="ru-RU"/>
        </w:rPr>
        <w:t xml:space="preserve">т </w:t>
      </w:r>
      <w:r w:rsidRPr="009C2B89">
        <w:rPr>
          <w:rFonts w:ascii="Times New Roman" w:eastAsia="Times New Roman" w:hAnsi="Times New Roman" w:cs="Times New Roman"/>
          <w:color w:val="4B494D"/>
          <w:spacing w:val="40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30 </w:t>
      </w:r>
      <w:r w:rsidRPr="009C2B89">
        <w:rPr>
          <w:rFonts w:ascii="Times New Roman" w:eastAsia="Times New Roman" w:hAnsi="Times New Roman" w:cs="Times New Roman"/>
          <w:color w:val="2A2A2F"/>
          <w:spacing w:val="10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(тридцать) </w:t>
      </w:r>
      <w:r w:rsidRPr="009C2B89">
        <w:rPr>
          <w:rFonts w:ascii="Times New Roman" w:eastAsia="Times New Roman" w:hAnsi="Times New Roman" w:cs="Times New Roman"/>
          <w:color w:val="2A2A2F"/>
          <w:spacing w:val="34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4B494D"/>
          <w:spacing w:val="-12"/>
          <w:sz w:val="24"/>
          <w:szCs w:val="24"/>
          <w:lang w:val="ru-RU"/>
        </w:rPr>
        <w:t>д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ней </w:t>
      </w:r>
      <w:r w:rsidRPr="009C2B89">
        <w:rPr>
          <w:rFonts w:ascii="Times New Roman" w:eastAsia="Times New Roman" w:hAnsi="Times New Roman" w:cs="Times New Roman"/>
          <w:color w:val="2A2A2F"/>
          <w:spacing w:val="25"/>
          <w:sz w:val="24"/>
          <w:szCs w:val="24"/>
          <w:lang w:val="ru-RU"/>
        </w:rPr>
        <w:t xml:space="preserve"> </w:t>
      </w:r>
      <w:proofErr w:type="gramStart"/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с</w:t>
      </w:r>
      <w:r w:rsidRPr="009C2B89">
        <w:rPr>
          <w:rFonts w:ascii="Times New Roman" w:eastAsia="Times New Roman" w:hAnsi="Times New Roman" w:cs="Times New Roman"/>
          <w:color w:val="2A2A2F"/>
          <w:spacing w:val="59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4B494D"/>
          <w:spacing w:val="-8"/>
          <w:sz w:val="24"/>
          <w:szCs w:val="24"/>
          <w:lang w:val="ru-RU"/>
        </w:rPr>
        <w:t>д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аты</w:t>
      </w:r>
      <w:proofErr w:type="gramEnd"/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pacing w:val="26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w w:val="103"/>
          <w:sz w:val="24"/>
          <w:szCs w:val="24"/>
          <w:lang w:val="ru-RU"/>
        </w:rPr>
        <w:t xml:space="preserve">ее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в</w:t>
      </w:r>
      <w:r w:rsidRPr="009C2B89">
        <w:rPr>
          <w:rFonts w:ascii="Times New Roman" w:eastAsia="Times New Roman" w:hAnsi="Times New Roman" w:cs="Times New Roman"/>
          <w:color w:val="2A2A2F"/>
          <w:spacing w:val="5"/>
          <w:sz w:val="24"/>
          <w:szCs w:val="24"/>
          <w:lang w:val="ru-RU"/>
        </w:rPr>
        <w:t>ы</w:t>
      </w:r>
      <w:r w:rsidRPr="009C2B89">
        <w:rPr>
          <w:rFonts w:ascii="Times New Roman" w:eastAsia="Times New Roman" w:hAnsi="Times New Roman" w:cs="Times New Roman"/>
          <w:color w:val="4B494D"/>
          <w:spacing w:val="-8"/>
          <w:sz w:val="24"/>
          <w:szCs w:val="24"/>
          <w:lang w:val="ru-RU"/>
        </w:rPr>
        <w:t>д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ачи</w:t>
      </w:r>
      <w:r w:rsidRPr="009C2B89">
        <w:rPr>
          <w:rFonts w:ascii="Times New Roman" w:eastAsia="Times New Roman" w:hAnsi="Times New Roman" w:cs="Times New Roman"/>
          <w:color w:val="2A2A2F"/>
          <w:spacing w:val="28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sz w:val="24"/>
          <w:szCs w:val="24"/>
          <w:lang w:val="ru-RU"/>
        </w:rPr>
        <w:t>регистрирующим</w:t>
      </w:r>
      <w:r w:rsidRPr="009C2B89">
        <w:rPr>
          <w:rFonts w:ascii="Times New Roman" w:eastAsia="Times New Roman" w:hAnsi="Times New Roman" w:cs="Times New Roman"/>
          <w:color w:val="2A2A2F"/>
          <w:spacing w:val="45"/>
          <w:sz w:val="24"/>
          <w:szCs w:val="24"/>
          <w:lang w:val="ru-RU"/>
        </w:rPr>
        <w:t xml:space="preserve"> </w:t>
      </w:r>
      <w:r w:rsidRPr="009C2B89">
        <w:rPr>
          <w:rFonts w:ascii="Times New Roman" w:eastAsia="Times New Roman" w:hAnsi="Times New Roman" w:cs="Times New Roman"/>
          <w:color w:val="2A2A2F"/>
          <w:w w:val="104"/>
          <w:sz w:val="24"/>
          <w:szCs w:val="24"/>
          <w:lang w:val="ru-RU"/>
        </w:rPr>
        <w:t>органом</w:t>
      </w:r>
      <w:r w:rsidRPr="009C2B89">
        <w:rPr>
          <w:rFonts w:ascii="Times New Roman" w:eastAsia="Times New Roman" w:hAnsi="Times New Roman" w:cs="Times New Roman"/>
          <w:color w:val="2A2A2F"/>
          <w:w w:val="105"/>
          <w:sz w:val="24"/>
          <w:szCs w:val="24"/>
          <w:lang w:val="ru-RU"/>
        </w:rPr>
        <w:t>).</w:t>
      </w:r>
    </w:p>
    <w:p w:rsidR="00A32CCA" w:rsidRDefault="00A32CCA" w:rsidP="00A32CCA">
      <w:pPr>
        <w:tabs>
          <w:tab w:val="left" w:pos="851"/>
        </w:tabs>
        <w:spacing w:before="20" w:after="0"/>
        <w:ind w:firstLine="567"/>
        <w:jc w:val="both"/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</w:pPr>
    </w:p>
    <w:p w:rsidR="000B6219" w:rsidRPr="00A32CCA" w:rsidRDefault="00D44CE4" w:rsidP="00A32CCA">
      <w:pPr>
        <w:tabs>
          <w:tab w:val="left" w:pos="851"/>
        </w:tabs>
        <w:spacing w:before="2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При</w:t>
      </w:r>
      <w:r w:rsidRPr="00A32CCA">
        <w:rPr>
          <w:rFonts w:ascii="Times New Roman" w:eastAsia="Times New Roman" w:hAnsi="Times New Roman" w:cs="Times New Roman"/>
          <w:color w:val="242428"/>
          <w:spacing w:val="18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отсутствии</w:t>
      </w:r>
      <w:r w:rsidRPr="00A32CCA">
        <w:rPr>
          <w:rFonts w:ascii="Times New Roman" w:eastAsia="Times New Roman" w:hAnsi="Times New Roman" w:cs="Times New Roman"/>
          <w:color w:val="242428"/>
          <w:spacing w:val="18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указанных</w:t>
      </w:r>
      <w:r w:rsidRPr="00A32CCA">
        <w:rPr>
          <w:rFonts w:ascii="Times New Roman" w:eastAsia="Times New Roman" w:hAnsi="Times New Roman" w:cs="Times New Roman"/>
          <w:color w:val="242428"/>
          <w:spacing w:val="36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в</w:t>
      </w:r>
      <w:r w:rsidRPr="00A32CCA">
        <w:rPr>
          <w:rFonts w:ascii="Times New Roman" w:eastAsia="Times New Roman" w:hAnsi="Times New Roman" w:cs="Times New Roman"/>
          <w:color w:val="242428"/>
          <w:spacing w:val="18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настоящем</w:t>
      </w:r>
      <w:r w:rsidRPr="00A32CCA">
        <w:rPr>
          <w:rFonts w:ascii="Times New Roman" w:eastAsia="Times New Roman" w:hAnsi="Times New Roman" w:cs="Times New Roman"/>
          <w:color w:val="242428"/>
          <w:spacing w:val="1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пункте документов</w:t>
      </w:r>
      <w:r w:rsidRPr="00A32CCA">
        <w:rPr>
          <w:rFonts w:ascii="Times New Roman" w:eastAsia="Times New Roman" w:hAnsi="Times New Roman" w:cs="Times New Roman"/>
          <w:color w:val="242428"/>
          <w:spacing w:val="9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обеспечение данног</w:t>
      </w:r>
      <w:r w:rsid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 xml:space="preserve">о лица,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выдающего</w:t>
      </w:r>
      <w:r w:rsidRPr="00A32CCA">
        <w:rPr>
          <w:rFonts w:ascii="Times New Roman" w:eastAsia="Times New Roman" w:hAnsi="Times New Roman" w:cs="Times New Roman"/>
          <w:color w:val="242428"/>
          <w:spacing w:val="4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 xml:space="preserve">обеспечение, </w:t>
      </w:r>
      <w:r w:rsid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 xml:space="preserve">не принимается,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за</w:t>
      </w:r>
      <w:r w:rsidRPr="00A32CCA">
        <w:rPr>
          <w:rFonts w:ascii="Times New Roman" w:eastAsia="Times New Roman" w:hAnsi="Times New Roman" w:cs="Times New Roman"/>
          <w:color w:val="242428"/>
          <w:spacing w:val="25"/>
          <w:sz w:val="24"/>
          <w:szCs w:val="24"/>
          <w:lang w:val="ru-RU"/>
        </w:rPr>
        <w:t xml:space="preserve">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исключение</w:t>
      </w:r>
      <w:r w:rsid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 xml:space="preserve">м случая, </w:t>
      </w:r>
      <w:r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предусмотренного</w:t>
      </w:r>
      <w:r w:rsidR="000B1E8B" w:rsidRPr="00A32CCA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 xml:space="preserve"> пунктом 4.</w:t>
      </w:r>
    </w:p>
    <w:p w:rsidR="000B1E8B" w:rsidRPr="000B1E8B" w:rsidRDefault="000B1E8B" w:rsidP="000B1E8B">
      <w:pPr>
        <w:spacing w:before="2" w:after="0"/>
        <w:ind w:firstLine="687"/>
        <w:jc w:val="both"/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</w:pPr>
    </w:p>
    <w:p w:rsidR="000B1E8B" w:rsidRPr="000B1E8B" w:rsidRDefault="000B1E8B" w:rsidP="000B1E8B">
      <w:pPr>
        <w:tabs>
          <w:tab w:val="left" w:pos="1720"/>
        </w:tabs>
        <w:spacing w:before="8"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A32CCA" w:rsidRPr="000B1E8B" w:rsidRDefault="00A32CCA">
      <w:pPr>
        <w:tabs>
          <w:tab w:val="left" w:pos="1720"/>
        </w:tabs>
        <w:spacing w:before="8"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sectPr w:rsidR="00A32CCA" w:rsidRPr="000B1E8B">
      <w:headerReference w:type="default" r:id="rId9"/>
      <w:pgSz w:w="11920" w:h="16840"/>
      <w:pgMar w:top="860" w:right="1240" w:bottom="280" w:left="1260" w:header="61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96C" w:rsidRDefault="00CA096C">
      <w:pPr>
        <w:spacing w:after="0" w:line="240" w:lineRule="auto"/>
      </w:pPr>
      <w:r>
        <w:separator/>
      </w:r>
    </w:p>
  </w:endnote>
  <w:endnote w:type="continuationSeparator" w:id="0">
    <w:p w:rsidR="00CA096C" w:rsidRDefault="00CA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96C" w:rsidRDefault="00CA096C">
      <w:pPr>
        <w:spacing w:after="0" w:line="240" w:lineRule="auto"/>
      </w:pPr>
      <w:r>
        <w:separator/>
      </w:r>
    </w:p>
  </w:footnote>
  <w:footnote w:type="continuationSeparator" w:id="0">
    <w:p w:rsidR="00CA096C" w:rsidRDefault="00CA096C">
      <w:pPr>
        <w:spacing w:after="0" w:line="240" w:lineRule="auto"/>
      </w:pPr>
      <w:r>
        <w:continuationSeparator/>
      </w:r>
    </w:p>
  </w:footnote>
  <w:footnote w:id="1">
    <w:p w:rsidR="000B1E8B" w:rsidRPr="000B1E8B" w:rsidRDefault="000B1E8B">
      <w:pPr>
        <w:pStyle w:val="a4"/>
        <w:rPr>
          <w:lang w:val="ru-RU"/>
        </w:rPr>
      </w:pPr>
      <w:r>
        <w:rPr>
          <w:rStyle w:val="a6"/>
        </w:rPr>
        <w:footnoteRef/>
      </w:r>
      <w:r w:rsidRPr="000B1E8B">
        <w:rPr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</w:rPr>
        <w:t>SWIFT</w:t>
      </w:r>
      <w:r w:rsidRPr="000B1E8B">
        <w:rPr>
          <w:rFonts w:ascii="Times New Roman" w:eastAsia="Times New Roman" w:hAnsi="Times New Roman" w:cs="Times New Roman"/>
          <w:color w:val="242428"/>
          <w:spacing w:val="2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w w:val="226"/>
          <w:sz w:val="24"/>
          <w:szCs w:val="24"/>
          <w:lang w:val="ru-RU"/>
        </w:rPr>
        <w:t>-</w:t>
      </w:r>
      <w:r w:rsidRPr="000B1E8B">
        <w:rPr>
          <w:rFonts w:ascii="Times New Roman" w:eastAsia="Times New Roman" w:hAnsi="Times New Roman" w:cs="Times New Roman"/>
          <w:color w:val="242428"/>
          <w:spacing w:val="-97"/>
          <w:w w:val="22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международная</w:t>
      </w:r>
      <w:r w:rsidRPr="000B1E8B">
        <w:rPr>
          <w:rFonts w:ascii="Times New Roman" w:eastAsia="Times New Roman" w:hAnsi="Times New Roman" w:cs="Times New Roman"/>
          <w:color w:val="242428"/>
          <w:spacing w:val="6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межбанковская</w:t>
      </w:r>
      <w:r w:rsidRPr="000B1E8B">
        <w:rPr>
          <w:rFonts w:ascii="Times New Roman" w:eastAsia="Times New Roman" w:hAnsi="Times New Roman" w:cs="Times New Roman"/>
          <w:color w:val="242428"/>
          <w:spacing w:val="-15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система</w:t>
      </w:r>
      <w:r w:rsidRPr="000B1E8B">
        <w:rPr>
          <w:rFonts w:ascii="Times New Roman" w:eastAsia="Times New Roman" w:hAnsi="Times New Roman" w:cs="Times New Roman"/>
          <w:color w:val="242428"/>
          <w:spacing w:val="28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передачи</w:t>
      </w:r>
      <w:r w:rsidRPr="000B1E8B">
        <w:rPr>
          <w:rFonts w:ascii="Times New Roman" w:eastAsia="Times New Roman" w:hAnsi="Times New Roman" w:cs="Times New Roman"/>
          <w:color w:val="242428"/>
          <w:spacing w:val="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информации</w:t>
      </w:r>
      <w:r w:rsidRPr="000B1E8B">
        <w:rPr>
          <w:rFonts w:ascii="Times New Roman" w:eastAsia="Times New Roman" w:hAnsi="Times New Roman" w:cs="Times New Roman"/>
          <w:color w:val="242428"/>
          <w:spacing w:val="-4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и совершения</w:t>
      </w:r>
      <w:r w:rsidRPr="000B1E8B">
        <w:rPr>
          <w:rFonts w:ascii="Times New Roman" w:eastAsia="Times New Roman" w:hAnsi="Times New Roman" w:cs="Times New Roman"/>
          <w:color w:val="242428"/>
          <w:spacing w:val="-11"/>
          <w:sz w:val="24"/>
          <w:szCs w:val="24"/>
          <w:lang w:val="ru-RU"/>
        </w:rPr>
        <w:t xml:space="preserve"> </w:t>
      </w:r>
      <w:r w:rsidRPr="000B1E8B">
        <w:rPr>
          <w:rFonts w:ascii="Times New Roman" w:eastAsia="Times New Roman" w:hAnsi="Times New Roman" w:cs="Times New Roman"/>
          <w:color w:val="242428"/>
          <w:sz w:val="24"/>
          <w:szCs w:val="24"/>
          <w:lang w:val="ru-RU"/>
        </w:rPr>
        <w:t>платеже</w:t>
      </w:r>
      <w:r w:rsidRPr="000B1E8B">
        <w:rPr>
          <w:rFonts w:ascii="Times New Roman" w:eastAsia="Times New Roman" w:hAnsi="Times New Roman" w:cs="Times New Roman"/>
          <w:color w:val="242428"/>
          <w:spacing w:val="2"/>
          <w:sz w:val="24"/>
          <w:szCs w:val="24"/>
          <w:lang w:val="ru-RU"/>
        </w:rPr>
        <w:t>й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19" w:rsidRDefault="00CA096C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pt;margin-top:29.85pt;width:11.65pt;height:14.65pt;z-index:-251658752;mso-position-horizontal-relative:page;mso-position-vertical-relative:page" filled="f" stroked="f">
          <v:textbox inset="0,0,0,0">
            <w:txbxContent>
              <w:p w:rsidR="000B6219" w:rsidRDefault="00D44CE4">
                <w:pPr>
                  <w:spacing w:after="0" w:line="278" w:lineRule="exact"/>
                  <w:ind w:left="50" w:right="-20"/>
                  <w:rPr>
                    <w:rFonts w:ascii="Times New Roman" w:eastAsia="Times New Roman" w:hAnsi="Times New Roman" w:cs="Times New Roman"/>
                    <w:sz w:val="25"/>
                    <w:szCs w:val="25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28282B"/>
                    <w:w w:val="114"/>
                    <w:sz w:val="25"/>
                    <w:szCs w:val="25"/>
                  </w:rPr>
                  <w:instrText xml:space="preserve"> PAGE </w:instrText>
                </w:r>
                <w:r>
                  <w:fldChar w:fldCharType="separate"/>
                </w:r>
                <w:r w:rsidR="006B53B9">
                  <w:rPr>
                    <w:rFonts w:ascii="Times New Roman" w:eastAsia="Times New Roman" w:hAnsi="Times New Roman" w:cs="Times New Roman"/>
                    <w:noProof/>
                    <w:color w:val="28282B"/>
                    <w:w w:val="114"/>
                    <w:sz w:val="25"/>
                    <w:szCs w:val="25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833EF"/>
    <w:multiLevelType w:val="hybridMultilevel"/>
    <w:tmpl w:val="5114C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56120"/>
    <w:multiLevelType w:val="hybridMultilevel"/>
    <w:tmpl w:val="BF0CA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271CE"/>
    <w:multiLevelType w:val="hybridMultilevel"/>
    <w:tmpl w:val="6C3CD752"/>
    <w:lvl w:ilvl="0" w:tplc="C92AF448">
      <w:start w:val="1"/>
      <w:numFmt w:val="decimal"/>
      <w:lvlText w:val="%1."/>
      <w:lvlJc w:val="left"/>
      <w:pPr>
        <w:ind w:left="720" w:hanging="360"/>
      </w:pPr>
      <w:rPr>
        <w:rFonts w:hint="default"/>
        <w:color w:val="26282D"/>
        <w:w w:val="10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E2F84"/>
    <w:multiLevelType w:val="hybridMultilevel"/>
    <w:tmpl w:val="1242D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B63DC"/>
    <w:multiLevelType w:val="hybridMultilevel"/>
    <w:tmpl w:val="F880ECE0"/>
    <w:lvl w:ilvl="0" w:tplc="C92AF448">
      <w:start w:val="1"/>
      <w:numFmt w:val="decimal"/>
      <w:lvlText w:val="%1."/>
      <w:lvlJc w:val="left"/>
      <w:pPr>
        <w:ind w:left="720" w:hanging="360"/>
      </w:pPr>
      <w:rPr>
        <w:rFonts w:hint="default"/>
        <w:color w:val="26282D"/>
        <w:w w:val="10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B6219"/>
    <w:rsid w:val="000B1E8B"/>
    <w:rsid w:val="000B6219"/>
    <w:rsid w:val="002D4414"/>
    <w:rsid w:val="002D6713"/>
    <w:rsid w:val="003F0D8E"/>
    <w:rsid w:val="00551718"/>
    <w:rsid w:val="006B53B9"/>
    <w:rsid w:val="009C2B89"/>
    <w:rsid w:val="00A32CCA"/>
    <w:rsid w:val="00B125D2"/>
    <w:rsid w:val="00B20049"/>
    <w:rsid w:val="00CA096C"/>
    <w:rsid w:val="00D4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713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B1E8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E8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E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33DC8-B126-4DE0-804F-7EFA1B081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Зайцева Ольга Ивановна</cp:lastModifiedBy>
  <cp:revision>7</cp:revision>
  <dcterms:created xsi:type="dcterms:W3CDTF">2014-02-18T11:41:00Z</dcterms:created>
  <dcterms:modified xsi:type="dcterms:W3CDTF">2014-02-19T09:10:00Z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2014-01-29T00:00:00Z</vt:filetime>
  </property>
  <property fmtid="{D5CDD505-2E9C-101B-9397-08002B2CF9AE}" pid="3" name="LastSaved">
    <vt:filetime>2014-02-18T00:00:00Z</vt:filetime>
  </property>
</Properties>
</file>