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5877" w:type="dxa"/>
        <w:tblInd w:w="-140" w:type="dxa"/>
        <w:tblLayout w:type="fixed"/>
        <w:tblLook w:val="0000"/>
      </w:tblPr>
      <w:tblGrid>
        <w:gridCol w:w="1560"/>
        <w:gridCol w:w="1533"/>
        <w:gridCol w:w="1444"/>
        <w:gridCol w:w="992"/>
        <w:gridCol w:w="4819"/>
        <w:gridCol w:w="2835"/>
        <w:gridCol w:w="2694"/>
      </w:tblGrid>
      <w:tr w:rsidR="008E1133" w:rsidRPr="00E51322">
        <w:tblPrEx>
          <w:tblCellMar>
            <w:top w:w="0" w:type="dxa"/>
            <w:bottom w:w="0" w:type="dxa"/>
          </w:tblCellMar>
        </w:tblPrEx>
        <w:trPr>
          <w:gridAfter w:val="3"/>
          <w:wAfter w:w="10348" w:type="dxa"/>
          <w:trHeight w:val="753"/>
        </w:trPr>
        <w:tc>
          <w:tcPr>
            <w:tcW w:w="5529" w:type="dxa"/>
            <w:gridSpan w:val="4"/>
            <w:tcBorders>
              <w:top w:val="nil"/>
              <w:left w:val="nil"/>
              <w:bottom w:val="single" w:sz="6" w:space="0" w:color="auto"/>
            </w:tcBorders>
          </w:tcPr>
          <w:p w:rsidR="008E1133" w:rsidRPr="00CD7600" w:rsidRDefault="008E1133" w:rsidP="00AE31B7">
            <w:pPr>
              <w:rPr>
                <w:sz w:val="28"/>
                <w:szCs w:val="28"/>
              </w:rPr>
            </w:pPr>
          </w:p>
          <w:p w:rsidR="008E1133" w:rsidRPr="009F6503" w:rsidRDefault="008E1133" w:rsidP="00AE31B7">
            <w:pPr>
              <w:tabs>
                <w:tab w:val="left" w:pos="142"/>
              </w:tabs>
              <w:ind w:firstLine="225"/>
              <w:jc w:val="both"/>
              <w:rPr>
                <w:b/>
                <w:bCs/>
                <w:sz w:val="22"/>
                <w:szCs w:val="22"/>
              </w:rPr>
            </w:pPr>
            <w:r w:rsidRPr="00896661">
              <w:rPr>
                <w:sz w:val="22"/>
                <w:szCs w:val="22"/>
              </w:rPr>
              <w:t xml:space="preserve"> Объект:</w:t>
            </w:r>
            <w:r w:rsidRPr="009F6503">
              <w:rPr>
                <w:b/>
                <w:bCs/>
                <w:sz w:val="22"/>
                <w:szCs w:val="22"/>
              </w:rPr>
              <w:t xml:space="preserve"> Реконструкция базы специальных перевозок "ОАО "Атомспецтранс"</w:t>
            </w:r>
          </w:p>
          <w:p w:rsidR="008E1133" w:rsidRPr="00E51322" w:rsidRDefault="008E1133" w:rsidP="00AE31B7">
            <w:pPr>
              <w:rPr>
                <w:b/>
                <w:bCs/>
                <w:sz w:val="28"/>
                <w:szCs w:val="28"/>
              </w:rPr>
            </w:pPr>
          </w:p>
        </w:tc>
      </w:tr>
      <w:tr w:rsidR="008E1133" w:rsidRPr="00CD7600">
        <w:tblPrEx>
          <w:tblCellMar>
            <w:top w:w="0" w:type="dxa"/>
            <w:bottom w:w="0" w:type="dxa"/>
          </w:tblCellMar>
        </w:tblPrEx>
        <w:trPr>
          <w:gridAfter w:val="5"/>
          <w:wAfter w:w="12784" w:type="dxa"/>
          <w:trHeight w:val="333"/>
        </w:trPr>
        <w:tc>
          <w:tcPr>
            <w:tcW w:w="30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E1133" w:rsidRPr="00CD7600" w:rsidRDefault="008E1133" w:rsidP="00BD0C78">
            <w:pPr>
              <w:jc w:val="center"/>
            </w:pPr>
            <w:r w:rsidRPr="00CD7600">
              <w:t>(наименование стройки)</w:t>
            </w:r>
          </w:p>
        </w:tc>
      </w:tr>
      <w:tr w:rsidR="008E1133" w:rsidRPr="00CD7600">
        <w:tblPrEx>
          <w:tblCellMar>
            <w:top w:w="0" w:type="dxa"/>
            <w:bottom w:w="0" w:type="dxa"/>
          </w:tblCellMar>
        </w:tblPrEx>
        <w:tc>
          <w:tcPr>
            <w:tcW w:w="453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E1133" w:rsidRPr="00CD7600" w:rsidRDefault="008E1133" w:rsidP="00BD0C78">
            <w:pPr>
              <w:rPr>
                <w:sz w:val="28"/>
                <w:szCs w:val="28"/>
              </w:rPr>
            </w:pPr>
            <w:r w:rsidRPr="00CD7600">
              <w:rPr>
                <w:sz w:val="28"/>
                <w:szCs w:val="28"/>
              </w:rPr>
              <w:t>Смета в сумме</w:t>
            </w:r>
            <w:r>
              <w:rPr>
                <w:sz w:val="28"/>
                <w:szCs w:val="28"/>
              </w:rPr>
              <w:t>:</w:t>
            </w:r>
            <w:r w:rsidRPr="00CD7600">
              <w:rPr>
                <w:sz w:val="28"/>
                <w:szCs w:val="28"/>
              </w:rPr>
              <w:t xml:space="preserve"> </w:t>
            </w:r>
            <w:r w:rsidRPr="00FB3544">
              <w:rPr>
                <w:b/>
                <w:bCs/>
                <w:sz w:val="22"/>
                <w:szCs w:val="22"/>
              </w:rPr>
              <w:t>3 500 094.22</w:t>
            </w:r>
            <w:r>
              <w:rPr>
                <w:sz w:val="28"/>
                <w:szCs w:val="28"/>
              </w:rPr>
              <w:t xml:space="preserve"> </w:t>
            </w:r>
            <w:r w:rsidRPr="00FB3544">
              <w:rPr>
                <w:b/>
                <w:bCs/>
                <w:sz w:val="22"/>
                <w:szCs w:val="22"/>
              </w:rPr>
              <w:t xml:space="preserve">руб. </w:t>
            </w:r>
            <w:r>
              <w:rPr>
                <w:sz w:val="22"/>
                <w:szCs w:val="22"/>
              </w:rPr>
              <w:t xml:space="preserve"> </w:t>
            </w:r>
          </w:p>
          <w:p w:rsidR="008E1133" w:rsidRPr="00CD7600" w:rsidRDefault="008E1133" w:rsidP="00BD0C78">
            <w:pPr>
              <w:rPr>
                <w:sz w:val="28"/>
                <w:szCs w:val="28"/>
              </w:rPr>
            </w:pPr>
            <w:r w:rsidRPr="00CD7600">
              <w:rPr>
                <w:sz w:val="28"/>
                <w:szCs w:val="28"/>
              </w:rPr>
              <w:t xml:space="preserve">  </w:t>
            </w:r>
          </w:p>
          <w:p w:rsidR="008E1133" w:rsidRPr="00CD7600" w:rsidRDefault="008E1133" w:rsidP="00BD0C78">
            <w:pPr>
              <w:rPr>
                <w:sz w:val="28"/>
                <w:szCs w:val="28"/>
              </w:rPr>
            </w:pPr>
            <w:r w:rsidRPr="00CD7600">
              <w:rPr>
                <w:sz w:val="28"/>
                <w:szCs w:val="28"/>
              </w:rPr>
              <w:t xml:space="preserve"> </w:t>
            </w:r>
          </w:p>
        </w:tc>
        <w:tc>
          <w:tcPr>
            <w:tcW w:w="581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E1133" w:rsidRPr="00CD7600" w:rsidRDefault="008E1133" w:rsidP="00BD0C78">
            <w:pPr>
              <w:rPr>
                <w:sz w:val="28"/>
                <w:szCs w:val="28"/>
              </w:rPr>
            </w:pPr>
          </w:p>
        </w:tc>
        <w:tc>
          <w:tcPr>
            <w:tcW w:w="552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E1133" w:rsidRPr="00CD7600" w:rsidRDefault="008E1133" w:rsidP="00BD0C78">
            <w:pPr>
              <w:rPr>
                <w:sz w:val="28"/>
                <w:szCs w:val="28"/>
              </w:rPr>
            </w:pPr>
            <w:r w:rsidRPr="00CD7600">
              <w:rPr>
                <w:sz w:val="28"/>
                <w:szCs w:val="28"/>
              </w:rPr>
              <w:t>Смета в сумме</w:t>
            </w:r>
            <w:r>
              <w:rPr>
                <w:sz w:val="28"/>
                <w:szCs w:val="28"/>
              </w:rPr>
              <w:t>:</w:t>
            </w:r>
            <w:r w:rsidRPr="00CD7600">
              <w:rPr>
                <w:sz w:val="28"/>
                <w:szCs w:val="28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  <w:r w:rsidRPr="00FB3544">
              <w:rPr>
                <w:b/>
                <w:bCs/>
                <w:sz w:val="22"/>
                <w:szCs w:val="22"/>
              </w:rPr>
              <w:t>3 500 094.22 руб.</w:t>
            </w:r>
          </w:p>
          <w:p w:rsidR="008E1133" w:rsidRPr="00CD7600" w:rsidRDefault="008E1133" w:rsidP="00BD0C78">
            <w:pPr>
              <w:rPr>
                <w:sz w:val="28"/>
                <w:szCs w:val="28"/>
              </w:rPr>
            </w:pPr>
            <w:r w:rsidRPr="00CD7600">
              <w:rPr>
                <w:sz w:val="28"/>
                <w:szCs w:val="28"/>
              </w:rPr>
              <w:t xml:space="preserve">  </w:t>
            </w:r>
          </w:p>
          <w:p w:rsidR="008E1133" w:rsidRPr="00CD7600" w:rsidRDefault="008E1133" w:rsidP="00BD0C78">
            <w:pPr>
              <w:rPr>
                <w:sz w:val="28"/>
                <w:szCs w:val="28"/>
              </w:rPr>
            </w:pPr>
            <w:r w:rsidRPr="00CD7600">
              <w:rPr>
                <w:sz w:val="28"/>
                <w:szCs w:val="28"/>
              </w:rPr>
              <w:t xml:space="preserve">  </w:t>
            </w:r>
          </w:p>
        </w:tc>
      </w:tr>
      <w:tr w:rsidR="008E1133" w:rsidRPr="00CD7600">
        <w:tblPrEx>
          <w:tblCellMar>
            <w:top w:w="0" w:type="dxa"/>
            <w:bottom w:w="0" w:type="dxa"/>
          </w:tblCellMar>
        </w:tblPrEx>
        <w:tc>
          <w:tcPr>
            <w:tcW w:w="453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E1133" w:rsidRPr="00CD7600" w:rsidRDefault="008E1133" w:rsidP="00BD0C78">
            <w:r w:rsidRPr="00CD7600">
              <w:t>Согласована</w:t>
            </w:r>
          </w:p>
        </w:tc>
        <w:tc>
          <w:tcPr>
            <w:tcW w:w="581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E1133" w:rsidRPr="00CD7600" w:rsidRDefault="008E1133" w:rsidP="00BD0C78"/>
        </w:tc>
        <w:tc>
          <w:tcPr>
            <w:tcW w:w="552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E1133" w:rsidRPr="00CD7600" w:rsidRDefault="008E1133" w:rsidP="00BD0C78">
            <w:r w:rsidRPr="00CD7600">
              <w:t>Утверждена</w:t>
            </w:r>
          </w:p>
        </w:tc>
      </w:tr>
      <w:tr w:rsidR="008E1133" w:rsidRPr="00CD7600">
        <w:tblPrEx>
          <w:tblCellMar>
            <w:top w:w="0" w:type="dxa"/>
            <w:bottom w:w="0" w:type="dxa"/>
          </w:tblCellMar>
        </w:tblPrEx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:rsidR="008E1133" w:rsidRPr="00CD7600" w:rsidRDefault="008E1133" w:rsidP="00BD0C78">
            <w:r w:rsidRPr="00CD7600">
              <w:t xml:space="preserve">Подрядчик 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8E1133" w:rsidRPr="00CD7600" w:rsidRDefault="008E1133" w:rsidP="00BD0C78">
            <w:pPr>
              <w:jc w:val="center"/>
            </w:pPr>
          </w:p>
        </w:tc>
        <w:tc>
          <w:tcPr>
            <w:tcW w:w="581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E1133" w:rsidRPr="00CD7600" w:rsidRDefault="008E1133" w:rsidP="00BD0C78"/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8E1133" w:rsidRPr="00CD7600" w:rsidRDefault="008E1133" w:rsidP="00BD0C78">
            <w:r w:rsidRPr="00CD7600">
              <w:t xml:space="preserve">Заказчик 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8E1133" w:rsidRPr="00CD7600" w:rsidRDefault="008E1133" w:rsidP="00BD0C78">
            <w:pPr>
              <w:jc w:val="center"/>
            </w:pPr>
          </w:p>
        </w:tc>
      </w:tr>
      <w:tr w:rsidR="008E1133" w:rsidRPr="00CD76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:rsidR="008E1133" w:rsidRPr="00CD7600" w:rsidRDefault="008E1133" w:rsidP="00BD0C7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97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E1133" w:rsidRPr="00CD7600" w:rsidRDefault="008E1133" w:rsidP="00BD0C78">
            <w:pPr>
              <w:jc w:val="center"/>
              <w:rPr>
                <w:sz w:val="16"/>
                <w:szCs w:val="16"/>
              </w:rPr>
            </w:pPr>
            <w:r w:rsidRPr="00CD7600">
              <w:rPr>
                <w:sz w:val="16"/>
                <w:szCs w:val="16"/>
              </w:rPr>
              <w:t>(должность, подпись )</w:t>
            </w:r>
          </w:p>
        </w:tc>
        <w:tc>
          <w:tcPr>
            <w:tcW w:w="581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E1133" w:rsidRPr="00CD7600" w:rsidRDefault="008E1133" w:rsidP="00BD0C78">
            <w:pPr>
              <w:rPr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8E1133" w:rsidRPr="00CD7600" w:rsidRDefault="008E1133" w:rsidP="00BD0C7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8E1133" w:rsidRPr="00CD7600" w:rsidRDefault="008E1133" w:rsidP="00BD0C78">
            <w:pPr>
              <w:jc w:val="center"/>
              <w:rPr>
                <w:sz w:val="16"/>
                <w:szCs w:val="16"/>
              </w:rPr>
            </w:pPr>
            <w:r w:rsidRPr="00CD7600">
              <w:rPr>
                <w:sz w:val="16"/>
                <w:szCs w:val="16"/>
              </w:rPr>
              <w:t>(должность, подпись )</w:t>
            </w:r>
          </w:p>
        </w:tc>
      </w:tr>
      <w:tr w:rsidR="008E1133" w:rsidRPr="00CD7600">
        <w:tblPrEx>
          <w:tblCellMar>
            <w:top w:w="0" w:type="dxa"/>
            <w:bottom w:w="0" w:type="dxa"/>
          </w:tblCellMar>
        </w:tblPrEx>
        <w:tc>
          <w:tcPr>
            <w:tcW w:w="453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E1133" w:rsidRPr="00CD7600" w:rsidRDefault="008E1133" w:rsidP="00BD0C78">
            <w:r w:rsidRPr="00CD7600">
              <w:t xml:space="preserve"> “______” _________________  _____г.</w:t>
            </w:r>
          </w:p>
        </w:tc>
        <w:tc>
          <w:tcPr>
            <w:tcW w:w="581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E1133" w:rsidRPr="00CD7600" w:rsidRDefault="008E1133" w:rsidP="00BD0C78"/>
        </w:tc>
        <w:tc>
          <w:tcPr>
            <w:tcW w:w="552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E1133" w:rsidRPr="00CD7600" w:rsidRDefault="008E1133" w:rsidP="00BD0C78">
            <w:r w:rsidRPr="00CD7600">
              <w:t>“______” __________________  _____г.</w:t>
            </w:r>
          </w:p>
        </w:tc>
      </w:tr>
    </w:tbl>
    <w:p w:rsidR="008E1133" w:rsidRPr="009F6503" w:rsidRDefault="008E1133" w:rsidP="00AE31B7">
      <w:pPr>
        <w:tabs>
          <w:tab w:val="left" w:pos="142"/>
        </w:tabs>
        <w:ind w:firstLine="225"/>
        <w:rPr>
          <w:b/>
          <w:bCs/>
          <w:sz w:val="22"/>
          <w:szCs w:val="22"/>
        </w:rPr>
      </w:pPr>
    </w:p>
    <w:p w:rsidR="008E1133" w:rsidRPr="009F6503" w:rsidRDefault="008E1133" w:rsidP="00976705">
      <w:pPr>
        <w:pStyle w:val="Heading1"/>
        <w:rPr>
          <w:b w:val="0"/>
          <w:bCs w:val="0"/>
          <w:sz w:val="16"/>
          <w:szCs w:val="16"/>
        </w:rPr>
      </w:pPr>
    </w:p>
    <w:p w:rsidR="008E1133" w:rsidRPr="00976705" w:rsidRDefault="008E1133" w:rsidP="00976705">
      <w:pPr>
        <w:pStyle w:val="Heading1"/>
        <w:jc w:val="center"/>
      </w:pPr>
      <w:r w:rsidRPr="00976705">
        <w:t>ЛОКАЛЬН</w:t>
      </w:r>
      <w:r>
        <w:t>АЯ  СМЕТА N 88</w:t>
      </w:r>
    </w:p>
    <w:p w:rsidR="008E1133" w:rsidRPr="00976705" w:rsidRDefault="008E1133" w:rsidP="00976705">
      <w:pPr>
        <w:ind w:firstLine="225"/>
        <w:jc w:val="center"/>
        <w:rPr>
          <w:b/>
          <w:bCs/>
        </w:rPr>
      </w:pPr>
      <w:r w:rsidRPr="00976705">
        <w:rPr>
          <w:b/>
          <w:bCs/>
        </w:rPr>
        <w:t>Наружные сети водоснабжения</w:t>
      </w:r>
    </w:p>
    <w:p w:rsidR="008E1133" w:rsidRPr="005C13F6" w:rsidRDefault="008E1133" w:rsidP="00976705">
      <w:pPr>
        <w:ind w:firstLine="225"/>
        <w:jc w:val="both"/>
        <w:rPr>
          <w:sz w:val="16"/>
          <w:szCs w:val="16"/>
        </w:rPr>
      </w:pPr>
    </w:p>
    <w:p w:rsidR="008E1133" w:rsidRDefault="008E1133" w:rsidP="00976705">
      <w:pPr>
        <w:ind w:firstLine="225"/>
        <w:jc w:val="both"/>
        <w:rPr>
          <w:b/>
          <w:bCs/>
          <w:sz w:val="22"/>
          <w:szCs w:val="22"/>
        </w:rPr>
      </w:pPr>
      <w:r w:rsidRPr="00FB3544">
        <w:rPr>
          <w:sz w:val="22"/>
          <w:szCs w:val="22"/>
        </w:rPr>
        <w:t>Сметная стоимость</w:t>
      </w:r>
      <w:r>
        <w:rPr>
          <w:sz w:val="22"/>
          <w:szCs w:val="22"/>
        </w:rPr>
        <w:t xml:space="preserve"> в ценах 2011г.:</w:t>
      </w:r>
      <w:r w:rsidRPr="00FB3544">
        <w:rPr>
          <w:sz w:val="22"/>
          <w:szCs w:val="22"/>
        </w:rPr>
        <w:t xml:space="preserve"> </w:t>
      </w:r>
      <w:r w:rsidRPr="00FB3544">
        <w:rPr>
          <w:b/>
          <w:bCs/>
          <w:sz w:val="22"/>
          <w:szCs w:val="22"/>
        </w:rPr>
        <w:t>3 500 094.22 руб.</w:t>
      </w:r>
    </w:p>
    <w:p w:rsidR="008E1133" w:rsidRDefault="008E1133" w:rsidP="00976705">
      <w:pPr>
        <w:ind w:firstLine="225"/>
        <w:jc w:val="both"/>
        <w:rPr>
          <w:sz w:val="16"/>
          <w:szCs w:val="16"/>
        </w:rPr>
      </w:pPr>
    </w:p>
    <w:tbl>
      <w:tblPr>
        <w:tblStyle w:val="TableGrid"/>
        <w:tblW w:w="0" w:type="auto"/>
        <w:tblInd w:w="-1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10456"/>
        <w:gridCol w:w="5466"/>
      </w:tblGrid>
      <w:tr w:rsidR="008E1133">
        <w:tc>
          <w:tcPr>
            <w:tcW w:w="10456" w:type="dxa"/>
          </w:tcPr>
          <w:p w:rsidR="008E1133" w:rsidRDefault="008E1133" w:rsidP="00086969">
            <w:pPr>
              <w:ind w:firstLine="225"/>
              <w:jc w:val="both"/>
              <w:rPr>
                <w:b/>
                <w:bCs/>
                <w:sz w:val="22"/>
                <w:szCs w:val="22"/>
              </w:rPr>
            </w:pPr>
            <w:r w:rsidRPr="00FB3544">
              <w:rPr>
                <w:sz w:val="22"/>
                <w:szCs w:val="22"/>
              </w:rPr>
              <w:t xml:space="preserve">Основание: </w:t>
            </w:r>
            <w:r w:rsidRPr="001840EC">
              <w:rPr>
                <w:b/>
                <w:bCs/>
                <w:sz w:val="22"/>
                <w:szCs w:val="22"/>
              </w:rPr>
              <w:t>ЦКДИ.1201.00-ВС Том 4.5, ЦКДИ.1201.00-ВС Том4.4</w:t>
            </w:r>
          </w:p>
          <w:p w:rsidR="008E1133" w:rsidRPr="001E7795" w:rsidRDefault="008E1133" w:rsidP="00086969">
            <w:pPr>
              <w:ind w:firstLine="225"/>
              <w:jc w:val="both"/>
              <w:rPr>
                <w:b/>
                <w:bCs/>
                <w:sz w:val="16"/>
                <w:szCs w:val="16"/>
              </w:rPr>
            </w:pPr>
          </w:p>
          <w:p w:rsidR="008E1133" w:rsidRPr="00E51322" w:rsidRDefault="008E1133" w:rsidP="00086969">
            <w:pPr>
              <w:ind w:firstLine="225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Составлена: </w:t>
            </w:r>
            <w:r w:rsidRPr="00E51322">
              <w:rPr>
                <w:b/>
                <w:bCs/>
                <w:sz w:val="22"/>
                <w:szCs w:val="22"/>
              </w:rPr>
              <w:t>без стоимости труб-(кроме футляров и гильз), фасонных частей, бетона, ж.б. изделий, песка, щебня,  изоляционных материалов.</w:t>
            </w:r>
          </w:p>
          <w:p w:rsidR="008E1133" w:rsidRDefault="008E1133" w:rsidP="00976705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5466" w:type="dxa"/>
          </w:tcPr>
          <w:p w:rsidR="008E1133" w:rsidRPr="003B6BAA" w:rsidRDefault="008E1133" w:rsidP="00AC42E5">
            <w:pPr>
              <w:jc w:val="right"/>
              <w:rPr>
                <w:sz w:val="16"/>
                <w:szCs w:val="16"/>
              </w:rPr>
            </w:pPr>
            <w:r>
              <w:rPr>
                <w:sz w:val="22"/>
                <w:szCs w:val="22"/>
              </w:rPr>
              <w:t xml:space="preserve">Составлена в ценах </w:t>
            </w:r>
            <w:r>
              <w:rPr>
                <w:sz w:val="22"/>
                <w:szCs w:val="22"/>
                <w:lang w:val="en-US"/>
              </w:rPr>
              <w:t>III</w:t>
            </w:r>
            <w:r w:rsidRPr="00C52813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квартала 2011г.</w:t>
            </w:r>
          </w:p>
        </w:tc>
      </w:tr>
    </w:tbl>
    <w:p w:rsidR="008E1133" w:rsidRDefault="008E1133" w:rsidP="00976705">
      <w:pPr>
        <w:ind w:firstLine="225"/>
        <w:jc w:val="both"/>
        <w:rPr>
          <w:sz w:val="16"/>
          <w:szCs w:val="16"/>
        </w:rPr>
      </w:pPr>
    </w:p>
    <w:tbl>
      <w:tblPr>
        <w:tblW w:w="15895" w:type="dxa"/>
        <w:tblInd w:w="-6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20"/>
        <w:gridCol w:w="1275"/>
        <w:gridCol w:w="3450"/>
        <w:gridCol w:w="675"/>
        <w:gridCol w:w="1200"/>
        <w:gridCol w:w="1275"/>
        <w:gridCol w:w="1275"/>
        <w:gridCol w:w="1425"/>
        <w:gridCol w:w="1200"/>
        <w:gridCol w:w="1275"/>
        <w:gridCol w:w="1275"/>
        <w:gridCol w:w="1050"/>
      </w:tblGrid>
      <w:tr w:rsidR="008E1133" w:rsidRPr="00282DAF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520" w:type="dxa"/>
            <w:tcBorders>
              <w:bottom w:val="nil"/>
            </w:tcBorders>
          </w:tcPr>
          <w:p w:rsidR="008E1133" w:rsidRPr="00282DAF" w:rsidRDefault="008E1133">
            <w:pPr>
              <w:widowControl/>
              <w:jc w:val="center"/>
              <w:rPr>
                <w:sz w:val="18"/>
                <w:szCs w:val="18"/>
              </w:rPr>
            </w:pPr>
            <w:r w:rsidRPr="00282DAF">
              <w:rPr>
                <w:b/>
                <w:bCs/>
                <w:sz w:val="18"/>
                <w:szCs w:val="18"/>
              </w:rPr>
              <w:t>N/N</w:t>
            </w:r>
          </w:p>
        </w:tc>
        <w:tc>
          <w:tcPr>
            <w:tcW w:w="1275" w:type="dxa"/>
            <w:tcBorders>
              <w:bottom w:val="nil"/>
            </w:tcBorders>
          </w:tcPr>
          <w:p w:rsidR="008E1133" w:rsidRPr="00282DAF" w:rsidRDefault="008E1133">
            <w:pPr>
              <w:widowControl/>
              <w:jc w:val="center"/>
              <w:rPr>
                <w:sz w:val="18"/>
                <w:szCs w:val="18"/>
              </w:rPr>
            </w:pPr>
            <w:r w:rsidRPr="00282DAF">
              <w:rPr>
                <w:b/>
                <w:bCs/>
                <w:sz w:val="18"/>
                <w:szCs w:val="18"/>
              </w:rPr>
              <w:t>Шифр, N</w:t>
            </w:r>
          </w:p>
        </w:tc>
        <w:tc>
          <w:tcPr>
            <w:tcW w:w="3450" w:type="dxa"/>
            <w:tcBorders>
              <w:bottom w:val="nil"/>
            </w:tcBorders>
          </w:tcPr>
          <w:p w:rsidR="008E1133" w:rsidRPr="00282DAF" w:rsidRDefault="008E1133">
            <w:pPr>
              <w:widowControl/>
              <w:jc w:val="center"/>
              <w:rPr>
                <w:sz w:val="18"/>
                <w:szCs w:val="18"/>
              </w:rPr>
            </w:pPr>
            <w:r w:rsidRPr="00282DAF">
              <w:rPr>
                <w:b/>
                <w:bCs/>
                <w:sz w:val="18"/>
                <w:szCs w:val="18"/>
              </w:rPr>
              <w:t>Наименование</w:t>
            </w:r>
          </w:p>
        </w:tc>
        <w:tc>
          <w:tcPr>
            <w:tcW w:w="675" w:type="dxa"/>
            <w:tcBorders>
              <w:bottom w:val="nil"/>
            </w:tcBorders>
          </w:tcPr>
          <w:p w:rsidR="008E1133" w:rsidRPr="00282DAF" w:rsidRDefault="008E1133">
            <w:pPr>
              <w:widowControl/>
              <w:jc w:val="center"/>
              <w:rPr>
                <w:sz w:val="18"/>
                <w:szCs w:val="18"/>
              </w:rPr>
            </w:pPr>
            <w:r w:rsidRPr="00282DAF">
              <w:rPr>
                <w:b/>
                <w:bCs/>
                <w:sz w:val="18"/>
                <w:szCs w:val="18"/>
              </w:rPr>
              <w:t>Кол-</w:t>
            </w:r>
          </w:p>
        </w:tc>
        <w:tc>
          <w:tcPr>
            <w:tcW w:w="3750" w:type="dxa"/>
            <w:gridSpan w:val="3"/>
          </w:tcPr>
          <w:p w:rsidR="008E1133" w:rsidRPr="00282DAF" w:rsidRDefault="008E1133">
            <w:pPr>
              <w:widowControl/>
              <w:jc w:val="center"/>
              <w:rPr>
                <w:sz w:val="18"/>
                <w:szCs w:val="18"/>
              </w:rPr>
            </w:pPr>
            <w:r w:rsidRPr="00282DAF">
              <w:rPr>
                <w:b/>
                <w:bCs/>
                <w:sz w:val="18"/>
                <w:szCs w:val="18"/>
              </w:rPr>
              <w:t>Стоимость ед., руб.</w:t>
            </w:r>
          </w:p>
        </w:tc>
        <w:tc>
          <w:tcPr>
            <w:tcW w:w="5175" w:type="dxa"/>
            <w:gridSpan w:val="4"/>
          </w:tcPr>
          <w:p w:rsidR="008E1133" w:rsidRPr="00282DAF" w:rsidRDefault="008E1133">
            <w:pPr>
              <w:widowControl/>
              <w:jc w:val="center"/>
              <w:rPr>
                <w:sz w:val="18"/>
                <w:szCs w:val="18"/>
              </w:rPr>
            </w:pPr>
            <w:r w:rsidRPr="00282DAF">
              <w:rPr>
                <w:b/>
                <w:bCs/>
                <w:sz w:val="18"/>
                <w:szCs w:val="18"/>
              </w:rPr>
              <w:t>Общая стоимость, руб.</w:t>
            </w:r>
          </w:p>
        </w:tc>
        <w:tc>
          <w:tcPr>
            <w:tcW w:w="1050" w:type="dxa"/>
            <w:tcBorders>
              <w:bottom w:val="nil"/>
            </w:tcBorders>
          </w:tcPr>
          <w:p w:rsidR="008E1133" w:rsidRPr="00282DAF" w:rsidRDefault="008E1133">
            <w:pPr>
              <w:widowControl/>
              <w:jc w:val="center"/>
              <w:rPr>
                <w:sz w:val="18"/>
                <w:szCs w:val="18"/>
              </w:rPr>
            </w:pPr>
            <w:r w:rsidRPr="00282DAF">
              <w:rPr>
                <w:b/>
                <w:bCs/>
                <w:sz w:val="18"/>
                <w:szCs w:val="18"/>
              </w:rPr>
              <w:t>Т/з осн.раб</w:t>
            </w: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520" w:type="dxa"/>
            <w:tcBorders>
              <w:top w:val="nil"/>
              <w:bottom w:val="nil"/>
            </w:tcBorders>
          </w:tcPr>
          <w:p w:rsidR="008E1133" w:rsidRPr="00282DAF" w:rsidRDefault="008E1133">
            <w:pPr>
              <w:widowControl/>
              <w:jc w:val="center"/>
              <w:rPr>
                <w:sz w:val="18"/>
                <w:szCs w:val="18"/>
              </w:rPr>
            </w:pPr>
            <w:r w:rsidRPr="00282DAF">
              <w:rPr>
                <w:b/>
                <w:bCs/>
                <w:sz w:val="18"/>
                <w:szCs w:val="18"/>
              </w:rPr>
              <w:t>по</w:t>
            </w: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8E1133" w:rsidRPr="00282DAF" w:rsidRDefault="008E1133">
            <w:pPr>
              <w:widowControl/>
              <w:jc w:val="center"/>
              <w:rPr>
                <w:sz w:val="18"/>
                <w:szCs w:val="18"/>
              </w:rPr>
            </w:pPr>
            <w:r w:rsidRPr="00282DAF">
              <w:rPr>
                <w:b/>
                <w:bCs/>
                <w:sz w:val="18"/>
                <w:szCs w:val="18"/>
              </w:rPr>
              <w:t>позиции</w:t>
            </w:r>
          </w:p>
        </w:tc>
        <w:tc>
          <w:tcPr>
            <w:tcW w:w="3450" w:type="dxa"/>
            <w:tcBorders>
              <w:top w:val="nil"/>
              <w:bottom w:val="nil"/>
            </w:tcBorders>
          </w:tcPr>
          <w:p w:rsidR="008E1133" w:rsidRPr="00282DAF" w:rsidRDefault="008E1133">
            <w:pPr>
              <w:widowControl/>
              <w:jc w:val="center"/>
              <w:rPr>
                <w:sz w:val="18"/>
                <w:szCs w:val="18"/>
              </w:rPr>
            </w:pPr>
            <w:r w:rsidRPr="00282DAF">
              <w:rPr>
                <w:b/>
                <w:bCs/>
                <w:sz w:val="18"/>
                <w:szCs w:val="18"/>
              </w:rPr>
              <w:t>работ и затрат,</w:t>
            </w:r>
          </w:p>
        </w:tc>
        <w:tc>
          <w:tcPr>
            <w:tcW w:w="675" w:type="dxa"/>
            <w:tcBorders>
              <w:top w:val="nil"/>
              <w:bottom w:val="nil"/>
            </w:tcBorders>
          </w:tcPr>
          <w:p w:rsidR="008E1133" w:rsidRPr="00282DAF" w:rsidRDefault="008E1133">
            <w:pPr>
              <w:widowControl/>
              <w:jc w:val="center"/>
              <w:rPr>
                <w:sz w:val="18"/>
                <w:szCs w:val="18"/>
              </w:rPr>
            </w:pPr>
            <w:r w:rsidRPr="00282DAF">
              <w:rPr>
                <w:b/>
                <w:bCs/>
                <w:sz w:val="18"/>
                <w:szCs w:val="18"/>
              </w:rPr>
              <w:t>во</w:t>
            </w:r>
          </w:p>
        </w:tc>
        <w:tc>
          <w:tcPr>
            <w:tcW w:w="1200" w:type="dxa"/>
            <w:tcBorders>
              <w:top w:val="nil"/>
              <w:bottom w:val="nil"/>
            </w:tcBorders>
          </w:tcPr>
          <w:p w:rsidR="008E1133" w:rsidRPr="00282DAF" w:rsidRDefault="008E1133">
            <w:pPr>
              <w:widowControl/>
              <w:jc w:val="center"/>
              <w:rPr>
                <w:sz w:val="18"/>
                <w:szCs w:val="18"/>
              </w:rPr>
            </w:pPr>
            <w:r w:rsidRPr="00282DAF">
              <w:rPr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8E1133" w:rsidRPr="00282DAF" w:rsidRDefault="008E1133">
            <w:pPr>
              <w:widowControl/>
              <w:jc w:val="center"/>
              <w:rPr>
                <w:sz w:val="18"/>
                <w:szCs w:val="18"/>
              </w:rPr>
            </w:pPr>
            <w:r w:rsidRPr="00282DAF">
              <w:rPr>
                <w:b/>
                <w:bCs/>
                <w:sz w:val="18"/>
                <w:szCs w:val="18"/>
              </w:rPr>
              <w:t>Эксп.маш</w:t>
            </w: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8E1133" w:rsidRPr="00282DAF" w:rsidRDefault="008E1133">
            <w:pPr>
              <w:widowControl/>
              <w:jc w:val="center"/>
              <w:rPr>
                <w:sz w:val="18"/>
                <w:szCs w:val="18"/>
              </w:rPr>
            </w:pPr>
            <w:r w:rsidRPr="00282DAF">
              <w:rPr>
                <w:b/>
                <w:bCs/>
                <w:sz w:val="18"/>
                <w:szCs w:val="18"/>
              </w:rPr>
              <w:t>Материалы</w:t>
            </w:r>
          </w:p>
        </w:tc>
        <w:tc>
          <w:tcPr>
            <w:tcW w:w="1425" w:type="dxa"/>
            <w:tcBorders>
              <w:top w:val="nil"/>
              <w:bottom w:val="nil"/>
            </w:tcBorders>
          </w:tcPr>
          <w:p w:rsidR="008E1133" w:rsidRPr="00282DAF" w:rsidRDefault="008E1133">
            <w:pPr>
              <w:widowControl/>
              <w:jc w:val="center"/>
              <w:rPr>
                <w:sz w:val="18"/>
                <w:szCs w:val="18"/>
              </w:rPr>
            </w:pPr>
            <w:r w:rsidRPr="00282DAF">
              <w:rPr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1200" w:type="dxa"/>
            <w:tcBorders>
              <w:top w:val="nil"/>
              <w:bottom w:val="nil"/>
            </w:tcBorders>
          </w:tcPr>
          <w:p w:rsidR="008E1133" w:rsidRPr="00282DAF" w:rsidRDefault="008E1133">
            <w:pPr>
              <w:widowControl/>
              <w:jc w:val="center"/>
              <w:rPr>
                <w:sz w:val="18"/>
                <w:szCs w:val="18"/>
              </w:rPr>
            </w:pPr>
            <w:r w:rsidRPr="00282DAF">
              <w:rPr>
                <w:b/>
                <w:bCs/>
                <w:sz w:val="18"/>
                <w:szCs w:val="18"/>
              </w:rPr>
              <w:t>Основной</w:t>
            </w: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8E1133" w:rsidRPr="00282DAF" w:rsidRDefault="008E1133">
            <w:pPr>
              <w:widowControl/>
              <w:jc w:val="center"/>
              <w:rPr>
                <w:sz w:val="18"/>
                <w:szCs w:val="18"/>
              </w:rPr>
            </w:pPr>
            <w:r w:rsidRPr="00282DAF">
              <w:rPr>
                <w:b/>
                <w:bCs/>
                <w:sz w:val="18"/>
                <w:szCs w:val="18"/>
              </w:rPr>
              <w:t>Эксп.маш,</w:t>
            </w: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8E1133" w:rsidRPr="00282DAF" w:rsidRDefault="008E1133">
            <w:pPr>
              <w:widowControl/>
              <w:jc w:val="center"/>
              <w:rPr>
                <w:sz w:val="18"/>
                <w:szCs w:val="18"/>
              </w:rPr>
            </w:pPr>
            <w:r w:rsidRPr="00282DAF">
              <w:rPr>
                <w:b/>
                <w:bCs/>
                <w:sz w:val="18"/>
                <w:szCs w:val="18"/>
              </w:rPr>
              <w:t>Материалы</w:t>
            </w:r>
          </w:p>
        </w:tc>
        <w:tc>
          <w:tcPr>
            <w:tcW w:w="1050" w:type="dxa"/>
            <w:tcBorders>
              <w:top w:val="nil"/>
              <w:bottom w:val="nil"/>
            </w:tcBorders>
          </w:tcPr>
          <w:p w:rsidR="008E1133" w:rsidRPr="00282DAF" w:rsidRDefault="008E1133">
            <w:pPr>
              <w:widowControl/>
              <w:jc w:val="center"/>
              <w:rPr>
                <w:sz w:val="18"/>
                <w:szCs w:val="18"/>
              </w:rPr>
            </w:pPr>
            <w:r w:rsidRPr="00282DAF">
              <w:rPr>
                <w:b/>
                <w:bCs/>
                <w:sz w:val="18"/>
                <w:szCs w:val="18"/>
              </w:rPr>
              <w:t>на ед./</w:t>
            </w: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520" w:type="dxa"/>
            <w:tcBorders>
              <w:top w:val="nil"/>
            </w:tcBorders>
          </w:tcPr>
          <w:p w:rsidR="008E1133" w:rsidRPr="00282DAF" w:rsidRDefault="008E1133">
            <w:pPr>
              <w:widowControl/>
              <w:jc w:val="center"/>
              <w:rPr>
                <w:sz w:val="18"/>
                <w:szCs w:val="18"/>
              </w:rPr>
            </w:pPr>
            <w:r w:rsidRPr="00282DAF">
              <w:rPr>
                <w:b/>
                <w:bCs/>
                <w:sz w:val="18"/>
                <w:szCs w:val="18"/>
              </w:rPr>
              <w:t>пп</w:t>
            </w:r>
          </w:p>
        </w:tc>
        <w:tc>
          <w:tcPr>
            <w:tcW w:w="1275" w:type="dxa"/>
            <w:tcBorders>
              <w:top w:val="nil"/>
            </w:tcBorders>
          </w:tcPr>
          <w:p w:rsidR="008E1133" w:rsidRPr="00282DAF" w:rsidRDefault="008E1133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3450" w:type="dxa"/>
            <w:tcBorders>
              <w:top w:val="nil"/>
            </w:tcBorders>
          </w:tcPr>
          <w:p w:rsidR="008E1133" w:rsidRPr="00282DAF" w:rsidRDefault="008E1133">
            <w:pPr>
              <w:widowControl/>
              <w:jc w:val="center"/>
              <w:rPr>
                <w:sz w:val="18"/>
                <w:szCs w:val="18"/>
              </w:rPr>
            </w:pPr>
            <w:r w:rsidRPr="00282DAF">
              <w:rPr>
                <w:b/>
                <w:bCs/>
                <w:sz w:val="18"/>
                <w:szCs w:val="18"/>
              </w:rPr>
              <w:t>единица измерения</w:t>
            </w:r>
          </w:p>
        </w:tc>
        <w:tc>
          <w:tcPr>
            <w:tcW w:w="675" w:type="dxa"/>
            <w:tcBorders>
              <w:top w:val="nil"/>
            </w:tcBorders>
          </w:tcPr>
          <w:p w:rsidR="008E1133" w:rsidRPr="00282DAF" w:rsidRDefault="008E1133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jc w:val="center"/>
              <w:rPr>
                <w:sz w:val="18"/>
                <w:szCs w:val="18"/>
              </w:rPr>
            </w:pPr>
            <w:r w:rsidRPr="00282DAF">
              <w:rPr>
                <w:b/>
                <w:bCs/>
                <w:sz w:val="18"/>
                <w:szCs w:val="18"/>
              </w:rPr>
              <w:t>основной зарплаты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jc w:val="center"/>
              <w:rPr>
                <w:sz w:val="18"/>
                <w:szCs w:val="18"/>
              </w:rPr>
            </w:pPr>
            <w:r w:rsidRPr="00282DAF">
              <w:rPr>
                <w:b/>
                <w:bCs/>
                <w:sz w:val="18"/>
                <w:szCs w:val="18"/>
              </w:rPr>
              <w:t>в т.ч. зарплаты</w:t>
            </w:r>
          </w:p>
        </w:tc>
        <w:tc>
          <w:tcPr>
            <w:tcW w:w="1275" w:type="dxa"/>
            <w:tcBorders>
              <w:top w:val="nil"/>
            </w:tcBorders>
          </w:tcPr>
          <w:p w:rsidR="008E1133" w:rsidRPr="00282DAF" w:rsidRDefault="008E1133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1425" w:type="dxa"/>
            <w:tcBorders>
              <w:top w:val="nil"/>
            </w:tcBorders>
          </w:tcPr>
          <w:p w:rsidR="008E1133" w:rsidRPr="00282DAF" w:rsidRDefault="008E1133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1200" w:type="dxa"/>
            <w:tcBorders>
              <w:top w:val="nil"/>
            </w:tcBorders>
          </w:tcPr>
          <w:p w:rsidR="008E1133" w:rsidRPr="00282DAF" w:rsidRDefault="008E1133">
            <w:pPr>
              <w:widowControl/>
              <w:jc w:val="center"/>
              <w:rPr>
                <w:sz w:val="18"/>
                <w:szCs w:val="18"/>
              </w:rPr>
            </w:pPr>
            <w:r w:rsidRPr="00282DAF">
              <w:rPr>
                <w:b/>
                <w:bCs/>
                <w:sz w:val="18"/>
                <w:szCs w:val="18"/>
              </w:rPr>
              <w:t>зарплаты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jc w:val="center"/>
              <w:rPr>
                <w:sz w:val="18"/>
                <w:szCs w:val="18"/>
              </w:rPr>
            </w:pPr>
            <w:r w:rsidRPr="00282DAF">
              <w:rPr>
                <w:b/>
                <w:bCs/>
                <w:sz w:val="18"/>
                <w:szCs w:val="18"/>
              </w:rPr>
              <w:t>в т.ч. зарплаты</w:t>
            </w:r>
          </w:p>
        </w:tc>
        <w:tc>
          <w:tcPr>
            <w:tcW w:w="1275" w:type="dxa"/>
            <w:tcBorders>
              <w:top w:val="nil"/>
            </w:tcBorders>
          </w:tcPr>
          <w:p w:rsidR="008E1133" w:rsidRPr="00282DAF" w:rsidRDefault="008E1133">
            <w:pPr>
              <w:widowControl/>
              <w:jc w:val="center"/>
              <w:rPr>
                <w:sz w:val="18"/>
                <w:szCs w:val="18"/>
              </w:rPr>
            </w:pPr>
          </w:p>
        </w:tc>
        <w:tc>
          <w:tcPr>
            <w:tcW w:w="1050" w:type="dxa"/>
            <w:tcBorders>
              <w:top w:val="nil"/>
            </w:tcBorders>
          </w:tcPr>
          <w:p w:rsidR="008E1133" w:rsidRPr="00282DAF" w:rsidRDefault="008E1133">
            <w:pPr>
              <w:widowControl/>
              <w:jc w:val="center"/>
              <w:rPr>
                <w:sz w:val="18"/>
                <w:szCs w:val="18"/>
              </w:rPr>
            </w:pPr>
            <w:r w:rsidRPr="00282DAF">
              <w:rPr>
                <w:b/>
                <w:bCs/>
                <w:sz w:val="18"/>
                <w:szCs w:val="18"/>
              </w:rPr>
              <w:t>Всего</w:t>
            </w: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15895" w:type="dxa"/>
            <w:gridSpan w:val="12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b/>
                <w:bCs/>
                <w:sz w:val="18"/>
                <w:szCs w:val="18"/>
                <w:u w:val="single"/>
              </w:rPr>
              <w:t>Разборка асфальтобетонного покрытия (1530м2)</w:t>
            </w: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ФЕРр 68-12-04</w:t>
            </w:r>
          </w:p>
        </w:tc>
        <w:tc>
          <w:tcPr>
            <w:tcW w:w="345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Разборка покрытий и оснований асфальтобетонных с помощью молотков отбойных</w:t>
            </w:r>
          </w:p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м3</w:t>
            </w:r>
          </w:p>
        </w:tc>
        <w:tc>
          <w:tcPr>
            <w:tcW w:w="6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1.53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6 008.44</w:t>
            </w:r>
          </w:p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2 022.24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3 986.2</w:t>
            </w:r>
          </w:p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423.83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9 192.92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3 094.03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6 098.89</w:t>
            </w:r>
          </w:p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648.46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243.35</w:t>
            </w:r>
          </w:p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372.33</w:t>
            </w: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ФЕРр 68-12-05</w:t>
            </w:r>
          </w:p>
        </w:tc>
        <w:tc>
          <w:tcPr>
            <w:tcW w:w="345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Разборка покрытий и оснований цементно-бетонных</w:t>
            </w:r>
          </w:p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м3</w:t>
            </w:r>
          </w:p>
        </w:tc>
        <w:tc>
          <w:tcPr>
            <w:tcW w:w="6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3.06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2 556.57</w:t>
            </w:r>
          </w:p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628.75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1 927.82</w:t>
            </w:r>
          </w:p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231.52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7 823.11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1 923.98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5 899.13</w:t>
            </w:r>
          </w:p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708.45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77.72</w:t>
            </w:r>
          </w:p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237.82</w:t>
            </w: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01-01-013-09</w:t>
            </w:r>
          </w:p>
        </w:tc>
        <w:tc>
          <w:tcPr>
            <w:tcW w:w="345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(Прим. Разборка щебня и песка асфальтобетонного покрытия) Разработка грунта с погрузкой на автомобили-самосвалы экскаваторами с ковшом вместимостью 0,65 (0,5-1) м3, группа грунтов 3</w:t>
            </w:r>
          </w:p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1000 м3</w:t>
            </w:r>
          </w:p>
        </w:tc>
        <w:tc>
          <w:tcPr>
            <w:tcW w:w="6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0.5355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5 096.14</w:t>
            </w:r>
          </w:p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116.69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4 974.03</w:t>
            </w:r>
          </w:p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593.64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5.42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2 728.98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62.49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2 663.59</w:t>
            </w:r>
          </w:p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317.89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2.9</w:t>
            </w: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14.96</w:t>
            </w:r>
          </w:p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8.01</w:t>
            </w: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311-1-148-1</w:t>
            </w:r>
          </w:p>
        </w:tc>
        <w:tc>
          <w:tcPr>
            <w:tcW w:w="345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Погрузка. Мусор строительный с погрузкой экскаваторами емкостью ковша до 0,5 м3</w:t>
            </w:r>
          </w:p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т</w:t>
            </w:r>
          </w:p>
        </w:tc>
        <w:tc>
          <w:tcPr>
            <w:tcW w:w="6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1 020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3.02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3.02</w:t>
            </w:r>
          </w:p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0.32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3 080.4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3 080.4</w:t>
            </w:r>
          </w:p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326.4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310-3060-1</w:t>
            </w:r>
          </w:p>
        </w:tc>
        <w:tc>
          <w:tcPr>
            <w:tcW w:w="345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Перевозка грузов автомобилями-самосвалами, работающими вне карьера: дальность, км 60, класс груза 1</w:t>
            </w:r>
          </w:p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т</w:t>
            </w:r>
          </w:p>
        </w:tc>
        <w:tc>
          <w:tcPr>
            <w:tcW w:w="6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1 720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31.47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31.47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54 128.4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54 128.4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ВСЕГО ПО РАЗДЕЛУ (прямые затраты)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76 953.81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5 080.5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71 870.41</w:t>
            </w:r>
          </w:p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2 001.2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2.9</w:t>
            </w: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tabs>
                <w:tab w:val="decimal" w:pos="64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618.16</w:t>
            </w: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Итого с отклонением по заработной плате</w:t>
            </w:r>
          </w:p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(по позициям 3 - K=1.15 (от 380.38))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77 010.87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5 089.87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71 918.1</w:t>
            </w:r>
          </w:p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2 048.88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2.9</w:t>
            </w: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Итого с отклонением по эксплуатации машин</w:t>
            </w:r>
          </w:p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(по позициям 3 - K=1.25 (от 2711.27))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77 688.69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5 089.87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72 595.92</w:t>
            </w:r>
          </w:p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2 140.27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2.9</w:t>
            </w: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tabs>
                <w:tab w:val="decimal" w:pos="64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620.16</w:t>
            </w: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Стесненные условия к ОСН. З/ПЛ, ЭМ</w:t>
            </w:r>
          </w:p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(по позициям 1-4 - K=1.15 (от 23557.38))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3 533.61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763.48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2 770.13</w:t>
            </w:r>
          </w:p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321.04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tabs>
                <w:tab w:val="decimal" w:pos="64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93.02</w:t>
            </w: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 Т О Г О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81 222.3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5 853.35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75 366.05</w:t>
            </w:r>
          </w:p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2 461.31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2.9</w:t>
            </w: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tabs>
                <w:tab w:val="decimal" w:pos="64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713.18</w:t>
            </w: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  <w:tcBorders>
              <w:right w:val="nil"/>
            </w:tcBorders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Накладные расходы от ФОТ</w:t>
            </w:r>
          </w:p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(по позициям 1-2 - 104% (от 7331.16); 3 - 95% (от 608.14); 4 - 100% (от 375.36))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8 577.51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  <w:tcBorders>
              <w:right w:val="nil"/>
            </w:tcBorders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Сметная прибыль от ФОТ</w:t>
            </w:r>
          </w:p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(по позициям 1-2,4 - 60% (от 7706.52); 3 - 50% (от 608.14))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4 927.99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  <w:tcBorders>
              <w:right w:val="nil"/>
            </w:tcBorders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 Т О Г О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94 727.8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  <w:tcBorders>
              <w:right w:val="nil"/>
            </w:tcBorders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Пересчет в текущие цены K=5.94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562 683.13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15895" w:type="dxa"/>
            <w:gridSpan w:val="12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b/>
                <w:bCs/>
                <w:sz w:val="18"/>
                <w:szCs w:val="18"/>
                <w:u w:val="single"/>
              </w:rPr>
              <w:t>Восстановление асфальтобетонного покрытия (1060м2)</w:t>
            </w: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27-04-001-01</w:t>
            </w:r>
          </w:p>
        </w:tc>
        <w:tc>
          <w:tcPr>
            <w:tcW w:w="345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Устройство подстилающих и выравнивающих слоев оснований из песка</w:t>
            </w:r>
          </w:p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м3</w:t>
            </w:r>
          </w:p>
        </w:tc>
        <w:tc>
          <w:tcPr>
            <w:tcW w:w="6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2.12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2 281.99</w:t>
            </w:r>
          </w:p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126.07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2 143.72</w:t>
            </w:r>
          </w:p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177.53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12.2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4 837.82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267.27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4 544.69</w:t>
            </w:r>
          </w:p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376.36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25.86</w:t>
            </w: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15.72</w:t>
            </w:r>
          </w:p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33.33</w:t>
            </w: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27-04-001-04</w:t>
            </w:r>
          </w:p>
        </w:tc>
        <w:tc>
          <w:tcPr>
            <w:tcW w:w="345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Устройство подстилающих и выравнивающих слоев оснований из щебня</w:t>
            </w:r>
          </w:p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м3</w:t>
            </w:r>
          </w:p>
        </w:tc>
        <w:tc>
          <w:tcPr>
            <w:tcW w:w="6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1.59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3 554.06</w:t>
            </w:r>
          </w:p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195.7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3 341.28</w:t>
            </w:r>
          </w:p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280.98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17.08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5 650.96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311.16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5 312.64</w:t>
            </w:r>
          </w:p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446.76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27.16</w:t>
            </w: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24.19</w:t>
            </w:r>
          </w:p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38.46</w:t>
            </w: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27-06-002-02</w:t>
            </w:r>
          </w:p>
        </w:tc>
        <w:tc>
          <w:tcPr>
            <w:tcW w:w="345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Устройство цементобетонных однослойных покрытий механизированным способом с разгрузкой бетона с мостика, толщина слоя 20 см</w:t>
            </w:r>
          </w:p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1000 м2</w:t>
            </w:r>
          </w:p>
        </w:tc>
        <w:tc>
          <w:tcPr>
            <w:tcW w:w="6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1.06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195 508.23</w:t>
            </w:r>
          </w:p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1 780.7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10 330.31</w:t>
            </w:r>
          </w:p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1 417.9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183 397.22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207 238.72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1 887.54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10 950.13</w:t>
            </w:r>
          </w:p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1 502.97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194 401.05</w:t>
            </w: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162.77</w:t>
            </w:r>
          </w:p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172.54</w:t>
            </w: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4010131</w:t>
            </w:r>
          </w:p>
        </w:tc>
        <w:tc>
          <w:tcPr>
            <w:tcW w:w="345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Исключен: Бетон дорожный, крупность заполнителя более 40 мм, класс В30 (М400)</w:t>
            </w:r>
          </w:p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м3</w:t>
            </w:r>
          </w:p>
        </w:tc>
        <w:tc>
          <w:tcPr>
            <w:tcW w:w="6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- 216.24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878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878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- 189 858.72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- 189 858.72</w:t>
            </w: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27-06-020-03</w:t>
            </w:r>
          </w:p>
        </w:tc>
        <w:tc>
          <w:tcPr>
            <w:tcW w:w="345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Устройство покрытия толщиной 4 см из горячих асфальтобетонных смесей плотных крупнозернинистых типа АБ, плотность каменных материалов 2,5-2,9 т/м3</w:t>
            </w:r>
          </w:p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1000 м2</w:t>
            </w:r>
          </w:p>
        </w:tc>
        <w:tc>
          <w:tcPr>
            <w:tcW w:w="6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1.06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52 091.02</w:t>
            </w:r>
          </w:p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368.45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2 386.22</w:t>
            </w:r>
          </w:p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262.54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49 336.35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55 216.48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390.56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2 529.39</w:t>
            </w:r>
          </w:p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278.29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52 296.53</w:t>
            </w: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38.3</w:t>
            </w:r>
          </w:p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40.6</w:t>
            </w: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4100006</w:t>
            </w:r>
          </w:p>
        </w:tc>
        <w:tc>
          <w:tcPr>
            <w:tcW w:w="345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Исключен: Асфальтобетонные смеси дорожные, аэродромные и асфальтобетон (горячие и теплые для плотного асфальтобетона мелко и крупнозернистые, песчаные), марка II, тип Б</w:t>
            </w:r>
          </w:p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т</w:t>
            </w:r>
          </w:p>
        </w:tc>
        <w:tc>
          <w:tcPr>
            <w:tcW w:w="6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- 101.548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512.4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512.4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-52 033.2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-52 033.2</w:t>
            </w: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12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27-06-021-03</w:t>
            </w:r>
          </w:p>
        </w:tc>
        <w:tc>
          <w:tcPr>
            <w:tcW w:w="345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На каждые 0,5 см изменения толщины покрытия добавлять или исключать к расценке 27-06-020-03 К=4</w:t>
            </w:r>
          </w:p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1000 м2</w:t>
            </w:r>
          </w:p>
        </w:tc>
        <w:tc>
          <w:tcPr>
            <w:tcW w:w="6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1.06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24 619.84</w:t>
            </w:r>
          </w:p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3.48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11.68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24 604.68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26 097.03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3.69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12.38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26 080.96</w:t>
            </w: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0.36</w:t>
            </w:r>
          </w:p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0.38</w:t>
            </w: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4100006</w:t>
            </w:r>
          </w:p>
        </w:tc>
        <w:tc>
          <w:tcPr>
            <w:tcW w:w="345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Исключен: Асфальтобетонные смеси дорожные, аэродромные и асфальтобетон (горячие и теплые для плотного асфальтобетона мелко и крупнозернистые, песчаные), марка II, тип Б</w:t>
            </w:r>
          </w:p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т</w:t>
            </w:r>
          </w:p>
        </w:tc>
        <w:tc>
          <w:tcPr>
            <w:tcW w:w="6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-50.88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512.4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512.4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-26 070.91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-26 070.91</w:t>
            </w: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14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27-06-020-01</w:t>
            </w:r>
          </w:p>
        </w:tc>
        <w:tc>
          <w:tcPr>
            <w:tcW w:w="345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Устройство покрытия толщиной 4 см из горячих асфальтобетонных смесей плотных мелкозернистых типа АБВ, плотность каменных материалов 2,5-2,9 т/м3</w:t>
            </w:r>
          </w:p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1000 м2</w:t>
            </w:r>
          </w:p>
        </w:tc>
        <w:tc>
          <w:tcPr>
            <w:tcW w:w="6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1.06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54 732.4</w:t>
            </w:r>
          </w:p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368.45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2 386.22</w:t>
            </w:r>
          </w:p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262.54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51 977.73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58 016.34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390.56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2 529.39</w:t>
            </w:r>
          </w:p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278.29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55 096.39</w:t>
            </w: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38.3</w:t>
            </w:r>
          </w:p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40.6</w:t>
            </w: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15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4100001</w:t>
            </w:r>
          </w:p>
        </w:tc>
        <w:tc>
          <w:tcPr>
            <w:tcW w:w="345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Исключен: Асфальтобетонные смеси дорожные, аэродромные и асфальтобетон (горячие и теплые для плотного асфальтобетона мелко и крупнозернистые, песчаные), марка I, тип А</w:t>
            </w:r>
          </w:p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т</w:t>
            </w:r>
          </w:p>
        </w:tc>
        <w:tc>
          <w:tcPr>
            <w:tcW w:w="6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- 102.396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535.5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535.5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-54 833.06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-54 833.06</w:t>
            </w: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ВСЕГО ПО РАЗДЕЛУ (прямые затраты)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34 261.46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3 250.78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25 878.62</w:t>
            </w:r>
          </w:p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2 882.67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5 132.06</w:t>
            </w: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tabs>
                <w:tab w:val="decimal" w:pos="64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325.91</w:t>
            </w: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Итого с отклонением по заработной плате K=1.15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35 181.48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3 738.38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26 311.04</w:t>
            </w:r>
          </w:p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3 315.06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5 132.06</w:t>
            </w: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Итого с отклонением по эксплуатации машин K=1.25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41 759.23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3 738.38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32 888.79</w:t>
            </w:r>
          </w:p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4 143.83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5 132.06</w:t>
            </w: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tabs>
                <w:tab w:val="decimal" w:pos="64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407.4</w:t>
            </w: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Стесненные условия к ОСН. З/ПЛ, ЭМ K=1.15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5 494.07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560.75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4 933.32</w:t>
            </w:r>
          </w:p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621.58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tabs>
                <w:tab w:val="decimal" w:pos="64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61.1</w:t>
            </w: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 Т О Г О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47 253.3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4 299.13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37 822.11</w:t>
            </w:r>
          </w:p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4 765.41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5 132.06</w:t>
            </w: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tabs>
                <w:tab w:val="decimal" w:pos="64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468.5</w:t>
            </w: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  <w:tcBorders>
              <w:right w:val="nil"/>
            </w:tcBorders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Накладные расходы от ФОТ</w:t>
            </w:r>
          </w:p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(по позициям 6-8,10,12,14 - 142% (от 9064.54))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12 871.64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  <w:tcBorders>
              <w:right w:val="nil"/>
            </w:tcBorders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Сметная прибыль от ФОТ</w:t>
            </w:r>
          </w:p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(по позициям 6-8,10,12,14 - 95% (от 9064.54))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8 611.32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  <w:tcBorders>
              <w:right w:val="nil"/>
            </w:tcBorders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 Т О Г О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68 736.26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  <w:tcBorders>
              <w:right w:val="nil"/>
            </w:tcBorders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Пересчет в текущие цены K=5.94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408 293.38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15895" w:type="dxa"/>
            <w:gridSpan w:val="12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b/>
                <w:bCs/>
                <w:sz w:val="18"/>
                <w:szCs w:val="18"/>
                <w:u w:val="single"/>
              </w:rPr>
              <w:t>Демонтажные работы</w:t>
            </w: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16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22-04-001-02</w:t>
            </w:r>
          </w:p>
        </w:tc>
        <w:tc>
          <w:tcPr>
            <w:tcW w:w="345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 xml:space="preserve">Демонтаж круглых колодцев из сборного железобетона в грунтах мокрых </w:t>
            </w:r>
          </w:p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 xml:space="preserve"> общие положения 3.3.1а</w:t>
            </w:r>
          </w:p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 м3</w:t>
            </w:r>
          </w:p>
        </w:tc>
        <w:tc>
          <w:tcPr>
            <w:tcW w:w="6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1.43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3 694.32</w:t>
            </w:r>
          </w:p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1 125.95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2 568.37</w:t>
            </w:r>
          </w:p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235.44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5 282.88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1 610.11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3 672.77</w:t>
            </w:r>
          </w:p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336.68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121.2</w:t>
            </w:r>
          </w:p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173.32</w:t>
            </w: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17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ФЕРр 66-01-02</w:t>
            </w:r>
          </w:p>
        </w:tc>
        <w:tc>
          <w:tcPr>
            <w:tcW w:w="345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Разборка трубопроводов водоснабжения из чугунных труб диаметром 100 мм</w:t>
            </w:r>
          </w:p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м</w:t>
            </w:r>
          </w:p>
        </w:tc>
        <w:tc>
          <w:tcPr>
            <w:tcW w:w="6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4.1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722.28</w:t>
            </w:r>
          </w:p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722.28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2 961.35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2 961.35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92.6</w:t>
            </w:r>
          </w:p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379.66</w:t>
            </w: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18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ФЕРр 66-01-01</w:t>
            </w:r>
          </w:p>
        </w:tc>
        <w:tc>
          <w:tcPr>
            <w:tcW w:w="345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Разборка трубопроводов водоснабжения из чугунных труб диаметром 50 мм</w:t>
            </w:r>
          </w:p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м</w:t>
            </w:r>
          </w:p>
        </w:tc>
        <w:tc>
          <w:tcPr>
            <w:tcW w:w="6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0.2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611.99</w:t>
            </w:r>
          </w:p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611.99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122.4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122.4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78.46</w:t>
            </w:r>
          </w:p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15.69</w:t>
            </w: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19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311-1-148-1</w:t>
            </w:r>
          </w:p>
        </w:tc>
        <w:tc>
          <w:tcPr>
            <w:tcW w:w="345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Погрузка. Мусор строительный с погрузкой экскаваторами емкостью ковша до 0,5 м3</w:t>
            </w:r>
          </w:p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т</w:t>
            </w:r>
          </w:p>
        </w:tc>
        <w:tc>
          <w:tcPr>
            <w:tcW w:w="6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42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3.02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3.02</w:t>
            </w:r>
          </w:p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0.32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126.84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126.84</w:t>
            </w:r>
          </w:p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13.44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20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310-3060-1</w:t>
            </w:r>
          </w:p>
        </w:tc>
        <w:tc>
          <w:tcPr>
            <w:tcW w:w="345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Перевозка грузов автомобилями-самосвалами, работающими вне карьера: дальность, км 60, класс груза 1</w:t>
            </w:r>
          </w:p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т</w:t>
            </w:r>
          </w:p>
        </w:tc>
        <w:tc>
          <w:tcPr>
            <w:tcW w:w="6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42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31.47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31.47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1 321.74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1 321.74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ВСЕГО ПО РАЗДЕЛУ (прямые затраты)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9 815.21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4 693.86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5 121.35</w:t>
            </w:r>
          </w:p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350.12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tabs>
                <w:tab w:val="decimal" w:pos="64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568.67</w:t>
            </w: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Стесненные условия к ОСН. З/ПЛ, ЭМ</w:t>
            </w:r>
          </w:p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(по позициям 16-19 - K=1.15 (от 8493.47))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1 274.02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704.07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569.95</w:t>
            </w:r>
          </w:p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52.52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tabs>
                <w:tab w:val="decimal" w:pos="64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85.3</w:t>
            </w: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 Т О Г О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11 089.23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5 397.94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5 691.29</w:t>
            </w:r>
          </w:p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402.64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tabs>
                <w:tab w:val="decimal" w:pos="64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653.97</w:t>
            </w: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  <w:tcBorders>
              <w:right w:val="nil"/>
            </w:tcBorders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Накладные расходы от ФОТ</w:t>
            </w:r>
          </w:p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(по позициям 16 - 130% (от 2238.81); 17-18 - 74% (от 3546.31); 19 - 100% (от 15.46))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5 550.18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  <w:tcBorders>
              <w:right w:val="nil"/>
            </w:tcBorders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Сметная прибыль от ФОТ</w:t>
            </w:r>
          </w:p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(по позициям 16 - 89% (от 2238.81); 17-18 - 50% (от 3546.31); 19 - 60% (от 15.46))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3 774.98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  <w:tcBorders>
              <w:right w:val="nil"/>
            </w:tcBorders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 Т О Г О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20 414.39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  <w:tcBorders>
              <w:right w:val="nil"/>
            </w:tcBorders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Пересчет в текущие цены K=5.94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121 261.48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15895" w:type="dxa"/>
            <w:gridSpan w:val="12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b/>
                <w:bCs/>
                <w:sz w:val="18"/>
                <w:szCs w:val="18"/>
                <w:u w:val="single"/>
              </w:rPr>
              <w:t>Земляные работы</w:t>
            </w: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21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01-01-003-01</w:t>
            </w:r>
          </w:p>
        </w:tc>
        <w:tc>
          <w:tcPr>
            <w:tcW w:w="345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Разработка грунта в отвал экскаваторами «драглайн» или «обратная лопата» с ковшом вместимостью 1 (1-1,2) м3, группа грунтов 1</w:t>
            </w:r>
          </w:p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1000 м3</w:t>
            </w:r>
          </w:p>
        </w:tc>
        <w:tc>
          <w:tcPr>
            <w:tcW w:w="6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1.122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1 551.97</w:t>
            </w:r>
          </w:p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43.99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1 507.98</w:t>
            </w:r>
          </w:p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165.65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1 741.31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49.36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1 691.95</w:t>
            </w:r>
          </w:p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185.86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5.64</w:t>
            </w:r>
          </w:p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6.33</w:t>
            </w: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22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01-02-055-01</w:t>
            </w:r>
          </w:p>
        </w:tc>
        <w:tc>
          <w:tcPr>
            <w:tcW w:w="345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Разработка грунта вручную с креплениями в траншеях шириной до 2 м, глубиной до 2 м, группа грунтов 1</w:t>
            </w:r>
          </w:p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м3</w:t>
            </w:r>
          </w:p>
        </w:tc>
        <w:tc>
          <w:tcPr>
            <w:tcW w:w="6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0.1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1 047.5</w:t>
            </w:r>
          </w:p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1 047.5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104.75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104.75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125</w:t>
            </w:r>
          </w:p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12.5</w:t>
            </w: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23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01-02-057-02</w:t>
            </w:r>
          </w:p>
        </w:tc>
        <w:tc>
          <w:tcPr>
            <w:tcW w:w="345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Доборка грунта вручную в траншеях глубиной до 2 м без креплений с откосами, группа грунтов 2</w:t>
            </w:r>
          </w:p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м3</w:t>
            </w:r>
          </w:p>
        </w:tc>
        <w:tc>
          <w:tcPr>
            <w:tcW w:w="6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0.3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1 201.2</w:t>
            </w:r>
          </w:p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1 201.2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360.36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360.36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154</w:t>
            </w:r>
          </w:p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46.2</w:t>
            </w: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24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01-02-061-01</w:t>
            </w:r>
          </w:p>
        </w:tc>
        <w:tc>
          <w:tcPr>
            <w:tcW w:w="345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Засыпка вручную траншей, пазух котлованов и ям, группа грунтов 1</w:t>
            </w:r>
          </w:p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м3</w:t>
            </w:r>
          </w:p>
        </w:tc>
        <w:tc>
          <w:tcPr>
            <w:tcW w:w="6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0.1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663.75</w:t>
            </w:r>
          </w:p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663.75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66.38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66.38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88.5</w:t>
            </w:r>
          </w:p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8.85</w:t>
            </w: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25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01-01-033-01</w:t>
            </w:r>
          </w:p>
        </w:tc>
        <w:tc>
          <w:tcPr>
            <w:tcW w:w="345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Засыпка траншей и котлованов с перемещением грунта до 5 м бульдозерами мощностью 59 кВт (80 л.с.), группа грунтов 1 (1184м3 - 535,5м3 = 648,5м3)</w:t>
            </w:r>
          </w:p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1000 м3</w:t>
            </w:r>
          </w:p>
        </w:tc>
        <w:tc>
          <w:tcPr>
            <w:tcW w:w="6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1.152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466.56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466.56</w:t>
            </w:r>
          </w:p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102.6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537.48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537.48</w:t>
            </w:r>
          </w:p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118.2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ВСЕГО ПО РАЗДЕЛУ (прямые затраты)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2 810.28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580.85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2 229.43</w:t>
            </w:r>
          </w:p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304.06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tabs>
                <w:tab w:val="decimal" w:pos="64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73.88</w:t>
            </w: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Итого с отклонением по заработной плате K=1.15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2 943.02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667.97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2 275.05</w:t>
            </w:r>
          </w:p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349.67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Итого с отклонением по эксплуатации машин K=1.25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3 511.78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667.97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2 843.81</w:t>
            </w:r>
          </w:p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437.09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tabs>
                <w:tab w:val="decimal" w:pos="64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92.35</w:t>
            </w: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Стесненные условия к ОСН. З/ПЛ, ЭМ K=1.15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526.77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100.19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426.58</w:t>
            </w:r>
          </w:p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65.57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tabs>
                <w:tab w:val="decimal" w:pos="64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13.85</w:t>
            </w: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 Т О Г О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4 038.55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768.16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3 270.39</w:t>
            </w:r>
          </w:p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502.66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tabs>
                <w:tab w:val="decimal" w:pos="64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106.2</w:t>
            </w: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  <w:tcBorders>
              <w:right w:val="nil"/>
            </w:tcBorders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Накладные расходы от ФОТ</w:t>
            </w:r>
          </w:p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(по позициям 21,25 - 95% (от 567.93); 22-24 - 80% (от 702.89))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1 101.85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  <w:tcBorders>
              <w:right w:val="nil"/>
            </w:tcBorders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Сметная прибыль от ФОТ</w:t>
            </w:r>
          </w:p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(по позициям 21,25 - 50% (от 567.93); 22-24 - 45% (от 702.89))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600.28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  <w:tcBorders>
              <w:right w:val="nil"/>
            </w:tcBorders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 Т О Г О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5 740.68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  <w:tcBorders>
              <w:right w:val="nil"/>
            </w:tcBorders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Пересчет в текущие цены K=5.94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34 099.64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15895" w:type="dxa"/>
            <w:gridSpan w:val="12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b/>
                <w:bCs/>
                <w:sz w:val="18"/>
                <w:szCs w:val="18"/>
                <w:u w:val="single"/>
              </w:rPr>
              <w:t>Прокладка водопровода</w:t>
            </w: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15895" w:type="dxa"/>
            <w:gridSpan w:val="12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b/>
                <w:bCs/>
                <w:i/>
                <w:iCs/>
                <w:sz w:val="18"/>
                <w:szCs w:val="18"/>
              </w:rPr>
              <w:t>Ввод водопровода 2ф300</w:t>
            </w: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26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23-01-001-02</w:t>
            </w:r>
          </w:p>
        </w:tc>
        <w:tc>
          <w:tcPr>
            <w:tcW w:w="345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Устройство основания под трубопроводы щебеночного</w:t>
            </w:r>
          </w:p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 м3</w:t>
            </w:r>
          </w:p>
        </w:tc>
        <w:tc>
          <w:tcPr>
            <w:tcW w:w="6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0.32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1 611.72</w:t>
            </w:r>
          </w:p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83.33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45.89</w:t>
            </w:r>
          </w:p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5.13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1 482.5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515.75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26.67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14.68</w:t>
            </w:r>
          </w:p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1.64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474.4</w:t>
            </w: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10.2</w:t>
            </w:r>
          </w:p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3.26</w:t>
            </w: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27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4080022</w:t>
            </w:r>
          </w:p>
        </w:tc>
        <w:tc>
          <w:tcPr>
            <w:tcW w:w="345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Исключен: Щебень из природного камня для строительных работ марка 400, фракция 10-20 мм</w:t>
            </w:r>
          </w:p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м3</w:t>
            </w:r>
          </w:p>
        </w:tc>
        <w:tc>
          <w:tcPr>
            <w:tcW w:w="6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-4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118.6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118.6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- 474.4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- 474.4</w:t>
            </w: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28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23-01-001-01</w:t>
            </w:r>
          </w:p>
        </w:tc>
        <w:tc>
          <w:tcPr>
            <w:tcW w:w="345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Устройство основания под трубопроводы песчаного</w:t>
            </w:r>
          </w:p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 м3</w:t>
            </w:r>
          </w:p>
        </w:tc>
        <w:tc>
          <w:tcPr>
            <w:tcW w:w="6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0.32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722.69</w:t>
            </w:r>
          </w:p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83.33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31.5</w:t>
            </w:r>
          </w:p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3.52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607.86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231.27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26.67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10.08</w:t>
            </w:r>
          </w:p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1.13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194.52</w:t>
            </w: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10.2</w:t>
            </w:r>
          </w:p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3.26</w:t>
            </w: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29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4080122</w:t>
            </w:r>
          </w:p>
        </w:tc>
        <w:tc>
          <w:tcPr>
            <w:tcW w:w="345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Исключен: Песок природный для строительных работ средний</w:t>
            </w:r>
          </w:p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м3</w:t>
            </w:r>
          </w:p>
        </w:tc>
        <w:tc>
          <w:tcPr>
            <w:tcW w:w="6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-3.52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55.26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55.26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- 194.52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- 194.52</w:t>
            </w: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30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22-05-002-14</w:t>
            </w:r>
          </w:p>
        </w:tc>
        <w:tc>
          <w:tcPr>
            <w:tcW w:w="345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(Прим. Бурение футляра) Продавливание без разработки грунта (прокол) на длину до 30 м труб диаметром 400 мм</w:t>
            </w:r>
          </w:p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м</w:t>
            </w:r>
          </w:p>
        </w:tc>
        <w:tc>
          <w:tcPr>
            <w:tcW w:w="6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0.32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87 148.51</w:t>
            </w:r>
          </w:p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3 914.93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28 508.5</w:t>
            </w:r>
          </w:p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4 880.66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54 725.08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27 887.53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1 252.78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9 122.72</w:t>
            </w:r>
          </w:p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1 561.81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17 512.03</w:t>
            </w: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401.12</w:t>
            </w:r>
          </w:p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128.36</w:t>
            </w: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31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1030218</w:t>
            </w:r>
          </w:p>
        </w:tc>
        <w:tc>
          <w:tcPr>
            <w:tcW w:w="345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Исключен: Трубы стальные электросварные прямошовные и спирально-шовные группы А и Б с сопротивлением по разрыву 38 кгс/мм2, наружный диаметр 426 мм, толщина стенки 7 мм</w:t>
            </w:r>
          </w:p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м</w:t>
            </w:r>
          </w:p>
        </w:tc>
        <w:tc>
          <w:tcPr>
            <w:tcW w:w="6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-32.128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542.3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542.3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-17 423.01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-17 423.01</w:t>
            </w: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32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1030216</w:t>
            </w:r>
          </w:p>
        </w:tc>
        <w:tc>
          <w:tcPr>
            <w:tcW w:w="345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Добавлен: Трубы стальные электросварные прямошовные и спирально-шовные группы А и Б с сопротивлением по разрыву 38 кгс/мм2, наружный диаметр 426 мм, толщина стенки 5 мм</w:t>
            </w:r>
          </w:p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м</w:t>
            </w:r>
          </w:p>
        </w:tc>
        <w:tc>
          <w:tcPr>
            <w:tcW w:w="6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5.5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443.49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443.49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2 439.2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2 439.2</w:t>
            </w: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33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1030219</w:t>
            </w:r>
          </w:p>
        </w:tc>
        <w:tc>
          <w:tcPr>
            <w:tcW w:w="345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Добавлен: Трубы стальные электросварные прямошовные и спирально-шовные группы А и Б с сопротивлением по разрыву 38 кгс/мм2, наружный диаметр 426 мм, толщина стенки 8 мм</w:t>
            </w:r>
          </w:p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м</w:t>
            </w:r>
          </w:p>
        </w:tc>
        <w:tc>
          <w:tcPr>
            <w:tcW w:w="6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672.75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672.75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3 363.75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3 363.75</w:t>
            </w: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34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1030221</w:t>
            </w:r>
          </w:p>
        </w:tc>
        <w:tc>
          <w:tcPr>
            <w:tcW w:w="345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Добавлен: Трубы стальные электросварные прямошовные и спирально-шовные группы А и Б с сопротивлением по разрыву 38 кгс/мм2, наружный диаметр 426 мм, толщина стенки 10 мм</w:t>
            </w:r>
          </w:p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м</w:t>
            </w:r>
          </w:p>
        </w:tc>
        <w:tc>
          <w:tcPr>
            <w:tcW w:w="6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21.5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741.5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741.5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15 942.25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15 942.25</w:t>
            </w: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35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22-02-001-10</w:t>
            </w:r>
          </w:p>
        </w:tc>
        <w:tc>
          <w:tcPr>
            <w:tcW w:w="345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Нанесение антикоррозионной битумно-резиновой или битумно-полимерной изоляции на стальные трубопроводы диаметром 400 мм</w:t>
            </w:r>
          </w:p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км трубопровода</w:t>
            </w:r>
          </w:p>
        </w:tc>
        <w:tc>
          <w:tcPr>
            <w:tcW w:w="6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0.032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26 619.08</w:t>
            </w:r>
          </w:p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2 099.54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15 753.24</w:t>
            </w:r>
          </w:p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1 243.21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8 766.3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851.81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67.19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504.1</w:t>
            </w:r>
          </w:p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39.78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280.52</w:t>
            </w: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226</w:t>
            </w:r>
          </w:p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7.23</w:t>
            </w: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36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22-05-003-02</w:t>
            </w:r>
          </w:p>
        </w:tc>
        <w:tc>
          <w:tcPr>
            <w:tcW w:w="345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Протаскивание в футляр труб диаметром 150 мм</w:t>
            </w:r>
          </w:p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м</w:t>
            </w:r>
          </w:p>
        </w:tc>
        <w:tc>
          <w:tcPr>
            <w:tcW w:w="6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0.32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2 106.22</w:t>
            </w:r>
          </w:p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862.91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42.38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1 200.93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673.99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276.13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13.56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384.3</w:t>
            </w: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89.7</w:t>
            </w:r>
          </w:p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28.7</w:t>
            </w: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37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22-01-007-04</w:t>
            </w:r>
          </w:p>
        </w:tc>
        <w:tc>
          <w:tcPr>
            <w:tcW w:w="345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Укладка водопроводных чугунных напорных труб с заделкой раструбов резиновыми уплотнительными манжетами диаметром 150 мм</w:t>
            </w:r>
          </w:p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км трубопровода</w:t>
            </w:r>
          </w:p>
        </w:tc>
        <w:tc>
          <w:tcPr>
            <w:tcW w:w="6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0.03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213 594.03</w:t>
            </w:r>
          </w:p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3 423.2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742.27</w:t>
            </w:r>
          </w:p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48.39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209 428.56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6 407.83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102.7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22.27</w:t>
            </w:r>
          </w:p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1.45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6 282.86</w:t>
            </w: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377.42</w:t>
            </w:r>
          </w:p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11.32</w:t>
            </w: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38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1030636</w:t>
            </w:r>
          </w:p>
        </w:tc>
        <w:tc>
          <w:tcPr>
            <w:tcW w:w="345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Исключен: Трубы чугунные напорные раструбные класса А наружный диаметр 150 мм, толщина стенки 9,2 мм</w:t>
            </w:r>
          </w:p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м</w:t>
            </w:r>
          </w:p>
        </w:tc>
        <w:tc>
          <w:tcPr>
            <w:tcW w:w="6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-30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205.76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205.76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-6 172.8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-6 172.8</w:t>
            </w: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39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22-01-011-05</w:t>
            </w:r>
          </w:p>
        </w:tc>
        <w:tc>
          <w:tcPr>
            <w:tcW w:w="345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Укладка стальных водопроводных труб с гидравлическим испытанием диаметром 150 мм</w:t>
            </w:r>
          </w:p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км трубопровода</w:t>
            </w:r>
          </w:p>
        </w:tc>
        <w:tc>
          <w:tcPr>
            <w:tcW w:w="6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0.009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128 107.04</w:t>
            </w:r>
          </w:p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4 843.8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8 802.4</w:t>
            </w:r>
          </w:p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955.15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114 460.84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1 152.96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43.59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79.22</w:t>
            </w:r>
          </w:p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8.6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1 030.15</w:t>
            </w: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468</w:t>
            </w:r>
          </w:p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4.21</w:t>
            </w: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40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1030175</w:t>
            </w:r>
          </w:p>
        </w:tc>
        <w:tc>
          <w:tcPr>
            <w:tcW w:w="345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Исключен: Трубы стальные электросварные прямошовные со снятой фаской из стали марок БСт2кп-БСт4кп и БСт2пс-БСт4пс наружный диаметр 159 мм, толщина стенки 4 мм</w:t>
            </w:r>
          </w:p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м</w:t>
            </w:r>
          </w:p>
        </w:tc>
        <w:tc>
          <w:tcPr>
            <w:tcW w:w="6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-9.036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112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112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-1 012.03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-1 012.03</w:t>
            </w: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41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22-02-001-05</w:t>
            </w:r>
          </w:p>
        </w:tc>
        <w:tc>
          <w:tcPr>
            <w:tcW w:w="345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Нанесение антикоррозионной битумно-резиновой или битумно-полимерной изоляции на стальные трубопроводы диаметром 150 мм</w:t>
            </w:r>
          </w:p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км трубопровода</w:t>
            </w:r>
          </w:p>
        </w:tc>
        <w:tc>
          <w:tcPr>
            <w:tcW w:w="6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0.009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8 235.76</w:t>
            </w:r>
          </w:p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1 410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3 509.01</w:t>
            </w:r>
          </w:p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162.73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3 316.75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74.12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12.69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31.58</w:t>
            </w:r>
          </w:p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1.46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29.85</w:t>
            </w: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150</w:t>
            </w:r>
          </w:p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1.35</w:t>
            </w: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42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22-03-007-03</w:t>
            </w:r>
          </w:p>
        </w:tc>
        <w:tc>
          <w:tcPr>
            <w:tcW w:w="345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Установка задвижек или клапанов обратных стальных диаметром 150 мм</w:t>
            </w:r>
          </w:p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задвижка (или клапан обратный)</w:t>
            </w:r>
          </w:p>
        </w:tc>
        <w:tc>
          <w:tcPr>
            <w:tcW w:w="6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4 519.2</w:t>
            </w:r>
          </w:p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31.58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41.61</w:t>
            </w:r>
          </w:p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3.14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4 446.01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9 038.4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63.16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83.22</w:t>
            </w:r>
          </w:p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6.28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8 892.02</w:t>
            </w: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3.44</w:t>
            </w:r>
          </w:p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6.88</w:t>
            </w: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43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3021713</w:t>
            </w:r>
          </w:p>
        </w:tc>
        <w:tc>
          <w:tcPr>
            <w:tcW w:w="345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Исключен: Задвижки клиновые с выдвижным шпинделем фланцевые для воды и пара давлением 1 МПа (10 кгс/см2) 30с41нж диаметром 150 мм</w:t>
            </w:r>
          </w:p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шт.</w:t>
            </w:r>
          </w:p>
        </w:tc>
        <w:tc>
          <w:tcPr>
            <w:tcW w:w="6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-2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4 410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4 410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-8 820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-8 820</w:t>
            </w: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44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22-03-001-02</w:t>
            </w:r>
          </w:p>
        </w:tc>
        <w:tc>
          <w:tcPr>
            <w:tcW w:w="345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Установка фасонных частей чугунных диаметром 125-200 мм</w:t>
            </w:r>
          </w:p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т</w:t>
            </w:r>
          </w:p>
        </w:tc>
        <w:tc>
          <w:tcPr>
            <w:tcW w:w="6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0.074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8 471.91</w:t>
            </w:r>
          </w:p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321.92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385.5</w:t>
            </w:r>
          </w:p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28.99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7 764.49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626.92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23.82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28.53</w:t>
            </w:r>
          </w:p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2.15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574.57</w:t>
            </w: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37.74</w:t>
            </w:r>
          </w:p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2.79</w:t>
            </w: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45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1030747</w:t>
            </w:r>
          </w:p>
        </w:tc>
        <w:tc>
          <w:tcPr>
            <w:tcW w:w="345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Исключен: Фасонные чугунные соединительные части к чугунным напорным трубам наружным диаметром 125-200 мм</w:t>
            </w:r>
          </w:p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т</w:t>
            </w:r>
          </w:p>
        </w:tc>
        <w:tc>
          <w:tcPr>
            <w:tcW w:w="6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-0.074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7 204.5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7 204.5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- 533.13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- 533.13</w:t>
            </w: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46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22-03-001-05</w:t>
            </w:r>
          </w:p>
        </w:tc>
        <w:tc>
          <w:tcPr>
            <w:tcW w:w="345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Установка фасонных частей стальных сварных диаметром 100-250 мм</w:t>
            </w:r>
          </w:p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т</w:t>
            </w:r>
          </w:p>
        </w:tc>
        <w:tc>
          <w:tcPr>
            <w:tcW w:w="6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0.0168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24 283.05</w:t>
            </w:r>
          </w:p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3 923.64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14 011.25</w:t>
            </w:r>
          </w:p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1 392.66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6 348.16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407.96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65.92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235.39</w:t>
            </w:r>
          </w:p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23.4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106.65</w:t>
            </w: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353.8</w:t>
            </w:r>
          </w:p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5.94</w:t>
            </w: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47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1031009</w:t>
            </w:r>
          </w:p>
        </w:tc>
        <w:tc>
          <w:tcPr>
            <w:tcW w:w="345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Исключен: Фасонные стальные сварные части, диаметр до 800 мм</w:t>
            </w:r>
          </w:p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т</w:t>
            </w:r>
          </w:p>
        </w:tc>
        <w:tc>
          <w:tcPr>
            <w:tcW w:w="6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-0.0168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5 500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5 500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-92.4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-92.4</w:t>
            </w: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48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24-01-027-02</w:t>
            </w:r>
          </w:p>
        </w:tc>
        <w:tc>
          <w:tcPr>
            <w:tcW w:w="345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Установка сальниковых компенсаторов диаметром труб 150 мм</w:t>
            </w:r>
          </w:p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компенсатор</w:t>
            </w:r>
          </w:p>
        </w:tc>
        <w:tc>
          <w:tcPr>
            <w:tcW w:w="6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1 029.31</w:t>
            </w:r>
          </w:p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55.23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196.25</w:t>
            </w:r>
          </w:p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16.91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777.83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1 029.31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55.23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196.25</w:t>
            </w:r>
          </w:p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16.91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777.83</w:t>
            </w: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5.26</w:t>
            </w:r>
          </w:p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5.26</w:t>
            </w: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49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3013052</w:t>
            </w:r>
          </w:p>
        </w:tc>
        <w:tc>
          <w:tcPr>
            <w:tcW w:w="345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Исключен: Компенсаторы сальниковые (односторонние) из стальных электросварных и бесшовных труб, для тепловых сетей, диаметром 150 мм</w:t>
            </w:r>
          </w:p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шт.</w:t>
            </w:r>
          </w:p>
        </w:tc>
        <w:tc>
          <w:tcPr>
            <w:tcW w:w="6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-1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771.28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771.28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- 771.28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- 771.28</w:t>
            </w: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50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22-03-002-01</w:t>
            </w:r>
          </w:p>
        </w:tc>
        <w:tc>
          <w:tcPr>
            <w:tcW w:w="345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Установка полиэтиленовых фасонных частей отводов, колен, патрубков, переходов</w:t>
            </w:r>
          </w:p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 фасонных частей</w:t>
            </w:r>
          </w:p>
        </w:tc>
        <w:tc>
          <w:tcPr>
            <w:tcW w:w="6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0.3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388.35</w:t>
            </w:r>
          </w:p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43.54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262.25</w:t>
            </w:r>
          </w:p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35.24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82.56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116.51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13.06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78.68</w:t>
            </w:r>
          </w:p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10.57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24.77</w:t>
            </w: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4.8</w:t>
            </w:r>
          </w:p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1.44</w:t>
            </w: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51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5070775</w:t>
            </w:r>
          </w:p>
        </w:tc>
        <w:tc>
          <w:tcPr>
            <w:tcW w:w="345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Исключен: Соединительная арматура трубопроводов, переход диаметром 90х75 мм</w:t>
            </w:r>
          </w:p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 шт.</w:t>
            </w:r>
          </w:p>
        </w:tc>
        <w:tc>
          <w:tcPr>
            <w:tcW w:w="6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-0.3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82.56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82.56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-24.77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-24.77</w:t>
            </w: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ВСЕГО ПО РАЗДЕЛУ (прямые затраты)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35 241.22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2 029.61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10 420.28</w:t>
            </w:r>
          </w:p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1 675.18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22 791.33</w:t>
            </w: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tabs>
                <w:tab w:val="decimal" w:pos="64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210</w:t>
            </w: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Итого с отклонением по заработной плате K=1.15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35 796.94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2 334.04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10 671.57</w:t>
            </w:r>
          </w:p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1 926.47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22 791.33</w:t>
            </w: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Итого с отклонением по эксплуатации машин K=1.25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38 464.83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2 334.04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13 339.46</w:t>
            </w:r>
          </w:p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2 408.09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22 791.33</w:t>
            </w: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tabs>
                <w:tab w:val="decimal" w:pos="64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262.53</w:t>
            </w: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Стесненные условия к ОСН. З/ПЛ, ЭМ K=1.15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2 351.03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350.09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2 000.94</w:t>
            </w:r>
          </w:p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361.19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tabs>
                <w:tab w:val="decimal" w:pos="64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39.37</w:t>
            </w: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 Т О Г О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40 815.86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2 684.13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15 340.38</w:t>
            </w:r>
          </w:p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2 769.28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22 791.35</w:t>
            </w: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tabs>
                <w:tab w:val="decimal" w:pos="64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301.9</w:t>
            </w: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  <w:tcBorders>
              <w:right w:val="nil"/>
            </w:tcBorders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Накладные расходы от ФОТ</w:t>
            </w:r>
          </w:p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(по позициям 26,28,30,35-37,39,41-42,44,46,48,50 - 130% (от 5453.41))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7 089.42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  <w:tcBorders>
              <w:right w:val="nil"/>
            </w:tcBorders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Сметная прибыль от ФОТ</w:t>
            </w:r>
          </w:p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(по позициям 26,28,30,35-37,39,41-42,44,46,48,50 - 89% (от 5453.41))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4 853.55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  <w:tcBorders>
              <w:right w:val="nil"/>
            </w:tcBorders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 Т О Г О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52 758.83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  <w:tcBorders>
              <w:right w:val="nil"/>
            </w:tcBorders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Пересчет в текущие цены K=5.94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313 387.45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15895" w:type="dxa"/>
            <w:gridSpan w:val="12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b/>
                <w:bCs/>
                <w:sz w:val="18"/>
                <w:szCs w:val="18"/>
                <w:u w:val="single"/>
              </w:rPr>
              <w:t>Заводомерная сеть водопровода</w:t>
            </w: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52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23-01-001-02</w:t>
            </w:r>
          </w:p>
        </w:tc>
        <w:tc>
          <w:tcPr>
            <w:tcW w:w="345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Устройство основания под трубопроводы щебеночного</w:t>
            </w:r>
          </w:p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 м3</w:t>
            </w:r>
          </w:p>
        </w:tc>
        <w:tc>
          <w:tcPr>
            <w:tcW w:w="6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2.36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1 611.72</w:t>
            </w:r>
          </w:p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83.33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45.89</w:t>
            </w:r>
          </w:p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5.13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1 482.5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3 803.66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196.66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108.3</w:t>
            </w:r>
          </w:p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12.11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3 498.7</w:t>
            </w: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10.2</w:t>
            </w:r>
          </w:p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24.07</w:t>
            </w: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53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4080022</w:t>
            </w:r>
          </w:p>
        </w:tc>
        <w:tc>
          <w:tcPr>
            <w:tcW w:w="345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Исключен: Щебень из природного камня для строительных работ марка 400, фракция 10-20 мм</w:t>
            </w:r>
          </w:p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м3</w:t>
            </w:r>
          </w:p>
        </w:tc>
        <w:tc>
          <w:tcPr>
            <w:tcW w:w="6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-29.5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118.6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118.6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-3 498.7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-3 498.7</w:t>
            </w: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54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23-01-001-01</w:t>
            </w:r>
          </w:p>
        </w:tc>
        <w:tc>
          <w:tcPr>
            <w:tcW w:w="345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Устройство основания под трубопроводы песчаного</w:t>
            </w:r>
          </w:p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 м3</w:t>
            </w:r>
          </w:p>
        </w:tc>
        <w:tc>
          <w:tcPr>
            <w:tcW w:w="6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2.36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722.69</w:t>
            </w:r>
          </w:p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83.33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31.5</w:t>
            </w:r>
          </w:p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3.52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607.86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1 705.55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196.66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74.34</w:t>
            </w:r>
          </w:p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8.31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1 434.55</w:t>
            </w: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10.2</w:t>
            </w:r>
          </w:p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24.07</w:t>
            </w: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55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4080122</w:t>
            </w:r>
          </w:p>
        </w:tc>
        <w:tc>
          <w:tcPr>
            <w:tcW w:w="345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Исключен: Песок природный для строительных работ средний</w:t>
            </w:r>
          </w:p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м3</w:t>
            </w:r>
          </w:p>
        </w:tc>
        <w:tc>
          <w:tcPr>
            <w:tcW w:w="6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-25.96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55.26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55.26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-1 434.55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-1 434.55</w:t>
            </w: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56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23-01-005-06</w:t>
            </w:r>
          </w:p>
        </w:tc>
        <w:tc>
          <w:tcPr>
            <w:tcW w:w="345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(Прим. устройство футляра)Укладка трубопроводов из керамических канализационных труб диаметром 400 мм</w:t>
            </w:r>
          </w:p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м</w:t>
            </w:r>
          </w:p>
        </w:tc>
        <w:tc>
          <w:tcPr>
            <w:tcW w:w="6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1.32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20 540.71</w:t>
            </w:r>
          </w:p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1 390.7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2 975.93</w:t>
            </w:r>
          </w:p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264.96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16 174.08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27 113.74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1 835.72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3 928.23</w:t>
            </w:r>
          </w:p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349.75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21 349.79</w:t>
            </w: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153.33</w:t>
            </w:r>
          </w:p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202.4</w:t>
            </w: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57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1030738</w:t>
            </w:r>
          </w:p>
        </w:tc>
        <w:tc>
          <w:tcPr>
            <w:tcW w:w="345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Исключен: Трубы керамические канализационные внутренний диаметр 400 мм</w:t>
            </w:r>
          </w:p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м</w:t>
            </w:r>
          </w:p>
        </w:tc>
        <w:tc>
          <w:tcPr>
            <w:tcW w:w="6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- 133.056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100.33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100.33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-13 349.51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-13 349.51</w:t>
            </w: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58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1030216</w:t>
            </w:r>
          </w:p>
        </w:tc>
        <w:tc>
          <w:tcPr>
            <w:tcW w:w="345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Добавлен: Трубы стальные электросварные прямошовные и спирально-шовные группы А и Б с сопротивлением по разрыву 38 кгс/мм2, наружный диаметр 426 мм, толщина стенки 5 мм</w:t>
            </w:r>
          </w:p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м</w:t>
            </w:r>
          </w:p>
        </w:tc>
        <w:tc>
          <w:tcPr>
            <w:tcW w:w="6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133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443.49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443.49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58 984.17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58 984.17</w:t>
            </w: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59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22-02-001-10</w:t>
            </w:r>
          </w:p>
        </w:tc>
        <w:tc>
          <w:tcPr>
            <w:tcW w:w="345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Нанесение антикоррозионной битумно-резиновой или битумно-полимерной изоляции на стальные трубопроводы диаметром 400 мм</w:t>
            </w:r>
          </w:p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км трубопровода</w:t>
            </w:r>
          </w:p>
        </w:tc>
        <w:tc>
          <w:tcPr>
            <w:tcW w:w="6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0.132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26 619.08</w:t>
            </w:r>
          </w:p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2 099.54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15 753.24</w:t>
            </w:r>
          </w:p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1 243.21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8 766.3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3 513.72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277.14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2 079.43</w:t>
            </w:r>
          </w:p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164.1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1 157.15</w:t>
            </w: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226</w:t>
            </w:r>
          </w:p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29.83</w:t>
            </w: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60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22-05-003-02</w:t>
            </w:r>
          </w:p>
        </w:tc>
        <w:tc>
          <w:tcPr>
            <w:tcW w:w="345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Протаскивание в футляр стальных труб диаметром 160 мм</w:t>
            </w:r>
          </w:p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м</w:t>
            </w:r>
          </w:p>
        </w:tc>
        <w:tc>
          <w:tcPr>
            <w:tcW w:w="6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1.32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2 106.22</w:t>
            </w:r>
          </w:p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862.91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42.38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1 200.93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2 780.21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1 139.04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55.94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1 585.23</w:t>
            </w: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89.7</w:t>
            </w:r>
          </w:p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118.4</w:t>
            </w: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61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22-01-021-05</w:t>
            </w:r>
          </w:p>
        </w:tc>
        <w:tc>
          <w:tcPr>
            <w:tcW w:w="345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Укладка трубопроводов из полиэтиленовых труб диаметром 160 мм</w:t>
            </w:r>
          </w:p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км трубопровода</w:t>
            </w:r>
          </w:p>
        </w:tc>
        <w:tc>
          <w:tcPr>
            <w:tcW w:w="6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0.57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140 532.39</w:t>
            </w:r>
          </w:p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2 630.25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4 765.51</w:t>
            </w:r>
          </w:p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574.06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133 136.63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80 103.46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1 499.24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2 716.34</w:t>
            </w:r>
          </w:p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327.21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75 887.88</w:t>
            </w: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286.52</w:t>
            </w:r>
          </w:p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163.32</w:t>
            </w: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62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5070598</w:t>
            </w:r>
          </w:p>
        </w:tc>
        <w:tc>
          <w:tcPr>
            <w:tcW w:w="345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Исключен: Трубы напорные из полиэтилена низкого давления среднего типа, наружным диаметром 160 мм</w:t>
            </w:r>
          </w:p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 м</w:t>
            </w:r>
          </w:p>
        </w:tc>
        <w:tc>
          <w:tcPr>
            <w:tcW w:w="6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-57.57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1 317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1 317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-75 819.69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-75 819.69</w:t>
            </w: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63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22-05-002-19</w:t>
            </w:r>
          </w:p>
        </w:tc>
        <w:tc>
          <w:tcPr>
            <w:tcW w:w="345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(Прим. Бурение футляра) Продавливание без разработки грунта (прокол) на длину до 50 м труб диаметром 300 мм</w:t>
            </w:r>
          </w:p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м</w:t>
            </w:r>
          </w:p>
        </w:tc>
        <w:tc>
          <w:tcPr>
            <w:tcW w:w="6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0.42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70 075.05</w:t>
            </w:r>
          </w:p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3 861.74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30 477.53</w:t>
            </w:r>
          </w:p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5 252.35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35 735.78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29 431.52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1 621.93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12 800.56</w:t>
            </w:r>
          </w:p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2 205.99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15 009.03</w:t>
            </w: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395.67</w:t>
            </w:r>
          </w:p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166.18</w:t>
            </w: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64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1030202</w:t>
            </w:r>
          </w:p>
        </w:tc>
        <w:tc>
          <w:tcPr>
            <w:tcW w:w="345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Исключен: Трубы стальные электросварные прямошовные со снятой фаской из стали марок БСт2кп-БСт4кп и БСт2пс-БСт4пс наружный диаметр 325 мм, толщина стенки 6 мм</w:t>
            </w:r>
          </w:p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м</w:t>
            </w:r>
          </w:p>
        </w:tc>
        <w:tc>
          <w:tcPr>
            <w:tcW w:w="6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-42.168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353.94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353.94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-14 924.94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-14 924.94</w:t>
            </w: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65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1030203</w:t>
            </w:r>
          </w:p>
        </w:tc>
        <w:tc>
          <w:tcPr>
            <w:tcW w:w="345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Добавлен: Трубы стальные электросварные прямошовные со снятой фаской из стали марок БСт2кп-БСт4кп и БСт2пс-БСт4пс наружный диаметр 325 мм, толщина стенки 7 мм</w:t>
            </w:r>
          </w:p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м</w:t>
            </w:r>
          </w:p>
        </w:tc>
        <w:tc>
          <w:tcPr>
            <w:tcW w:w="6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42.168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372.56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372.56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15 710.11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15 710.11</w:t>
            </w: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66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22-02-001-08</w:t>
            </w:r>
          </w:p>
        </w:tc>
        <w:tc>
          <w:tcPr>
            <w:tcW w:w="345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Нанесение антикоррозионной битумно-резиновой или битумно-полимерной изоляции на стальные трубопроводы диаметром 300 мм</w:t>
            </w:r>
          </w:p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км трубопровода</w:t>
            </w:r>
          </w:p>
        </w:tc>
        <w:tc>
          <w:tcPr>
            <w:tcW w:w="6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0.042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13 962.08</w:t>
            </w:r>
          </w:p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2 030.4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5 310.81</w:t>
            </w:r>
          </w:p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243.32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6 620.87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586.41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85.28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223.05</w:t>
            </w:r>
          </w:p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10.22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278.08</w:t>
            </w: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216</w:t>
            </w:r>
          </w:p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9.07</w:t>
            </w: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67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22-05-003-01</w:t>
            </w:r>
          </w:p>
        </w:tc>
        <w:tc>
          <w:tcPr>
            <w:tcW w:w="345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Протаскивание в футляр стальных труб диаметром 100 мм</w:t>
            </w:r>
          </w:p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м</w:t>
            </w:r>
          </w:p>
        </w:tc>
        <w:tc>
          <w:tcPr>
            <w:tcW w:w="6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0.42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1 772.36</w:t>
            </w:r>
          </w:p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811.93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40.64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919.79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744.39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341.01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17.07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386.31</w:t>
            </w: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84.4</w:t>
            </w:r>
          </w:p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35.45</w:t>
            </w: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68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22-01-021-03</w:t>
            </w:r>
          </w:p>
        </w:tc>
        <w:tc>
          <w:tcPr>
            <w:tcW w:w="345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Укладка трубопроводов из полиэтиленовых труб диаметром 100 мм</w:t>
            </w:r>
          </w:p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км трубопровода</w:t>
            </w:r>
          </w:p>
        </w:tc>
        <w:tc>
          <w:tcPr>
            <w:tcW w:w="6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0.074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69 071.31</w:t>
            </w:r>
          </w:p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2 090.62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3 304.26</w:t>
            </w:r>
          </w:p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406.05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63 676.43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5 111.29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154.71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244.52</w:t>
            </w:r>
          </w:p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30.05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4 712.06</w:t>
            </w: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225.04</w:t>
            </w:r>
          </w:p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16.65</w:t>
            </w: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69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5070595</w:t>
            </w:r>
          </w:p>
        </w:tc>
        <w:tc>
          <w:tcPr>
            <w:tcW w:w="345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Исключен: Трубы напорные из полиэтилена низкого давления среднего типа, наружным диаметром 110 мм</w:t>
            </w:r>
          </w:p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 м</w:t>
            </w:r>
          </w:p>
        </w:tc>
        <w:tc>
          <w:tcPr>
            <w:tcW w:w="6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-7.474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630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630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-4 708.62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-4 708.62</w:t>
            </w: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70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22-05-002-14</w:t>
            </w:r>
          </w:p>
        </w:tc>
        <w:tc>
          <w:tcPr>
            <w:tcW w:w="345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(Прим. Бурение футляра) Продавливание без разработки грунта (прокол) на длину до 30 м труб диаметром 400 мм</w:t>
            </w:r>
          </w:p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м</w:t>
            </w:r>
          </w:p>
        </w:tc>
        <w:tc>
          <w:tcPr>
            <w:tcW w:w="6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0.23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87 148.51</w:t>
            </w:r>
          </w:p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3 914.93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28 508.5</w:t>
            </w:r>
          </w:p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4 880.66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54 725.08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20 044.16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900.43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6 556.96</w:t>
            </w:r>
          </w:p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1 122.55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12 586.77</w:t>
            </w: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401.12</w:t>
            </w:r>
          </w:p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92.26</w:t>
            </w: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71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1030218</w:t>
            </w:r>
          </w:p>
        </w:tc>
        <w:tc>
          <w:tcPr>
            <w:tcW w:w="345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Исключен: Трубы стальные электросварные прямошовные и спирально-шовные группы А и Б с сопротивлением по разрыву 38 кгс/мм2, наружный диаметр 426 мм, толщина стенки 7 мм</w:t>
            </w:r>
          </w:p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м</w:t>
            </w:r>
          </w:p>
        </w:tc>
        <w:tc>
          <w:tcPr>
            <w:tcW w:w="6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-23.092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542.3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542.3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-12 522.79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-12 522.79</w:t>
            </w: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72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1030219</w:t>
            </w:r>
          </w:p>
        </w:tc>
        <w:tc>
          <w:tcPr>
            <w:tcW w:w="345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Добавлен: Трубы стальные электросварные прямошовные и спирально-шовные группы А и Б с сопротивлением по разрыву 38 кгс/мм2, наружный диаметр 426 мм, толщина стенки 8 мм</w:t>
            </w:r>
          </w:p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м</w:t>
            </w:r>
          </w:p>
        </w:tc>
        <w:tc>
          <w:tcPr>
            <w:tcW w:w="6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23.092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672.75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672.75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15 535.14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15 535.14</w:t>
            </w: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73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22-05-003-02</w:t>
            </w:r>
          </w:p>
        </w:tc>
        <w:tc>
          <w:tcPr>
            <w:tcW w:w="345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Протаскивание в футляр стальных труб диаметром 160 мм</w:t>
            </w:r>
          </w:p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м</w:t>
            </w:r>
          </w:p>
        </w:tc>
        <w:tc>
          <w:tcPr>
            <w:tcW w:w="6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0.23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2 106.22</w:t>
            </w:r>
          </w:p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862.91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42.38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1 200.93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484.43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198.47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9.75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276.21</w:t>
            </w: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89.7</w:t>
            </w:r>
          </w:p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20.63</w:t>
            </w: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74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22-02-001-10</w:t>
            </w:r>
          </w:p>
        </w:tc>
        <w:tc>
          <w:tcPr>
            <w:tcW w:w="345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Нанесение антикоррозионной битумно-резиновой или битумно-полимерной изоляции на стальные трубопроводы диаметром 400 мм</w:t>
            </w:r>
          </w:p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км трубопровода</w:t>
            </w:r>
          </w:p>
        </w:tc>
        <w:tc>
          <w:tcPr>
            <w:tcW w:w="6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0.042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26 619.08</w:t>
            </w:r>
          </w:p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2 099.54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15 753.24</w:t>
            </w:r>
          </w:p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1 243.21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8 766.3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1 118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88.18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661.64</w:t>
            </w:r>
          </w:p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52.21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368.18</w:t>
            </w: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226</w:t>
            </w:r>
          </w:p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9.49</w:t>
            </w: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75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22-01-011-05</w:t>
            </w:r>
          </w:p>
        </w:tc>
        <w:tc>
          <w:tcPr>
            <w:tcW w:w="345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Укладка стальных водопроводных труб с гидравлическим испытанием диаметром 150 мм</w:t>
            </w:r>
          </w:p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км трубопровода</w:t>
            </w:r>
          </w:p>
        </w:tc>
        <w:tc>
          <w:tcPr>
            <w:tcW w:w="6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0.03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128 107.04</w:t>
            </w:r>
          </w:p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4 843.8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8 802.4</w:t>
            </w:r>
          </w:p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955.15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114 460.84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3 843.21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145.31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264.07</w:t>
            </w:r>
          </w:p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28.65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3 433.83</w:t>
            </w: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468</w:t>
            </w:r>
          </w:p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14.04</w:t>
            </w: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76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1030175</w:t>
            </w:r>
          </w:p>
        </w:tc>
        <w:tc>
          <w:tcPr>
            <w:tcW w:w="345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Исключен: Трубы стальные электросварные прямошовные со снятой фаской из стали марок БСт2кп-БСт4кп и БСт2пс-БСт4пс наружный диаметр 159 мм, толщина стенки 4 мм</w:t>
            </w:r>
          </w:p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м</w:t>
            </w:r>
          </w:p>
        </w:tc>
        <w:tc>
          <w:tcPr>
            <w:tcW w:w="6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-30.12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112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112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-3 373.44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-3 373.44</w:t>
            </w: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77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22-02-001-05</w:t>
            </w:r>
          </w:p>
        </w:tc>
        <w:tc>
          <w:tcPr>
            <w:tcW w:w="345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Нанесение антикоррозионной битумно-резиновой или битумно-полимерной изоляции на стальные трубопроводы диаметром 150 мм</w:t>
            </w:r>
          </w:p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км трубопровода</w:t>
            </w:r>
          </w:p>
        </w:tc>
        <w:tc>
          <w:tcPr>
            <w:tcW w:w="6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0.04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8 235.76</w:t>
            </w:r>
          </w:p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1 410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3 509.01</w:t>
            </w:r>
          </w:p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162.73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3 316.75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329.43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56.4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140.36</w:t>
            </w:r>
          </w:p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6.51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132.67</w:t>
            </w: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150</w:t>
            </w:r>
          </w:p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</w:t>
            </w: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78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06-01-015-09</w:t>
            </w:r>
          </w:p>
        </w:tc>
        <w:tc>
          <w:tcPr>
            <w:tcW w:w="345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Установка гильз</w:t>
            </w:r>
          </w:p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т</w:t>
            </w:r>
          </w:p>
        </w:tc>
        <w:tc>
          <w:tcPr>
            <w:tcW w:w="6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0.176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7 032.83</w:t>
            </w:r>
          </w:p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197.73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35.1</w:t>
            </w:r>
          </w:p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2.03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6 800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1 237.78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34.8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6.18</w:t>
            </w:r>
          </w:p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0.36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1 196.8</w:t>
            </w: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21.8</w:t>
            </w:r>
          </w:p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3.84</w:t>
            </w: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79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2040064</w:t>
            </w:r>
          </w:p>
        </w:tc>
        <w:tc>
          <w:tcPr>
            <w:tcW w:w="345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Исключен: Детали закладные и накладные изготовленные с применением сварки, гнутья, сверления (пробивки) отверстий (при наличии одной из этих операций или всего перечня в любых сочетаниях) поставляемые отдельно</w:t>
            </w:r>
          </w:p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т</w:t>
            </w:r>
          </w:p>
        </w:tc>
        <w:tc>
          <w:tcPr>
            <w:tcW w:w="6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-0.176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6 800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6 800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-1 196.8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-1 196.8</w:t>
            </w: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80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1030189</w:t>
            </w:r>
          </w:p>
        </w:tc>
        <w:tc>
          <w:tcPr>
            <w:tcW w:w="345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Добавлен: Трубы стальные электросварные прямошовные со снятой фаской из стали марок БСт2кп-БСт4кп и БСт2пс-БСт4пс наружный диаметр 219 мм, толщина стенки 5 мм</w:t>
            </w:r>
          </w:p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м</w:t>
            </w:r>
          </w:p>
        </w:tc>
        <w:tc>
          <w:tcPr>
            <w:tcW w:w="6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0.9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198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198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178.2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178.2</w:t>
            </w: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81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1030195</w:t>
            </w:r>
          </w:p>
        </w:tc>
        <w:tc>
          <w:tcPr>
            <w:tcW w:w="345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Добавлен: Трубы стальные электросварные прямошовные со снятой фаской из стали марок БСт2кп-БСт4кп и БСт2пс-БСт4пс наружный диаметр 273 мм, толщина стенки 5 мм</w:t>
            </w:r>
          </w:p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м</w:t>
            </w:r>
          </w:p>
        </w:tc>
        <w:tc>
          <w:tcPr>
            <w:tcW w:w="6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4.6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230.72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230.72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1 061.31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1 061.31</w:t>
            </w: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82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24-01-027-02</w:t>
            </w:r>
          </w:p>
        </w:tc>
        <w:tc>
          <w:tcPr>
            <w:tcW w:w="345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Установка сальниковых компенсаторов диаметром труб 150 мм</w:t>
            </w:r>
          </w:p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компенсатор</w:t>
            </w:r>
          </w:p>
        </w:tc>
        <w:tc>
          <w:tcPr>
            <w:tcW w:w="6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1 029.31</w:t>
            </w:r>
          </w:p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55.23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196.25</w:t>
            </w:r>
          </w:p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16.91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777.83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3 087.93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165.69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588.75</w:t>
            </w:r>
          </w:p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50.73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2 333.49</w:t>
            </w: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5.26</w:t>
            </w:r>
          </w:p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15.78</w:t>
            </w: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83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3013052</w:t>
            </w:r>
          </w:p>
        </w:tc>
        <w:tc>
          <w:tcPr>
            <w:tcW w:w="345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Исключен: Компенсаторы сальниковые (односторонние) из стальных электросварных и бесшовных труб, для тепловых сетей, диаметром 150 мм</w:t>
            </w:r>
          </w:p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шт.</w:t>
            </w:r>
          </w:p>
        </w:tc>
        <w:tc>
          <w:tcPr>
            <w:tcW w:w="6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-3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771.28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771.28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-2 313.84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-2 313.84</w:t>
            </w: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84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22-03-011-03</w:t>
            </w:r>
          </w:p>
        </w:tc>
        <w:tc>
          <w:tcPr>
            <w:tcW w:w="345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Установка гидрантов пожарных</w:t>
            </w:r>
          </w:p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шт.</w:t>
            </w:r>
          </w:p>
        </w:tc>
        <w:tc>
          <w:tcPr>
            <w:tcW w:w="6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1 213.05</w:t>
            </w:r>
          </w:p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16.89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4.85</w:t>
            </w:r>
          </w:p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0.27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1 191.31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7 278.3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101.34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29.1</w:t>
            </w:r>
          </w:p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1.62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7 147.86</w:t>
            </w: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1.98</w:t>
            </w:r>
          </w:p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11.88</w:t>
            </w: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85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3021113</w:t>
            </w:r>
          </w:p>
        </w:tc>
        <w:tc>
          <w:tcPr>
            <w:tcW w:w="345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Исключен: Гидранты пожарные подземные давлением 1 МПа (10 кгс/см2), диаметром 125 мм, высотой 500-2500 мм</w:t>
            </w:r>
          </w:p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шт.</w:t>
            </w:r>
          </w:p>
        </w:tc>
        <w:tc>
          <w:tcPr>
            <w:tcW w:w="6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-6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1 148.4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1 148.4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-6 890.4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-6 890.4</w:t>
            </w: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86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22-03-007-02</w:t>
            </w:r>
          </w:p>
        </w:tc>
        <w:tc>
          <w:tcPr>
            <w:tcW w:w="345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Установка задвижек или клапанов обратных стальных диаметром 100 мм</w:t>
            </w:r>
          </w:p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задвижка (или клапан обратный)</w:t>
            </w:r>
          </w:p>
        </w:tc>
        <w:tc>
          <w:tcPr>
            <w:tcW w:w="6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1 184.67</w:t>
            </w:r>
          </w:p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21.02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4.36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1 159.29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4 738.68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84.08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17.44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4 637.16</w:t>
            </w: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2.29</w:t>
            </w:r>
          </w:p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9.16</w:t>
            </w: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87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3021712</w:t>
            </w:r>
          </w:p>
        </w:tc>
        <w:tc>
          <w:tcPr>
            <w:tcW w:w="345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Исключен: Задвижки клиновые с выдвижным шпинделем фланцевые для воды и пара давлением 1 МПа (10 кгс/см2) 30с41нж диаметром 100 мм</w:t>
            </w:r>
          </w:p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шт.</w:t>
            </w:r>
          </w:p>
        </w:tc>
        <w:tc>
          <w:tcPr>
            <w:tcW w:w="6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-4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1 135.2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1 135.2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-4 540.8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-4 540.8</w:t>
            </w: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88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22-03-007-03</w:t>
            </w:r>
          </w:p>
        </w:tc>
        <w:tc>
          <w:tcPr>
            <w:tcW w:w="345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Установка задвижек или клапанов обратных стальных диаметром 150 мм</w:t>
            </w:r>
          </w:p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задвижка (или клапан обратный)</w:t>
            </w:r>
          </w:p>
        </w:tc>
        <w:tc>
          <w:tcPr>
            <w:tcW w:w="6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4 519.2</w:t>
            </w:r>
          </w:p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31.58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41.61</w:t>
            </w:r>
          </w:p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3.14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4 446.01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13 557.6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94.74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124.83</w:t>
            </w:r>
          </w:p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9.42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13 338.03</w:t>
            </w: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3.44</w:t>
            </w:r>
          </w:p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10.32</w:t>
            </w: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89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3021713</w:t>
            </w:r>
          </w:p>
        </w:tc>
        <w:tc>
          <w:tcPr>
            <w:tcW w:w="345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Исключен: Задвижки клиновые с выдвижным шпинделем фланцевые для воды и пара давлением 1 МПа (10 кгс/см2) 30с41нж диаметром 150 мм</w:t>
            </w:r>
          </w:p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шт.</w:t>
            </w:r>
          </w:p>
        </w:tc>
        <w:tc>
          <w:tcPr>
            <w:tcW w:w="6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-3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4 410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4 410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-13 230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-13 230</w:t>
            </w: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90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22-03-002-01</w:t>
            </w:r>
          </w:p>
        </w:tc>
        <w:tc>
          <w:tcPr>
            <w:tcW w:w="345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Установка полиэтиленовых фасонных частей отводов, колен, патрубков, переходов</w:t>
            </w:r>
          </w:p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 фасонных частей</w:t>
            </w:r>
          </w:p>
        </w:tc>
        <w:tc>
          <w:tcPr>
            <w:tcW w:w="6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3.9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388.35</w:t>
            </w:r>
          </w:p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43.54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262.25</w:t>
            </w:r>
          </w:p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35.24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82.56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1 514.57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169.81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1 022.78</w:t>
            </w:r>
          </w:p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137.44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321.98</w:t>
            </w: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4.8</w:t>
            </w:r>
          </w:p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18.72</w:t>
            </w: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91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5070775</w:t>
            </w:r>
          </w:p>
        </w:tc>
        <w:tc>
          <w:tcPr>
            <w:tcW w:w="345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Исключен: Соединительная арматура трубопроводов, переход диаметром 90х75 мм</w:t>
            </w:r>
          </w:p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 шт.</w:t>
            </w:r>
          </w:p>
        </w:tc>
        <w:tc>
          <w:tcPr>
            <w:tcW w:w="6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-3.9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82.56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82.56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- 321.98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- 321.98</w:t>
            </w: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92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22-03-001-02</w:t>
            </w:r>
          </w:p>
        </w:tc>
        <w:tc>
          <w:tcPr>
            <w:tcW w:w="345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Установка фасонных частей чугунных диаметром 125-200 мм</w:t>
            </w:r>
          </w:p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т</w:t>
            </w:r>
          </w:p>
        </w:tc>
        <w:tc>
          <w:tcPr>
            <w:tcW w:w="6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0.635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8 471.91</w:t>
            </w:r>
          </w:p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321.92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385.5</w:t>
            </w:r>
          </w:p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28.99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7 764.49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5 379.66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204.42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244.79</w:t>
            </w:r>
          </w:p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18.41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4 930.45</w:t>
            </w: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37.74</w:t>
            </w:r>
          </w:p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23.96</w:t>
            </w: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93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1030747</w:t>
            </w:r>
          </w:p>
        </w:tc>
        <w:tc>
          <w:tcPr>
            <w:tcW w:w="345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Исключен: Фасонные чугунные соединительные части к чугунным напорным трубам наружным диаметром 125-200 мм</w:t>
            </w:r>
          </w:p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т</w:t>
            </w:r>
          </w:p>
        </w:tc>
        <w:tc>
          <w:tcPr>
            <w:tcW w:w="6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-0.635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7 204.5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7 204.5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-4 574.86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-4 574.86</w:t>
            </w: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94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22-03-001-05</w:t>
            </w:r>
          </w:p>
        </w:tc>
        <w:tc>
          <w:tcPr>
            <w:tcW w:w="345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Установка фасонных частей стальных сварных диаметром 100-250 мм</w:t>
            </w:r>
          </w:p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т</w:t>
            </w:r>
          </w:p>
        </w:tc>
        <w:tc>
          <w:tcPr>
            <w:tcW w:w="6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0.0252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24 283.05</w:t>
            </w:r>
          </w:p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3 923.64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14 011.25</w:t>
            </w:r>
          </w:p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1 392.66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6 348.16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611.93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98.88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353.08</w:t>
            </w:r>
          </w:p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35.1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159.97</w:t>
            </w: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353.8</w:t>
            </w:r>
          </w:p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8.92</w:t>
            </w: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95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1031009</w:t>
            </w:r>
          </w:p>
        </w:tc>
        <w:tc>
          <w:tcPr>
            <w:tcW w:w="345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Исключен: Фасонные стальные сварные части, диаметр до 800 мм</w:t>
            </w:r>
          </w:p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т</w:t>
            </w:r>
          </w:p>
        </w:tc>
        <w:tc>
          <w:tcPr>
            <w:tcW w:w="6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-0.0252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5 500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5 500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- 138.6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- 138.6</w:t>
            </w: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96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23-04-011-01</w:t>
            </w:r>
          </w:p>
        </w:tc>
        <w:tc>
          <w:tcPr>
            <w:tcW w:w="345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Установка люка</w:t>
            </w:r>
          </w:p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шт.</w:t>
            </w:r>
          </w:p>
        </w:tc>
        <w:tc>
          <w:tcPr>
            <w:tcW w:w="6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587.47</w:t>
            </w:r>
          </w:p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11.32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6.1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570.05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2 349.88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45.28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24.4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2 280.2</w:t>
            </w: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1.31</w:t>
            </w:r>
          </w:p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5.24</w:t>
            </w: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97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1012536</w:t>
            </w:r>
          </w:p>
        </w:tc>
        <w:tc>
          <w:tcPr>
            <w:tcW w:w="345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Исключен: Люки чугунные тяжелый</w:t>
            </w:r>
          </w:p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шт.</w:t>
            </w:r>
          </w:p>
        </w:tc>
        <w:tc>
          <w:tcPr>
            <w:tcW w:w="6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-4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569.52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569.52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-2 278.08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-2 278.08</w:t>
            </w: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98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22-03-011-03</w:t>
            </w:r>
          </w:p>
        </w:tc>
        <w:tc>
          <w:tcPr>
            <w:tcW w:w="345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Установка гидрантов пожарных</w:t>
            </w:r>
          </w:p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шт.</w:t>
            </w:r>
          </w:p>
        </w:tc>
        <w:tc>
          <w:tcPr>
            <w:tcW w:w="6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1 213.05</w:t>
            </w:r>
          </w:p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16.89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4.85</w:t>
            </w:r>
          </w:p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0.27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1 191.31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3 639.15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50.67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14.55</w:t>
            </w:r>
          </w:p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0.81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3 573.93</w:t>
            </w: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1.98</w:t>
            </w:r>
          </w:p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5.94</w:t>
            </w: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99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3021113</w:t>
            </w:r>
          </w:p>
        </w:tc>
        <w:tc>
          <w:tcPr>
            <w:tcW w:w="345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Исключен: Гидранты пожарные подземные давлением 1 МПа (10 кгс/см2), диаметром 125 мм, высотой 500-2500 мм</w:t>
            </w:r>
          </w:p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шт.</w:t>
            </w:r>
          </w:p>
        </w:tc>
        <w:tc>
          <w:tcPr>
            <w:tcW w:w="6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-3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1 148.4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1 148.4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-3 445.2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-3 445.2</w:t>
            </w: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23-04-011-01</w:t>
            </w:r>
          </w:p>
        </w:tc>
        <w:tc>
          <w:tcPr>
            <w:tcW w:w="345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Установка люка</w:t>
            </w:r>
          </w:p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шт.</w:t>
            </w:r>
          </w:p>
        </w:tc>
        <w:tc>
          <w:tcPr>
            <w:tcW w:w="6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587.47</w:t>
            </w:r>
          </w:p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11.32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6.1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570.05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1 762.41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33.96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18.3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1 710.15</w:t>
            </w: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1.31</w:t>
            </w:r>
          </w:p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3.93</w:t>
            </w: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101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1012536</w:t>
            </w:r>
          </w:p>
        </w:tc>
        <w:tc>
          <w:tcPr>
            <w:tcW w:w="345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Исключен: Люки чугунные тяжелый</w:t>
            </w:r>
          </w:p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шт.</w:t>
            </w:r>
          </w:p>
        </w:tc>
        <w:tc>
          <w:tcPr>
            <w:tcW w:w="6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-3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569.52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569.52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-1 708.56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-1 708.56</w:t>
            </w: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ВСЕГО ПО РАЗДЕЛУ (прямые затраты)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147 068.64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9 819.85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32 324.76</w:t>
            </w:r>
          </w:p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4 571.55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104 924.03</w:t>
            </w: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tabs>
                <w:tab w:val="decimal" w:pos="64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1 049.55</w:t>
            </w: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Итого с отклонением по заработной плате K=1.15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149 227.35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11 292.82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33 010.48</w:t>
            </w:r>
          </w:p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5 257.27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104 924.05</w:t>
            </w: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Итого с отклонением по эксплуатации машин K=1.25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157 479.97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11 292.82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41 263.16</w:t>
            </w:r>
          </w:p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6 571.59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104 923.99</w:t>
            </w: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tabs>
                <w:tab w:val="decimal" w:pos="64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1 311.96</w:t>
            </w: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Стесненные условия к ОСН. З/ПЛ, ЭМ K=1.15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7 883.4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1 693.9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6 189.5</w:t>
            </w:r>
          </w:p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985.73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tabs>
                <w:tab w:val="decimal" w:pos="64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196.77</w:t>
            </w: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 Т О Г О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165 363.37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12 986.72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47 452.64</w:t>
            </w:r>
          </w:p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7 557.32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104 924.01</w:t>
            </w: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tabs>
                <w:tab w:val="decimal" w:pos="64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1 508.73</w:t>
            </w: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  <w:tcBorders>
              <w:right w:val="nil"/>
            </w:tcBorders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Накладные расходы от ФОТ</w:t>
            </w:r>
          </w:p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(по позициям 52,54,56,59-61,63,66-68,70,73-75,77,82,84,86,88,90,92,94,96,98,100 - 130% (от 20497.43); 78 - 105% (от 46.61))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26 695.56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  <w:tcBorders>
              <w:right w:val="nil"/>
            </w:tcBorders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Сметная прибыль от ФОТ</w:t>
            </w:r>
          </w:p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(по позициям 52,54,56,59-61,63,66-68,70,73-75,77,82,84,86,88,90,92,94,96,98,100 - 89% (от 20497.43); 78 - 65% (от 46.61))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18 273.02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  <w:tcBorders>
              <w:right w:val="nil"/>
            </w:tcBorders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 Т О Г О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210 331.95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  <w:tcBorders>
              <w:right w:val="nil"/>
            </w:tcBorders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Пересчет в текущие цены K=5.94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1 249 371.78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15895" w:type="dxa"/>
            <w:gridSpan w:val="12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b/>
                <w:bCs/>
                <w:sz w:val="18"/>
                <w:szCs w:val="18"/>
                <w:u w:val="single"/>
              </w:rPr>
              <w:t>Транзитные трубопроводы водопровода по зданию 103</w:t>
            </w: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102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16-02-005-07</w:t>
            </w:r>
          </w:p>
        </w:tc>
        <w:tc>
          <w:tcPr>
            <w:tcW w:w="345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Прокладка трубопроводов отопления и водоснабжения из стальных электросварных труб диаметром 150 мм</w:t>
            </w:r>
          </w:p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м</w:t>
            </w:r>
          </w:p>
        </w:tc>
        <w:tc>
          <w:tcPr>
            <w:tcW w:w="6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0.58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14 812.81</w:t>
            </w:r>
          </w:p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1 097.83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255.29</w:t>
            </w:r>
          </w:p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8.78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13 459.69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8 591.43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636.74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148.07</w:t>
            </w:r>
          </w:p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5.09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7 806.62</w:t>
            </w: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115.44</w:t>
            </w:r>
          </w:p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66.96</w:t>
            </w: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103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3021322</w:t>
            </w:r>
          </w:p>
        </w:tc>
        <w:tc>
          <w:tcPr>
            <w:tcW w:w="345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Исключен: Трубопроводы из стальных электросварных труб с гильзами для отопления и водоснабжения, наружный диаметр 159 мм, толщина стенки 4 мм</w:t>
            </w:r>
          </w:p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м</w:t>
            </w:r>
          </w:p>
        </w:tc>
        <w:tc>
          <w:tcPr>
            <w:tcW w:w="6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-58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132.8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132.8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-7 702.4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-7 702.4</w:t>
            </w: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104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22-03-001-05</w:t>
            </w:r>
          </w:p>
        </w:tc>
        <w:tc>
          <w:tcPr>
            <w:tcW w:w="345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Установка фасонных частей стальных диаметром 150 мм</w:t>
            </w:r>
          </w:p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т</w:t>
            </w:r>
          </w:p>
        </w:tc>
        <w:tc>
          <w:tcPr>
            <w:tcW w:w="6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0.042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24 283.05</w:t>
            </w:r>
          </w:p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3 923.64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14 011.25</w:t>
            </w:r>
          </w:p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1 392.66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6 348.16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1 019.88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164.79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588.47</w:t>
            </w:r>
          </w:p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58.49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266.62</w:t>
            </w: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353.8</w:t>
            </w:r>
          </w:p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14.86</w:t>
            </w: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105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1031009</w:t>
            </w:r>
          </w:p>
        </w:tc>
        <w:tc>
          <w:tcPr>
            <w:tcW w:w="345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Исключен: Фасонные стальные сварные части, диаметр до 800 мм</w:t>
            </w:r>
          </w:p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т</w:t>
            </w:r>
          </w:p>
        </w:tc>
        <w:tc>
          <w:tcPr>
            <w:tcW w:w="6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-0.042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5 500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5 500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- 231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- 231</w:t>
            </w: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106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26-01-011-01</w:t>
            </w:r>
          </w:p>
        </w:tc>
        <w:tc>
          <w:tcPr>
            <w:tcW w:w="345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Изоляция плоских и криволинейных поверхностей матами минераловатными прошивными безобкладочными и в обкладках из стеклоткани или металлической сетки, плитами минераловатными на синтетическом связующем марки М-125, плитами полужесткими из стеклянного штапельного волокна на синтетическом связующем</w:t>
            </w:r>
          </w:p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м3</w:t>
            </w:r>
          </w:p>
        </w:tc>
        <w:tc>
          <w:tcPr>
            <w:tcW w:w="6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1.64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928.64</w:t>
            </w:r>
          </w:p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137.49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44.89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746.26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1 522.97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225.48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73.62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1 223.87</w:t>
            </w: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14.8</w:t>
            </w:r>
          </w:p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24.27</w:t>
            </w: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107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1040012</w:t>
            </w:r>
          </w:p>
        </w:tc>
        <w:tc>
          <w:tcPr>
            <w:tcW w:w="345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Исключен: Маты прошивные из минеральной ваты без обкладок М-125 (ГОСТ 21880-86), толщина 60 мм</w:t>
            </w:r>
          </w:p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м3</w:t>
            </w:r>
          </w:p>
        </w:tc>
        <w:tc>
          <w:tcPr>
            <w:tcW w:w="6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-2.0336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492.8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492.8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-1 002.16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-1 002.16</w:t>
            </w: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108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26-01-052-01</w:t>
            </w:r>
          </w:p>
        </w:tc>
        <w:tc>
          <w:tcPr>
            <w:tcW w:w="345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Покрытие поверхности изоляции трубопроводов стеклопластиками РСТ, тканями стеклянными</w:t>
            </w:r>
          </w:p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м2</w:t>
            </w:r>
          </w:p>
        </w:tc>
        <w:tc>
          <w:tcPr>
            <w:tcW w:w="6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0.4065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8 692.28</w:t>
            </w:r>
          </w:p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1 019.28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76.46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7 596.54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3 533.41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414.34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31.08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3 087.99</w:t>
            </w: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107.18</w:t>
            </w:r>
          </w:p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43.57</w:t>
            </w: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109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1040077</w:t>
            </w:r>
          </w:p>
        </w:tc>
        <w:tc>
          <w:tcPr>
            <w:tcW w:w="345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Исключен: Стеклопластик рулонный марки РСТ-А-Л-В</w:t>
            </w:r>
          </w:p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1000 м2</w:t>
            </w:r>
          </w:p>
        </w:tc>
        <w:tc>
          <w:tcPr>
            <w:tcW w:w="6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-0.047154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22 020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22 020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-1 038.33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-1 038.33</w:t>
            </w: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110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5060879</w:t>
            </w:r>
          </w:p>
        </w:tc>
        <w:tc>
          <w:tcPr>
            <w:tcW w:w="345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Исключен: Листы алюминиевые марки АД1Н, толщиной 0,5 мм</w:t>
            </w:r>
          </w:p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кг</w:t>
            </w:r>
          </w:p>
        </w:tc>
        <w:tc>
          <w:tcPr>
            <w:tcW w:w="6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-15.2844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60.23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60.23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- 920.58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- 920.58</w:t>
            </w: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111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5060878</w:t>
            </w:r>
          </w:p>
        </w:tc>
        <w:tc>
          <w:tcPr>
            <w:tcW w:w="345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Исключен: Листы алюминиевые марки АД1Н, толщиной 1 мм</w:t>
            </w:r>
          </w:p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кг</w:t>
            </w:r>
          </w:p>
        </w:tc>
        <w:tc>
          <w:tcPr>
            <w:tcW w:w="6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-13.605555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52.86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52.86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- 719.19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- 719.19</w:t>
            </w: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112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13-03-004-26</w:t>
            </w:r>
          </w:p>
        </w:tc>
        <w:tc>
          <w:tcPr>
            <w:tcW w:w="345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Окраска металлических огрунтованных поверхностей эмалью ПФ-115</w:t>
            </w:r>
          </w:p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м2</w:t>
            </w:r>
          </w:p>
        </w:tc>
        <w:tc>
          <w:tcPr>
            <w:tcW w:w="6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0.055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644.48</w:t>
            </w:r>
          </w:p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69.48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12.44</w:t>
            </w:r>
          </w:p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0.2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562.56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35.44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3.82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0.68</w:t>
            </w:r>
          </w:p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0.01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30.94</w:t>
            </w: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7.66</w:t>
            </w:r>
          </w:p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0.42</w:t>
            </w: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ВСЕГО ПО РАЗДЕЛУ (прямые затраты)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3 089.47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1 445.17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841.92</w:t>
            </w:r>
          </w:p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63.59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802.38</w:t>
            </w: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tabs>
                <w:tab w:val="decimal" w:pos="64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150.08</w:t>
            </w: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Итого с отклонением по заработной плате K=1.15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3 315.78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1 661.95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851.45</w:t>
            </w:r>
          </w:p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73.12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802.38</w:t>
            </w: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Итого с отклонением по эксплуатации машин K=1.25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3 528.64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1 661.94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1 064.32</w:t>
            </w:r>
          </w:p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91.4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802.38</w:t>
            </w: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tabs>
                <w:tab w:val="decimal" w:pos="64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187.61</w:t>
            </w: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Стесненные условия к ОСН. З/ПЛ, ЭМ K=1.15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408.94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249.29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159.65</w:t>
            </w:r>
          </w:p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13.71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tabs>
                <w:tab w:val="decimal" w:pos="64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28.14</w:t>
            </w: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 Т О Г О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3 937.58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1 911.23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1 223.97</w:t>
            </w:r>
          </w:p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105.11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802.38</w:t>
            </w: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tabs>
                <w:tab w:val="decimal" w:pos="64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215.75</w:t>
            </w: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  <w:tcBorders>
              <w:right w:val="nil"/>
            </w:tcBorders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Накладные расходы от ФОТ</w:t>
            </w:r>
          </w:p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(по позициям 102 - 128% (от 850.5); 104 - 130% (от 314.63); 106,108 - 100% (от 846.15); 112 - 90% (от 5.06))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2 348.37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  <w:tcBorders>
              <w:right w:val="nil"/>
            </w:tcBorders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Сметная прибыль от ФОТ</w:t>
            </w:r>
          </w:p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(по позициям 102 - 83% (от 850.5); 104 - 89% (от 314.63); 106,108,112 - 70% (от 851.21))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1 581.78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  <w:tcBorders>
              <w:right w:val="nil"/>
            </w:tcBorders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 Т О Г О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7 867.73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  <w:tcBorders>
              <w:right w:val="nil"/>
            </w:tcBorders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Пересчет в текущие цены K=5.94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46 734.32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15895" w:type="dxa"/>
            <w:gridSpan w:val="12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b/>
                <w:bCs/>
                <w:sz w:val="18"/>
                <w:szCs w:val="18"/>
                <w:u w:val="single"/>
              </w:rPr>
              <w:t>Узел учета холодной воды в здании поз.103.</w:t>
            </w: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113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16-05-001-03</w:t>
            </w:r>
          </w:p>
        </w:tc>
        <w:tc>
          <w:tcPr>
            <w:tcW w:w="345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Установка  задвижек на трубопроводах из стальных труб диаметром до 100 мм</w:t>
            </w:r>
          </w:p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шт.</w:t>
            </w:r>
          </w:p>
        </w:tc>
        <w:tc>
          <w:tcPr>
            <w:tcW w:w="6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170.64</w:t>
            </w:r>
          </w:p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26.39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8.83</w:t>
            </w:r>
          </w:p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0.27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135.42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341.28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52.78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17.66</w:t>
            </w:r>
          </w:p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0.54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270.84</w:t>
            </w: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2.91</w:t>
            </w:r>
          </w:p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5.82</w:t>
            </w: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114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5070986</w:t>
            </w:r>
          </w:p>
        </w:tc>
        <w:tc>
          <w:tcPr>
            <w:tcW w:w="345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Исключен: Фланцы стальные плоские приварные из стали ВСт3сп2, ВСт3сп3, давлением 1,0 МПа (10 кгс/см2), диаметром 100 мм</w:t>
            </w:r>
          </w:p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шт.</w:t>
            </w:r>
          </w:p>
        </w:tc>
        <w:tc>
          <w:tcPr>
            <w:tcW w:w="6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-4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45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45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- 180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- 180</w:t>
            </w: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115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16-05-001-05</w:t>
            </w:r>
          </w:p>
        </w:tc>
        <w:tc>
          <w:tcPr>
            <w:tcW w:w="345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Установка задвижек на трубопроводах из стальных труб диаметром до 150 мм</w:t>
            </w:r>
          </w:p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шт.</w:t>
            </w:r>
          </w:p>
        </w:tc>
        <w:tc>
          <w:tcPr>
            <w:tcW w:w="6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316.35</w:t>
            </w:r>
          </w:p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60.95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15.29</w:t>
            </w:r>
          </w:p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0.54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240.11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632.7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121.9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30.58</w:t>
            </w:r>
          </w:p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1.08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480.22</w:t>
            </w: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6.72</w:t>
            </w:r>
          </w:p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13.44</w:t>
            </w: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116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5070988</w:t>
            </w:r>
          </w:p>
        </w:tc>
        <w:tc>
          <w:tcPr>
            <w:tcW w:w="345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Исключен: Фланцы стальные плоские приварные из стали ВСт3сп2, ВСт3сп3, давлением 1,0 МПа (10 кгс/см2), диаметром 150 мм</w:t>
            </w:r>
          </w:p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шт.</w:t>
            </w:r>
          </w:p>
        </w:tc>
        <w:tc>
          <w:tcPr>
            <w:tcW w:w="6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-4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75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75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- 300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- 300</w:t>
            </w: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117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16-02-005-07</w:t>
            </w:r>
          </w:p>
        </w:tc>
        <w:tc>
          <w:tcPr>
            <w:tcW w:w="345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Прокладка трубопроводов отопления и водоснабжения из стальных электросварных труб диаметром 150 мм</w:t>
            </w:r>
          </w:p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м</w:t>
            </w:r>
          </w:p>
        </w:tc>
        <w:tc>
          <w:tcPr>
            <w:tcW w:w="6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0.4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14 812.81</w:t>
            </w:r>
          </w:p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1 097.83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255.29</w:t>
            </w:r>
          </w:p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8.78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13 459.69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5 925.13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439.13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102.12</w:t>
            </w:r>
          </w:p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3.51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5 383.88</w:t>
            </w: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115.44</w:t>
            </w:r>
          </w:p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46.18</w:t>
            </w: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118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3021322</w:t>
            </w:r>
          </w:p>
        </w:tc>
        <w:tc>
          <w:tcPr>
            <w:tcW w:w="345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Исключен: Трубопроводы из стальных электросварных труб с гильзами для отопления и водоснабжения, наружный диаметр 159 мм, толщина стенки 4 мм</w:t>
            </w:r>
          </w:p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м</w:t>
            </w:r>
          </w:p>
        </w:tc>
        <w:tc>
          <w:tcPr>
            <w:tcW w:w="6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-40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132.8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132.8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-5 312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-5 312</w:t>
            </w: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119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13-03-004-26</w:t>
            </w:r>
          </w:p>
        </w:tc>
        <w:tc>
          <w:tcPr>
            <w:tcW w:w="345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Окраска металлических огрунтованных поверхностей эмалью ПФ-115</w:t>
            </w:r>
          </w:p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м2</w:t>
            </w:r>
          </w:p>
        </w:tc>
        <w:tc>
          <w:tcPr>
            <w:tcW w:w="6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0.15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644.48</w:t>
            </w:r>
          </w:p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69.48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12.44</w:t>
            </w:r>
          </w:p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0.2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562.56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96.67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10.42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1.87</w:t>
            </w:r>
          </w:p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0.03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84.38</w:t>
            </w: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7.66</w:t>
            </w:r>
          </w:p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1.15</w:t>
            </w: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120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26-01-011-01</w:t>
            </w:r>
          </w:p>
        </w:tc>
        <w:tc>
          <w:tcPr>
            <w:tcW w:w="345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Изоляция плоских и криволинейных поверхностей матами минераловатными прошивными безобкладочными и в обкладках из стеклоткани или металлической сетки, плитами минераловатными на синтетическом связующем марки М-125, плитами полужесткими из стеклянного штапельного волокна на синтетическом связующем</w:t>
            </w:r>
          </w:p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м3</w:t>
            </w:r>
          </w:p>
        </w:tc>
        <w:tc>
          <w:tcPr>
            <w:tcW w:w="6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0.5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928.64</w:t>
            </w:r>
          </w:p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137.49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44.89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746.26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464.33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68.75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22.45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373.13</w:t>
            </w: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14.8</w:t>
            </w:r>
          </w:p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7.4</w:t>
            </w: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121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1040012</w:t>
            </w:r>
          </w:p>
        </w:tc>
        <w:tc>
          <w:tcPr>
            <w:tcW w:w="345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Исключен: Маты прошивные из минеральной ваты без обкладок М-125 (ГОСТ 21880-86), толщина 60 мм</w:t>
            </w:r>
          </w:p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м3</w:t>
            </w:r>
          </w:p>
        </w:tc>
        <w:tc>
          <w:tcPr>
            <w:tcW w:w="6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-0.62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492.8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492.8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- 305.54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- 305.54</w:t>
            </w: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122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26-01-052-01</w:t>
            </w:r>
          </w:p>
        </w:tc>
        <w:tc>
          <w:tcPr>
            <w:tcW w:w="345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Покрытие поверхности изоляции трубопроводов стеклопластиками РСТ, тканями стеклянными</w:t>
            </w:r>
          </w:p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м2</w:t>
            </w:r>
          </w:p>
        </w:tc>
        <w:tc>
          <w:tcPr>
            <w:tcW w:w="6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0.12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8 692.28</w:t>
            </w:r>
          </w:p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1 019.28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76.46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7 596.54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1 043.07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122.31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9.18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911.58</w:t>
            </w: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107.18</w:t>
            </w:r>
          </w:p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12.86</w:t>
            </w: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123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5060879</w:t>
            </w:r>
          </w:p>
        </w:tc>
        <w:tc>
          <w:tcPr>
            <w:tcW w:w="345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Исключен: Листы алюминиевые марки АД1Н, толщиной 0,5 мм</w:t>
            </w:r>
          </w:p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кг</w:t>
            </w:r>
          </w:p>
        </w:tc>
        <w:tc>
          <w:tcPr>
            <w:tcW w:w="6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-4.512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60.23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60.23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- 271.76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- 271.76</w:t>
            </w: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124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5060878</w:t>
            </w:r>
          </w:p>
        </w:tc>
        <w:tc>
          <w:tcPr>
            <w:tcW w:w="345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Исключен: Листы алюминиевые марки АД1Н, толщиной 1 мм</w:t>
            </w:r>
          </w:p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кг</w:t>
            </w:r>
          </w:p>
        </w:tc>
        <w:tc>
          <w:tcPr>
            <w:tcW w:w="6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-4.0164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52.86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52.86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- 212.31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- 212.31</w:t>
            </w: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125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1040077</w:t>
            </w:r>
          </w:p>
        </w:tc>
        <w:tc>
          <w:tcPr>
            <w:tcW w:w="345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Исключен: Стеклопластик рулонный марки РСТ-А-Л-В</w:t>
            </w:r>
          </w:p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1000 м2</w:t>
            </w:r>
          </w:p>
        </w:tc>
        <w:tc>
          <w:tcPr>
            <w:tcW w:w="6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-0.01392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22 020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22 020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- 306.52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- 306.52</w:t>
            </w: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126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22-03-001-05</w:t>
            </w:r>
          </w:p>
        </w:tc>
        <w:tc>
          <w:tcPr>
            <w:tcW w:w="345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Установка фасонных частей стальных сварных диаметром 100-250 мм</w:t>
            </w:r>
          </w:p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т</w:t>
            </w:r>
          </w:p>
        </w:tc>
        <w:tc>
          <w:tcPr>
            <w:tcW w:w="6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0.103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24 283.05</w:t>
            </w:r>
          </w:p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3 923.64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14 011.25</w:t>
            </w:r>
          </w:p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1 392.66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6 348.16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2 501.15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404.13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1 443.16</w:t>
            </w:r>
          </w:p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143.44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653.86</w:t>
            </w: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353.8</w:t>
            </w:r>
          </w:p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36.44</w:t>
            </w: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127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1031009</w:t>
            </w:r>
          </w:p>
        </w:tc>
        <w:tc>
          <w:tcPr>
            <w:tcW w:w="345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Исключен: Фасонные стальные сварные части, диаметр до 800 мм</w:t>
            </w:r>
          </w:p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т</w:t>
            </w:r>
          </w:p>
        </w:tc>
        <w:tc>
          <w:tcPr>
            <w:tcW w:w="6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-0.103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5 500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5 500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- 566.5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- 566.5</w:t>
            </w: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128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16-05-001-05</w:t>
            </w:r>
          </w:p>
        </w:tc>
        <w:tc>
          <w:tcPr>
            <w:tcW w:w="345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Установка клапанов обратных на трубопроводах из стальных труб диаметром до 150 мм</w:t>
            </w:r>
          </w:p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шт.</w:t>
            </w:r>
          </w:p>
        </w:tc>
        <w:tc>
          <w:tcPr>
            <w:tcW w:w="6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316.35</w:t>
            </w:r>
          </w:p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60.95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15.29</w:t>
            </w:r>
          </w:p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0.54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240.11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316.35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60.95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15.29</w:t>
            </w:r>
          </w:p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0.54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240.11</w:t>
            </w: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6.72</w:t>
            </w:r>
          </w:p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6.72</w:t>
            </w: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129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5070988</w:t>
            </w:r>
          </w:p>
        </w:tc>
        <w:tc>
          <w:tcPr>
            <w:tcW w:w="345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Исключен: Фланцы стальные плоские приварные из стали ВСт3сп2, ВСт3сп3, давлением 1,0 МПа (10 кгс/см2), диаметром 150 мм</w:t>
            </w:r>
          </w:p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шт.</w:t>
            </w:r>
          </w:p>
        </w:tc>
        <w:tc>
          <w:tcPr>
            <w:tcW w:w="6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-2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75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75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- 150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- 150</w:t>
            </w: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15895" w:type="dxa"/>
            <w:gridSpan w:val="12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b/>
                <w:bCs/>
                <w:i/>
                <w:iCs/>
                <w:sz w:val="18"/>
                <w:szCs w:val="18"/>
              </w:rPr>
              <w:t>Водомерная вставка</w:t>
            </w: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130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16-06-005-01</w:t>
            </w:r>
          </w:p>
        </w:tc>
        <w:tc>
          <w:tcPr>
            <w:tcW w:w="345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Установка счетчиков (водомеров) диаметром до 40 мм</w:t>
            </w:r>
          </w:p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счетчик (водомер)</w:t>
            </w:r>
          </w:p>
        </w:tc>
        <w:tc>
          <w:tcPr>
            <w:tcW w:w="6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1 177.56</w:t>
            </w:r>
          </w:p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3.85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0.87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1 172.84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1 177.56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3.85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0.87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1 172.84</w:t>
            </w: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0.41</w:t>
            </w:r>
          </w:p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0.41</w:t>
            </w: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131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3013165</w:t>
            </w:r>
          </w:p>
        </w:tc>
        <w:tc>
          <w:tcPr>
            <w:tcW w:w="345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Исключен: Счетчики (водомеры) крыльчатые диаметром 32 мм</w:t>
            </w:r>
          </w:p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шт.</w:t>
            </w:r>
          </w:p>
        </w:tc>
        <w:tc>
          <w:tcPr>
            <w:tcW w:w="6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-1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1 172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1 172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-1 172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-1 172</w:t>
            </w: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132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18-06-007-04</w:t>
            </w:r>
          </w:p>
        </w:tc>
        <w:tc>
          <w:tcPr>
            <w:tcW w:w="345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Установка фильтров диаметром 50 мм</w:t>
            </w:r>
          </w:p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 фильтров</w:t>
            </w:r>
          </w:p>
        </w:tc>
        <w:tc>
          <w:tcPr>
            <w:tcW w:w="6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0.1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8 415.26</w:t>
            </w:r>
          </w:p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92.16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76.74</w:t>
            </w:r>
          </w:p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0.68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8 246.36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841.53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9.22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7.67</w:t>
            </w:r>
          </w:p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0.07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824.64</w:t>
            </w: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9.92</w:t>
            </w:r>
          </w:p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0.99</w:t>
            </w: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133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3011216</w:t>
            </w:r>
          </w:p>
        </w:tc>
        <w:tc>
          <w:tcPr>
            <w:tcW w:w="345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Исключен: Фильтры для очистки воды в трубопроводах систем отопления диаметром 50 мм</w:t>
            </w:r>
          </w:p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шт.</w:t>
            </w:r>
          </w:p>
        </w:tc>
        <w:tc>
          <w:tcPr>
            <w:tcW w:w="6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-1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823.6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823.6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- 823.6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- 823.6</w:t>
            </w: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134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22-03-001-05</w:t>
            </w:r>
          </w:p>
        </w:tc>
        <w:tc>
          <w:tcPr>
            <w:tcW w:w="345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Установка фасонных частей стальных сварных диаметром 100-250 мм</w:t>
            </w:r>
          </w:p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т</w:t>
            </w:r>
          </w:p>
        </w:tc>
        <w:tc>
          <w:tcPr>
            <w:tcW w:w="6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0.0053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24 283.05</w:t>
            </w:r>
          </w:p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3 923.64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14 011.25</w:t>
            </w:r>
          </w:p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1 392.66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6 348.16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128.71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20.8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74.26</w:t>
            </w:r>
          </w:p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7.38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33.65</w:t>
            </w: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353.8</w:t>
            </w:r>
          </w:p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1.88</w:t>
            </w: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135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1031009</w:t>
            </w:r>
          </w:p>
        </w:tc>
        <w:tc>
          <w:tcPr>
            <w:tcW w:w="345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Исключен: Фасонные стальные сварные части, диаметр до 800 мм</w:t>
            </w:r>
          </w:p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т</w:t>
            </w:r>
          </w:p>
        </w:tc>
        <w:tc>
          <w:tcPr>
            <w:tcW w:w="6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-0.0053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5 500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5 500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-29.15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-29.15</w:t>
            </w: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136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16-05-001-01</w:t>
            </w:r>
          </w:p>
        </w:tc>
        <w:tc>
          <w:tcPr>
            <w:tcW w:w="345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Установка вентилей на трубопроводах из стальных труб диаметром до 25 мм</w:t>
            </w:r>
          </w:p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шт.</w:t>
            </w:r>
          </w:p>
        </w:tc>
        <w:tc>
          <w:tcPr>
            <w:tcW w:w="6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75.85</w:t>
            </w:r>
          </w:p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13.33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3.71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58.81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75.85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13.33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3.71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58.81</w:t>
            </w: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1.47</w:t>
            </w:r>
          </w:p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1.47</w:t>
            </w: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137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18-07-001-02</w:t>
            </w:r>
          </w:p>
        </w:tc>
        <w:tc>
          <w:tcPr>
            <w:tcW w:w="345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Установка манометров с трехходовым краном</w:t>
            </w:r>
          </w:p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компл.</w:t>
            </w:r>
          </w:p>
        </w:tc>
        <w:tc>
          <w:tcPr>
            <w:tcW w:w="6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226.72</w:t>
            </w:r>
          </w:p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2.18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224.54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226.72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2.18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224.54</w:t>
            </w: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0.22</w:t>
            </w:r>
          </w:p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0.22</w:t>
            </w: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138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3011465</w:t>
            </w:r>
          </w:p>
        </w:tc>
        <w:tc>
          <w:tcPr>
            <w:tcW w:w="345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Исключен: Манометр для неагрессивных сред (класс точности 1.5) с резьбовым присоединением марка МП-3У-16 с трехходовым краном 11П18пкРу16</w:t>
            </w:r>
          </w:p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компл.</w:t>
            </w:r>
          </w:p>
        </w:tc>
        <w:tc>
          <w:tcPr>
            <w:tcW w:w="6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-1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223.7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223.7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- 223.7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- 223.7</w:t>
            </w: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ВСЕГО ПО РАЗДЕЛУ (прямые затраты)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3 917.97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1 329.75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1 728.82</w:t>
            </w:r>
          </w:p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156.59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859.4</w:t>
            </w: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tabs>
                <w:tab w:val="decimal" w:pos="64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134.98</w:t>
            </w: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Итого с отклонением по заработной плате K=1.15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4 140.92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1 529.21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1 752.31</w:t>
            </w:r>
          </w:p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180.08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859.4</w:t>
            </w: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Итого с отклонением по эксплуатации машин K=1.25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4 579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1 529.21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2 190.39</w:t>
            </w:r>
          </w:p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225.11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859.4</w:t>
            </w: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tabs>
                <w:tab w:val="decimal" w:pos="64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168.75</w:t>
            </w: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Стесненные условия к ОСН. З/ПЛ, ЭМ K=1.15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557.94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229.38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328.56</w:t>
            </w:r>
          </w:p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33.77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tabs>
                <w:tab w:val="decimal" w:pos="64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25.32</w:t>
            </w: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 Т О Г О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5 136.94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1 758.59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2 518.95</w:t>
            </w:r>
          </w:p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258.88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859.4</w:t>
            </w: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tabs>
                <w:tab w:val="decimal" w:pos="64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194.07</w:t>
            </w: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  <w:tcBorders>
              <w:right w:val="nil"/>
            </w:tcBorders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Накладные расходы от ФОТ</w:t>
            </w:r>
          </w:p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(по позициям 113,115,117,128,130,132,136-137 - 128% (от 939.66); 119 - 90% (от 13.83); 120,122 - 100% (от 252.68); 126,134 - 130% (от 811.3))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2 522.59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  <w:tcBorders>
              <w:right w:val="nil"/>
            </w:tcBorders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Сметная прибыль от ФОТ</w:t>
            </w:r>
          </w:p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(по позициям 113,115,117,128,130,132,136-137 - 83% (от 939.66); 119-120,122 - 70% (от 266.51); 126,134 - 89% (от 811.3))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1 688.53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  <w:tcBorders>
              <w:right w:val="nil"/>
            </w:tcBorders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 Т О Г О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9 348.06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  <w:tcBorders>
              <w:right w:val="nil"/>
            </w:tcBorders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Пересчет в текущие цены K=5.94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55 527.48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15895" w:type="dxa"/>
            <w:gridSpan w:val="12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b/>
                <w:bCs/>
                <w:sz w:val="18"/>
                <w:szCs w:val="18"/>
                <w:u w:val="single"/>
              </w:rPr>
              <w:t>Узел учета холодной воды в здании поз.102.</w:t>
            </w: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139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16-05-001-03</w:t>
            </w:r>
          </w:p>
        </w:tc>
        <w:tc>
          <w:tcPr>
            <w:tcW w:w="345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Установка  задвижек на трубопроводах из стальных труб диаметром до 100 мм</w:t>
            </w:r>
          </w:p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шт.</w:t>
            </w:r>
          </w:p>
        </w:tc>
        <w:tc>
          <w:tcPr>
            <w:tcW w:w="6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170.64</w:t>
            </w:r>
          </w:p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26.39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8.83</w:t>
            </w:r>
          </w:p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0.27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135.42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511.92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79.17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26.49</w:t>
            </w:r>
          </w:p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0.81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406.26</w:t>
            </w: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2.91</w:t>
            </w:r>
          </w:p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8.73</w:t>
            </w: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140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5070986</w:t>
            </w:r>
          </w:p>
        </w:tc>
        <w:tc>
          <w:tcPr>
            <w:tcW w:w="345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Исключен: Фланцы стальные плоские приварные из стали ВСт3сп2, ВСт3сп3, давлением 1,0 МПа (10 кгс/см2), диаметром 100 мм</w:t>
            </w:r>
          </w:p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шт.</w:t>
            </w:r>
          </w:p>
        </w:tc>
        <w:tc>
          <w:tcPr>
            <w:tcW w:w="6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-6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45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45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- 270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- 270</w:t>
            </w: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141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16-05-001-05</w:t>
            </w:r>
          </w:p>
        </w:tc>
        <w:tc>
          <w:tcPr>
            <w:tcW w:w="345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Установка задвижек на трубопроводах из стальных труб диаметром до 150 мм</w:t>
            </w:r>
          </w:p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шт.</w:t>
            </w:r>
          </w:p>
        </w:tc>
        <w:tc>
          <w:tcPr>
            <w:tcW w:w="6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316.35</w:t>
            </w:r>
          </w:p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60.95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15.29</w:t>
            </w:r>
          </w:p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0.54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240.11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632.7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121.9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30.58</w:t>
            </w:r>
          </w:p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1.08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480.22</w:t>
            </w: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6.72</w:t>
            </w:r>
          </w:p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13.44</w:t>
            </w: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142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5070988</w:t>
            </w:r>
          </w:p>
        </w:tc>
        <w:tc>
          <w:tcPr>
            <w:tcW w:w="345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Исключен: Фланцы стальные плоские приварные из стали ВСт3сп2, ВСт3сп3, давлением 1,0 МПа (10 кгс/см2), диаметром 150 мм</w:t>
            </w:r>
          </w:p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шт.</w:t>
            </w:r>
          </w:p>
        </w:tc>
        <w:tc>
          <w:tcPr>
            <w:tcW w:w="6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-4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75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75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- 300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- 300</w:t>
            </w: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143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16-02-005-07</w:t>
            </w:r>
          </w:p>
        </w:tc>
        <w:tc>
          <w:tcPr>
            <w:tcW w:w="345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Прокладка трубопроводов отопления и водоснабжения из стальных электросварных труб диаметром 150 мм</w:t>
            </w:r>
          </w:p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м</w:t>
            </w:r>
          </w:p>
        </w:tc>
        <w:tc>
          <w:tcPr>
            <w:tcW w:w="6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0.2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14 812.81</w:t>
            </w:r>
          </w:p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1 097.83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255.29</w:t>
            </w:r>
          </w:p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8.78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13 459.69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2 962.57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219.57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51.06</w:t>
            </w:r>
          </w:p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1.76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2 691.94</w:t>
            </w: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115.44</w:t>
            </w:r>
          </w:p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23.09</w:t>
            </w: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144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3021322</w:t>
            </w:r>
          </w:p>
        </w:tc>
        <w:tc>
          <w:tcPr>
            <w:tcW w:w="345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Исключен: Трубопроводы из стальных электросварных труб с гильзами для отопления и водоснабжения, наружный диаметр 159 мм, толщина стенки 4 мм</w:t>
            </w:r>
          </w:p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м</w:t>
            </w:r>
          </w:p>
        </w:tc>
        <w:tc>
          <w:tcPr>
            <w:tcW w:w="6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-20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132.8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132.8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-2 656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-2 656</w:t>
            </w: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145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16-02-002-10</w:t>
            </w:r>
          </w:p>
        </w:tc>
        <w:tc>
          <w:tcPr>
            <w:tcW w:w="345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Прокладка трубопроводов водоснабжения из стальных водогазопроводных оцинкованных труб диаметром 100 мм</w:t>
            </w:r>
          </w:p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м</w:t>
            </w:r>
          </w:p>
        </w:tc>
        <w:tc>
          <w:tcPr>
            <w:tcW w:w="6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0.02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12 021.9</w:t>
            </w:r>
          </w:p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703.1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199.5</w:t>
            </w:r>
          </w:p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6.62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11 119.3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240.44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14.06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3.99</w:t>
            </w:r>
          </w:p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0.13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222.39</w:t>
            </w: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76.59</w:t>
            </w:r>
          </w:p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1.53</w:t>
            </w: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146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3020895</w:t>
            </w:r>
          </w:p>
        </w:tc>
        <w:tc>
          <w:tcPr>
            <w:tcW w:w="345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Исключен: Узлы укрупненные монтажные (трубопроводы) из стальных водогазопроводных оцинкованных труб с гильзами диаметром 100 мм</w:t>
            </w:r>
          </w:p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м</w:t>
            </w:r>
          </w:p>
        </w:tc>
        <w:tc>
          <w:tcPr>
            <w:tcW w:w="6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-2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109.74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109.74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- 219.48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- 219.48</w:t>
            </w: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147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13-03-004-26</w:t>
            </w:r>
          </w:p>
        </w:tc>
        <w:tc>
          <w:tcPr>
            <w:tcW w:w="345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Окраска металлических огрунтованных поверхностей эмалью ПФ-115</w:t>
            </w:r>
          </w:p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м2</w:t>
            </w:r>
          </w:p>
        </w:tc>
        <w:tc>
          <w:tcPr>
            <w:tcW w:w="6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0.03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644.48</w:t>
            </w:r>
          </w:p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69.48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12.44</w:t>
            </w:r>
          </w:p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0.2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562.56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19.33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2.08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0.37</w:t>
            </w:r>
          </w:p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0.01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16.88</w:t>
            </w: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7.66</w:t>
            </w:r>
          </w:p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0.23</w:t>
            </w: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148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26-01-011-01</w:t>
            </w:r>
          </w:p>
        </w:tc>
        <w:tc>
          <w:tcPr>
            <w:tcW w:w="345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Изоляция плоских и криволинейных поверхностей матами минераловатными прошивными безобкладочными и в обкладках из стеклоткани или металлической сетки, плитами минераловатными на синтетическом связующем марки М-125, плитами полужесткими из стеклянного штапельного волокна на синтетическом связующем</w:t>
            </w:r>
          </w:p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м3</w:t>
            </w:r>
          </w:p>
        </w:tc>
        <w:tc>
          <w:tcPr>
            <w:tcW w:w="6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0.5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928.64</w:t>
            </w:r>
          </w:p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137.49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44.89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746.26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464.33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68.75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22.45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373.13</w:t>
            </w: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14.8</w:t>
            </w:r>
          </w:p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7.4</w:t>
            </w: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149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1040012</w:t>
            </w:r>
          </w:p>
        </w:tc>
        <w:tc>
          <w:tcPr>
            <w:tcW w:w="345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Исключен: Маты прошивные из минеральной ваты без обкладок М-125 (ГОСТ 21880-86), толщина 60 мм</w:t>
            </w:r>
          </w:p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м3</w:t>
            </w:r>
          </w:p>
        </w:tc>
        <w:tc>
          <w:tcPr>
            <w:tcW w:w="6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-0.62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492.8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492.8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- 305.54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- 305.54</w:t>
            </w: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150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26-01-052-01</w:t>
            </w:r>
          </w:p>
        </w:tc>
        <w:tc>
          <w:tcPr>
            <w:tcW w:w="345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Покрытие поверхности изоляции трубопроводов стеклопластиками РСТ, тканями стеклянными</w:t>
            </w:r>
          </w:p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 м2</w:t>
            </w:r>
          </w:p>
        </w:tc>
        <w:tc>
          <w:tcPr>
            <w:tcW w:w="6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0.12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8 692.28</w:t>
            </w:r>
          </w:p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1 019.28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76.46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7 596.54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1 043.07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122.31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9.18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911.58</w:t>
            </w: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107.18</w:t>
            </w:r>
          </w:p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12.86</w:t>
            </w: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151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5060879</w:t>
            </w:r>
          </w:p>
        </w:tc>
        <w:tc>
          <w:tcPr>
            <w:tcW w:w="345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Исключен: Листы алюминиевые марки АД1Н, толщиной 0,5 мм</w:t>
            </w:r>
          </w:p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кг</w:t>
            </w:r>
          </w:p>
        </w:tc>
        <w:tc>
          <w:tcPr>
            <w:tcW w:w="6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-4.512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60.23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60.23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- 271.76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- 271.76</w:t>
            </w: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152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5060878</w:t>
            </w:r>
          </w:p>
        </w:tc>
        <w:tc>
          <w:tcPr>
            <w:tcW w:w="345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Исключен: Листы алюминиевые марки АД1Н, толщиной 1 мм</w:t>
            </w:r>
          </w:p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кг</w:t>
            </w:r>
          </w:p>
        </w:tc>
        <w:tc>
          <w:tcPr>
            <w:tcW w:w="6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-4.0164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52.86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52.86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- 212.31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- 212.31</w:t>
            </w: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153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1040077</w:t>
            </w:r>
          </w:p>
        </w:tc>
        <w:tc>
          <w:tcPr>
            <w:tcW w:w="345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Исключен: Стеклопластик рулонный марки РСТ-А-Л-В</w:t>
            </w:r>
          </w:p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1000 м2</w:t>
            </w:r>
          </w:p>
        </w:tc>
        <w:tc>
          <w:tcPr>
            <w:tcW w:w="6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-0.01392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22 020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22 020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- 306.52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- 306.52</w:t>
            </w: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154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22-03-001-05</w:t>
            </w:r>
          </w:p>
        </w:tc>
        <w:tc>
          <w:tcPr>
            <w:tcW w:w="345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Установка фасонных частей стальных сварных диаметром 100-250 мм</w:t>
            </w:r>
          </w:p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т</w:t>
            </w:r>
          </w:p>
        </w:tc>
        <w:tc>
          <w:tcPr>
            <w:tcW w:w="6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0.109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24 283.05</w:t>
            </w:r>
          </w:p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3 923.64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14 011.25</w:t>
            </w:r>
          </w:p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1 392.66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6 348.16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2 646.86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427.68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1 527.23</w:t>
            </w:r>
          </w:p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151.8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691.95</w:t>
            </w: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353.8</w:t>
            </w:r>
          </w:p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38.56</w:t>
            </w: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155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1031009</w:t>
            </w:r>
          </w:p>
        </w:tc>
        <w:tc>
          <w:tcPr>
            <w:tcW w:w="345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Исключен: Фасонные стальные сварные части, диаметр до 800 мм</w:t>
            </w:r>
          </w:p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т</w:t>
            </w:r>
          </w:p>
        </w:tc>
        <w:tc>
          <w:tcPr>
            <w:tcW w:w="6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-0.109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5 500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5 500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- 599.5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- 599.5</w:t>
            </w: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156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16-05-001-05</w:t>
            </w:r>
          </w:p>
        </w:tc>
        <w:tc>
          <w:tcPr>
            <w:tcW w:w="345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Установка клапанов обратных на трубопроводах из стальных труб диаметром до 150 мм</w:t>
            </w:r>
          </w:p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шт.</w:t>
            </w:r>
          </w:p>
        </w:tc>
        <w:tc>
          <w:tcPr>
            <w:tcW w:w="6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316.35</w:t>
            </w:r>
          </w:p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60.95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15.29</w:t>
            </w:r>
          </w:p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0.54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240.11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316.35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60.95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15.29</w:t>
            </w:r>
          </w:p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0.54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240.11</w:t>
            </w: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6.72</w:t>
            </w:r>
          </w:p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6.72</w:t>
            </w: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157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5070988</w:t>
            </w:r>
          </w:p>
        </w:tc>
        <w:tc>
          <w:tcPr>
            <w:tcW w:w="345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Исключен: Фланцы стальные плоские приварные из стали ВСт3сп2, ВСт3сп3, давлением 1,0 МПа (10 кгс/см2), диаметром 150 мм</w:t>
            </w:r>
          </w:p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шт.</w:t>
            </w:r>
          </w:p>
        </w:tc>
        <w:tc>
          <w:tcPr>
            <w:tcW w:w="6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-2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75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75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- 150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- 150</w:t>
            </w: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15895" w:type="dxa"/>
            <w:gridSpan w:val="12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b/>
                <w:bCs/>
                <w:i/>
                <w:iCs/>
                <w:sz w:val="18"/>
                <w:szCs w:val="18"/>
              </w:rPr>
              <w:t>Водомерная вставка</w:t>
            </w: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158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16-06-005-01</w:t>
            </w:r>
          </w:p>
        </w:tc>
        <w:tc>
          <w:tcPr>
            <w:tcW w:w="345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Установка счетчиков (водомеров) диаметром до 40 мм</w:t>
            </w:r>
          </w:p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счетчик (водомер)</w:t>
            </w:r>
          </w:p>
        </w:tc>
        <w:tc>
          <w:tcPr>
            <w:tcW w:w="6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1 177.56</w:t>
            </w:r>
          </w:p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3.85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0.87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1 172.84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1 177.56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3.85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0.87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1 172.84</w:t>
            </w: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0.41</w:t>
            </w:r>
          </w:p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0.41</w:t>
            </w: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159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3013165</w:t>
            </w:r>
          </w:p>
        </w:tc>
        <w:tc>
          <w:tcPr>
            <w:tcW w:w="345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Исключен: Счетчики (водомеры) крыльчатые диаметром 32 мм</w:t>
            </w:r>
          </w:p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шт.</w:t>
            </w:r>
          </w:p>
        </w:tc>
        <w:tc>
          <w:tcPr>
            <w:tcW w:w="6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-1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1 172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1 172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-1 172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-1 172</w:t>
            </w: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160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18-06-007-04</w:t>
            </w:r>
          </w:p>
        </w:tc>
        <w:tc>
          <w:tcPr>
            <w:tcW w:w="345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Установка фильтров диаметром 50 мм</w:t>
            </w:r>
          </w:p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10 фильтров</w:t>
            </w:r>
          </w:p>
        </w:tc>
        <w:tc>
          <w:tcPr>
            <w:tcW w:w="6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0.1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8 415.26</w:t>
            </w:r>
          </w:p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92.16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76.74</w:t>
            </w:r>
          </w:p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0.68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8 246.36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841.53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9.22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7.67</w:t>
            </w:r>
          </w:p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0.07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824.64</w:t>
            </w: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9.92</w:t>
            </w:r>
          </w:p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0.99</w:t>
            </w: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161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3011216</w:t>
            </w:r>
          </w:p>
        </w:tc>
        <w:tc>
          <w:tcPr>
            <w:tcW w:w="345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Исключен: Фильтры для очистки воды в трубопроводах систем отопления диаметром 50 мм</w:t>
            </w:r>
          </w:p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шт.</w:t>
            </w:r>
          </w:p>
        </w:tc>
        <w:tc>
          <w:tcPr>
            <w:tcW w:w="6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-1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823.6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823.6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- 823.6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- 823.6</w:t>
            </w: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162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22-03-001-05</w:t>
            </w:r>
          </w:p>
        </w:tc>
        <w:tc>
          <w:tcPr>
            <w:tcW w:w="345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Установка фасонных частей стальных сварных диаметром 100-250 мм</w:t>
            </w:r>
          </w:p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т</w:t>
            </w:r>
          </w:p>
        </w:tc>
        <w:tc>
          <w:tcPr>
            <w:tcW w:w="6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0.0055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24 283.05</w:t>
            </w:r>
          </w:p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3 923.64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14 011.25</w:t>
            </w:r>
          </w:p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1 392.66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6 348.16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133.55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21.58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77.06</w:t>
            </w:r>
          </w:p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7.66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34.91</w:t>
            </w: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353.8</w:t>
            </w:r>
          </w:p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1.95</w:t>
            </w: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163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1031009</w:t>
            </w:r>
          </w:p>
        </w:tc>
        <w:tc>
          <w:tcPr>
            <w:tcW w:w="345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Исключен: Фасонные стальные сварные части, диаметр до 800 мм</w:t>
            </w:r>
          </w:p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т</w:t>
            </w:r>
          </w:p>
        </w:tc>
        <w:tc>
          <w:tcPr>
            <w:tcW w:w="6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-0.0055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5 500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5 500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-30.25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-30.25</w:t>
            </w: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164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16-05-001-01</w:t>
            </w:r>
          </w:p>
        </w:tc>
        <w:tc>
          <w:tcPr>
            <w:tcW w:w="345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Установка вентилей на трубопроводах из стальных труб диаметром до 25 мм</w:t>
            </w:r>
          </w:p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шт.</w:t>
            </w:r>
          </w:p>
        </w:tc>
        <w:tc>
          <w:tcPr>
            <w:tcW w:w="6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75.85</w:t>
            </w:r>
          </w:p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13.33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3.71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58.81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75.85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13.33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3.71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58.81</w:t>
            </w: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1.47</w:t>
            </w:r>
          </w:p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1.47</w:t>
            </w: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165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ФЕР 18-07-001-02</w:t>
            </w:r>
          </w:p>
        </w:tc>
        <w:tc>
          <w:tcPr>
            <w:tcW w:w="345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Установка манометров с трехходовым краном</w:t>
            </w:r>
          </w:p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компл.</w:t>
            </w:r>
          </w:p>
        </w:tc>
        <w:tc>
          <w:tcPr>
            <w:tcW w:w="6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226.72</w:t>
            </w:r>
          </w:p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2.18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224.54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226.72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2.18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224.54</w:t>
            </w: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0.22</w:t>
            </w:r>
          </w:p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0.22</w:t>
            </w: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52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166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ФССЦ 3011465</w:t>
            </w:r>
          </w:p>
        </w:tc>
        <w:tc>
          <w:tcPr>
            <w:tcW w:w="345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Исключен: Манометр для неагрессивных сред (класс точности 1.5) с резьбовым присоединением марка МП-3У-16 с трехходовым краном 11П18пкРу16</w:t>
            </w:r>
          </w:p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компл.</w:t>
            </w:r>
          </w:p>
        </w:tc>
        <w:tc>
          <w:tcPr>
            <w:tcW w:w="6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-1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223.7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223.7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- 223.7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- 223.7</w:t>
            </w: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tabs>
                <w:tab w:val="decimal" w:pos="510"/>
              </w:tabs>
              <w:rPr>
                <w:sz w:val="18"/>
                <w:szCs w:val="18"/>
              </w:rPr>
            </w:pP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ВСЕГО ПО РАЗДЕЛУ (прямые затраты)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3 752.12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1 166.63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1 775.95</w:t>
            </w:r>
          </w:p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163.86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809.54</w:t>
            </w: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tabs>
                <w:tab w:val="decimal" w:pos="64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117.6</w:t>
            </w: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Итого с отклонением по заработной плате K=1.15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3 951.69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1 341.63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1 800.52</w:t>
            </w:r>
          </w:p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188.43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809.54</w:t>
            </w: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Итого с отклонением по эксплуатации машин K=1.25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4 401.82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1 341.63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2 250.65</w:t>
            </w:r>
          </w:p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235.54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809.54</w:t>
            </w: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tabs>
                <w:tab w:val="decimal" w:pos="64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147.01</w:t>
            </w: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Стесненные условия к ОСН. З/ПЛ, ЭМ K=1.15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538.84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201.25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337.59</w:t>
            </w:r>
          </w:p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35.32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tabs>
                <w:tab w:val="decimal" w:pos="64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22.07</w:t>
            </w: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 Т О Г О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4 940.66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1 542.88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2 588.24</w:t>
            </w:r>
          </w:p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270.86</w:t>
            </w: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809.54</w:t>
            </w: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tabs>
                <w:tab w:val="decimal" w:pos="64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169.08</w:t>
            </w: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  <w:tcBorders>
              <w:right w:val="nil"/>
            </w:tcBorders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Накладные расходы от ФОТ</w:t>
            </w:r>
          </w:p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(по позициям 139,141,143,145,156,158,160,164-165 - 128% (от 700.56); 147 - 90% (от 2.76); 148,150 - 100% (от 252.68); 154,162 - 130% (от 857.74))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2 266.95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  <w:tcBorders>
              <w:right w:val="nil"/>
            </w:tcBorders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Сметная прибыль от ФОТ</w:t>
            </w:r>
          </w:p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(по позициям 139,141,143,145,156,158,160,164-165 - 83% (от 700.56); 147-148,150 - 70% (от 255.44); 154,162 - 89% (от 857.74))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1 523.66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  <w:tcBorders>
              <w:right w:val="nil"/>
            </w:tcBorders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 Т О Г О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8 731.27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  <w:tcBorders>
              <w:right w:val="nil"/>
            </w:tcBorders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Пересчет в текущие цены K=5.94</w:t>
            </w:r>
          </w:p>
        </w:tc>
        <w:tc>
          <w:tcPr>
            <w:tcW w:w="1425" w:type="dxa"/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51 863.74</w:t>
            </w:r>
          </w:p>
        </w:tc>
        <w:tc>
          <w:tcPr>
            <w:tcW w:w="120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</w:p>
        </w:tc>
      </w:tr>
      <w:tr w:rsidR="008E1133" w:rsidRPr="00282DA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ИТОГО (прямые затраты)</w:t>
            </w:r>
          </w:p>
        </w:tc>
        <w:tc>
          <w:tcPr>
            <w:tcW w:w="1425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316 910.18</w:t>
            </w:r>
          </w:p>
        </w:tc>
        <w:tc>
          <w:tcPr>
            <w:tcW w:w="120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8E1133" w:rsidRPr="00282DAF" w:rsidRDefault="008E1133">
            <w:pPr>
              <w:widowControl/>
              <w:tabs>
                <w:tab w:val="decimal" w:pos="810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29 397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152 191.54</w:t>
            </w:r>
          </w:p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12 168.82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8E1133" w:rsidRPr="00282DAF" w:rsidRDefault="008E1133">
            <w:pPr>
              <w:widowControl/>
              <w:tabs>
                <w:tab w:val="decimal" w:pos="88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135 321.64</w:t>
            </w:r>
          </w:p>
        </w:tc>
        <w:tc>
          <w:tcPr>
            <w:tcW w:w="105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Пересчет в текущие цены K=5.94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2 843 222.4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Временные здания и сооружения 2.48%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70 511.92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 Т О Г О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2 913 734.32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Зимнее удорожание 1.8%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52 447.22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</w:p>
        </w:tc>
      </w:tr>
      <w:tr w:rsidR="008E1133" w:rsidRPr="00282DAF">
        <w:tblPrEx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И Т О Г О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2 966 181.54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</w:p>
        </w:tc>
      </w:tr>
      <w:tr w:rsidR="008E1133" w:rsidRPr="00282DA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Налог на добавленную стоимость 18%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533 912.68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</w:p>
        </w:tc>
      </w:tr>
      <w:tr w:rsidR="008E1133" w:rsidRPr="00282DA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b/>
                <w:bCs/>
                <w:sz w:val="18"/>
                <w:szCs w:val="18"/>
              </w:rPr>
              <w:t xml:space="preserve">ВСЕГО ПО СМЕТЕ N 88 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b/>
                <w:bCs/>
                <w:sz w:val="18"/>
                <w:szCs w:val="18"/>
              </w:rPr>
              <w:t>3 500 094.22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</w:p>
        </w:tc>
      </w:tr>
      <w:tr w:rsidR="008E1133" w:rsidRPr="00282DA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В том числе: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</w:p>
        </w:tc>
      </w:tr>
      <w:tr w:rsidR="008E1133" w:rsidRPr="00282DA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967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ОБЩЕСТРОИТЕЛЬНЫЕ РАБОТЫ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</w:tcPr>
          <w:p w:rsidR="008E1133" w:rsidRPr="00282DAF" w:rsidRDefault="008E1133">
            <w:pPr>
              <w:widowControl/>
              <w:tabs>
                <w:tab w:val="decimal" w:pos="1035"/>
              </w:tabs>
              <w:rPr>
                <w:sz w:val="18"/>
                <w:szCs w:val="18"/>
              </w:rPr>
            </w:pPr>
            <w:r w:rsidRPr="00282DAF">
              <w:rPr>
                <w:sz w:val="18"/>
                <w:szCs w:val="18"/>
              </w:rPr>
              <w:t>3 500 094.22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</w:tcPr>
          <w:p w:rsidR="008E1133" w:rsidRPr="00282DAF" w:rsidRDefault="008E1133">
            <w:pPr>
              <w:widowControl/>
              <w:rPr>
                <w:sz w:val="18"/>
                <w:szCs w:val="18"/>
              </w:rPr>
            </w:pPr>
          </w:p>
        </w:tc>
      </w:tr>
    </w:tbl>
    <w:p w:rsidR="008E1133" w:rsidRPr="00282DAF" w:rsidRDefault="008E1133">
      <w:pPr>
        <w:widowControl/>
        <w:rPr>
          <w:sz w:val="18"/>
          <w:szCs w:val="18"/>
        </w:rPr>
      </w:pPr>
    </w:p>
    <w:p w:rsidR="008E1133" w:rsidRDefault="008E1133">
      <w:pPr>
        <w:widowControl/>
        <w:rPr>
          <w:sz w:val="20"/>
          <w:szCs w:val="20"/>
        </w:rPr>
      </w:pPr>
    </w:p>
    <w:p w:rsidR="008E1133" w:rsidRPr="002C7BED" w:rsidRDefault="008E1133">
      <w:pPr>
        <w:widowControl/>
        <w:rPr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XSpec="center" w:tblpY="102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1701"/>
        <w:gridCol w:w="2977"/>
        <w:gridCol w:w="3544"/>
      </w:tblGrid>
      <w:tr w:rsidR="008E1133" w:rsidRPr="006329BE">
        <w:tc>
          <w:tcPr>
            <w:tcW w:w="1701" w:type="dxa"/>
          </w:tcPr>
          <w:p w:rsidR="008E1133" w:rsidRDefault="008E1133" w:rsidP="003B6BAA">
            <w:pPr>
              <w:widowControl/>
            </w:pPr>
          </w:p>
          <w:p w:rsidR="008E1133" w:rsidRPr="00D568C9" w:rsidRDefault="008E1133" w:rsidP="003B6BAA">
            <w:pPr>
              <w:widowControl/>
            </w:pPr>
            <w:r>
              <w:t>Согласовано</w:t>
            </w:r>
            <w:r w:rsidRPr="00D568C9">
              <w:t>:</w:t>
            </w:r>
          </w:p>
        </w:tc>
        <w:tc>
          <w:tcPr>
            <w:tcW w:w="2977" w:type="dxa"/>
          </w:tcPr>
          <w:p w:rsidR="008E1133" w:rsidRDefault="008E1133" w:rsidP="003B6BAA">
            <w:pPr>
              <w:jc w:val="center"/>
            </w:pPr>
          </w:p>
          <w:p w:rsidR="008E1133" w:rsidRPr="003B6BAA" w:rsidRDefault="008E1133" w:rsidP="003B6BAA">
            <w:pPr>
              <w:jc w:val="center"/>
            </w:pPr>
            <w:r w:rsidRPr="003B6BAA">
              <w:t>______________________</w:t>
            </w:r>
          </w:p>
        </w:tc>
        <w:tc>
          <w:tcPr>
            <w:tcW w:w="3544" w:type="dxa"/>
          </w:tcPr>
          <w:p w:rsidR="008E1133" w:rsidRDefault="008E1133" w:rsidP="003B6BAA">
            <w:pPr>
              <w:widowControl/>
            </w:pPr>
          </w:p>
          <w:p w:rsidR="008E1133" w:rsidRPr="00786D8A" w:rsidRDefault="008E1133" w:rsidP="003B6BAA">
            <w:pPr>
              <w:widowControl/>
            </w:pPr>
            <w:r>
              <w:t>И.П. Зимаков</w:t>
            </w:r>
          </w:p>
        </w:tc>
      </w:tr>
      <w:tr w:rsidR="008E1133">
        <w:tc>
          <w:tcPr>
            <w:tcW w:w="1701" w:type="dxa"/>
          </w:tcPr>
          <w:p w:rsidR="008E1133" w:rsidRDefault="008E1133" w:rsidP="003B6BAA">
            <w:pPr>
              <w:widowControl/>
            </w:pPr>
          </w:p>
          <w:p w:rsidR="008E1133" w:rsidRPr="006329BE" w:rsidRDefault="008E1133" w:rsidP="003B6BAA">
            <w:pPr>
              <w:widowControl/>
            </w:pPr>
            <w:r>
              <w:t>Согласовано</w:t>
            </w:r>
            <w:r>
              <w:rPr>
                <w:lang w:val="en-US"/>
              </w:rPr>
              <w:t>:</w:t>
            </w:r>
          </w:p>
        </w:tc>
        <w:tc>
          <w:tcPr>
            <w:tcW w:w="2977" w:type="dxa"/>
          </w:tcPr>
          <w:p w:rsidR="008E1133" w:rsidRDefault="008E1133" w:rsidP="003B6BAA">
            <w:pPr>
              <w:jc w:val="center"/>
            </w:pPr>
          </w:p>
          <w:p w:rsidR="008E1133" w:rsidRPr="003B6BAA" w:rsidRDefault="008E1133" w:rsidP="003B6BAA">
            <w:pPr>
              <w:jc w:val="center"/>
            </w:pPr>
            <w:r w:rsidRPr="003B6BAA">
              <w:t>______________________</w:t>
            </w:r>
          </w:p>
        </w:tc>
        <w:tc>
          <w:tcPr>
            <w:tcW w:w="3544" w:type="dxa"/>
          </w:tcPr>
          <w:p w:rsidR="008E1133" w:rsidRDefault="008E1133" w:rsidP="003B6BAA">
            <w:pPr>
              <w:widowControl/>
            </w:pPr>
          </w:p>
          <w:p w:rsidR="008E1133" w:rsidRDefault="008E1133" w:rsidP="003B6BAA">
            <w:pPr>
              <w:widowControl/>
            </w:pPr>
            <w:r>
              <w:t>В.Н. Антонов</w:t>
            </w:r>
          </w:p>
        </w:tc>
      </w:tr>
      <w:tr w:rsidR="008E1133">
        <w:tc>
          <w:tcPr>
            <w:tcW w:w="1701" w:type="dxa"/>
          </w:tcPr>
          <w:p w:rsidR="008E1133" w:rsidRDefault="008E1133" w:rsidP="003B6BAA">
            <w:pPr>
              <w:widowControl/>
            </w:pPr>
          </w:p>
          <w:p w:rsidR="008E1133" w:rsidRDefault="008E1133" w:rsidP="003B6BAA">
            <w:pPr>
              <w:widowControl/>
              <w:rPr>
                <w:sz w:val="20"/>
                <w:szCs w:val="20"/>
                <w:lang w:val="en-US"/>
              </w:rPr>
            </w:pPr>
            <w:r>
              <w:t>Проверил:</w:t>
            </w:r>
          </w:p>
        </w:tc>
        <w:tc>
          <w:tcPr>
            <w:tcW w:w="2977" w:type="dxa"/>
          </w:tcPr>
          <w:p w:rsidR="008E1133" w:rsidRDefault="008E1133" w:rsidP="003B6BAA">
            <w:pPr>
              <w:jc w:val="center"/>
            </w:pPr>
          </w:p>
          <w:p w:rsidR="008E1133" w:rsidRDefault="008E1133" w:rsidP="003B6BAA">
            <w:pPr>
              <w:jc w:val="center"/>
            </w:pPr>
            <w:r w:rsidRPr="002D6F39">
              <w:t>______________________</w:t>
            </w:r>
          </w:p>
        </w:tc>
        <w:tc>
          <w:tcPr>
            <w:tcW w:w="3544" w:type="dxa"/>
          </w:tcPr>
          <w:p w:rsidR="008E1133" w:rsidRDefault="008E1133" w:rsidP="003B6BAA">
            <w:pPr>
              <w:widowControl/>
            </w:pPr>
          </w:p>
          <w:p w:rsidR="008E1133" w:rsidRPr="003B6BAA" w:rsidRDefault="008E1133" w:rsidP="003B6BAA">
            <w:pPr>
              <w:widowControl/>
            </w:pPr>
            <w:r w:rsidRPr="003B6BAA">
              <w:t>С.В. Холопов</w:t>
            </w:r>
          </w:p>
        </w:tc>
      </w:tr>
      <w:tr w:rsidR="008E1133">
        <w:tc>
          <w:tcPr>
            <w:tcW w:w="1701" w:type="dxa"/>
          </w:tcPr>
          <w:p w:rsidR="008E1133" w:rsidRDefault="008E1133" w:rsidP="003B6BAA">
            <w:pPr>
              <w:widowControl/>
            </w:pPr>
          </w:p>
          <w:p w:rsidR="008E1133" w:rsidRPr="003B6BAA" w:rsidRDefault="008E1133" w:rsidP="003B6BAA">
            <w:pPr>
              <w:widowControl/>
              <w:rPr>
                <w:lang w:val="en-US"/>
              </w:rPr>
            </w:pPr>
            <w:r>
              <w:t>Составил:</w:t>
            </w:r>
          </w:p>
        </w:tc>
        <w:tc>
          <w:tcPr>
            <w:tcW w:w="2977" w:type="dxa"/>
          </w:tcPr>
          <w:p w:rsidR="008E1133" w:rsidRDefault="008E1133" w:rsidP="003B6BAA">
            <w:pPr>
              <w:jc w:val="center"/>
            </w:pPr>
          </w:p>
          <w:p w:rsidR="008E1133" w:rsidRPr="003B6BAA" w:rsidRDefault="008E1133" w:rsidP="003B6BAA">
            <w:pPr>
              <w:jc w:val="center"/>
            </w:pPr>
            <w:r w:rsidRPr="002D6F39">
              <w:t>______________________</w:t>
            </w:r>
          </w:p>
        </w:tc>
        <w:tc>
          <w:tcPr>
            <w:tcW w:w="3544" w:type="dxa"/>
          </w:tcPr>
          <w:p w:rsidR="008E1133" w:rsidRDefault="008E1133" w:rsidP="003B6BAA">
            <w:pPr>
              <w:widowControl/>
            </w:pPr>
          </w:p>
          <w:p w:rsidR="008E1133" w:rsidRDefault="008E1133" w:rsidP="003B6BAA">
            <w:pPr>
              <w:widowControl/>
            </w:pPr>
            <w:r>
              <w:t>С.В. Кудряшов</w:t>
            </w:r>
          </w:p>
        </w:tc>
      </w:tr>
    </w:tbl>
    <w:p w:rsidR="008E1133" w:rsidRDefault="008E1133" w:rsidP="00AE31B7">
      <w:pPr>
        <w:widowControl/>
        <w:autoSpaceDE/>
        <w:autoSpaceDN/>
        <w:adjustRightInd/>
        <w:ind w:firstLine="709"/>
      </w:pPr>
      <w:r>
        <w:t xml:space="preserve">                                                                                                                      </w:t>
      </w:r>
    </w:p>
    <w:p w:rsidR="008E1133" w:rsidRDefault="008E1133" w:rsidP="002C7BED">
      <w:pPr>
        <w:widowControl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:rsidR="008E1133" w:rsidRDefault="008E1133" w:rsidP="002C7BED">
      <w:pPr>
        <w:widowControl/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</w:t>
      </w:r>
      <w:r>
        <w:tab/>
      </w:r>
    </w:p>
    <w:p w:rsidR="008E1133" w:rsidRPr="001E31A3" w:rsidRDefault="008E1133" w:rsidP="002C7BED">
      <w:pPr>
        <w:widowControl/>
      </w:pPr>
      <w:r>
        <w:tab/>
      </w:r>
      <w:r>
        <w:tab/>
      </w:r>
      <w:r>
        <w:tab/>
      </w:r>
      <w:r>
        <w:tab/>
      </w:r>
      <w:r>
        <w:tab/>
      </w:r>
      <w:r>
        <w:tab/>
      </w:r>
    </w:p>
    <w:sectPr w:rsidR="008E1133" w:rsidRPr="001E31A3" w:rsidSect="00E51322">
      <w:headerReference w:type="default" r:id="rId6"/>
      <w:footerReference w:type="default" r:id="rId7"/>
      <w:pgSz w:w="16840" w:h="11907" w:orient="landscape" w:code="9"/>
      <w:pgMar w:top="1418" w:right="567" w:bottom="426" w:left="567" w:header="0" w:footer="0" w:gutter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E1133" w:rsidRDefault="008E1133">
      <w:r>
        <w:separator/>
      </w:r>
    </w:p>
  </w:endnote>
  <w:endnote w:type="continuationSeparator" w:id="1">
    <w:p w:rsidR="008E1133" w:rsidRDefault="008E11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1133" w:rsidRPr="00E37377" w:rsidRDefault="008E1133" w:rsidP="00B03792">
    <w:pPr>
      <w:pStyle w:val="Footer"/>
      <w:rPr>
        <w:sz w:val="2"/>
        <w:szCs w:val="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E1133" w:rsidRDefault="008E1133">
      <w:r>
        <w:separator/>
      </w:r>
    </w:p>
  </w:footnote>
  <w:footnote w:type="continuationSeparator" w:id="1">
    <w:p w:rsidR="008E1133" w:rsidRDefault="008E113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1133" w:rsidRPr="00E37377" w:rsidRDefault="008E1133" w:rsidP="00E37377">
    <w:pPr>
      <w:pStyle w:val="Header"/>
      <w:rPr>
        <w:sz w:val="2"/>
        <w:szCs w:val="2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09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03792"/>
    <w:rsid w:val="00000A0E"/>
    <w:rsid w:val="00057542"/>
    <w:rsid w:val="00086969"/>
    <w:rsid w:val="00126B39"/>
    <w:rsid w:val="001840EC"/>
    <w:rsid w:val="001E31A3"/>
    <w:rsid w:val="001E7795"/>
    <w:rsid w:val="001F3D0F"/>
    <w:rsid w:val="002507BA"/>
    <w:rsid w:val="00282DAF"/>
    <w:rsid w:val="002A3597"/>
    <w:rsid w:val="002A7B13"/>
    <w:rsid w:val="002C7BED"/>
    <w:rsid w:val="002D6F39"/>
    <w:rsid w:val="003B6BAA"/>
    <w:rsid w:val="003F21F1"/>
    <w:rsid w:val="004A1192"/>
    <w:rsid w:val="004B3AFA"/>
    <w:rsid w:val="004D5DBE"/>
    <w:rsid w:val="004E7819"/>
    <w:rsid w:val="00515082"/>
    <w:rsid w:val="00516398"/>
    <w:rsid w:val="005276F3"/>
    <w:rsid w:val="005353CE"/>
    <w:rsid w:val="00547611"/>
    <w:rsid w:val="0058061F"/>
    <w:rsid w:val="005C13F6"/>
    <w:rsid w:val="005C5E58"/>
    <w:rsid w:val="005F67B9"/>
    <w:rsid w:val="006066C4"/>
    <w:rsid w:val="0061486C"/>
    <w:rsid w:val="00617608"/>
    <w:rsid w:val="006329BE"/>
    <w:rsid w:val="006549CF"/>
    <w:rsid w:val="00741A53"/>
    <w:rsid w:val="00786D8A"/>
    <w:rsid w:val="00821C65"/>
    <w:rsid w:val="00822CAD"/>
    <w:rsid w:val="008439D5"/>
    <w:rsid w:val="008809A0"/>
    <w:rsid w:val="00896661"/>
    <w:rsid w:val="008C001A"/>
    <w:rsid w:val="008C3B6D"/>
    <w:rsid w:val="008C4626"/>
    <w:rsid w:val="008E1133"/>
    <w:rsid w:val="00976705"/>
    <w:rsid w:val="00994CED"/>
    <w:rsid w:val="009C32AC"/>
    <w:rsid w:val="009F6503"/>
    <w:rsid w:val="00A35087"/>
    <w:rsid w:val="00A3780C"/>
    <w:rsid w:val="00A453A5"/>
    <w:rsid w:val="00A75FF9"/>
    <w:rsid w:val="00A806B0"/>
    <w:rsid w:val="00A85753"/>
    <w:rsid w:val="00AC02E2"/>
    <w:rsid w:val="00AC42E5"/>
    <w:rsid w:val="00AE31B7"/>
    <w:rsid w:val="00B03792"/>
    <w:rsid w:val="00BD0C78"/>
    <w:rsid w:val="00BE2269"/>
    <w:rsid w:val="00C52813"/>
    <w:rsid w:val="00CC79DB"/>
    <w:rsid w:val="00CD15AB"/>
    <w:rsid w:val="00CD3FE7"/>
    <w:rsid w:val="00CD7600"/>
    <w:rsid w:val="00CF22F4"/>
    <w:rsid w:val="00D568C9"/>
    <w:rsid w:val="00E049BC"/>
    <w:rsid w:val="00E37377"/>
    <w:rsid w:val="00E51322"/>
    <w:rsid w:val="00EB3F43"/>
    <w:rsid w:val="00F91944"/>
    <w:rsid w:val="00FB35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66C4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jc w:val="right"/>
      <w:outlineLvl w:val="0"/>
    </w:pPr>
    <w:rPr>
      <w:b/>
      <w:bCs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62A17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Caption">
    <w:name w:val="caption"/>
    <w:basedOn w:val="Normal"/>
    <w:next w:val="Normal"/>
    <w:uiPriority w:val="99"/>
    <w:qFormat/>
    <w:pPr>
      <w:ind w:left="1560"/>
    </w:pPr>
    <w:rPr>
      <w:b/>
      <w:bCs/>
    </w:rPr>
  </w:style>
  <w:style w:type="paragraph" w:styleId="Header">
    <w:name w:val="header"/>
    <w:basedOn w:val="Normal"/>
    <w:link w:val="HeaderChar"/>
    <w:uiPriority w:val="99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62A17"/>
    <w:rPr>
      <w:sz w:val="24"/>
      <w:szCs w:val="24"/>
    </w:rPr>
  </w:style>
  <w:style w:type="paragraph" w:styleId="Footer">
    <w:name w:val="footer"/>
    <w:basedOn w:val="Normal"/>
    <w:link w:val="FooterChar"/>
    <w:uiPriority w:val="99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62A17"/>
    <w:rPr>
      <w:sz w:val="24"/>
      <w:szCs w:val="24"/>
    </w:rPr>
  </w:style>
  <w:style w:type="character" w:styleId="PageNumber">
    <w:name w:val="page number"/>
    <w:basedOn w:val="DefaultParagraphFont"/>
    <w:uiPriority w:val="99"/>
  </w:style>
  <w:style w:type="table" w:styleId="TableGrid">
    <w:name w:val="Table Grid"/>
    <w:basedOn w:val="TableNormal"/>
    <w:uiPriority w:val="99"/>
    <w:rsid w:val="002C7BED"/>
    <w:pPr>
      <w:widowControl w:val="0"/>
      <w:autoSpaceDE w:val="0"/>
      <w:autoSpaceDN w:val="0"/>
      <w:adjustRightInd w:val="0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3</Pages>
  <Words>5817</Words>
  <Characters>-32766</Characters>
  <Application>Microsoft Office Outlook</Application>
  <DocSecurity>0</DocSecurity>
  <Lines>0</Lines>
  <Paragraphs>0</Paragraphs>
  <ScaleCrop>false</ScaleCrop>
  <Company>tcsb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Унифицированная форма № КС-2</dc:title>
  <dc:subject/>
  <dc:creator>Gektor Ltd</dc:creator>
  <cp:keywords/>
  <dc:description/>
  <cp:lastModifiedBy>ivlieva_v</cp:lastModifiedBy>
  <cp:revision>2</cp:revision>
  <cp:lastPrinted>2011-08-17T12:34:00Z</cp:lastPrinted>
  <dcterms:created xsi:type="dcterms:W3CDTF">2011-09-01T09:27:00Z</dcterms:created>
  <dcterms:modified xsi:type="dcterms:W3CDTF">2011-09-01T09:27:00Z</dcterms:modified>
</cp:coreProperties>
</file>