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B754D3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E06653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E06653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EC4C06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EC4C06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B754D3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EC4C06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462"/>
      </w:tblGrid>
      <w:tr w:rsidR="00B754D3" w:rsidRPr="00F02B11" w:rsidTr="00554851">
        <w:tc>
          <w:tcPr>
            <w:tcW w:w="9923" w:type="dxa"/>
            <w:shd w:val="clear" w:color="auto" w:fill="EAF1DD"/>
          </w:tcPr>
          <w:p w:rsidR="00B754D3" w:rsidRPr="00B754D3" w:rsidRDefault="00B754D3" w:rsidP="00554851">
            <w:pPr>
              <w:pStyle w:val="a4"/>
              <w:spacing w:before="360" w:after="0"/>
              <w:rPr>
                <w:rFonts w:ascii="Times New Roman" w:hAnsi="Times New Roman" w:cs="Times New Roman"/>
                <w:b/>
              </w:rPr>
            </w:pPr>
            <w:r w:rsidRPr="00B754D3">
              <w:rPr>
                <w:rFonts w:ascii="Times New Roman" w:hAnsi="Times New Roman" w:cs="Times New Roman"/>
                <w:szCs w:val="28"/>
              </w:rPr>
              <w:t>«Организация совместного заседания секции "Физико-технические проблемы УТС" Научного совета РАН по комплексной проблеме "Физика высокотемпературной плазмы", экспертной группы "Инженерно-технические проблемы УТС" секция №6 НТС ГК "</w:t>
            </w:r>
            <w:proofErr w:type="spellStart"/>
            <w:r w:rsidRPr="00B754D3">
              <w:rPr>
                <w:rFonts w:ascii="Times New Roman" w:hAnsi="Times New Roman" w:cs="Times New Roman"/>
                <w:szCs w:val="28"/>
              </w:rPr>
              <w:t>Росатом</w:t>
            </w:r>
            <w:proofErr w:type="spellEnd"/>
            <w:r w:rsidRPr="00B754D3">
              <w:rPr>
                <w:rFonts w:ascii="Times New Roman" w:hAnsi="Times New Roman" w:cs="Times New Roman"/>
                <w:szCs w:val="28"/>
              </w:rPr>
              <w:t>" и специализированного научного совета по физико-техническим проблемам УТС при НЦ РАН СПб»</w:t>
            </w:r>
          </w:p>
        </w:tc>
      </w:tr>
    </w:tbl>
    <w:p w:rsidR="00B754D3" w:rsidRDefault="00B754D3" w:rsidP="00B754D3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754D3" w:rsidRPr="001D142B" w:rsidRDefault="00B754D3" w:rsidP="00B754D3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52"/>
        <w:gridCol w:w="646"/>
        <w:gridCol w:w="234"/>
        <w:gridCol w:w="1623"/>
        <w:gridCol w:w="1446"/>
        <w:gridCol w:w="687"/>
        <w:gridCol w:w="1208"/>
        <w:gridCol w:w="830"/>
        <w:gridCol w:w="734"/>
      </w:tblGrid>
      <w:tr w:rsidR="00B754D3" w:rsidRPr="001D142B" w:rsidTr="00554851">
        <w:trPr>
          <w:trHeight w:val="375"/>
          <w:jc w:val="center"/>
        </w:trPr>
        <w:tc>
          <w:tcPr>
            <w:tcW w:w="567" w:type="dxa"/>
          </w:tcPr>
          <w:p w:rsidR="00B754D3" w:rsidRPr="001D142B" w:rsidRDefault="00B754D3" w:rsidP="0055485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B754D3" w:rsidRPr="00C14593" w:rsidRDefault="00B754D3" w:rsidP="0055485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236" w:type="dxa"/>
          </w:tcPr>
          <w:p w:rsidR="00B754D3" w:rsidRPr="001D142B" w:rsidRDefault="00B754D3" w:rsidP="0055485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B754D3" w:rsidRPr="00EF2A86" w:rsidRDefault="00B754D3" w:rsidP="0055485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февраля</w:t>
            </w:r>
          </w:p>
        </w:tc>
        <w:tc>
          <w:tcPr>
            <w:tcW w:w="1548" w:type="dxa"/>
          </w:tcPr>
          <w:p w:rsidR="00B754D3" w:rsidRPr="001D142B" w:rsidRDefault="00B754D3" w:rsidP="0055485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B754D3" w:rsidRPr="001D142B" w:rsidRDefault="00B754D3" w:rsidP="0055485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B754D3" w:rsidRPr="00601936" w:rsidRDefault="00B754D3" w:rsidP="0055485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150203</w:t>
            </w:r>
          </w:p>
        </w:tc>
        <w:tc>
          <w:tcPr>
            <w:tcW w:w="830" w:type="dxa"/>
            <w:vAlign w:val="center"/>
          </w:tcPr>
          <w:p w:rsidR="00B754D3" w:rsidRPr="001D142B" w:rsidRDefault="00B754D3" w:rsidP="0055485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B754D3" w:rsidRPr="001D142B" w:rsidRDefault="00B754D3" w:rsidP="0055485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023</w:t>
            </w:r>
          </w:p>
        </w:tc>
      </w:tr>
    </w:tbl>
    <w:p w:rsidR="00B754D3" w:rsidRPr="0049086E" w:rsidRDefault="00B754D3" w:rsidP="00B754D3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B754D3" w:rsidRPr="00C14593" w:rsidTr="00554851">
        <w:trPr>
          <w:jc w:val="center"/>
        </w:trPr>
        <w:tc>
          <w:tcPr>
            <w:tcW w:w="567" w:type="dxa"/>
          </w:tcPr>
          <w:p w:rsidR="00B754D3" w:rsidRPr="001D142B" w:rsidRDefault="00B754D3" w:rsidP="0055485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B754D3" w:rsidRPr="00C14593" w:rsidRDefault="00B754D3" w:rsidP="0055485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425" w:type="dxa"/>
          </w:tcPr>
          <w:p w:rsidR="00B754D3" w:rsidRPr="001D142B" w:rsidRDefault="00B754D3" w:rsidP="0055485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B754D3" w:rsidRPr="00EF2A86" w:rsidRDefault="00B754D3" w:rsidP="0055485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февраля</w:t>
            </w:r>
          </w:p>
        </w:tc>
        <w:tc>
          <w:tcPr>
            <w:tcW w:w="1294" w:type="dxa"/>
          </w:tcPr>
          <w:p w:rsidR="00B754D3" w:rsidRPr="00127C67" w:rsidRDefault="00B754D3" w:rsidP="0055485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B754D3" w:rsidRPr="001D142B" w:rsidRDefault="00B754D3" w:rsidP="0055485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B754D3" w:rsidRPr="000E1E69" w:rsidRDefault="00B754D3" w:rsidP="0055485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31501987476</w:t>
            </w:r>
          </w:p>
        </w:tc>
      </w:tr>
    </w:tbl>
    <w:p w:rsidR="00B754D3" w:rsidRPr="00A30E8A" w:rsidRDefault="00B754D3" w:rsidP="00B754D3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proofErr w:type="spellStart"/>
      <w:r w:rsidRPr="0097445B">
        <w:rPr>
          <w:sz w:val="24"/>
          <w:szCs w:val="24"/>
        </w:rPr>
        <w:t>Аук</w:t>
      </w:r>
      <w:proofErr w:type="spellEnd"/>
      <w:r w:rsidRPr="0097445B">
        <w:rPr>
          <w:sz w:val="24"/>
          <w:szCs w:val="24"/>
        </w:rPr>
        <w:t xml:space="preserve">. </w:t>
      </w:r>
      <w:proofErr w:type="spellStart"/>
      <w:r w:rsidRPr="0097445B">
        <w:rPr>
          <w:sz w:val="24"/>
          <w:szCs w:val="24"/>
        </w:rPr>
        <w:t>Конк</w:t>
      </w:r>
      <w:proofErr w:type="spellEnd"/>
      <w:r w:rsidRPr="0097445B">
        <w:rPr>
          <w:sz w:val="24"/>
          <w:szCs w:val="24"/>
        </w:rPr>
        <w:t>. Дом»</w:t>
      </w:r>
      <w:r>
        <w:rPr>
          <w:sz w:val="24"/>
          <w:szCs w:val="24"/>
        </w:rPr>
        <w:t xml:space="preserve"> </w:t>
      </w:r>
      <w:r w:rsidRPr="00091B4D">
        <w:rPr>
          <w:sz w:val="24"/>
          <w:szCs w:val="24"/>
        </w:rPr>
        <w:t xml:space="preserve"> </w:t>
      </w:r>
      <w:r w:rsidRPr="00A30E8A">
        <w:rPr>
          <w:color w:val="4138F0"/>
          <w:sz w:val="24"/>
          <w:szCs w:val="24"/>
        </w:rPr>
        <w:t>http://a-k-d.ru/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B754D3" w:rsidRPr="001D142B" w:rsidTr="00554851">
        <w:trPr>
          <w:jc w:val="center"/>
        </w:trPr>
        <w:tc>
          <w:tcPr>
            <w:tcW w:w="567" w:type="dxa"/>
          </w:tcPr>
          <w:p w:rsidR="00B754D3" w:rsidRPr="001D142B" w:rsidRDefault="00B754D3" w:rsidP="0055485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B754D3" w:rsidRPr="00C14593" w:rsidRDefault="00B754D3" w:rsidP="0055485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425" w:type="dxa"/>
          </w:tcPr>
          <w:p w:rsidR="00B754D3" w:rsidRPr="001D142B" w:rsidRDefault="00B754D3" w:rsidP="0055485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B754D3" w:rsidRPr="00EF2A86" w:rsidRDefault="00B754D3" w:rsidP="0055485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февраля</w:t>
            </w:r>
          </w:p>
        </w:tc>
        <w:tc>
          <w:tcPr>
            <w:tcW w:w="1294" w:type="dxa"/>
          </w:tcPr>
          <w:p w:rsidR="00B754D3" w:rsidRPr="00127C67" w:rsidRDefault="00B754D3" w:rsidP="0055485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B754D3" w:rsidRPr="001D142B" w:rsidRDefault="00B754D3" w:rsidP="0055485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B754D3" w:rsidRPr="00C46304" w:rsidRDefault="00B754D3" w:rsidP="0055485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</w:rPr>
              <w:t>036623</w:t>
            </w:r>
          </w:p>
        </w:tc>
      </w:tr>
    </w:tbl>
    <w:p w:rsidR="00B754D3" w:rsidRDefault="00B754D3" w:rsidP="00B754D3">
      <w:pPr>
        <w:spacing w:line="240" w:lineRule="auto"/>
        <w:outlineLvl w:val="0"/>
        <w:rPr>
          <w:b/>
          <w:sz w:val="24"/>
          <w:szCs w:val="24"/>
        </w:rPr>
      </w:pPr>
    </w:p>
    <w:p w:rsidR="00B754D3" w:rsidRDefault="00B754D3" w:rsidP="00B754D3">
      <w:pPr>
        <w:spacing w:line="240" w:lineRule="auto"/>
        <w:outlineLvl w:val="0"/>
        <w:rPr>
          <w:b/>
          <w:sz w:val="24"/>
          <w:szCs w:val="24"/>
        </w:rPr>
      </w:pPr>
    </w:p>
    <w:p w:rsidR="00B754D3" w:rsidRPr="00656573" w:rsidRDefault="00B754D3" w:rsidP="00B754D3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  <w:r w:rsidRPr="00656573">
        <w:rPr>
          <w:b/>
          <w:sz w:val="24"/>
          <w:szCs w:val="24"/>
          <w:u w:val="single"/>
        </w:rPr>
        <w:t>Содержание изменения:</w:t>
      </w:r>
      <w:bookmarkStart w:id="0" w:name="_Toc348084285"/>
    </w:p>
    <w:p w:rsidR="00B754D3" w:rsidRDefault="00B754D3" w:rsidP="00B754D3">
      <w:pPr>
        <w:spacing w:line="240" w:lineRule="auto"/>
        <w:outlineLvl w:val="0"/>
        <w:rPr>
          <w:b/>
          <w:sz w:val="24"/>
          <w:szCs w:val="24"/>
        </w:rPr>
      </w:pPr>
    </w:p>
    <w:bookmarkEnd w:id="0"/>
    <w:p w:rsidR="00B754D3" w:rsidRDefault="00B754D3" w:rsidP="00B754D3">
      <w:pPr>
        <w:spacing w:line="240" w:lineRule="auto"/>
        <w:ind w:firstLine="0"/>
        <w:jc w:val="center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>В</w:t>
      </w:r>
      <w:r w:rsidRPr="003C281A">
        <w:rPr>
          <w:b/>
          <w:bCs/>
          <w:sz w:val="24"/>
          <w:szCs w:val="24"/>
        </w:rPr>
        <w:t xml:space="preserve"> </w:t>
      </w:r>
      <w:r w:rsidRPr="003C281A">
        <w:rPr>
          <w:bCs/>
          <w:sz w:val="24"/>
          <w:szCs w:val="24"/>
        </w:rPr>
        <w:t xml:space="preserve">ДОКУМЕНТАЦИИ </w:t>
      </w:r>
      <w:r>
        <w:rPr>
          <w:bCs/>
          <w:sz w:val="24"/>
          <w:szCs w:val="24"/>
        </w:rPr>
        <w:t xml:space="preserve">ОТКРЫТОГО </w:t>
      </w:r>
      <w:r w:rsidRPr="00204E30">
        <w:rPr>
          <w:sz w:val="24"/>
          <w:szCs w:val="24"/>
        </w:rPr>
        <w:t xml:space="preserve">ЗАПРОСА </w:t>
      </w:r>
      <w:r>
        <w:rPr>
          <w:sz w:val="24"/>
          <w:szCs w:val="24"/>
        </w:rPr>
        <w:t>ЦЕН</w:t>
      </w:r>
      <w:r>
        <w:rPr>
          <w:bCs/>
          <w:sz w:val="24"/>
          <w:szCs w:val="24"/>
        </w:rPr>
        <w:t xml:space="preserve"> В ЭЛЕКТРОННОЙ ФОРМЕ</w:t>
      </w: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Принято решение продлить сроки подачи заявок до </w:t>
      </w:r>
      <w:r w:rsidR="00B754D3">
        <w:rPr>
          <w:b/>
          <w:i/>
          <w:szCs w:val="28"/>
        </w:rPr>
        <w:t>17.02.2015</w:t>
      </w:r>
      <w:r>
        <w:rPr>
          <w:b/>
          <w:i/>
          <w:szCs w:val="28"/>
        </w:rPr>
        <w:t>г.</w:t>
      </w: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665FF" w:rsidRPr="005665FF" w:rsidRDefault="005665FF" w:rsidP="005665FF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EC4C06" w:rsidRPr="0000204D" w:rsidRDefault="00EC4C06" w:rsidP="00EC4C06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EC4C06" w:rsidRPr="005665FF" w:rsidRDefault="00EC4C06" w:rsidP="00EC4C06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EC4C06" w:rsidRPr="00B754D3" w:rsidRDefault="00EC4C06" w:rsidP="005A2B7D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 w:rsidR="00B754D3"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EC4C06" w:rsidRPr="00B754D3" w:rsidRDefault="00EC4C06" w:rsidP="00B754D3">
      <w:pPr>
        <w:pStyle w:val="a4"/>
        <w:numPr>
          <w:ilvl w:val="0"/>
          <w:numId w:val="6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C4C06" w:rsidRPr="00B754D3" w:rsidRDefault="00B754D3" w:rsidP="00B754D3">
      <w:pPr>
        <w:pStyle w:val="a4"/>
        <w:spacing w:after="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B754D3">
        <w:rPr>
          <w:rFonts w:ascii="Times New Roman" w:hAnsi="Times New Roman" w:cs="Times New Roman"/>
        </w:rPr>
        <w:t>Аук</w:t>
      </w:r>
      <w:proofErr w:type="spellEnd"/>
      <w:r w:rsidRPr="00B754D3">
        <w:rPr>
          <w:rFonts w:ascii="Times New Roman" w:hAnsi="Times New Roman" w:cs="Times New Roman"/>
        </w:rPr>
        <w:t xml:space="preserve">. </w:t>
      </w:r>
      <w:proofErr w:type="spellStart"/>
      <w:r w:rsidRPr="00B754D3">
        <w:rPr>
          <w:rFonts w:ascii="Times New Roman" w:hAnsi="Times New Roman" w:cs="Times New Roman"/>
        </w:rPr>
        <w:t>Конк</w:t>
      </w:r>
      <w:proofErr w:type="spellEnd"/>
      <w:r w:rsidRPr="00B754D3">
        <w:rPr>
          <w:rFonts w:ascii="Times New Roman" w:hAnsi="Times New Roman" w:cs="Times New Roman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 w:rsidRPr="00B754D3">
        <w:rPr>
          <w:rFonts w:ascii="Times New Roman" w:hAnsi="Times New Roman" w:cs="Times New Roman"/>
        </w:rPr>
        <w:t>на</w:t>
      </w:r>
      <w:proofErr w:type="gramEnd"/>
      <w:r w:rsidRPr="00B754D3">
        <w:rPr>
          <w:rFonts w:ascii="Times New Roman" w:hAnsi="Times New Roman" w:cs="Times New Roman"/>
        </w:rPr>
        <w:t xml:space="preserve"> </w:t>
      </w:r>
      <w:proofErr w:type="gramStart"/>
      <w:r w:rsidRPr="00B754D3">
        <w:rPr>
          <w:rFonts w:ascii="Times New Roman" w:hAnsi="Times New Roman" w:cs="Times New Roman"/>
        </w:rPr>
        <w:t>данной</w:t>
      </w:r>
      <w:proofErr w:type="gramEnd"/>
      <w:r w:rsidRPr="00B754D3">
        <w:rPr>
          <w:rFonts w:ascii="Times New Roman" w:hAnsi="Times New Roman" w:cs="Times New Roman"/>
        </w:rPr>
        <w:t xml:space="preserve"> ЭТП, в порядке и в </w:t>
      </w:r>
      <w:r w:rsidRPr="00B754D3">
        <w:rPr>
          <w:rFonts w:ascii="Times New Roman" w:hAnsi="Times New Roman" w:cs="Times New Roman"/>
        </w:rPr>
        <w:lastRenderedPageBreak/>
        <w:t>соответствии с регламентом работы данной ЭТП, в срок не позднее</w:t>
      </w:r>
      <w:r>
        <w:rPr>
          <w:rFonts w:ascii="Times New Roman" w:hAnsi="Times New Roman" w:cs="Times New Roman"/>
        </w:rPr>
        <w:t xml:space="preserve"> 10:00:00 (время московское) «17</w:t>
      </w:r>
      <w:r w:rsidRPr="00B754D3">
        <w:rPr>
          <w:rFonts w:ascii="Times New Roman" w:hAnsi="Times New Roman" w:cs="Times New Roman"/>
        </w:rPr>
        <w:t>» февраля 2015 года.</w:t>
      </w:r>
    </w:p>
    <w:p w:rsidR="00EC4C06" w:rsidRPr="00B754D3" w:rsidRDefault="00EC4C06" w:rsidP="00EC4C06">
      <w:pPr>
        <w:pStyle w:val="a4"/>
        <w:numPr>
          <w:ilvl w:val="0"/>
          <w:numId w:val="5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EC4C06" w:rsidRPr="00B754D3" w:rsidRDefault="00B754D3" w:rsidP="00EC4C06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>
        <w:rPr>
          <w:rFonts w:ascii="Times New Roman" w:hAnsi="Times New Roman" w:cs="Times New Roman"/>
        </w:rPr>
        <w:t>сельская</w:t>
      </w:r>
      <w:proofErr w:type="spellEnd"/>
      <w:r>
        <w:rPr>
          <w:rFonts w:ascii="Times New Roman" w:hAnsi="Times New Roman" w:cs="Times New Roman"/>
        </w:rPr>
        <w:t>, д. 2/8, не позднее «19</w:t>
      </w:r>
      <w:r w:rsidRPr="00B754D3">
        <w:rPr>
          <w:rFonts w:ascii="Times New Roman" w:hAnsi="Times New Roman" w:cs="Times New Roman"/>
        </w:rPr>
        <w:t>» февраля 2015 года</w:t>
      </w:r>
      <w:r w:rsidR="00EC4C06" w:rsidRPr="00B754D3">
        <w:rPr>
          <w:rFonts w:ascii="Times New Roman" w:hAnsi="Times New Roman" w:cs="Times New Roman"/>
        </w:rPr>
        <w:t>.</w:t>
      </w:r>
    </w:p>
    <w:p w:rsidR="00EC4C06" w:rsidRPr="00B754D3" w:rsidRDefault="00EC4C06" w:rsidP="00EC4C06">
      <w:pPr>
        <w:pStyle w:val="a4"/>
        <w:numPr>
          <w:ilvl w:val="0"/>
          <w:numId w:val="5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EC4C06" w:rsidRDefault="00B754D3" w:rsidP="00EC4C06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>
        <w:rPr>
          <w:rFonts w:ascii="Times New Roman" w:hAnsi="Times New Roman" w:cs="Times New Roman"/>
        </w:rPr>
        <w:t>сельская</w:t>
      </w:r>
      <w:proofErr w:type="spellEnd"/>
      <w:r>
        <w:rPr>
          <w:rFonts w:ascii="Times New Roman" w:hAnsi="Times New Roman" w:cs="Times New Roman"/>
        </w:rPr>
        <w:t>, д. 2/8, не позднее «26</w:t>
      </w:r>
      <w:r w:rsidRPr="00B754D3">
        <w:rPr>
          <w:rFonts w:ascii="Times New Roman" w:hAnsi="Times New Roman" w:cs="Times New Roman"/>
        </w:rPr>
        <w:t>» февраля 2015 года</w:t>
      </w:r>
      <w:r w:rsidR="00EC4C06" w:rsidRPr="00B754D3">
        <w:rPr>
          <w:rFonts w:ascii="Times New Roman" w:hAnsi="Times New Roman" w:cs="Times New Roman"/>
        </w:rPr>
        <w:t>.</w:t>
      </w:r>
    </w:p>
    <w:p w:rsidR="00B754D3" w:rsidRDefault="00B754D3" w:rsidP="00EC4C06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B754D3" w:rsidRDefault="00B754D3" w:rsidP="00EC4C06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B754D3" w:rsidRDefault="00B754D3" w:rsidP="00EC4C06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EC4C06" w:rsidRPr="00B754D3" w:rsidRDefault="00EC4C06" w:rsidP="005A2B7D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t xml:space="preserve">ЗАКУПОЧНАЯ ДОКУМЕНТАЦИЯ РАЗДЕЛ </w:t>
      </w:r>
      <w:r w:rsidR="005A2B7D"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 w:rsidR="00B754D3"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 w:rsidR="00B754D3"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EC4C06" w:rsidRPr="00B754D3" w:rsidTr="005A2B7D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C06" w:rsidRPr="00B754D3" w:rsidRDefault="00EC4C06" w:rsidP="00D90983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 w:rsid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C06" w:rsidRPr="00B754D3" w:rsidRDefault="00E06653" w:rsidP="00D90983">
            <w:pPr>
              <w:pStyle w:val="Times12"/>
              <w:ind w:firstLine="0"/>
              <w:rPr>
                <w:b/>
                <w:szCs w:val="24"/>
              </w:rPr>
            </w:pPr>
            <w:hyperlink r:id="rId7" w:history="1">
              <w:r w:rsidR="00EC4C06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4D3" w:rsidRDefault="00B754D3" w:rsidP="00B754D3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754D3" w:rsidRDefault="00B754D3" w:rsidP="00B754D3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 xml:space="preserve">ЭТП </w:t>
            </w:r>
            <w:proofErr w:type="spellStart"/>
            <w:r>
              <w:rPr>
                <w:bCs/>
                <w:lang w:eastAsia="en-US"/>
              </w:rPr>
              <w:t>Аук</w:t>
            </w:r>
            <w:proofErr w:type="spellEnd"/>
            <w:r>
              <w:rPr>
                <w:bCs/>
                <w:lang w:eastAsia="en-US"/>
              </w:rPr>
              <w:t xml:space="preserve">. </w:t>
            </w:r>
            <w:proofErr w:type="spellStart"/>
            <w:r>
              <w:rPr>
                <w:bCs/>
                <w:lang w:eastAsia="en-US"/>
              </w:rPr>
              <w:t>Конк</w:t>
            </w:r>
            <w:proofErr w:type="spellEnd"/>
            <w:r>
              <w:rPr>
                <w:bCs/>
                <w:lang w:eastAsia="en-US"/>
              </w:rPr>
              <w:t xml:space="preserve">. Дом-2, </w:t>
            </w:r>
            <w:r>
              <w:rPr>
                <w:bCs/>
                <w:lang w:val="en-US" w:eastAsia="en-US"/>
              </w:rPr>
              <w:t>http</w:t>
            </w:r>
            <w:r>
              <w:rPr>
                <w:bCs/>
                <w:lang w:eastAsia="en-US"/>
              </w:rPr>
              <w:t>://</w:t>
            </w:r>
            <w:r>
              <w:rPr>
                <w:bCs/>
                <w:lang w:val="en-US" w:eastAsia="en-US"/>
              </w:rPr>
              <w:t>a</w:t>
            </w:r>
            <w:r>
              <w:rPr>
                <w:bCs/>
                <w:lang w:eastAsia="en-US"/>
              </w:rPr>
              <w:t>-</w:t>
            </w:r>
            <w:r>
              <w:rPr>
                <w:bCs/>
                <w:lang w:val="en-US" w:eastAsia="en-US"/>
              </w:rPr>
              <w:t>k</w:t>
            </w:r>
            <w:r>
              <w:rPr>
                <w:bCs/>
                <w:lang w:eastAsia="en-US"/>
              </w:rPr>
              <w:t>-</w:t>
            </w:r>
            <w:r>
              <w:rPr>
                <w:bCs/>
                <w:lang w:val="en-US" w:eastAsia="en-US"/>
              </w:rPr>
              <w:t>d</w:t>
            </w:r>
            <w:r>
              <w:rPr>
                <w:bCs/>
                <w:lang w:eastAsia="en-US"/>
              </w:rPr>
              <w:t>.</w:t>
            </w:r>
            <w:proofErr w:type="spellStart"/>
            <w:r>
              <w:rPr>
                <w:bCs/>
                <w:lang w:val="en-US" w:eastAsia="en-US"/>
              </w:rPr>
              <w:t>ru</w:t>
            </w:r>
            <w:proofErr w:type="spellEnd"/>
            <w:r>
              <w:rPr>
                <w:bCs/>
                <w:lang w:eastAsia="en-US"/>
              </w:rPr>
              <w:t>/</w:t>
            </w:r>
          </w:p>
          <w:p w:rsidR="00EC4C06" w:rsidRPr="00B754D3" w:rsidRDefault="00B754D3" w:rsidP="00B754D3">
            <w:pPr>
              <w:pStyle w:val="Times12"/>
              <w:rPr>
                <w:rStyle w:val="a3"/>
                <w:color w:val="auto"/>
                <w:szCs w:val="24"/>
                <w:u w:val="none"/>
                <w:lang w:val="en-US"/>
              </w:rPr>
            </w:pPr>
            <w:r>
              <w:rPr>
                <w:szCs w:val="24"/>
                <w:lang w:val="en-US" w:eastAsia="en-US"/>
              </w:rPr>
              <w:t>10:00 (</w:t>
            </w:r>
            <w:r>
              <w:rPr>
                <w:szCs w:val="24"/>
                <w:lang w:eastAsia="en-US"/>
              </w:rPr>
              <w:t>время</w:t>
            </w:r>
            <w:r>
              <w:rPr>
                <w:szCs w:val="24"/>
                <w:lang w:val="en-US"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>
              <w:rPr>
                <w:szCs w:val="24"/>
                <w:lang w:val="en-US" w:eastAsia="en-US"/>
              </w:rPr>
              <w:t>) «</w:t>
            </w:r>
            <w:r>
              <w:rPr>
                <w:szCs w:val="24"/>
                <w:lang w:eastAsia="en-US"/>
              </w:rPr>
              <w:t>17</w:t>
            </w:r>
            <w:r>
              <w:rPr>
                <w:szCs w:val="24"/>
                <w:lang w:val="en-US" w:eastAsia="en-US"/>
              </w:rPr>
              <w:t xml:space="preserve">» </w:t>
            </w:r>
            <w:proofErr w:type="spellStart"/>
            <w:r>
              <w:rPr>
                <w:szCs w:val="24"/>
                <w:lang w:val="en-US" w:eastAsia="en-US"/>
              </w:rPr>
              <w:t>февраля</w:t>
            </w:r>
            <w:proofErr w:type="spellEnd"/>
            <w:r>
              <w:rPr>
                <w:szCs w:val="24"/>
                <w:lang w:val="en-US"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EC4C06" w:rsidRPr="00B754D3" w:rsidTr="005A2B7D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C06" w:rsidRPr="00B754D3" w:rsidRDefault="00B754D3" w:rsidP="00D90983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="00EC4C06"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C06" w:rsidRPr="00B754D3" w:rsidRDefault="00E06653" w:rsidP="00D90983">
            <w:pPr>
              <w:pStyle w:val="Times12"/>
              <w:ind w:firstLine="0"/>
              <w:rPr>
                <w:b/>
                <w:szCs w:val="24"/>
              </w:rPr>
            </w:pPr>
            <w:hyperlink r:id="rId8" w:history="1">
              <w:r w:rsidR="00EC4C06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4D3" w:rsidRDefault="00B754D3" w:rsidP="00B754D3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 xml:space="preserve">Адрес: </w:t>
            </w:r>
            <w:proofErr w:type="gramStart"/>
            <w:r>
              <w:rPr>
                <w:bCs/>
                <w:lang w:eastAsia="en-US"/>
              </w:rPr>
              <w:t>г</w:t>
            </w:r>
            <w:proofErr w:type="gramEnd"/>
            <w:r>
              <w:rPr>
                <w:bCs/>
                <w:lang w:eastAsia="en-US"/>
              </w:rPr>
              <w:t xml:space="preserve">. Москва, ул. Малая </w:t>
            </w:r>
            <w:proofErr w:type="spellStart"/>
            <w:r>
              <w:rPr>
                <w:bCs/>
                <w:lang w:eastAsia="en-US"/>
              </w:rPr>
              <w:t>Красносельская</w:t>
            </w:r>
            <w:proofErr w:type="spellEnd"/>
            <w:r>
              <w:rPr>
                <w:bCs/>
                <w:lang w:eastAsia="en-US"/>
              </w:rPr>
              <w:t>, д. 2/8</w:t>
            </w:r>
          </w:p>
          <w:p w:rsidR="00B754D3" w:rsidRDefault="00B754D3" w:rsidP="00B754D3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«19» февраля 2015 года</w:t>
            </w:r>
          </w:p>
          <w:p w:rsidR="00EC4C06" w:rsidRPr="00B754D3" w:rsidRDefault="00B754D3" w:rsidP="00B754D3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«26» февраля 2015 года</w:t>
            </w:r>
          </w:p>
        </w:tc>
      </w:tr>
    </w:tbl>
    <w:p w:rsidR="00EC4C06" w:rsidRDefault="00EC4C06" w:rsidP="00EC4C06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EC4C06" w:rsidRDefault="00EC4C06" w:rsidP="00EC4C06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EC4C06" w:rsidRDefault="00EC4C06" w:rsidP="00EC4C06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EC4C06" w:rsidRDefault="00B754D3" w:rsidP="00EC4C06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</w:t>
      </w:r>
      <w:r w:rsidR="00EC4C06">
        <w:rPr>
          <w:rFonts w:ascii="Times New Roman" w:hAnsi="Times New Roman"/>
          <w:b/>
          <w:sz w:val="28"/>
          <w:szCs w:val="28"/>
        </w:rPr>
        <w:t xml:space="preserve"> отдела закупок</w:t>
      </w:r>
      <w:r w:rsidR="00EC4C06">
        <w:rPr>
          <w:rFonts w:ascii="Times New Roman" w:hAnsi="Times New Roman"/>
          <w:b/>
          <w:sz w:val="28"/>
          <w:szCs w:val="28"/>
        </w:rPr>
        <w:tab/>
      </w:r>
      <w:r w:rsidR="00EC4C06">
        <w:rPr>
          <w:rFonts w:ascii="Times New Roman" w:hAnsi="Times New Roman"/>
          <w:b/>
          <w:sz w:val="28"/>
          <w:szCs w:val="28"/>
        </w:rPr>
        <w:tab/>
      </w:r>
      <w:r w:rsidR="00EC4C06">
        <w:rPr>
          <w:rFonts w:ascii="Times New Roman" w:hAnsi="Times New Roman"/>
          <w:b/>
          <w:sz w:val="28"/>
          <w:szCs w:val="28"/>
        </w:rPr>
        <w:tab/>
      </w:r>
      <w:r w:rsidR="00EC4C06">
        <w:rPr>
          <w:rFonts w:ascii="Times New Roman" w:hAnsi="Times New Roman"/>
          <w:b/>
          <w:sz w:val="28"/>
          <w:szCs w:val="28"/>
        </w:rPr>
        <w:tab/>
        <w:t xml:space="preserve">   </w:t>
      </w:r>
      <w:r>
        <w:rPr>
          <w:rFonts w:ascii="Times New Roman" w:hAnsi="Times New Roman"/>
          <w:b/>
          <w:sz w:val="28"/>
          <w:szCs w:val="28"/>
        </w:rPr>
        <w:t>В.Г. Фролов</w:t>
      </w:r>
    </w:p>
    <w:p w:rsidR="00EC4C06" w:rsidRDefault="00EC4C06" w:rsidP="00EC4C06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</w:t>
      </w:r>
    </w:p>
    <w:p w:rsidR="00247E8E" w:rsidRDefault="00247E8E" w:rsidP="00247E8E"/>
    <w:p w:rsidR="00247E8E" w:rsidRDefault="00247E8E" w:rsidP="00247E8E"/>
    <w:p w:rsidR="003E324A" w:rsidRDefault="003E324A"/>
    <w:sectPr w:rsidR="003E324A" w:rsidSect="005A2B7D">
      <w:pgSz w:w="11906" w:h="16838"/>
      <w:pgMar w:top="1134" w:right="850" w:bottom="426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47E8E"/>
    <w:rsid w:val="0000204D"/>
    <w:rsid w:val="00247E8E"/>
    <w:rsid w:val="003E324A"/>
    <w:rsid w:val="00406427"/>
    <w:rsid w:val="00442F74"/>
    <w:rsid w:val="004F4B91"/>
    <w:rsid w:val="005665FF"/>
    <w:rsid w:val="005A2B7D"/>
    <w:rsid w:val="00955E69"/>
    <w:rsid w:val="00B754D3"/>
    <w:rsid w:val="00E06653"/>
    <w:rsid w:val="00EC4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754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54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"/>
    <w:basedOn w:val="a"/>
    <w:next w:val="a"/>
    <w:link w:val="30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0">
    <w:name w:val="Заголовок 3 Знак"/>
    <w:aliases w:val="H3 Знак"/>
    <w:basedOn w:val="a0"/>
    <w:link w:val="3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B754D3"/>
    <w:rPr>
      <w:rFonts w:ascii="Arial" w:hAnsi="Arial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B754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2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semiHidden/>
    <w:locked/>
    <w:rsid w:val="00B754D3"/>
    <w:rPr>
      <w:b/>
      <w:bCs w:val="0"/>
      <w:snapToGrid w:val="0"/>
      <w:sz w:val="28"/>
      <w:lang w:val="ru-RU" w:eastAsia="ru-RU" w:bidi="ar-SA"/>
    </w:rPr>
  </w:style>
  <w:style w:type="character" w:customStyle="1" w:styleId="a7">
    <w:name w:val="Таблица текст Знак"/>
    <w:basedOn w:val="a0"/>
    <w:link w:val="a8"/>
    <w:uiPriority w:val="34"/>
    <w:locked/>
    <w:rsid w:val="00B754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B754D3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754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6</cp:revision>
  <cp:lastPrinted>2014-05-14T12:03:00Z</cp:lastPrinted>
  <dcterms:created xsi:type="dcterms:W3CDTF">2014-01-22T11:10:00Z</dcterms:created>
  <dcterms:modified xsi:type="dcterms:W3CDTF">2015-02-05T11:47:00Z</dcterms:modified>
</cp:coreProperties>
</file>