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F175A3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» </w:t>
      </w:r>
      <w:r w:rsidR="00055BF3">
        <w:rPr>
          <w:rFonts w:ascii="Times New Roman" w:hAnsi="Times New Roman"/>
        </w:rPr>
        <w:t>сентября 2016 года  № 36</w:t>
      </w:r>
      <w:r w:rsidR="00F175A3">
        <w:rPr>
          <w:rFonts w:ascii="Times New Roman" w:hAnsi="Times New Roman"/>
        </w:rPr>
        <w:t>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C205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F175A3">
              <w:rPr>
                <w:rFonts w:ascii="Times New Roman" w:hAnsi="Times New Roman"/>
                <w:sz w:val="22"/>
                <w:szCs w:val="22"/>
              </w:rPr>
              <w:t>12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175A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47FA9" w:rsidP="00547FA9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7FA9">
              <w:rPr>
                <w:rFonts w:ascii="Times New Roman" w:hAnsi="Times New Roman"/>
                <w:sz w:val="22"/>
                <w:szCs w:val="22"/>
              </w:rPr>
              <w:t>168 709,8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 (сто шестьдесят восемь тысяч семьсот девять) 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ей 8</w:t>
            </w:r>
            <w:r w:rsidR="00055BF3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30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CD63F0">
              <w:rPr>
                <w:rFonts w:ascii="Times New Roman" w:hAnsi="Times New Roman"/>
                <w:sz w:val="22"/>
                <w:szCs w:val="22"/>
              </w:rPr>
              <w:t>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CD63F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CD63F0">
              <w:rPr>
                <w:rFonts w:ascii="Times New Roman" w:hAnsi="Times New Roman"/>
                <w:sz w:val="22"/>
                <w:szCs w:val="22"/>
              </w:rPr>
              <w:t>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A3D38-7BCF-4E8A-9E40-371126349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140</cp:revision>
  <dcterms:created xsi:type="dcterms:W3CDTF">2014-10-10T07:14:00Z</dcterms:created>
  <dcterms:modified xsi:type="dcterms:W3CDTF">2016-09-30T08:13:00Z</dcterms:modified>
</cp:coreProperties>
</file>