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F97FE0" w:rsidRPr="00E75F7D" w:rsidRDefault="00826145" w:rsidP="00F97FE0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F97FE0">
              <w:rPr>
                <w:b/>
                <w:u w:val="single"/>
              </w:rPr>
              <w:t>366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F97FE0">
              <w:rPr>
                <w:b/>
                <w:u w:val="single"/>
              </w:rPr>
              <w:t>21» августа</w:t>
            </w:r>
            <w:r w:rsidR="00F97FE0" w:rsidRPr="00E75F7D">
              <w:rPr>
                <w:b/>
                <w:u w:val="single"/>
              </w:rPr>
              <w:t xml:space="preserve"> 201</w:t>
            </w:r>
            <w:r w:rsidR="00F97FE0">
              <w:rPr>
                <w:b/>
                <w:u w:val="single"/>
              </w:rPr>
              <w:t>4</w:t>
            </w:r>
            <w:r w:rsidR="00F97FE0" w:rsidRPr="00E75F7D">
              <w:rPr>
                <w:b/>
                <w:u w:val="single"/>
              </w:rPr>
              <w:t xml:space="preserve"> года   </w:t>
            </w:r>
          </w:p>
          <w:p w:rsidR="00F97FE0" w:rsidRPr="00A211CE" w:rsidRDefault="00F97FE0" w:rsidP="00F97FE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7962</w:t>
            </w:r>
          </w:p>
          <w:p w:rsidR="005B66F4" w:rsidRPr="005B66F4" w:rsidRDefault="00F97FE0" w:rsidP="00F97FE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1010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051FE" w:rsidRDefault="00E051FE" w:rsidP="00E051FE">
            <w:pPr>
              <w:ind w:right="153"/>
              <w:contextualSpacing/>
              <w:jc w:val="both"/>
            </w:pPr>
            <w:r>
              <w:t>Винников</w:t>
            </w:r>
            <w:r w:rsidRPr="00893C3A">
              <w:t xml:space="preserve"> </w:t>
            </w:r>
            <w:r>
              <w:t>Вадим</w:t>
            </w:r>
            <w:r w:rsidRPr="00893C3A">
              <w:t xml:space="preserve"> </w:t>
            </w:r>
            <w:r>
              <w:t>Геннадьевич</w:t>
            </w:r>
          </w:p>
          <w:p w:rsidR="00EF1BD6" w:rsidRPr="00193DA0" w:rsidRDefault="00E051FE" w:rsidP="00E051FE">
            <w:pPr>
              <w:snapToGrid w:val="0"/>
              <w:rPr>
                <w:u w:val="single"/>
              </w:rPr>
            </w:pPr>
            <w:r w:rsidRPr="00893C3A">
              <w:t>8 (3823) 55-5</w:t>
            </w:r>
            <w:r>
              <w:t>3</w:t>
            </w:r>
            <w:r w:rsidRPr="00893C3A">
              <w:t>-7</w:t>
            </w:r>
            <w:r>
              <w:t>4, 55-51-78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E051FE" w:rsidRDefault="00E051FE" w:rsidP="00E051FE">
            <w:pPr>
              <w:pStyle w:val="2"/>
              <w:spacing w:line="240" w:lineRule="auto"/>
              <w:ind w:left="34" w:right="153"/>
              <w:jc w:val="both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E051FE">
              <w:rPr>
                <w:b/>
                <w:color w:val="000000"/>
                <w:sz w:val="24"/>
                <w:szCs w:val="24"/>
              </w:rPr>
              <w:t xml:space="preserve">Выполнение </w:t>
            </w:r>
            <w:r w:rsidRPr="00E051FE">
              <w:rPr>
                <w:b/>
                <w:spacing w:val="-1"/>
                <w:sz w:val="24"/>
                <w:szCs w:val="24"/>
              </w:rPr>
              <w:t>текущего ремонта здания главного корпуса ТЭЦ ОАО «СХК» - остекление (в осях А-Е-Ж, 1-89, отм. 9.00-43.00м)</w:t>
            </w:r>
            <w:r w:rsidR="00202206" w:rsidRPr="00E051FE">
              <w:rPr>
                <w:b/>
                <w:sz w:val="24"/>
                <w:szCs w:val="24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E051FE" w:rsidRPr="00E051FE">
              <w:rPr>
                <w:sz w:val="24"/>
                <w:szCs w:val="24"/>
              </w:rPr>
              <w:t xml:space="preserve">4366  от «21» августа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E051FE" w:rsidRDefault="00E051FE" w:rsidP="00E051FE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</w:rPr>
            </w:pPr>
            <w:r w:rsidRPr="00A27D01">
              <w:t>С момента заключения договора</w:t>
            </w:r>
            <w:r>
              <w:t xml:space="preserve"> –</w:t>
            </w:r>
            <w:r w:rsidRPr="00A27D01">
              <w:t xml:space="preserve"> по </w:t>
            </w:r>
            <w:r>
              <w:t>30 ноября</w:t>
            </w:r>
            <w:r w:rsidRPr="00A27D01">
              <w:t xml:space="preserve"> 2014 г</w:t>
            </w:r>
            <w:r w:rsidRPr="007B0398">
              <w:rPr>
                <w:rFonts w:eastAsia="Calibri"/>
                <w:b/>
                <w:color w:val="000000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E051FE" w:rsidRDefault="00E051FE" w:rsidP="00E051FE">
            <w:pPr>
              <w:ind w:right="153"/>
              <w:jc w:val="both"/>
              <w:rPr>
                <w:bCs/>
              </w:rPr>
            </w:pPr>
            <w:r w:rsidRPr="001854C1">
              <w:rPr>
                <w:bCs/>
              </w:rPr>
              <w:t>636039, Томская область, г. Северск, автодорога 14/11</w:t>
            </w:r>
            <w:r>
              <w:rPr>
                <w:bCs/>
              </w:rPr>
              <w:t xml:space="preserve"> </w:t>
            </w:r>
            <w:r w:rsidRPr="00893C3A">
              <w:rPr>
                <w:bCs/>
              </w:rPr>
              <w:t>ТЭЦ (Теплоэлектроцентраль)</w:t>
            </w:r>
            <w:r>
              <w:rPr>
                <w:bCs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</w:t>
            </w:r>
            <w:r w:rsidRPr="00893FBA">
              <w:rPr>
                <w:sz w:val="24"/>
                <w:szCs w:val="24"/>
              </w:rPr>
              <w:lastRenderedPageBreak/>
              <w:t>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051FE" w:rsidRDefault="00E051FE" w:rsidP="00E051FE">
            <w:pPr>
              <w:contextualSpacing/>
              <w:jc w:val="both"/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  <w:r w:rsidRPr="00B7345E">
              <w:rPr>
                <w:b/>
              </w:rPr>
              <w:t>2 215 525,52 рублей (Два миллиона двести пятнадцать тысяч пятьсот двадцать пять рублей 52 копейки), в том числе НДС 18%.</w:t>
            </w:r>
          </w:p>
          <w:p w:rsidR="00E051FE" w:rsidRDefault="00E051FE" w:rsidP="00E051FE">
            <w:pPr>
              <w:contextualSpacing/>
              <w:jc w:val="both"/>
            </w:pPr>
            <w:r>
              <w:t xml:space="preserve">НМЦД без учета НДС: </w:t>
            </w:r>
            <w:r>
              <w:rPr>
                <w:b/>
              </w:rPr>
              <w:t>1 877 564,00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(Один миллион восемьсот семьдесят семь тысяч пятьсот шестьдесят четыре  рубля 00 копеек).</w:t>
            </w:r>
          </w:p>
          <w:p w:rsidR="00E051FE" w:rsidRDefault="00E051FE" w:rsidP="00E051FE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E051FE" w:rsidRPr="00893C3A">
              <w:rPr>
                <w:bCs/>
              </w:rPr>
              <w:t xml:space="preserve">В </w:t>
            </w:r>
            <w:r w:rsidR="00E051FE" w:rsidRPr="00893C3A">
              <w:t>Цену Договора входят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E051F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21</w:t>
            </w:r>
          </w:p>
        </w:tc>
        <w:tc>
          <w:tcPr>
            <w:tcW w:w="1576" w:type="dxa"/>
          </w:tcPr>
          <w:p w:rsidR="007C727A" w:rsidRPr="00CE5074" w:rsidRDefault="00E051F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августа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E051FE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02</w:t>
            </w:r>
          </w:p>
        </w:tc>
        <w:tc>
          <w:tcPr>
            <w:tcW w:w="1701" w:type="dxa"/>
          </w:tcPr>
          <w:p w:rsidR="007C727A" w:rsidRPr="00CE5074" w:rsidRDefault="00E051F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E051FE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051FE">
              <w:rPr>
                <w:b/>
                <w:i/>
                <w:spacing w:val="-6"/>
                <w:sz w:val="24"/>
                <w:szCs w:val="24"/>
              </w:rPr>
              <w:t>02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051FE" w:rsidRPr="00E051FE">
              <w:rPr>
                <w:b/>
                <w:i/>
                <w:spacing w:val="-6"/>
                <w:sz w:val="24"/>
                <w:szCs w:val="24"/>
              </w:rPr>
              <w:t xml:space="preserve">сентября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E051FE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051FE">
              <w:rPr>
                <w:b/>
                <w:i/>
                <w:spacing w:val="-6"/>
                <w:sz w:val="24"/>
                <w:szCs w:val="24"/>
              </w:rPr>
              <w:t>22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051FE" w:rsidRPr="00E051FE">
              <w:rPr>
                <w:b/>
                <w:i/>
                <w:spacing w:val="-6"/>
                <w:sz w:val="24"/>
                <w:szCs w:val="24"/>
              </w:rPr>
              <w:t xml:space="preserve">сентября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E051F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051FE">
              <w:rPr>
                <w:b/>
                <w:i/>
                <w:spacing w:val="-6"/>
                <w:sz w:val="24"/>
                <w:szCs w:val="24"/>
              </w:rPr>
              <w:t>03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051FE">
              <w:rPr>
                <w:b/>
                <w:i/>
                <w:spacing w:val="-6"/>
                <w:sz w:val="24"/>
                <w:szCs w:val="24"/>
              </w:rPr>
              <w:t>октября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CC6" w:rsidRDefault="006E1CC6" w:rsidP="00B316AA">
      <w:r>
        <w:separator/>
      </w:r>
    </w:p>
  </w:endnote>
  <w:endnote w:type="continuationSeparator" w:id="0">
    <w:p w:rsidR="006E1CC6" w:rsidRDefault="006E1CC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CC6" w:rsidRDefault="006E1CC6" w:rsidP="00B316AA">
      <w:r>
        <w:separator/>
      </w:r>
    </w:p>
  </w:footnote>
  <w:footnote w:type="continuationSeparator" w:id="0">
    <w:p w:rsidR="006E1CC6" w:rsidRDefault="006E1CC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93A72">
        <w:pPr>
          <w:pStyle w:val="a5"/>
          <w:jc w:val="center"/>
        </w:pPr>
        <w:fldSimple w:instr=" PAGE   \* MERGEFORMAT ">
          <w:r w:rsidR="00E051F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6201D"/>
    <w:rsid w:val="006932F0"/>
    <w:rsid w:val="006A14C7"/>
    <w:rsid w:val="006A79BA"/>
    <w:rsid w:val="006E1CC6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051FE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1B6D0-21BF-472C-9F7C-C870C04F7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2014-08-21T06:46:00Z</dcterms:created>
  <dcterms:modified xsi:type="dcterms:W3CDTF">2014-08-21T06:53:00Z</dcterms:modified>
</cp:coreProperties>
</file>