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895D25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Pr="00924704">
        <w:rPr>
          <w:rFonts w:ascii="Times New Roman" w:hAnsi="Times New Roman" w:cs="Times New Roman"/>
          <w:b/>
          <w:sz w:val="24"/>
          <w:szCs w:val="24"/>
        </w:rPr>
        <w:t>12</w:t>
      </w:r>
      <w:r w:rsidR="004A3948">
        <w:rPr>
          <w:rFonts w:ascii="Times New Roman" w:hAnsi="Times New Roman" w:cs="Times New Roman"/>
          <w:b/>
          <w:sz w:val="24"/>
          <w:szCs w:val="24"/>
          <w:lang w:val="en-US"/>
        </w:rPr>
        <w:t>1031</w:t>
      </w:r>
      <w:r w:rsidRPr="00924704">
        <w:rPr>
          <w:rFonts w:ascii="Times New Roman" w:hAnsi="Times New Roman" w:cs="Times New Roman"/>
          <w:b/>
          <w:sz w:val="24"/>
          <w:szCs w:val="24"/>
        </w:rPr>
        <w:t>/0599/0</w:t>
      </w:r>
      <w:r w:rsidR="004A3948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924704">
        <w:rPr>
          <w:rFonts w:ascii="Times New Roman" w:hAnsi="Times New Roman" w:cs="Times New Roman"/>
          <w:b/>
          <w:sz w:val="24"/>
          <w:szCs w:val="24"/>
        </w:rPr>
        <w:t>-1</w:t>
      </w:r>
    </w:p>
    <w:p w:rsidR="00055EA7" w:rsidRPr="00055EA7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на участие в открытом запросе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055EA7" w:rsidRPr="00F70BCF" w:rsidRDefault="00055EA7" w:rsidP="004A39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 xml:space="preserve">поставку комплекта </w:t>
      </w:r>
      <w:r w:rsidR="004A3948">
        <w:rPr>
          <w:rFonts w:ascii="Times New Roman" w:hAnsi="Times New Roman" w:cs="Times New Roman"/>
          <w:b/>
          <w:sz w:val="24"/>
          <w:szCs w:val="24"/>
        </w:rPr>
        <w:t>серверного оборудования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4A3948" w:rsidRPr="004A3948">
        <w:rPr>
          <w:rFonts w:ascii="Times New Roman" w:hAnsi="Times New Roman" w:cs="Times New Roman"/>
          <w:sz w:val="24"/>
          <w:szCs w:val="24"/>
        </w:rPr>
        <w:t>0</w:t>
      </w:r>
      <w:r w:rsidR="00F70BCF" w:rsidRPr="00952DC4">
        <w:rPr>
          <w:rFonts w:ascii="Times New Roman" w:hAnsi="Times New Roman" w:cs="Times New Roman"/>
          <w:sz w:val="24"/>
          <w:szCs w:val="24"/>
        </w:rPr>
        <w:t>7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4A3948">
        <w:rPr>
          <w:rFonts w:ascii="Times New Roman" w:hAnsi="Times New Roman" w:cs="Times New Roman"/>
          <w:sz w:val="24"/>
          <w:szCs w:val="24"/>
        </w:rPr>
        <w:t>но</w:t>
      </w:r>
      <w:r w:rsidR="0099776F">
        <w:rPr>
          <w:rFonts w:ascii="Times New Roman" w:hAnsi="Times New Roman" w:cs="Times New Roman"/>
          <w:sz w:val="24"/>
          <w:szCs w:val="24"/>
        </w:rPr>
        <w:t>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7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bookmarkStart w:id="0" w:name="_GoBack"/>
      <w:bookmarkEnd w:id="0"/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99776F" w:rsidRPr="00011D90" w:rsidRDefault="00055EA7" w:rsidP="00011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 xml:space="preserve">Предмет </w:t>
      </w:r>
      <w:r w:rsidR="00C91566" w:rsidRPr="008F1A4C">
        <w:rPr>
          <w:rFonts w:ascii="Times New Roman" w:hAnsi="Times New Roman" w:cs="Times New Roman"/>
          <w:i/>
          <w:sz w:val="24"/>
          <w:szCs w:val="24"/>
        </w:rPr>
        <w:t>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F70BCF">
        <w:rPr>
          <w:rFonts w:ascii="Times New Roman" w:hAnsi="Times New Roman" w:cs="Times New Roman"/>
          <w:sz w:val="24"/>
          <w:szCs w:val="24"/>
        </w:rPr>
        <w:t>поставка</w:t>
      </w:r>
      <w:r w:rsid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комплекта </w:t>
      </w:r>
      <w:r w:rsidR="004A3948">
        <w:rPr>
          <w:rFonts w:ascii="Times New Roman" w:hAnsi="Times New Roman" w:cs="Times New Roman"/>
          <w:sz w:val="24"/>
          <w:szCs w:val="24"/>
        </w:rPr>
        <w:t>серверного оборудования</w:t>
      </w:r>
      <w:r w:rsidR="0099776F" w:rsidRPr="00011D90">
        <w:rPr>
          <w:rFonts w:ascii="Times New Roman" w:hAnsi="Times New Roman" w:cs="Times New Roman"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4A3948" w:rsidRPr="004A3948">
        <w:rPr>
          <w:rFonts w:ascii="Times New Roman" w:hAnsi="Times New Roman"/>
          <w:sz w:val="24"/>
          <w:szCs w:val="24"/>
        </w:rPr>
        <w:t>416</w:t>
      </w:r>
      <w:r w:rsidR="004A3948">
        <w:rPr>
          <w:rFonts w:ascii="Times New Roman" w:hAnsi="Times New Roman"/>
          <w:sz w:val="24"/>
          <w:szCs w:val="24"/>
        </w:rPr>
        <w:t> </w:t>
      </w:r>
      <w:r w:rsidR="004A3948" w:rsidRPr="004A3948">
        <w:rPr>
          <w:rFonts w:ascii="Times New Roman" w:hAnsi="Times New Roman"/>
          <w:sz w:val="24"/>
          <w:szCs w:val="24"/>
        </w:rPr>
        <w:t>001</w:t>
      </w:r>
      <w:r w:rsidR="004A3948">
        <w:rPr>
          <w:rFonts w:ascii="Times New Roman" w:hAnsi="Times New Roman"/>
          <w:sz w:val="24"/>
          <w:szCs w:val="24"/>
        </w:rPr>
        <w:t xml:space="preserve">, </w:t>
      </w:r>
      <w:r w:rsidR="004A3948" w:rsidRPr="004A3948">
        <w:rPr>
          <w:rFonts w:ascii="Times New Roman" w:hAnsi="Times New Roman"/>
          <w:sz w:val="24"/>
          <w:szCs w:val="24"/>
        </w:rPr>
        <w:t>84</w:t>
      </w:r>
      <w:r w:rsidR="004A3948">
        <w:rPr>
          <w:rFonts w:ascii="Times New Roman" w:hAnsi="Times New Roman"/>
          <w:sz w:val="24"/>
          <w:szCs w:val="24"/>
        </w:rPr>
        <w:t xml:space="preserve"> руб.</w:t>
      </w:r>
      <w:r w:rsidR="004A3948" w:rsidRPr="004A3948">
        <w:rPr>
          <w:rFonts w:ascii="Times New Roman" w:hAnsi="Times New Roman"/>
          <w:sz w:val="24"/>
          <w:szCs w:val="24"/>
        </w:rPr>
        <w:t xml:space="preserve"> (</w:t>
      </w:r>
      <w:r w:rsidR="004A3948">
        <w:rPr>
          <w:rFonts w:ascii="Times New Roman" w:hAnsi="Times New Roman"/>
          <w:sz w:val="24"/>
          <w:szCs w:val="24"/>
        </w:rPr>
        <w:t>Ч</w:t>
      </w:r>
      <w:r w:rsidR="004A3948" w:rsidRPr="004A3948">
        <w:rPr>
          <w:rFonts w:ascii="Times New Roman" w:hAnsi="Times New Roman"/>
          <w:sz w:val="24"/>
          <w:szCs w:val="24"/>
        </w:rPr>
        <w:t>етыреста шестнадцать тысяч один рубль  и 84 копейки), включая НДС</w:t>
      </w:r>
      <w:r w:rsidR="004A3948" w:rsidRPr="004A3948">
        <w:rPr>
          <w:rFonts w:ascii="Times New Roman" w:hAnsi="Times New Roman"/>
          <w:i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C91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 w:rsidR="0099776F"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 w:rsidR="0099776F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 w:rsidR="0099776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4A3948">
        <w:rPr>
          <w:rFonts w:ascii="Times New Roman" w:hAnsi="Times New Roman" w:cs="Times New Roman"/>
          <w:sz w:val="24"/>
          <w:szCs w:val="24"/>
        </w:rPr>
        <w:t>01</w:t>
      </w:r>
      <w:r w:rsidR="00C91566">
        <w:rPr>
          <w:rFonts w:ascii="Times New Roman" w:hAnsi="Times New Roman" w:cs="Times New Roman"/>
          <w:sz w:val="24"/>
          <w:szCs w:val="24"/>
        </w:rPr>
        <w:t xml:space="preserve">» </w:t>
      </w:r>
      <w:r w:rsidR="004A3948">
        <w:rPr>
          <w:rFonts w:ascii="Times New Roman" w:hAnsi="Times New Roman" w:cs="Times New Roman"/>
          <w:sz w:val="24"/>
          <w:szCs w:val="24"/>
        </w:rPr>
        <w:t>но</w:t>
      </w:r>
      <w:r w:rsidR="0099776F">
        <w:rPr>
          <w:rFonts w:ascii="Times New Roman" w:hAnsi="Times New Roman" w:cs="Times New Roman"/>
          <w:sz w:val="24"/>
          <w:szCs w:val="24"/>
        </w:rPr>
        <w:t>ября</w:t>
      </w:r>
      <w:r w:rsidR="00C91566">
        <w:rPr>
          <w:rFonts w:ascii="Times New Roman" w:hAnsi="Times New Roman" w:cs="Times New Roman"/>
          <w:sz w:val="24"/>
          <w:szCs w:val="24"/>
        </w:rPr>
        <w:t xml:space="preserve">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 w:rsidR="00C91566"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91566" w:rsidRPr="00952DC4">
        <w:rPr>
          <w:rFonts w:ascii="Times New Roman" w:hAnsi="Times New Roman" w:cs="Times New Roman"/>
          <w:sz w:val="24"/>
          <w:szCs w:val="24"/>
        </w:rPr>
        <w:t>12</w:t>
      </w:r>
      <w:r w:rsidR="004A3948">
        <w:rPr>
          <w:rFonts w:ascii="Times New Roman" w:hAnsi="Times New Roman" w:cs="Times New Roman"/>
          <w:sz w:val="24"/>
          <w:szCs w:val="24"/>
        </w:rPr>
        <w:t>1</w:t>
      </w:r>
      <w:r w:rsidR="00952DC4" w:rsidRPr="00952DC4">
        <w:rPr>
          <w:rFonts w:ascii="Times New Roman" w:hAnsi="Times New Roman" w:cs="Times New Roman"/>
          <w:sz w:val="24"/>
          <w:szCs w:val="24"/>
        </w:rPr>
        <w:t>0</w:t>
      </w:r>
      <w:r w:rsidR="004A3948">
        <w:rPr>
          <w:rFonts w:ascii="Times New Roman" w:hAnsi="Times New Roman" w:cs="Times New Roman"/>
          <w:sz w:val="24"/>
          <w:szCs w:val="24"/>
        </w:rPr>
        <w:t>31</w:t>
      </w:r>
      <w:r w:rsidR="0099776F" w:rsidRPr="00952DC4">
        <w:rPr>
          <w:rFonts w:ascii="Times New Roman" w:hAnsi="Times New Roman" w:cs="Times New Roman"/>
          <w:sz w:val="24"/>
          <w:szCs w:val="24"/>
        </w:rPr>
        <w:t>/0599/0</w:t>
      </w:r>
      <w:r w:rsidR="004A3948">
        <w:rPr>
          <w:rFonts w:ascii="Times New Roman" w:hAnsi="Times New Roman" w:cs="Times New Roman"/>
          <w:sz w:val="24"/>
          <w:szCs w:val="24"/>
        </w:rPr>
        <w:t>12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</w:t>
      </w:r>
      <w:r w:rsidR="00C91566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C91566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="00C91566" w:rsidRPr="00952DC4">
        <w:t xml:space="preserve"> </w:t>
      </w:r>
      <w:r w:rsidR="004A3948" w:rsidRPr="004A3948">
        <w:rPr>
          <w:rFonts w:ascii="Times New Roman" w:hAnsi="Times New Roman" w:cs="Times New Roman"/>
          <w:sz w:val="24"/>
          <w:szCs w:val="24"/>
        </w:rPr>
        <w:t>Z018092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4A3948" w:rsidRPr="005C61DD" w:rsidTr="004A3948">
        <w:tc>
          <w:tcPr>
            <w:tcW w:w="9571" w:type="dxa"/>
            <w:gridSpan w:val="2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4A3948" w:rsidRPr="005C61DD" w:rsidTr="004A3948">
        <w:tc>
          <w:tcPr>
            <w:tcW w:w="4767" w:type="dxa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4A3948" w:rsidRPr="005C61DD" w:rsidTr="00C91566">
        <w:tc>
          <w:tcPr>
            <w:tcW w:w="4767" w:type="dxa"/>
          </w:tcPr>
          <w:p w:rsidR="004A3948" w:rsidRPr="005C61DD" w:rsidRDefault="004A3948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4A3948" w:rsidRPr="005C61DD" w:rsidRDefault="004A3948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4A3948" w:rsidRPr="005C61DD" w:rsidTr="00C91566">
        <w:tc>
          <w:tcPr>
            <w:tcW w:w="4767" w:type="dxa"/>
          </w:tcPr>
          <w:p w:rsidR="004A3948" w:rsidRDefault="004A3948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4804" w:type="dxa"/>
          </w:tcPr>
          <w:p w:rsidR="004A3948" w:rsidRDefault="004A3948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C86BDD" w:rsidRPr="005C61DD" w:rsidTr="00C91566">
        <w:tc>
          <w:tcPr>
            <w:tcW w:w="4767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А.Н.</w:t>
            </w:r>
          </w:p>
        </w:tc>
        <w:tc>
          <w:tcPr>
            <w:tcW w:w="4804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разработки и внедрения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бизнес-решений</w:t>
            </w:r>
            <w:proofErr w:type="gramEnd"/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C91566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C91566" w:rsidRPr="00C91566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Присутствие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на заседании закупочной комиссии отражено в Журнале регистрации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="00895D25" w:rsidRPr="00895D25">
        <w:rPr>
          <w:rFonts w:ascii="Times New Roman" w:hAnsi="Times New Roman" w:cs="Times New Roman"/>
          <w:sz w:val="24"/>
          <w:szCs w:val="24"/>
        </w:rPr>
        <w:t xml:space="preserve"> </w:t>
      </w:r>
      <w:r w:rsidR="00895D25">
        <w:rPr>
          <w:rFonts w:ascii="Times New Roman" w:hAnsi="Times New Roman" w:cs="Times New Roman"/>
          <w:sz w:val="24"/>
          <w:szCs w:val="24"/>
        </w:rPr>
        <w:t>№</w:t>
      </w:r>
      <w:r w:rsidR="00895D25" w:rsidRPr="00895D25">
        <w:rPr>
          <w:rFonts w:ascii="Times New Roman" w:hAnsi="Times New Roman" w:cs="Times New Roman"/>
          <w:sz w:val="24"/>
          <w:szCs w:val="24"/>
        </w:rPr>
        <w:t>1</w:t>
      </w:r>
      <w:r w:rsidRPr="00055EA7">
        <w:rPr>
          <w:rFonts w:ascii="Times New Roman" w:hAnsi="Times New Roman" w:cs="Times New Roman"/>
          <w:sz w:val="24"/>
          <w:szCs w:val="24"/>
        </w:rPr>
        <w:t xml:space="preserve"> к настоящему Протоколу).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На заседании закупочной комиссии ведется аудиозапись процедуры открытия доступа к заявкам на участие в запросе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="008F1A4C">
        <w:rPr>
          <w:rFonts w:ascii="Times New Roman" w:hAnsi="Times New Roman" w:cs="Times New Roman"/>
          <w:sz w:val="24"/>
          <w:szCs w:val="24"/>
        </w:rPr>
        <w:t>.</w:t>
      </w:r>
      <w:r w:rsidRPr="00055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39" w:rsidRDefault="00FF1A39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3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</w:t>
      </w:r>
      <w:r w:rsidR="00634564">
        <w:rPr>
          <w:rFonts w:ascii="Times New Roman" w:hAnsi="Times New Roman" w:cs="Times New Roman"/>
          <w:sz w:val="24"/>
          <w:szCs w:val="24"/>
        </w:rPr>
        <w:t>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 на </w:t>
      </w:r>
      <w:r w:rsidR="00634564" w:rsidRPr="00FF1A39">
        <w:rPr>
          <w:rFonts w:ascii="Times New Roman" w:hAnsi="Times New Roman" w:cs="Times New Roman"/>
          <w:sz w:val="24"/>
          <w:szCs w:val="24"/>
        </w:rPr>
        <w:t>10:00 (время московское)</w:t>
      </w:r>
      <w:r w:rsidR="00634564">
        <w:rPr>
          <w:rFonts w:ascii="Times New Roman" w:hAnsi="Times New Roman" w:cs="Times New Roman"/>
          <w:sz w:val="24"/>
          <w:szCs w:val="24"/>
        </w:rPr>
        <w:t xml:space="preserve"> «</w:t>
      </w:r>
      <w:r w:rsidR="004A3948">
        <w:rPr>
          <w:rFonts w:ascii="Times New Roman" w:hAnsi="Times New Roman" w:cs="Times New Roman"/>
          <w:sz w:val="24"/>
          <w:szCs w:val="24"/>
        </w:rPr>
        <w:t>07</w:t>
      </w:r>
      <w:r w:rsidR="00634564">
        <w:rPr>
          <w:rFonts w:ascii="Times New Roman" w:hAnsi="Times New Roman" w:cs="Times New Roman"/>
          <w:sz w:val="24"/>
          <w:szCs w:val="24"/>
        </w:rPr>
        <w:t xml:space="preserve">» </w:t>
      </w:r>
      <w:r w:rsidR="004A3948">
        <w:rPr>
          <w:rFonts w:ascii="Times New Roman" w:hAnsi="Times New Roman" w:cs="Times New Roman"/>
          <w:sz w:val="24"/>
          <w:szCs w:val="24"/>
        </w:rPr>
        <w:t>но</w:t>
      </w:r>
      <w:r w:rsidR="00634564">
        <w:rPr>
          <w:rFonts w:ascii="Times New Roman" w:hAnsi="Times New Roman" w:cs="Times New Roman"/>
          <w:sz w:val="24"/>
          <w:szCs w:val="24"/>
        </w:rPr>
        <w:t xml:space="preserve">ября </w:t>
      </w:r>
      <w:r w:rsidRPr="00FF1A39">
        <w:rPr>
          <w:rFonts w:ascii="Times New Roman" w:hAnsi="Times New Roman" w:cs="Times New Roman"/>
          <w:sz w:val="24"/>
          <w:szCs w:val="24"/>
        </w:rPr>
        <w:t xml:space="preserve">2012 </w:t>
      </w:r>
      <w:r w:rsidR="00634564">
        <w:rPr>
          <w:rFonts w:ascii="Times New Roman" w:hAnsi="Times New Roman" w:cs="Times New Roman"/>
          <w:sz w:val="24"/>
          <w:szCs w:val="24"/>
        </w:rPr>
        <w:t xml:space="preserve">года на </w:t>
      </w:r>
      <w:r w:rsidR="00634564" w:rsidRPr="00055EA7">
        <w:rPr>
          <w:rFonts w:ascii="Times New Roman" w:hAnsi="Times New Roman" w:cs="Times New Roman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8" w:history="1">
        <w:r w:rsidR="00634564" w:rsidRPr="00840CA6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634564">
        <w:rPr>
          <w:rFonts w:ascii="Times New Roman" w:hAnsi="Times New Roman" w:cs="Times New Roman"/>
          <w:sz w:val="24"/>
          <w:szCs w:val="24"/>
        </w:rPr>
        <w:t xml:space="preserve"> всего подано: </w:t>
      </w:r>
      <w:r w:rsidR="00EA6884">
        <w:rPr>
          <w:rFonts w:ascii="Times New Roman" w:hAnsi="Times New Roman" w:cs="Times New Roman"/>
          <w:sz w:val="24"/>
          <w:szCs w:val="24"/>
        </w:rPr>
        <w:t>2</w:t>
      </w:r>
      <w:r w:rsidR="00634564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EA6884">
        <w:rPr>
          <w:rFonts w:ascii="Times New Roman" w:hAnsi="Times New Roman" w:cs="Times New Roman"/>
          <w:sz w:val="24"/>
          <w:szCs w:val="24"/>
        </w:rPr>
        <w:t>и</w:t>
      </w:r>
      <w:r w:rsidR="00011D90">
        <w:rPr>
          <w:rFonts w:ascii="Times New Roman" w:hAnsi="Times New Roman" w:cs="Times New Roman"/>
          <w:sz w:val="24"/>
          <w:szCs w:val="24"/>
        </w:rPr>
        <w:t xml:space="preserve"> на участие в 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4564" w:rsidRPr="00FF1A39" w:rsidRDefault="00634564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E64" w:rsidRP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E64">
        <w:rPr>
          <w:rFonts w:ascii="Times New Roman" w:hAnsi="Times New Roman" w:cs="Times New Roman"/>
          <w:b/>
          <w:sz w:val="24"/>
          <w:szCs w:val="24"/>
        </w:rPr>
        <w:t>Результаты открытия доступа к заявкам на участие в запросе цен:</w:t>
      </w:r>
    </w:p>
    <w:p w:rsidR="00FF1A39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E64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93E64" w:rsidRPr="00493E64" w:rsidRDefault="00011D90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A3948">
              <w:rPr>
                <w:rFonts w:ascii="Times New Roman" w:hAnsi="Times New Roman" w:cs="Times New Roman"/>
                <w:sz w:val="24"/>
                <w:szCs w:val="24"/>
              </w:rPr>
              <w:t>Софистика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A3948">
              <w:rPr>
                <w:rFonts w:ascii="Times New Roman" w:hAnsi="Times New Roman" w:cs="Times New Roman"/>
                <w:sz w:val="24"/>
                <w:szCs w:val="24"/>
              </w:rPr>
              <w:t>Софистика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A3948">
              <w:rPr>
                <w:rFonts w:ascii="Times New Roman" w:hAnsi="Times New Roman" w:cs="Times New Roman"/>
                <w:sz w:val="24"/>
                <w:szCs w:val="24"/>
              </w:rPr>
              <w:t>13347202</w:t>
            </w:r>
          </w:p>
          <w:p w:rsidR="00493E64" w:rsidRDefault="00493E64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="004A3948"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493E64" w:rsidRDefault="00493E64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="004A3948"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052883" w:rsidRPr="00493E64" w:rsidRDefault="00052883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493E64" w:rsidRPr="00493E64" w:rsidRDefault="00341D8F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="004A3948" w:rsidRPr="004A394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403074</w:t>
            </w:r>
            <w:r w:rsidR="004A3948">
              <w:rPr>
                <w:rFonts w:ascii="Times New Roman" w:hAnsi="Times New Roman" w:cs="Times New Roman"/>
                <w:sz w:val="24"/>
                <w:szCs w:val="24"/>
              </w:rPr>
              <w:t>, 00 руб. (</w:t>
            </w:r>
            <w:r w:rsidR="004A3948" w:rsidRPr="004A3948">
              <w:rPr>
                <w:rFonts w:ascii="Times New Roman" w:hAnsi="Times New Roman" w:cs="Times New Roman"/>
                <w:sz w:val="24"/>
                <w:szCs w:val="24"/>
              </w:rPr>
              <w:t xml:space="preserve">Четыреста три тысячи семьдесят четыре </w:t>
            </w:r>
            <w:r w:rsidR="004A3948">
              <w:rPr>
                <w:rFonts w:ascii="Times New Roman" w:hAnsi="Times New Roman" w:cs="Times New Roman"/>
                <w:sz w:val="24"/>
                <w:szCs w:val="24"/>
              </w:rPr>
              <w:t>рубля</w:t>
            </w:r>
            <w:r w:rsidR="004A3948" w:rsidRPr="004A3948">
              <w:rPr>
                <w:rFonts w:ascii="Times New Roman" w:hAnsi="Times New Roman" w:cs="Times New Roman"/>
                <w:sz w:val="24"/>
                <w:szCs w:val="24"/>
              </w:rPr>
              <w:t>), НДС  не облагается (ст.254  и ст.346.13 Налогового кодекса)</w:t>
            </w:r>
          </w:p>
        </w:tc>
      </w:tr>
      <w:tr w:rsidR="00DE7EAD" w:rsidTr="00011D90">
        <w:tc>
          <w:tcPr>
            <w:tcW w:w="969" w:type="dxa"/>
          </w:tcPr>
          <w:p w:rsidR="00DE7EAD" w:rsidRPr="00493E64" w:rsidRDefault="00DE7EAD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DE7EAD" w:rsidRPr="00C86BDD" w:rsidRDefault="00DE7EAD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 (ООО «</w:t>
            </w:r>
            <w:proofErr w:type="spellStart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DE7EAD" w:rsidRDefault="00DE7EAD" w:rsidP="004A39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7838314569</w:t>
            </w:r>
          </w:p>
          <w:p w:rsidR="00DE7EAD" w:rsidRDefault="00DE7EAD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DE7EAD" w:rsidRDefault="00DE7EAD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C86BDD"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052883" w:rsidRPr="00493E64" w:rsidRDefault="00052883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DE7EAD" w:rsidRPr="00493E64" w:rsidRDefault="00DE7EAD" w:rsidP="00C8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="00C86BDD">
              <w:rPr>
                <w:rFonts w:ascii="Times New Roman" w:hAnsi="Times New Roman" w:cs="Times New Roman"/>
                <w:sz w:val="24"/>
                <w:szCs w:val="24"/>
              </w:rPr>
              <w:t>415006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6BDD">
              <w:rPr>
                <w:rFonts w:ascii="Times New Roman" w:hAnsi="Times New Roman" w:cs="Times New Roman"/>
                <w:sz w:val="24"/>
                <w:szCs w:val="24"/>
              </w:rPr>
              <w:t xml:space="preserve"> 00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86BDD">
              <w:rPr>
                <w:rFonts w:ascii="Times New Roman" w:hAnsi="Times New Roman" w:cs="Times New Roman"/>
                <w:sz w:val="24"/>
                <w:szCs w:val="24"/>
              </w:rPr>
              <w:t>Четыреста пятнадцать тысяч</w:t>
            </w:r>
            <w:r w:rsidR="001A7EF9">
              <w:rPr>
                <w:rFonts w:ascii="Times New Roman" w:hAnsi="Times New Roman" w:cs="Times New Roman"/>
                <w:sz w:val="24"/>
                <w:szCs w:val="24"/>
              </w:rPr>
              <w:t xml:space="preserve">  и шесть рублей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C02" w:rsidRP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883">
        <w:rPr>
          <w:rFonts w:ascii="Times New Roman" w:hAnsi="Times New Roman" w:cs="Times New Roman"/>
          <w:sz w:val="24"/>
          <w:szCs w:val="24"/>
        </w:rPr>
        <w:t xml:space="preserve">Комментарии: </w:t>
      </w:r>
      <w:r w:rsidRPr="00052883">
        <w:rPr>
          <w:rFonts w:ascii="Times New Roman" w:hAnsi="Times New Roman"/>
          <w:spacing w:val="-6"/>
          <w:sz w:val="24"/>
          <w:szCs w:val="24"/>
        </w:rPr>
        <w:t>отборочная стадия и подведение итогов запроса цен</w:t>
      </w:r>
      <w:r w:rsidRPr="00052883">
        <w:rPr>
          <w:rFonts w:ascii="Times New Roman" w:hAnsi="Times New Roman"/>
          <w:sz w:val="24"/>
          <w:szCs w:val="24"/>
        </w:rPr>
        <w:t xml:space="preserve"> состоится</w:t>
      </w:r>
      <w:r w:rsidR="00C86BDD">
        <w:rPr>
          <w:rFonts w:ascii="Times New Roman" w:hAnsi="Times New Roman"/>
          <w:sz w:val="24"/>
          <w:szCs w:val="24"/>
        </w:rPr>
        <w:t xml:space="preserve"> не позднее</w:t>
      </w:r>
      <w:r w:rsidRPr="00052883">
        <w:rPr>
          <w:rFonts w:ascii="Times New Roman" w:hAnsi="Times New Roman"/>
          <w:sz w:val="24"/>
          <w:szCs w:val="24"/>
        </w:rPr>
        <w:t xml:space="preserve"> </w:t>
      </w:r>
      <w:r w:rsidR="00C86BDD">
        <w:rPr>
          <w:rFonts w:ascii="Times New Roman" w:hAnsi="Times New Roman"/>
          <w:sz w:val="24"/>
          <w:szCs w:val="24"/>
        </w:rPr>
        <w:t>«09» ноября</w:t>
      </w:r>
      <w:r w:rsidRPr="00052883">
        <w:rPr>
          <w:rFonts w:ascii="Times New Roman" w:hAnsi="Times New Roman"/>
          <w:sz w:val="24"/>
          <w:szCs w:val="24"/>
        </w:rPr>
        <w:t xml:space="preserve"> 20</w:t>
      </w:r>
      <w:r w:rsidR="00C86BDD">
        <w:rPr>
          <w:rFonts w:ascii="Times New Roman" w:hAnsi="Times New Roman"/>
          <w:sz w:val="24"/>
          <w:szCs w:val="24"/>
        </w:rPr>
        <w:t>12 г</w:t>
      </w:r>
      <w:r w:rsidRPr="00052883">
        <w:rPr>
          <w:rFonts w:ascii="Times New Roman" w:hAnsi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A4C" w:rsidRPr="008F1A4C" w:rsidRDefault="008F1A4C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b/>
          <w:sz w:val="24"/>
          <w:szCs w:val="24"/>
        </w:rPr>
        <w:t xml:space="preserve">Приложение: </w:t>
      </w:r>
      <w:r w:rsidRPr="008F1A4C">
        <w:rPr>
          <w:rFonts w:ascii="Times New Roman" w:hAnsi="Times New Roman" w:cs="Times New Roman"/>
          <w:b/>
          <w:sz w:val="24"/>
          <w:szCs w:val="24"/>
        </w:rPr>
        <w:br/>
      </w:r>
      <w:r w:rsidRPr="008F1A4C">
        <w:rPr>
          <w:rFonts w:ascii="Times New Roman" w:hAnsi="Times New Roman" w:cs="Times New Roman"/>
          <w:sz w:val="24"/>
          <w:szCs w:val="24"/>
        </w:rPr>
        <w:t xml:space="preserve">1. 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</w:t>
      </w:r>
      <w:r w:rsidR="00D02C02">
        <w:rPr>
          <w:rFonts w:ascii="Times New Roman" w:hAnsi="Times New Roman" w:cs="Times New Roman"/>
          <w:sz w:val="24"/>
          <w:szCs w:val="24"/>
        </w:rPr>
        <w:t>цен</w:t>
      </w:r>
      <w:r w:rsidRPr="008F1A4C">
        <w:rPr>
          <w:rFonts w:ascii="Times New Roman" w:hAnsi="Times New Roman" w:cs="Times New Roman"/>
          <w:sz w:val="24"/>
          <w:szCs w:val="24"/>
        </w:rPr>
        <w:t>, на 1</w:t>
      </w:r>
      <w:r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D02C02" w:rsidRDefault="00D02C02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6BDD" w:rsidTr="00C86BDD">
        <w:tc>
          <w:tcPr>
            <w:tcW w:w="9571" w:type="dxa"/>
            <w:gridSpan w:val="3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C86BDD" w:rsidTr="008F1A4C">
        <w:tc>
          <w:tcPr>
            <w:tcW w:w="3156" w:type="dxa"/>
          </w:tcPr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C86BDD" w:rsidTr="008F1A4C">
        <w:tc>
          <w:tcPr>
            <w:tcW w:w="3156" w:type="dxa"/>
          </w:tcPr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6BDD" w:rsidTr="008F1A4C">
        <w:tc>
          <w:tcPr>
            <w:tcW w:w="3156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3230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6BDD" w:rsidTr="008F1A4C">
        <w:tc>
          <w:tcPr>
            <w:tcW w:w="3156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А.Н.</w:t>
            </w:r>
          </w:p>
        </w:tc>
        <w:tc>
          <w:tcPr>
            <w:tcW w:w="3230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разработки и внедрения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бизнес-решений</w:t>
            </w:r>
            <w:proofErr w:type="gramEnd"/>
          </w:p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6BDD" w:rsidTr="008F1A4C">
        <w:tc>
          <w:tcPr>
            <w:tcW w:w="3156" w:type="dxa"/>
          </w:tcPr>
          <w:p w:rsidR="00C86BDD" w:rsidRPr="00C91566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C86BDD" w:rsidRPr="00C91566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BDD" w:rsidRDefault="00C86BDD" w:rsidP="00C91566">
      <w:pPr>
        <w:spacing w:after="0" w:line="240" w:lineRule="auto"/>
      </w:pPr>
      <w:r>
        <w:separator/>
      </w:r>
    </w:p>
  </w:endnote>
  <w:endnote w:type="continuationSeparator" w:id="0">
    <w:p w:rsidR="00C86BDD" w:rsidRDefault="00C86BDD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C86BDD" w:rsidRDefault="00C86BD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EF9">
          <w:rPr>
            <w:noProof/>
          </w:rPr>
          <w:t>3</w:t>
        </w:r>
        <w:r>
          <w:fldChar w:fldCharType="end"/>
        </w:r>
      </w:p>
    </w:sdtContent>
  </w:sdt>
  <w:p w:rsidR="00C86BDD" w:rsidRDefault="00C86BD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BDD" w:rsidRDefault="00C86BDD" w:rsidP="00C91566">
      <w:pPr>
        <w:spacing w:after="0" w:line="240" w:lineRule="auto"/>
      </w:pPr>
      <w:r>
        <w:separator/>
      </w:r>
    </w:p>
  </w:footnote>
  <w:footnote w:type="continuationSeparator" w:id="0">
    <w:p w:rsidR="00C86BDD" w:rsidRDefault="00C86BDD" w:rsidP="00C9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A7EF9"/>
    <w:rsid w:val="002F020F"/>
    <w:rsid w:val="00341D8F"/>
    <w:rsid w:val="00493E64"/>
    <w:rsid w:val="004A3948"/>
    <w:rsid w:val="00634564"/>
    <w:rsid w:val="00895D25"/>
    <w:rsid w:val="008F1A4C"/>
    <w:rsid w:val="00924704"/>
    <w:rsid w:val="00952DC4"/>
    <w:rsid w:val="0099776F"/>
    <w:rsid w:val="00A61E8B"/>
    <w:rsid w:val="00BA0149"/>
    <w:rsid w:val="00C86BDD"/>
    <w:rsid w:val="00C91566"/>
    <w:rsid w:val="00D02C02"/>
    <w:rsid w:val="00DE7EAD"/>
    <w:rsid w:val="00E879E7"/>
    <w:rsid w:val="00EA6884"/>
    <w:rsid w:val="00F70BCF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11</cp:revision>
  <cp:lastPrinted>2012-08-30T09:04:00Z</cp:lastPrinted>
  <dcterms:created xsi:type="dcterms:W3CDTF">2012-09-14T07:08:00Z</dcterms:created>
  <dcterms:modified xsi:type="dcterms:W3CDTF">2012-11-07T07:17:00Z</dcterms:modified>
</cp:coreProperties>
</file>