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Pr="00150F2C"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150F2C">
        <w:rPr>
          <w:b/>
          <w:sz w:val="24"/>
          <w:szCs w:val="24"/>
        </w:rPr>
        <w:t>Поставщиком</w:t>
      </w:r>
      <w:r w:rsidRPr="00150F2C">
        <w:rPr>
          <w:sz w:val="24"/>
          <w:szCs w:val="24"/>
        </w:rPr>
        <w:t xml:space="preserve"> по настоящему </w:t>
      </w:r>
      <w:r w:rsidR="00C36007" w:rsidRPr="00150F2C">
        <w:rPr>
          <w:b/>
          <w:sz w:val="24"/>
          <w:szCs w:val="24"/>
        </w:rPr>
        <w:t>Д</w:t>
      </w:r>
      <w:r w:rsidRPr="00150F2C">
        <w:rPr>
          <w:b/>
          <w:sz w:val="24"/>
          <w:szCs w:val="24"/>
        </w:rPr>
        <w:t>оговору.</w:t>
      </w:r>
    </w:p>
    <w:p w:rsidR="006B2468" w:rsidRPr="00150F2C" w:rsidRDefault="006B2468" w:rsidP="006B2468">
      <w:pPr>
        <w:pStyle w:val="a3"/>
        <w:spacing w:line="360" w:lineRule="auto"/>
        <w:ind w:firstLine="709"/>
        <w:rPr>
          <w:sz w:val="24"/>
          <w:szCs w:val="24"/>
        </w:rPr>
      </w:pPr>
      <w:r w:rsidRPr="00150F2C">
        <w:rPr>
          <w:bCs/>
          <w:sz w:val="24"/>
          <w:szCs w:val="24"/>
        </w:rPr>
        <w:t>7.15. Поставщик</w:t>
      </w:r>
      <w:r w:rsidRPr="00150F2C">
        <w:rPr>
          <w:sz w:val="24"/>
          <w:szCs w:val="24"/>
        </w:rPr>
        <w:t xml:space="preserve"> </w:t>
      </w:r>
      <w:r w:rsidRPr="00150F2C">
        <w:rPr>
          <w:color w:val="000000"/>
          <w:sz w:val="24"/>
          <w:szCs w:val="24"/>
        </w:rPr>
        <w:t>до заключения настоящего договора,</w:t>
      </w:r>
      <w:r w:rsidRPr="00150F2C">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150F2C">
        <w:rPr>
          <w:color w:val="000000"/>
          <w:sz w:val="24"/>
          <w:szCs w:val="24"/>
        </w:rPr>
        <w:t xml:space="preserve"> предоставил</w:t>
      </w:r>
      <w:r w:rsidRPr="00150F2C">
        <w:rPr>
          <w:sz w:val="24"/>
          <w:szCs w:val="24"/>
        </w:rPr>
        <w:t xml:space="preserve"> </w:t>
      </w:r>
      <w:r w:rsidRPr="00150F2C">
        <w:rPr>
          <w:bCs/>
          <w:sz w:val="24"/>
          <w:szCs w:val="24"/>
        </w:rPr>
        <w:t>Покупателю</w:t>
      </w:r>
      <w:r w:rsidRPr="00150F2C">
        <w:rPr>
          <w:color w:val="000000"/>
          <w:sz w:val="24"/>
          <w:szCs w:val="24"/>
        </w:rPr>
        <w:t xml:space="preserve"> обеспечение исполнения настоящего договора</w:t>
      </w:r>
      <w:r w:rsidRPr="00150F2C">
        <w:rPr>
          <w:sz w:val="24"/>
          <w:szCs w:val="24"/>
        </w:rPr>
        <w:t>.</w:t>
      </w:r>
    </w:p>
    <w:p w:rsidR="006B2468" w:rsidRPr="00150F2C" w:rsidRDefault="006B2468" w:rsidP="006B2468">
      <w:pPr>
        <w:spacing w:line="360" w:lineRule="auto"/>
        <w:ind w:firstLine="709"/>
        <w:jc w:val="both"/>
        <w:rPr>
          <w:sz w:val="24"/>
          <w:szCs w:val="24"/>
        </w:rPr>
      </w:pPr>
      <w:r w:rsidRPr="00150F2C">
        <w:rPr>
          <w:sz w:val="24"/>
          <w:szCs w:val="24"/>
        </w:rPr>
        <w:t xml:space="preserve">В обеспечение исполнения настоящего договора </w:t>
      </w:r>
      <w:r w:rsidRPr="00150F2C">
        <w:rPr>
          <w:bCs/>
          <w:sz w:val="24"/>
          <w:szCs w:val="24"/>
        </w:rPr>
        <w:t>Поставщик</w:t>
      </w:r>
      <w:r w:rsidRPr="00150F2C">
        <w:rPr>
          <w:sz w:val="24"/>
          <w:szCs w:val="24"/>
        </w:rPr>
        <w:t xml:space="preserve"> </w:t>
      </w:r>
      <w:r w:rsidRPr="00150F2C">
        <w:rPr>
          <w:color w:val="000000"/>
          <w:sz w:val="24"/>
          <w:szCs w:val="24"/>
        </w:rPr>
        <w:t>предоставил</w:t>
      </w:r>
      <w:r w:rsidRPr="00150F2C">
        <w:rPr>
          <w:sz w:val="24"/>
          <w:szCs w:val="24"/>
        </w:rPr>
        <w:t>:</w:t>
      </w:r>
    </w:p>
    <w:p w:rsidR="006B2468" w:rsidRPr="00150F2C" w:rsidRDefault="006B2468" w:rsidP="006B2468">
      <w:pPr>
        <w:spacing w:line="360" w:lineRule="auto"/>
        <w:ind w:firstLine="709"/>
        <w:jc w:val="both"/>
        <w:rPr>
          <w:sz w:val="24"/>
          <w:szCs w:val="24"/>
        </w:rPr>
      </w:pPr>
      <w:r w:rsidRPr="00150F2C">
        <w:rPr>
          <w:b/>
          <w:sz w:val="24"/>
          <w:szCs w:val="24"/>
        </w:rPr>
        <w:t>Безотзывную банковскую гарантию</w:t>
      </w:r>
      <w:r w:rsidRPr="00150F2C">
        <w:rPr>
          <w:sz w:val="24"/>
          <w:szCs w:val="24"/>
        </w:rPr>
        <w:t>, представленную в виде:</w:t>
      </w:r>
    </w:p>
    <w:p w:rsidR="006B2468" w:rsidRPr="00150F2C" w:rsidRDefault="006B2468" w:rsidP="006B2468">
      <w:pPr>
        <w:spacing w:line="360" w:lineRule="auto"/>
        <w:ind w:firstLine="709"/>
        <w:jc w:val="both"/>
        <w:rPr>
          <w:sz w:val="24"/>
          <w:szCs w:val="24"/>
        </w:rPr>
      </w:pPr>
      <w:r w:rsidRPr="00150F2C">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150F2C">
        <w:rPr>
          <w:sz w:val="24"/>
          <w:szCs w:val="24"/>
          <w:lang w:val="en-US"/>
        </w:rPr>
        <w:t>SWIFT</w:t>
      </w:r>
      <w:r w:rsidRPr="00150F2C">
        <w:rPr>
          <w:sz w:val="24"/>
          <w:szCs w:val="24"/>
        </w:rPr>
        <w:t>» («</w:t>
      </w:r>
      <w:r w:rsidRPr="00150F2C">
        <w:rPr>
          <w:sz w:val="24"/>
          <w:szCs w:val="24"/>
          <w:lang w:val="en-US"/>
        </w:rPr>
        <w:t>SWIFT</w:t>
      </w:r>
      <w:r w:rsidRPr="00150F2C">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150F2C" w:rsidRDefault="006B2468" w:rsidP="006B2468">
      <w:pPr>
        <w:spacing w:line="360" w:lineRule="auto"/>
        <w:ind w:firstLine="709"/>
        <w:jc w:val="both"/>
        <w:rPr>
          <w:sz w:val="24"/>
          <w:szCs w:val="24"/>
        </w:rPr>
      </w:pPr>
      <w:r w:rsidRPr="00150F2C">
        <w:rPr>
          <w:sz w:val="24"/>
          <w:szCs w:val="24"/>
        </w:rPr>
        <w:lastRenderedPageBreak/>
        <w:t>- гарантии, п</w:t>
      </w:r>
      <w:r w:rsidR="00DC7782" w:rsidRPr="00150F2C">
        <w:rPr>
          <w:sz w:val="24"/>
          <w:szCs w:val="24"/>
        </w:rPr>
        <w:t>е</w:t>
      </w:r>
      <w:r w:rsidRPr="00150F2C">
        <w:rPr>
          <w:sz w:val="24"/>
          <w:szCs w:val="24"/>
        </w:rPr>
        <w:t>реданной по системе «</w:t>
      </w:r>
      <w:r w:rsidRPr="00150F2C">
        <w:rPr>
          <w:sz w:val="24"/>
          <w:szCs w:val="24"/>
          <w:lang w:val="en-US"/>
        </w:rPr>
        <w:t>SWIFT</w:t>
      </w:r>
      <w:r w:rsidRPr="00150F2C">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150F2C" w:rsidRDefault="006B2468" w:rsidP="006B2468">
      <w:pPr>
        <w:spacing w:line="360" w:lineRule="auto"/>
        <w:ind w:firstLine="709"/>
        <w:jc w:val="both"/>
        <w:rPr>
          <w:sz w:val="24"/>
          <w:szCs w:val="24"/>
        </w:rPr>
      </w:pPr>
      <w:r w:rsidRPr="00150F2C">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150F2C" w:rsidRDefault="006B2468" w:rsidP="006B2468">
      <w:pPr>
        <w:spacing w:line="360" w:lineRule="auto"/>
        <w:ind w:firstLine="709"/>
        <w:jc w:val="both"/>
        <w:rPr>
          <w:sz w:val="24"/>
          <w:szCs w:val="24"/>
        </w:rPr>
      </w:pPr>
      <w:r w:rsidRPr="00150F2C">
        <w:rPr>
          <w:sz w:val="24"/>
          <w:szCs w:val="24"/>
        </w:rPr>
        <w:t>Безотзывная банковская гарантия предоставляется на следующих условиях:</w:t>
      </w:r>
    </w:p>
    <w:p w:rsidR="006B2468" w:rsidRPr="00150F2C" w:rsidRDefault="006B2468" w:rsidP="006B2468">
      <w:pPr>
        <w:spacing w:line="360" w:lineRule="auto"/>
        <w:ind w:firstLine="709"/>
        <w:jc w:val="both"/>
        <w:rPr>
          <w:sz w:val="24"/>
          <w:szCs w:val="24"/>
        </w:rPr>
      </w:pPr>
      <w:r w:rsidRPr="00150F2C">
        <w:rPr>
          <w:sz w:val="24"/>
          <w:szCs w:val="24"/>
        </w:rPr>
        <w:t xml:space="preserve">- срок действия безотзывной банковской гарантии – до полного исполнения </w:t>
      </w:r>
      <w:r w:rsidRPr="00150F2C">
        <w:rPr>
          <w:b/>
          <w:bCs/>
          <w:sz w:val="24"/>
          <w:szCs w:val="24"/>
        </w:rPr>
        <w:t>Поставщиком</w:t>
      </w:r>
      <w:r w:rsidRPr="00150F2C">
        <w:rPr>
          <w:sz w:val="24"/>
          <w:szCs w:val="24"/>
        </w:rPr>
        <w:t xml:space="preserve"> своих обязательств по настоящему </w:t>
      </w:r>
      <w:r w:rsidRPr="00150F2C">
        <w:rPr>
          <w:b/>
          <w:bCs/>
          <w:sz w:val="24"/>
          <w:szCs w:val="24"/>
        </w:rPr>
        <w:t>Договору</w:t>
      </w:r>
      <w:r w:rsidRPr="00150F2C">
        <w:rPr>
          <w:sz w:val="24"/>
          <w:szCs w:val="24"/>
        </w:rPr>
        <w:t xml:space="preserve"> плюс 60 дней;</w:t>
      </w:r>
    </w:p>
    <w:p w:rsidR="006B2468" w:rsidRPr="00150F2C" w:rsidRDefault="006B2468" w:rsidP="006B2468">
      <w:pPr>
        <w:spacing w:line="360" w:lineRule="auto"/>
        <w:ind w:firstLine="709"/>
        <w:jc w:val="both"/>
        <w:rPr>
          <w:sz w:val="24"/>
          <w:szCs w:val="24"/>
        </w:rPr>
      </w:pPr>
      <w:r w:rsidRPr="00150F2C">
        <w:rPr>
          <w:sz w:val="24"/>
          <w:szCs w:val="24"/>
        </w:rPr>
        <w:t xml:space="preserve">- сумма безотзывной банковской гарантии – ________________( _________________________________) рублей, что составляет  </w:t>
      </w:r>
      <w:r w:rsidR="00150F2C">
        <w:rPr>
          <w:sz w:val="24"/>
          <w:szCs w:val="24"/>
        </w:rPr>
        <w:t>10</w:t>
      </w:r>
      <w:r w:rsidR="00150F2C" w:rsidRPr="00150F2C">
        <w:rPr>
          <w:sz w:val="24"/>
          <w:szCs w:val="24"/>
        </w:rPr>
        <w:t xml:space="preserve"> (</w:t>
      </w:r>
      <w:r w:rsidR="00150F2C">
        <w:rPr>
          <w:sz w:val="24"/>
          <w:szCs w:val="24"/>
        </w:rPr>
        <w:t>десять</w:t>
      </w:r>
      <w:r w:rsidR="00150F2C" w:rsidRPr="00150F2C">
        <w:rPr>
          <w:sz w:val="24"/>
          <w:szCs w:val="24"/>
        </w:rPr>
        <w:t xml:space="preserve">) </w:t>
      </w:r>
      <w:r w:rsidRPr="00150F2C">
        <w:rPr>
          <w:sz w:val="24"/>
          <w:szCs w:val="24"/>
        </w:rPr>
        <w:t xml:space="preserve">% от цены настоящего договора, определенной в п. 6.1. настоящего </w:t>
      </w:r>
      <w:r w:rsidRPr="00150F2C">
        <w:rPr>
          <w:b/>
          <w:bCs/>
          <w:sz w:val="24"/>
          <w:szCs w:val="24"/>
        </w:rPr>
        <w:t>Договора</w:t>
      </w:r>
      <w:r w:rsidRPr="00150F2C">
        <w:rPr>
          <w:sz w:val="24"/>
          <w:szCs w:val="24"/>
        </w:rPr>
        <w:t>.</w:t>
      </w:r>
    </w:p>
    <w:p w:rsidR="006B2468" w:rsidRPr="00150F2C" w:rsidRDefault="006B2468" w:rsidP="006B2468">
      <w:pPr>
        <w:spacing w:line="360" w:lineRule="auto"/>
        <w:ind w:firstLine="709"/>
        <w:jc w:val="both"/>
        <w:rPr>
          <w:sz w:val="24"/>
          <w:szCs w:val="24"/>
        </w:rPr>
      </w:pPr>
      <w:r w:rsidRPr="00150F2C">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150F2C">
        <w:rPr>
          <w:sz w:val="24"/>
          <w:szCs w:val="24"/>
        </w:rPr>
        <w:t xml:space="preserve"> связи</w:t>
      </w:r>
      <w:r w:rsidRPr="00150F2C">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150F2C" w:rsidRDefault="006B2468" w:rsidP="006B2468">
      <w:pPr>
        <w:spacing w:line="360" w:lineRule="auto"/>
        <w:ind w:firstLine="709"/>
        <w:jc w:val="both"/>
        <w:rPr>
          <w:sz w:val="24"/>
          <w:szCs w:val="24"/>
        </w:rPr>
      </w:pPr>
      <w:r w:rsidRPr="00150F2C">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150F2C">
        <w:rPr>
          <w:color w:val="000000"/>
          <w:sz w:val="24"/>
          <w:szCs w:val="24"/>
        </w:rPr>
        <w:t>обеспечение исполнения настоящего договора:</w:t>
      </w:r>
      <w:r w:rsidRPr="00150F2C">
        <w:rPr>
          <w:sz w:val="24"/>
          <w:szCs w:val="24"/>
        </w:rPr>
        <w:t xml:space="preserve"> </w:t>
      </w:r>
    </w:p>
    <w:p w:rsidR="006B2468" w:rsidRPr="00150F2C" w:rsidRDefault="006B2468" w:rsidP="006B2468">
      <w:pPr>
        <w:spacing w:line="360" w:lineRule="auto"/>
        <w:ind w:firstLine="709"/>
        <w:jc w:val="both"/>
        <w:rPr>
          <w:sz w:val="24"/>
          <w:szCs w:val="24"/>
        </w:rPr>
      </w:pPr>
      <w:r w:rsidRPr="00150F2C">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150F2C" w:rsidRDefault="006B2468" w:rsidP="006B2468">
      <w:pPr>
        <w:spacing w:line="360" w:lineRule="auto"/>
        <w:ind w:firstLine="709"/>
        <w:jc w:val="both"/>
        <w:rPr>
          <w:sz w:val="24"/>
          <w:szCs w:val="24"/>
        </w:rPr>
      </w:pPr>
      <w:r w:rsidRPr="00150F2C">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150F2C" w:rsidRDefault="006B2468" w:rsidP="006B2468">
      <w:pPr>
        <w:spacing w:line="360" w:lineRule="auto"/>
        <w:ind w:firstLine="709"/>
        <w:jc w:val="both"/>
        <w:rPr>
          <w:sz w:val="24"/>
          <w:szCs w:val="24"/>
        </w:rPr>
      </w:pPr>
      <w:r w:rsidRPr="00150F2C">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150F2C" w:rsidRDefault="006B2468" w:rsidP="006B2468">
      <w:pPr>
        <w:spacing w:line="360" w:lineRule="auto"/>
        <w:ind w:firstLine="709"/>
        <w:jc w:val="both"/>
        <w:rPr>
          <w:sz w:val="24"/>
          <w:szCs w:val="24"/>
        </w:rPr>
      </w:pPr>
      <w:r w:rsidRPr="00150F2C">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150F2C" w:rsidRDefault="006B2468" w:rsidP="006B2468">
      <w:pPr>
        <w:spacing w:line="360" w:lineRule="auto"/>
        <w:ind w:firstLine="709"/>
        <w:jc w:val="both"/>
        <w:rPr>
          <w:sz w:val="24"/>
          <w:szCs w:val="24"/>
        </w:rPr>
      </w:pPr>
      <w:r w:rsidRPr="00150F2C">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150F2C" w:rsidRDefault="006B2468" w:rsidP="006B2468">
      <w:pPr>
        <w:pStyle w:val="21"/>
        <w:spacing w:line="360" w:lineRule="auto"/>
        <w:ind w:firstLine="709"/>
        <w:jc w:val="both"/>
        <w:rPr>
          <w:bCs/>
          <w:i/>
          <w:iCs/>
          <w:szCs w:val="24"/>
        </w:rPr>
      </w:pPr>
      <w:r w:rsidRPr="00150F2C">
        <w:rPr>
          <w:bCs/>
          <w:i/>
          <w:iCs/>
          <w:szCs w:val="24"/>
        </w:rPr>
        <w:t xml:space="preserve">или </w:t>
      </w:r>
    </w:p>
    <w:p w:rsidR="006B2468" w:rsidRPr="00150F2C" w:rsidRDefault="006B2468" w:rsidP="006B2468">
      <w:pPr>
        <w:pStyle w:val="21"/>
        <w:spacing w:line="360" w:lineRule="auto"/>
        <w:ind w:firstLine="709"/>
        <w:jc w:val="both"/>
        <w:rPr>
          <w:szCs w:val="24"/>
        </w:rPr>
      </w:pPr>
      <w:r w:rsidRPr="00150F2C">
        <w:rPr>
          <w:b/>
          <w:szCs w:val="24"/>
        </w:rPr>
        <w:t>обеспечительный платеж</w:t>
      </w:r>
      <w:r w:rsidRPr="00150F2C">
        <w:rPr>
          <w:szCs w:val="24"/>
        </w:rPr>
        <w:t xml:space="preserve"> в размере, __________ (____________________)  рублей, что составляет </w:t>
      </w:r>
      <w:r w:rsidR="00150F2C">
        <w:rPr>
          <w:szCs w:val="24"/>
        </w:rPr>
        <w:t>10</w:t>
      </w:r>
      <w:r w:rsidR="00150F2C" w:rsidRPr="00150F2C">
        <w:rPr>
          <w:szCs w:val="24"/>
        </w:rPr>
        <w:t xml:space="preserve"> (</w:t>
      </w:r>
      <w:r w:rsidR="00150F2C">
        <w:rPr>
          <w:szCs w:val="24"/>
        </w:rPr>
        <w:t>десять</w:t>
      </w:r>
      <w:r w:rsidR="00150F2C" w:rsidRPr="00150F2C">
        <w:rPr>
          <w:szCs w:val="24"/>
        </w:rPr>
        <w:t xml:space="preserve">) </w:t>
      </w:r>
      <w:r w:rsidRPr="00150F2C">
        <w:rPr>
          <w:szCs w:val="24"/>
        </w:rPr>
        <w:t xml:space="preserve">% от цены настоящего договора, определенной в п. 6.1. настоящего </w:t>
      </w:r>
      <w:r w:rsidRPr="00150F2C">
        <w:rPr>
          <w:bCs/>
          <w:szCs w:val="24"/>
        </w:rPr>
        <w:t>Договора</w:t>
      </w:r>
      <w:r w:rsidRPr="00150F2C">
        <w:rPr>
          <w:szCs w:val="24"/>
        </w:rPr>
        <w:t>,</w:t>
      </w:r>
      <w:r w:rsidRPr="00150F2C">
        <w:rPr>
          <w:bCs/>
          <w:szCs w:val="24"/>
        </w:rPr>
        <w:t xml:space="preserve"> </w:t>
      </w:r>
      <w:r w:rsidRPr="00150F2C">
        <w:rPr>
          <w:szCs w:val="24"/>
        </w:rPr>
        <w:t xml:space="preserve">путем перечисления денежных средств по следующим реквизитам </w:t>
      </w:r>
      <w:r w:rsidRPr="00150F2C">
        <w:rPr>
          <w:bCs/>
          <w:szCs w:val="24"/>
        </w:rPr>
        <w:t>Заказчика</w:t>
      </w:r>
      <w:r w:rsidRPr="00150F2C">
        <w:rPr>
          <w:szCs w:val="24"/>
        </w:rPr>
        <w:t>:</w:t>
      </w:r>
    </w:p>
    <w:p w:rsidR="006B2468" w:rsidRPr="00150F2C" w:rsidRDefault="006B2468" w:rsidP="006B2468">
      <w:pPr>
        <w:spacing w:line="360" w:lineRule="auto"/>
        <w:ind w:firstLine="709"/>
        <w:jc w:val="both"/>
        <w:rPr>
          <w:sz w:val="24"/>
          <w:szCs w:val="24"/>
        </w:rPr>
      </w:pPr>
      <w:r w:rsidRPr="00150F2C">
        <w:rPr>
          <w:sz w:val="24"/>
          <w:szCs w:val="24"/>
        </w:rPr>
        <w:t>ОАО «Приаргунское производственное горно-химическое объединение»</w:t>
      </w:r>
    </w:p>
    <w:p w:rsidR="006B2468" w:rsidRPr="00150F2C" w:rsidRDefault="006B2468" w:rsidP="006B2468">
      <w:pPr>
        <w:spacing w:line="360" w:lineRule="auto"/>
        <w:ind w:firstLine="709"/>
        <w:jc w:val="both"/>
        <w:rPr>
          <w:sz w:val="24"/>
          <w:szCs w:val="24"/>
        </w:rPr>
      </w:pPr>
      <w:r w:rsidRPr="00150F2C">
        <w:rPr>
          <w:sz w:val="24"/>
          <w:szCs w:val="24"/>
        </w:rPr>
        <w:t>ИНН 7530000048, КПП 753001001, ОГРН 1027501067747</w:t>
      </w:r>
    </w:p>
    <w:p w:rsidR="006B2468" w:rsidRPr="00150F2C" w:rsidRDefault="006B2468" w:rsidP="006B2468">
      <w:pPr>
        <w:spacing w:line="360" w:lineRule="auto"/>
        <w:ind w:firstLine="709"/>
        <w:jc w:val="both"/>
        <w:rPr>
          <w:sz w:val="24"/>
          <w:szCs w:val="24"/>
        </w:rPr>
      </w:pPr>
      <w:r w:rsidRPr="00150F2C">
        <w:rPr>
          <w:sz w:val="24"/>
          <w:szCs w:val="24"/>
        </w:rPr>
        <w:t>р/с 40702810709030002781 в Филиале ОАО Банк ВТБ в г. Красноярске</w:t>
      </w:r>
    </w:p>
    <w:p w:rsidR="006B2468" w:rsidRPr="00150F2C" w:rsidRDefault="006B2468" w:rsidP="006B2468">
      <w:pPr>
        <w:spacing w:line="360" w:lineRule="auto"/>
        <w:ind w:firstLine="709"/>
        <w:jc w:val="both"/>
        <w:rPr>
          <w:sz w:val="24"/>
          <w:szCs w:val="24"/>
        </w:rPr>
      </w:pPr>
      <w:r w:rsidRPr="00150F2C">
        <w:rPr>
          <w:sz w:val="24"/>
          <w:szCs w:val="24"/>
        </w:rPr>
        <w:t>к/с 30101810200000000777, БИК 040407777</w:t>
      </w:r>
    </w:p>
    <w:p w:rsidR="006B2468" w:rsidRPr="00150F2C" w:rsidRDefault="006B2468" w:rsidP="006B2468">
      <w:pPr>
        <w:pStyle w:val="21"/>
        <w:spacing w:line="360" w:lineRule="auto"/>
        <w:ind w:firstLine="709"/>
        <w:jc w:val="both"/>
        <w:rPr>
          <w:szCs w:val="24"/>
        </w:rPr>
      </w:pPr>
      <w:r w:rsidRPr="00150F2C">
        <w:rPr>
          <w:szCs w:val="24"/>
        </w:rPr>
        <w:lastRenderedPageBreak/>
        <w:t xml:space="preserve">Назначение платежа: «Перечисление </w:t>
      </w:r>
      <w:r w:rsidRPr="00150F2C">
        <w:rPr>
          <w:color w:val="000000"/>
          <w:szCs w:val="24"/>
        </w:rPr>
        <w:t>обеспечительного платежа</w:t>
      </w:r>
      <w:r w:rsidRPr="00150F2C">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150F2C" w:rsidRDefault="006B2468" w:rsidP="006B2468">
      <w:pPr>
        <w:pStyle w:val="21"/>
        <w:spacing w:line="360" w:lineRule="auto"/>
        <w:ind w:firstLine="709"/>
        <w:jc w:val="both"/>
        <w:rPr>
          <w:szCs w:val="24"/>
        </w:rPr>
      </w:pPr>
      <w:r w:rsidRPr="00150F2C">
        <w:rPr>
          <w:szCs w:val="24"/>
        </w:rPr>
        <w:t xml:space="preserve">При этом обеспечительный платеж считается предоставленным </w:t>
      </w:r>
      <w:r w:rsidRPr="00150F2C">
        <w:rPr>
          <w:b/>
          <w:bCs/>
          <w:szCs w:val="24"/>
        </w:rPr>
        <w:t xml:space="preserve">Поставщиком Покупателю </w:t>
      </w:r>
      <w:r w:rsidRPr="00150F2C">
        <w:rPr>
          <w:szCs w:val="24"/>
        </w:rPr>
        <w:t xml:space="preserve">с момента поступления денежных средств на расчетный счет </w:t>
      </w:r>
      <w:r w:rsidRPr="00150F2C">
        <w:rPr>
          <w:b/>
          <w:bCs/>
          <w:szCs w:val="24"/>
        </w:rPr>
        <w:t>Покупателя</w:t>
      </w:r>
      <w:r w:rsidRPr="00150F2C">
        <w:rPr>
          <w:szCs w:val="24"/>
        </w:rPr>
        <w:t>,</w:t>
      </w:r>
    </w:p>
    <w:p w:rsidR="006B2468" w:rsidRPr="00150F2C" w:rsidRDefault="006B2468" w:rsidP="006B2468">
      <w:pPr>
        <w:pStyle w:val="21"/>
        <w:spacing w:line="360" w:lineRule="auto"/>
        <w:ind w:firstLine="709"/>
        <w:jc w:val="both"/>
        <w:rPr>
          <w:i/>
          <w:szCs w:val="24"/>
        </w:rPr>
      </w:pPr>
      <w:r w:rsidRPr="00150F2C">
        <w:rPr>
          <w:i/>
          <w:szCs w:val="24"/>
        </w:rPr>
        <w:t xml:space="preserve">или </w:t>
      </w:r>
    </w:p>
    <w:p w:rsidR="006B2468" w:rsidRPr="00150F2C" w:rsidRDefault="006B2468" w:rsidP="006B2468">
      <w:pPr>
        <w:spacing w:line="360" w:lineRule="auto"/>
        <w:ind w:firstLine="709"/>
        <w:jc w:val="both"/>
        <w:rPr>
          <w:sz w:val="24"/>
          <w:szCs w:val="24"/>
        </w:rPr>
      </w:pPr>
      <w:r w:rsidRPr="00150F2C">
        <w:rPr>
          <w:b/>
          <w:sz w:val="24"/>
          <w:szCs w:val="24"/>
        </w:rPr>
        <w:t>договор Поручительства</w:t>
      </w:r>
      <w:r w:rsidRPr="00150F2C">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150F2C"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150F2C">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150F2C"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150F2C">
        <w:rPr>
          <w:sz w:val="24"/>
          <w:szCs w:val="24"/>
        </w:rPr>
        <w:t xml:space="preserve">сумма Поручительства - __________ (____________________) рублей, что составляет </w:t>
      </w:r>
      <w:r w:rsidR="00150F2C">
        <w:rPr>
          <w:sz w:val="24"/>
          <w:szCs w:val="24"/>
        </w:rPr>
        <w:t>10</w:t>
      </w:r>
      <w:r w:rsidRPr="00150F2C">
        <w:rPr>
          <w:sz w:val="24"/>
          <w:szCs w:val="24"/>
        </w:rPr>
        <w:t xml:space="preserve"> (</w:t>
      </w:r>
      <w:r w:rsidR="00150F2C">
        <w:rPr>
          <w:sz w:val="24"/>
          <w:szCs w:val="24"/>
        </w:rPr>
        <w:t>десять</w:t>
      </w:r>
      <w:r w:rsidRPr="00150F2C">
        <w:rPr>
          <w:sz w:val="24"/>
          <w:szCs w:val="24"/>
        </w:rPr>
        <w:t xml:space="preserve">) % от цены настоящего договора, определенной в п. 6.1. настоящего </w:t>
      </w:r>
      <w:r w:rsidRPr="00150F2C">
        <w:rPr>
          <w:bCs/>
          <w:sz w:val="24"/>
          <w:szCs w:val="24"/>
        </w:rPr>
        <w:t>Договора</w:t>
      </w:r>
      <w:r w:rsidRPr="00150F2C">
        <w:rPr>
          <w:sz w:val="24"/>
          <w:szCs w:val="24"/>
        </w:rPr>
        <w:t>;</w:t>
      </w:r>
    </w:p>
    <w:p w:rsidR="006B2468" w:rsidRPr="00150F2C" w:rsidRDefault="006B2468" w:rsidP="00E6147F">
      <w:pPr>
        <w:spacing w:line="360" w:lineRule="auto"/>
        <w:ind w:firstLine="709"/>
        <w:jc w:val="both"/>
        <w:rPr>
          <w:sz w:val="24"/>
          <w:szCs w:val="24"/>
        </w:rPr>
      </w:pPr>
      <w:r w:rsidRPr="00150F2C">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150F2C">
        <w:rPr>
          <w:sz w:val="24"/>
          <w:szCs w:val="24"/>
          <w:lang w:val="en-US"/>
        </w:rPr>
        <w:t>Standard</w:t>
      </w:r>
      <w:r w:rsidRPr="00150F2C">
        <w:rPr>
          <w:sz w:val="24"/>
          <w:szCs w:val="24"/>
        </w:rPr>
        <w:t xml:space="preserve"> &amp; </w:t>
      </w:r>
      <w:r w:rsidRPr="00150F2C">
        <w:rPr>
          <w:sz w:val="24"/>
          <w:szCs w:val="24"/>
          <w:lang w:val="en-US"/>
        </w:rPr>
        <w:t>Poor</w:t>
      </w:r>
      <w:r w:rsidRPr="00150F2C">
        <w:rPr>
          <w:sz w:val="24"/>
          <w:szCs w:val="24"/>
        </w:rPr>
        <w:t>’</w:t>
      </w:r>
      <w:r w:rsidRPr="00150F2C">
        <w:rPr>
          <w:sz w:val="24"/>
          <w:szCs w:val="24"/>
          <w:lang w:val="en-US"/>
        </w:rPr>
        <w:t>s</w:t>
      </w:r>
      <w:r w:rsidRPr="00150F2C">
        <w:rPr>
          <w:sz w:val="24"/>
          <w:szCs w:val="24"/>
        </w:rPr>
        <w:t xml:space="preserve"> (</w:t>
      </w:r>
      <w:hyperlink r:id="rId8" w:history="1">
        <w:r w:rsidRPr="00150F2C">
          <w:rPr>
            <w:rStyle w:val="ac"/>
            <w:sz w:val="24"/>
            <w:szCs w:val="24"/>
            <w:lang w:val="en-US"/>
          </w:rPr>
          <w:t>www</w:t>
        </w:r>
        <w:r w:rsidRPr="00150F2C">
          <w:rPr>
            <w:rStyle w:val="ac"/>
            <w:sz w:val="24"/>
            <w:szCs w:val="24"/>
          </w:rPr>
          <w:t>.</w:t>
        </w:r>
        <w:r w:rsidRPr="00150F2C">
          <w:rPr>
            <w:rStyle w:val="ac"/>
            <w:sz w:val="24"/>
            <w:szCs w:val="24"/>
            <w:lang w:val="en-US"/>
          </w:rPr>
          <w:t>standardandpoors</w:t>
        </w:r>
        <w:r w:rsidRPr="00150F2C">
          <w:rPr>
            <w:rStyle w:val="ac"/>
            <w:sz w:val="24"/>
            <w:szCs w:val="24"/>
          </w:rPr>
          <w:t>.</w:t>
        </w:r>
        <w:r w:rsidRPr="00150F2C">
          <w:rPr>
            <w:rStyle w:val="ac"/>
            <w:sz w:val="24"/>
            <w:szCs w:val="24"/>
            <w:lang w:val="en-US"/>
          </w:rPr>
          <w:t>com</w:t>
        </w:r>
      </w:hyperlink>
      <w:r w:rsidRPr="00150F2C">
        <w:rPr>
          <w:sz w:val="24"/>
          <w:szCs w:val="24"/>
        </w:rPr>
        <w:t xml:space="preserve">), </w:t>
      </w:r>
      <w:r w:rsidRPr="00150F2C">
        <w:rPr>
          <w:sz w:val="24"/>
          <w:szCs w:val="24"/>
          <w:lang w:val="en-US"/>
        </w:rPr>
        <w:t>Moody</w:t>
      </w:r>
      <w:r w:rsidRPr="00150F2C">
        <w:rPr>
          <w:sz w:val="24"/>
          <w:szCs w:val="24"/>
        </w:rPr>
        <w:t>’</w:t>
      </w:r>
      <w:r w:rsidRPr="00150F2C">
        <w:rPr>
          <w:sz w:val="24"/>
          <w:szCs w:val="24"/>
          <w:lang w:val="en-US"/>
        </w:rPr>
        <w:t>s</w:t>
      </w:r>
      <w:r w:rsidRPr="00150F2C">
        <w:rPr>
          <w:sz w:val="24"/>
          <w:szCs w:val="24"/>
        </w:rPr>
        <w:t xml:space="preserve"> </w:t>
      </w:r>
      <w:r w:rsidRPr="00150F2C">
        <w:rPr>
          <w:sz w:val="24"/>
          <w:szCs w:val="24"/>
          <w:lang w:val="en-US"/>
        </w:rPr>
        <w:t>Investors</w:t>
      </w:r>
      <w:r w:rsidRPr="00150F2C">
        <w:rPr>
          <w:sz w:val="24"/>
          <w:szCs w:val="24"/>
        </w:rPr>
        <w:t xml:space="preserve"> </w:t>
      </w:r>
      <w:r w:rsidRPr="00150F2C">
        <w:rPr>
          <w:sz w:val="24"/>
          <w:szCs w:val="24"/>
          <w:lang w:val="en-US"/>
        </w:rPr>
        <w:t>Service</w:t>
      </w:r>
      <w:r w:rsidRPr="00150F2C">
        <w:rPr>
          <w:sz w:val="24"/>
          <w:szCs w:val="24"/>
        </w:rPr>
        <w:t xml:space="preserve">, </w:t>
      </w:r>
      <w:r w:rsidRPr="00150F2C">
        <w:rPr>
          <w:sz w:val="24"/>
          <w:szCs w:val="24"/>
          <w:lang w:val="en-US"/>
        </w:rPr>
        <w:t>Inc</w:t>
      </w:r>
      <w:r w:rsidRPr="00150F2C">
        <w:rPr>
          <w:sz w:val="24"/>
          <w:szCs w:val="24"/>
        </w:rPr>
        <w:t>. (</w:t>
      </w:r>
      <w:hyperlink r:id="rId9" w:history="1">
        <w:r w:rsidRPr="00150F2C">
          <w:rPr>
            <w:rStyle w:val="ac"/>
            <w:sz w:val="24"/>
            <w:szCs w:val="24"/>
            <w:lang w:val="en-US"/>
          </w:rPr>
          <w:t>www</w:t>
        </w:r>
        <w:r w:rsidRPr="00150F2C">
          <w:rPr>
            <w:rStyle w:val="ac"/>
            <w:sz w:val="24"/>
            <w:szCs w:val="24"/>
          </w:rPr>
          <w:t>.</w:t>
        </w:r>
        <w:r w:rsidRPr="00150F2C">
          <w:rPr>
            <w:rStyle w:val="ac"/>
            <w:sz w:val="24"/>
            <w:szCs w:val="24"/>
            <w:lang w:val="en-US"/>
          </w:rPr>
          <w:t>moodys</w:t>
        </w:r>
        <w:r w:rsidRPr="00150F2C">
          <w:rPr>
            <w:rStyle w:val="ac"/>
            <w:sz w:val="24"/>
            <w:szCs w:val="24"/>
          </w:rPr>
          <w:t>.</w:t>
        </w:r>
        <w:r w:rsidRPr="00150F2C">
          <w:rPr>
            <w:rStyle w:val="ac"/>
            <w:sz w:val="24"/>
            <w:szCs w:val="24"/>
            <w:lang w:val="en-US"/>
          </w:rPr>
          <w:t>com</w:t>
        </w:r>
      </w:hyperlink>
      <w:r w:rsidRPr="00150F2C">
        <w:rPr>
          <w:sz w:val="24"/>
          <w:szCs w:val="24"/>
        </w:rPr>
        <w:t xml:space="preserve">) или </w:t>
      </w:r>
      <w:r w:rsidRPr="00150F2C">
        <w:rPr>
          <w:sz w:val="24"/>
          <w:szCs w:val="24"/>
          <w:lang w:val="en-US"/>
        </w:rPr>
        <w:t>Fitch</w:t>
      </w:r>
      <w:r w:rsidRPr="00150F2C">
        <w:rPr>
          <w:sz w:val="24"/>
          <w:szCs w:val="24"/>
        </w:rPr>
        <w:t xml:space="preserve"> </w:t>
      </w:r>
      <w:r w:rsidRPr="00150F2C">
        <w:rPr>
          <w:sz w:val="24"/>
          <w:szCs w:val="24"/>
          <w:lang w:val="en-US"/>
        </w:rPr>
        <w:t>Ratings</w:t>
      </w:r>
      <w:r w:rsidRPr="00150F2C">
        <w:rPr>
          <w:sz w:val="24"/>
          <w:szCs w:val="24"/>
        </w:rPr>
        <w:t xml:space="preserve"> </w:t>
      </w:r>
      <w:r w:rsidRPr="00150F2C">
        <w:rPr>
          <w:sz w:val="24"/>
          <w:szCs w:val="24"/>
          <w:lang w:val="en-US"/>
        </w:rPr>
        <w:t>Ltd</w:t>
      </w:r>
      <w:r w:rsidRPr="00150F2C">
        <w:rPr>
          <w:sz w:val="24"/>
          <w:szCs w:val="24"/>
        </w:rPr>
        <w:t>. (</w:t>
      </w:r>
      <w:r w:rsidRPr="00150F2C">
        <w:rPr>
          <w:sz w:val="24"/>
          <w:szCs w:val="24"/>
          <w:lang w:val="en-US"/>
        </w:rPr>
        <w:t>www</w:t>
      </w:r>
      <w:r w:rsidRPr="00150F2C">
        <w:rPr>
          <w:sz w:val="24"/>
          <w:szCs w:val="24"/>
        </w:rPr>
        <w:t>.</w:t>
      </w:r>
      <w:r w:rsidRPr="00150F2C">
        <w:rPr>
          <w:sz w:val="24"/>
          <w:szCs w:val="24"/>
          <w:lang w:val="en-US"/>
        </w:rPr>
        <w:t>fitchratings</w:t>
      </w:r>
      <w:r w:rsidRPr="00150F2C">
        <w:rPr>
          <w:sz w:val="24"/>
          <w:szCs w:val="24"/>
        </w:rPr>
        <w:t>.</w:t>
      </w:r>
      <w:r w:rsidRPr="00150F2C">
        <w:rPr>
          <w:sz w:val="24"/>
          <w:szCs w:val="24"/>
          <w:lang w:val="en-US"/>
        </w:rPr>
        <w:t>com</w:t>
      </w:r>
      <w:r w:rsidRPr="00150F2C">
        <w:rPr>
          <w:sz w:val="24"/>
          <w:szCs w:val="24"/>
        </w:rPr>
        <w:t xml:space="preserve">) на уровне не ниже «ВВВ» по шкале </w:t>
      </w:r>
      <w:r w:rsidRPr="00150F2C">
        <w:rPr>
          <w:sz w:val="24"/>
          <w:szCs w:val="24"/>
          <w:lang w:val="en-US"/>
        </w:rPr>
        <w:t>Standard</w:t>
      </w:r>
      <w:r w:rsidRPr="00150F2C">
        <w:rPr>
          <w:sz w:val="24"/>
          <w:szCs w:val="24"/>
        </w:rPr>
        <w:t xml:space="preserve"> &amp; </w:t>
      </w:r>
      <w:r w:rsidRPr="00150F2C">
        <w:rPr>
          <w:sz w:val="24"/>
          <w:szCs w:val="24"/>
          <w:lang w:val="en-US"/>
        </w:rPr>
        <w:t>Poor</w:t>
      </w:r>
      <w:r w:rsidRPr="00150F2C">
        <w:rPr>
          <w:sz w:val="24"/>
          <w:szCs w:val="24"/>
        </w:rPr>
        <w:t>’</w:t>
      </w:r>
      <w:r w:rsidRPr="00150F2C">
        <w:rPr>
          <w:sz w:val="24"/>
          <w:szCs w:val="24"/>
          <w:lang w:val="en-US"/>
        </w:rPr>
        <w:t>s</w:t>
      </w:r>
      <w:r w:rsidRPr="00150F2C">
        <w:rPr>
          <w:sz w:val="24"/>
          <w:szCs w:val="24"/>
        </w:rPr>
        <w:t xml:space="preserve"> и </w:t>
      </w:r>
      <w:r w:rsidRPr="00150F2C">
        <w:rPr>
          <w:sz w:val="24"/>
          <w:szCs w:val="24"/>
          <w:lang w:val="en-US"/>
        </w:rPr>
        <w:t>Fitch</w:t>
      </w:r>
      <w:r w:rsidRPr="00150F2C">
        <w:rPr>
          <w:sz w:val="24"/>
          <w:szCs w:val="24"/>
        </w:rPr>
        <w:t xml:space="preserve"> </w:t>
      </w:r>
      <w:r w:rsidRPr="00150F2C">
        <w:rPr>
          <w:sz w:val="24"/>
          <w:szCs w:val="24"/>
          <w:lang w:val="en-US"/>
        </w:rPr>
        <w:t>Ratings</w:t>
      </w:r>
      <w:r w:rsidRPr="00150F2C">
        <w:rPr>
          <w:sz w:val="24"/>
          <w:szCs w:val="24"/>
        </w:rPr>
        <w:t xml:space="preserve"> </w:t>
      </w:r>
      <w:r w:rsidRPr="00150F2C">
        <w:rPr>
          <w:sz w:val="24"/>
          <w:szCs w:val="24"/>
          <w:lang w:val="en-US"/>
        </w:rPr>
        <w:t>Ltd</w:t>
      </w:r>
      <w:r w:rsidRPr="00150F2C">
        <w:rPr>
          <w:sz w:val="24"/>
          <w:szCs w:val="24"/>
        </w:rPr>
        <w:t xml:space="preserve">. или не ниже «Ваа2» по шкале </w:t>
      </w:r>
      <w:r w:rsidRPr="00150F2C">
        <w:rPr>
          <w:sz w:val="24"/>
          <w:szCs w:val="24"/>
          <w:lang w:val="en-US"/>
        </w:rPr>
        <w:t>Moody</w:t>
      </w:r>
      <w:r w:rsidRPr="00150F2C">
        <w:rPr>
          <w:sz w:val="24"/>
          <w:szCs w:val="24"/>
        </w:rPr>
        <w:t>’</w:t>
      </w:r>
      <w:r w:rsidRPr="00150F2C">
        <w:rPr>
          <w:sz w:val="24"/>
          <w:szCs w:val="24"/>
          <w:lang w:val="en-US"/>
        </w:rPr>
        <w:t>s</w:t>
      </w:r>
      <w:r w:rsidRPr="00150F2C">
        <w:rPr>
          <w:sz w:val="24"/>
          <w:szCs w:val="24"/>
        </w:rPr>
        <w:t xml:space="preserve"> </w:t>
      </w:r>
      <w:r w:rsidRPr="00150F2C">
        <w:rPr>
          <w:sz w:val="24"/>
          <w:szCs w:val="24"/>
          <w:lang w:val="en-US"/>
        </w:rPr>
        <w:t>Investors</w:t>
      </w:r>
      <w:r w:rsidRPr="00150F2C">
        <w:rPr>
          <w:sz w:val="24"/>
          <w:szCs w:val="24"/>
        </w:rPr>
        <w:t xml:space="preserve"> </w:t>
      </w:r>
      <w:r w:rsidRPr="00150F2C">
        <w:rPr>
          <w:sz w:val="24"/>
          <w:szCs w:val="24"/>
          <w:lang w:val="en-US"/>
        </w:rPr>
        <w:t>Service</w:t>
      </w:r>
      <w:r w:rsidRPr="00150F2C">
        <w:rPr>
          <w:sz w:val="24"/>
          <w:szCs w:val="24"/>
        </w:rPr>
        <w:t xml:space="preserve">, </w:t>
      </w:r>
      <w:r w:rsidRPr="00150F2C">
        <w:rPr>
          <w:sz w:val="24"/>
          <w:szCs w:val="24"/>
          <w:lang w:val="en-US"/>
        </w:rPr>
        <w:t>Inc</w:t>
      </w:r>
      <w:r w:rsidRPr="00150F2C">
        <w:rPr>
          <w:sz w:val="24"/>
          <w:szCs w:val="24"/>
        </w:rPr>
        <w:t>. Указанные рейтинги должны быть действительными и не должны находиться в состоянии «отозван» или «приостановлен».</w:t>
      </w:r>
    </w:p>
    <w:p w:rsidR="006B2468" w:rsidRPr="00150F2C" w:rsidRDefault="006B2468" w:rsidP="00E6147F">
      <w:pPr>
        <w:spacing w:line="360" w:lineRule="auto"/>
        <w:ind w:firstLine="709"/>
        <w:jc w:val="both"/>
        <w:rPr>
          <w:sz w:val="24"/>
          <w:szCs w:val="24"/>
        </w:rPr>
      </w:pPr>
      <w:r w:rsidRPr="00150F2C">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150F2C" w:rsidRDefault="006B2468" w:rsidP="00E6147F">
      <w:pPr>
        <w:spacing w:line="360" w:lineRule="auto"/>
        <w:ind w:firstLine="709"/>
        <w:jc w:val="both"/>
        <w:rPr>
          <w:sz w:val="24"/>
          <w:szCs w:val="24"/>
        </w:rPr>
      </w:pPr>
      <w:r w:rsidRPr="00150F2C">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150F2C" w:rsidRDefault="006B2468" w:rsidP="00E6147F">
      <w:pPr>
        <w:spacing w:line="360" w:lineRule="auto"/>
        <w:ind w:firstLine="709"/>
        <w:jc w:val="both"/>
        <w:rPr>
          <w:sz w:val="24"/>
          <w:szCs w:val="24"/>
        </w:rPr>
      </w:pPr>
      <w:r w:rsidRPr="00150F2C">
        <w:rPr>
          <w:sz w:val="24"/>
          <w:szCs w:val="24"/>
        </w:rPr>
        <w:t xml:space="preserve">- Поручительства, выданные </w:t>
      </w:r>
      <w:r w:rsidRPr="00150F2C">
        <w:rPr>
          <w:b/>
          <w:sz w:val="24"/>
          <w:szCs w:val="24"/>
        </w:rPr>
        <w:t>Поставщику</w:t>
      </w:r>
      <w:r w:rsidRPr="00150F2C">
        <w:rPr>
          <w:sz w:val="24"/>
          <w:szCs w:val="24"/>
        </w:rPr>
        <w:t xml:space="preserve"> в качестве меры обеспечения настоящего договора или заявки, не соответствующие вышеназванным требованиям, </w:t>
      </w:r>
      <w:r w:rsidRPr="00150F2C">
        <w:rPr>
          <w:b/>
          <w:sz w:val="24"/>
          <w:szCs w:val="24"/>
        </w:rPr>
        <w:t>Покупателем</w:t>
      </w:r>
      <w:r w:rsidRPr="00150F2C">
        <w:rPr>
          <w:sz w:val="24"/>
          <w:szCs w:val="24"/>
        </w:rPr>
        <w:t xml:space="preserve"> не принимаются, не могут считаться надлежащим исполнением со стороны </w:t>
      </w:r>
      <w:r w:rsidRPr="00150F2C">
        <w:rPr>
          <w:b/>
          <w:sz w:val="24"/>
          <w:szCs w:val="24"/>
        </w:rPr>
        <w:t>Поставщика</w:t>
      </w:r>
      <w:r w:rsidRPr="00150F2C">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150F2C">
        <w:rPr>
          <w:b/>
          <w:sz w:val="24"/>
          <w:szCs w:val="24"/>
        </w:rPr>
        <w:t>Поставщик</w:t>
      </w:r>
      <w:r w:rsidRPr="00150F2C">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150F2C">
        <w:rPr>
          <w:b/>
          <w:sz w:val="24"/>
          <w:szCs w:val="24"/>
        </w:rPr>
        <w:t>Покупателя</w:t>
      </w:r>
      <w:r w:rsidRPr="00150F2C">
        <w:rPr>
          <w:sz w:val="24"/>
          <w:szCs w:val="24"/>
        </w:rPr>
        <w:t>.</w:t>
      </w:r>
    </w:p>
    <w:p w:rsidR="006B2468" w:rsidRPr="00150F2C" w:rsidRDefault="006B2468" w:rsidP="006B2468">
      <w:pPr>
        <w:pStyle w:val="21"/>
        <w:spacing w:line="360" w:lineRule="auto"/>
        <w:ind w:firstLine="709"/>
        <w:jc w:val="both"/>
        <w:rPr>
          <w:szCs w:val="24"/>
        </w:rPr>
      </w:pPr>
      <w:r w:rsidRPr="00150F2C">
        <w:rPr>
          <w:szCs w:val="24"/>
        </w:rPr>
        <w:lastRenderedPageBreak/>
        <w:t xml:space="preserve">Способ обеспечения исполнения настоящего </w:t>
      </w:r>
      <w:r w:rsidRPr="00150F2C">
        <w:rPr>
          <w:bCs/>
          <w:szCs w:val="24"/>
        </w:rPr>
        <w:t xml:space="preserve">Договора </w:t>
      </w:r>
      <w:r w:rsidRPr="00150F2C">
        <w:rPr>
          <w:szCs w:val="24"/>
        </w:rPr>
        <w:t xml:space="preserve">из перечисленных в настоящем пункте способов </w:t>
      </w:r>
      <w:r w:rsidRPr="00150F2C">
        <w:rPr>
          <w:color w:val="000000"/>
          <w:szCs w:val="24"/>
        </w:rPr>
        <w:t>определен</w:t>
      </w:r>
      <w:r w:rsidRPr="00150F2C">
        <w:rPr>
          <w:szCs w:val="24"/>
        </w:rPr>
        <w:t xml:space="preserve"> </w:t>
      </w:r>
      <w:r w:rsidR="00E6147F" w:rsidRPr="00150F2C">
        <w:rPr>
          <w:bCs/>
          <w:szCs w:val="24"/>
        </w:rPr>
        <w:t>Поставщиком</w:t>
      </w:r>
      <w:r w:rsidRPr="00150F2C">
        <w:rPr>
          <w:bCs/>
          <w:szCs w:val="24"/>
        </w:rPr>
        <w:t>.</w:t>
      </w:r>
    </w:p>
    <w:p w:rsidR="00E6147F" w:rsidRPr="00150F2C" w:rsidRDefault="00E6147F" w:rsidP="00E6147F">
      <w:pPr>
        <w:pStyle w:val="21"/>
        <w:spacing w:line="360" w:lineRule="auto"/>
        <w:ind w:firstLine="709"/>
        <w:jc w:val="both"/>
        <w:rPr>
          <w:szCs w:val="24"/>
        </w:rPr>
      </w:pPr>
      <w:r w:rsidRPr="00150F2C">
        <w:rPr>
          <w:bCs/>
          <w:szCs w:val="24"/>
        </w:rPr>
        <w:t>7.16.</w:t>
      </w:r>
      <w:r w:rsidRPr="00150F2C">
        <w:rPr>
          <w:b/>
          <w:bCs/>
          <w:szCs w:val="24"/>
        </w:rPr>
        <w:t xml:space="preserve"> Покупатель</w:t>
      </w:r>
      <w:r w:rsidRPr="00150F2C">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150F2C">
        <w:rPr>
          <w:b/>
          <w:bCs/>
          <w:szCs w:val="24"/>
        </w:rPr>
        <w:t>Покупателем</w:t>
      </w:r>
      <w:r w:rsidRPr="00150F2C">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150F2C">
        <w:rPr>
          <w:b/>
          <w:bCs/>
          <w:szCs w:val="24"/>
        </w:rPr>
        <w:t>Поставщиком</w:t>
      </w:r>
      <w:r w:rsidRPr="00150F2C">
        <w:rPr>
          <w:szCs w:val="24"/>
        </w:rPr>
        <w:t xml:space="preserve"> своих обязательств по настоящему </w:t>
      </w:r>
      <w:r w:rsidRPr="00150F2C">
        <w:rPr>
          <w:b/>
          <w:bCs/>
          <w:szCs w:val="24"/>
        </w:rPr>
        <w:t>Договору</w:t>
      </w:r>
      <w:r w:rsidRPr="00150F2C">
        <w:rPr>
          <w:szCs w:val="24"/>
        </w:rPr>
        <w:t xml:space="preserve">. </w:t>
      </w:r>
    </w:p>
    <w:p w:rsidR="00E6147F" w:rsidRPr="00150F2C" w:rsidRDefault="00E6147F" w:rsidP="00E6147F">
      <w:pPr>
        <w:pStyle w:val="21"/>
        <w:spacing w:line="360" w:lineRule="auto"/>
        <w:ind w:firstLine="709"/>
        <w:jc w:val="both"/>
        <w:rPr>
          <w:szCs w:val="24"/>
        </w:rPr>
      </w:pPr>
      <w:r w:rsidRPr="00150F2C">
        <w:rPr>
          <w:szCs w:val="24"/>
        </w:rPr>
        <w:t xml:space="preserve">Документы, представляемые гаранту вместе с требованием об уплате денежной суммы по банковской гарантии: </w:t>
      </w:r>
    </w:p>
    <w:p w:rsidR="00E6147F" w:rsidRPr="00150F2C" w:rsidRDefault="00E6147F" w:rsidP="00E6147F">
      <w:pPr>
        <w:pStyle w:val="21"/>
        <w:spacing w:line="360" w:lineRule="auto"/>
        <w:ind w:firstLine="709"/>
        <w:jc w:val="both"/>
        <w:rPr>
          <w:szCs w:val="24"/>
        </w:rPr>
      </w:pPr>
      <w:r w:rsidRPr="00150F2C">
        <w:rPr>
          <w:szCs w:val="24"/>
        </w:rPr>
        <w:t xml:space="preserve">- копия соответствующей претензии, расчет денежной суммы, исчисленной </w:t>
      </w:r>
      <w:r w:rsidRPr="00150F2C">
        <w:rPr>
          <w:b/>
          <w:bCs/>
          <w:szCs w:val="24"/>
        </w:rPr>
        <w:t>Покупателем</w:t>
      </w:r>
      <w:r w:rsidRPr="00150F2C">
        <w:rPr>
          <w:szCs w:val="24"/>
        </w:rPr>
        <w:t xml:space="preserve"> в связи с неисполнением или ненадлежащим исполнением </w:t>
      </w:r>
      <w:r w:rsidRPr="00150F2C">
        <w:rPr>
          <w:b/>
          <w:bCs/>
          <w:szCs w:val="24"/>
        </w:rPr>
        <w:t>Поставщиком</w:t>
      </w:r>
      <w:r w:rsidRPr="00150F2C">
        <w:rPr>
          <w:szCs w:val="24"/>
        </w:rPr>
        <w:t xml:space="preserve"> своих обязательств по настоящему </w:t>
      </w:r>
      <w:r w:rsidRPr="00150F2C">
        <w:rPr>
          <w:b/>
          <w:bCs/>
          <w:szCs w:val="24"/>
        </w:rPr>
        <w:t>Договору</w:t>
      </w:r>
      <w:r w:rsidRPr="00150F2C">
        <w:rPr>
          <w:szCs w:val="24"/>
        </w:rPr>
        <w:t>;</w:t>
      </w:r>
    </w:p>
    <w:p w:rsidR="00E6147F" w:rsidRPr="00150F2C" w:rsidRDefault="00E6147F" w:rsidP="00E6147F">
      <w:pPr>
        <w:pStyle w:val="21"/>
        <w:spacing w:line="360" w:lineRule="auto"/>
        <w:ind w:firstLine="709"/>
        <w:jc w:val="both"/>
        <w:rPr>
          <w:b/>
          <w:bCs/>
          <w:i/>
          <w:iCs/>
          <w:szCs w:val="24"/>
        </w:rPr>
      </w:pPr>
      <w:r w:rsidRPr="00150F2C">
        <w:rPr>
          <w:b/>
          <w:bCs/>
          <w:i/>
          <w:iCs/>
          <w:szCs w:val="24"/>
        </w:rPr>
        <w:t xml:space="preserve">или </w:t>
      </w:r>
    </w:p>
    <w:p w:rsidR="00E6147F" w:rsidRPr="00150F2C" w:rsidRDefault="00E6147F" w:rsidP="00E6147F">
      <w:pPr>
        <w:pStyle w:val="21"/>
        <w:spacing w:line="360" w:lineRule="auto"/>
        <w:ind w:firstLine="709"/>
        <w:jc w:val="both"/>
        <w:rPr>
          <w:szCs w:val="24"/>
        </w:rPr>
      </w:pPr>
      <w:r w:rsidRPr="00150F2C">
        <w:rPr>
          <w:szCs w:val="24"/>
        </w:rPr>
        <w:t xml:space="preserve">удерживать из суммы обеспечительного платежа денежную сумму, исчисленную </w:t>
      </w:r>
      <w:r w:rsidRPr="00150F2C">
        <w:rPr>
          <w:b/>
          <w:bCs/>
          <w:szCs w:val="24"/>
        </w:rPr>
        <w:t>Покупателем</w:t>
      </w:r>
      <w:r w:rsidRPr="00150F2C">
        <w:rPr>
          <w:szCs w:val="24"/>
        </w:rPr>
        <w:t xml:space="preserve"> в связи с неисполнением или ненадлежащим исполнением </w:t>
      </w:r>
      <w:r w:rsidRPr="00150F2C">
        <w:rPr>
          <w:b/>
          <w:bCs/>
          <w:szCs w:val="24"/>
        </w:rPr>
        <w:t>Поставщиком</w:t>
      </w:r>
      <w:r w:rsidRPr="00150F2C">
        <w:rPr>
          <w:szCs w:val="24"/>
        </w:rPr>
        <w:t xml:space="preserve"> своих обязательств по настоящему </w:t>
      </w:r>
      <w:r w:rsidRPr="00150F2C">
        <w:rPr>
          <w:b/>
          <w:bCs/>
          <w:szCs w:val="24"/>
        </w:rPr>
        <w:t>Договору</w:t>
      </w:r>
      <w:r w:rsidRPr="00150F2C">
        <w:rPr>
          <w:szCs w:val="24"/>
        </w:rPr>
        <w:t>.</w:t>
      </w:r>
    </w:p>
    <w:p w:rsidR="00E6147F" w:rsidRPr="00150F2C" w:rsidRDefault="00E6147F" w:rsidP="00E6147F">
      <w:pPr>
        <w:spacing w:line="360" w:lineRule="auto"/>
        <w:ind w:firstLine="709"/>
        <w:jc w:val="both"/>
        <w:rPr>
          <w:sz w:val="24"/>
          <w:szCs w:val="24"/>
        </w:rPr>
      </w:pPr>
      <w:r w:rsidRPr="00150F2C">
        <w:rPr>
          <w:bCs/>
          <w:sz w:val="24"/>
          <w:szCs w:val="24"/>
        </w:rPr>
        <w:t>7.17.</w:t>
      </w:r>
      <w:r w:rsidRPr="00150F2C">
        <w:rPr>
          <w:b/>
          <w:bCs/>
          <w:sz w:val="24"/>
          <w:szCs w:val="24"/>
        </w:rPr>
        <w:t xml:space="preserve"> </w:t>
      </w:r>
      <w:r w:rsidRPr="00150F2C">
        <w:rPr>
          <w:sz w:val="24"/>
          <w:szCs w:val="24"/>
        </w:rPr>
        <w:t xml:space="preserve">В случае если </w:t>
      </w:r>
      <w:r w:rsidRPr="00150F2C">
        <w:rPr>
          <w:b/>
          <w:bCs/>
          <w:sz w:val="24"/>
          <w:szCs w:val="24"/>
        </w:rPr>
        <w:t xml:space="preserve">Поставщиком </w:t>
      </w:r>
      <w:r w:rsidRPr="00150F2C">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150F2C">
        <w:rPr>
          <w:b/>
          <w:bCs/>
          <w:sz w:val="24"/>
          <w:szCs w:val="24"/>
        </w:rPr>
        <w:t xml:space="preserve">Поставщиком </w:t>
      </w:r>
      <w:r w:rsidRPr="00150F2C">
        <w:rPr>
          <w:sz w:val="24"/>
          <w:szCs w:val="24"/>
        </w:rPr>
        <w:t xml:space="preserve">своих обязательств по настоящему договору, </w:t>
      </w:r>
      <w:r w:rsidRPr="00150F2C">
        <w:rPr>
          <w:b/>
          <w:bCs/>
          <w:color w:val="000000" w:themeColor="text1"/>
          <w:sz w:val="24"/>
          <w:szCs w:val="24"/>
        </w:rPr>
        <w:t>Покупатель</w:t>
      </w:r>
      <w:r w:rsidRPr="00150F2C">
        <w:rPr>
          <w:b/>
          <w:bCs/>
          <w:sz w:val="24"/>
          <w:szCs w:val="24"/>
        </w:rPr>
        <w:t xml:space="preserve"> </w:t>
      </w:r>
      <w:r w:rsidRPr="00150F2C">
        <w:rPr>
          <w:sz w:val="24"/>
          <w:szCs w:val="24"/>
        </w:rPr>
        <w:t xml:space="preserve">обязуется в течение 60 (Шестидесяти) дней с момента подписания полномочными представителями обеих </w:t>
      </w:r>
      <w:r w:rsidRPr="00150F2C">
        <w:rPr>
          <w:b/>
          <w:bCs/>
          <w:sz w:val="24"/>
          <w:szCs w:val="24"/>
        </w:rPr>
        <w:t xml:space="preserve">Сторон </w:t>
      </w:r>
      <w:r w:rsidRPr="00150F2C">
        <w:rPr>
          <w:sz w:val="24"/>
          <w:szCs w:val="24"/>
        </w:rPr>
        <w:t xml:space="preserve">документов, подтверждающих факт поставки </w:t>
      </w:r>
      <w:r w:rsidRPr="00150F2C">
        <w:rPr>
          <w:b/>
          <w:bCs/>
          <w:sz w:val="24"/>
          <w:szCs w:val="24"/>
        </w:rPr>
        <w:t xml:space="preserve">Поставщиком </w:t>
      </w:r>
      <w:r w:rsidRPr="00150F2C">
        <w:rPr>
          <w:sz w:val="24"/>
          <w:szCs w:val="24"/>
        </w:rPr>
        <w:t xml:space="preserve">всего количества ТМЦ, вернуть </w:t>
      </w:r>
      <w:r w:rsidRPr="00150F2C">
        <w:rPr>
          <w:b/>
          <w:bCs/>
          <w:sz w:val="24"/>
          <w:szCs w:val="24"/>
        </w:rPr>
        <w:t xml:space="preserve">Поставщику </w:t>
      </w:r>
      <w:r w:rsidRPr="00150F2C">
        <w:rPr>
          <w:sz w:val="24"/>
          <w:szCs w:val="24"/>
        </w:rPr>
        <w:t>ранее представленный им обеспечительный платеж в размере, определенном в п. 7.15. настоящего договора.</w:t>
      </w:r>
    </w:p>
    <w:p w:rsidR="00E6147F" w:rsidRPr="00150F2C" w:rsidRDefault="00E6147F" w:rsidP="00E6147F">
      <w:pPr>
        <w:spacing w:line="360" w:lineRule="auto"/>
        <w:ind w:firstLine="709"/>
        <w:jc w:val="both"/>
        <w:rPr>
          <w:sz w:val="24"/>
          <w:szCs w:val="24"/>
        </w:rPr>
      </w:pPr>
      <w:r w:rsidRPr="00150F2C">
        <w:rPr>
          <w:sz w:val="24"/>
          <w:szCs w:val="24"/>
        </w:rPr>
        <w:t xml:space="preserve">В случае неисполнения или ненадлежащего исполнения </w:t>
      </w:r>
      <w:r w:rsidRPr="00150F2C">
        <w:rPr>
          <w:b/>
          <w:bCs/>
          <w:sz w:val="24"/>
          <w:szCs w:val="24"/>
        </w:rPr>
        <w:t xml:space="preserve">Поставщиком </w:t>
      </w:r>
      <w:r w:rsidRPr="00150F2C">
        <w:rPr>
          <w:sz w:val="24"/>
          <w:szCs w:val="24"/>
        </w:rPr>
        <w:t xml:space="preserve">своих обязательств по настоящему Договору, обеспечительный платеж возвращается </w:t>
      </w:r>
      <w:r w:rsidRPr="00150F2C">
        <w:rPr>
          <w:b/>
          <w:bCs/>
          <w:sz w:val="24"/>
          <w:szCs w:val="24"/>
        </w:rPr>
        <w:t xml:space="preserve">Поставщику </w:t>
      </w:r>
      <w:r w:rsidRPr="00150F2C">
        <w:rPr>
          <w:sz w:val="24"/>
          <w:szCs w:val="24"/>
        </w:rPr>
        <w:t xml:space="preserve">за вычетом денежной суммы, исчисленной </w:t>
      </w:r>
      <w:r w:rsidRPr="00150F2C">
        <w:rPr>
          <w:b/>
          <w:bCs/>
          <w:sz w:val="24"/>
          <w:szCs w:val="24"/>
        </w:rPr>
        <w:t>Покупателем</w:t>
      </w:r>
      <w:r w:rsidRPr="00150F2C">
        <w:rPr>
          <w:sz w:val="24"/>
          <w:szCs w:val="24"/>
        </w:rPr>
        <w:t xml:space="preserve"> в связи с неисполнением или ненадлежащим исполнением </w:t>
      </w:r>
      <w:r w:rsidRPr="00150F2C">
        <w:rPr>
          <w:b/>
          <w:bCs/>
          <w:sz w:val="24"/>
          <w:szCs w:val="24"/>
        </w:rPr>
        <w:t xml:space="preserve">Поставщиком </w:t>
      </w:r>
      <w:r w:rsidRPr="00150F2C">
        <w:rPr>
          <w:sz w:val="24"/>
          <w:szCs w:val="24"/>
        </w:rPr>
        <w:t>своих обязательств по настоящему договору.</w:t>
      </w:r>
    </w:p>
    <w:p w:rsidR="006B2468" w:rsidRPr="00150F2C" w:rsidRDefault="00E6147F" w:rsidP="006B2468">
      <w:pPr>
        <w:spacing w:line="360" w:lineRule="auto"/>
        <w:ind w:firstLine="709"/>
        <w:jc w:val="both"/>
        <w:rPr>
          <w:sz w:val="24"/>
          <w:szCs w:val="24"/>
        </w:rPr>
      </w:pPr>
      <w:r w:rsidRPr="00150F2C">
        <w:rPr>
          <w:sz w:val="24"/>
          <w:szCs w:val="24"/>
        </w:rPr>
        <w:t>7</w:t>
      </w:r>
      <w:r w:rsidR="006B2468" w:rsidRPr="00150F2C">
        <w:rPr>
          <w:sz w:val="24"/>
          <w:szCs w:val="24"/>
        </w:rPr>
        <w:t xml:space="preserve">.18. Стороны признают существенным условие предоставления </w:t>
      </w:r>
      <w:r w:rsidRPr="00150F2C">
        <w:rPr>
          <w:sz w:val="24"/>
          <w:szCs w:val="24"/>
        </w:rPr>
        <w:t>Поставщиком</w:t>
      </w:r>
      <w:r w:rsidR="006B2468" w:rsidRPr="00150F2C">
        <w:rPr>
          <w:sz w:val="24"/>
          <w:szCs w:val="24"/>
        </w:rPr>
        <w:t xml:space="preserve"> обеспечения исполнения настоящего договора.</w:t>
      </w:r>
    </w:p>
    <w:p w:rsidR="006B2468" w:rsidRPr="00150F2C" w:rsidRDefault="00E6147F" w:rsidP="006B2468">
      <w:pPr>
        <w:spacing w:line="360" w:lineRule="auto"/>
        <w:ind w:firstLine="709"/>
        <w:jc w:val="both"/>
        <w:rPr>
          <w:i/>
          <w:sz w:val="24"/>
          <w:szCs w:val="24"/>
          <w:u w:val="single"/>
        </w:rPr>
      </w:pPr>
      <w:r w:rsidRPr="00150F2C">
        <w:rPr>
          <w:sz w:val="24"/>
          <w:szCs w:val="24"/>
        </w:rPr>
        <w:t>7</w:t>
      </w:r>
      <w:r w:rsidR="006B2468" w:rsidRPr="00150F2C">
        <w:rPr>
          <w:sz w:val="24"/>
          <w:szCs w:val="24"/>
        </w:rPr>
        <w:t xml:space="preserve">.19. В случае установления </w:t>
      </w:r>
      <w:r w:rsidRPr="00150F2C">
        <w:rPr>
          <w:sz w:val="24"/>
          <w:szCs w:val="24"/>
        </w:rPr>
        <w:t>Покупателем</w:t>
      </w:r>
      <w:r w:rsidR="006B2468" w:rsidRPr="00150F2C">
        <w:rPr>
          <w:sz w:val="24"/>
          <w:szCs w:val="24"/>
        </w:rPr>
        <w:t xml:space="preserve"> факта предоставления </w:t>
      </w:r>
      <w:r w:rsidRPr="00150F2C">
        <w:rPr>
          <w:sz w:val="24"/>
          <w:szCs w:val="24"/>
        </w:rPr>
        <w:t xml:space="preserve">Поставщиком </w:t>
      </w:r>
      <w:r w:rsidR="006B2468" w:rsidRPr="00150F2C">
        <w:rPr>
          <w:sz w:val="24"/>
          <w:szCs w:val="24"/>
        </w:rPr>
        <w:t>недостоверной (подде</w:t>
      </w:r>
      <w:r w:rsidRPr="00150F2C">
        <w:rPr>
          <w:sz w:val="24"/>
          <w:szCs w:val="24"/>
        </w:rPr>
        <w:t>льной) банковской гарантии (п. 7</w:t>
      </w:r>
      <w:r w:rsidR="006B2468" w:rsidRPr="00150F2C">
        <w:rPr>
          <w:sz w:val="24"/>
          <w:szCs w:val="24"/>
        </w:rPr>
        <w:t xml:space="preserve">.15. настоящего договора), </w:t>
      </w:r>
      <w:r w:rsidRPr="00150F2C">
        <w:rPr>
          <w:sz w:val="24"/>
          <w:szCs w:val="24"/>
        </w:rPr>
        <w:t>Покупатель</w:t>
      </w:r>
      <w:r w:rsidR="006B2468" w:rsidRPr="00150F2C">
        <w:rPr>
          <w:sz w:val="24"/>
          <w:szCs w:val="24"/>
        </w:rPr>
        <w:t xml:space="preserve"> вправе предъявить (начислить) </w:t>
      </w:r>
      <w:r w:rsidRPr="00150F2C">
        <w:rPr>
          <w:sz w:val="24"/>
          <w:szCs w:val="24"/>
        </w:rPr>
        <w:t>Поставщику</w:t>
      </w:r>
      <w:r w:rsidR="006B2468" w:rsidRPr="00150F2C">
        <w:rPr>
          <w:sz w:val="24"/>
          <w:szCs w:val="24"/>
        </w:rPr>
        <w:t xml:space="preserve"> штраф в размере не более, чем 20 (двадцать) % от цены настоящего договора, опре</w:t>
      </w:r>
      <w:r w:rsidRPr="00150F2C">
        <w:rPr>
          <w:sz w:val="24"/>
          <w:szCs w:val="24"/>
        </w:rPr>
        <w:t>деленной в п. 6</w:t>
      </w:r>
      <w:r w:rsidR="006B2468" w:rsidRPr="00150F2C">
        <w:rPr>
          <w:sz w:val="24"/>
          <w:szCs w:val="24"/>
        </w:rPr>
        <w:t>.1. настоящего договора.</w:t>
      </w:r>
    </w:p>
    <w:p w:rsidR="00C4420C" w:rsidRPr="00150F2C" w:rsidRDefault="00C4420C" w:rsidP="00E6147F">
      <w:pPr>
        <w:spacing w:line="360" w:lineRule="auto"/>
        <w:jc w:val="both"/>
        <w:rPr>
          <w:sz w:val="24"/>
          <w:szCs w:val="24"/>
        </w:rPr>
      </w:pPr>
    </w:p>
    <w:p w:rsidR="00C35059" w:rsidRPr="00150F2C" w:rsidRDefault="00081816" w:rsidP="00081816">
      <w:pPr>
        <w:spacing w:line="360" w:lineRule="auto"/>
        <w:jc w:val="center"/>
        <w:rPr>
          <w:b/>
          <w:bCs/>
          <w:sz w:val="24"/>
        </w:rPr>
      </w:pPr>
      <w:r w:rsidRPr="00150F2C">
        <w:rPr>
          <w:b/>
          <w:bCs/>
          <w:sz w:val="24"/>
        </w:rPr>
        <w:t xml:space="preserve">8. </w:t>
      </w:r>
      <w:r w:rsidR="00C35059" w:rsidRPr="00150F2C">
        <w:rPr>
          <w:b/>
          <w:bCs/>
          <w:sz w:val="24"/>
        </w:rPr>
        <w:t>Обстоятельства непреодолимой силы</w:t>
      </w:r>
    </w:p>
    <w:p w:rsidR="00995C8A" w:rsidRPr="00150F2C" w:rsidRDefault="00995C8A" w:rsidP="00995C8A">
      <w:pPr>
        <w:spacing w:line="360" w:lineRule="auto"/>
        <w:ind w:left="360"/>
        <w:jc w:val="center"/>
        <w:rPr>
          <w:b/>
          <w:sz w:val="24"/>
        </w:rPr>
      </w:pPr>
    </w:p>
    <w:p w:rsidR="00E2339F" w:rsidRPr="00150F2C" w:rsidRDefault="00111E28" w:rsidP="00A6099D">
      <w:pPr>
        <w:pStyle w:val="a8"/>
        <w:tabs>
          <w:tab w:val="left" w:pos="360"/>
          <w:tab w:val="left" w:pos="1440"/>
        </w:tabs>
        <w:spacing w:line="360" w:lineRule="auto"/>
        <w:ind w:right="-61" w:firstLine="709"/>
      </w:pPr>
      <w:r w:rsidRPr="00150F2C">
        <w:lastRenderedPageBreak/>
        <w:t>8</w:t>
      </w:r>
      <w:r w:rsidR="00C35059" w:rsidRPr="00150F2C">
        <w:t xml:space="preserve">.1. </w:t>
      </w:r>
      <w:r w:rsidR="00C35059" w:rsidRPr="00150F2C">
        <w:rPr>
          <w:b/>
        </w:rPr>
        <w:t xml:space="preserve">Стороны </w:t>
      </w:r>
      <w:r w:rsidR="00C35059" w:rsidRPr="00150F2C">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50F2C" w:rsidRDefault="007A6F01" w:rsidP="003C4355">
      <w:pPr>
        <w:pStyle w:val="3"/>
        <w:tabs>
          <w:tab w:val="num" w:pos="1980"/>
        </w:tabs>
        <w:spacing w:line="360" w:lineRule="auto"/>
        <w:rPr>
          <w:szCs w:val="24"/>
        </w:rPr>
      </w:pPr>
      <w:r w:rsidRPr="00150F2C">
        <w:rPr>
          <w:szCs w:val="24"/>
        </w:rPr>
        <w:t xml:space="preserve">            </w:t>
      </w:r>
      <w:r w:rsidR="00111E28" w:rsidRPr="00150F2C">
        <w:rPr>
          <w:szCs w:val="24"/>
        </w:rPr>
        <w:t>8</w:t>
      </w:r>
      <w:r w:rsidR="00081D5B" w:rsidRPr="00150F2C">
        <w:rPr>
          <w:szCs w:val="24"/>
        </w:rPr>
        <w:t>.2</w:t>
      </w:r>
      <w:r w:rsidR="003C4355" w:rsidRPr="00150F2C">
        <w:rPr>
          <w:szCs w:val="24"/>
        </w:rPr>
        <w:t xml:space="preserve">. В случае если действие обстоятельства непреодолимой силы продолжается более 30  (тридцати) дней, каждая из </w:t>
      </w:r>
      <w:r w:rsidR="003C4355" w:rsidRPr="00150F2C">
        <w:rPr>
          <w:b/>
          <w:szCs w:val="24"/>
        </w:rPr>
        <w:t xml:space="preserve">Сторон </w:t>
      </w:r>
      <w:r w:rsidR="003C4355" w:rsidRPr="00150F2C">
        <w:rPr>
          <w:szCs w:val="24"/>
        </w:rPr>
        <w:t xml:space="preserve">вправе в одностороннем порядке </w:t>
      </w:r>
      <w:r w:rsidR="003A6206" w:rsidRPr="00150F2C">
        <w:rPr>
          <w:szCs w:val="24"/>
        </w:rPr>
        <w:t xml:space="preserve">без обращения в суд </w:t>
      </w:r>
      <w:r w:rsidR="003C4355" w:rsidRPr="00150F2C">
        <w:rPr>
          <w:szCs w:val="24"/>
        </w:rPr>
        <w:t xml:space="preserve">расторгнуть настоящий </w:t>
      </w:r>
      <w:r w:rsidR="003C4355" w:rsidRPr="00150F2C">
        <w:rPr>
          <w:b/>
          <w:szCs w:val="24"/>
        </w:rPr>
        <w:t>Договор,</w:t>
      </w:r>
      <w:r w:rsidR="003C4355" w:rsidRPr="00150F2C">
        <w:rPr>
          <w:szCs w:val="24"/>
        </w:rPr>
        <w:t xml:space="preserve"> и ни одна из </w:t>
      </w:r>
      <w:r w:rsidR="003C4355" w:rsidRPr="00150F2C">
        <w:rPr>
          <w:b/>
          <w:szCs w:val="24"/>
        </w:rPr>
        <w:t>Сторон</w:t>
      </w:r>
      <w:r w:rsidR="003C4355" w:rsidRPr="00150F2C">
        <w:rPr>
          <w:szCs w:val="24"/>
        </w:rPr>
        <w:t xml:space="preserve"> не вправе требовать от другой </w:t>
      </w:r>
      <w:r w:rsidR="003C4355" w:rsidRPr="00150F2C">
        <w:rPr>
          <w:b/>
          <w:szCs w:val="24"/>
        </w:rPr>
        <w:t xml:space="preserve">Стороны </w:t>
      </w:r>
      <w:r w:rsidR="003C4355" w:rsidRPr="00150F2C">
        <w:rPr>
          <w:szCs w:val="24"/>
        </w:rPr>
        <w:t>возмещения убытков, вызванных таким расторжением.</w:t>
      </w:r>
    </w:p>
    <w:p w:rsidR="003C4355" w:rsidRPr="00150F2C" w:rsidRDefault="00111E28" w:rsidP="003C4355">
      <w:pPr>
        <w:pStyle w:val="3"/>
        <w:tabs>
          <w:tab w:val="num" w:pos="1980"/>
        </w:tabs>
        <w:spacing w:line="360" w:lineRule="auto"/>
        <w:rPr>
          <w:szCs w:val="24"/>
        </w:rPr>
      </w:pPr>
      <w:r w:rsidRPr="00150F2C">
        <w:rPr>
          <w:szCs w:val="24"/>
        </w:rPr>
        <w:t xml:space="preserve">           8</w:t>
      </w:r>
      <w:r w:rsidR="00081D5B" w:rsidRPr="00150F2C">
        <w:rPr>
          <w:szCs w:val="24"/>
        </w:rPr>
        <w:t>.3</w:t>
      </w:r>
      <w:r w:rsidR="003C4355" w:rsidRPr="00150F2C">
        <w:rPr>
          <w:szCs w:val="24"/>
        </w:rPr>
        <w:t xml:space="preserve">. </w:t>
      </w:r>
      <w:r w:rsidR="003C4355" w:rsidRPr="00150F2C">
        <w:rPr>
          <w:b/>
          <w:szCs w:val="24"/>
        </w:rPr>
        <w:t xml:space="preserve">Сторона, </w:t>
      </w:r>
      <w:r w:rsidR="003C4355" w:rsidRPr="00150F2C">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150F2C">
        <w:rPr>
          <w:b/>
          <w:szCs w:val="24"/>
        </w:rPr>
        <w:t>Сторону</w:t>
      </w:r>
      <w:r w:rsidR="003C4355" w:rsidRPr="00150F2C">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sidRPr="00150F2C">
        <w:rPr>
          <w:szCs w:val="24"/>
        </w:rPr>
        <w:t xml:space="preserve">          </w:t>
      </w:r>
      <w:r w:rsidR="00111E28" w:rsidRPr="00150F2C">
        <w:rPr>
          <w:szCs w:val="24"/>
        </w:rPr>
        <w:t xml:space="preserve"> 8</w:t>
      </w:r>
      <w:r w:rsidR="00081D5B" w:rsidRPr="00150F2C">
        <w:rPr>
          <w:szCs w:val="24"/>
        </w:rPr>
        <w:t>.4</w:t>
      </w:r>
      <w:r w:rsidR="003C4355" w:rsidRPr="00150F2C">
        <w:rPr>
          <w:szCs w:val="24"/>
        </w:rPr>
        <w:t xml:space="preserve">. </w:t>
      </w:r>
      <w:r w:rsidR="003C4355" w:rsidRPr="00150F2C">
        <w:rPr>
          <w:b/>
          <w:szCs w:val="24"/>
        </w:rPr>
        <w:t>Сторона,</w:t>
      </w:r>
      <w:r w:rsidR="003C4355" w:rsidRPr="00150F2C">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150F2C">
        <w:rPr>
          <w:b/>
          <w:szCs w:val="24"/>
        </w:rPr>
        <w:t>Стороне</w:t>
      </w:r>
      <w:r w:rsidR="003C4355" w:rsidRPr="00150F2C">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477068" w:rsidRDefault="00E6147F" w:rsidP="00F73A6C">
      <w:pPr>
        <w:pStyle w:val="a3"/>
        <w:spacing w:line="360" w:lineRule="auto"/>
        <w:ind w:firstLine="709"/>
        <w:rPr>
          <w:rFonts w:eastAsiaTheme="minorEastAsia"/>
          <w:color w:val="000000"/>
          <w:sz w:val="24"/>
          <w:szCs w:val="24"/>
          <w:lang w:eastAsia="ar-SA"/>
        </w:rPr>
      </w:pPr>
      <w:r w:rsidRPr="00477068">
        <w:rPr>
          <w:sz w:val="24"/>
          <w:szCs w:val="24"/>
        </w:rPr>
        <w:t>12.3</w:t>
      </w:r>
      <w:r w:rsidR="00FE002E" w:rsidRPr="00477068">
        <w:rPr>
          <w:sz w:val="24"/>
          <w:szCs w:val="24"/>
        </w:rPr>
        <w:t xml:space="preserve">. </w:t>
      </w:r>
      <w:r w:rsidR="00F73A6C" w:rsidRPr="00477068">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477068" w:rsidRDefault="00F73A6C" w:rsidP="00F73A6C">
      <w:pPr>
        <w:spacing w:line="360" w:lineRule="auto"/>
        <w:ind w:firstLine="709"/>
        <w:jc w:val="both"/>
        <w:rPr>
          <w:rFonts w:eastAsiaTheme="minorEastAsia"/>
          <w:sz w:val="24"/>
          <w:szCs w:val="24"/>
          <w:lang w:eastAsia="ar-SA"/>
        </w:rPr>
      </w:pPr>
      <w:r w:rsidRPr="00477068">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477068">
        <w:rPr>
          <w:rFonts w:eastAsiaTheme="minorEastAsia"/>
          <w:sz w:val="24"/>
          <w:szCs w:val="24"/>
          <w:lang w:eastAsia="ar-SA"/>
        </w:rPr>
        <w:t>,</w:t>
      </w:r>
      <w:r w:rsidRPr="00477068">
        <w:rPr>
          <w:rFonts w:eastAsiaTheme="minorEastAsia"/>
          <w:sz w:val="24"/>
          <w:szCs w:val="24"/>
          <w:lang w:eastAsia="ar-SA"/>
        </w:rPr>
        <w:t xml:space="preserve"> </w:t>
      </w:r>
      <w:r w:rsidR="00BA6AC7" w:rsidRPr="00477068">
        <w:rPr>
          <w:rFonts w:eastAsiaTheme="minorEastAsia"/>
          <w:sz w:val="24"/>
          <w:szCs w:val="24"/>
          <w:lang w:eastAsia="ar-SA"/>
        </w:rPr>
        <w:t xml:space="preserve">процентов за пользование бюджетными средствами </w:t>
      </w:r>
      <w:r w:rsidRPr="00477068">
        <w:rPr>
          <w:rFonts w:eastAsiaTheme="minorEastAsia"/>
          <w:sz w:val="24"/>
          <w:szCs w:val="24"/>
          <w:lang w:eastAsia="ar-SA"/>
        </w:rPr>
        <w:t xml:space="preserve">и штрафов. </w:t>
      </w:r>
    </w:p>
    <w:p w:rsidR="00F73A6C" w:rsidRPr="00477068" w:rsidRDefault="00F73A6C" w:rsidP="00F73A6C">
      <w:pPr>
        <w:spacing w:line="360" w:lineRule="auto"/>
        <w:ind w:firstLine="709"/>
        <w:jc w:val="both"/>
        <w:rPr>
          <w:rFonts w:eastAsiaTheme="minorEastAsia"/>
          <w:color w:val="000000"/>
          <w:sz w:val="24"/>
          <w:szCs w:val="24"/>
          <w:lang w:eastAsia="ar-SA"/>
        </w:rPr>
      </w:pPr>
      <w:r w:rsidRPr="00477068">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477068">
        <w:rPr>
          <w:rFonts w:eastAsiaTheme="minorEastAsia"/>
          <w:sz w:val="24"/>
          <w:szCs w:val="24"/>
          <w:lang w:eastAsia="ar-SA"/>
        </w:rPr>
        <w:t>Поставщик</w:t>
      </w:r>
      <w:r w:rsidRPr="00477068">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477068">
        <w:rPr>
          <w:rFonts w:eastAsiaTheme="minorEastAsia"/>
          <w:sz w:val="24"/>
          <w:szCs w:val="24"/>
          <w:lang w:eastAsia="ar-SA"/>
        </w:rPr>
        <w:t>Поставщиком</w:t>
      </w:r>
      <w:r w:rsidRPr="00477068">
        <w:rPr>
          <w:rFonts w:eastAsiaTheme="minorEastAsia"/>
          <w:sz w:val="24"/>
          <w:szCs w:val="24"/>
          <w:lang w:eastAsia="ar-SA"/>
        </w:rPr>
        <w:t xml:space="preserve"> дополнительно предоставляются:</w:t>
      </w:r>
    </w:p>
    <w:p w:rsidR="00F73A6C" w:rsidRPr="00477068" w:rsidRDefault="00F73A6C" w:rsidP="00F73A6C">
      <w:pPr>
        <w:spacing w:line="360" w:lineRule="auto"/>
        <w:ind w:firstLine="709"/>
        <w:jc w:val="both"/>
        <w:rPr>
          <w:rFonts w:eastAsiaTheme="minorEastAsia"/>
          <w:color w:val="000000"/>
          <w:sz w:val="24"/>
          <w:szCs w:val="24"/>
          <w:lang w:eastAsia="ar-SA"/>
        </w:rPr>
      </w:pPr>
      <w:r w:rsidRPr="00477068">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477068">
        <w:rPr>
          <w:rFonts w:eastAsiaTheme="minorEastAsia"/>
          <w:sz w:val="24"/>
          <w:szCs w:val="24"/>
          <w:lang w:eastAsia="ar-SA"/>
        </w:rPr>
        <w:t>Поставщика</w:t>
      </w:r>
      <w:r w:rsidRPr="00477068">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477068" w:rsidRDefault="00F73A6C" w:rsidP="00F73A6C">
      <w:pPr>
        <w:spacing w:line="360" w:lineRule="auto"/>
        <w:ind w:firstLine="709"/>
        <w:jc w:val="both"/>
        <w:rPr>
          <w:rFonts w:eastAsiaTheme="minorEastAsia"/>
          <w:color w:val="000000"/>
          <w:sz w:val="24"/>
          <w:szCs w:val="24"/>
          <w:lang w:eastAsia="ar-SA"/>
        </w:rPr>
      </w:pPr>
      <w:r w:rsidRPr="00477068">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477068">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477068">
        <w:rPr>
          <w:rFonts w:eastAsiaTheme="minorEastAsia"/>
          <w:sz w:val="24"/>
          <w:szCs w:val="24"/>
          <w:lang w:eastAsia="ar-SA"/>
        </w:rPr>
        <w:t>Поставщика</w:t>
      </w:r>
      <w:r w:rsidRPr="00477068">
        <w:rPr>
          <w:rFonts w:eastAsiaTheme="minorEastAsia"/>
          <w:sz w:val="24"/>
          <w:szCs w:val="24"/>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r w:rsidRPr="00477068">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477068">
        <w:rPr>
          <w:rFonts w:eastAsiaTheme="minorEastAsia"/>
          <w:color w:val="000000"/>
          <w:sz w:val="24"/>
          <w:szCs w:val="24"/>
          <w:lang w:eastAsia="ar-SA"/>
        </w:rPr>
        <w:t>Поставщика</w:t>
      </w:r>
      <w:r w:rsidRPr="00477068">
        <w:rPr>
          <w:rFonts w:eastAsiaTheme="minorEastAsia"/>
          <w:color w:val="000000"/>
          <w:sz w:val="24"/>
          <w:szCs w:val="24"/>
          <w:lang w:eastAsia="ar-SA"/>
        </w:rPr>
        <w:t xml:space="preserve">. Нарушение </w:t>
      </w:r>
      <w:r w:rsidR="00A13D40" w:rsidRPr="00477068">
        <w:rPr>
          <w:rFonts w:eastAsiaTheme="minorEastAsia"/>
          <w:color w:val="000000"/>
          <w:sz w:val="24"/>
          <w:szCs w:val="24"/>
          <w:lang w:eastAsia="ar-SA"/>
        </w:rPr>
        <w:t>Поставщиком</w:t>
      </w:r>
      <w:r w:rsidRPr="00477068">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477068">
        <w:rPr>
          <w:rFonts w:eastAsiaTheme="minorEastAsia"/>
          <w:color w:val="000000"/>
          <w:sz w:val="24"/>
          <w:szCs w:val="24"/>
          <w:lang w:eastAsia="ar-SA"/>
        </w:rPr>
        <w:t>Покупателем</w:t>
      </w:r>
      <w:r w:rsidRPr="00477068">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7A73" w:rsidRDefault="00817A73">
      <w:r>
        <w:separator/>
      </w:r>
    </w:p>
  </w:endnote>
  <w:endnote w:type="continuationSeparator" w:id="0">
    <w:p w:rsidR="00817A73" w:rsidRDefault="00817A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D0B87">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7A73" w:rsidRDefault="00817A73">
      <w:r>
        <w:separator/>
      </w:r>
    </w:p>
  </w:footnote>
  <w:footnote w:type="continuationSeparator" w:id="0">
    <w:p w:rsidR="00817A73" w:rsidRDefault="00817A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3D0B87">
          <w:fldChar w:fldCharType="begin"/>
        </w:r>
        <w:r w:rsidR="00AB2443">
          <w:instrText xml:space="preserve"> PAGE   \* MERGEFORMAT </w:instrText>
        </w:r>
        <w:r w:rsidR="003D0B87">
          <w:fldChar w:fldCharType="separate"/>
        </w:r>
        <w:r w:rsidR="00CC0838">
          <w:rPr>
            <w:noProof/>
          </w:rPr>
          <w:t>20</w:t>
        </w:r>
        <w:r w:rsidR="003D0B87">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0F2C"/>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0B87"/>
    <w:rsid w:val="003D1747"/>
    <w:rsid w:val="003D610E"/>
    <w:rsid w:val="003E0068"/>
    <w:rsid w:val="003E29A6"/>
    <w:rsid w:val="003F368C"/>
    <w:rsid w:val="003F5C64"/>
    <w:rsid w:val="00400AB2"/>
    <w:rsid w:val="0040455B"/>
    <w:rsid w:val="00414C53"/>
    <w:rsid w:val="00415B7E"/>
    <w:rsid w:val="00420700"/>
    <w:rsid w:val="004304E8"/>
    <w:rsid w:val="004362B8"/>
    <w:rsid w:val="00444AAD"/>
    <w:rsid w:val="00444C21"/>
    <w:rsid w:val="00450F8E"/>
    <w:rsid w:val="004612C2"/>
    <w:rsid w:val="0047425E"/>
    <w:rsid w:val="00477068"/>
    <w:rsid w:val="00477699"/>
    <w:rsid w:val="00477F98"/>
    <w:rsid w:val="00480581"/>
    <w:rsid w:val="00497F30"/>
    <w:rsid w:val="004A12BA"/>
    <w:rsid w:val="004A26E9"/>
    <w:rsid w:val="004B16D6"/>
    <w:rsid w:val="004B206C"/>
    <w:rsid w:val="004B26FC"/>
    <w:rsid w:val="004C18AF"/>
    <w:rsid w:val="004C5D99"/>
    <w:rsid w:val="004D324C"/>
    <w:rsid w:val="004E4DCA"/>
    <w:rsid w:val="004F0DC5"/>
    <w:rsid w:val="004F2BE8"/>
    <w:rsid w:val="004F4A5F"/>
    <w:rsid w:val="00503C57"/>
    <w:rsid w:val="00513370"/>
    <w:rsid w:val="00534694"/>
    <w:rsid w:val="00535431"/>
    <w:rsid w:val="0053731A"/>
    <w:rsid w:val="005429A9"/>
    <w:rsid w:val="005472EB"/>
    <w:rsid w:val="00547DCD"/>
    <w:rsid w:val="00553618"/>
    <w:rsid w:val="00554B1D"/>
    <w:rsid w:val="00571D1B"/>
    <w:rsid w:val="00576BDF"/>
    <w:rsid w:val="00595FBB"/>
    <w:rsid w:val="005A3280"/>
    <w:rsid w:val="005A459B"/>
    <w:rsid w:val="005B126D"/>
    <w:rsid w:val="005D213D"/>
    <w:rsid w:val="005D3380"/>
    <w:rsid w:val="005E24D4"/>
    <w:rsid w:val="005E33BE"/>
    <w:rsid w:val="00603881"/>
    <w:rsid w:val="00603F84"/>
    <w:rsid w:val="00617A5B"/>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17A73"/>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1CF2"/>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2AC8"/>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0838"/>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6097D"/>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DF5D2-1A28-4431-8B73-B848A410D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6077</Words>
  <Characters>44904</Characters>
  <Application>Microsoft Office Word</Application>
  <DocSecurity>4</DocSecurity>
  <Lines>374</Lines>
  <Paragraphs>101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50880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HudyakovaEN</cp:lastModifiedBy>
  <cp:revision>2</cp:revision>
  <cp:lastPrinted>2014-03-03T00:58:00Z</cp:lastPrinted>
  <dcterms:created xsi:type="dcterms:W3CDTF">2014-03-03T00:58:00Z</dcterms:created>
  <dcterms:modified xsi:type="dcterms:W3CDTF">2014-03-03T00:58:00Z</dcterms:modified>
</cp:coreProperties>
</file>