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89F" w:rsidRDefault="00C1741E" w:rsidP="0067189F">
      <w:pPr>
        <w:rPr>
          <w:sz w:val="20"/>
        </w:rPr>
      </w:pPr>
      <w:r w:rsidRPr="00C1741E">
        <w:rPr>
          <w:b/>
          <w:noProof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9pt;margin-top:-45pt;width:3in;height:234pt;z-index:251657216" o:allowincell="f" stroked="f">
            <v:textbox>
              <w:txbxContent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Default="00946E32" w:rsidP="001457EB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516505" cy="674370"/>
                        <wp:effectExtent l="19050" t="0" r="0" b="0"/>
                        <wp:docPr id="1" name="Рисунок 1" descr="фир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фирм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6505" cy="6743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  <w:tab w:val="left" w:pos="9911"/>
                    </w:tabs>
                    <w:ind w:right="-10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А</w:t>
                  </w:r>
                  <w:r w:rsidRPr="006F3D4D">
                    <w:rPr>
                      <w:b/>
                    </w:rPr>
                    <w:t>кционерное общество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F3D4D">
                    <w:rPr>
                      <w:b/>
                    </w:rPr>
                    <w:t>«Обеспечение РФЯЦ-ВНИИЭФ»</w:t>
                  </w:r>
                  <w:r w:rsidRPr="006F3D4D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>
                    <w:t>(АО «Обеспечение РФЯЦ-ВНИИЭФ»)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607188, г"/>
                    </w:smartTagPr>
                    <w:r w:rsidRPr="006F3D4D">
                      <w:rPr>
                        <w:sz w:val="22"/>
                        <w:szCs w:val="22"/>
                      </w:rPr>
                      <w:t>607188, г</w:t>
                    </w:r>
                  </w:smartTag>
                  <w:r w:rsidRPr="006F3D4D">
                    <w:rPr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6F3D4D">
                    <w:rPr>
                      <w:sz w:val="22"/>
                      <w:szCs w:val="22"/>
                    </w:rPr>
                    <w:t>Саров</w:t>
                  </w:r>
                  <w:proofErr w:type="spellEnd"/>
                  <w:r w:rsidRPr="006F3D4D">
                    <w:rPr>
                      <w:sz w:val="22"/>
                      <w:szCs w:val="22"/>
                    </w:rPr>
                    <w:t xml:space="preserve">, </w:t>
                  </w:r>
                  <w:proofErr w:type="gramStart"/>
                  <w:r w:rsidRPr="006F3D4D">
                    <w:rPr>
                      <w:sz w:val="22"/>
                      <w:szCs w:val="22"/>
                    </w:rPr>
                    <w:t>Нижегородская</w:t>
                  </w:r>
                  <w:proofErr w:type="gramEnd"/>
                  <w:r w:rsidRPr="006F3D4D">
                    <w:rPr>
                      <w:sz w:val="22"/>
                      <w:szCs w:val="22"/>
                    </w:rPr>
                    <w:t xml:space="preserve"> обл.</w:t>
                  </w:r>
                </w:p>
                <w:p w:rsidR="00735225" w:rsidRPr="00373F31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пр. Мира, </w:t>
                  </w:r>
                  <w:r w:rsidRPr="00373F31">
                    <w:rPr>
                      <w:sz w:val="22"/>
                      <w:szCs w:val="22"/>
                    </w:rPr>
                    <w:t>6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 w:rsidRPr="006F3D4D">
                    <w:rPr>
                      <w:sz w:val="22"/>
                      <w:szCs w:val="22"/>
                    </w:rPr>
                    <w:t>тел.(83130)</w:t>
                  </w:r>
                  <w:r>
                    <w:rPr>
                      <w:sz w:val="22"/>
                      <w:szCs w:val="22"/>
                    </w:rPr>
                    <w:t>7-45-71</w:t>
                  </w:r>
                  <w:r w:rsidRPr="006F3D4D">
                    <w:rPr>
                      <w:sz w:val="22"/>
                      <w:szCs w:val="22"/>
                    </w:rPr>
                    <w:t>, факс (83130)</w:t>
                  </w:r>
                  <w:r>
                    <w:rPr>
                      <w:sz w:val="22"/>
                      <w:szCs w:val="22"/>
                    </w:rPr>
                    <w:t>7-45-64</w:t>
                  </w:r>
                </w:p>
                <w:p w:rsidR="00735225" w:rsidRPr="006F3D4D" w:rsidRDefault="00C1741E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hyperlink r:id="rId9" w:history="1"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www</w:t>
                    </w:r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.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obespechenie</w:t>
                    </w:r>
                    <w:proofErr w:type="spellEnd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-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vniief</w:t>
                    </w:r>
                    <w:proofErr w:type="spellEnd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.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ru</w:t>
                    </w:r>
                    <w:proofErr w:type="spellEnd"/>
                  </w:hyperlink>
                </w:p>
                <w:p w:rsidR="00735225" w:rsidRPr="00911FD6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>e-</w:t>
                  </w:r>
                  <w:proofErr w:type="spellStart"/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>mail</w:t>
                  </w:r>
                  <w:proofErr w:type="spellEnd"/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 xml:space="preserve">: </w:t>
                  </w:r>
                  <w:r w:rsidRPr="00911FD6">
                    <w:rPr>
                      <w:color w:val="000000"/>
                      <w:sz w:val="22"/>
                      <w:szCs w:val="22"/>
                      <w:lang w:val="en-US"/>
                    </w:rPr>
                    <w:t>directorat@obespechenie-vniief.ru</w:t>
                  </w:r>
                </w:p>
                <w:p w:rsidR="00735225" w:rsidRPr="003927A1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i/>
                      <w:color w:val="000000"/>
                      <w:sz w:val="22"/>
                      <w:szCs w:val="22"/>
                    </w:rPr>
                  </w:pPr>
                  <w:r w:rsidRPr="003927A1">
                    <w:rPr>
                      <w:b/>
                      <w:i/>
                      <w:color w:val="000000"/>
                      <w:sz w:val="22"/>
                      <w:szCs w:val="22"/>
                    </w:rPr>
                    <w:t>ДЕПАРТАМЕНТ ОРГАНИЗАЦИИ ЗАКУПОК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lang w:val="de-DE"/>
                    </w:rPr>
                  </w:pPr>
                  <w:r w:rsidRPr="006F3D4D">
                    <w:rPr>
                      <w:lang w:val="de-DE"/>
                    </w:rPr>
                    <w:t>________________№_______________</w:t>
                  </w:r>
                </w:p>
                <w:p w:rsidR="00735225" w:rsidRPr="001457EB" w:rsidRDefault="00735225" w:rsidP="001457EB"/>
              </w:txbxContent>
            </v:textbox>
          </v:shape>
        </w:pict>
      </w:r>
    </w:p>
    <w:p w:rsidR="0067189F" w:rsidRDefault="00C1741E" w:rsidP="0067189F">
      <w:pPr>
        <w:rPr>
          <w:b/>
          <w:sz w:val="22"/>
        </w:rPr>
      </w:pPr>
      <w:r>
        <w:rPr>
          <w:b/>
          <w:noProof/>
          <w:sz w:val="22"/>
          <w:lang w:eastAsia="en-US"/>
        </w:rPr>
        <w:pict>
          <v:shape id="_x0000_s1027" type="#_x0000_t202" style="position:absolute;margin-left:237.6pt;margin-top:0;width:198.4pt;height:163pt;z-index:251658240;mso-width-percent:400;mso-width-percent:400;mso-width-relative:margin;mso-height-relative:margin" stroked="f">
            <v:textbox>
              <w:txbxContent>
                <w:p w:rsidR="00735225" w:rsidRPr="00856DAF" w:rsidRDefault="00735225" w:rsidP="002405FC">
                  <w:pPr>
                    <w:rPr>
                      <w:szCs w:val="26"/>
                      <w:lang w:val="en-US"/>
                    </w:rPr>
                  </w:pPr>
                </w:p>
              </w:txbxContent>
            </v:textbox>
          </v:shape>
        </w:pict>
      </w: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sz w:val="26"/>
          <w:szCs w:val="26"/>
        </w:rPr>
      </w:pPr>
    </w:p>
    <w:p w:rsidR="004C5FDE" w:rsidRPr="003D28BB" w:rsidRDefault="004C5FDE" w:rsidP="0067189F">
      <w:pPr>
        <w:rPr>
          <w:sz w:val="26"/>
          <w:szCs w:val="26"/>
        </w:rPr>
      </w:pPr>
    </w:p>
    <w:p w:rsidR="00935B66" w:rsidRPr="00F76A3B" w:rsidRDefault="00C653B4" w:rsidP="00C653B4">
      <w:pPr>
        <w:ind w:firstLine="709"/>
        <w:jc w:val="center"/>
        <w:rPr>
          <w:b/>
          <w:bCs/>
          <w:color w:val="000000"/>
          <w:szCs w:val="28"/>
        </w:rPr>
      </w:pPr>
      <w:r w:rsidRPr="00F76A3B">
        <w:rPr>
          <w:b/>
          <w:color w:val="000000"/>
          <w:szCs w:val="28"/>
        </w:rPr>
        <w:t xml:space="preserve">Извещение о </w:t>
      </w:r>
      <w:r w:rsidR="007649C1" w:rsidRPr="00F76A3B">
        <w:rPr>
          <w:b/>
          <w:color w:val="000000"/>
          <w:szCs w:val="28"/>
        </w:rPr>
        <w:t>внесении изменений в закупочную документацию</w:t>
      </w:r>
      <w:r w:rsidR="009823BC" w:rsidRPr="00F76A3B">
        <w:rPr>
          <w:b/>
          <w:bCs/>
          <w:color w:val="000000"/>
          <w:szCs w:val="28"/>
        </w:rPr>
        <w:t>.</w:t>
      </w:r>
    </w:p>
    <w:p w:rsidR="00CC0307" w:rsidRPr="00CF2EEA" w:rsidRDefault="00983A4E" w:rsidP="00CF2EEA">
      <w:pPr>
        <w:pStyle w:val="21"/>
        <w:ind w:firstLine="284"/>
        <w:jc w:val="both"/>
        <w:rPr>
          <w:rFonts w:ascii="Times New Roman" w:hAnsi="Times New Roman"/>
          <w:b w:val="0"/>
          <w:i w:val="0"/>
          <w:sz w:val="24"/>
        </w:rPr>
      </w:pPr>
      <w:proofErr w:type="gramStart"/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АО «Обеспечение РФЯЦ-ВНИИЭФ», являющая организатором открытого одноэтапного запроса </w:t>
      </w:r>
      <w:r w:rsidR="00B053B4" w:rsidRPr="00CF2EEA">
        <w:rPr>
          <w:rFonts w:ascii="Times New Roman" w:hAnsi="Times New Roman"/>
          <w:b w:val="0"/>
          <w:i w:val="0"/>
          <w:sz w:val="24"/>
          <w:szCs w:val="20"/>
        </w:rPr>
        <w:t>предложений</w:t>
      </w:r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 в электронной форме без квалификационного отбора на право заключения договора на </w:t>
      </w:r>
      <w:r w:rsidR="00CF2EEA" w:rsidRPr="00CF2EEA">
        <w:rPr>
          <w:rFonts w:ascii="Times New Roman" w:hAnsi="Times New Roman"/>
          <w:b w:val="0"/>
          <w:i w:val="0"/>
          <w:sz w:val="24"/>
        </w:rPr>
        <w:t xml:space="preserve">оказание услуг по техническому обслуживанию автомобиля марки CHEVROLET EXPRESS G 1500 </w:t>
      </w:r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(извещение о проведении запроса </w:t>
      </w:r>
      <w:r w:rsidR="00CA2B84" w:rsidRPr="00CF2EEA">
        <w:rPr>
          <w:rFonts w:ascii="Times New Roman" w:hAnsi="Times New Roman"/>
          <w:b w:val="0"/>
          <w:i w:val="0"/>
          <w:sz w:val="24"/>
          <w:szCs w:val="20"/>
        </w:rPr>
        <w:t>предложений</w:t>
      </w:r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 и документация опубликованы </w:t>
      </w:r>
      <w:r w:rsidR="00C010F3" w:rsidRPr="00CF2EEA">
        <w:rPr>
          <w:rFonts w:ascii="Times New Roman" w:hAnsi="Times New Roman"/>
          <w:b w:val="0"/>
          <w:i w:val="0"/>
          <w:sz w:val="24"/>
          <w:szCs w:val="20"/>
        </w:rPr>
        <w:t>2</w:t>
      </w:r>
      <w:r w:rsidR="00CF2EEA">
        <w:rPr>
          <w:rFonts w:ascii="Times New Roman" w:hAnsi="Times New Roman"/>
          <w:b w:val="0"/>
          <w:i w:val="0"/>
          <w:sz w:val="24"/>
          <w:szCs w:val="20"/>
        </w:rPr>
        <w:t>8</w:t>
      </w:r>
      <w:r w:rsidRPr="00CF2EEA">
        <w:rPr>
          <w:rFonts w:ascii="Times New Roman" w:hAnsi="Times New Roman"/>
          <w:b w:val="0"/>
          <w:i w:val="0"/>
          <w:sz w:val="24"/>
          <w:szCs w:val="20"/>
        </w:rPr>
        <w:t>.</w:t>
      </w:r>
      <w:r w:rsidR="00373F31" w:rsidRPr="00CF2EEA">
        <w:rPr>
          <w:rFonts w:ascii="Times New Roman" w:hAnsi="Times New Roman"/>
          <w:b w:val="0"/>
          <w:i w:val="0"/>
          <w:sz w:val="24"/>
          <w:szCs w:val="20"/>
        </w:rPr>
        <w:t>10</w:t>
      </w:r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.2015 в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http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://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www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.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zakupki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.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gov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.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ru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/</w:t>
        </w:r>
      </w:hyperlink>
      <w:r w:rsidRPr="00CF2EEA">
        <w:rPr>
          <w:rFonts w:ascii="Times New Roman" w:hAnsi="Times New Roman"/>
          <w:b w:val="0"/>
          <w:i w:val="0"/>
          <w:sz w:val="24"/>
          <w:szCs w:val="20"/>
        </w:rPr>
        <w:t>, закупка</w:t>
      </w:r>
      <w:proofErr w:type="gramEnd"/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 № </w:t>
      </w:r>
      <w:hyperlink r:id="rId11" w:tgtFrame="blank" w:history="1">
        <w:proofErr w:type="gramStart"/>
        <w:r w:rsidR="00CF2EEA" w:rsidRPr="00CF2EEA">
          <w:rPr>
            <w:rStyle w:val="ab"/>
            <w:rFonts w:ascii="Times New Roman" w:hAnsi="Times New Roman"/>
            <w:sz w:val="24"/>
            <w:szCs w:val="24"/>
          </w:rPr>
          <w:t>31502898488</w:t>
        </w:r>
      </w:hyperlink>
      <w:r w:rsidRPr="00CF2EEA">
        <w:rPr>
          <w:rFonts w:ascii="Times New Roman" w:hAnsi="Times New Roman"/>
          <w:b w:val="0"/>
          <w:i w:val="0"/>
          <w:sz w:val="24"/>
          <w:szCs w:val="24"/>
        </w:rPr>
        <w:t>,</w:t>
      </w:r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 w:rsidRPr="00CF2EEA">
        <w:rPr>
          <w:rFonts w:ascii="Times New Roman" w:hAnsi="Times New Roman"/>
          <w:b w:val="0"/>
          <w:i w:val="0"/>
          <w:sz w:val="24"/>
          <w:szCs w:val="20"/>
        </w:rPr>
        <w:t>Госкорпорации</w:t>
      </w:r>
      <w:proofErr w:type="spellEnd"/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 «</w:t>
      </w:r>
      <w:proofErr w:type="spellStart"/>
      <w:r w:rsidRPr="00CF2EEA">
        <w:rPr>
          <w:rFonts w:ascii="Times New Roman" w:hAnsi="Times New Roman"/>
          <w:b w:val="0"/>
          <w:i w:val="0"/>
          <w:sz w:val="24"/>
          <w:szCs w:val="20"/>
        </w:rPr>
        <w:t>Росатом</w:t>
      </w:r>
      <w:proofErr w:type="spellEnd"/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» </w:t>
      </w:r>
      <w:hyperlink r:id="rId12" w:history="1"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http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://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zakupki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.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rosatom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.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ru</w:t>
        </w:r>
      </w:hyperlink>
      <w:r w:rsidRPr="00CF2EEA">
        <w:rPr>
          <w:rFonts w:ascii="Times New Roman" w:hAnsi="Times New Roman"/>
          <w:b w:val="0"/>
          <w:i w:val="0"/>
          <w:sz w:val="24"/>
          <w:szCs w:val="20"/>
        </w:rPr>
        <w:t>, закупка №</w:t>
      </w:r>
      <w:r w:rsidR="00CF2EEA" w:rsidRPr="00CF2EEA">
        <w:rPr>
          <w:rFonts w:ascii="Arial" w:hAnsi="Arial" w:cs="Arial"/>
          <w:color w:val="313131"/>
          <w:sz w:val="18"/>
          <w:szCs w:val="18"/>
        </w:rPr>
        <w:t xml:space="preserve"> </w:t>
      </w:r>
      <w:r w:rsidR="00CF2EEA" w:rsidRPr="00CF2EEA">
        <w:rPr>
          <w:rFonts w:ascii="Times New Roman" w:hAnsi="Times New Roman"/>
          <w:b w:val="0"/>
          <w:i w:val="0"/>
          <w:color w:val="313131"/>
          <w:sz w:val="24"/>
          <w:szCs w:val="18"/>
        </w:rPr>
        <w:t>151028/0589/386</w:t>
      </w:r>
      <w:r w:rsidR="00CF2EEA" w:rsidRPr="00CF2EEA">
        <w:rPr>
          <w:rFonts w:ascii="Arial" w:hAnsi="Arial" w:cs="Arial"/>
          <w:color w:val="313131"/>
          <w:sz w:val="24"/>
          <w:szCs w:val="18"/>
        </w:rPr>
        <w:t xml:space="preserve"> </w:t>
      </w:r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и на ЭТП «Аукционной конкурсный дом» </w:t>
      </w:r>
      <w:hyperlink r:id="rId13" w:history="1"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http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://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www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.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a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-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k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-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d</w:t>
        </w:r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.</w:t>
        </w:r>
        <w:proofErr w:type="spellStart"/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  <w:lang w:val="en-US"/>
          </w:rPr>
          <w:t>ru</w:t>
        </w:r>
        <w:proofErr w:type="spellEnd"/>
        <w:r w:rsidRPr="00CF2EEA">
          <w:rPr>
            <w:rStyle w:val="ab"/>
            <w:rFonts w:ascii="Times New Roman" w:hAnsi="Times New Roman"/>
            <w:b w:val="0"/>
            <w:i w:val="0"/>
            <w:sz w:val="24"/>
            <w:szCs w:val="20"/>
          </w:rPr>
          <w:t>/</w:t>
        </w:r>
      </w:hyperlink>
      <w:r w:rsidRPr="00CF2EEA">
        <w:rPr>
          <w:rFonts w:ascii="Times New Roman" w:hAnsi="Times New Roman"/>
          <w:b w:val="0"/>
          <w:i w:val="0"/>
          <w:sz w:val="24"/>
          <w:szCs w:val="20"/>
        </w:rPr>
        <w:t xml:space="preserve">, закупка </w:t>
      </w:r>
      <w:r w:rsidR="00CF2EEA" w:rsidRPr="00CF2EEA">
        <w:rPr>
          <w:rFonts w:ascii="Times New Roman" w:hAnsi="Times New Roman"/>
          <w:b w:val="0"/>
          <w:i w:val="0"/>
          <w:sz w:val="24"/>
        </w:rPr>
        <w:t>R028217</w:t>
      </w:r>
      <w:r w:rsidRPr="00CF2EEA">
        <w:rPr>
          <w:rFonts w:ascii="Times New Roman" w:hAnsi="Times New Roman"/>
          <w:b w:val="0"/>
          <w:i w:val="0"/>
          <w:sz w:val="24"/>
          <w:szCs w:val="20"/>
        </w:rPr>
        <w:t>), сообщает о внесении изменений в</w:t>
      </w:r>
      <w:r w:rsidR="00CC0307" w:rsidRPr="00CF2EEA">
        <w:rPr>
          <w:rFonts w:ascii="Times New Roman" w:hAnsi="Times New Roman"/>
          <w:b w:val="0"/>
          <w:i w:val="0"/>
          <w:sz w:val="24"/>
          <w:szCs w:val="20"/>
        </w:rPr>
        <w:t>:</w:t>
      </w:r>
      <w:proofErr w:type="gramEnd"/>
    </w:p>
    <w:p w:rsidR="00A00550" w:rsidRPr="00CC0307" w:rsidRDefault="00946E32" w:rsidP="00CC0307">
      <w:pPr>
        <w:pStyle w:val="afff1"/>
        <w:numPr>
          <w:ilvl w:val="0"/>
          <w:numId w:val="14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0"/>
        </w:rPr>
      </w:pPr>
      <w:r w:rsidRPr="00CC0307">
        <w:rPr>
          <w:sz w:val="24"/>
          <w:szCs w:val="20"/>
        </w:rPr>
        <w:t xml:space="preserve"> </w:t>
      </w:r>
      <w:r w:rsidR="00095EDC">
        <w:rPr>
          <w:rFonts w:ascii="Times New Roman" w:hAnsi="Times New Roman"/>
          <w:sz w:val="24"/>
          <w:szCs w:val="20"/>
        </w:rPr>
        <w:t>«Извещение</w:t>
      </w:r>
      <w:r w:rsidR="00337A4D" w:rsidRPr="00CC0307">
        <w:rPr>
          <w:rFonts w:ascii="Times New Roman" w:hAnsi="Times New Roman"/>
          <w:sz w:val="24"/>
          <w:szCs w:val="20"/>
        </w:rPr>
        <w:t>»</w:t>
      </w:r>
      <w:r w:rsidR="00983A4E" w:rsidRPr="00CC0307">
        <w:rPr>
          <w:rFonts w:ascii="Times New Roman" w:hAnsi="Times New Roman"/>
          <w:sz w:val="24"/>
          <w:szCs w:val="20"/>
        </w:rPr>
        <w:t xml:space="preserve"> </w:t>
      </w:r>
      <w:r w:rsidR="00A00550" w:rsidRPr="00CC0307">
        <w:rPr>
          <w:rFonts w:ascii="Times New Roman" w:hAnsi="Times New Roman"/>
          <w:sz w:val="24"/>
          <w:szCs w:val="20"/>
        </w:rPr>
        <w:t xml:space="preserve">закупочной документации по запросу </w:t>
      </w:r>
      <w:r w:rsidR="00186500" w:rsidRPr="00CC0307">
        <w:rPr>
          <w:rFonts w:ascii="Times New Roman" w:hAnsi="Times New Roman"/>
          <w:sz w:val="24"/>
          <w:szCs w:val="20"/>
        </w:rPr>
        <w:t>предложений</w:t>
      </w:r>
      <w:r w:rsidR="00A00550" w:rsidRPr="00CC0307">
        <w:rPr>
          <w:rFonts w:ascii="Times New Roman" w:hAnsi="Times New Roman"/>
          <w:sz w:val="24"/>
          <w:szCs w:val="20"/>
        </w:rPr>
        <w:t>, а именно:</w:t>
      </w:r>
    </w:p>
    <w:p w:rsidR="007B1FA9" w:rsidRDefault="00CC0307" w:rsidP="00CC0307">
      <w:pPr>
        <w:ind w:firstLine="601"/>
        <w:jc w:val="both"/>
      </w:pPr>
      <w:r w:rsidRPr="00CC0307">
        <w:t xml:space="preserve">Подраздел </w:t>
      </w:r>
      <w:r w:rsidR="00095EDC">
        <w:t>7</w:t>
      </w:r>
      <w:r w:rsidR="00337A4D" w:rsidRPr="00CC0307">
        <w:t xml:space="preserve"> «</w:t>
      </w:r>
      <w:r w:rsidR="00095EDC">
        <w:rPr>
          <w:color w:val="000000"/>
        </w:rPr>
        <w:t>Место проведение работ</w:t>
      </w:r>
      <w:r w:rsidR="00337A4D" w:rsidRPr="00CC0307">
        <w:t>» следует читать в следующей редакции</w:t>
      </w:r>
      <w:r w:rsidR="00A00550" w:rsidRPr="00CC0307">
        <w:t>:</w:t>
      </w:r>
      <w:r w:rsidR="00337A4D" w:rsidRPr="00CC0307">
        <w:t xml:space="preserve"> </w:t>
      </w:r>
    </w:p>
    <w:p w:rsidR="00CC0307" w:rsidRPr="008A6A98" w:rsidRDefault="00095EDC" w:rsidP="00CC0307">
      <w:pPr>
        <w:ind w:firstLine="601"/>
        <w:jc w:val="both"/>
        <w:rPr>
          <w:color w:val="000000"/>
          <w:sz w:val="22"/>
        </w:rPr>
      </w:pPr>
      <w:r w:rsidRPr="00361CE7">
        <w:rPr>
          <w:b/>
        </w:rPr>
        <w:t>Производстве</w:t>
      </w:r>
      <w:r>
        <w:rPr>
          <w:b/>
        </w:rPr>
        <w:t>нная база Подрядчика</w:t>
      </w:r>
      <w:r w:rsidRPr="00361CE7">
        <w:rPr>
          <w:b/>
        </w:rPr>
        <w:t xml:space="preserve"> </w:t>
      </w:r>
      <w:r>
        <w:rPr>
          <w:b/>
        </w:rPr>
        <w:t xml:space="preserve">находящаяся в пределах 200 км от г. </w:t>
      </w:r>
      <w:proofErr w:type="spellStart"/>
      <w:r>
        <w:rPr>
          <w:b/>
        </w:rPr>
        <w:t>Саров</w:t>
      </w:r>
      <w:proofErr w:type="spellEnd"/>
      <w:proofErr w:type="gramStart"/>
      <w:r>
        <w:rPr>
          <w:b/>
        </w:rPr>
        <w:t>.</w:t>
      </w:r>
      <w:r w:rsidR="00CC0307" w:rsidRPr="008A6A98">
        <w:rPr>
          <w:color w:val="000000"/>
          <w:sz w:val="22"/>
        </w:rPr>
        <w:t>.</w:t>
      </w:r>
      <w:proofErr w:type="gramEnd"/>
    </w:p>
    <w:p w:rsidR="00983A4E" w:rsidRPr="00CC0307" w:rsidRDefault="00095EDC" w:rsidP="00CC0307">
      <w:pPr>
        <w:pStyle w:val="afff1"/>
        <w:numPr>
          <w:ilvl w:val="0"/>
          <w:numId w:val="14"/>
        </w:numPr>
        <w:ind w:left="284"/>
        <w:jc w:val="both"/>
        <w:rPr>
          <w:sz w:val="24"/>
        </w:rPr>
      </w:pPr>
      <w:r>
        <w:rPr>
          <w:rFonts w:ascii="Times New Roman" w:hAnsi="Times New Roman"/>
          <w:sz w:val="24"/>
        </w:rPr>
        <w:t>«</w:t>
      </w:r>
      <w:proofErr w:type="spellStart"/>
      <w:r>
        <w:rPr>
          <w:rFonts w:ascii="Times New Roman" w:hAnsi="Times New Roman"/>
          <w:sz w:val="24"/>
        </w:rPr>
        <w:t>Ивещение</w:t>
      </w:r>
      <w:proofErr w:type="spellEnd"/>
      <w:r w:rsidR="00CC0307" w:rsidRPr="00CC0307">
        <w:rPr>
          <w:rFonts w:ascii="Times New Roman" w:hAnsi="Times New Roman"/>
          <w:sz w:val="24"/>
        </w:rPr>
        <w:t>» закупочной документации читать по запросу предложений, а именно:</w:t>
      </w:r>
    </w:p>
    <w:p w:rsidR="00CC0307" w:rsidRPr="00CC0307" w:rsidRDefault="00095EDC" w:rsidP="00CC0307">
      <w:pPr>
        <w:pStyle w:val="afff1"/>
        <w:spacing w:after="0"/>
        <w:ind w:left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Подраздел 19</w:t>
      </w:r>
      <w:r w:rsidR="00CC0307" w:rsidRPr="00CC0307">
        <w:rPr>
          <w:rFonts w:ascii="Times New Roman" w:hAnsi="Times New Roman"/>
          <w:sz w:val="24"/>
        </w:rPr>
        <w:t xml:space="preserve"> «</w:t>
      </w:r>
      <w:r>
        <w:rPr>
          <w:rFonts w:ascii="Times New Roman" w:hAnsi="Times New Roman"/>
          <w:sz w:val="24"/>
        </w:rPr>
        <w:t>Срок окончания подачи заявок на участие в запросе предложений</w:t>
      </w:r>
      <w:r w:rsidR="00CC0307" w:rsidRPr="00CC0307">
        <w:rPr>
          <w:rFonts w:ascii="Times New Roman" w:hAnsi="Times New Roman"/>
          <w:sz w:val="24"/>
        </w:rPr>
        <w:t>» закупочной документации читать следующей редакции:</w:t>
      </w:r>
    </w:p>
    <w:p w:rsidR="00095EDC" w:rsidRPr="00095EDC" w:rsidRDefault="00095EDC" w:rsidP="00095EDC">
      <w:pPr>
        <w:pStyle w:val="afff1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095EDC">
        <w:rPr>
          <w:rFonts w:ascii="Times New Roman" w:hAnsi="Times New Roman"/>
          <w:b/>
          <w:spacing w:val="-6"/>
          <w:sz w:val="24"/>
          <w:szCs w:val="24"/>
        </w:rPr>
        <w:t xml:space="preserve">(открытия доступа к поданным заявкам):  08-00 (время московское) «09» ноября 2015 года. </w:t>
      </w:r>
    </w:p>
    <w:p w:rsidR="00095EDC" w:rsidRPr="00095EDC" w:rsidRDefault="00095EDC" w:rsidP="00095EDC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095EDC">
        <w:rPr>
          <w:b/>
          <w:spacing w:val="-6"/>
        </w:rPr>
        <w:t>Место, дата и время заседания закупочной комиссии (при проведении):</w:t>
      </w:r>
    </w:p>
    <w:p w:rsidR="00095EDC" w:rsidRPr="00095EDC" w:rsidRDefault="00095EDC" w:rsidP="00095EDC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095EDC">
        <w:rPr>
          <w:b/>
          <w:spacing w:val="-6"/>
        </w:rPr>
        <w:t>10-00 (время московское) «10» ноября 2015 года</w:t>
      </w:r>
    </w:p>
    <w:p w:rsidR="00095EDC" w:rsidRPr="00095EDC" w:rsidRDefault="00095EDC" w:rsidP="00095EDC">
      <w:pPr>
        <w:pStyle w:val="afff1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095EDC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Pr="00095EDC">
        <w:rPr>
          <w:rFonts w:ascii="Times New Roman" w:hAnsi="Times New Roman"/>
          <w:b/>
          <w:sz w:val="24"/>
          <w:szCs w:val="24"/>
        </w:rPr>
        <w:t>дата</w:t>
      </w:r>
      <w:r w:rsidRPr="00095EDC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запроса предложений: </w:t>
      </w:r>
    </w:p>
    <w:p w:rsidR="00095EDC" w:rsidRPr="00095EDC" w:rsidRDefault="00095EDC" w:rsidP="00095ED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095EDC">
        <w:rPr>
          <w:rFonts w:eastAsia="Calibri"/>
          <w:b/>
          <w:spacing w:val="-6"/>
          <w:lang w:eastAsia="en-US"/>
        </w:rPr>
        <w:t xml:space="preserve">Отборочная стадия рассмотрения заявок на участие в запросе предложений: 607188, Нижегородская область, </w:t>
      </w:r>
      <w:proofErr w:type="gramStart"/>
      <w:r w:rsidRPr="00095EDC">
        <w:rPr>
          <w:rFonts w:eastAsia="Calibri"/>
          <w:b/>
          <w:spacing w:val="-6"/>
          <w:lang w:eastAsia="en-US"/>
        </w:rPr>
        <w:t>г</w:t>
      </w:r>
      <w:proofErr w:type="gramEnd"/>
      <w:r w:rsidRPr="00095EDC">
        <w:rPr>
          <w:rFonts w:eastAsia="Calibri"/>
          <w:b/>
          <w:spacing w:val="-6"/>
          <w:lang w:eastAsia="en-US"/>
        </w:rPr>
        <w:t xml:space="preserve">. </w:t>
      </w:r>
      <w:proofErr w:type="spellStart"/>
      <w:r w:rsidRPr="00095EDC">
        <w:rPr>
          <w:rFonts w:eastAsia="Calibri"/>
          <w:b/>
          <w:spacing w:val="-6"/>
          <w:lang w:eastAsia="en-US"/>
        </w:rPr>
        <w:t>Саров</w:t>
      </w:r>
      <w:proofErr w:type="spellEnd"/>
      <w:r w:rsidRPr="00095EDC">
        <w:rPr>
          <w:rFonts w:eastAsia="Calibri"/>
          <w:b/>
          <w:spacing w:val="-6"/>
          <w:lang w:eastAsia="en-US"/>
        </w:rPr>
        <w:t>, проспект Мира, д. 6, не позднее «13</w:t>
      </w:r>
      <w:r w:rsidR="00982C56">
        <w:rPr>
          <w:rFonts w:eastAsia="Calibri"/>
          <w:b/>
          <w:spacing w:val="-6"/>
          <w:lang w:eastAsia="en-US"/>
        </w:rPr>
        <w:t>»</w:t>
      </w:r>
      <w:r w:rsidRPr="00095EDC">
        <w:rPr>
          <w:rFonts w:eastAsia="Calibri"/>
          <w:b/>
          <w:spacing w:val="-6"/>
          <w:lang w:eastAsia="en-US"/>
        </w:rPr>
        <w:t xml:space="preserve"> ноября 2015 года.</w:t>
      </w:r>
    </w:p>
    <w:p w:rsidR="00CC0307" w:rsidRPr="00095EDC" w:rsidRDefault="00095EDC" w:rsidP="00095EDC">
      <w:pPr>
        <w:overflowPunct w:val="0"/>
        <w:autoSpaceDE w:val="0"/>
        <w:autoSpaceDN w:val="0"/>
        <w:adjustRightInd w:val="0"/>
        <w:ind w:firstLine="426"/>
        <w:jc w:val="both"/>
        <w:rPr>
          <w:b/>
        </w:rPr>
      </w:pPr>
      <w:r w:rsidRPr="00095EDC">
        <w:rPr>
          <w:rFonts w:eastAsia="Calibri"/>
          <w:b/>
          <w:spacing w:val="-6"/>
          <w:lang w:eastAsia="en-US"/>
        </w:rPr>
        <w:t xml:space="preserve">Оценочная стадия рассмотрения заявок на участие в запросе предложений и подведение итогов запроса предложений: 607188, Нижегородская область, </w:t>
      </w:r>
      <w:proofErr w:type="gramStart"/>
      <w:r w:rsidRPr="00095EDC">
        <w:rPr>
          <w:rFonts w:eastAsia="Calibri"/>
          <w:b/>
          <w:spacing w:val="-6"/>
          <w:lang w:eastAsia="en-US"/>
        </w:rPr>
        <w:t>г</w:t>
      </w:r>
      <w:proofErr w:type="gramEnd"/>
      <w:r w:rsidRPr="00095EDC">
        <w:rPr>
          <w:rFonts w:eastAsia="Calibri"/>
          <w:b/>
          <w:spacing w:val="-6"/>
          <w:lang w:eastAsia="en-US"/>
        </w:rPr>
        <w:t xml:space="preserve">. </w:t>
      </w:r>
      <w:proofErr w:type="spellStart"/>
      <w:r w:rsidRPr="00095EDC">
        <w:rPr>
          <w:rFonts w:eastAsia="Calibri"/>
          <w:b/>
          <w:spacing w:val="-6"/>
          <w:lang w:eastAsia="en-US"/>
        </w:rPr>
        <w:t>Саров</w:t>
      </w:r>
      <w:proofErr w:type="spellEnd"/>
      <w:r w:rsidRPr="00095EDC">
        <w:rPr>
          <w:rFonts w:eastAsia="Calibri"/>
          <w:b/>
          <w:spacing w:val="-6"/>
          <w:lang w:eastAsia="en-US"/>
        </w:rPr>
        <w:t>, проспект Мира, д. 6, не позднее «17» ноября 2015 года</w:t>
      </w:r>
      <w:r w:rsidR="00CC0307" w:rsidRPr="00095EDC">
        <w:rPr>
          <w:b/>
        </w:rPr>
        <w:t>.</w:t>
      </w:r>
    </w:p>
    <w:p w:rsidR="00CC0307" w:rsidRDefault="00CC0307" w:rsidP="00F76A3B">
      <w:pPr>
        <w:pStyle w:val="ac"/>
        <w:ind w:left="284" w:right="-1" w:firstLine="425"/>
        <w:jc w:val="both"/>
        <w:rPr>
          <w:sz w:val="20"/>
          <w:szCs w:val="28"/>
        </w:rPr>
      </w:pPr>
    </w:p>
    <w:p w:rsidR="009678FB" w:rsidRPr="00CC0307" w:rsidRDefault="00F76A3B" w:rsidP="00F76A3B">
      <w:pPr>
        <w:pStyle w:val="ac"/>
        <w:ind w:left="284" w:right="-1" w:firstLine="425"/>
        <w:jc w:val="both"/>
        <w:rPr>
          <w:sz w:val="24"/>
          <w:szCs w:val="28"/>
        </w:rPr>
      </w:pPr>
      <w:r w:rsidRPr="00CC0307">
        <w:rPr>
          <w:sz w:val="24"/>
          <w:szCs w:val="28"/>
        </w:rPr>
        <w:t xml:space="preserve">Остальные положения извещения о проведении и документации по запросу цен остаются без изменений. </w:t>
      </w:r>
    </w:p>
    <w:p w:rsidR="00F76A3B" w:rsidRPr="00CC0307" w:rsidRDefault="00F76A3B" w:rsidP="00F76A3B">
      <w:pPr>
        <w:pStyle w:val="ac"/>
        <w:ind w:left="284" w:right="-1" w:firstLine="425"/>
        <w:jc w:val="both"/>
        <w:rPr>
          <w:sz w:val="24"/>
          <w:szCs w:val="28"/>
        </w:rPr>
      </w:pPr>
      <w:r w:rsidRPr="00CC0307">
        <w:rPr>
          <w:sz w:val="24"/>
          <w:szCs w:val="28"/>
        </w:rPr>
        <w:t xml:space="preserve">Просим учесть данную информацию при подготовке и подаче заявок на участие в запросе </w:t>
      </w:r>
      <w:r w:rsidR="00CA2B84" w:rsidRPr="00CC0307">
        <w:rPr>
          <w:sz w:val="24"/>
          <w:szCs w:val="28"/>
        </w:rPr>
        <w:t>предложений</w:t>
      </w:r>
      <w:r w:rsidRPr="00CC0307">
        <w:rPr>
          <w:sz w:val="24"/>
          <w:szCs w:val="28"/>
        </w:rPr>
        <w:t>.</w:t>
      </w:r>
    </w:p>
    <w:p w:rsidR="00F76A3B" w:rsidRPr="00095EDC" w:rsidRDefault="00F76A3B" w:rsidP="00F76A3B">
      <w:pPr>
        <w:pStyle w:val="ac"/>
        <w:ind w:left="284" w:right="-1" w:firstLine="425"/>
        <w:jc w:val="both"/>
        <w:rPr>
          <w:sz w:val="24"/>
          <w:szCs w:val="28"/>
        </w:rPr>
      </w:pPr>
      <w:r w:rsidRPr="00CC0307">
        <w:rPr>
          <w:sz w:val="24"/>
          <w:szCs w:val="28"/>
        </w:rPr>
        <w:t xml:space="preserve">Контактное лицо – </w:t>
      </w:r>
      <w:proofErr w:type="spellStart"/>
      <w:r w:rsidRPr="00CC0307">
        <w:rPr>
          <w:sz w:val="24"/>
          <w:szCs w:val="28"/>
        </w:rPr>
        <w:t>Модин</w:t>
      </w:r>
      <w:proofErr w:type="spellEnd"/>
      <w:r w:rsidRPr="00CC0307">
        <w:rPr>
          <w:sz w:val="24"/>
          <w:szCs w:val="28"/>
        </w:rPr>
        <w:t xml:space="preserve"> Кирилл Валерьевич, специалист по размещению заказа Департамента организации закупок АО «Обеспечение РФЯЦ-ВНИИЭФ», тел.: (83130)7-46-05, </w:t>
      </w:r>
      <w:r w:rsidRPr="00CC0307">
        <w:rPr>
          <w:sz w:val="24"/>
          <w:szCs w:val="28"/>
          <w:lang w:val="en-US"/>
        </w:rPr>
        <w:t>e</w:t>
      </w:r>
      <w:r w:rsidRPr="00CC0307">
        <w:rPr>
          <w:sz w:val="24"/>
          <w:szCs w:val="28"/>
        </w:rPr>
        <w:t>-</w:t>
      </w:r>
      <w:r w:rsidRPr="00CC0307">
        <w:rPr>
          <w:sz w:val="24"/>
          <w:szCs w:val="28"/>
          <w:lang w:val="en-US"/>
        </w:rPr>
        <w:t>mail</w:t>
      </w:r>
      <w:r w:rsidRPr="00CC0307">
        <w:rPr>
          <w:sz w:val="24"/>
          <w:szCs w:val="28"/>
        </w:rPr>
        <w:t xml:space="preserve">: </w:t>
      </w:r>
      <w:r w:rsidRPr="00CC0307">
        <w:rPr>
          <w:sz w:val="24"/>
          <w:szCs w:val="28"/>
          <w:lang w:val="en-US"/>
        </w:rPr>
        <w:t>k</w:t>
      </w:r>
      <w:r w:rsidRPr="00CC0307">
        <w:rPr>
          <w:sz w:val="24"/>
          <w:szCs w:val="28"/>
        </w:rPr>
        <w:t>.</w:t>
      </w:r>
      <w:proofErr w:type="spellStart"/>
      <w:r w:rsidRPr="00CC0307">
        <w:rPr>
          <w:sz w:val="24"/>
          <w:szCs w:val="28"/>
          <w:lang w:val="en-US"/>
        </w:rPr>
        <w:t>modin</w:t>
      </w:r>
      <w:proofErr w:type="spellEnd"/>
      <w:r w:rsidRPr="00CC0307">
        <w:rPr>
          <w:sz w:val="24"/>
          <w:szCs w:val="28"/>
        </w:rPr>
        <w:t>@</w:t>
      </w:r>
      <w:proofErr w:type="spellStart"/>
      <w:r w:rsidRPr="00CC0307">
        <w:rPr>
          <w:sz w:val="24"/>
          <w:szCs w:val="28"/>
          <w:lang w:val="en-US"/>
        </w:rPr>
        <w:t>obespechenie</w:t>
      </w:r>
      <w:proofErr w:type="spellEnd"/>
      <w:r w:rsidRPr="00CC0307">
        <w:rPr>
          <w:sz w:val="24"/>
          <w:szCs w:val="28"/>
        </w:rPr>
        <w:t>-</w:t>
      </w:r>
      <w:proofErr w:type="spellStart"/>
      <w:r w:rsidRPr="00CC0307">
        <w:rPr>
          <w:sz w:val="24"/>
          <w:szCs w:val="28"/>
          <w:lang w:val="en-US"/>
        </w:rPr>
        <w:t>vniief</w:t>
      </w:r>
      <w:proofErr w:type="spellEnd"/>
      <w:r w:rsidRPr="00CC0307">
        <w:rPr>
          <w:sz w:val="24"/>
          <w:szCs w:val="28"/>
        </w:rPr>
        <w:t>.</w:t>
      </w:r>
      <w:proofErr w:type="spellStart"/>
      <w:r w:rsidRPr="00CC0307">
        <w:rPr>
          <w:sz w:val="24"/>
          <w:szCs w:val="28"/>
          <w:lang w:val="en-US"/>
        </w:rPr>
        <w:t>ru</w:t>
      </w:r>
      <w:proofErr w:type="spellEnd"/>
      <w:r w:rsidR="00095EDC">
        <w:rPr>
          <w:sz w:val="24"/>
          <w:szCs w:val="28"/>
        </w:rPr>
        <w:t>.</w:t>
      </w:r>
    </w:p>
    <w:sectPr w:rsidR="00F76A3B" w:rsidRPr="00095EDC" w:rsidSect="00810F62"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DE8" w:rsidRDefault="00E61DE8" w:rsidP="008B41AF">
      <w:r>
        <w:separator/>
      </w:r>
    </w:p>
  </w:endnote>
  <w:endnote w:type="continuationSeparator" w:id="0">
    <w:p w:rsidR="00E61DE8" w:rsidRDefault="00E61DE8" w:rsidP="008B41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DE8" w:rsidRDefault="00E61DE8" w:rsidP="008B41AF">
      <w:r>
        <w:separator/>
      </w:r>
    </w:p>
  </w:footnote>
  <w:footnote w:type="continuationSeparator" w:id="0">
    <w:p w:rsidR="00E61DE8" w:rsidRDefault="00E61DE8" w:rsidP="008B41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9501A9"/>
    <w:multiLevelType w:val="hybridMultilevel"/>
    <w:tmpl w:val="3D320A18"/>
    <w:lvl w:ilvl="0" w:tplc="8AA20076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08D0437"/>
    <w:multiLevelType w:val="hybridMultilevel"/>
    <w:tmpl w:val="5796A2DA"/>
    <w:lvl w:ilvl="0" w:tplc="32FEC8D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CFA242F"/>
    <w:multiLevelType w:val="hybridMultilevel"/>
    <w:tmpl w:val="5CE8B2DE"/>
    <w:lvl w:ilvl="0" w:tplc="A7223AF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B3D54E8"/>
    <w:multiLevelType w:val="hybridMultilevel"/>
    <w:tmpl w:val="CCD6B35E"/>
    <w:lvl w:ilvl="0" w:tplc="134A855E">
      <w:start w:val="1"/>
      <w:numFmt w:val="decimal"/>
      <w:lvlText w:val="%1.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4">
    <w:nsid w:val="70943F09"/>
    <w:multiLevelType w:val="hybridMultilevel"/>
    <w:tmpl w:val="0876F170"/>
    <w:lvl w:ilvl="0" w:tplc="4AFAAB6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B0E26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6981DBE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966F40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724B48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8B0F4C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AFE955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4BA62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2EA941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11"/>
  </w:num>
  <w:num w:numId="4">
    <w:abstractNumId w:val="10"/>
  </w:num>
  <w:num w:numId="5">
    <w:abstractNumId w:val="1"/>
  </w:num>
  <w:num w:numId="6">
    <w:abstractNumId w:val="3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13"/>
  </w:num>
  <w:num w:numId="12">
    <w:abstractNumId w:val="12"/>
  </w:num>
  <w:num w:numId="13">
    <w:abstractNumId w:val="7"/>
  </w:num>
  <w:num w:numId="14">
    <w:abstractNumId w:val="8"/>
  </w:num>
  <w:num w:numId="15">
    <w:abstractNumId w:val="9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189F"/>
    <w:rsid w:val="00013C23"/>
    <w:rsid w:val="00035F28"/>
    <w:rsid w:val="000522D3"/>
    <w:rsid w:val="00056584"/>
    <w:rsid w:val="00062B5E"/>
    <w:rsid w:val="00063170"/>
    <w:rsid w:val="0007596C"/>
    <w:rsid w:val="00085D3B"/>
    <w:rsid w:val="0009039F"/>
    <w:rsid w:val="00091D98"/>
    <w:rsid w:val="00092B40"/>
    <w:rsid w:val="00095EDC"/>
    <w:rsid w:val="000F73BD"/>
    <w:rsid w:val="00114E09"/>
    <w:rsid w:val="001457EB"/>
    <w:rsid w:val="001531A0"/>
    <w:rsid w:val="00163F73"/>
    <w:rsid w:val="00186500"/>
    <w:rsid w:val="00186D7D"/>
    <w:rsid w:val="001A25F6"/>
    <w:rsid w:val="001A33BC"/>
    <w:rsid w:val="001B0C1D"/>
    <w:rsid w:val="001D3100"/>
    <w:rsid w:val="001E5B36"/>
    <w:rsid w:val="00231B71"/>
    <w:rsid w:val="002405FC"/>
    <w:rsid w:val="00271B9F"/>
    <w:rsid w:val="0029498F"/>
    <w:rsid w:val="002A15D9"/>
    <w:rsid w:val="002C0B15"/>
    <w:rsid w:val="002C7D89"/>
    <w:rsid w:val="00321C15"/>
    <w:rsid w:val="00333446"/>
    <w:rsid w:val="003357A2"/>
    <w:rsid w:val="00335E4D"/>
    <w:rsid w:val="00337A4D"/>
    <w:rsid w:val="0034110B"/>
    <w:rsid w:val="00341A23"/>
    <w:rsid w:val="00350C3A"/>
    <w:rsid w:val="0035111C"/>
    <w:rsid w:val="00356E1F"/>
    <w:rsid w:val="00373F31"/>
    <w:rsid w:val="003757B0"/>
    <w:rsid w:val="0038058E"/>
    <w:rsid w:val="003A11C8"/>
    <w:rsid w:val="003C1898"/>
    <w:rsid w:val="003C408A"/>
    <w:rsid w:val="003D32C0"/>
    <w:rsid w:val="003E5DC4"/>
    <w:rsid w:val="00410838"/>
    <w:rsid w:val="0041621E"/>
    <w:rsid w:val="00444DC8"/>
    <w:rsid w:val="00462348"/>
    <w:rsid w:val="00463056"/>
    <w:rsid w:val="00463901"/>
    <w:rsid w:val="00463A90"/>
    <w:rsid w:val="00491432"/>
    <w:rsid w:val="004B0F0D"/>
    <w:rsid w:val="004C19CA"/>
    <w:rsid w:val="004C5FDE"/>
    <w:rsid w:val="004C7E30"/>
    <w:rsid w:val="004D0E37"/>
    <w:rsid w:val="004F643C"/>
    <w:rsid w:val="0051076D"/>
    <w:rsid w:val="00516A52"/>
    <w:rsid w:val="00556D5A"/>
    <w:rsid w:val="00586088"/>
    <w:rsid w:val="00592208"/>
    <w:rsid w:val="00592888"/>
    <w:rsid w:val="005B2BA1"/>
    <w:rsid w:val="005E38E8"/>
    <w:rsid w:val="005F2F4D"/>
    <w:rsid w:val="005F533D"/>
    <w:rsid w:val="00605922"/>
    <w:rsid w:val="0062087B"/>
    <w:rsid w:val="00624608"/>
    <w:rsid w:val="0062577B"/>
    <w:rsid w:val="006472C0"/>
    <w:rsid w:val="00652D3C"/>
    <w:rsid w:val="0067189F"/>
    <w:rsid w:val="00674E9F"/>
    <w:rsid w:val="0067627F"/>
    <w:rsid w:val="006910AF"/>
    <w:rsid w:val="006939E9"/>
    <w:rsid w:val="006E426A"/>
    <w:rsid w:val="00717FDC"/>
    <w:rsid w:val="00735225"/>
    <w:rsid w:val="00735957"/>
    <w:rsid w:val="00736762"/>
    <w:rsid w:val="00742E04"/>
    <w:rsid w:val="00757E63"/>
    <w:rsid w:val="007649C1"/>
    <w:rsid w:val="007854B8"/>
    <w:rsid w:val="007B0841"/>
    <w:rsid w:val="007B1FA9"/>
    <w:rsid w:val="00810F62"/>
    <w:rsid w:val="00827909"/>
    <w:rsid w:val="00846401"/>
    <w:rsid w:val="00856DAF"/>
    <w:rsid w:val="0086046E"/>
    <w:rsid w:val="00870EB9"/>
    <w:rsid w:val="00873DD5"/>
    <w:rsid w:val="00883331"/>
    <w:rsid w:val="00891090"/>
    <w:rsid w:val="008A6A98"/>
    <w:rsid w:val="008B41AF"/>
    <w:rsid w:val="008C1D20"/>
    <w:rsid w:val="008C52C1"/>
    <w:rsid w:val="008E768A"/>
    <w:rsid w:val="00900213"/>
    <w:rsid w:val="0090150E"/>
    <w:rsid w:val="009041B9"/>
    <w:rsid w:val="00911FD6"/>
    <w:rsid w:val="009334DB"/>
    <w:rsid w:val="00935B66"/>
    <w:rsid w:val="00946E32"/>
    <w:rsid w:val="009478AD"/>
    <w:rsid w:val="009571A8"/>
    <w:rsid w:val="009678FB"/>
    <w:rsid w:val="0097129D"/>
    <w:rsid w:val="00975E82"/>
    <w:rsid w:val="0098100D"/>
    <w:rsid w:val="009823BC"/>
    <w:rsid w:val="00982C56"/>
    <w:rsid w:val="00983A4E"/>
    <w:rsid w:val="00985066"/>
    <w:rsid w:val="0099739F"/>
    <w:rsid w:val="009A2E5F"/>
    <w:rsid w:val="009B13B5"/>
    <w:rsid w:val="009C7CBA"/>
    <w:rsid w:val="00A00550"/>
    <w:rsid w:val="00A06A4C"/>
    <w:rsid w:val="00A57B1E"/>
    <w:rsid w:val="00A80507"/>
    <w:rsid w:val="00AB3B24"/>
    <w:rsid w:val="00AC0AFA"/>
    <w:rsid w:val="00AF4DDB"/>
    <w:rsid w:val="00B053B4"/>
    <w:rsid w:val="00B61935"/>
    <w:rsid w:val="00B65A6D"/>
    <w:rsid w:val="00B74566"/>
    <w:rsid w:val="00BE6ADD"/>
    <w:rsid w:val="00C010F3"/>
    <w:rsid w:val="00C1741E"/>
    <w:rsid w:val="00C24D48"/>
    <w:rsid w:val="00C63568"/>
    <w:rsid w:val="00C653B4"/>
    <w:rsid w:val="00CA2B84"/>
    <w:rsid w:val="00CA69B8"/>
    <w:rsid w:val="00CB09A9"/>
    <w:rsid w:val="00CB303F"/>
    <w:rsid w:val="00CB72D6"/>
    <w:rsid w:val="00CC0307"/>
    <w:rsid w:val="00CC34CB"/>
    <w:rsid w:val="00CF2EEA"/>
    <w:rsid w:val="00D110E1"/>
    <w:rsid w:val="00D20190"/>
    <w:rsid w:val="00D243D1"/>
    <w:rsid w:val="00D40F19"/>
    <w:rsid w:val="00D54304"/>
    <w:rsid w:val="00D659F4"/>
    <w:rsid w:val="00D845A9"/>
    <w:rsid w:val="00D87BD7"/>
    <w:rsid w:val="00D91292"/>
    <w:rsid w:val="00D977CE"/>
    <w:rsid w:val="00DA612D"/>
    <w:rsid w:val="00DD287C"/>
    <w:rsid w:val="00DD5626"/>
    <w:rsid w:val="00DF145F"/>
    <w:rsid w:val="00DF2C8F"/>
    <w:rsid w:val="00E162D7"/>
    <w:rsid w:val="00E31D67"/>
    <w:rsid w:val="00E323E9"/>
    <w:rsid w:val="00E61DE8"/>
    <w:rsid w:val="00E7649E"/>
    <w:rsid w:val="00E811A2"/>
    <w:rsid w:val="00E86EC9"/>
    <w:rsid w:val="00E95A7E"/>
    <w:rsid w:val="00EA184E"/>
    <w:rsid w:val="00EA2073"/>
    <w:rsid w:val="00EB51FF"/>
    <w:rsid w:val="00EC0540"/>
    <w:rsid w:val="00ED29A1"/>
    <w:rsid w:val="00ED3A3B"/>
    <w:rsid w:val="00EF1608"/>
    <w:rsid w:val="00EF511C"/>
    <w:rsid w:val="00EF5DCC"/>
    <w:rsid w:val="00EF7B4B"/>
    <w:rsid w:val="00F048B0"/>
    <w:rsid w:val="00F234C2"/>
    <w:rsid w:val="00F4395C"/>
    <w:rsid w:val="00F57B35"/>
    <w:rsid w:val="00F60E1E"/>
    <w:rsid w:val="00F76A3B"/>
    <w:rsid w:val="00FA6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592888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9571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unhideWhenUsed/>
    <w:qFormat/>
    <w:rsid w:val="00AB3B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2">
    <w:name w:val="heading 3"/>
    <w:aliases w:val="H3"/>
    <w:basedOn w:val="a2"/>
    <w:next w:val="a2"/>
    <w:link w:val="33"/>
    <w:qFormat/>
    <w:rsid w:val="00E31D67"/>
    <w:pPr>
      <w:keepNext/>
      <w:tabs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2"/>
    <w:next w:val="a2"/>
    <w:link w:val="41"/>
    <w:qFormat/>
    <w:rsid w:val="0067189F"/>
    <w:pPr>
      <w:keepNext/>
      <w:outlineLvl w:val="3"/>
    </w:pPr>
    <w:rPr>
      <w:szCs w:val="20"/>
    </w:rPr>
  </w:style>
  <w:style w:type="paragraph" w:styleId="5">
    <w:name w:val="heading 5"/>
    <w:basedOn w:val="a2"/>
    <w:next w:val="a2"/>
    <w:link w:val="50"/>
    <w:qFormat/>
    <w:rsid w:val="00E31D6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E31D6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E31D6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qFormat/>
    <w:rsid w:val="00E31D6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E31D6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Normal (Web)"/>
    <w:aliases w:val="Обычный (Web),Обычный (веб) Знак Знак,Обычный (Web) Знак Знак Знак"/>
    <w:basedOn w:val="a2"/>
    <w:link w:val="a7"/>
    <w:qFormat/>
    <w:rsid w:val="0067189F"/>
  </w:style>
  <w:style w:type="character" w:styleId="a8">
    <w:name w:val="Strong"/>
    <w:uiPriority w:val="22"/>
    <w:qFormat/>
    <w:rsid w:val="0067189F"/>
    <w:rPr>
      <w:b/>
      <w:bCs/>
    </w:rPr>
  </w:style>
  <w:style w:type="paragraph" w:styleId="a9">
    <w:name w:val="Balloon Text"/>
    <w:basedOn w:val="a2"/>
    <w:link w:val="aa"/>
    <w:rsid w:val="00883331"/>
    <w:rPr>
      <w:rFonts w:ascii="Tahoma" w:hAnsi="Tahoma"/>
      <w:sz w:val="16"/>
      <w:szCs w:val="16"/>
    </w:rPr>
  </w:style>
  <w:style w:type="character" w:styleId="ab">
    <w:name w:val="Hyperlink"/>
    <w:uiPriority w:val="99"/>
    <w:rsid w:val="00DF145F"/>
    <w:rPr>
      <w:color w:val="0000FF"/>
      <w:u w:val="single"/>
    </w:rPr>
  </w:style>
  <w:style w:type="paragraph" w:customStyle="1" w:styleId="Default">
    <w:name w:val="Default"/>
    <w:rsid w:val="006E426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2"/>
    <w:link w:val="ad"/>
    <w:uiPriority w:val="99"/>
    <w:rsid w:val="0034110B"/>
    <w:rPr>
      <w:sz w:val="28"/>
      <w:szCs w:val="20"/>
    </w:rPr>
  </w:style>
  <w:style w:type="character" w:customStyle="1" w:styleId="ad">
    <w:name w:val="Основной текст Знак"/>
    <w:link w:val="ac"/>
    <w:uiPriority w:val="99"/>
    <w:rsid w:val="0034110B"/>
    <w:rPr>
      <w:sz w:val="28"/>
    </w:rPr>
  </w:style>
  <w:style w:type="paragraph" w:styleId="3">
    <w:name w:val="List Number 3"/>
    <w:basedOn w:val="a2"/>
    <w:rsid w:val="009571A8"/>
    <w:pPr>
      <w:numPr>
        <w:numId w:val="1"/>
      </w:numPr>
    </w:p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rsid w:val="009571A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No Spacing"/>
    <w:uiPriority w:val="1"/>
    <w:qFormat/>
    <w:rsid w:val="00163F73"/>
    <w:rPr>
      <w:sz w:val="24"/>
      <w:szCs w:val="24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D91292"/>
    <w:rPr>
      <w:sz w:val="24"/>
      <w:szCs w:val="24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1"/>
    <w:rsid w:val="00AB3B2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3">
    <w:name w:val="Body Text Indent 2"/>
    <w:basedOn w:val="a2"/>
    <w:link w:val="24"/>
    <w:rsid w:val="008C1D2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8C1D20"/>
    <w:rPr>
      <w:sz w:val="24"/>
      <w:szCs w:val="24"/>
    </w:rPr>
  </w:style>
  <w:style w:type="paragraph" w:styleId="af">
    <w:name w:val="header"/>
    <w:aliases w:val="Heder,Titul"/>
    <w:basedOn w:val="a2"/>
    <w:link w:val="af0"/>
    <w:uiPriority w:val="99"/>
    <w:rsid w:val="008B41A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aliases w:val="Heder Знак,Titul Знак"/>
    <w:link w:val="af"/>
    <w:uiPriority w:val="99"/>
    <w:rsid w:val="008B41AF"/>
    <w:rPr>
      <w:sz w:val="24"/>
      <w:szCs w:val="24"/>
    </w:rPr>
  </w:style>
  <w:style w:type="paragraph" w:styleId="af1">
    <w:name w:val="footer"/>
    <w:basedOn w:val="a2"/>
    <w:link w:val="af2"/>
    <w:uiPriority w:val="99"/>
    <w:rsid w:val="008B41A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B41AF"/>
    <w:rPr>
      <w:sz w:val="24"/>
      <w:szCs w:val="24"/>
    </w:rPr>
  </w:style>
  <w:style w:type="paragraph" w:styleId="af3">
    <w:name w:val="List Continue"/>
    <w:basedOn w:val="a2"/>
    <w:rsid w:val="00E31D67"/>
    <w:pPr>
      <w:spacing w:after="120"/>
      <w:ind w:left="283"/>
      <w:contextualSpacing/>
    </w:pPr>
  </w:style>
  <w:style w:type="character" w:customStyle="1" w:styleId="33">
    <w:name w:val="Заголовок 3 Знак"/>
    <w:aliases w:val="H3 Знак"/>
    <w:link w:val="32"/>
    <w:rsid w:val="00E31D67"/>
    <w:rPr>
      <w:rFonts w:ascii="Cambria" w:hAnsi="Cambria"/>
      <w:b/>
      <w:bCs/>
      <w:sz w:val="26"/>
      <w:szCs w:val="26"/>
    </w:rPr>
  </w:style>
  <w:style w:type="character" w:customStyle="1" w:styleId="50">
    <w:name w:val="Заголовок 5 Знак"/>
    <w:link w:val="5"/>
    <w:rsid w:val="00E31D6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E31D67"/>
    <w:rPr>
      <w:b/>
      <w:bCs/>
      <w:sz w:val="22"/>
      <w:szCs w:val="22"/>
    </w:rPr>
  </w:style>
  <w:style w:type="character" w:customStyle="1" w:styleId="70">
    <w:name w:val="Заголовок 7 Знак"/>
    <w:link w:val="7"/>
    <w:rsid w:val="00E31D67"/>
    <w:rPr>
      <w:sz w:val="24"/>
      <w:szCs w:val="24"/>
    </w:rPr>
  </w:style>
  <w:style w:type="character" w:customStyle="1" w:styleId="80">
    <w:name w:val="Заголовок 8 Знак"/>
    <w:link w:val="8"/>
    <w:rsid w:val="00E31D67"/>
    <w:rPr>
      <w:i/>
      <w:iCs/>
      <w:sz w:val="24"/>
      <w:szCs w:val="24"/>
    </w:rPr>
  </w:style>
  <w:style w:type="character" w:customStyle="1" w:styleId="90">
    <w:name w:val="Заголовок 9 Знак"/>
    <w:link w:val="9"/>
    <w:rsid w:val="00E31D67"/>
    <w:rPr>
      <w:rFonts w:ascii="Arial" w:hAnsi="Arial" w:cs="Arial"/>
      <w:sz w:val="22"/>
      <w:szCs w:val="22"/>
    </w:rPr>
  </w:style>
  <w:style w:type="character" w:customStyle="1" w:styleId="41">
    <w:name w:val="Заголовок 4 Знак"/>
    <w:link w:val="40"/>
    <w:rsid w:val="00E31D67"/>
    <w:rPr>
      <w:sz w:val="24"/>
    </w:rPr>
  </w:style>
  <w:style w:type="paragraph" w:customStyle="1" w:styleId="ConsNormal">
    <w:name w:val="ConsNormal"/>
    <w:rsid w:val="00E31D6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4">
    <w:name w:val="Body Text Indent"/>
    <w:basedOn w:val="a2"/>
    <w:link w:val="af5"/>
    <w:rsid w:val="00E31D67"/>
    <w:pPr>
      <w:ind w:firstLine="720"/>
      <w:jc w:val="both"/>
    </w:pPr>
    <w:rPr>
      <w:color w:val="000000"/>
    </w:rPr>
  </w:style>
  <w:style w:type="character" w:customStyle="1" w:styleId="af5">
    <w:name w:val="Основной текст с отступом Знак"/>
    <w:link w:val="af4"/>
    <w:rsid w:val="00E31D67"/>
    <w:rPr>
      <w:color w:val="000000"/>
      <w:sz w:val="24"/>
      <w:szCs w:val="24"/>
    </w:rPr>
  </w:style>
  <w:style w:type="paragraph" w:customStyle="1" w:styleId="ConsTitle">
    <w:name w:val="ConsTitle"/>
    <w:rsid w:val="00E31D6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31D67"/>
    <w:rPr>
      <w:sz w:val="24"/>
    </w:rPr>
  </w:style>
  <w:style w:type="character" w:styleId="af6">
    <w:name w:val="page number"/>
    <w:rsid w:val="00E31D67"/>
  </w:style>
  <w:style w:type="character" w:styleId="af7">
    <w:name w:val="annotation reference"/>
    <w:rsid w:val="00E31D67"/>
    <w:rPr>
      <w:sz w:val="16"/>
      <w:szCs w:val="16"/>
    </w:rPr>
  </w:style>
  <w:style w:type="paragraph" w:styleId="af8">
    <w:name w:val="annotation text"/>
    <w:basedOn w:val="a2"/>
    <w:link w:val="af9"/>
    <w:rsid w:val="00E31D67"/>
    <w:rPr>
      <w:sz w:val="20"/>
      <w:szCs w:val="20"/>
    </w:rPr>
  </w:style>
  <w:style w:type="character" w:customStyle="1" w:styleId="af9">
    <w:name w:val="Текст примечания Знак"/>
    <w:basedOn w:val="a3"/>
    <w:link w:val="af8"/>
    <w:rsid w:val="00E31D67"/>
  </w:style>
  <w:style w:type="paragraph" w:styleId="afa">
    <w:name w:val="annotation subject"/>
    <w:basedOn w:val="af8"/>
    <w:next w:val="af8"/>
    <w:link w:val="afb"/>
    <w:rsid w:val="00E31D67"/>
    <w:rPr>
      <w:b/>
      <w:bCs/>
    </w:rPr>
  </w:style>
  <w:style w:type="character" w:customStyle="1" w:styleId="afb">
    <w:name w:val="Тема примечания Знак"/>
    <w:link w:val="afa"/>
    <w:rsid w:val="00E31D67"/>
    <w:rPr>
      <w:b/>
      <w:bCs/>
    </w:rPr>
  </w:style>
  <w:style w:type="character" w:customStyle="1" w:styleId="aa">
    <w:name w:val="Текст выноски Знак"/>
    <w:link w:val="a9"/>
    <w:rsid w:val="00E31D67"/>
    <w:rPr>
      <w:rFonts w:ascii="Tahoma" w:hAnsi="Tahoma" w:cs="Tahoma"/>
      <w:sz w:val="16"/>
      <w:szCs w:val="16"/>
    </w:rPr>
  </w:style>
  <w:style w:type="paragraph" w:styleId="34">
    <w:name w:val="Body Text Indent 3"/>
    <w:basedOn w:val="a2"/>
    <w:link w:val="35"/>
    <w:rsid w:val="00E31D67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link w:val="34"/>
    <w:rsid w:val="00E31D67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E31D67"/>
    <w:rPr>
      <w:b/>
      <w:bCs/>
      <w:color w:val="0000FF"/>
      <w:sz w:val="20"/>
      <w:szCs w:val="20"/>
    </w:rPr>
  </w:style>
  <w:style w:type="paragraph" w:styleId="25">
    <w:name w:val="List 2"/>
    <w:basedOn w:val="a2"/>
    <w:rsid w:val="00E31D67"/>
    <w:pPr>
      <w:ind w:left="566" w:hanging="283"/>
    </w:pPr>
  </w:style>
  <w:style w:type="paragraph" w:customStyle="1" w:styleId="afc">
    <w:name w:val="Знак"/>
    <w:basedOn w:val="a2"/>
    <w:rsid w:val="00E31D6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2"/>
    <w:rsid w:val="00E31D6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E31D67"/>
    <w:pPr>
      <w:keepNext/>
      <w:jc w:val="center"/>
    </w:pPr>
    <w:rPr>
      <w:snapToGrid w:val="0"/>
      <w:szCs w:val="20"/>
    </w:rPr>
  </w:style>
  <w:style w:type="paragraph" w:styleId="26">
    <w:name w:val="Body Text 2"/>
    <w:basedOn w:val="a2"/>
    <w:link w:val="27"/>
    <w:rsid w:val="00E31D67"/>
    <w:pPr>
      <w:spacing w:after="120" w:line="480" w:lineRule="auto"/>
    </w:pPr>
  </w:style>
  <w:style w:type="character" w:customStyle="1" w:styleId="27">
    <w:name w:val="Основной текст 2 Знак"/>
    <w:link w:val="26"/>
    <w:rsid w:val="00E31D67"/>
    <w:rPr>
      <w:sz w:val="24"/>
      <w:szCs w:val="24"/>
    </w:rPr>
  </w:style>
  <w:style w:type="paragraph" w:styleId="36">
    <w:name w:val="Body Text 3"/>
    <w:basedOn w:val="a2"/>
    <w:link w:val="37"/>
    <w:rsid w:val="00E31D67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link w:val="36"/>
    <w:rsid w:val="00E31D67"/>
    <w:rPr>
      <w:sz w:val="16"/>
      <w:szCs w:val="16"/>
    </w:rPr>
  </w:style>
  <w:style w:type="paragraph" w:customStyle="1" w:styleId="13">
    <w:name w:val="заголовок 1"/>
    <w:basedOn w:val="a2"/>
    <w:next w:val="a2"/>
    <w:rsid w:val="00E31D6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2"/>
    <w:next w:val="a2"/>
    <w:rsid w:val="00E31D67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2"/>
    <w:rsid w:val="00E31D6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">
    <w:name w:val="Таблица текст"/>
    <w:basedOn w:val="a2"/>
    <w:rsid w:val="00E31D67"/>
    <w:pPr>
      <w:spacing w:before="40" w:after="40"/>
      <w:ind w:left="57" w:right="57"/>
    </w:pPr>
    <w:rPr>
      <w:snapToGrid w:val="0"/>
      <w:szCs w:val="20"/>
    </w:rPr>
  </w:style>
  <w:style w:type="paragraph" w:customStyle="1" w:styleId="aff0">
    <w:name w:val="Пункт"/>
    <w:basedOn w:val="a2"/>
    <w:rsid w:val="00E31D67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link w:val="HTML0"/>
    <w:rsid w:val="00E31D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E31D67"/>
    <w:rPr>
      <w:rFonts w:ascii="Courier New" w:hAnsi="Courier New" w:cs="Courier New"/>
    </w:rPr>
  </w:style>
  <w:style w:type="paragraph" w:styleId="aff1">
    <w:name w:val="footnote text"/>
    <w:basedOn w:val="a2"/>
    <w:link w:val="aff2"/>
    <w:rsid w:val="00E31D6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link w:val="aff1"/>
    <w:rsid w:val="00E31D67"/>
    <w:rPr>
      <w:snapToGrid/>
      <w:sz w:val="24"/>
    </w:rPr>
  </w:style>
  <w:style w:type="character" w:customStyle="1" w:styleId="FontStyle15">
    <w:name w:val="Font Style15"/>
    <w:rsid w:val="00E31D67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2"/>
    <w:rsid w:val="00E31D6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E31D6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2"/>
    <w:next w:val="a2"/>
    <w:rsid w:val="00E31D6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E31D6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E31D67"/>
    <w:pPr>
      <w:numPr>
        <w:numId w:val="4"/>
      </w:numPr>
      <w:jc w:val="both"/>
    </w:pPr>
  </w:style>
  <w:style w:type="paragraph" w:customStyle="1" w:styleId="39">
    <w:name w:val="Стиль3"/>
    <w:basedOn w:val="23"/>
    <w:rsid w:val="00E31D6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1-3">
    <w:name w:val="Текст1-3"/>
    <w:basedOn w:val="a2"/>
    <w:rsid w:val="00E31D6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E31D6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2"/>
    <w:link w:val="aff5"/>
    <w:rsid w:val="00E31D67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link w:val="aff4"/>
    <w:rsid w:val="00E31D67"/>
    <w:rPr>
      <w:rFonts w:ascii="Courier New" w:hAnsi="Courier New"/>
      <w:snapToGrid/>
    </w:rPr>
  </w:style>
  <w:style w:type="paragraph" w:styleId="aff6">
    <w:name w:val="Block Text"/>
    <w:basedOn w:val="a2"/>
    <w:rsid w:val="00E31D67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E31D6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7">
    <w:name w:val="Document Map"/>
    <w:basedOn w:val="a2"/>
    <w:link w:val="aff8"/>
    <w:rsid w:val="00E31D67"/>
    <w:pPr>
      <w:shd w:val="clear" w:color="auto" w:fill="000080"/>
    </w:pPr>
    <w:rPr>
      <w:rFonts w:ascii="Tahoma" w:hAnsi="Tahoma"/>
      <w:szCs w:val="20"/>
    </w:rPr>
  </w:style>
  <w:style w:type="character" w:customStyle="1" w:styleId="aff8">
    <w:name w:val="Схема документа Знак"/>
    <w:link w:val="aff7"/>
    <w:rsid w:val="00E31D6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E31D6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2"/>
    <w:next w:val="a2"/>
    <w:autoRedefine/>
    <w:rsid w:val="00E31D67"/>
    <w:pPr>
      <w:jc w:val="both"/>
    </w:pPr>
    <w:rPr>
      <w:szCs w:val="20"/>
    </w:rPr>
  </w:style>
  <w:style w:type="paragraph" w:styleId="42">
    <w:name w:val="toc 4"/>
    <w:basedOn w:val="a2"/>
    <w:next w:val="a2"/>
    <w:autoRedefine/>
    <w:rsid w:val="00E31D67"/>
    <w:pPr>
      <w:ind w:left="720"/>
    </w:pPr>
    <w:rPr>
      <w:szCs w:val="20"/>
    </w:rPr>
  </w:style>
  <w:style w:type="paragraph" w:styleId="51">
    <w:name w:val="toc 5"/>
    <w:basedOn w:val="a2"/>
    <w:next w:val="a2"/>
    <w:autoRedefine/>
    <w:rsid w:val="00E31D67"/>
    <w:pPr>
      <w:ind w:left="960"/>
    </w:pPr>
    <w:rPr>
      <w:szCs w:val="20"/>
    </w:rPr>
  </w:style>
  <w:style w:type="paragraph" w:styleId="61">
    <w:name w:val="toc 6"/>
    <w:basedOn w:val="a2"/>
    <w:next w:val="a2"/>
    <w:autoRedefine/>
    <w:rsid w:val="00E31D67"/>
    <w:pPr>
      <w:ind w:left="1200"/>
    </w:pPr>
    <w:rPr>
      <w:szCs w:val="20"/>
    </w:rPr>
  </w:style>
  <w:style w:type="paragraph" w:styleId="71">
    <w:name w:val="toc 7"/>
    <w:basedOn w:val="a2"/>
    <w:next w:val="a2"/>
    <w:autoRedefine/>
    <w:rsid w:val="00E31D67"/>
    <w:pPr>
      <w:ind w:left="1440"/>
    </w:pPr>
    <w:rPr>
      <w:szCs w:val="20"/>
    </w:rPr>
  </w:style>
  <w:style w:type="paragraph" w:styleId="81">
    <w:name w:val="toc 8"/>
    <w:basedOn w:val="a2"/>
    <w:next w:val="a2"/>
    <w:autoRedefine/>
    <w:rsid w:val="00E31D67"/>
    <w:pPr>
      <w:ind w:left="1680"/>
    </w:pPr>
    <w:rPr>
      <w:szCs w:val="20"/>
    </w:rPr>
  </w:style>
  <w:style w:type="paragraph" w:styleId="91">
    <w:name w:val="toc 9"/>
    <w:basedOn w:val="a2"/>
    <w:next w:val="a2"/>
    <w:autoRedefine/>
    <w:rsid w:val="00E31D67"/>
    <w:pPr>
      <w:ind w:left="1920"/>
    </w:pPr>
    <w:rPr>
      <w:szCs w:val="20"/>
    </w:rPr>
  </w:style>
  <w:style w:type="paragraph" w:customStyle="1" w:styleId="aff9">
    <w:name w:val="Подраздел"/>
    <w:basedOn w:val="a2"/>
    <w:rsid w:val="00E31D6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E31D67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E31D67"/>
    <w:rPr>
      <w:color w:val="800080"/>
      <w:u w:val="single"/>
    </w:rPr>
  </w:style>
  <w:style w:type="paragraph" w:customStyle="1" w:styleId="Times12">
    <w:name w:val="Times 12"/>
    <w:basedOn w:val="a2"/>
    <w:rsid w:val="00E31D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E31D67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2"/>
    <w:rsid w:val="00E31D67"/>
    <w:pPr>
      <w:numPr>
        <w:ilvl w:val="2"/>
        <w:numId w:val="2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E31D67"/>
    <w:pPr>
      <w:numPr>
        <w:numId w:val="5"/>
      </w:numPr>
    </w:pPr>
  </w:style>
  <w:style w:type="paragraph" w:styleId="a">
    <w:name w:val="List Number"/>
    <w:basedOn w:val="a2"/>
    <w:rsid w:val="00E31D67"/>
    <w:pPr>
      <w:numPr>
        <w:numId w:val="6"/>
      </w:numPr>
    </w:pPr>
  </w:style>
  <w:style w:type="paragraph" w:customStyle="1" w:styleId="ConsNonformat">
    <w:name w:val="ConsNonformat"/>
    <w:rsid w:val="00E31D67"/>
    <w:pPr>
      <w:widowControl w:val="0"/>
    </w:pPr>
    <w:rPr>
      <w:rFonts w:ascii="Courier New" w:hAnsi="Courier New"/>
    </w:rPr>
  </w:style>
  <w:style w:type="paragraph" w:styleId="affc">
    <w:name w:val="caption"/>
    <w:basedOn w:val="a2"/>
    <w:next w:val="a2"/>
    <w:qFormat/>
    <w:rsid w:val="00E31D6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E31D67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E31D67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ff0"/>
    <w:rsid w:val="00E31D67"/>
    <w:rPr>
      <w:bCs/>
      <w:sz w:val="22"/>
      <w:szCs w:val="22"/>
    </w:rPr>
  </w:style>
  <w:style w:type="paragraph" w:customStyle="1" w:styleId="a0">
    <w:name w:val="Подподпункт"/>
    <w:basedOn w:val="affe"/>
    <w:qFormat/>
    <w:rsid w:val="00E31D67"/>
    <w:pPr>
      <w:numPr>
        <w:numId w:val="7"/>
      </w:numPr>
    </w:pPr>
  </w:style>
  <w:style w:type="paragraph" w:customStyle="1" w:styleId="afff">
    <w:name w:val="маркированный"/>
    <w:basedOn w:val="a2"/>
    <w:semiHidden/>
    <w:rsid w:val="00E31D67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2"/>
    <w:link w:val="15"/>
    <w:rsid w:val="00E31D67"/>
    <w:pPr>
      <w:spacing w:before="120" w:after="120" w:line="360" w:lineRule="auto"/>
      <w:ind w:firstLine="851"/>
      <w:jc w:val="both"/>
    </w:pPr>
    <w:rPr>
      <w:rFonts w:ascii="Arial" w:hAnsi="Arial"/>
    </w:rPr>
  </w:style>
  <w:style w:type="character" w:customStyle="1" w:styleId="15">
    <w:name w:val="Ариал Знак1"/>
    <w:link w:val="afff0"/>
    <w:locked/>
    <w:rsid w:val="00E31D67"/>
    <w:rPr>
      <w:rFonts w:ascii="Arial" w:hAnsi="Arial" w:cs="Arial"/>
      <w:sz w:val="24"/>
      <w:szCs w:val="24"/>
    </w:rPr>
  </w:style>
  <w:style w:type="paragraph" w:styleId="afff1">
    <w:name w:val="List Paragraph"/>
    <w:basedOn w:val="a2"/>
    <w:link w:val="afff2"/>
    <w:uiPriority w:val="34"/>
    <w:qFormat/>
    <w:rsid w:val="00E31D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E31D67"/>
    <w:pPr>
      <w:numPr>
        <w:numId w:val="9"/>
      </w:numPr>
    </w:pPr>
  </w:style>
  <w:style w:type="paragraph" w:customStyle="1" w:styleId="ConsPlusNonformat">
    <w:name w:val="ConsPlusNonformat"/>
    <w:rsid w:val="00E31D6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2"/>
    <w:rsid w:val="00E31D6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E31D67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E31D67"/>
    <w:rPr>
      <w:szCs w:val="24"/>
      <w:lang w:bidi="ar-SA"/>
    </w:rPr>
  </w:style>
  <w:style w:type="paragraph" w:customStyle="1" w:styleId="afff4">
    <w:name w:val="Ариал Таблица"/>
    <w:basedOn w:val="afff0"/>
    <w:link w:val="afff5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link w:val="afff4"/>
    <w:rsid w:val="00E31D67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7">
    <w:name w:val="endnote text"/>
    <w:basedOn w:val="a2"/>
    <w:link w:val="afff8"/>
    <w:rsid w:val="00E31D67"/>
    <w:rPr>
      <w:sz w:val="20"/>
      <w:szCs w:val="20"/>
    </w:rPr>
  </w:style>
  <w:style w:type="character" w:customStyle="1" w:styleId="afff8">
    <w:name w:val="Текст концевой сноски Знак"/>
    <w:basedOn w:val="a3"/>
    <w:link w:val="afff7"/>
    <w:rsid w:val="00E31D67"/>
  </w:style>
  <w:style w:type="table" w:styleId="afff9">
    <w:name w:val="Table Grid"/>
    <w:basedOn w:val="a4"/>
    <w:rsid w:val="00E31D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a">
    <w:name w:val="Основной шрифт"/>
    <w:semiHidden/>
    <w:rsid w:val="00E31D67"/>
  </w:style>
  <w:style w:type="character" w:customStyle="1" w:styleId="afffb">
    <w:name w:val="Подпункт Знак"/>
    <w:rsid w:val="00E31D67"/>
    <w:rPr>
      <w:sz w:val="28"/>
      <w:lang w:val="ru-RU" w:eastAsia="ru-RU" w:bidi="ar-SA"/>
    </w:rPr>
  </w:style>
  <w:style w:type="character" w:customStyle="1" w:styleId="FontStyle11">
    <w:name w:val="Font Style11"/>
    <w:rsid w:val="00E31D67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E31D67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31D67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E31D67"/>
    <w:pPr>
      <w:numPr>
        <w:numId w:val="10"/>
      </w:numPr>
    </w:pPr>
  </w:style>
  <w:style w:type="numbering" w:customStyle="1" w:styleId="20">
    <w:name w:val="Стиль2"/>
    <w:uiPriority w:val="99"/>
    <w:rsid w:val="00E31D67"/>
    <w:pPr>
      <w:numPr>
        <w:numId w:val="11"/>
      </w:numPr>
    </w:pPr>
  </w:style>
  <w:style w:type="paragraph" w:customStyle="1" w:styleId="afffc">
    <w:name w:val="Стиль начало"/>
    <w:basedOn w:val="a2"/>
    <w:rsid w:val="00E31D67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E31D67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E31D67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31D6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E31D67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d">
    <w:name w:val="Revision"/>
    <w:hidden/>
    <w:uiPriority w:val="99"/>
    <w:semiHidden/>
    <w:rsid w:val="00E31D67"/>
    <w:rPr>
      <w:sz w:val="24"/>
      <w:szCs w:val="24"/>
    </w:rPr>
  </w:style>
  <w:style w:type="paragraph" w:customStyle="1" w:styleId="4">
    <w:name w:val="Пункт_4"/>
    <w:basedOn w:val="a2"/>
    <w:link w:val="43"/>
    <w:uiPriority w:val="99"/>
    <w:rsid w:val="00E31D67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"/>
    <w:uiPriority w:val="99"/>
    <w:locked/>
    <w:rsid w:val="00E31D67"/>
    <w:rPr>
      <w:sz w:val="28"/>
      <w:szCs w:val="28"/>
    </w:rPr>
  </w:style>
  <w:style w:type="paragraph" w:customStyle="1" w:styleId="afffe">
    <w:name w:val="Примечание"/>
    <w:basedOn w:val="a2"/>
    <w:link w:val="affff"/>
    <w:rsid w:val="00E31D67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">
    <w:name w:val="Примечание Знак"/>
    <w:link w:val="afffe"/>
    <w:rsid w:val="00E31D67"/>
    <w:rPr>
      <w:spacing w:val="20"/>
      <w:sz w:val="24"/>
      <w:szCs w:val="28"/>
    </w:rPr>
  </w:style>
  <w:style w:type="paragraph" w:customStyle="1" w:styleId="-3">
    <w:name w:val="Пункт-3"/>
    <w:basedOn w:val="a2"/>
    <w:rsid w:val="00E31D67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E31D6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2"/>
    <w:link w:val="Bodytext"/>
    <w:rsid w:val="00E31D67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2">
    <w:name w:val="Абзац списка Знак"/>
    <w:link w:val="afff1"/>
    <w:uiPriority w:val="34"/>
    <w:rsid w:val="00E31D6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65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0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0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3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/epz/order/quicksearch/search.html?searchString=31502898488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bespechenie-vniief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E6BFB-02C8-4CFF-B9D8-E76B7664A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2547</CharactersWithSpaces>
  <SharedDoc>false</SharedDoc>
  <HLinks>
    <vt:vector size="12" baseType="variant">
      <vt:variant>
        <vt:i4>1572946</vt:i4>
      </vt:variant>
      <vt:variant>
        <vt:i4>0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3080294</vt:i4>
      </vt:variant>
      <vt:variant>
        <vt:i4>0</vt:i4>
      </vt:variant>
      <vt:variant>
        <vt:i4>0</vt:i4>
      </vt:variant>
      <vt:variant>
        <vt:i4>5</vt:i4>
      </vt:variant>
      <vt:variant>
        <vt:lpwstr>http://www.obespechenie-vniief.ru/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</dc:creator>
  <cp:lastModifiedBy>m.sorokina</cp:lastModifiedBy>
  <cp:revision>5</cp:revision>
  <cp:lastPrinted>2015-10-28T10:45:00Z</cp:lastPrinted>
  <dcterms:created xsi:type="dcterms:W3CDTF">2015-10-28T10:44:00Z</dcterms:created>
  <dcterms:modified xsi:type="dcterms:W3CDTF">2015-11-02T05:38:00Z</dcterms:modified>
</cp:coreProperties>
</file>