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F7" w:rsidRPr="008033DA" w:rsidRDefault="00792AF7" w:rsidP="00792AF7">
      <w:pPr>
        <w:pStyle w:val="a3"/>
        <w:spacing w:line="240" w:lineRule="auto"/>
        <w:rPr>
          <w:b w:val="0"/>
          <w:sz w:val="23"/>
          <w:szCs w:val="23"/>
        </w:rPr>
      </w:pPr>
      <w:r w:rsidRPr="008033DA">
        <w:rPr>
          <w:b w:val="0"/>
          <w:sz w:val="23"/>
          <w:szCs w:val="23"/>
        </w:rPr>
        <w:t>ФЕДЕРАЛЬНОЕ АГЕНТСТВО ПО ЗДРАВООХРАНЕНИЮ И СОЦИАЛЬНОМУ РАЗВИТИЮ</w:t>
      </w:r>
    </w:p>
    <w:p w:rsidR="00792AF7" w:rsidRPr="009B7908" w:rsidRDefault="00792AF7" w:rsidP="00792AF7">
      <w:pPr>
        <w:pStyle w:val="a5"/>
        <w:spacing w:line="240" w:lineRule="auto"/>
        <w:ind w:left="0"/>
        <w:jc w:val="center"/>
        <w:rPr>
          <w:sz w:val="6"/>
          <w:szCs w:val="6"/>
        </w:rPr>
      </w:pPr>
    </w:p>
    <w:p w:rsidR="00792AF7" w:rsidRPr="009B7908" w:rsidRDefault="00792AF7" w:rsidP="00792AF7">
      <w:pPr>
        <w:pStyle w:val="a5"/>
        <w:spacing w:line="240" w:lineRule="auto"/>
        <w:ind w:left="0"/>
        <w:jc w:val="center"/>
        <w:rPr>
          <w:sz w:val="24"/>
          <w:szCs w:val="24"/>
        </w:rPr>
      </w:pPr>
      <w:r w:rsidRPr="009B7908">
        <w:rPr>
          <w:sz w:val="24"/>
          <w:szCs w:val="24"/>
        </w:rPr>
        <w:t>ГОСУДАРСТВЕННОЕ ОБРАЗОВАТЕЛЬНОЕ УЧРЕЖДЕНИЕ</w:t>
      </w:r>
    </w:p>
    <w:p w:rsidR="00792AF7" w:rsidRDefault="00792AF7" w:rsidP="00792AF7">
      <w:pPr>
        <w:pStyle w:val="a5"/>
        <w:spacing w:line="240" w:lineRule="auto"/>
        <w:ind w:left="0"/>
        <w:jc w:val="center"/>
        <w:rPr>
          <w:sz w:val="24"/>
          <w:szCs w:val="24"/>
        </w:rPr>
      </w:pPr>
      <w:r w:rsidRPr="009B7908">
        <w:rPr>
          <w:sz w:val="24"/>
          <w:szCs w:val="24"/>
        </w:rPr>
        <w:t>ВЫСШЕГО ПРОФЕССИОНАЛЬНОГО ОБРАЗОВАНИЯ</w:t>
      </w:r>
    </w:p>
    <w:p w:rsidR="00792AF7" w:rsidRPr="009B7908" w:rsidRDefault="00792AF7" w:rsidP="00792AF7">
      <w:pPr>
        <w:pStyle w:val="a5"/>
        <w:spacing w:line="240" w:lineRule="auto"/>
        <w:ind w:left="0"/>
        <w:jc w:val="center"/>
        <w:rPr>
          <w:b/>
          <w:sz w:val="6"/>
          <w:szCs w:val="6"/>
        </w:rPr>
      </w:pPr>
    </w:p>
    <w:p w:rsidR="00792AF7" w:rsidRPr="009B7908" w:rsidRDefault="00792AF7" w:rsidP="00792AF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3"/>
          <w:sz w:val="28"/>
          <w:szCs w:val="28"/>
        </w:rPr>
      </w:pPr>
      <w:r w:rsidRPr="009B7908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«РОССИЙСКИЙ ГОСУДАРСТВЕННЫЙ МЕДИЦИНСКИЙ УНИВЕРСИТЕТ</w:t>
      </w:r>
      <w:r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 </w:t>
      </w:r>
      <w:r w:rsidRPr="009B7908">
        <w:rPr>
          <w:rFonts w:ascii="Times New Roman" w:hAnsi="Times New Roman"/>
          <w:b/>
          <w:bCs/>
          <w:color w:val="000000"/>
          <w:spacing w:val="3"/>
          <w:sz w:val="28"/>
          <w:szCs w:val="28"/>
        </w:rPr>
        <w:t xml:space="preserve">ФЕДЕРАЛЬНОГО АГЕНТСТВА ПО ЗДРАВООХРАНЕНИЮ И СОЦИАЛЬНОМУ РАЗВИТИЮ» </w:t>
      </w:r>
    </w:p>
    <w:p w:rsidR="00792AF7" w:rsidRPr="009B7908" w:rsidRDefault="00792AF7" w:rsidP="00792AF7">
      <w:pPr>
        <w:shd w:val="clear" w:color="auto" w:fill="FFFFFF"/>
        <w:jc w:val="center"/>
        <w:rPr>
          <w:rFonts w:ascii="Times New Roman" w:hAnsi="Times New Roman" w:cs="Times New Roman"/>
          <w:color w:val="000000"/>
          <w:spacing w:val="3"/>
          <w:sz w:val="6"/>
          <w:szCs w:val="6"/>
        </w:rPr>
      </w:pPr>
    </w:p>
    <w:p w:rsidR="00792AF7" w:rsidRPr="009B7908" w:rsidRDefault="00792AF7" w:rsidP="00792AF7">
      <w:pPr>
        <w:shd w:val="clear" w:color="auto" w:fill="FFFFFF"/>
        <w:jc w:val="center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9B7908">
        <w:rPr>
          <w:rFonts w:ascii="Times New Roman" w:hAnsi="Times New Roman" w:cs="Times New Roman"/>
          <w:color w:val="000000"/>
          <w:spacing w:val="3"/>
          <w:sz w:val="24"/>
          <w:szCs w:val="24"/>
        </w:rPr>
        <w:t>ГОУ ВПО РГМУ РОСЗДРАВА</w:t>
      </w:r>
    </w:p>
    <w:p w:rsidR="00792AF7" w:rsidRDefault="00792AF7" w:rsidP="00792AF7">
      <w:pPr>
        <w:shd w:val="clear" w:color="auto" w:fill="FFFFFF"/>
        <w:spacing w:line="223" w:lineRule="exact"/>
        <w:jc w:val="center"/>
        <w:rPr>
          <w:rFonts w:ascii="Times New Roman" w:hAnsi="Times New Roman" w:cs="Times New Roman"/>
          <w:color w:val="000000"/>
          <w:spacing w:val="6"/>
          <w:sz w:val="19"/>
          <w:szCs w:val="19"/>
        </w:rPr>
      </w:pPr>
      <w:r>
        <w:rPr>
          <w:rFonts w:ascii="Times New Roman" w:hAnsi="Times New Roman" w:cs="Times New Roman"/>
          <w:color w:val="000000"/>
          <w:spacing w:val="6"/>
          <w:sz w:val="19"/>
          <w:szCs w:val="19"/>
        </w:rPr>
        <w:t xml:space="preserve">117997, г. Москва, ул. Островитянова, д.1; </w:t>
      </w:r>
    </w:p>
    <w:p w:rsidR="00792AF7" w:rsidRDefault="00792AF7" w:rsidP="00792AF7">
      <w:pPr>
        <w:shd w:val="clear" w:color="auto" w:fill="FFFFFF"/>
        <w:spacing w:line="223" w:lineRule="exact"/>
        <w:jc w:val="center"/>
      </w:pPr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тел./факс: (495) 434-0329, 434-0329, 434-6129</w:t>
      </w:r>
      <w:r>
        <w:rPr>
          <w:rFonts w:ascii="Times New Roman" w:hAnsi="Times New Roman" w:cs="Times New Roman"/>
          <w:b/>
          <w:bCs/>
          <w:color w:val="000000"/>
          <w:spacing w:val="5"/>
          <w:sz w:val="19"/>
          <w:szCs w:val="19"/>
        </w:rPr>
        <w:t xml:space="preserve">; </w:t>
      </w:r>
      <w:proofErr w:type="gramStart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Е</w:t>
      </w:r>
      <w:proofErr w:type="gramEnd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-</w:t>
      </w:r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mail</w:t>
      </w:r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rsmu</w:t>
      </w:r>
      <w:proofErr w:type="spellEnd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@</w:t>
      </w:r>
      <w:proofErr w:type="spellStart"/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rsmu</w:t>
      </w:r>
      <w:proofErr w:type="spellEnd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.</w:t>
      </w:r>
      <w:proofErr w:type="spellStart"/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ru</w:t>
      </w:r>
      <w:proofErr w:type="spellEnd"/>
    </w:p>
    <w:p w:rsidR="00792AF7" w:rsidRPr="009B7908" w:rsidRDefault="00792AF7" w:rsidP="00792AF7">
      <w:pPr>
        <w:shd w:val="clear" w:color="auto" w:fill="FFFFFF"/>
        <w:tabs>
          <w:tab w:val="left" w:pos="2297"/>
          <w:tab w:val="left" w:pos="3276"/>
        </w:tabs>
        <w:ind w:firstLine="3"/>
        <w:rPr>
          <w:rFonts w:ascii="Times New Roman" w:hAnsi="Times New Roman"/>
          <w:color w:val="000000"/>
          <w:sz w:val="24"/>
          <w:szCs w:val="24"/>
        </w:rPr>
      </w:pPr>
    </w:p>
    <w:p w:rsidR="00792AF7" w:rsidRPr="009B7908" w:rsidRDefault="00792AF7" w:rsidP="00792AF7">
      <w:pPr>
        <w:shd w:val="clear" w:color="auto" w:fill="FFFFFF"/>
        <w:tabs>
          <w:tab w:val="left" w:pos="2297"/>
          <w:tab w:val="left" w:pos="3276"/>
        </w:tabs>
        <w:ind w:firstLine="3"/>
        <w:rPr>
          <w:rFonts w:ascii="Times New Roman" w:hAnsi="Times New Roman"/>
          <w:color w:val="000000"/>
          <w:sz w:val="24"/>
          <w:szCs w:val="24"/>
        </w:rPr>
      </w:pPr>
    </w:p>
    <w:p w:rsidR="0072587C" w:rsidRDefault="00792AF7" w:rsidP="00792AF7">
      <w:pPr>
        <w:rPr>
          <w:rFonts w:ascii="Times New Roman" w:hAnsi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</w:t>
      </w:r>
      <w:r w:rsidRPr="009B7908">
        <w:rPr>
          <w:rFonts w:ascii="Times New Roman" w:hAnsi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color w:val="000000"/>
          <w:sz w:val="24"/>
          <w:szCs w:val="24"/>
        </w:rPr>
        <w:t xml:space="preserve">_______________                                </w:t>
      </w:r>
      <w:r w:rsidRPr="009B7908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pacing w:val="-12"/>
          <w:sz w:val="24"/>
          <w:szCs w:val="24"/>
        </w:rPr>
        <w:t>н</w:t>
      </w:r>
      <w:r w:rsidRPr="009B7908">
        <w:rPr>
          <w:rFonts w:ascii="Times New Roman" w:hAnsi="Times New Roman"/>
          <w:color w:val="000000"/>
          <w:spacing w:val="-12"/>
          <w:sz w:val="24"/>
          <w:szCs w:val="24"/>
        </w:rPr>
        <w:t>а № ____________</w:t>
      </w:r>
      <w:r w:rsidRPr="009B7908">
        <w:rPr>
          <w:rFonts w:ascii="Times New Roman" w:hAnsi="Times New Roman"/>
          <w:color w:val="000000"/>
          <w:spacing w:val="-6"/>
          <w:sz w:val="24"/>
          <w:szCs w:val="24"/>
        </w:rPr>
        <w:t>_ от ________________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    </w:t>
      </w:r>
    </w:p>
    <w:p w:rsidR="00792AF7" w:rsidRDefault="00792AF7" w:rsidP="00792AF7">
      <w:pPr>
        <w:rPr>
          <w:rFonts w:ascii="Times New Roman" w:hAnsi="Times New Roman"/>
          <w:color w:val="000000"/>
          <w:spacing w:val="-6"/>
          <w:sz w:val="24"/>
          <w:szCs w:val="24"/>
        </w:rPr>
      </w:pPr>
    </w:p>
    <w:p w:rsidR="00792AF7" w:rsidRDefault="00792AF7" w:rsidP="00792AF7">
      <w:pPr>
        <w:ind w:left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размещения заказа на право </w:t>
      </w:r>
    </w:p>
    <w:p w:rsidR="00570492" w:rsidRDefault="00C32CE5" w:rsidP="00570492">
      <w:pPr>
        <w:ind w:left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92AF7">
        <w:rPr>
          <w:rFonts w:ascii="Times New Roman" w:hAnsi="Times New Roman" w:cs="Times New Roman"/>
          <w:sz w:val="28"/>
          <w:szCs w:val="28"/>
        </w:rPr>
        <w:t xml:space="preserve">аключения государственного контракта </w:t>
      </w:r>
    </w:p>
    <w:p w:rsidR="00570492" w:rsidRDefault="00792AF7" w:rsidP="00570492">
      <w:pPr>
        <w:ind w:left="4111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570492">
        <w:rPr>
          <w:rFonts w:ascii="Times New Roman" w:hAnsi="Times New Roman" w:cs="Times New Roman"/>
          <w:sz w:val="28"/>
          <w:szCs w:val="26"/>
        </w:rPr>
        <w:t>о</w:t>
      </w:r>
      <w:r w:rsidR="00570492" w:rsidRPr="00570492">
        <w:rPr>
          <w:rFonts w:ascii="Times New Roman" w:hAnsi="Times New Roman" w:cs="Times New Roman"/>
          <w:sz w:val="28"/>
          <w:szCs w:val="26"/>
        </w:rPr>
        <w:t xml:space="preserve">ткрытый аукцион в </w:t>
      </w:r>
      <w:proofErr w:type="gramStart"/>
      <w:r w:rsidR="00570492" w:rsidRPr="00570492">
        <w:rPr>
          <w:rFonts w:ascii="Times New Roman" w:hAnsi="Times New Roman" w:cs="Times New Roman"/>
          <w:sz w:val="28"/>
          <w:szCs w:val="26"/>
        </w:rPr>
        <w:t>электронной</w:t>
      </w:r>
      <w:proofErr w:type="gramEnd"/>
      <w:r w:rsidR="00570492" w:rsidRPr="00570492">
        <w:rPr>
          <w:rFonts w:ascii="Times New Roman" w:hAnsi="Times New Roman" w:cs="Times New Roman"/>
          <w:sz w:val="28"/>
          <w:szCs w:val="26"/>
        </w:rPr>
        <w:t xml:space="preserve"> 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sz w:val="28"/>
        </w:rPr>
      </w:pPr>
      <w:r w:rsidRPr="00570492">
        <w:rPr>
          <w:rFonts w:ascii="Times New Roman" w:hAnsi="Times New Roman" w:cs="Times New Roman"/>
          <w:sz w:val="28"/>
          <w:szCs w:val="26"/>
        </w:rPr>
        <w:t xml:space="preserve">форме </w:t>
      </w:r>
      <w:r w:rsidRPr="00570492">
        <w:rPr>
          <w:rFonts w:ascii="Times New Roman" w:hAnsi="Times New Roman" w:cs="Times New Roman"/>
          <w:sz w:val="28"/>
        </w:rPr>
        <w:t>на право заключения государственного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color w:val="000000"/>
        </w:rPr>
      </w:pPr>
      <w:r w:rsidRPr="00570492">
        <w:rPr>
          <w:rFonts w:ascii="Times New Roman" w:hAnsi="Times New Roman" w:cs="Times New Roman"/>
          <w:sz w:val="28"/>
        </w:rPr>
        <w:t xml:space="preserve"> контракта на оказание услуг по разработке </w:t>
      </w:r>
      <w:r w:rsidRPr="00570492">
        <w:rPr>
          <w:rFonts w:ascii="Times New Roman" w:hAnsi="Times New Roman" w:cs="Times New Roman"/>
          <w:color w:val="000000"/>
        </w:rPr>
        <w:t xml:space="preserve"> 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492">
        <w:rPr>
          <w:rFonts w:ascii="Times New Roman" w:hAnsi="Times New Roman" w:cs="Times New Roman"/>
          <w:color w:val="000000"/>
          <w:sz w:val="28"/>
          <w:szCs w:val="28"/>
        </w:rPr>
        <w:t>программного обеспечения по  автоматизации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492">
        <w:rPr>
          <w:rFonts w:ascii="Times New Roman" w:hAnsi="Times New Roman" w:cs="Times New Roman"/>
          <w:color w:val="000000"/>
          <w:sz w:val="28"/>
          <w:szCs w:val="28"/>
        </w:rPr>
        <w:t xml:space="preserve"> сбора  информации о деятельности 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sz w:val="28"/>
        </w:rPr>
      </w:pPr>
      <w:r w:rsidRPr="00570492">
        <w:rPr>
          <w:rFonts w:ascii="Times New Roman" w:hAnsi="Times New Roman" w:cs="Times New Roman"/>
          <w:color w:val="000000"/>
          <w:sz w:val="28"/>
          <w:szCs w:val="28"/>
        </w:rPr>
        <w:t xml:space="preserve">кафедр </w:t>
      </w:r>
      <w:proofErr w:type="gramStart"/>
      <w:r w:rsidRPr="00570492">
        <w:rPr>
          <w:rFonts w:ascii="Times New Roman" w:hAnsi="Times New Roman" w:cs="Times New Roman"/>
          <w:sz w:val="28"/>
        </w:rPr>
        <w:t>Государственного</w:t>
      </w:r>
      <w:proofErr w:type="gramEnd"/>
      <w:r w:rsidRPr="00570492">
        <w:rPr>
          <w:rFonts w:ascii="Times New Roman" w:hAnsi="Times New Roman" w:cs="Times New Roman"/>
          <w:sz w:val="28"/>
        </w:rPr>
        <w:t xml:space="preserve"> образовательного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sz w:val="28"/>
        </w:rPr>
      </w:pPr>
      <w:r w:rsidRPr="00570492">
        <w:rPr>
          <w:rFonts w:ascii="Times New Roman" w:hAnsi="Times New Roman" w:cs="Times New Roman"/>
          <w:sz w:val="28"/>
        </w:rPr>
        <w:t xml:space="preserve"> учреждения высшего профессионального 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sz w:val="28"/>
        </w:rPr>
      </w:pPr>
      <w:r w:rsidRPr="00570492">
        <w:rPr>
          <w:rFonts w:ascii="Times New Roman" w:hAnsi="Times New Roman" w:cs="Times New Roman"/>
          <w:sz w:val="28"/>
        </w:rPr>
        <w:t>образования «</w:t>
      </w:r>
      <w:proofErr w:type="gramStart"/>
      <w:r w:rsidRPr="00570492">
        <w:rPr>
          <w:rFonts w:ascii="Times New Roman" w:hAnsi="Times New Roman" w:cs="Times New Roman"/>
          <w:sz w:val="28"/>
        </w:rPr>
        <w:t>Российский</w:t>
      </w:r>
      <w:proofErr w:type="gramEnd"/>
      <w:r w:rsidRPr="00570492">
        <w:rPr>
          <w:rFonts w:ascii="Times New Roman" w:hAnsi="Times New Roman" w:cs="Times New Roman"/>
          <w:sz w:val="28"/>
        </w:rPr>
        <w:t xml:space="preserve"> государственный 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sz w:val="28"/>
        </w:rPr>
      </w:pPr>
      <w:r w:rsidRPr="00570492">
        <w:rPr>
          <w:rFonts w:ascii="Times New Roman" w:hAnsi="Times New Roman" w:cs="Times New Roman"/>
          <w:sz w:val="28"/>
        </w:rPr>
        <w:t xml:space="preserve">медицинский университет Федерального агентства </w:t>
      </w:r>
    </w:p>
    <w:p w:rsidR="00570492" w:rsidRDefault="00570492" w:rsidP="00570492">
      <w:pPr>
        <w:ind w:left="4111"/>
        <w:jc w:val="both"/>
        <w:rPr>
          <w:rFonts w:ascii="Times New Roman" w:hAnsi="Times New Roman" w:cs="Times New Roman"/>
          <w:sz w:val="28"/>
        </w:rPr>
      </w:pPr>
      <w:r w:rsidRPr="00570492">
        <w:rPr>
          <w:rFonts w:ascii="Times New Roman" w:hAnsi="Times New Roman" w:cs="Times New Roman"/>
          <w:sz w:val="28"/>
        </w:rPr>
        <w:t>по здравоохранению и социальному развитию».</w:t>
      </w:r>
    </w:p>
    <w:p w:rsidR="00792AF7" w:rsidRDefault="00792AF7" w:rsidP="00570492">
      <w:pPr>
        <w:ind w:left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570492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октября 2008 года № 226/б-1</w:t>
      </w:r>
      <w:r w:rsidR="00570492">
        <w:rPr>
          <w:rFonts w:ascii="Times New Roman" w:hAnsi="Times New Roman" w:cs="Times New Roman"/>
          <w:sz w:val="28"/>
          <w:szCs w:val="28"/>
        </w:rPr>
        <w:t>8</w:t>
      </w:r>
    </w:p>
    <w:p w:rsidR="00792AF7" w:rsidRDefault="00792AF7" w:rsidP="00792AF7">
      <w:pPr>
        <w:ind w:left="4111"/>
        <w:rPr>
          <w:rFonts w:ascii="Times New Roman" w:hAnsi="Times New Roman" w:cs="Times New Roman"/>
          <w:sz w:val="28"/>
          <w:szCs w:val="28"/>
        </w:rPr>
      </w:pPr>
    </w:p>
    <w:p w:rsidR="00792AF7" w:rsidRDefault="00792AF7" w:rsidP="00792AF7">
      <w:pPr>
        <w:rPr>
          <w:rFonts w:ascii="Times New Roman" w:hAnsi="Times New Roman" w:cs="Times New Roman"/>
          <w:sz w:val="28"/>
          <w:szCs w:val="28"/>
        </w:rPr>
      </w:pPr>
    </w:p>
    <w:p w:rsidR="00792AF7" w:rsidRDefault="00792AF7" w:rsidP="00792AF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господа!</w:t>
      </w:r>
    </w:p>
    <w:p w:rsidR="00792AF7" w:rsidRDefault="00792AF7" w:rsidP="00792A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AF7" w:rsidRDefault="00C32CE5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Организатору конкурса </w:t>
      </w:r>
      <w:r w:rsidR="00792AF7">
        <w:rPr>
          <w:rFonts w:ascii="Times New Roman" w:hAnsi="Times New Roman" w:cs="Times New Roman"/>
          <w:sz w:val="28"/>
          <w:szCs w:val="28"/>
        </w:rPr>
        <w:t xml:space="preserve"> поступили следующие вопросы касательно требований конкурсной документации. Вопросы и ответы на них приведены ниже.</w:t>
      </w:r>
    </w:p>
    <w:p w:rsidR="00792AF7" w:rsidRDefault="00792AF7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3"/>
        <w:gridCol w:w="4537"/>
        <w:gridCol w:w="4191"/>
      </w:tblGrid>
      <w:tr w:rsidR="00792AF7" w:rsidTr="00C32CE5">
        <w:trPr>
          <w:tblHeader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Существо вопроса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организатора конкурса</w:t>
            </w:r>
          </w:p>
        </w:tc>
      </w:tr>
      <w:tr w:rsidR="00792AF7" w:rsidTr="00C32CE5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F7" w:rsidRDefault="00792AF7" w:rsidP="00832C29">
            <w:pPr>
              <w:pStyle w:val="a7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</w:t>
            </w: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92" w:rsidRPr="00570492" w:rsidRDefault="00570492" w:rsidP="005704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4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Какое количество показателей требуется реализовать для ввода кафедрами РГМУ?</w:t>
            </w:r>
          </w:p>
          <w:p w:rsidR="00792AF7" w:rsidRPr="00570492" w:rsidRDefault="00792AF7" w:rsidP="00792AF7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92" w:rsidRPr="00570492" w:rsidRDefault="00570492" w:rsidP="005704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4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Количество показателей будет меняться в зависимости от типа кафедры (теоретическая или </w:t>
            </w:r>
            <w:r w:rsidRPr="005704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лечебная). Ориентировочное количество показателей на </w:t>
            </w:r>
            <w:proofErr w:type="spellStart"/>
            <w:r w:rsidRPr="00570492">
              <w:rPr>
                <w:rFonts w:ascii="Times New Roman" w:hAnsi="Times New Roman" w:cs="Times New Roman"/>
                <w:sz w:val="28"/>
                <w:szCs w:val="28"/>
              </w:rPr>
              <w:t>пилотном</w:t>
            </w:r>
            <w:proofErr w:type="spellEnd"/>
            <w:r w:rsidRPr="00570492">
              <w:rPr>
                <w:rFonts w:ascii="Times New Roman" w:hAnsi="Times New Roman" w:cs="Times New Roman"/>
                <w:sz w:val="28"/>
                <w:szCs w:val="28"/>
              </w:rPr>
              <w:t xml:space="preserve"> этапе -  300.  Показатели будут разделяться на несколько типов – вводимые вручную, выбираемые из справочников, рассчитываемые автоматически. Возможно, некоторые показатели будут подтягиваться из существующих информационных систем РГМУ. Потребуется обеспечить интеграцию с данными системами.  </w:t>
            </w:r>
          </w:p>
          <w:p w:rsidR="00792AF7" w:rsidRDefault="00792AF7" w:rsidP="00832C29">
            <w:pPr>
              <w:widowControl/>
              <w:rPr>
                <w:sz w:val="28"/>
                <w:szCs w:val="28"/>
              </w:rPr>
            </w:pPr>
          </w:p>
        </w:tc>
      </w:tr>
      <w:tr w:rsidR="00792AF7" w:rsidTr="00C32CE5">
        <w:trPr>
          <w:tblHeader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</w:p>
        </w:tc>
      </w:tr>
      <w:tr w:rsidR="00792AF7" w:rsidTr="00C32CE5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F7" w:rsidRDefault="00792AF7" w:rsidP="00832C29">
            <w:pPr>
              <w:pStyle w:val="a7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</w:t>
            </w: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92" w:rsidRPr="00570492" w:rsidRDefault="00570492" w:rsidP="005704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492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 ли мы поняли, что к 15 декабря система должна </w:t>
            </w:r>
            <w:proofErr w:type="gramStart"/>
            <w:r w:rsidRPr="00570492">
              <w:rPr>
                <w:rFonts w:ascii="Times New Roman" w:hAnsi="Times New Roman" w:cs="Times New Roman"/>
                <w:sz w:val="28"/>
                <w:szCs w:val="28"/>
              </w:rPr>
              <w:t>быть</w:t>
            </w:r>
            <w:proofErr w:type="gramEnd"/>
            <w:r w:rsidRPr="00570492">
              <w:rPr>
                <w:rFonts w:ascii="Times New Roman" w:hAnsi="Times New Roman" w:cs="Times New Roman"/>
                <w:sz w:val="28"/>
                <w:szCs w:val="28"/>
              </w:rPr>
              <w:t xml:space="preserve"> не только разработана, но и внедрена на всех кафедрах </w:t>
            </w:r>
            <w:proofErr w:type="spellStart"/>
            <w:r w:rsidRPr="00570492">
              <w:rPr>
                <w:rFonts w:ascii="Times New Roman" w:hAnsi="Times New Roman" w:cs="Times New Roman"/>
                <w:sz w:val="28"/>
                <w:szCs w:val="28"/>
              </w:rPr>
              <w:t>пилотной</w:t>
            </w:r>
            <w:proofErr w:type="spellEnd"/>
            <w:r w:rsidRPr="00570492">
              <w:rPr>
                <w:rFonts w:ascii="Times New Roman" w:hAnsi="Times New Roman" w:cs="Times New Roman"/>
                <w:sz w:val="28"/>
                <w:szCs w:val="28"/>
              </w:rPr>
              <w:t xml:space="preserve"> зоны? </w:t>
            </w:r>
          </w:p>
          <w:p w:rsidR="00792AF7" w:rsidRPr="00570492" w:rsidRDefault="00792AF7" w:rsidP="00792AF7">
            <w:pPr>
              <w:pStyle w:val="a7"/>
              <w:jc w:val="both"/>
              <w:rPr>
                <w:sz w:val="28"/>
                <w:szCs w:val="28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92" w:rsidRPr="00570492" w:rsidRDefault="00792AF7" w:rsidP="005704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AF7">
              <w:rPr>
                <w:sz w:val="28"/>
                <w:szCs w:val="28"/>
              </w:rPr>
              <w:t xml:space="preserve"> </w:t>
            </w:r>
            <w:r w:rsidR="00570492" w:rsidRPr="00570492">
              <w:rPr>
                <w:rFonts w:ascii="Times New Roman" w:hAnsi="Times New Roman" w:cs="Times New Roman"/>
                <w:sz w:val="28"/>
                <w:szCs w:val="28"/>
              </w:rPr>
              <w:t xml:space="preserve">Да, система должна быть установлена на все автоматизированные рабочие места сотрудников кафедр, должно быть осуществлено обучение сотрудников и к 15 декабря система должна быть внедрена в промышленную эксплуатацию на кафедрах </w:t>
            </w:r>
            <w:proofErr w:type="spellStart"/>
            <w:r w:rsidR="00570492" w:rsidRPr="00570492">
              <w:rPr>
                <w:rFonts w:ascii="Times New Roman" w:hAnsi="Times New Roman" w:cs="Times New Roman"/>
                <w:sz w:val="28"/>
                <w:szCs w:val="28"/>
              </w:rPr>
              <w:t>пилотной</w:t>
            </w:r>
            <w:proofErr w:type="spellEnd"/>
            <w:r w:rsidR="00570492" w:rsidRPr="00570492">
              <w:rPr>
                <w:rFonts w:ascii="Times New Roman" w:hAnsi="Times New Roman" w:cs="Times New Roman"/>
                <w:sz w:val="28"/>
                <w:szCs w:val="28"/>
              </w:rPr>
              <w:t xml:space="preserve"> зоны. </w:t>
            </w:r>
          </w:p>
          <w:p w:rsidR="00792AF7" w:rsidRPr="00792AF7" w:rsidRDefault="00792AF7" w:rsidP="005704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2AF7" w:rsidRDefault="00792AF7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70492" w:rsidRDefault="00570492" w:rsidP="00C32C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 Проректор-Проректор по учебной работе </w:t>
      </w: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ГОУ ВПО РГМУ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Росздрава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E75CA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E75CA">
        <w:rPr>
          <w:rFonts w:ascii="Times New Roman" w:hAnsi="Times New Roman" w:cs="Times New Roman"/>
          <w:sz w:val="28"/>
          <w:szCs w:val="28"/>
        </w:rPr>
        <w:t>А.И. Федин</w:t>
      </w: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Pr="00C32CE5" w:rsidRDefault="00C32CE5" w:rsidP="00C32CE5">
      <w:pPr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C32CE5">
        <w:rPr>
          <w:rFonts w:ascii="Times New Roman" w:hAnsi="Times New Roman" w:cs="Times New Roman"/>
          <w:sz w:val="16"/>
          <w:szCs w:val="16"/>
        </w:rPr>
        <w:t>Кириевская</w:t>
      </w:r>
      <w:proofErr w:type="spellEnd"/>
      <w:r w:rsidRPr="00C32CE5">
        <w:rPr>
          <w:rFonts w:ascii="Times New Roman" w:hAnsi="Times New Roman" w:cs="Times New Roman"/>
          <w:sz w:val="16"/>
          <w:szCs w:val="16"/>
        </w:rPr>
        <w:t xml:space="preserve"> Ю.Е.</w:t>
      </w:r>
    </w:p>
    <w:p w:rsidR="00C32CE5" w:rsidRPr="00C32CE5" w:rsidRDefault="00C32CE5" w:rsidP="00C32CE5">
      <w:pPr>
        <w:jc w:val="both"/>
        <w:rPr>
          <w:rFonts w:ascii="Times New Roman" w:hAnsi="Times New Roman" w:cs="Times New Roman"/>
          <w:sz w:val="16"/>
          <w:szCs w:val="16"/>
        </w:rPr>
      </w:pPr>
      <w:r w:rsidRPr="00C32CE5">
        <w:rPr>
          <w:rFonts w:ascii="Times New Roman" w:hAnsi="Times New Roman" w:cs="Times New Roman"/>
          <w:sz w:val="16"/>
          <w:szCs w:val="16"/>
        </w:rPr>
        <w:t>433 69 92</w:t>
      </w:r>
    </w:p>
    <w:p w:rsidR="00C32CE5" w:rsidRPr="00792AF7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32CE5" w:rsidRPr="00792AF7" w:rsidSect="002E3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F1449"/>
    <w:multiLevelType w:val="hybridMultilevel"/>
    <w:tmpl w:val="F4843728"/>
    <w:lvl w:ilvl="0" w:tplc="8B34F35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A1F158D"/>
    <w:multiLevelType w:val="hybridMultilevel"/>
    <w:tmpl w:val="E362CF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9B21EF"/>
    <w:multiLevelType w:val="hybridMultilevel"/>
    <w:tmpl w:val="4560DD68"/>
    <w:lvl w:ilvl="0" w:tplc="C346EC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2032EFB"/>
    <w:multiLevelType w:val="hybridMultilevel"/>
    <w:tmpl w:val="D35270B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92AF7"/>
    <w:rsid w:val="00026A16"/>
    <w:rsid w:val="000C7859"/>
    <w:rsid w:val="001A3B14"/>
    <w:rsid w:val="001C7FAB"/>
    <w:rsid w:val="001F24F6"/>
    <w:rsid w:val="002700D1"/>
    <w:rsid w:val="002E3B98"/>
    <w:rsid w:val="003B1F97"/>
    <w:rsid w:val="003E0431"/>
    <w:rsid w:val="0043206C"/>
    <w:rsid w:val="0044518D"/>
    <w:rsid w:val="004D4188"/>
    <w:rsid w:val="00570492"/>
    <w:rsid w:val="00574CBF"/>
    <w:rsid w:val="00591518"/>
    <w:rsid w:val="006E234D"/>
    <w:rsid w:val="007029F5"/>
    <w:rsid w:val="0072587C"/>
    <w:rsid w:val="00792AF7"/>
    <w:rsid w:val="007E66BA"/>
    <w:rsid w:val="00837524"/>
    <w:rsid w:val="00890858"/>
    <w:rsid w:val="00974C40"/>
    <w:rsid w:val="00A95C8D"/>
    <w:rsid w:val="00AA2F68"/>
    <w:rsid w:val="00B41FE4"/>
    <w:rsid w:val="00B81E80"/>
    <w:rsid w:val="00BC3C53"/>
    <w:rsid w:val="00C32CE5"/>
    <w:rsid w:val="00C5414B"/>
    <w:rsid w:val="00E47479"/>
    <w:rsid w:val="00F41C1E"/>
    <w:rsid w:val="00F868DE"/>
    <w:rsid w:val="00FA57CB"/>
    <w:rsid w:val="00FE1FAC"/>
    <w:rsid w:val="00FE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2A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92AF7"/>
    <w:pPr>
      <w:shd w:val="clear" w:color="auto" w:fill="FFFFFF"/>
      <w:spacing w:line="223" w:lineRule="exact"/>
      <w:jc w:val="center"/>
    </w:pPr>
    <w:rPr>
      <w:rFonts w:ascii="Times New Roman" w:hAnsi="Times New Roman"/>
      <w:b/>
      <w:bCs/>
      <w:color w:val="000000"/>
      <w:spacing w:val="3"/>
      <w:sz w:val="22"/>
      <w:szCs w:val="19"/>
    </w:rPr>
  </w:style>
  <w:style w:type="character" w:customStyle="1" w:styleId="a4">
    <w:name w:val="Название Знак"/>
    <w:basedOn w:val="a0"/>
    <w:link w:val="a3"/>
    <w:rsid w:val="00792AF7"/>
    <w:rPr>
      <w:rFonts w:cs="Arial"/>
      <w:b/>
      <w:bCs/>
      <w:color w:val="000000"/>
      <w:spacing w:val="3"/>
      <w:sz w:val="22"/>
      <w:szCs w:val="19"/>
      <w:shd w:val="clear" w:color="auto" w:fill="FFFFFF"/>
    </w:rPr>
  </w:style>
  <w:style w:type="paragraph" w:styleId="a5">
    <w:name w:val="Body Text Indent"/>
    <w:basedOn w:val="a"/>
    <w:link w:val="a6"/>
    <w:rsid w:val="00792AF7"/>
    <w:pPr>
      <w:shd w:val="clear" w:color="auto" w:fill="FFFFFF"/>
      <w:spacing w:line="223" w:lineRule="exact"/>
      <w:ind w:left="142"/>
    </w:pPr>
    <w:rPr>
      <w:rFonts w:ascii="Times New Roman" w:hAnsi="Times New Roman"/>
      <w:color w:val="000000"/>
      <w:spacing w:val="-1"/>
      <w:szCs w:val="16"/>
    </w:rPr>
  </w:style>
  <w:style w:type="character" w:customStyle="1" w:styleId="a6">
    <w:name w:val="Основной текст с отступом Знак"/>
    <w:basedOn w:val="a0"/>
    <w:link w:val="a5"/>
    <w:rsid w:val="00792AF7"/>
    <w:rPr>
      <w:rFonts w:cs="Arial"/>
      <w:color w:val="000000"/>
      <w:spacing w:val="-1"/>
      <w:szCs w:val="16"/>
      <w:shd w:val="clear" w:color="auto" w:fill="FFFFFF"/>
    </w:rPr>
  </w:style>
  <w:style w:type="paragraph" w:customStyle="1" w:styleId="a7">
    <w:name w:val="Таблица текст"/>
    <w:basedOn w:val="a"/>
    <w:rsid w:val="00792AF7"/>
    <w:pPr>
      <w:widowControl/>
      <w:autoSpaceDE/>
      <w:autoSpaceDN/>
      <w:adjustRightInd/>
      <w:spacing w:before="40" w:after="40"/>
      <w:ind w:left="57" w:right="57"/>
    </w:pPr>
    <w:rPr>
      <w:rFonts w:ascii="Times New Roman" w:hAnsi="Times New Roman" w:cs="Times New Roman"/>
      <w:sz w:val="22"/>
      <w:szCs w:val="22"/>
    </w:rPr>
  </w:style>
  <w:style w:type="paragraph" w:customStyle="1" w:styleId="a8">
    <w:name w:val="Таблица шапка"/>
    <w:basedOn w:val="a"/>
    <w:rsid w:val="00792AF7"/>
    <w:pPr>
      <w:keepNext/>
      <w:widowControl/>
      <w:autoSpaceDE/>
      <w:autoSpaceDN/>
      <w:adjustRightInd/>
      <w:spacing w:before="40" w:after="40"/>
      <w:ind w:left="57" w:right="57"/>
    </w:pPr>
    <w:rPr>
      <w:rFonts w:ascii="Times New Roman" w:hAnsi="Times New Roman" w:cs="Times New Roman"/>
      <w:sz w:val="18"/>
      <w:szCs w:val="18"/>
    </w:rPr>
  </w:style>
  <w:style w:type="paragraph" w:styleId="a9">
    <w:name w:val="List Paragraph"/>
    <w:basedOn w:val="a"/>
    <w:uiPriority w:val="34"/>
    <w:qFormat/>
    <w:rsid w:val="00792A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2008-11-07T14:33:00Z</dcterms:created>
  <dcterms:modified xsi:type="dcterms:W3CDTF">2008-11-07T14:33:00Z</dcterms:modified>
</cp:coreProperties>
</file>