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6D2A0" w14:textId="77777777" w:rsidR="00EC5EDB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3849AC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EC5EDB">
        <w:rPr>
          <w:rFonts w:ascii="Roboto" w:hAnsi="Roboto"/>
          <w:caps/>
          <w:sz w:val="22"/>
          <w:szCs w:val="22"/>
        </w:rPr>
        <w:t>на повышение</w:t>
      </w:r>
      <w:r w:rsidR="003849AC" w:rsidRPr="003849AC">
        <w:rPr>
          <w:rFonts w:ascii="Roboto" w:eastAsia="Times New Roman" w:hAnsi="Roboto"/>
          <w:sz w:val="22"/>
          <w:szCs w:val="22"/>
        </w:rPr>
        <w:t xml:space="preserve"> </w:t>
      </w:r>
    </w:p>
    <w:p w14:paraId="615AF9FF" w14:textId="74CABC97" w:rsidR="003849AC" w:rsidRPr="00EC5EDB" w:rsidRDefault="003849AC" w:rsidP="00EC5EDB">
      <w:pPr>
        <w:pStyle w:val="1"/>
        <w:numPr>
          <w:ilvl w:val="0"/>
          <w:numId w:val="0"/>
        </w:numPr>
        <w:rPr>
          <w:rFonts w:ascii="Roboto" w:hAnsi="Roboto"/>
          <w:b w:val="0"/>
          <w:sz w:val="22"/>
          <w:szCs w:val="22"/>
        </w:rPr>
      </w:pPr>
      <w:r w:rsidRPr="00EC5EDB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2C048D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266BA9">
        <w:rPr>
          <w:rFonts w:ascii="Roboto" w:eastAsia="Times New Roman" w:hAnsi="Roboto"/>
          <w:b w:val="0"/>
          <w:sz w:val="22"/>
          <w:szCs w:val="22"/>
          <w:lang w:val="ru-RU"/>
        </w:rPr>
        <w:br/>
      </w:r>
      <w:r w:rsidRPr="00EC5EDB">
        <w:rPr>
          <w:rFonts w:ascii="Roboto" w:eastAsia="Times New Roman" w:hAnsi="Roboto"/>
          <w:b w:val="0"/>
          <w:sz w:val="22"/>
          <w:szCs w:val="22"/>
        </w:rPr>
        <w:t>векторного анализатора цепей</w:t>
      </w:r>
    </w:p>
    <w:p w14:paraId="7A359C7A" w14:textId="77777777" w:rsidR="00A32CC7" w:rsidRPr="003849AC" w:rsidRDefault="00A32CC7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3849AC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Форма проведения торгов</w:t>
            </w:r>
          </w:p>
        </w:tc>
      </w:tr>
      <w:tr w:rsidR="00A32CC7" w:rsidRPr="003849AC" w14:paraId="4BB1C826" w14:textId="77777777" w:rsidTr="00E92EBF">
        <w:tc>
          <w:tcPr>
            <w:tcW w:w="817" w:type="dxa"/>
          </w:tcPr>
          <w:p w14:paraId="3995352E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Тип и способ проведения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2AD96902" w:rsidR="00A32CC7" w:rsidRPr="003849AC" w:rsidRDefault="00A32CC7" w:rsidP="00671B01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3849AC">
              <w:rPr>
                <w:rFonts w:eastAsia="Times New Roman"/>
                <w:sz w:val="22"/>
                <w:szCs w:val="22"/>
              </w:rPr>
              <w:t>на электронной торговой площадке «АКД» проводится</w:t>
            </w:r>
            <w:r w:rsidR="00AF3C00" w:rsidRPr="003849AC">
              <w:rPr>
                <w:rFonts w:eastAsia="Times New Roman"/>
                <w:sz w:val="22"/>
                <w:szCs w:val="22"/>
              </w:rPr>
              <w:t xml:space="preserve"> аукцион на повышение </w:t>
            </w:r>
            <w:r w:rsidR="00AF3C00">
              <w:rPr>
                <w:rFonts w:eastAsia="Times New Roman"/>
                <w:sz w:val="22"/>
                <w:szCs w:val="22"/>
              </w:rPr>
              <w:t>в электронной форме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на право заключения договора </w:t>
            </w:r>
            <w:r w:rsidR="00482C48">
              <w:rPr>
                <w:rFonts w:eastAsia="Times New Roman"/>
                <w:sz w:val="22"/>
                <w:szCs w:val="22"/>
              </w:rPr>
              <w:t xml:space="preserve">на поставку </w:t>
            </w:r>
            <w:r w:rsidR="0055007D" w:rsidRPr="003849AC">
              <w:rPr>
                <w:rFonts w:eastAsia="Times New Roman"/>
                <w:sz w:val="22"/>
                <w:szCs w:val="22"/>
              </w:rPr>
              <w:t xml:space="preserve">векторного анализатора цепей, </w:t>
            </w:r>
            <w:r w:rsidRPr="003849AC">
              <w:rPr>
                <w:rFonts w:eastAsia="Times New Roman"/>
                <w:sz w:val="22"/>
                <w:szCs w:val="22"/>
              </w:rPr>
              <w:t>принадлежащ</w:t>
            </w:r>
            <w:r w:rsidR="00B1169B">
              <w:rPr>
                <w:rFonts w:eastAsia="Times New Roman"/>
                <w:sz w:val="22"/>
                <w:szCs w:val="22"/>
              </w:rPr>
              <w:t>его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ООО «</w:t>
            </w:r>
            <w:r w:rsidR="00EE0CC1" w:rsidRPr="003849AC">
              <w:rPr>
                <w:rFonts w:eastAsia="Times New Roman"/>
                <w:sz w:val="22"/>
                <w:szCs w:val="22"/>
              </w:rPr>
              <w:t>Научные приборы и системы</w:t>
            </w:r>
            <w:r w:rsidR="00AF3C00">
              <w:rPr>
                <w:rFonts w:eastAsia="Times New Roman"/>
                <w:sz w:val="22"/>
                <w:szCs w:val="22"/>
              </w:rPr>
              <w:t>»</w:t>
            </w:r>
          </w:p>
        </w:tc>
      </w:tr>
      <w:tr w:rsidR="00A32CC7" w:rsidRPr="003849AC" w14:paraId="26BA277C" w14:textId="77777777" w:rsidTr="00E92EBF">
        <w:tc>
          <w:tcPr>
            <w:tcW w:w="817" w:type="dxa"/>
          </w:tcPr>
          <w:p w14:paraId="7E584014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3849AC" w:rsidRDefault="00020BAE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5AC6762D" w14:textId="77777777" w:rsidTr="00E92EBF">
        <w:tc>
          <w:tcPr>
            <w:tcW w:w="817" w:type="dxa"/>
          </w:tcPr>
          <w:p w14:paraId="4E8982A8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С</w:t>
            </w:r>
            <w:r w:rsidR="00020BAE">
              <w:rPr>
                <w:rFonts w:ascii="Roboto" w:eastAsia="Times New Roman" w:hAnsi="Roboto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Предмет торгов </w:t>
            </w:r>
          </w:p>
        </w:tc>
      </w:tr>
      <w:tr w:rsidR="00A32CC7" w:rsidRPr="003849AC" w14:paraId="608A64E1" w14:textId="77777777" w:rsidTr="00E92EBF">
        <w:tc>
          <w:tcPr>
            <w:tcW w:w="817" w:type="dxa"/>
          </w:tcPr>
          <w:p w14:paraId="7019CF87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68D8CF02" w14:textId="1CE4FE8E" w:rsidR="00A32CC7" w:rsidRPr="003849AC" w:rsidRDefault="003A290D" w:rsidP="00EE0CC1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раво заключения договора </w:t>
            </w:r>
            <w:r w:rsidR="008129C1">
              <w:rPr>
                <w:rFonts w:ascii="Roboto" w:hAnsi="Roboto"/>
                <w:sz w:val="22"/>
                <w:szCs w:val="22"/>
              </w:rPr>
              <w:t xml:space="preserve">на поставку 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>векторного анализатора цепей</w:t>
            </w:r>
          </w:p>
        </w:tc>
      </w:tr>
      <w:tr w:rsidR="00A32CC7" w:rsidRPr="003849AC" w14:paraId="16CFCDDF" w14:textId="77777777" w:rsidTr="00E92EBF">
        <w:tc>
          <w:tcPr>
            <w:tcW w:w="817" w:type="dxa"/>
          </w:tcPr>
          <w:p w14:paraId="384CEDD2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A4C6235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Адрес расположения Имущества</w:t>
            </w:r>
          </w:p>
        </w:tc>
        <w:tc>
          <w:tcPr>
            <w:tcW w:w="6838" w:type="dxa"/>
          </w:tcPr>
          <w:p w14:paraId="5F60920C" w14:textId="77777777" w:rsidR="00A32CC7" w:rsidRPr="003849AC" w:rsidRDefault="00EE0CC1" w:rsidP="006075A9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11/5</w:t>
            </w:r>
          </w:p>
        </w:tc>
      </w:tr>
      <w:tr w:rsidR="00A32CC7" w:rsidRPr="003849AC" w14:paraId="7874D374" w14:textId="77777777" w:rsidTr="00E92EBF">
        <w:tc>
          <w:tcPr>
            <w:tcW w:w="817" w:type="dxa"/>
          </w:tcPr>
          <w:p w14:paraId="3D19B2FD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F4589F" w14:textId="77777777" w:rsidR="00A32CC7" w:rsidRPr="003849AC" w:rsidRDefault="00974302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Состав Имущества</w:t>
            </w:r>
          </w:p>
        </w:tc>
        <w:tc>
          <w:tcPr>
            <w:tcW w:w="6838" w:type="dxa"/>
          </w:tcPr>
          <w:p w14:paraId="41F894E4" w14:textId="05E08DFF" w:rsidR="00A32CC7" w:rsidRPr="00020BAE" w:rsidRDefault="00974302" w:rsidP="00020BAE">
            <w:pPr>
              <w:shd w:val="clear" w:color="auto" w:fill="FFFFFF"/>
              <w:spacing w:line="288" w:lineRule="atLeast"/>
              <w:rPr>
                <w:rFonts w:ascii="Roboto" w:hAnsi="Roboto"/>
                <w:b/>
                <w:sz w:val="22"/>
                <w:szCs w:val="22"/>
              </w:rPr>
            </w:pPr>
            <w:r w:rsidRPr="00BD7D58">
              <w:rPr>
                <w:rFonts w:ascii="Roboto" w:eastAsia="Times New Roman" w:hAnsi="Roboto"/>
                <w:sz w:val="22"/>
                <w:szCs w:val="22"/>
              </w:rPr>
              <w:t>В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>екторн</w:t>
            </w:r>
            <w:r w:rsidRPr="00BD7D58">
              <w:rPr>
                <w:rFonts w:ascii="Roboto" w:eastAsia="Times New Roman" w:hAnsi="Roboto"/>
                <w:sz w:val="22"/>
                <w:szCs w:val="22"/>
              </w:rPr>
              <w:t>ый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 xml:space="preserve"> анализатор цепей</w:t>
            </w:r>
            <w:r w:rsidR="00E44BB0" w:rsidRPr="00BD7D58">
              <w:rPr>
                <w:rFonts w:ascii="Roboto" w:eastAsia="Times New Roman" w:hAnsi="Roboto"/>
                <w:sz w:val="22"/>
                <w:szCs w:val="22"/>
              </w:rPr>
              <w:t>,</w:t>
            </w:r>
            <w:r w:rsidR="00BD7D58">
              <w:rPr>
                <w:rFonts w:ascii="Roboto" w:eastAsia="Times New Roman" w:hAnsi="Roboto"/>
                <w:sz w:val="22"/>
                <w:szCs w:val="22"/>
              </w:rPr>
              <w:t xml:space="preserve"> в соответствии с разделом </w:t>
            </w:r>
            <w:r w:rsidR="00BD7D58" w:rsidRPr="00D81A93">
              <w:rPr>
                <w:rFonts w:ascii="Roboto" w:hAnsi="Roboto"/>
                <w:b/>
                <w:sz w:val="22"/>
                <w:szCs w:val="22"/>
                <w:lang w:val="en-US"/>
              </w:rPr>
              <w:t>VIII</w:t>
            </w:r>
            <w:r w:rsidR="00BD7D58" w:rsidRPr="00D81A93">
              <w:rPr>
                <w:rFonts w:ascii="Roboto" w:hAnsi="Roboto"/>
                <w:b/>
                <w:sz w:val="22"/>
                <w:szCs w:val="22"/>
              </w:rPr>
              <w:t>. ТЕХНИЧЕСКОЕ ОПИСАНИЕ</w:t>
            </w:r>
            <w:r w:rsidR="00BD7D58">
              <w:rPr>
                <w:rFonts w:ascii="Roboto" w:hAnsi="Roboto"/>
                <w:b/>
                <w:sz w:val="22"/>
                <w:szCs w:val="22"/>
              </w:rPr>
              <w:t xml:space="preserve"> </w:t>
            </w:r>
            <w:r w:rsidR="00BD7D58" w:rsidRPr="00BD7D58">
              <w:rPr>
                <w:rFonts w:ascii="Roboto" w:hAnsi="Roboto"/>
                <w:bCs/>
                <w:sz w:val="22"/>
                <w:szCs w:val="22"/>
              </w:rPr>
              <w:t>аукционной документации</w:t>
            </w:r>
          </w:p>
        </w:tc>
      </w:tr>
      <w:tr w:rsidR="00DE47D8" w:rsidRPr="003849AC" w14:paraId="749BCC34" w14:textId="77777777" w:rsidTr="00E92EBF">
        <w:tc>
          <w:tcPr>
            <w:tcW w:w="817" w:type="dxa"/>
          </w:tcPr>
          <w:p w14:paraId="51E36E8E" w14:textId="77777777" w:rsidR="00DE47D8" w:rsidRPr="003849AC" w:rsidRDefault="00DE47D8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15163B" w14:textId="06FF6ACF" w:rsidR="00DE47D8" w:rsidRDefault="00DE47D8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4D028457" w14:textId="461BDC8C" w:rsidR="00DE47D8" w:rsidRDefault="00DE47D8" w:rsidP="00020BAE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</w:rPr>
              <w:t>26.51.45.190 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3849AC" w14:paraId="7E4EE837" w14:textId="77777777" w:rsidTr="00E92EBF">
        <w:tc>
          <w:tcPr>
            <w:tcW w:w="817" w:type="dxa"/>
          </w:tcPr>
          <w:p w14:paraId="34E1072C" w14:textId="77777777" w:rsidR="00020BAE" w:rsidRPr="003849AC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Default="00020BAE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7777777" w:rsidR="00020BAE" w:rsidRDefault="00020BAE" w:rsidP="00A32CC7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1532CF">
              <w:rPr>
                <w:rStyle w:val="4"/>
                <w:rFonts w:ascii="Roboto" w:eastAsia="Courier New" w:hAnsi="Roboto"/>
                <w:sz w:val="22"/>
                <w:szCs w:val="22"/>
              </w:rPr>
              <w:t>Предмет аукциона не имеет обременений.</w:t>
            </w:r>
          </w:p>
        </w:tc>
      </w:tr>
      <w:tr w:rsidR="00A32CC7" w:rsidRPr="003849AC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Информация о собственнике</w:t>
            </w:r>
          </w:p>
        </w:tc>
      </w:tr>
      <w:tr w:rsidR="00A32CC7" w:rsidRPr="003849AC" w14:paraId="3F27C674" w14:textId="77777777" w:rsidTr="00E92EBF">
        <w:tc>
          <w:tcPr>
            <w:tcW w:w="817" w:type="dxa"/>
          </w:tcPr>
          <w:p w14:paraId="478F332C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0EB40C84" w:rsidR="00A32CC7" w:rsidRPr="003849AC" w:rsidRDefault="003E1DCC" w:rsidP="006075A9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О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>бщество с ограниченной ответственностью «</w:t>
            </w:r>
            <w:r w:rsidR="00EE0CC1" w:rsidRPr="003849AC">
              <w:rPr>
                <w:rFonts w:ascii="Roboto" w:eastAsia="Times New Roman" w:hAnsi="Roboto"/>
                <w:sz w:val="22"/>
                <w:szCs w:val="22"/>
              </w:rPr>
              <w:t>Научные приборы и системы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» </w:t>
            </w:r>
          </w:p>
        </w:tc>
      </w:tr>
      <w:tr w:rsidR="00A32CC7" w:rsidRPr="003849AC" w14:paraId="4C823A09" w14:textId="77777777" w:rsidTr="00E92EBF">
        <w:tc>
          <w:tcPr>
            <w:tcW w:w="817" w:type="dxa"/>
          </w:tcPr>
          <w:p w14:paraId="73F52BB3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630007, г. Новосибирск, Красный проспект, д. 1 оф. 214</w:t>
            </w:r>
          </w:p>
        </w:tc>
      </w:tr>
      <w:tr w:rsidR="00A32CC7" w:rsidRPr="003849AC" w14:paraId="7AC0DC90" w14:textId="77777777" w:rsidTr="00E92EBF">
        <w:tc>
          <w:tcPr>
            <w:tcW w:w="817" w:type="dxa"/>
          </w:tcPr>
          <w:p w14:paraId="3AF954FF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д. 11/5</w:t>
            </w:r>
          </w:p>
        </w:tc>
      </w:tr>
      <w:tr w:rsidR="00A32CC7" w:rsidRPr="003849AC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3849AC" w:rsidRDefault="00020BAE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7777777" w:rsidR="00A32CC7" w:rsidRPr="003849AC" w:rsidRDefault="00EE0CC1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tender</w:t>
            </w:r>
            <w:r w:rsidRPr="003849AC">
              <w:rPr>
                <w:rFonts w:ascii="Roboto" w:hAnsi="Roboto"/>
                <w:sz w:val="22"/>
                <w:szCs w:val="22"/>
              </w:rPr>
              <w:t>@</w:t>
            </w: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spegroup.ru</w:t>
            </w:r>
          </w:p>
        </w:tc>
      </w:tr>
      <w:tr w:rsidR="00A32CC7" w:rsidRPr="003849AC" w14:paraId="063D081A" w14:textId="77777777" w:rsidTr="00E92EBF">
        <w:tc>
          <w:tcPr>
            <w:tcW w:w="817" w:type="dxa"/>
          </w:tcPr>
          <w:p w14:paraId="792E3395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3849AC" w:rsidRDefault="00020BAE" w:rsidP="00A32CC7">
            <w:pPr>
              <w:rPr>
                <w:rFonts w:ascii="Roboto" w:hAnsi="Roboto"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77777777" w:rsidR="00A32CC7" w:rsidRPr="003849AC" w:rsidRDefault="009A514D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Ансимова Наталья Константиновна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, тел.: </w:t>
            </w:r>
            <w:r w:rsidR="008732A4" w:rsidRPr="003849AC">
              <w:rPr>
                <w:rFonts w:ascii="Roboto" w:hAnsi="Roboto"/>
                <w:sz w:val="22"/>
                <w:szCs w:val="22"/>
              </w:rPr>
              <w:t>+7 (383) 330-82-95</w:t>
            </w:r>
          </w:p>
        </w:tc>
      </w:tr>
      <w:tr w:rsidR="00A32CC7" w:rsidRPr="003849AC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3849AC" w14:paraId="0FF87697" w14:textId="77777777" w:rsidTr="00E92EBF">
        <w:tc>
          <w:tcPr>
            <w:tcW w:w="817" w:type="dxa"/>
          </w:tcPr>
          <w:p w14:paraId="075A98C8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77777777" w:rsidR="00EE7FAE" w:rsidRPr="00EE7FAE" w:rsidRDefault="00EE7FAE" w:rsidP="00EE7FAE">
            <w:pPr>
              <w:autoSpaceDE w:val="0"/>
              <w:autoSpaceDN w:val="0"/>
              <w:adjustRightInd w:val="0"/>
              <w:jc w:val="left"/>
              <w:rPr>
                <w:rFonts w:ascii="Roboto" w:hAnsi="Roboto"/>
                <w:sz w:val="22"/>
                <w:szCs w:val="22"/>
              </w:rPr>
            </w:pPr>
          </w:p>
          <w:p w14:paraId="6049F2E7" w14:textId="7AD5B5C1" w:rsidR="00A32CC7" w:rsidRPr="003849AC" w:rsidRDefault="00093302" w:rsidP="009D4D85">
            <w:pPr>
              <w:pStyle w:val="6"/>
              <w:shd w:val="clear" w:color="auto" w:fill="auto"/>
              <w:ind w:firstLine="0"/>
              <w:jc w:val="both"/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</w:pP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39 750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 </w:t>
            </w: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000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,00 рублей</w:t>
            </w:r>
          </w:p>
        </w:tc>
      </w:tr>
      <w:tr w:rsidR="00A32CC7" w:rsidRPr="003849AC" w14:paraId="610195AC" w14:textId="77777777" w:rsidTr="00020BAE">
        <w:tc>
          <w:tcPr>
            <w:tcW w:w="817" w:type="dxa"/>
          </w:tcPr>
          <w:p w14:paraId="49EA3D3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Величина повышени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722BCCC1" w14:textId="4A7F9922" w:rsidR="00212569" w:rsidRPr="00404B6B" w:rsidRDefault="00212569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  <w:r w:rsidRPr="00404B6B">
              <w:rPr>
                <w:rFonts w:ascii="Roboto" w:hAnsi="Roboto"/>
                <w:sz w:val="22"/>
                <w:szCs w:val="22"/>
              </w:rPr>
              <w:t>1</w:t>
            </w:r>
            <w:r w:rsidR="00093302">
              <w:rPr>
                <w:rFonts w:ascii="Roboto" w:hAnsi="Roboto"/>
                <w:sz w:val="22"/>
                <w:szCs w:val="22"/>
              </w:rPr>
              <w:t>98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 w:rsidR="00093302">
              <w:rPr>
                <w:rFonts w:ascii="Roboto" w:hAnsi="Roboto"/>
                <w:sz w:val="22"/>
                <w:szCs w:val="22"/>
              </w:rPr>
              <w:t>750</w:t>
            </w:r>
            <w:r w:rsidRPr="00404B6B">
              <w:rPr>
                <w:rFonts w:ascii="Roboto" w:hAnsi="Roboto"/>
                <w:sz w:val="22"/>
                <w:szCs w:val="22"/>
              </w:rPr>
              <w:t>,</w:t>
            </w:r>
            <w:r w:rsidR="00093302">
              <w:rPr>
                <w:rFonts w:ascii="Roboto" w:hAnsi="Roboto"/>
                <w:sz w:val="22"/>
                <w:szCs w:val="22"/>
              </w:rPr>
              <w:t>00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>
              <w:rPr>
                <w:rFonts w:ascii="Roboto" w:hAnsi="Roboto"/>
                <w:sz w:val="22"/>
                <w:szCs w:val="22"/>
              </w:rPr>
              <w:t>рублей</w:t>
            </w:r>
          </w:p>
          <w:p w14:paraId="155B0CAA" w14:textId="77777777" w:rsidR="00A32CC7" w:rsidRPr="00404B6B" w:rsidRDefault="00A32CC7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</w:p>
        </w:tc>
      </w:tr>
      <w:tr w:rsidR="00A32CC7" w:rsidRPr="003849AC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3849AC" w:rsidRDefault="00A32CC7" w:rsidP="003A290D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51B29E98" w:rsidR="00A32CC7" w:rsidRPr="003849AC" w:rsidRDefault="003E1DCC" w:rsidP="003A290D">
            <w:pPr>
              <w:spacing w:after="200"/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E1DCC">
              <w:rPr>
                <w:rFonts w:ascii="Roboto" w:hAnsi="Roboto"/>
                <w:sz w:val="22"/>
                <w:szCs w:val="22"/>
              </w:rPr>
              <w:t xml:space="preserve">оплата </w:t>
            </w:r>
            <w:r>
              <w:rPr>
                <w:rFonts w:ascii="Roboto" w:hAnsi="Roboto"/>
                <w:sz w:val="22"/>
                <w:szCs w:val="22"/>
              </w:rPr>
              <w:t xml:space="preserve">в размере </w:t>
            </w:r>
            <w:r w:rsidRPr="003E1DCC">
              <w:rPr>
                <w:rFonts w:ascii="Roboto" w:hAnsi="Roboto"/>
                <w:sz w:val="22"/>
                <w:szCs w:val="22"/>
              </w:rPr>
              <w:t xml:space="preserve">100% </w:t>
            </w:r>
            <w:r>
              <w:rPr>
                <w:rFonts w:ascii="Roboto" w:hAnsi="Roboto"/>
                <w:sz w:val="22"/>
                <w:szCs w:val="22"/>
              </w:rPr>
              <w:t xml:space="preserve">от суммы Договора </w:t>
            </w:r>
            <w:r w:rsidRPr="003E1DCC">
              <w:rPr>
                <w:rFonts w:ascii="Roboto" w:hAnsi="Roboto"/>
                <w:sz w:val="22"/>
                <w:szCs w:val="22"/>
              </w:rPr>
              <w:t>производится в течение 5 рабочих дней с даты Поставки Товара</w:t>
            </w:r>
          </w:p>
        </w:tc>
      </w:tr>
      <w:tr w:rsidR="00A32CC7" w:rsidRPr="003849AC" w14:paraId="6B156542" w14:textId="77777777" w:rsidTr="00E92EBF">
        <w:tc>
          <w:tcPr>
            <w:tcW w:w="817" w:type="dxa"/>
          </w:tcPr>
          <w:p w14:paraId="41A7741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lastRenderedPageBreak/>
              <w:t xml:space="preserve">о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77777777" w:rsidR="00A32CC7" w:rsidRPr="003849AC" w:rsidRDefault="00020BAE" w:rsidP="00020BAE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lastRenderedPageBreak/>
              <w:t>Не требуется</w:t>
            </w:r>
          </w:p>
        </w:tc>
      </w:tr>
      <w:tr w:rsidR="00A32CC7" w:rsidRPr="003849AC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5</w:t>
            </w:r>
            <w:r w:rsidR="00A32CC7" w:rsidRPr="003849AC">
              <w:rPr>
                <w:rFonts w:ascii="Roboto" w:eastAsia="Times New Roman" w:hAnsi="Roboto"/>
                <w:b/>
              </w:rPr>
              <w:t>. Срок и порядок подачи заявок на участие в торгах</w:t>
            </w:r>
          </w:p>
        </w:tc>
      </w:tr>
      <w:tr w:rsidR="00A32CC7" w:rsidRPr="003849AC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7C782FBE" w:rsidR="00A32CC7" w:rsidRPr="003849AC" w:rsidRDefault="00327DBF" w:rsidP="005F2BEC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 xml:space="preserve">06 часов 00 минут 07.12.2022 г. </w:t>
            </w:r>
            <w:r w:rsidR="001C6EAC" w:rsidRPr="003849AC">
              <w:rPr>
                <w:rFonts w:ascii="Roboto" w:hAnsi="Roboto"/>
                <w:sz w:val="22"/>
                <w:szCs w:val="22"/>
              </w:rPr>
              <w:t xml:space="preserve">(по московскому времени) </w:t>
            </w:r>
          </w:p>
        </w:tc>
      </w:tr>
      <w:tr w:rsidR="00A32CC7" w:rsidRPr="003849AC" w14:paraId="386500D0" w14:textId="77777777" w:rsidTr="00E92EBF">
        <w:tc>
          <w:tcPr>
            <w:tcW w:w="817" w:type="dxa"/>
          </w:tcPr>
          <w:p w14:paraId="53EE92F8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1C752ED0" w:rsidR="00A32CC7" w:rsidRPr="003849AC" w:rsidRDefault="00327DBF" w:rsidP="004C4A2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 xml:space="preserve">23 часов 59 минут 13.12.2022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44F84816" w14:textId="77777777" w:rsidTr="00E92EBF">
        <w:tc>
          <w:tcPr>
            <w:tcW w:w="817" w:type="dxa"/>
          </w:tcPr>
          <w:p w14:paraId="15DCF72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7777777" w:rsidR="00A32CC7" w:rsidRPr="003849AC" w:rsidRDefault="00A32CC7" w:rsidP="00BC5D0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begin"/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instrText xml:space="preserve"> REF _Ref350274521 \r \h  \* MERGEFORMAT </w:instrTex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separate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13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end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 xml:space="preserve"> Информационной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карты д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окументации.</w:t>
            </w:r>
          </w:p>
        </w:tc>
      </w:tr>
      <w:tr w:rsidR="00A32CC7" w:rsidRPr="003849AC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7. Сроки рассмотрения заявок</w:t>
            </w:r>
          </w:p>
        </w:tc>
      </w:tr>
      <w:tr w:rsidR="00A32CC7" w:rsidRPr="003849AC" w14:paraId="343FB5CF" w14:textId="77777777" w:rsidTr="00E92EBF">
        <w:tc>
          <w:tcPr>
            <w:tcW w:w="817" w:type="dxa"/>
          </w:tcPr>
          <w:p w14:paraId="6BE8A1F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2F92EC71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В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ремя и дата</w:t>
            </w:r>
            <w:r w:rsidR="003F199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окончания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рассмотрения заявок</w:t>
            </w:r>
          </w:p>
        </w:tc>
        <w:tc>
          <w:tcPr>
            <w:tcW w:w="6838" w:type="dxa"/>
          </w:tcPr>
          <w:p w14:paraId="6F769BB1" w14:textId="736C3F85" w:rsidR="00A32CC7" w:rsidRPr="003849AC" w:rsidRDefault="00C33105" w:rsidP="004C4A2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>06 часов 00 минут 14.12.2022</w:t>
            </w:r>
            <w:r>
              <w:rPr>
                <w:rFonts w:ascii="Roboto" w:hAnsi="Roboto"/>
                <w:sz w:val="22"/>
                <w:szCs w:val="22"/>
              </w:rPr>
              <w:t xml:space="preserve">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8. Место, дата и порядок проведения аукциона</w:t>
            </w:r>
          </w:p>
        </w:tc>
      </w:tr>
      <w:tr w:rsidR="00A32CC7" w:rsidRPr="003849AC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5AF4CC01" w14:textId="5BB7F875" w:rsidR="00A32CC7" w:rsidRPr="003849AC" w:rsidRDefault="00C33105" w:rsidP="00EE0CC1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>10 часов 00 минут</w:t>
            </w:r>
            <w:r w:rsidRPr="008121FB">
              <w:rPr>
                <w:rFonts w:ascii="Roboto" w:hAnsi="Roboto"/>
                <w:sz w:val="22"/>
                <w:szCs w:val="22"/>
              </w:rPr>
              <w:t xml:space="preserve"> </w:t>
            </w:r>
            <w:r w:rsidRPr="00E97146">
              <w:rPr>
                <w:rFonts w:ascii="Roboto" w:hAnsi="Roboto"/>
                <w:sz w:val="22"/>
                <w:szCs w:val="22"/>
              </w:rPr>
              <w:t>1</w:t>
            </w:r>
            <w:r>
              <w:rPr>
                <w:rFonts w:ascii="Roboto" w:hAnsi="Roboto"/>
                <w:sz w:val="22"/>
                <w:szCs w:val="22"/>
              </w:rPr>
              <w:t>5</w:t>
            </w:r>
            <w:r w:rsidRPr="00E97146">
              <w:rPr>
                <w:rFonts w:ascii="Roboto" w:hAnsi="Roboto"/>
                <w:sz w:val="22"/>
                <w:szCs w:val="22"/>
              </w:rPr>
              <w:t xml:space="preserve">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0681A80B" w14:textId="77777777" w:rsidTr="00E92EBF">
        <w:tc>
          <w:tcPr>
            <w:tcW w:w="817" w:type="dxa"/>
          </w:tcPr>
          <w:p w14:paraId="38A8C58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на     электронной     торговой     площадке: </w:t>
            </w:r>
            <w:hyperlink r:id="rId5" w:history="1">
              <w:r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(далее - ЭТП)</w:t>
            </w:r>
          </w:p>
        </w:tc>
      </w:tr>
      <w:tr w:rsidR="00A32CC7" w:rsidRPr="003849AC" w14:paraId="138B647F" w14:textId="77777777" w:rsidTr="00E92EBF">
        <w:tc>
          <w:tcPr>
            <w:tcW w:w="817" w:type="dxa"/>
          </w:tcPr>
          <w:p w14:paraId="371864F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>
              <w:rPr>
                <w:rFonts w:ascii="Roboto" w:eastAsia="Times New Roman" w:hAnsi="Roboto"/>
                <w:sz w:val="22"/>
                <w:szCs w:val="22"/>
              </w:rPr>
              <w:t>ументации о проведении аукциона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3849AC" w14:paraId="4DB192EB" w14:textId="77777777" w:rsidTr="00E92EBF">
        <w:tc>
          <w:tcPr>
            <w:tcW w:w="817" w:type="dxa"/>
          </w:tcPr>
          <w:p w14:paraId="659B1BE6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обедителем аукциона признается лицо, пре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3849AC" w14:paraId="1304AFAD" w14:textId="77777777" w:rsidTr="00E92EBF">
        <w:tc>
          <w:tcPr>
            <w:tcW w:w="817" w:type="dxa"/>
          </w:tcPr>
          <w:p w14:paraId="305E316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7998DB36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Срок за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 xml:space="preserve">ключения договора </w:t>
            </w:r>
            <w:r w:rsidR="00A84CCA">
              <w:rPr>
                <w:rFonts w:ascii="Roboto" w:eastAsia="Times New Roman" w:hAnsi="Roboto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5937E9B0" w:rsidR="00A32CC7" w:rsidRPr="003849AC" w:rsidRDefault="001C6EAC" w:rsidP="0025518A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 xml:space="preserve">победитель аукциона должен подписать проект договора </w:t>
            </w:r>
            <w:r w:rsidR="00A84CCA">
              <w:rPr>
                <w:rFonts w:ascii="Roboto" w:hAnsi="Roboto"/>
                <w:sz w:val="22"/>
                <w:szCs w:val="22"/>
              </w:rPr>
              <w:t>поставки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оборудования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hAnsi="Roboto"/>
                <w:sz w:val="22"/>
                <w:szCs w:val="22"/>
              </w:rPr>
              <w:t>в течение 5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(пяти) рабочих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3849AC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3849AC" w14:paraId="1C7F9FF5" w14:textId="77777777" w:rsidTr="00E92EBF">
        <w:tc>
          <w:tcPr>
            <w:tcW w:w="817" w:type="dxa"/>
          </w:tcPr>
          <w:p w14:paraId="562BBE3D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3849AC" w:rsidRDefault="00A32CC7" w:rsidP="009D46E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>
              <w:rPr>
                <w:rFonts w:ascii="Roboto" w:eastAsia="Times New Roman" w:hAnsi="Roboto"/>
                <w:sz w:val="22"/>
                <w:szCs w:val="22"/>
              </w:rPr>
              <w:t>у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: </w:t>
            </w:r>
            <w:r w:rsidR="003A290D" w:rsidRPr="003849AC">
              <w:rPr>
                <w:rFonts w:ascii="Roboto" w:eastAsia="Times New Roman" w:hAnsi="Roboto"/>
                <w:sz w:val="22"/>
                <w:szCs w:val="22"/>
              </w:rPr>
              <w:t>ЭТП АКД</w:t>
            </w:r>
            <w:r w:rsidR="003A290D" w:rsidRPr="003849AC">
              <w:rPr>
                <w:rFonts w:ascii="Roboto" w:hAnsi="Roboto"/>
                <w:sz w:val="22"/>
                <w:szCs w:val="22"/>
              </w:rPr>
              <w:t xml:space="preserve"> </w:t>
            </w:r>
            <w:hyperlink r:id="rId6" w:history="1">
              <w:r w:rsidR="003A290D"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3849AC">
              <w:rPr>
                <w:rFonts w:ascii="Roboto" w:eastAsia="Times New Roman" w:hAnsi="Roboto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3849AC" w14:paraId="5C43DD11" w14:textId="77777777" w:rsidTr="00E92EBF">
        <w:tc>
          <w:tcPr>
            <w:tcW w:w="817" w:type="dxa"/>
          </w:tcPr>
          <w:p w14:paraId="672829C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3849AC" w:rsidRDefault="003A290D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Время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В сети «Интернет» -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в любое время с даты размещения</w:t>
            </w:r>
            <w:r w:rsidR="00DA4571" w:rsidRPr="003849AC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</w:tbl>
    <w:p w14:paraId="3284B409" w14:textId="77777777" w:rsidR="00085215" w:rsidRDefault="00000000" w:rsidP="00A32CC7">
      <w:pPr>
        <w:rPr>
          <w:rFonts w:ascii="Roboto" w:hAnsi="Roboto"/>
          <w:sz w:val="22"/>
          <w:szCs w:val="22"/>
        </w:rPr>
      </w:pPr>
    </w:p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4526769">
    <w:abstractNumId w:val="0"/>
  </w:num>
  <w:num w:numId="2" w16cid:durableId="19742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CC7"/>
    <w:rsid w:val="00005680"/>
    <w:rsid w:val="00020BAE"/>
    <w:rsid w:val="00093302"/>
    <w:rsid w:val="001532CF"/>
    <w:rsid w:val="001C6EAC"/>
    <w:rsid w:val="00212569"/>
    <w:rsid w:val="00236B44"/>
    <w:rsid w:val="0025518A"/>
    <w:rsid w:val="00266BA9"/>
    <w:rsid w:val="002C048D"/>
    <w:rsid w:val="00327DBF"/>
    <w:rsid w:val="00370C83"/>
    <w:rsid w:val="003849AC"/>
    <w:rsid w:val="00396AA7"/>
    <w:rsid w:val="003A1255"/>
    <w:rsid w:val="003A290D"/>
    <w:rsid w:val="003E1DCC"/>
    <w:rsid w:val="003F199E"/>
    <w:rsid w:val="00404B6B"/>
    <w:rsid w:val="0042382E"/>
    <w:rsid w:val="004513E9"/>
    <w:rsid w:val="00482C48"/>
    <w:rsid w:val="004C4A2C"/>
    <w:rsid w:val="004E26AE"/>
    <w:rsid w:val="00522B62"/>
    <w:rsid w:val="00532EB8"/>
    <w:rsid w:val="0055007D"/>
    <w:rsid w:val="005E42F9"/>
    <w:rsid w:val="005F2BEC"/>
    <w:rsid w:val="00651B09"/>
    <w:rsid w:val="00671B01"/>
    <w:rsid w:val="006B6E27"/>
    <w:rsid w:val="00744370"/>
    <w:rsid w:val="0074680D"/>
    <w:rsid w:val="007E1C72"/>
    <w:rsid w:val="008129C1"/>
    <w:rsid w:val="008732A4"/>
    <w:rsid w:val="008A7D74"/>
    <w:rsid w:val="008C52FB"/>
    <w:rsid w:val="008E7E69"/>
    <w:rsid w:val="00974302"/>
    <w:rsid w:val="00981757"/>
    <w:rsid w:val="009A514D"/>
    <w:rsid w:val="009D46EC"/>
    <w:rsid w:val="009D4D85"/>
    <w:rsid w:val="00A32CC7"/>
    <w:rsid w:val="00A84CCA"/>
    <w:rsid w:val="00AB2968"/>
    <w:rsid w:val="00AF3C00"/>
    <w:rsid w:val="00B1169B"/>
    <w:rsid w:val="00B34816"/>
    <w:rsid w:val="00BA7FFB"/>
    <w:rsid w:val="00BB4D27"/>
    <w:rsid w:val="00BC5D0E"/>
    <w:rsid w:val="00BD7D58"/>
    <w:rsid w:val="00C31AD5"/>
    <w:rsid w:val="00C33105"/>
    <w:rsid w:val="00CA078B"/>
    <w:rsid w:val="00D160F5"/>
    <w:rsid w:val="00DA4571"/>
    <w:rsid w:val="00DD3199"/>
    <w:rsid w:val="00DE47D8"/>
    <w:rsid w:val="00E44BB0"/>
    <w:rsid w:val="00E92EBF"/>
    <w:rsid w:val="00EA2E88"/>
    <w:rsid w:val="00EC5EDB"/>
    <w:rsid w:val="00EE0CC1"/>
    <w:rsid w:val="00E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Бронислав Числов</cp:lastModifiedBy>
  <cp:revision>71</cp:revision>
  <dcterms:created xsi:type="dcterms:W3CDTF">2020-08-12T06:49:00Z</dcterms:created>
  <dcterms:modified xsi:type="dcterms:W3CDTF">2022-12-06T07:58:00Z</dcterms:modified>
</cp:coreProperties>
</file>