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BD3" w:rsidRDefault="008A2BD3" w:rsidP="00321B8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Акционерное общество «Научно-производственный комплекс «Дедал»</w:t>
      </w:r>
    </w:p>
    <w:p w:rsidR="008A2BD3" w:rsidRDefault="008A2BD3" w:rsidP="00321B8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(АО «НПК «Дедал»)</w:t>
      </w:r>
    </w:p>
    <w:p w:rsidR="008A2BD3" w:rsidRDefault="008A2BD3" w:rsidP="00321B8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A2BD3" w:rsidRDefault="008A2BD3" w:rsidP="00321B8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A2BD3" w:rsidRDefault="008A2BD3" w:rsidP="00321B8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10421" w:type="dxa"/>
        <w:tblLook w:val="01E0" w:firstRow="1" w:lastRow="1" w:firstColumn="1" w:lastColumn="1" w:noHBand="0" w:noVBand="0"/>
      </w:tblPr>
      <w:tblGrid>
        <w:gridCol w:w="5508"/>
        <w:gridCol w:w="4913"/>
      </w:tblGrid>
      <w:tr w:rsidR="008A2BD3" w:rsidTr="008A2BD3">
        <w:tc>
          <w:tcPr>
            <w:tcW w:w="5508" w:type="dxa"/>
          </w:tcPr>
          <w:p w:rsidR="008A2BD3" w:rsidRDefault="008A2BD3" w:rsidP="00321B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13" w:type="dxa"/>
          </w:tcPr>
          <w:p w:rsidR="008A2BD3" w:rsidRDefault="008A2BD3" w:rsidP="00321B8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УТВЕРЖДАЮ</w:t>
            </w:r>
          </w:p>
          <w:p w:rsidR="008A2BD3" w:rsidRDefault="00EA7E1A" w:rsidP="00321B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Генеральный</w:t>
            </w:r>
            <w:r w:rsidR="008A2BD3">
              <w:rPr>
                <w:rFonts w:ascii="Times New Roman" w:hAnsi="Times New Roman"/>
                <w:sz w:val="24"/>
                <w:szCs w:val="24"/>
              </w:rPr>
              <w:t xml:space="preserve"> директор</w:t>
            </w:r>
          </w:p>
          <w:p w:rsidR="008A2BD3" w:rsidRDefault="008A2BD3" w:rsidP="00321B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АО «НПК «Дедал»</w:t>
            </w:r>
          </w:p>
          <w:p w:rsidR="008A2BD3" w:rsidRDefault="008A2BD3" w:rsidP="00321B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A2BD3" w:rsidRDefault="008A2BD3" w:rsidP="00321B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___________________ </w:t>
            </w:r>
            <w:r w:rsidR="001D5815">
              <w:rPr>
                <w:rFonts w:ascii="Times New Roman" w:hAnsi="Times New Roman"/>
                <w:sz w:val="24"/>
                <w:szCs w:val="24"/>
              </w:rPr>
              <w:t>И.И. Сушков</w:t>
            </w:r>
          </w:p>
          <w:p w:rsidR="008A2BD3" w:rsidRDefault="008A2BD3" w:rsidP="00321B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«___» ______________2016 г.</w:t>
            </w:r>
          </w:p>
        </w:tc>
      </w:tr>
    </w:tbl>
    <w:p w:rsidR="008A2BD3" w:rsidRDefault="008A2BD3" w:rsidP="00321B81">
      <w:pPr>
        <w:spacing w:after="0" w:line="240" w:lineRule="auto"/>
        <w:ind w:left="280"/>
        <w:rPr>
          <w:rFonts w:ascii="Times New Roman" w:hAnsi="Times New Roman"/>
          <w:sz w:val="24"/>
          <w:szCs w:val="24"/>
          <w:lang w:eastAsia="en-US"/>
        </w:rPr>
      </w:pPr>
    </w:p>
    <w:p w:rsidR="008A2BD3" w:rsidRDefault="008A2BD3" w:rsidP="00321B81">
      <w:pPr>
        <w:spacing w:after="0" w:line="240" w:lineRule="auto"/>
        <w:ind w:left="280"/>
        <w:rPr>
          <w:rFonts w:ascii="Times New Roman" w:hAnsi="Times New Roman"/>
          <w:sz w:val="24"/>
          <w:szCs w:val="24"/>
        </w:rPr>
      </w:pPr>
    </w:p>
    <w:p w:rsidR="00321B81" w:rsidRDefault="00321B81" w:rsidP="00321B81">
      <w:pPr>
        <w:spacing w:after="0" w:line="240" w:lineRule="auto"/>
        <w:ind w:left="280"/>
        <w:rPr>
          <w:rFonts w:ascii="Times New Roman" w:hAnsi="Times New Roman"/>
          <w:sz w:val="24"/>
          <w:szCs w:val="24"/>
        </w:rPr>
      </w:pPr>
    </w:p>
    <w:p w:rsidR="00321B81" w:rsidRDefault="00321B81" w:rsidP="00321B81">
      <w:pPr>
        <w:spacing w:after="0" w:line="240" w:lineRule="auto"/>
        <w:ind w:left="280"/>
        <w:rPr>
          <w:rFonts w:ascii="Times New Roman" w:hAnsi="Times New Roman"/>
          <w:sz w:val="24"/>
          <w:szCs w:val="24"/>
        </w:rPr>
      </w:pPr>
    </w:p>
    <w:p w:rsidR="00321B81" w:rsidRDefault="00321B81" w:rsidP="00321B81">
      <w:pPr>
        <w:spacing w:after="0" w:line="240" w:lineRule="auto"/>
        <w:ind w:left="280"/>
        <w:rPr>
          <w:rFonts w:ascii="Times New Roman" w:hAnsi="Times New Roman"/>
          <w:sz w:val="24"/>
          <w:szCs w:val="24"/>
        </w:rPr>
      </w:pPr>
    </w:p>
    <w:p w:rsidR="00321B81" w:rsidRDefault="00321B81" w:rsidP="00321B81">
      <w:pPr>
        <w:spacing w:after="0" w:line="240" w:lineRule="auto"/>
        <w:ind w:left="280"/>
        <w:rPr>
          <w:rFonts w:ascii="Times New Roman" w:hAnsi="Times New Roman"/>
          <w:sz w:val="24"/>
          <w:szCs w:val="24"/>
        </w:rPr>
      </w:pPr>
    </w:p>
    <w:p w:rsidR="00321B81" w:rsidRDefault="00321B81" w:rsidP="00321B81">
      <w:pPr>
        <w:spacing w:after="0" w:line="240" w:lineRule="auto"/>
        <w:ind w:left="280"/>
        <w:rPr>
          <w:rFonts w:ascii="Times New Roman" w:hAnsi="Times New Roman"/>
          <w:sz w:val="24"/>
          <w:szCs w:val="24"/>
        </w:rPr>
      </w:pPr>
    </w:p>
    <w:p w:rsidR="00321B81" w:rsidRDefault="00321B81" w:rsidP="00321B81">
      <w:pPr>
        <w:spacing w:after="0" w:line="240" w:lineRule="auto"/>
        <w:ind w:left="280"/>
        <w:rPr>
          <w:rFonts w:ascii="Times New Roman" w:hAnsi="Times New Roman"/>
          <w:sz w:val="24"/>
          <w:szCs w:val="24"/>
        </w:rPr>
      </w:pPr>
    </w:p>
    <w:p w:rsidR="00321B81" w:rsidRDefault="00321B81" w:rsidP="00321B81">
      <w:pPr>
        <w:spacing w:after="0" w:line="240" w:lineRule="auto"/>
        <w:ind w:left="280"/>
        <w:rPr>
          <w:rFonts w:ascii="Times New Roman" w:hAnsi="Times New Roman"/>
          <w:sz w:val="24"/>
          <w:szCs w:val="24"/>
        </w:rPr>
      </w:pPr>
    </w:p>
    <w:p w:rsidR="008A2BD3" w:rsidRDefault="008A2BD3" w:rsidP="00321B81">
      <w:pPr>
        <w:spacing w:after="0" w:line="240" w:lineRule="auto"/>
        <w:ind w:left="280"/>
        <w:rPr>
          <w:rFonts w:ascii="Times New Roman" w:hAnsi="Times New Roman"/>
          <w:sz w:val="24"/>
          <w:szCs w:val="24"/>
        </w:rPr>
      </w:pPr>
    </w:p>
    <w:p w:rsidR="008A2BD3" w:rsidRDefault="008A2BD3" w:rsidP="00321B81">
      <w:pPr>
        <w:spacing w:after="0" w:line="240" w:lineRule="auto"/>
        <w:ind w:left="280"/>
        <w:rPr>
          <w:rFonts w:ascii="Times New Roman" w:hAnsi="Times New Roman"/>
          <w:sz w:val="24"/>
          <w:szCs w:val="24"/>
        </w:rPr>
      </w:pPr>
    </w:p>
    <w:p w:rsidR="008A2BD3" w:rsidRDefault="008A2BD3" w:rsidP="00321B81">
      <w:pPr>
        <w:keepNext/>
        <w:keepLines/>
        <w:spacing w:after="0" w:line="240" w:lineRule="auto"/>
        <w:ind w:left="20"/>
        <w:jc w:val="center"/>
        <w:rPr>
          <w:rFonts w:ascii="Times New Roman" w:hAnsi="Times New Roman"/>
          <w:sz w:val="24"/>
          <w:szCs w:val="24"/>
        </w:rPr>
      </w:pPr>
      <w:bookmarkStart w:id="0" w:name="bookmark258"/>
      <w:r>
        <w:rPr>
          <w:rFonts w:ascii="Times New Roman" w:hAnsi="Times New Roman"/>
          <w:sz w:val="24"/>
          <w:szCs w:val="24"/>
        </w:rPr>
        <w:t xml:space="preserve">Техническое задание на поставку </w:t>
      </w:r>
      <w:bookmarkEnd w:id="0"/>
      <w:r w:rsidR="001D5815">
        <w:rPr>
          <w:rFonts w:ascii="Times New Roman" w:hAnsi="Times New Roman"/>
          <w:sz w:val="24"/>
          <w:szCs w:val="24"/>
        </w:rPr>
        <w:t>опоры антенной</w:t>
      </w:r>
    </w:p>
    <w:p w:rsidR="008A2BD3" w:rsidRDefault="008A2BD3" w:rsidP="00321B81">
      <w:pPr>
        <w:spacing w:after="0" w:line="240" w:lineRule="auto"/>
        <w:ind w:left="280"/>
        <w:rPr>
          <w:rFonts w:ascii="Times New Roman" w:hAnsi="Times New Roman"/>
          <w:sz w:val="24"/>
          <w:szCs w:val="24"/>
        </w:rPr>
      </w:pPr>
    </w:p>
    <w:p w:rsidR="008A2BD3" w:rsidRDefault="008A2BD3" w:rsidP="00321B81">
      <w:pPr>
        <w:spacing w:after="0" w:line="240" w:lineRule="auto"/>
        <w:ind w:left="280"/>
        <w:jc w:val="center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 xml:space="preserve">Предмет закупки: </w:t>
      </w:r>
      <w:r w:rsidR="00B65C18">
        <w:rPr>
          <w:rFonts w:ascii="Times New Roman" w:hAnsi="Times New Roman"/>
          <w:sz w:val="24"/>
          <w:szCs w:val="24"/>
          <w:u w:val="single"/>
        </w:rPr>
        <w:t xml:space="preserve">Опора антенная </w:t>
      </w:r>
      <w:r w:rsidR="00B3383A">
        <w:rPr>
          <w:rFonts w:ascii="Times New Roman" w:hAnsi="Times New Roman"/>
          <w:sz w:val="24"/>
          <w:szCs w:val="24"/>
          <w:u w:val="single"/>
        </w:rPr>
        <w:t xml:space="preserve">УРИВ.301329.027 </w:t>
      </w:r>
      <w:r w:rsidR="00B65C18">
        <w:rPr>
          <w:rFonts w:ascii="Times New Roman" w:hAnsi="Times New Roman"/>
          <w:sz w:val="24"/>
          <w:szCs w:val="24"/>
          <w:u w:val="single"/>
        </w:rPr>
        <w:t xml:space="preserve"> </w:t>
      </w:r>
      <w:r w:rsidR="00B3383A">
        <w:rPr>
          <w:rFonts w:ascii="Times New Roman" w:hAnsi="Times New Roman"/>
          <w:sz w:val="24"/>
          <w:szCs w:val="24"/>
          <w:u w:val="single"/>
        </w:rPr>
        <w:t>20м</w:t>
      </w:r>
    </w:p>
    <w:p w:rsidR="008A2BD3" w:rsidRDefault="008A2BD3" w:rsidP="00321B81">
      <w:pPr>
        <w:spacing w:after="0" w:line="240" w:lineRule="auto"/>
        <w:ind w:left="280"/>
        <w:rPr>
          <w:rFonts w:ascii="Times New Roman" w:hAnsi="Times New Roman"/>
          <w:sz w:val="24"/>
          <w:szCs w:val="24"/>
          <w:u w:val="single"/>
        </w:rPr>
      </w:pPr>
    </w:p>
    <w:p w:rsidR="008A2BD3" w:rsidRDefault="008A2BD3" w:rsidP="00321B81">
      <w:pPr>
        <w:spacing w:after="0" w:line="240" w:lineRule="auto"/>
        <w:ind w:left="280"/>
        <w:rPr>
          <w:rFonts w:ascii="Times New Roman" w:hAnsi="Times New Roman"/>
          <w:sz w:val="24"/>
          <w:szCs w:val="24"/>
        </w:rPr>
      </w:pPr>
    </w:p>
    <w:p w:rsidR="008A2BD3" w:rsidRDefault="008A2BD3" w:rsidP="00321B8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A2BD3" w:rsidRDefault="008A2BD3" w:rsidP="00321B8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A2BD3" w:rsidRDefault="008A2BD3" w:rsidP="00321B8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A2BD3" w:rsidRDefault="008A2BD3" w:rsidP="00321B8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A2BD3" w:rsidRDefault="008A2BD3" w:rsidP="00321B8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A2BD3" w:rsidRDefault="008A2BD3" w:rsidP="00321B8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A2BD3" w:rsidRDefault="008A2BD3" w:rsidP="00321B8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A2BD3" w:rsidRDefault="008A2BD3" w:rsidP="00321B8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A2BD3" w:rsidRDefault="008A2BD3" w:rsidP="00321B8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A2BD3" w:rsidRDefault="008A2BD3" w:rsidP="00321B8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A2BD3" w:rsidRDefault="008A2BD3" w:rsidP="00321B8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A2BD3" w:rsidRDefault="008A2BD3" w:rsidP="00321B8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A2BD3" w:rsidRDefault="008A2BD3" w:rsidP="00321B8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A2BD3" w:rsidRDefault="008A2BD3" w:rsidP="00321B8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A2BD3" w:rsidRDefault="008A2BD3" w:rsidP="00321B8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A2BD3" w:rsidRDefault="008A2BD3" w:rsidP="00321B8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A2BD3" w:rsidRDefault="008A2BD3" w:rsidP="00321B8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A2BD3" w:rsidRDefault="008A2BD3" w:rsidP="00321B8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21B81" w:rsidRDefault="00321B81" w:rsidP="00321B8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21B81" w:rsidRDefault="00321B81" w:rsidP="00321B8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21B81" w:rsidRDefault="00321B81" w:rsidP="00321B8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21B81" w:rsidRDefault="00321B81" w:rsidP="00321B8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21B81" w:rsidRDefault="00321B81" w:rsidP="00321B8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21B81" w:rsidRDefault="00321B81" w:rsidP="00321B8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21B81" w:rsidRDefault="00321B81" w:rsidP="00321B8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A2BD3" w:rsidRDefault="008A2BD3" w:rsidP="00321B8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A2BD3" w:rsidRDefault="008A2BD3" w:rsidP="00321B8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416B1" w:rsidRPr="00BB1923" w:rsidRDefault="008A2BD3" w:rsidP="00321B8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Дубна, 2016</w:t>
      </w:r>
      <w:r>
        <w:rPr>
          <w:rFonts w:ascii="Times New Roman" w:hAnsi="Times New Roman"/>
          <w:sz w:val="24"/>
          <w:szCs w:val="24"/>
        </w:rPr>
        <w:br w:type="page"/>
      </w:r>
    </w:p>
    <w:p w:rsidR="00BB1923" w:rsidRPr="00083C63" w:rsidRDefault="00BB1923" w:rsidP="00321B81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083C63">
        <w:rPr>
          <w:rFonts w:ascii="Times New Roman" w:hAnsi="Times New Roman" w:cs="Times New Roman"/>
          <w:b/>
          <w:color w:val="000000"/>
          <w:sz w:val="24"/>
          <w:szCs w:val="24"/>
        </w:rPr>
        <w:lastRenderedPageBreak/>
        <w:t>РАЗДЕЛ 1. ОБЩИЕ СВЕДЕНИЯ</w:t>
      </w:r>
    </w:p>
    <w:p w:rsidR="00BB1923" w:rsidRPr="00BB1923" w:rsidRDefault="00BB1923" w:rsidP="00321B81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BB1923" w:rsidRDefault="00BB1923" w:rsidP="00321B81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BB1923">
        <w:rPr>
          <w:rFonts w:ascii="Times New Roman" w:hAnsi="Times New Roman" w:cs="Times New Roman"/>
          <w:color w:val="000000"/>
          <w:sz w:val="24"/>
          <w:szCs w:val="24"/>
        </w:rPr>
        <w:t>Подраздел 1.1 Наименование</w:t>
      </w:r>
    </w:p>
    <w:p w:rsidR="00321B81" w:rsidRPr="00BB1923" w:rsidRDefault="00321B81" w:rsidP="00321B81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W w:w="0" w:type="auto"/>
        <w:tblInd w:w="-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9"/>
        <w:gridCol w:w="6027"/>
        <w:gridCol w:w="1414"/>
        <w:gridCol w:w="1837"/>
      </w:tblGrid>
      <w:tr w:rsidR="00BB1923" w:rsidRPr="00BB1923" w:rsidTr="000D209C">
        <w:trPr>
          <w:trHeight w:val="587"/>
        </w:trPr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923" w:rsidRPr="00321B81" w:rsidRDefault="00BB1923" w:rsidP="00321B8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21B8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№п/п</w:t>
            </w:r>
          </w:p>
        </w:tc>
        <w:tc>
          <w:tcPr>
            <w:tcW w:w="6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923" w:rsidRPr="00321B81" w:rsidRDefault="00BB1923" w:rsidP="00321B8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21B8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923" w:rsidRPr="00321B81" w:rsidRDefault="00BB1923" w:rsidP="00321B8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21B8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Ед. </w:t>
            </w:r>
            <w:proofErr w:type="spellStart"/>
            <w:r w:rsidRPr="00321B8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изм</w:t>
            </w:r>
            <w:proofErr w:type="spellEnd"/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923" w:rsidRPr="00321B81" w:rsidRDefault="00BB1923" w:rsidP="00321B8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21B8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Кол-во</w:t>
            </w:r>
          </w:p>
        </w:tc>
      </w:tr>
      <w:tr w:rsidR="00BB1923" w:rsidRPr="00BB1923" w:rsidTr="000D209C">
        <w:trPr>
          <w:trHeight w:val="469"/>
        </w:trPr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B1923" w:rsidRPr="00BB1923" w:rsidRDefault="00BB1923" w:rsidP="00321B81">
            <w:pPr>
              <w:widowControl w:val="0"/>
              <w:spacing w:after="0" w:line="240" w:lineRule="auto"/>
              <w:ind w:left="-3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192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923" w:rsidRPr="00C36726" w:rsidRDefault="000D209C" w:rsidP="00203B5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620A">
              <w:rPr>
                <w:rFonts w:ascii="Times New Roman" w:hAnsi="Times New Roman" w:cs="Times New Roman"/>
                <w:sz w:val="24"/>
                <w:szCs w:val="24"/>
              </w:rPr>
              <w:t>Опора</w:t>
            </w:r>
            <w:r w:rsidR="00B338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5620A">
              <w:rPr>
                <w:rFonts w:ascii="Times New Roman" w:hAnsi="Times New Roman" w:cs="Times New Roman"/>
                <w:sz w:val="24"/>
                <w:szCs w:val="24"/>
              </w:rPr>
              <w:t xml:space="preserve">антенная </w:t>
            </w:r>
            <w:r w:rsidR="001D5815" w:rsidRPr="0025620A">
              <w:rPr>
                <w:rFonts w:ascii="Times New Roman" w:hAnsi="Times New Roman" w:cs="Times New Roman"/>
                <w:sz w:val="24"/>
                <w:szCs w:val="24"/>
              </w:rPr>
              <w:t>сборно-разборн</w:t>
            </w:r>
            <w:r w:rsidRPr="0025620A">
              <w:rPr>
                <w:rFonts w:ascii="Times New Roman" w:hAnsi="Times New Roman" w:cs="Times New Roman"/>
                <w:sz w:val="24"/>
                <w:szCs w:val="24"/>
              </w:rPr>
              <w:t>ая</w:t>
            </w:r>
            <w:r w:rsidR="001D5815" w:rsidRPr="0025620A">
              <w:rPr>
                <w:rFonts w:ascii="Times New Roman" w:hAnsi="Times New Roman" w:cs="Times New Roman"/>
                <w:sz w:val="24"/>
                <w:szCs w:val="24"/>
              </w:rPr>
              <w:t>, башенного типа, высотой 20м квадратного сечения УРИВ.301329.027</w:t>
            </w:r>
            <w:r w:rsidR="00B65C18" w:rsidRPr="00B65C1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65C18">
              <w:rPr>
                <w:rFonts w:ascii="Times New Roman" w:hAnsi="Times New Roman" w:cs="Times New Roman"/>
                <w:sz w:val="24"/>
                <w:szCs w:val="24"/>
              </w:rPr>
              <w:t xml:space="preserve"> или </w:t>
            </w:r>
            <w:r w:rsidR="00C36726" w:rsidRPr="00C36726">
              <w:rPr>
                <w:rFonts w:ascii="Times New Roman" w:hAnsi="Times New Roman" w:cs="Times New Roman"/>
                <w:sz w:val="24"/>
                <w:szCs w:val="24"/>
              </w:rPr>
              <w:t>эквивалент.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923" w:rsidRPr="00BB1923" w:rsidRDefault="00CC35E1" w:rsidP="00321B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923" w:rsidRPr="00B3383A" w:rsidRDefault="00B3383A" w:rsidP="00321B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383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</w:tbl>
    <w:p w:rsidR="00BB1923" w:rsidRPr="00BB1923" w:rsidRDefault="00BB1923" w:rsidP="00321B81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BB1923" w:rsidRDefault="00BB1923" w:rsidP="00321B81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BB1923">
        <w:rPr>
          <w:rFonts w:ascii="Times New Roman" w:hAnsi="Times New Roman" w:cs="Times New Roman"/>
          <w:color w:val="000000"/>
          <w:sz w:val="24"/>
          <w:szCs w:val="24"/>
        </w:rPr>
        <w:t>Подраздел 1.2 Сведения о новизне</w:t>
      </w:r>
    </w:p>
    <w:p w:rsidR="00321B81" w:rsidRPr="00BB1923" w:rsidRDefault="00321B81" w:rsidP="00321B81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BB1923" w:rsidRPr="00BB1923" w:rsidRDefault="00BB1923" w:rsidP="00321B8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B1923">
        <w:rPr>
          <w:rFonts w:ascii="Times New Roman" w:hAnsi="Times New Roman" w:cs="Times New Roman"/>
          <w:color w:val="000000"/>
          <w:sz w:val="24"/>
          <w:szCs w:val="24"/>
        </w:rPr>
        <w:t>Поставляемый товар должен быть новым товаром (товаром, который не был в употреблении, в ремонте, в том числе который не был восстановлен, у которого не была осуществлена замена составных частей, не были восстановлены потребительские свойства).</w:t>
      </w:r>
    </w:p>
    <w:p w:rsidR="00BB1923" w:rsidRPr="00BB1923" w:rsidRDefault="00BB1923" w:rsidP="00321B81">
      <w:pPr>
        <w:spacing w:after="0" w:line="240" w:lineRule="auto"/>
        <w:ind w:firstLine="113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B1923">
        <w:rPr>
          <w:rFonts w:ascii="Times New Roman" w:hAnsi="Times New Roman" w:cs="Times New Roman"/>
          <w:color w:val="000000"/>
          <w:sz w:val="24"/>
          <w:szCs w:val="24"/>
        </w:rPr>
        <w:t xml:space="preserve">Год выпуска </w:t>
      </w:r>
      <w:r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="00B3383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2016</w:t>
      </w:r>
      <w:r w:rsidRPr="00BB1923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BB1923" w:rsidRPr="00BB1923" w:rsidRDefault="00BB1923" w:rsidP="00321B81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B1923" w:rsidRDefault="00BB1923" w:rsidP="00321B81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083C63">
        <w:rPr>
          <w:rFonts w:ascii="Times New Roman" w:hAnsi="Times New Roman" w:cs="Times New Roman"/>
          <w:b/>
          <w:color w:val="000000"/>
          <w:sz w:val="24"/>
          <w:szCs w:val="24"/>
        </w:rPr>
        <w:t>РАЗДЕЛ 2. ОБЛАСТЬ ПРИМЕНЕНИЯ</w:t>
      </w:r>
    </w:p>
    <w:p w:rsidR="00321B81" w:rsidRPr="00083C63" w:rsidRDefault="00321B81" w:rsidP="0025620A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25620A" w:rsidRDefault="0025620A" w:rsidP="0025620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Опора антенная </w:t>
      </w:r>
      <w:r w:rsidR="00674E0F">
        <w:rPr>
          <w:rFonts w:ascii="TimesNewRomanPSMT" w:hAnsi="TimesNewRomanPSMT" w:cs="TimesNewRomanPSMT"/>
          <w:sz w:val="24"/>
          <w:szCs w:val="24"/>
        </w:rPr>
        <w:t>(далее ОА)</w:t>
      </w:r>
      <w:r w:rsidR="00B3383A">
        <w:rPr>
          <w:rFonts w:ascii="TimesNewRomanPSMT" w:hAnsi="TimesNewRomanPSMT" w:cs="TimesNewRomanPSMT"/>
          <w:sz w:val="24"/>
          <w:szCs w:val="24"/>
        </w:rPr>
        <w:t xml:space="preserve"> </w:t>
      </w:r>
      <w:r>
        <w:rPr>
          <w:rFonts w:ascii="TimesNewRomanPSMT" w:hAnsi="TimesNewRomanPSMT" w:cs="TimesNewRomanPSMT"/>
          <w:sz w:val="24"/>
          <w:szCs w:val="24"/>
        </w:rPr>
        <w:t>предназначена для установки на неё антенн и аппаратуры, подлежащих периодическому обслуживанию и являющихся составными частями телемеханики и радиорелейных линий связи.</w:t>
      </w:r>
    </w:p>
    <w:p w:rsidR="00BB1923" w:rsidRDefault="00674E0F" w:rsidP="0025620A">
      <w:pPr>
        <w:spacing w:after="0" w:line="240" w:lineRule="auto"/>
        <w:ind w:left="709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ОА</w:t>
      </w:r>
      <w:r w:rsidR="0025620A">
        <w:rPr>
          <w:rFonts w:ascii="TimesNewRomanPSMT" w:hAnsi="TimesNewRomanPSMT" w:cs="TimesNewRomanPSMT"/>
          <w:sz w:val="24"/>
          <w:szCs w:val="24"/>
        </w:rPr>
        <w:t xml:space="preserve"> устанавливается на производственных объектах с ограниченными площадями.</w:t>
      </w:r>
    </w:p>
    <w:p w:rsidR="0025620A" w:rsidRPr="00BB1923" w:rsidRDefault="0025620A" w:rsidP="0025620A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BB1923" w:rsidRDefault="00BB1923" w:rsidP="00321B81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083C63">
        <w:rPr>
          <w:rFonts w:ascii="Times New Roman" w:hAnsi="Times New Roman" w:cs="Times New Roman"/>
          <w:b/>
          <w:color w:val="000000"/>
          <w:sz w:val="24"/>
          <w:szCs w:val="24"/>
        </w:rPr>
        <w:t>РАЗДЕЛ 3. УСЛОВИЯ ЭКСПЛУАТАЦИИ</w:t>
      </w:r>
    </w:p>
    <w:p w:rsidR="00321B81" w:rsidRPr="00083C63" w:rsidRDefault="00321B81" w:rsidP="001C0FD8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1C0FD8" w:rsidRDefault="00674E0F" w:rsidP="001C0FD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ОА</w:t>
      </w:r>
      <w:r w:rsidR="001C0FD8">
        <w:rPr>
          <w:rFonts w:ascii="TimesNewRomanPSMT" w:hAnsi="TimesNewRomanPSMT" w:cs="TimesNewRomanPSMT"/>
          <w:sz w:val="24"/>
          <w:szCs w:val="24"/>
        </w:rPr>
        <w:t xml:space="preserve"> предназначена для использования в II ветровом районе по СНиП 2.01.07-85* и ГОСТ 16350-80 при следующих условиях:</w:t>
      </w:r>
    </w:p>
    <w:p w:rsidR="001C0FD8" w:rsidRDefault="006C5F6A" w:rsidP="001C0FD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SymbolMT" w:hAnsi="SymbolMT" w:cs="SymbolMT"/>
          <w:sz w:val="24"/>
          <w:szCs w:val="24"/>
        </w:rPr>
        <w:t xml:space="preserve">− </w:t>
      </w:r>
      <w:r w:rsidR="001C0FD8">
        <w:rPr>
          <w:rFonts w:ascii="TimesNewRomanPSMT" w:hAnsi="TimesNewRomanPSMT" w:cs="TimesNewRomanPSMT"/>
          <w:sz w:val="24"/>
          <w:szCs w:val="24"/>
        </w:rPr>
        <w:t>гололедный район II;</w:t>
      </w:r>
    </w:p>
    <w:p w:rsidR="001C0FD8" w:rsidRDefault="001C0FD8" w:rsidP="001C0FD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SymbolMT" w:hAnsi="SymbolMT" w:cs="SymbolMT"/>
          <w:sz w:val="24"/>
          <w:szCs w:val="24"/>
        </w:rPr>
        <w:t xml:space="preserve">− </w:t>
      </w:r>
      <w:r>
        <w:rPr>
          <w:rFonts w:ascii="TimesNewRomanPSMT" w:hAnsi="TimesNewRomanPSMT" w:cs="TimesNewRomanPSMT"/>
          <w:sz w:val="24"/>
          <w:szCs w:val="24"/>
        </w:rPr>
        <w:t>температура окружающей среды от 233К до 323К (от минус 40°С до плюс 50</w:t>
      </w:r>
      <w:r>
        <w:rPr>
          <w:rFonts w:ascii="SymbolMT" w:hAnsi="SymbolMT" w:cs="SymbolMT"/>
          <w:sz w:val="24"/>
          <w:szCs w:val="24"/>
        </w:rPr>
        <w:t>°</w:t>
      </w:r>
      <w:r>
        <w:rPr>
          <w:rFonts w:ascii="TimesNewRomanPSMT" w:hAnsi="TimesNewRomanPSMT" w:cs="TimesNewRomanPSMT"/>
          <w:sz w:val="24"/>
          <w:szCs w:val="24"/>
        </w:rPr>
        <w:t>С);</w:t>
      </w:r>
    </w:p>
    <w:p w:rsidR="001C0FD8" w:rsidRDefault="001C0FD8" w:rsidP="001C0FD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SymbolMT" w:hAnsi="SymbolMT" w:cs="SymbolMT"/>
          <w:sz w:val="24"/>
          <w:szCs w:val="24"/>
        </w:rPr>
        <w:t xml:space="preserve">− </w:t>
      </w:r>
      <w:r>
        <w:rPr>
          <w:rFonts w:ascii="TimesNewRomanPSMT" w:hAnsi="TimesNewRomanPSMT" w:cs="TimesNewRomanPSMT"/>
          <w:sz w:val="24"/>
          <w:szCs w:val="24"/>
        </w:rPr>
        <w:t>относительная влажность воздуха до 100 % при температуре плюс 25</w:t>
      </w:r>
      <w:r>
        <w:rPr>
          <w:rFonts w:ascii="SymbolMT" w:hAnsi="SymbolMT" w:cs="SymbolMT"/>
          <w:sz w:val="24"/>
          <w:szCs w:val="24"/>
        </w:rPr>
        <w:t>°</w:t>
      </w:r>
      <w:r>
        <w:rPr>
          <w:rFonts w:ascii="TimesNewRomanPSMT" w:hAnsi="TimesNewRomanPSMT" w:cs="TimesNewRomanPSMT"/>
          <w:sz w:val="24"/>
          <w:szCs w:val="24"/>
        </w:rPr>
        <w:t>С;</w:t>
      </w:r>
    </w:p>
    <w:p w:rsidR="00BB1923" w:rsidRDefault="001C0FD8" w:rsidP="00CB4328">
      <w:p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SymbolMT" w:hAnsi="SymbolMT" w:cs="SymbolMT"/>
          <w:sz w:val="24"/>
          <w:szCs w:val="24"/>
        </w:rPr>
        <w:t xml:space="preserve">− </w:t>
      </w:r>
      <w:r>
        <w:rPr>
          <w:rFonts w:ascii="TimesNewRomanPSMT" w:hAnsi="TimesNewRomanPSMT" w:cs="TimesNewRomanPSMT"/>
          <w:sz w:val="24"/>
          <w:szCs w:val="24"/>
        </w:rPr>
        <w:t>воздействие атмосферных выпадающих и конденсирующих осадков (дождь, снег,иней, роса), солнечного излучения и песка.</w:t>
      </w:r>
    </w:p>
    <w:p w:rsidR="001C0FD8" w:rsidRPr="00BB1923" w:rsidRDefault="001C0FD8" w:rsidP="001C0FD8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BB1923" w:rsidRDefault="00BB1923" w:rsidP="00321B81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083C63">
        <w:rPr>
          <w:rFonts w:ascii="Times New Roman" w:hAnsi="Times New Roman" w:cs="Times New Roman"/>
          <w:b/>
          <w:color w:val="000000"/>
          <w:sz w:val="24"/>
          <w:szCs w:val="24"/>
        </w:rPr>
        <w:t>РАЗДЕЛ 4. ТЕХНИЧЕСКИЕ ТРЕБОВАНИЯ</w:t>
      </w:r>
    </w:p>
    <w:p w:rsidR="00321B81" w:rsidRPr="00083C63" w:rsidRDefault="00321B81" w:rsidP="00321B81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BB1923" w:rsidRPr="00BB1923" w:rsidRDefault="006D7B7E" w:rsidP="006D7B7E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BB1923">
        <w:rPr>
          <w:rFonts w:ascii="Times New Roman" w:hAnsi="Times New Roman" w:cs="Times New Roman"/>
          <w:color w:val="000000"/>
          <w:sz w:val="24"/>
          <w:szCs w:val="24"/>
        </w:rPr>
        <w:t xml:space="preserve">Подраздел </w:t>
      </w:r>
      <w:r w:rsidR="00BB1923" w:rsidRPr="00BB1923">
        <w:rPr>
          <w:rFonts w:ascii="Times New Roman" w:hAnsi="Times New Roman" w:cs="Times New Roman"/>
          <w:color w:val="000000"/>
          <w:sz w:val="24"/>
          <w:szCs w:val="24"/>
        </w:rPr>
        <w:t>4.1 Технические</w:t>
      </w:r>
      <w:r w:rsidR="00274CBF">
        <w:rPr>
          <w:rFonts w:ascii="Times New Roman" w:hAnsi="Times New Roman" w:cs="Times New Roman"/>
          <w:color w:val="000000"/>
          <w:sz w:val="24"/>
          <w:szCs w:val="24"/>
        </w:rPr>
        <w:t xml:space="preserve"> данные</w:t>
      </w:r>
    </w:p>
    <w:p w:rsidR="00274CBF" w:rsidRDefault="00274CBF" w:rsidP="007C751C">
      <w:pPr>
        <w:autoSpaceDE w:val="0"/>
        <w:autoSpaceDN w:val="0"/>
        <w:adjustRightInd w:val="0"/>
        <w:spacing w:after="0" w:line="240" w:lineRule="auto"/>
        <w:ind w:firstLine="709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- высота – 20м;</w:t>
      </w:r>
    </w:p>
    <w:p w:rsidR="00BB1923" w:rsidRDefault="00274CBF" w:rsidP="007C751C">
      <w:pPr>
        <w:spacing w:after="0" w:line="240" w:lineRule="auto"/>
        <w:ind w:firstLine="709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- диаметр анкерных болтов ОА – М24;</w:t>
      </w:r>
    </w:p>
    <w:p w:rsidR="00274CBF" w:rsidRDefault="006D7B7E" w:rsidP="00042867">
      <w:pPr>
        <w:spacing w:after="0" w:line="240" w:lineRule="auto"/>
        <w:ind w:firstLine="709"/>
        <w:jc w:val="center"/>
        <w:rPr>
          <w:rFonts w:ascii="TimesNewRomanPSMT" w:hAnsi="TimesNewRomanPSMT" w:cs="TimesNewRomanPSMT"/>
          <w:sz w:val="24"/>
          <w:szCs w:val="24"/>
        </w:rPr>
      </w:pPr>
      <w:r w:rsidRPr="00BB1923">
        <w:rPr>
          <w:rFonts w:ascii="Times New Roman" w:hAnsi="Times New Roman" w:cs="Times New Roman"/>
          <w:color w:val="000000"/>
          <w:sz w:val="24"/>
          <w:szCs w:val="24"/>
        </w:rPr>
        <w:t>Подраздел</w:t>
      </w:r>
      <w:r w:rsidR="00274CBF">
        <w:rPr>
          <w:rFonts w:ascii="TimesNewRomanPSMT" w:hAnsi="TimesNewRomanPSMT" w:cs="TimesNewRomanPSMT"/>
          <w:sz w:val="24"/>
          <w:szCs w:val="24"/>
        </w:rPr>
        <w:t>4.2. Масса секции, ОА и комплекта монтажных частей без упаковок (см. табл.1)</w:t>
      </w:r>
    </w:p>
    <w:p w:rsidR="00274CBF" w:rsidRDefault="00274CBF" w:rsidP="007C751C">
      <w:pPr>
        <w:spacing w:after="0" w:line="240" w:lineRule="auto"/>
        <w:ind w:firstLine="709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Таблица 1</w:t>
      </w:r>
      <w:r w:rsidR="00691016">
        <w:rPr>
          <w:rFonts w:ascii="TimesNewRomanPSMT" w:hAnsi="TimesNewRomanPSMT" w:cs="TimesNewRomanPSMT"/>
          <w:sz w:val="24"/>
          <w:szCs w:val="24"/>
        </w:rPr>
        <w:t xml:space="preserve"> Состав комплекта опоры антенной «</w:t>
      </w:r>
      <w:r w:rsidR="00691016" w:rsidRPr="00691016">
        <w:rPr>
          <w:rFonts w:ascii="Times New Roman" w:hAnsi="Times New Roman" w:cs="Times New Roman"/>
          <w:sz w:val="24"/>
          <w:szCs w:val="24"/>
        </w:rPr>
        <w:t>Башня Н=20м</w:t>
      </w:r>
      <w:r w:rsidR="00691016">
        <w:rPr>
          <w:rFonts w:ascii="Times New Roman" w:hAnsi="Times New Roman" w:cs="Times New Roman"/>
          <w:sz w:val="24"/>
          <w:szCs w:val="24"/>
        </w:rPr>
        <w:t>»</w:t>
      </w:r>
    </w:p>
    <w:tbl>
      <w:tblPr>
        <w:tblStyle w:val="a7"/>
        <w:tblW w:w="9621" w:type="dxa"/>
        <w:jc w:val="center"/>
        <w:tblLook w:val="04A0" w:firstRow="1" w:lastRow="0" w:firstColumn="1" w:lastColumn="0" w:noHBand="0" w:noVBand="1"/>
      </w:tblPr>
      <w:tblGrid>
        <w:gridCol w:w="801"/>
        <w:gridCol w:w="2469"/>
        <w:gridCol w:w="2464"/>
        <w:gridCol w:w="1877"/>
        <w:gridCol w:w="2010"/>
      </w:tblGrid>
      <w:tr w:rsidR="00203B5E" w:rsidTr="00691016">
        <w:trPr>
          <w:jc w:val="center"/>
        </w:trPr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03B5E" w:rsidRPr="00691016" w:rsidRDefault="00203B5E" w:rsidP="00203B5E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69101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№п/п</w:t>
            </w:r>
          </w:p>
        </w:tc>
        <w:tc>
          <w:tcPr>
            <w:tcW w:w="2469" w:type="dxa"/>
          </w:tcPr>
          <w:p w:rsidR="00203B5E" w:rsidRPr="00691016" w:rsidRDefault="00203B5E" w:rsidP="00203B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1016">
              <w:rPr>
                <w:rFonts w:ascii="Times New Roman" w:hAnsi="Times New Roman" w:cs="Times New Roman"/>
                <w:b/>
                <w:sz w:val="24"/>
                <w:szCs w:val="24"/>
              </w:rPr>
              <w:t>Обозначение</w:t>
            </w:r>
          </w:p>
        </w:tc>
        <w:tc>
          <w:tcPr>
            <w:tcW w:w="2464" w:type="dxa"/>
          </w:tcPr>
          <w:p w:rsidR="00203B5E" w:rsidRPr="00691016" w:rsidRDefault="00203B5E" w:rsidP="00203B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1016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1877" w:type="dxa"/>
          </w:tcPr>
          <w:p w:rsidR="00203B5E" w:rsidRPr="00691016" w:rsidRDefault="00203B5E" w:rsidP="00203B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1016">
              <w:rPr>
                <w:rFonts w:ascii="Times New Roman" w:hAnsi="Times New Roman" w:cs="Times New Roman"/>
                <w:b/>
                <w:sz w:val="24"/>
                <w:szCs w:val="24"/>
              </w:rPr>
              <w:t>Масса, кг</w:t>
            </w:r>
          </w:p>
        </w:tc>
        <w:tc>
          <w:tcPr>
            <w:tcW w:w="2010" w:type="dxa"/>
          </w:tcPr>
          <w:p w:rsidR="00203B5E" w:rsidRPr="00691016" w:rsidRDefault="00203B5E" w:rsidP="00203B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1016">
              <w:rPr>
                <w:rFonts w:ascii="Times New Roman" w:hAnsi="Times New Roman" w:cs="Times New Roman"/>
                <w:b/>
                <w:sz w:val="24"/>
                <w:szCs w:val="24"/>
              </w:rPr>
              <w:t>Примечание</w:t>
            </w:r>
          </w:p>
        </w:tc>
      </w:tr>
      <w:tr w:rsidR="00203B5E" w:rsidTr="00691016">
        <w:trPr>
          <w:jc w:val="center"/>
        </w:trPr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03B5E" w:rsidRPr="00691016" w:rsidRDefault="00203B5E" w:rsidP="00691016">
            <w:pPr>
              <w:widowControl w:val="0"/>
              <w:ind w:left="-3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101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69" w:type="dxa"/>
          </w:tcPr>
          <w:p w:rsidR="00203B5E" w:rsidRPr="00691016" w:rsidRDefault="00203B5E" w:rsidP="006910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1016">
              <w:rPr>
                <w:rFonts w:ascii="Times New Roman" w:hAnsi="Times New Roman" w:cs="Times New Roman"/>
                <w:sz w:val="24"/>
                <w:szCs w:val="24"/>
              </w:rPr>
              <w:t>УРИВ.301329.027</w:t>
            </w:r>
          </w:p>
        </w:tc>
        <w:tc>
          <w:tcPr>
            <w:tcW w:w="2464" w:type="dxa"/>
          </w:tcPr>
          <w:p w:rsidR="00203B5E" w:rsidRPr="00691016" w:rsidRDefault="00203B5E" w:rsidP="006910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1016">
              <w:rPr>
                <w:rFonts w:ascii="Times New Roman" w:hAnsi="Times New Roman" w:cs="Times New Roman"/>
                <w:sz w:val="24"/>
                <w:szCs w:val="24"/>
              </w:rPr>
              <w:t>Опора антенная «Башня Н=20м»</w:t>
            </w:r>
          </w:p>
        </w:tc>
        <w:tc>
          <w:tcPr>
            <w:tcW w:w="1877" w:type="dxa"/>
          </w:tcPr>
          <w:p w:rsidR="00203B5E" w:rsidRPr="00691016" w:rsidRDefault="00203B5E" w:rsidP="006910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1016">
              <w:rPr>
                <w:rFonts w:ascii="Times New Roman" w:hAnsi="Times New Roman" w:cs="Times New Roman"/>
                <w:sz w:val="24"/>
                <w:szCs w:val="24"/>
              </w:rPr>
              <w:t>3245</w:t>
            </w:r>
          </w:p>
        </w:tc>
        <w:tc>
          <w:tcPr>
            <w:tcW w:w="2010" w:type="dxa"/>
          </w:tcPr>
          <w:p w:rsidR="00203B5E" w:rsidRPr="00691016" w:rsidRDefault="00203B5E" w:rsidP="0069101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1016">
              <w:rPr>
                <w:rFonts w:ascii="Times New Roman" w:hAnsi="Times New Roman" w:cs="Times New Roman"/>
                <w:sz w:val="24"/>
                <w:szCs w:val="24"/>
              </w:rPr>
              <w:t>Без антенного оборудования</w:t>
            </w:r>
          </w:p>
        </w:tc>
      </w:tr>
      <w:tr w:rsidR="00203B5E" w:rsidTr="00691016">
        <w:trPr>
          <w:jc w:val="center"/>
        </w:trPr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3B5E" w:rsidRPr="00691016" w:rsidRDefault="00203B5E" w:rsidP="006910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1016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2469" w:type="dxa"/>
          </w:tcPr>
          <w:p w:rsidR="00203B5E" w:rsidRPr="00691016" w:rsidRDefault="00691016" w:rsidP="006910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101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УРИВ.301363.176</w:t>
            </w:r>
          </w:p>
        </w:tc>
        <w:tc>
          <w:tcPr>
            <w:tcW w:w="2464" w:type="dxa"/>
          </w:tcPr>
          <w:p w:rsidR="00203B5E" w:rsidRPr="00691016" w:rsidRDefault="00691016" w:rsidP="006910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101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Секция №6-50</w:t>
            </w:r>
          </w:p>
        </w:tc>
        <w:tc>
          <w:tcPr>
            <w:tcW w:w="1877" w:type="dxa"/>
          </w:tcPr>
          <w:p w:rsidR="00203B5E" w:rsidRPr="00691016" w:rsidRDefault="00691016" w:rsidP="006910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101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633</w:t>
            </w:r>
          </w:p>
        </w:tc>
        <w:tc>
          <w:tcPr>
            <w:tcW w:w="2010" w:type="dxa"/>
          </w:tcPr>
          <w:p w:rsidR="00203B5E" w:rsidRPr="00691016" w:rsidRDefault="00203B5E" w:rsidP="006910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B5E" w:rsidTr="00691016">
        <w:trPr>
          <w:jc w:val="center"/>
        </w:trPr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3B5E" w:rsidRPr="00691016" w:rsidRDefault="00203B5E" w:rsidP="006910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1016"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2469" w:type="dxa"/>
          </w:tcPr>
          <w:p w:rsidR="00203B5E" w:rsidRPr="00691016" w:rsidRDefault="00691016" w:rsidP="006910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1016">
              <w:rPr>
                <w:rFonts w:ascii="Times New Roman" w:hAnsi="Times New Roman" w:cs="Times New Roman"/>
                <w:sz w:val="24"/>
                <w:szCs w:val="24"/>
              </w:rPr>
              <w:t>УРИВ.301363.201</w:t>
            </w:r>
          </w:p>
        </w:tc>
        <w:tc>
          <w:tcPr>
            <w:tcW w:w="2464" w:type="dxa"/>
          </w:tcPr>
          <w:p w:rsidR="00203B5E" w:rsidRPr="00691016" w:rsidRDefault="00691016" w:rsidP="006910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101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Секция №2-20</w:t>
            </w:r>
          </w:p>
        </w:tc>
        <w:tc>
          <w:tcPr>
            <w:tcW w:w="1877" w:type="dxa"/>
          </w:tcPr>
          <w:p w:rsidR="00203B5E" w:rsidRPr="00691016" w:rsidRDefault="00691016" w:rsidP="006910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101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935</w:t>
            </w:r>
          </w:p>
        </w:tc>
        <w:tc>
          <w:tcPr>
            <w:tcW w:w="2010" w:type="dxa"/>
          </w:tcPr>
          <w:p w:rsidR="00203B5E" w:rsidRPr="00691016" w:rsidRDefault="00203B5E" w:rsidP="006910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B5E" w:rsidTr="00691016">
        <w:trPr>
          <w:jc w:val="center"/>
        </w:trPr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3B5E" w:rsidRPr="00691016" w:rsidRDefault="00203B5E" w:rsidP="006910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1016">
              <w:rPr>
                <w:rFonts w:ascii="Times New Roman" w:hAnsi="Times New Roman" w:cs="Times New Roman"/>
                <w:sz w:val="24"/>
                <w:szCs w:val="24"/>
              </w:rPr>
              <w:t>1.3</w:t>
            </w:r>
          </w:p>
        </w:tc>
        <w:tc>
          <w:tcPr>
            <w:tcW w:w="2469" w:type="dxa"/>
          </w:tcPr>
          <w:p w:rsidR="00203B5E" w:rsidRPr="00691016" w:rsidRDefault="00691016" w:rsidP="006910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101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УРИВ.301363.209</w:t>
            </w:r>
          </w:p>
        </w:tc>
        <w:tc>
          <w:tcPr>
            <w:tcW w:w="2464" w:type="dxa"/>
          </w:tcPr>
          <w:p w:rsidR="00203B5E" w:rsidRPr="00691016" w:rsidRDefault="00691016" w:rsidP="006910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101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Секция №1-20</w:t>
            </w:r>
          </w:p>
        </w:tc>
        <w:tc>
          <w:tcPr>
            <w:tcW w:w="1877" w:type="dxa"/>
          </w:tcPr>
          <w:p w:rsidR="00203B5E" w:rsidRPr="00691016" w:rsidRDefault="00691016" w:rsidP="006910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101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1677</w:t>
            </w:r>
          </w:p>
        </w:tc>
        <w:tc>
          <w:tcPr>
            <w:tcW w:w="2010" w:type="dxa"/>
          </w:tcPr>
          <w:p w:rsidR="00203B5E" w:rsidRPr="00691016" w:rsidRDefault="00691016" w:rsidP="006910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9101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Опорная секция</w:t>
            </w:r>
          </w:p>
        </w:tc>
      </w:tr>
      <w:tr w:rsidR="00203B5E" w:rsidTr="00691016">
        <w:trPr>
          <w:jc w:val="center"/>
        </w:trPr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3B5E" w:rsidRPr="00691016" w:rsidRDefault="00691016" w:rsidP="006910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1016">
              <w:rPr>
                <w:rFonts w:ascii="Times New Roman" w:hAnsi="Times New Roman" w:cs="Times New Roman"/>
                <w:sz w:val="24"/>
                <w:szCs w:val="24"/>
              </w:rPr>
              <w:t>1.4</w:t>
            </w:r>
          </w:p>
        </w:tc>
        <w:tc>
          <w:tcPr>
            <w:tcW w:w="2469" w:type="dxa"/>
          </w:tcPr>
          <w:p w:rsidR="00203B5E" w:rsidRPr="00691016" w:rsidRDefault="00691016" w:rsidP="006910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101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УРИВ.305611.026</w:t>
            </w:r>
          </w:p>
        </w:tc>
        <w:tc>
          <w:tcPr>
            <w:tcW w:w="2464" w:type="dxa"/>
          </w:tcPr>
          <w:p w:rsidR="00203B5E" w:rsidRPr="00691016" w:rsidRDefault="00691016" w:rsidP="006910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1016">
              <w:rPr>
                <w:rFonts w:ascii="Times New Roman" w:hAnsi="Times New Roman" w:cs="Times New Roman"/>
                <w:sz w:val="24"/>
                <w:szCs w:val="24"/>
              </w:rPr>
              <w:t>Комплект монтажных частей</w:t>
            </w:r>
          </w:p>
        </w:tc>
        <w:tc>
          <w:tcPr>
            <w:tcW w:w="1877" w:type="dxa"/>
          </w:tcPr>
          <w:p w:rsidR="00203B5E" w:rsidRPr="00691016" w:rsidRDefault="00691016" w:rsidP="006910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101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</w:t>
            </w:r>
          </w:p>
        </w:tc>
        <w:tc>
          <w:tcPr>
            <w:tcW w:w="2010" w:type="dxa"/>
          </w:tcPr>
          <w:p w:rsidR="00203B5E" w:rsidRPr="00691016" w:rsidRDefault="00203B5E" w:rsidP="006910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74CBF" w:rsidRDefault="00274CBF" w:rsidP="006D7B7E">
      <w:pPr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</w:p>
    <w:p w:rsidR="00BB1923" w:rsidRPr="00BB1923" w:rsidRDefault="00042867" w:rsidP="00042867">
      <w:pPr>
        <w:spacing w:after="0" w:line="360" w:lineRule="auto"/>
        <w:ind w:firstLine="709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BB1923">
        <w:rPr>
          <w:rFonts w:ascii="Times New Roman" w:hAnsi="Times New Roman" w:cs="Times New Roman"/>
          <w:color w:val="000000"/>
          <w:sz w:val="24"/>
          <w:szCs w:val="24"/>
        </w:rPr>
        <w:t xml:space="preserve">Подраздел </w:t>
      </w:r>
      <w:r w:rsidR="00BB1923" w:rsidRPr="00BB1923">
        <w:rPr>
          <w:rFonts w:ascii="Times New Roman" w:hAnsi="Times New Roman" w:cs="Times New Roman"/>
          <w:color w:val="000000"/>
          <w:sz w:val="24"/>
          <w:szCs w:val="24"/>
        </w:rPr>
        <w:t>4.</w:t>
      </w:r>
      <w:r w:rsidR="00DB6BF3"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="00BB1923" w:rsidRPr="00BB1923">
        <w:rPr>
          <w:rFonts w:ascii="Times New Roman" w:hAnsi="Times New Roman" w:cs="Times New Roman"/>
          <w:color w:val="000000"/>
          <w:sz w:val="24"/>
          <w:szCs w:val="24"/>
        </w:rPr>
        <w:t xml:space="preserve"> Требования к упаковке</w:t>
      </w:r>
    </w:p>
    <w:p w:rsidR="00BB1923" w:rsidRPr="00BB1923" w:rsidRDefault="00BB1923" w:rsidP="00554022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Продукция</w:t>
      </w:r>
      <w:r w:rsidRPr="00BB1923">
        <w:rPr>
          <w:rFonts w:ascii="Times New Roman" w:hAnsi="Times New Roman" w:cs="Times New Roman"/>
          <w:color w:val="000000"/>
          <w:sz w:val="24"/>
          <w:szCs w:val="24"/>
        </w:rPr>
        <w:t xml:space="preserve">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</w:t>
      </w:r>
      <w:r w:rsidRPr="00BB1923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сохранность </w:t>
      </w:r>
      <w:r>
        <w:rPr>
          <w:rFonts w:ascii="Times New Roman" w:hAnsi="Times New Roman" w:cs="Times New Roman"/>
          <w:color w:val="000000"/>
          <w:sz w:val="24"/>
          <w:szCs w:val="24"/>
        </w:rPr>
        <w:t>продукции</w:t>
      </w:r>
      <w:r w:rsidRPr="00BB1923">
        <w:rPr>
          <w:rFonts w:ascii="Times New Roman" w:hAnsi="Times New Roman" w:cs="Times New Roman"/>
          <w:color w:val="000000"/>
          <w:sz w:val="24"/>
          <w:szCs w:val="24"/>
        </w:rPr>
        <w:t xml:space="preserve"> на весь срок </w:t>
      </w:r>
      <w:r>
        <w:rPr>
          <w:rFonts w:ascii="Times New Roman" w:hAnsi="Times New Roman" w:cs="Times New Roman"/>
          <w:color w:val="000000"/>
          <w:sz w:val="24"/>
          <w:szCs w:val="24"/>
        </w:rPr>
        <w:t>ее</w:t>
      </w:r>
      <w:r w:rsidRPr="00BB1923">
        <w:rPr>
          <w:rFonts w:ascii="Times New Roman" w:hAnsi="Times New Roman" w:cs="Times New Roman"/>
          <w:color w:val="000000"/>
          <w:sz w:val="24"/>
          <w:szCs w:val="24"/>
        </w:rPr>
        <w:t xml:space="preserve"> транспортировки с учетом перегрузок и длительного хранения.</w:t>
      </w:r>
    </w:p>
    <w:p w:rsidR="00BB1923" w:rsidRDefault="00042867" w:rsidP="00042867">
      <w:pPr>
        <w:spacing w:after="0"/>
        <w:ind w:firstLine="709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BB1923">
        <w:rPr>
          <w:rFonts w:ascii="Times New Roman" w:hAnsi="Times New Roman" w:cs="Times New Roman"/>
          <w:color w:val="000000"/>
          <w:sz w:val="24"/>
          <w:szCs w:val="24"/>
        </w:rPr>
        <w:t xml:space="preserve">Подраздел </w:t>
      </w:r>
      <w:r w:rsidR="00BB1923" w:rsidRPr="00BB1923">
        <w:rPr>
          <w:rFonts w:ascii="Times New Roman" w:hAnsi="Times New Roman" w:cs="Times New Roman"/>
          <w:color w:val="000000"/>
          <w:sz w:val="24"/>
          <w:szCs w:val="24"/>
        </w:rPr>
        <w:t>4.</w:t>
      </w:r>
      <w:r w:rsidR="00554022"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="00BB1923" w:rsidRPr="00BB1923">
        <w:rPr>
          <w:rFonts w:ascii="Times New Roman" w:hAnsi="Times New Roman" w:cs="Times New Roman"/>
          <w:color w:val="000000"/>
          <w:sz w:val="24"/>
          <w:szCs w:val="24"/>
        </w:rPr>
        <w:t xml:space="preserve"> Требования к маркировке</w:t>
      </w:r>
    </w:p>
    <w:p w:rsidR="00554022" w:rsidRDefault="00554022" w:rsidP="00351DF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Маркировка отправочных элементов указана в упаковочном листе в соответствии с рабочей конструкторской и упаковочной документацией.</w:t>
      </w:r>
    </w:p>
    <w:p w:rsidR="006D7B7E" w:rsidRPr="00554022" w:rsidRDefault="006D7B7E" w:rsidP="00351DF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sz w:val="24"/>
          <w:szCs w:val="24"/>
        </w:rPr>
      </w:pPr>
    </w:p>
    <w:p w:rsidR="00BB1923" w:rsidRPr="00083C63" w:rsidRDefault="00BB1923" w:rsidP="00321B81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083C63">
        <w:rPr>
          <w:rFonts w:ascii="Times New Roman" w:hAnsi="Times New Roman" w:cs="Times New Roman"/>
          <w:b/>
          <w:color w:val="000000"/>
          <w:sz w:val="24"/>
          <w:szCs w:val="24"/>
        </w:rPr>
        <w:t>РАЗДЕЛ 5. ТРЕБОВАНИЯ ПО ПРАВИЛАМ СДАЧИ И ПРИЕМКИ</w:t>
      </w:r>
    </w:p>
    <w:p w:rsidR="00BB1923" w:rsidRPr="00BB1923" w:rsidRDefault="00BB1923" w:rsidP="00321B81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BB1923" w:rsidRDefault="00BB1923" w:rsidP="00321B81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BB1923">
        <w:rPr>
          <w:rFonts w:ascii="Times New Roman" w:hAnsi="Times New Roman" w:cs="Times New Roman"/>
          <w:color w:val="000000"/>
          <w:sz w:val="24"/>
          <w:szCs w:val="24"/>
        </w:rPr>
        <w:t>Подраздел 5.1 Порядок сдачи и приемки</w:t>
      </w:r>
    </w:p>
    <w:p w:rsidR="00321B81" w:rsidRPr="00BB1923" w:rsidRDefault="00321B81" w:rsidP="00321B81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BB1923" w:rsidRPr="00BB1923" w:rsidRDefault="00BB1923" w:rsidP="00321B8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B1923">
        <w:rPr>
          <w:rFonts w:ascii="Times New Roman" w:hAnsi="Times New Roman" w:cs="Times New Roman"/>
          <w:color w:val="000000"/>
          <w:sz w:val="24"/>
          <w:szCs w:val="24"/>
        </w:rPr>
        <w:t xml:space="preserve">Приемка продукции по качеству и количеству производится в точном соответствии с действующими стандартами, техническими условиями, спецификациями, транспортными и удостоверяющими сопроводительными документами, имеющимися в наличии. Приемка продукции по качеству производится на </w:t>
      </w:r>
      <w:r>
        <w:rPr>
          <w:rFonts w:ascii="Times New Roman" w:hAnsi="Times New Roman" w:cs="Times New Roman"/>
          <w:color w:val="000000"/>
          <w:sz w:val="24"/>
          <w:szCs w:val="24"/>
        </w:rPr>
        <w:t>складе Покупателя</w:t>
      </w:r>
      <w:r w:rsidRPr="00BB1923">
        <w:rPr>
          <w:rFonts w:ascii="Times New Roman" w:hAnsi="Times New Roman" w:cs="Times New Roman"/>
          <w:color w:val="000000"/>
          <w:sz w:val="24"/>
          <w:szCs w:val="24"/>
        </w:rPr>
        <w:t xml:space="preserve">, в срок не позднее </w:t>
      </w:r>
      <w:r w:rsidRPr="00B3383A">
        <w:rPr>
          <w:rFonts w:ascii="Times New Roman" w:hAnsi="Times New Roman" w:cs="Times New Roman"/>
          <w:sz w:val="24"/>
          <w:szCs w:val="24"/>
        </w:rPr>
        <w:t>20 (двадцати) дней</w:t>
      </w:r>
      <w:r w:rsidRPr="00BB1923">
        <w:rPr>
          <w:rFonts w:ascii="Times New Roman" w:hAnsi="Times New Roman" w:cs="Times New Roman"/>
          <w:color w:val="000000"/>
          <w:sz w:val="24"/>
          <w:szCs w:val="24"/>
        </w:rPr>
        <w:t xml:space="preserve"> с момента фактической передачи товара Покупателю.</w:t>
      </w:r>
    </w:p>
    <w:p w:rsidR="00BB1923" w:rsidRPr="00BB1923" w:rsidRDefault="00BB1923" w:rsidP="00321B81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B1923" w:rsidRDefault="00BB1923" w:rsidP="00321B81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BB1923">
        <w:rPr>
          <w:rFonts w:ascii="Times New Roman" w:hAnsi="Times New Roman" w:cs="Times New Roman"/>
          <w:color w:val="000000"/>
          <w:sz w:val="24"/>
          <w:szCs w:val="24"/>
        </w:rPr>
        <w:t>Подраздел 5.2 Требования по передаче заказчику технических и иных документов при поставке товаров</w:t>
      </w:r>
    </w:p>
    <w:p w:rsidR="00321B81" w:rsidRPr="00BB1923" w:rsidRDefault="00321B81" w:rsidP="00321B81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BB1923" w:rsidRPr="00BB1923" w:rsidRDefault="00BB1923" w:rsidP="00321B8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B1923">
        <w:rPr>
          <w:rFonts w:ascii="Times New Roman" w:hAnsi="Times New Roman" w:cs="Times New Roman"/>
          <w:color w:val="000000"/>
          <w:sz w:val="24"/>
          <w:szCs w:val="24"/>
        </w:rPr>
        <w:t>Продукция должна иметь необходимые серт</w:t>
      </w:r>
      <w:r>
        <w:rPr>
          <w:rFonts w:ascii="Times New Roman" w:hAnsi="Times New Roman" w:cs="Times New Roman"/>
          <w:color w:val="000000"/>
          <w:sz w:val="24"/>
          <w:szCs w:val="24"/>
        </w:rPr>
        <w:t>ификаты соответствия. Поставщик</w:t>
      </w:r>
      <w:r w:rsidRPr="00BB1923">
        <w:rPr>
          <w:rFonts w:ascii="Times New Roman" w:hAnsi="Times New Roman" w:cs="Times New Roman"/>
          <w:color w:val="000000"/>
          <w:sz w:val="24"/>
          <w:szCs w:val="24"/>
        </w:rPr>
        <w:t xml:space="preserve"> должен гарантировать соответствие поставляемой продукции всем обязательным </w:t>
      </w:r>
      <w:proofErr w:type="gramStart"/>
      <w:r w:rsidRPr="00BB1923">
        <w:rPr>
          <w:rFonts w:ascii="Times New Roman" w:hAnsi="Times New Roman" w:cs="Times New Roman"/>
          <w:color w:val="000000"/>
          <w:sz w:val="24"/>
          <w:szCs w:val="24"/>
        </w:rPr>
        <w:t>требованиям</w:t>
      </w:r>
      <w:proofErr w:type="gramEnd"/>
      <w:r w:rsidRPr="00BB1923">
        <w:rPr>
          <w:rFonts w:ascii="Times New Roman" w:hAnsi="Times New Roman" w:cs="Times New Roman"/>
          <w:color w:val="000000"/>
          <w:sz w:val="24"/>
          <w:szCs w:val="24"/>
        </w:rPr>
        <w:t xml:space="preserve"> предъявляемым к качеству, таре (упаковке) и маркировки данной кат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егории товаров, содержащимся в </w:t>
      </w:r>
      <w:r w:rsidRPr="00BB1923">
        <w:rPr>
          <w:rFonts w:ascii="Times New Roman" w:hAnsi="Times New Roman" w:cs="Times New Roman"/>
          <w:color w:val="000000"/>
          <w:sz w:val="24"/>
          <w:szCs w:val="24"/>
        </w:rPr>
        <w:t>Договоре.</w:t>
      </w:r>
    </w:p>
    <w:p w:rsidR="00BB1923" w:rsidRPr="00BB1923" w:rsidRDefault="00BB1923" w:rsidP="00321B81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B1923" w:rsidRDefault="00BB1923" w:rsidP="00321B81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083C63">
        <w:rPr>
          <w:rFonts w:ascii="Times New Roman" w:hAnsi="Times New Roman" w:cs="Times New Roman"/>
          <w:b/>
          <w:color w:val="000000"/>
          <w:sz w:val="24"/>
          <w:szCs w:val="24"/>
        </w:rPr>
        <w:t>РАЗДЕЛ 6. ТРЕБОВАНИЯ К ОБЪЕМУ И/ИЛИ СРОКУ ПРЕДОСТАВЛЕНИЯ ГАРАНТИЙ</w:t>
      </w:r>
    </w:p>
    <w:p w:rsidR="00321B81" w:rsidRPr="00083C63" w:rsidRDefault="00321B81" w:rsidP="00321B81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BB1923" w:rsidRPr="00BB1923" w:rsidRDefault="00BB1923" w:rsidP="00321B81">
      <w:pPr>
        <w:pStyle w:val="a4"/>
        <w:spacing w:before="0" w:beforeAutospacing="0" w:after="0" w:afterAutospacing="0"/>
        <w:ind w:firstLine="708"/>
        <w:rPr>
          <w:color w:val="000000"/>
        </w:rPr>
      </w:pPr>
      <w:r w:rsidRPr="00BB1923">
        <w:rPr>
          <w:color w:val="000000"/>
        </w:rPr>
        <w:t xml:space="preserve">Гарантийный срок – не менее </w:t>
      </w:r>
      <w:r w:rsidR="00CC35E1">
        <w:rPr>
          <w:color w:val="000000"/>
        </w:rPr>
        <w:t>24</w:t>
      </w:r>
      <w:r w:rsidRPr="00BB1923">
        <w:rPr>
          <w:color w:val="000000"/>
        </w:rPr>
        <w:t xml:space="preserve"> месяцев.</w:t>
      </w:r>
    </w:p>
    <w:p w:rsidR="00BB1923" w:rsidRPr="00BB1923" w:rsidRDefault="00BB1923" w:rsidP="00321B81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  <w:highlight w:val="yellow"/>
        </w:rPr>
      </w:pPr>
    </w:p>
    <w:p w:rsidR="00BB1923" w:rsidRPr="00083C63" w:rsidRDefault="00BB1923" w:rsidP="00321B81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083C63">
        <w:rPr>
          <w:rFonts w:ascii="Times New Roman" w:hAnsi="Times New Roman" w:cs="Times New Roman"/>
          <w:b/>
          <w:color w:val="000000"/>
          <w:sz w:val="24"/>
          <w:szCs w:val="24"/>
        </w:rPr>
        <w:t>РАЗДЕЛ 7. ТРЕБОВАНИЯ К КАЧЕСТВУ</w:t>
      </w:r>
    </w:p>
    <w:p w:rsidR="00BB1923" w:rsidRPr="00BB1923" w:rsidRDefault="00BB1923" w:rsidP="00321B81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BB1923" w:rsidRPr="00BB1923" w:rsidRDefault="00BB1923" w:rsidP="00321B81">
      <w:pPr>
        <w:spacing w:after="0" w:line="240" w:lineRule="auto"/>
        <w:ind w:firstLine="708"/>
        <w:rPr>
          <w:rFonts w:ascii="Times New Roman" w:hAnsi="Times New Roman" w:cs="Times New Roman"/>
          <w:color w:val="000000"/>
          <w:sz w:val="24"/>
          <w:szCs w:val="24"/>
        </w:rPr>
      </w:pPr>
      <w:r w:rsidRPr="00BB1923">
        <w:rPr>
          <w:rFonts w:ascii="Times New Roman" w:hAnsi="Times New Roman" w:cs="Times New Roman"/>
          <w:color w:val="000000"/>
          <w:sz w:val="24"/>
          <w:szCs w:val="24"/>
        </w:rPr>
        <w:t>Требования к качеству в соответствии с паспортами (документами) на поставляемый товар. Приложить сертификаты соответствия на товар.</w:t>
      </w:r>
    </w:p>
    <w:p w:rsidR="00BB1923" w:rsidRPr="00BB1923" w:rsidRDefault="00BB1923" w:rsidP="00321B81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highlight w:val="yellow"/>
        </w:rPr>
      </w:pPr>
    </w:p>
    <w:p w:rsidR="00BB1923" w:rsidRDefault="00BB1923" w:rsidP="00321B81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083C63">
        <w:rPr>
          <w:rFonts w:ascii="Times New Roman" w:hAnsi="Times New Roman" w:cs="Times New Roman"/>
          <w:b/>
          <w:color w:val="000000"/>
          <w:sz w:val="24"/>
          <w:szCs w:val="24"/>
        </w:rPr>
        <w:t>РАЗДЕЛ 8. ТРЕБОВАНИЯ К КОЛИЧЕСТВУ И СРОКУ (ПЕРИОДИЧНОСТИ) ПОСТАВКИ</w:t>
      </w:r>
    </w:p>
    <w:p w:rsidR="00436A6C" w:rsidRPr="00083C63" w:rsidRDefault="00436A6C" w:rsidP="00321B81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C9419C" w:rsidRPr="0025620A" w:rsidRDefault="00BB1923" w:rsidP="00C941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B1923">
        <w:rPr>
          <w:rFonts w:ascii="Times New Roman" w:hAnsi="Times New Roman" w:cs="Times New Roman"/>
          <w:b/>
          <w:color w:val="000000"/>
          <w:sz w:val="24"/>
          <w:szCs w:val="24"/>
        </w:rPr>
        <w:t>Предмет договора:</w:t>
      </w:r>
      <w:r w:rsidRPr="00BB1923">
        <w:rPr>
          <w:rFonts w:ascii="Times New Roman" w:hAnsi="Times New Roman" w:cs="Times New Roman"/>
          <w:color w:val="000000"/>
          <w:sz w:val="24"/>
          <w:szCs w:val="24"/>
        </w:rPr>
        <w:t xml:space="preserve"> поставка </w:t>
      </w:r>
      <w:r w:rsidR="00C9419C">
        <w:rPr>
          <w:rFonts w:ascii="Times New Roman" w:hAnsi="Times New Roman" w:cs="Times New Roman"/>
          <w:sz w:val="24"/>
          <w:szCs w:val="24"/>
        </w:rPr>
        <w:t>о</w:t>
      </w:r>
      <w:r w:rsidR="00C9419C" w:rsidRPr="0025620A">
        <w:rPr>
          <w:rFonts w:ascii="Times New Roman" w:hAnsi="Times New Roman" w:cs="Times New Roman"/>
          <w:sz w:val="24"/>
          <w:szCs w:val="24"/>
        </w:rPr>
        <w:t>пор</w:t>
      </w:r>
      <w:r w:rsidR="00C9419C">
        <w:rPr>
          <w:rFonts w:ascii="Times New Roman" w:hAnsi="Times New Roman" w:cs="Times New Roman"/>
          <w:sz w:val="24"/>
          <w:szCs w:val="24"/>
        </w:rPr>
        <w:t>ы</w:t>
      </w:r>
      <w:r w:rsidR="00C9419C" w:rsidRPr="0025620A">
        <w:rPr>
          <w:rFonts w:ascii="Times New Roman" w:hAnsi="Times New Roman" w:cs="Times New Roman"/>
          <w:sz w:val="24"/>
          <w:szCs w:val="24"/>
        </w:rPr>
        <w:t xml:space="preserve"> антенн</w:t>
      </w:r>
      <w:r w:rsidR="00C9419C">
        <w:rPr>
          <w:rFonts w:ascii="Times New Roman" w:hAnsi="Times New Roman" w:cs="Times New Roman"/>
          <w:sz w:val="24"/>
          <w:szCs w:val="24"/>
        </w:rPr>
        <w:t>ой</w:t>
      </w:r>
      <w:r w:rsidR="00C9419C" w:rsidRPr="0025620A">
        <w:rPr>
          <w:rFonts w:ascii="Times New Roman" w:hAnsi="Times New Roman" w:cs="Times New Roman"/>
          <w:sz w:val="24"/>
          <w:szCs w:val="24"/>
        </w:rPr>
        <w:t xml:space="preserve"> сборно-разборн</w:t>
      </w:r>
      <w:r w:rsidR="00C9419C">
        <w:rPr>
          <w:rFonts w:ascii="Times New Roman" w:hAnsi="Times New Roman" w:cs="Times New Roman"/>
          <w:sz w:val="24"/>
          <w:szCs w:val="24"/>
        </w:rPr>
        <w:t>ой</w:t>
      </w:r>
      <w:r w:rsidR="00C9419C" w:rsidRPr="0025620A">
        <w:rPr>
          <w:rFonts w:ascii="Times New Roman" w:hAnsi="Times New Roman" w:cs="Times New Roman"/>
          <w:sz w:val="24"/>
          <w:szCs w:val="24"/>
        </w:rPr>
        <w:t>, башенного типа, высотой 20м квадратного сечения УРИВ.301329.027</w:t>
      </w:r>
    </w:p>
    <w:p w:rsidR="00436A6C" w:rsidRPr="00BB1923" w:rsidRDefault="00436A6C" w:rsidP="00C9419C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B1923" w:rsidRDefault="00BB1923" w:rsidP="00321B8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B1923">
        <w:rPr>
          <w:rFonts w:ascii="Times New Roman" w:hAnsi="Times New Roman" w:cs="Times New Roman"/>
          <w:b/>
          <w:color w:val="000000"/>
          <w:sz w:val="24"/>
          <w:szCs w:val="24"/>
        </w:rPr>
        <w:t>Количество:</w:t>
      </w:r>
      <w:r w:rsidR="00B3383A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B3383A" w:rsidRPr="00B3383A">
        <w:rPr>
          <w:rFonts w:ascii="Times New Roman" w:hAnsi="Times New Roman" w:cs="Times New Roman"/>
          <w:sz w:val="24"/>
          <w:szCs w:val="24"/>
        </w:rPr>
        <w:t>6</w:t>
      </w:r>
      <w:r w:rsidR="00C9419C" w:rsidRPr="00B3383A">
        <w:rPr>
          <w:rFonts w:ascii="Times New Roman" w:hAnsi="Times New Roman" w:cs="Times New Roman"/>
          <w:sz w:val="24"/>
          <w:szCs w:val="24"/>
        </w:rPr>
        <w:t xml:space="preserve"> шт.</w:t>
      </w:r>
    </w:p>
    <w:p w:rsidR="00436A6C" w:rsidRPr="00BB1923" w:rsidRDefault="00436A6C" w:rsidP="00321B8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B1923" w:rsidRDefault="00BB1923" w:rsidP="00321B8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B1923">
        <w:rPr>
          <w:rFonts w:ascii="Times New Roman" w:hAnsi="Times New Roman" w:cs="Times New Roman"/>
          <w:b/>
          <w:color w:val="000000"/>
          <w:sz w:val="24"/>
          <w:szCs w:val="24"/>
        </w:rPr>
        <w:t>Срок поставки товара:</w:t>
      </w:r>
      <w:r w:rsidRPr="00BB1923">
        <w:rPr>
          <w:rFonts w:ascii="Times New Roman" w:hAnsi="Times New Roman" w:cs="Times New Roman"/>
          <w:color w:val="000000"/>
          <w:sz w:val="24"/>
          <w:szCs w:val="24"/>
        </w:rPr>
        <w:t xml:space="preserve"> не позднее </w:t>
      </w:r>
      <w:r w:rsidR="00B3383A" w:rsidRPr="00B3383A">
        <w:rPr>
          <w:rFonts w:ascii="Times New Roman" w:hAnsi="Times New Roman" w:cs="Times New Roman"/>
          <w:sz w:val="24"/>
          <w:szCs w:val="24"/>
        </w:rPr>
        <w:t>7</w:t>
      </w:r>
      <w:r w:rsidR="00691016" w:rsidRPr="00B3383A">
        <w:rPr>
          <w:rFonts w:ascii="Times New Roman" w:hAnsi="Times New Roman" w:cs="Times New Roman"/>
          <w:sz w:val="24"/>
          <w:szCs w:val="24"/>
        </w:rPr>
        <w:t>5</w:t>
      </w:r>
      <w:r w:rsidRPr="00B3383A">
        <w:rPr>
          <w:rFonts w:ascii="Times New Roman" w:hAnsi="Times New Roman" w:cs="Times New Roman"/>
          <w:sz w:val="24"/>
          <w:szCs w:val="24"/>
        </w:rPr>
        <w:t xml:space="preserve"> дней</w:t>
      </w:r>
      <w:r w:rsidRPr="00BB1923">
        <w:rPr>
          <w:rFonts w:ascii="Times New Roman" w:hAnsi="Times New Roman" w:cs="Times New Roman"/>
          <w:color w:val="000000"/>
          <w:sz w:val="24"/>
          <w:szCs w:val="24"/>
        </w:rPr>
        <w:t xml:space="preserve"> с даты заключения договора.</w:t>
      </w:r>
    </w:p>
    <w:p w:rsidR="00436A6C" w:rsidRPr="00BB1923" w:rsidRDefault="00436A6C" w:rsidP="00321B8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B1923" w:rsidRPr="00B3383A" w:rsidRDefault="00BB1923" w:rsidP="00321B8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BB1923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Место поставки товара: 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поставка осуществляется путем </w:t>
      </w:r>
      <w:r w:rsidRPr="00B3383A">
        <w:rPr>
          <w:rFonts w:ascii="Times New Roman" w:hAnsi="Times New Roman" w:cs="Times New Roman"/>
          <w:bCs/>
          <w:sz w:val="24"/>
          <w:szCs w:val="24"/>
        </w:rPr>
        <w:t>доставки продукции силами Поставщика до склада Покупателя, расположенного по адресу: Московская область, г. Дубна, ул. Промышленная, д.8.</w:t>
      </w:r>
    </w:p>
    <w:p w:rsidR="00BB1923" w:rsidRPr="00BB1923" w:rsidRDefault="00BB1923" w:rsidP="00321B81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highlight w:val="yellow"/>
        </w:rPr>
      </w:pPr>
    </w:p>
    <w:p w:rsidR="00BB1923" w:rsidRDefault="00BB1923" w:rsidP="00321B81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083C63">
        <w:rPr>
          <w:rFonts w:ascii="Times New Roman" w:hAnsi="Times New Roman" w:cs="Times New Roman"/>
          <w:b/>
          <w:color w:val="000000"/>
          <w:sz w:val="24"/>
          <w:szCs w:val="24"/>
        </w:rPr>
        <w:t>РАЗДЕЛ 9. ТРЕБОВАНИЕ К ФОРМЕ ПРЕДСТАВЛЯЕМОЙ ИНФОРМАЦИИ</w:t>
      </w:r>
    </w:p>
    <w:p w:rsidR="00436A6C" w:rsidRPr="00083C63" w:rsidRDefault="00436A6C" w:rsidP="00321B81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0E3D50" w:rsidRDefault="00BB1923" w:rsidP="00321B8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B1923">
        <w:rPr>
          <w:rFonts w:ascii="Times New Roman" w:hAnsi="Times New Roman" w:cs="Times New Roman"/>
          <w:color w:val="000000"/>
          <w:sz w:val="24"/>
          <w:szCs w:val="24"/>
        </w:rPr>
        <w:t>В бумажном и электронном виде, на русском языке, в двух экземплярах.</w:t>
      </w:r>
    </w:p>
    <w:p w:rsidR="00B3383A" w:rsidRDefault="00B3383A" w:rsidP="00321B8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3383A" w:rsidRDefault="00B3383A" w:rsidP="00321B8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273B4" w:rsidRDefault="00C273B4" w:rsidP="00321B8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Начальник ОМТО ПД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А.Н.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Кокорев</w:t>
      </w:r>
      <w:proofErr w:type="spellEnd"/>
    </w:p>
    <w:p w:rsidR="00C273B4" w:rsidRDefault="00C273B4" w:rsidP="00321B8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273B4" w:rsidRDefault="00C273B4" w:rsidP="00321B8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Вед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и</w:t>
      </w:r>
      <w:proofErr w:type="gramEnd"/>
      <w:r>
        <w:rPr>
          <w:rFonts w:ascii="Times New Roman" w:hAnsi="Times New Roman" w:cs="Times New Roman"/>
          <w:sz w:val="24"/>
          <w:szCs w:val="24"/>
        </w:rPr>
        <w:t>нженер ОМТО ПД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М.В. Павлов</w:t>
      </w:r>
    </w:p>
    <w:p w:rsidR="00C273B4" w:rsidRDefault="00C273B4" w:rsidP="00321B8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1" w:name="_GoBack"/>
      <w:bookmarkEnd w:id="1"/>
    </w:p>
    <w:sectPr w:rsidR="00C273B4" w:rsidSect="00BB192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Symbol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0D76D3"/>
    <w:multiLevelType w:val="hybridMultilevel"/>
    <w:tmpl w:val="C4B849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BD3"/>
    <w:rsid w:val="00042867"/>
    <w:rsid w:val="00083C63"/>
    <w:rsid w:val="000D209C"/>
    <w:rsid w:val="000E3D50"/>
    <w:rsid w:val="001C0FD8"/>
    <w:rsid w:val="001D5815"/>
    <w:rsid w:val="00203B5E"/>
    <w:rsid w:val="00230494"/>
    <w:rsid w:val="0025620A"/>
    <w:rsid w:val="00274CBF"/>
    <w:rsid w:val="00321B81"/>
    <w:rsid w:val="003416B1"/>
    <w:rsid w:val="00351DFB"/>
    <w:rsid w:val="003C028B"/>
    <w:rsid w:val="00436A6C"/>
    <w:rsid w:val="004A7840"/>
    <w:rsid w:val="00517A17"/>
    <w:rsid w:val="00530FC3"/>
    <w:rsid w:val="00554022"/>
    <w:rsid w:val="00561F88"/>
    <w:rsid w:val="005D2E4C"/>
    <w:rsid w:val="00674E0F"/>
    <w:rsid w:val="00691016"/>
    <w:rsid w:val="006C5F6A"/>
    <w:rsid w:val="006D7B7E"/>
    <w:rsid w:val="00711960"/>
    <w:rsid w:val="007509D2"/>
    <w:rsid w:val="007A3FB5"/>
    <w:rsid w:val="007A7A50"/>
    <w:rsid w:val="007C751C"/>
    <w:rsid w:val="007F6640"/>
    <w:rsid w:val="00897835"/>
    <w:rsid w:val="008A2BD3"/>
    <w:rsid w:val="008C0EBA"/>
    <w:rsid w:val="009256A2"/>
    <w:rsid w:val="00986F13"/>
    <w:rsid w:val="00B3383A"/>
    <w:rsid w:val="00B65C18"/>
    <w:rsid w:val="00BB1923"/>
    <w:rsid w:val="00C23625"/>
    <w:rsid w:val="00C273B4"/>
    <w:rsid w:val="00C36726"/>
    <w:rsid w:val="00C9419C"/>
    <w:rsid w:val="00CB4328"/>
    <w:rsid w:val="00CC35E1"/>
    <w:rsid w:val="00DA152D"/>
    <w:rsid w:val="00DB6BF3"/>
    <w:rsid w:val="00DC39E0"/>
    <w:rsid w:val="00EA7E1A"/>
    <w:rsid w:val="00F45F5A"/>
    <w:rsid w:val="00FB01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A2BD3"/>
    <w:pPr>
      <w:ind w:left="720"/>
      <w:contextualSpacing/>
    </w:pPr>
  </w:style>
  <w:style w:type="paragraph" w:styleId="a4">
    <w:name w:val="Normal (Web)"/>
    <w:aliases w:val="Обычный (Web),Обычный (веб) Знак Знак,Обычный (Web) Знак Знак Знак,Знак2"/>
    <w:basedOn w:val="a"/>
    <w:link w:val="a5"/>
    <w:uiPriority w:val="99"/>
    <w:semiHidden/>
    <w:unhideWhenUsed/>
    <w:rsid w:val="007A7A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semiHidden/>
    <w:unhideWhenUsed/>
    <w:rsid w:val="007A7A50"/>
    <w:rPr>
      <w:color w:val="0000FF"/>
      <w:u w:val="single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,Знак2 Знак"/>
    <w:link w:val="a4"/>
    <w:uiPriority w:val="99"/>
    <w:semiHidden/>
    <w:locked/>
    <w:rsid w:val="00BB1923"/>
    <w:rPr>
      <w:rFonts w:ascii="Times New Roman" w:eastAsia="Times New Roman" w:hAnsi="Times New Roman" w:cs="Times New Roman"/>
      <w:sz w:val="24"/>
      <w:szCs w:val="24"/>
    </w:rPr>
  </w:style>
  <w:style w:type="table" w:styleId="a7">
    <w:name w:val="Table Grid"/>
    <w:basedOn w:val="a1"/>
    <w:uiPriority w:val="59"/>
    <w:rsid w:val="00274CB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A2BD3"/>
    <w:pPr>
      <w:ind w:left="720"/>
      <w:contextualSpacing/>
    </w:pPr>
  </w:style>
  <w:style w:type="paragraph" w:styleId="a4">
    <w:name w:val="Normal (Web)"/>
    <w:aliases w:val="Обычный (Web),Обычный (веб) Знак Знак,Обычный (Web) Знак Знак Знак,Знак2"/>
    <w:basedOn w:val="a"/>
    <w:link w:val="a5"/>
    <w:uiPriority w:val="99"/>
    <w:semiHidden/>
    <w:unhideWhenUsed/>
    <w:rsid w:val="007A7A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semiHidden/>
    <w:unhideWhenUsed/>
    <w:rsid w:val="007A7A50"/>
    <w:rPr>
      <w:color w:val="0000FF"/>
      <w:u w:val="single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,Знак2 Знак"/>
    <w:link w:val="a4"/>
    <w:uiPriority w:val="99"/>
    <w:semiHidden/>
    <w:locked/>
    <w:rsid w:val="00BB1923"/>
    <w:rPr>
      <w:rFonts w:ascii="Times New Roman" w:eastAsia="Times New Roman" w:hAnsi="Times New Roman" w:cs="Times New Roman"/>
      <w:sz w:val="24"/>
      <w:szCs w:val="24"/>
    </w:rPr>
  </w:style>
  <w:style w:type="table" w:styleId="a7">
    <w:name w:val="Table Grid"/>
    <w:basedOn w:val="a1"/>
    <w:uiPriority w:val="59"/>
    <w:rsid w:val="00274CB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506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5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1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7C7A43-763E-4D01-90A5-85E42C4728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662</Words>
  <Characters>3774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PavlovMV</dc:creator>
  <cp:lastModifiedBy>111</cp:lastModifiedBy>
  <cp:revision>4</cp:revision>
  <cp:lastPrinted>2016-07-29T07:43:00Z</cp:lastPrinted>
  <dcterms:created xsi:type="dcterms:W3CDTF">2016-08-02T16:26:00Z</dcterms:created>
  <dcterms:modified xsi:type="dcterms:W3CDTF">2016-08-02T16:30:00Z</dcterms:modified>
</cp:coreProperties>
</file>