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044DBC"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C43871">
        <w:trPr>
          <w:jc w:val="right"/>
        </w:trPr>
        <w:tc>
          <w:tcPr>
            <w:tcW w:w="5272" w:type="dxa"/>
            <w:gridSpan w:val="2"/>
          </w:tcPr>
          <w:p w:rsidR="00DC3CAF" w:rsidRPr="00225DB0" w:rsidRDefault="00DC3CAF" w:rsidP="00C43871">
            <w:pPr>
              <w:widowControl w:val="0"/>
              <w:spacing w:before="100" w:after="100"/>
              <w:jc w:val="both"/>
            </w:pPr>
            <w:r w:rsidRPr="00225DB0">
              <w:rPr>
                <w:b/>
              </w:rPr>
              <w:t>УТВЕРЖДАЮ</w:t>
            </w:r>
          </w:p>
        </w:tc>
      </w:tr>
      <w:tr w:rsidR="00DC3CAF" w:rsidRPr="00225DB0" w:rsidTr="00C43871">
        <w:trPr>
          <w:jc w:val="right"/>
        </w:trPr>
        <w:tc>
          <w:tcPr>
            <w:tcW w:w="5272" w:type="dxa"/>
            <w:gridSpan w:val="2"/>
          </w:tcPr>
          <w:p w:rsidR="00DC3CAF" w:rsidRPr="00225DB0" w:rsidRDefault="00E23662" w:rsidP="00E23662">
            <w:pPr>
              <w:widowControl w:val="0"/>
              <w:spacing w:before="100" w:after="100"/>
            </w:pPr>
            <w:r>
              <w:t>П</w:t>
            </w:r>
            <w:r w:rsidR="00DC3CAF" w:rsidRPr="00225DB0">
              <w:t>редседател</w:t>
            </w:r>
            <w:r>
              <w:t>ь</w:t>
            </w:r>
            <w:r w:rsidR="00DC3CAF" w:rsidRPr="00225DB0">
              <w:t xml:space="preserve"> Единой закупочной комиссии</w:t>
            </w:r>
          </w:p>
        </w:tc>
      </w:tr>
      <w:tr w:rsidR="00DC3CAF" w:rsidRPr="00225DB0" w:rsidTr="00C43871">
        <w:trPr>
          <w:jc w:val="right"/>
        </w:trPr>
        <w:tc>
          <w:tcPr>
            <w:tcW w:w="3119" w:type="dxa"/>
            <w:vAlign w:val="bottom"/>
          </w:tcPr>
          <w:p w:rsidR="00DC3CAF" w:rsidRPr="00225DB0" w:rsidRDefault="00DC3CAF" w:rsidP="00C43871">
            <w:pPr>
              <w:widowControl w:val="0"/>
              <w:spacing w:before="100" w:after="100"/>
              <w:jc w:val="both"/>
            </w:pPr>
            <w:r w:rsidRPr="00225DB0">
              <w:t>___________________</w:t>
            </w:r>
            <w:r>
              <w:t>______</w:t>
            </w:r>
          </w:p>
        </w:tc>
        <w:tc>
          <w:tcPr>
            <w:tcW w:w="2153" w:type="dxa"/>
            <w:vAlign w:val="bottom"/>
          </w:tcPr>
          <w:p w:rsidR="00DC3CAF" w:rsidRPr="00225DB0" w:rsidRDefault="00E23662" w:rsidP="00C43871">
            <w:pPr>
              <w:widowControl w:val="0"/>
              <w:spacing w:before="100" w:after="100"/>
              <w:jc w:val="both"/>
            </w:pPr>
            <w:proofErr w:type="spellStart"/>
            <w:r>
              <w:t>Е.Ю.Щербаков</w:t>
            </w:r>
            <w:proofErr w:type="spellEnd"/>
          </w:p>
        </w:tc>
      </w:tr>
      <w:tr w:rsidR="00DC3CAF" w:rsidRPr="00225DB0" w:rsidTr="00C43871">
        <w:trPr>
          <w:jc w:val="right"/>
        </w:trPr>
        <w:tc>
          <w:tcPr>
            <w:tcW w:w="3119" w:type="dxa"/>
          </w:tcPr>
          <w:p w:rsidR="00DC3CAF" w:rsidRPr="00225DB0" w:rsidRDefault="00DC3CAF" w:rsidP="00C43871">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C43871">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20494085"/>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 xml:space="preserve">открытый запрос цен в электронной форме на право заключения договора </w:t>
      </w:r>
    </w:p>
    <w:p w:rsidR="00DC3CAF" w:rsidRPr="00A8276B" w:rsidRDefault="00DC3CAF" w:rsidP="00DC3CAF">
      <w:pPr>
        <w:widowControl w:val="0"/>
        <w:jc w:val="center"/>
      </w:pPr>
      <w:r w:rsidRPr="00A8276B">
        <w:rPr>
          <w:b/>
        </w:rPr>
        <w:t>на</w:t>
      </w:r>
      <w:r>
        <w:t xml:space="preserve"> </w:t>
      </w:r>
      <w:r w:rsidRPr="00A8276B">
        <w:rPr>
          <w:b/>
        </w:rPr>
        <w:t xml:space="preserve">поставку </w:t>
      </w:r>
      <w:r w:rsidR="00C47374">
        <w:rPr>
          <w:b/>
          <w:bCs/>
        </w:rPr>
        <w:t>бензина неэтилированного Премиум Евро 95</w:t>
      </w:r>
    </w:p>
    <w:p w:rsidR="00CA2886" w:rsidRPr="00DC3CAF" w:rsidRDefault="00CA2886" w:rsidP="00CA2886">
      <w:pPr>
        <w:jc w:val="center"/>
        <w:rPr>
          <w:b/>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20494086"/>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24A74" w:rsidRPr="00824A74" w:rsidRDefault="009B22F0" w:rsidP="00824A74">
      <w:pPr>
        <w:pStyle w:val="15"/>
        <w:tabs>
          <w:tab w:val="clear" w:pos="426"/>
          <w:tab w:val="clear" w:pos="9923"/>
          <w:tab w:val="left" w:pos="0"/>
          <w:tab w:val="right" w:leader="dot" w:pos="9356"/>
        </w:tabs>
        <w:rPr>
          <w:rFonts w:asciiTheme="minorHAnsi" w:eastAsiaTheme="minorEastAsia" w:hAnsiTheme="minorHAnsi" w:cstheme="minorBidi"/>
          <w:sz w:val="22"/>
          <w:szCs w:val="22"/>
        </w:rPr>
      </w:pPr>
      <w:r w:rsidRPr="00DF1E5E">
        <w:rPr>
          <w:bCs/>
          <w:szCs w:val="24"/>
        </w:rPr>
        <w:fldChar w:fldCharType="begin"/>
      </w:r>
      <w:r w:rsidR="00EA22EE" w:rsidRPr="00DF1E5E">
        <w:rPr>
          <w:bCs/>
          <w:szCs w:val="24"/>
        </w:rPr>
        <w:instrText xml:space="preserve"> TOC \o "1-3" \h \z \u </w:instrText>
      </w:r>
      <w:r w:rsidRPr="00DF1E5E">
        <w:rPr>
          <w:bCs/>
          <w:szCs w:val="24"/>
        </w:rPr>
        <w:fldChar w:fldCharType="separate"/>
      </w:r>
      <w:hyperlink w:anchor="_Toc420494085" w:history="1">
        <w:r w:rsidR="00824A74" w:rsidRPr="00824A74">
          <w:rPr>
            <w:rStyle w:val="afb"/>
          </w:rPr>
          <w:t>ЗАКУПОЧНАЯ ДОКУМЕНТАЦИЯ</w:t>
        </w:r>
        <w:r w:rsidR="00824A74" w:rsidRPr="00824A74">
          <w:rPr>
            <w:webHidden/>
          </w:rPr>
          <w:tab/>
        </w:r>
        <w:r w:rsidR="00824A74" w:rsidRPr="00824A74">
          <w:rPr>
            <w:webHidden/>
          </w:rPr>
          <w:fldChar w:fldCharType="begin"/>
        </w:r>
        <w:r w:rsidR="00824A74" w:rsidRPr="00824A74">
          <w:rPr>
            <w:webHidden/>
          </w:rPr>
          <w:instrText xml:space="preserve"> PAGEREF _Toc420494085 \h </w:instrText>
        </w:r>
        <w:r w:rsidR="00824A74" w:rsidRPr="00824A74">
          <w:rPr>
            <w:webHidden/>
          </w:rPr>
        </w:r>
        <w:r w:rsidR="00824A74" w:rsidRPr="00824A74">
          <w:rPr>
            <w:webHidden/>
          </w:rPr>
          <w:fldChar w:fldCharType="separate"/>
        </w:r>
        <w:r w:rsidR="00785734">
          <w:rPr>
            <w:webHidden/>
          </w:rPr>
          <w:t>1</w:t>
        </w:r>
        <w:r w:rsidR="00824A74" w:rsidRPr="00824A74">
          <w:rPr>
            <w:webHidden/>
          </w:rPr>
          <w:fldChar w:fldCharType="end"/>
        </w:r>
      </w:hyperlink>
    </w:p>
    <w:p w:rsidR="00824A74" w:rsidRPr="00824A74" w:rsidRDefault="00044DBC" w:rsidP="00824A74">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0494086" w:history="1">
        <w:r w:rsidR="00824A74" w:rsidRPr="00824A74">
          <w:rPr>
            <w:rStyle w:val="afb"/>
          </w:rPr>
          <w:t>СОДЕРЖАНИЕ</w:t>
        </w:r>
        <w:r w:rsidR="00824A74" w:rsidRPr="00824A74">
          <w:rPr>
            <w:webHidden/>
          </w:rPr>
          <w:tab/>
        </w:r>
        <w:r w:rsidR="00824A74" w:rsidRPr="00824A74">
          <w:rPr>
            <w:webHidden/>
          </w:rPr>
          <w:fldChar w:fldCharType="begin"/>
        </w:r>
        <w:r w:rsidR="00824A74" w:rsidRPr="00824A74">
          <w:rPr>
            <w:webHidden/>
          </w:rPr>
          <w:instrText xml:space="preserve"> PAGEREF _Toc420494086 \h </w:instrText>
        </w:r>
        <w:r w:rsidR="00824A74" w:rsidRPr="00824A74">
          <w:rPr>
            <w:webHidden/>
          </w:rPr>
        </w:r>
        <w:r w:rsidR="00824A74" w:rsidRPr="00824A74">
          <w:rPr>
            <w:webHidden/>
          </w:rPr>
          <w:fldChar w:fldCharType="separate"/>
        </w:r>
        <w:r w:rsidR="00785734">
          <w:rPr>
            <w:webHidden/>
          </w:rPr>
          <w:t>2</w:t>
        </w:r>
        <w:r w:rsidR="00824A74" w:rsidRPr="00824A74">
          <w:rPr>
            <w:webHidden/>
          </w:rPr>
          <w:fldChar w:fldCharType="end"/>
        </w:r>
      </w:hyperlink>
    </w:p>
    <w:p w:rsidR="00824A74" w:rsidRPr="00824A74" w:rsidRDefault="00044DBC" w:rsidP="00824A74">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0494087" w:history="1">
        <w:r w:rsidR="00824A74" w:rsidRPr="00824A74">
          <w:rPr>
            <w:rStyle w:val="afb"/>
          </w:rPr>
          <w:t>1.</w:t>
        </w:r>
        <w:r w:rsidR="00824A74" w:rsidRPr="00824A74">
          <w:rPr>
            <w:rFonts w:asciiTheme="minorHAnsi" w:eastAsiaTheme="minorEastAsia" w:hAnsiTheme="minorHAnsi" w:cstheme="minorBidi"/>
            <w:sz w:val="22"/>
            <w:szCs w:val="22"/>
          </w:rPr>
          <w:tab/>
        </w:r>
        <w:r w:rsidR="00824A74" w:rsidRPr="00824A74">
          <w:rPr>
            <w:rStyle w:val="afb"/>
          </w:rPr>
          <w:t>ИЗВЕЩЕНИЕ О ПРОВЕДЕНИИ ЗАКУПКИ</w:t>
        </w:r>
        <w:r w:rsidR="00824A74" w:rsidRPr="00824A74">
          <w:rPr>
            <w:webHidden/>
          </w:rPr>
          <w:tab/>
        </w:r>
        <w:r w:rsidR="00824A74" w:rsidRPr="00824A74">
          <w:rPr>
            <w:webHidden/>
          </w:rPr>
          <w:fldChar w:fldCharType="begin"/>
        </w:r>
        <w:r w:rsidR="00824A74" w:rsidRPr="00824A74">
          <w:rPr>
            <w:webHidden/>
          </w:rPr>
          <w:instrText xml:space="preserve"> PAGEREF _Toc420494087 \h </w:instrText>
        </w:r>
        <w:r w:rsidR="00824A74" w:rsidRPr="00824A74">
          <w:rPr>
            <w:webHidden/>
          </w:rPr>
        </w:r>
        <w:r w:rsidR="00824A74" w:rsidRPr="00824A74">
          <w:rPr>
            <w:webHidden/>
          </w:rPr>
          <w:fldChar w:fldCharType="separate"/>
        </w:r>
        <w:r w:rsidR="00785734">
          <w:rPr>
            <w:webHidden/>
          </w:rPr>
          <w:t>3</w:t>
        </w:r>
        <w:r w:rsidR="00824A74" w:rsidRPr="00824A74">
          <w:rPr>
            <w:webHidden/>
          </w:rPr>
          <w:fldChar w:fldCharType="end"/>
        </w:r>
      </w:hyperlink>
    </w:p>
    <w:p w:rsidR="00824A74" w:rsidRPr="00824A74" w:rsidRDefault="00044DBC" w:rsidP="00824A74">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0494088" w:history="1">
        <w:r w:rsidR="00824A74" w:rsidRPr="00824A74">
          <w:rPr>
            <w:rStyle w:val="afb"/>
          </w:rPr>
          <w:t>ЧАСТЬ 1</w:t>
        </w:r>
        <w:r w:rsidR="00824A74" w:rsidRPr="00824A74">
          <w:rPr>
            <w:webHidden/>
          </w:rPr>
          <w:tab/>
        </w:r>
        <w:r w:rsidR="00824A74" w:rsidRPr="00824A74">
          <w:rPr>
            <w:webHidden/>
          </w:rPr>
          <w:fldChar w:fldCharType="begin"/>
        </w:r>
        <w:r w:rsidR="00824A74" w:rsidRPr="00824A74">
          <w:rPr>
            <w:webHidden/>
          </w:rPr>
          <w:instrText xml:space="preserve"> PAGEREF _Toc420494088 \h </w:instrText>
        </w:r>
        <w:r w:rsidR="00824A74" w:rsidRPr="00824A74">
          <w:rPr>
            <w:webHidden/>
          </w:rPr>
        </w:r>
        <w:r w:rsidR="00824A74" w:rsidRPr="00824A74">
          <w:rPr>
            <w:webHidden/>
          </w:rPr>
          <w:fldChar w:fldCharType="separate"/>
        </w:r>
        <w:r w:rsidR="00785734">
          <w:rPr>
            <w:webHidden/>
          </w:rPr>
          <w:t>7</w:t>
        </w:r>
        <w:r w:rsidR="00824A74" w:rsidRPr="00824A74">
          <w:rPr>
            <w:webHidden/>
          </w:rPr>
          <w:fldChar w:fldCharType="end"/>
        </w:r>
      </w:hyperlink>
    </w:p>
    <w:p w:rsidR="00824A74" w:rsidRPr="00824A74" w:rsidRDefault="00044DBC" w:rsidP="00824A74">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0494089" w:history="1">
        <w:r w:rsidR="00824A74" w:rsidRPr="00824A74">
          <w:rPr>
            <w:rStyle w:val="afb"/>
          </w:rPr>
          <w:t>2.</w:t>
        </w:r>
        <w:r w:rsidR="00824A74" w:rsidRPr="00824A74">
          <w:rPr>
            <w:rFonts w:asciiTheme="minorHAnsi" w:eastAsiaTheme="minorEastAsia" w:hAnsiTheme="minorHAnsi" w:cstheme="minorBidi"/>
            <w:sz w:val="22"/>
            <w:szCs w:val="22"/>
          </w:rPr>
          <w:tab/>
        </w:r>
        <w:r w:rsidR="00824A74" w:rsidRPr="00824A74">
          <w:rPr>
            <w:rStyle w:val="afb"/>
          </w:rPr>
          <w:t>ТРЕБОВАНИЯ. ДОКУМЕНТЫ. СОСТАВ ЗАЯВКИ НА УЧАСТИЕ В ЗАКУПКЕ.</w:t>
        </w:r>
        <w:r w:rsidR="00824A74" w:rsidRPr="00824A74">
          <w:rPr>
            <w:webHidden/>
          </w:rPr>
          <w:tab/>
        </w:r>
        <w:r w:rsidR="00824A74" w:rsidRPr="00824A74">
          <w:rPr>
            <w:webHidden/>
          </w:rPr>
          <w:fldChar w:fldCharType="begin"/>
        </w:r>
        <w:r w:rsidR="00824A74" w:rsidRPr="00824A74">
          <w:rPr>
            <w:webHidden/>
          </w:rPr>
          <w:instrText xml:space="preserve"> PAGEREF _Toc420494089 \h </w:instrText>
        </w:r>
        <w:r w:rsidR="00824A74" w:rsidRPr="00824A74">
          <w:rPr>
            <w:webHidden/>
          </w:rPr>
        </w:r>
        <w:r w:rsidR="00824A74" w:rsidRPr="00824A74">
          <w:rPr>
            <w:webHidden/>
          </w:rPr>
          <w:fldChar w:fldCharType="separate"/>
        </w:r>
        <w:r w:rsidR="00785734">
          <w:rPr>
            <w:webHidden/>
          </w:rPr>
          <w:t>7</w:t>
        </w:r>
        <w:r w:rsidR="00824A74" w:rsidRPr="00824A74">
          <w:rPr>
            <w:webHidden/>
          </w:rPr>
          <w:fldChar w:fldCharType="end"/>
        </w:r>
      </w:hyperlink>
    </w:p>
    <w:p w:rsidR="00824A74" w:rsidRPr="00824A74" w:rsidRDefault="00044DBC" w:rsidP="00824A74">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0494090" w:history="1">
        <w:r w:rsidR="00824A74" w:rsidRPr="00824A74">
          <w:rPr>
            <w:rStyle w:val="afb"/>
          </w:rPr>
          <w:t>2.1.</w:t>
        </w:r>
        <w:r w:rsidR="00824A74" w:rsidRPr="00824A74">
          <w:rPr>
            <w:rFonts w:asciiTheme="minorHAnsi" w:eastAsiaTheme="minorEastAsia" w:hAnsiTheme="minorHAnsi" w:cstheme="minorBidi"/>
            <w:sz w:val="22"/>
            <w:szCs w:val="22"/>
          </w:rPr>
          <w:tab/>
        </w:r>
        <w:r w:rsidR="00824A74" w:rsidRPr="00824A74">
          <w:rPr>
            <w:rStyle w:val="afb"/>
          </w:rPr>
          <w:t>ТРЕБОВАНИЯ. ДОКУМЕНТЫ, ПОДТВЕРЖДАЮЩИЕ СООТВЕТСТВИЕ УСТАНОВЛЕННЫМ ТРЕБОВАНИЯМ.</w:t>
        </w:r>
        <w:bookmarkStart w:id="8" w:name="_GoBack"/>
        <w:bookmarkEnd w:id="8"/>
        <w:r w:rsidR="00824A74" w:rsidRPr="00824A74">
          <w:rPr>
            <w:webHidden/>
          </w:rPr>
          <w:tab/>
        </w:r>
        <w:r w:rsidR="00824A74" w:rsidRPr="00824A74">
          <w:rPr>
            <w:webHidden/>
          </w:rPr>
          <w:fldChar w:fldCharType="begin"/>
        </w:r>
        <w:r w:rsidR="00824A74" w:rsidRPr="00824A74">
          <w:rPr>
            <w:webHidden/>
          </w:rPr>
          <w:instrText xml:space="preserve"> PAGEREF _Toc420494090 \h </w:instrText>
        </w:r>
        <w:r w:rsidR="00824A74" w:rsidRPr="00824A74">
          <w:rPr>
            <w:webHidden/>
          </w:rPr>
        </w:r>
        <w:r w:rsidR="00824A74" w:rsidRPr="00824A74">
          <w:rPr>
            <w:webHidden/>
          </w:rPr>
          <w:fldChar w:fldCharType="separate"/>
        </w:r>
        <w:r w:rsidR="00785734">
          <w:rPr>
            <w:webHidden/>
          </w:rPr>
          <w:t>7</w:t>
        </w:r>
        <w:r w:rsidR="00824A74" w:rsidRPr="00824A74">
          <w:rPr>
            <w:webHidden/>
          </w:rPr>
          <w:fldChar w:fldCharType="end"/>
        </w:r>
      </w:hyperlink>
    </w:p>
    <w:p w:rsidR="00824A74" w:rsidRPr="00824A74" w:rsidRDefault="00044DBC" w:rsidP="00824A74">
      <w:pPr>
        <w:pStyle w:val="15"/>
        <w:tabs>
          <w:tab w:val="clear" w:pos="426"/>
          <w:tab w:val="clear" w:pos="9923"/>
          <w:tab w:val="left" w:pos="0"/>
          <w:tab w:val="left" w:pos="960"/>
          <w:tab w:val="right" w:leader="dot" w:pos="9356"/>
        </w:tabs>
        <w:rPr>
          <w:rFonts w:asciiTheme="minorHAnsi" w:eastAsiaTheme="minorEastAsia" w:hAnsiTheme="minorHAnsi" w:cstheme="minorBidi"/>
          <w:sz w:val="22"/>
          <w:szCs w:val="22"/>
        </w:rPr>
      </w:pPr>
      <w:hyperlink w:anchor="_Toc420494091" w:history="1">
        <w:r w:rsidR="00824A74" w:rsidRPr="00824A74">
          <w:rPr>
            <w:rStyle w:val="afb"/>
          </w:rPr>
          <w:t>2.1.1.</w:t>
        </w:r>
        <w:r w:rsidR="00824A74" w:rsidRPr="00824A74">
          <w:rPr>
            <w:rFonts w:asciiTheme="minorHAnsi" w:eastAsiaTheme="minorEastAsia" w:hAnsiTheme="minorHAnsi" w:cstheme="minorBidi"/>
            <w:sz w:val="22"/>
            <w:szCs w:val="22"/>
          </w:rPr>
          <w:tab/>
        </w:r>
        <w:r w:rsidR="00824A74" w:rsidRPr="00824A74">
          <w:rPr>
            <w:rStyle w:val="afb"/>
          </w:rPr>
          <w:t>Требования к участникам закупки</w:t>
        </w:r>
        <w:r w:rsidR="00824A74" w:rsidRPr="00824A74">
          <w:rPr>
            <w:rStyle w:val="afb"/>
            <w:bCs/>
          </w:rPr>
          <w:t>,</w:t>
        </w:r>
        <w:r w:rsidR="00824A74" w:rsidRPr="00824A74">
          <w:rPr>
            <w:rStyle w:val="afb"/>
            <w:bCs/>
            <w:i/>
          </w:rPr>
          <w:t xml:space="preserve"> </w:t>
        </w:r>
        <w:r w:rsidR="00824A74" w:rsidRPr="00824A74">
          <w:rPr>
            <w:rStyle w:val="afb"/>
            <w:bCs/>
          </w:rPr>
          <w:t>субподрядчикам (соисполнителям), изготовителям.</w:t>
        </w:r>
        <w:r w:rsidR="00824A74" w:rsidRPr="00824A74">
          <w:rPr>
            <w:webHidden/>
          </w:rPr>
          <w:tab/>
        </w:r>
        <w:r w:rsidR="00824A74" w:rsidRPr="00824A74">
          <w:rPr>
            <w:webHidden/>
          </w:rPr>
          <w:fldChar w:fldCharType="begin"/>
        </w:r>
        <w:r w:rsidR="00824A74" w:rsidRPr="00824A74">
          <w:rPr>
            <w:webHidden/>
          </w:rPr>
          <w:instrText xml:space="preserve"> PAGEREF _Toc420494091 \h </w:instrText>
        </w:r>
        <w:r w:rsidR="00824A74" w:rsidRPr="00824A74">
          <w:rPr>
            <w:webHidden/>
          </w:rPr>
        </w:r>
        <w:r w:rsidR="00824A74" w:rsidRPr="00824A74">
          <w:rPr>
            <w:webHidden/>
          </w:rPr>
          <w:fldChar w:fldCharType="separate"/>
        </w:r>
        <w:r w:rsidR="00785734">
          <w:rPr>
            <w:webHidden/>
          </w:rPr>
          <w:t>7</w:t>
        </w:r>
        <w:r w:rsidR="00824A74" w:rsidRPr="00824A74">
          <w:rPr>
            <w:webHidden/>
          </w:rPr>
          <w:fldChar w:fldCharType="end"/>
        </w:r>
      </w:hyperlink>
    </w:p>
    <w:p w:rsidR="00824A74" w:rsidRPr="00824A74" w:rsidRDefault="00044DBC" w:rsidP="00824A74">
      <w:pPr>
        <w:pStyle w:val="15"/>
        <w:tabs>
          <w:tab w:val="clear" w:pos="426"/>
          <w:tab w:val="clear" w:pos="9923"/>
          <w:tab w:val="left" w:pos="0"/>
          <w:tab w:val="left" w:pos="960"/>
          <w:tab w:val="right" w:leader="dot" w:pos="9356"/>
        </w:tabs>
        <w:rPr>
          <w:rFonts w:asciiTheme="minorHAnsi" w:eastAsiaTheme="minorEastAsia" w:hAnsiTheme="minorHAnsi" w:cstheme="minorBidi"/>
          <w:sz w:val="22"/>
          <w:szCs w:val="22"/>
        </w:rPr>
      </w:pPr>
      <w:hyperlink w:anchor="_Toc420494092" w:history="1">
        <w:r w:rsidR="00824A74" w:rsidRPr="00824A74">
          <w:rPr>
            <w:rStyle w:val="afb"/>
          </w:rPr>
          <w:t>2.1.2.</w:t>
        </w:r>
        <w:r w:rsidR="00824A74" w:rsidRPr="00824A74">
          <w:rPr>
            <w:rFonts w:asciiTheme="minorHAnsi" w:eastAsiaTheme="minorEastAsia" w:hAnsiTheme="minorHAnsi" w:cstheme="minorBidi"/>
            <w:sz w:val="22"/>
            <w:szCs w:val="22"/>
          </w:rPr>
          <w:tab/>
        </w:r>
        <w:r w:rsidR="00824A74" w:rsidRPr="00824A74">
          <w:rPr>
            <w:rStyle w:val="afb"/>
          </w:rPr>
          <w:t>Требования к продукции</w:t>
        </w:r>
        <w:r w:rsidR="00824A74" w:rsidRPr="00824A74">
          <w:rPr>
            <w:webHidden/>
          </w:rPr>
          <w:tab/>
        </w:r>
        <w:r w:rsidR="00824A74" w:rsidRPr="00824A74">
          <w:rPr>
            <w:webHidden/>
          </w:rPr>
          <w:fldChar w:fldCharType="begin"/>
        </w:r>
        <w:r w:rsidR="00824A74" w:rsidRPr="00824A74">
          <w:rPr>
            <w:webHidden/>
          </w:rPr>
          <w:instrText xml:space="preserve"> PAGEREF _Toc420494092 \h </w:instrText>
        </w:r>
        <w:r w:rsidR="00824A74" w:rsidRPr="00824A74">
          <w:rPr>
            <w:webHidden/>
          </w:rPr>
        </w:r>
        <w:r w:rsidR="00824A74" w:rsidRPr="00824A74">
          <w:rPr>
            <w:webHidden/>
          </w:rPr>
          <w:fldChar w:fldCharType="separate"/>
        </w:r>
        <w:r w:rsidR="00785734">
          <w:rPr>
            <w:webHidden/>
          </w:rPr>
          <w:t>10</w:t>
        </w:r>
        <w:r w:rsidR="00824A74" w:rsidRPr="00824A74">
          <w:rPr>
            <w:webHidden/>
          </w:rPr>
          <w:fldChar w:fldCharType="end"/>
        </w:r>
      </w:hyperlink>
    </w:p>
    <w:p w:rsidR="00824A74" w:rsidRPr="00824A74" w:rsidRDefault="00044DBC" w:rsidP="00824A74">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0494093" w:history="1">
        <w:r w:rsidR="00824A74" w:rsidRPr="00824A74">
          <w:rPr>
            <w:rStyle w:val="afb"/>
          </w:rPr>
          <w:t>2.2.</w:t>
        </w:r>
        <w:r w:rsidR="00824A74" w:rsidRPr="00824A74">
          <w:rPr>
            <w:rFonts w:asciiTheme="minorHAnsi" w:eastAsiaTheme="minorEastAsia" w:hAnsiTheme="minorHAnsi" w:cstheme="minorBidi"/>
            <w:sz w:val="22"/>
            <w:szCs w:val="22"/>
          </w:rPr>
          <w:tab/>
        </w:r>
        <w:r w:rsidR="00824A74" w:rsidRPr="00824A74">
          <w:rPr>
            <w:rStyle w:val="afb"/>
          </w:rPr>
          <w:t>СОСТАВ ЗАЯВКИ НА УЧАСТИЕ В ЗАКУПКЕ.</w:t>
        </w:r>
        <w:r w:rsidR="00824A74" w:rsidRPr="00824A74">
          <w:rPr>
            <w:webHidden/>
          </w:rPr>
          <w:tab/>
        </w:r>
        <w:r w:rsidR="00824A74" w:rsidRPr="00824A74">
          <w:rPr>
            <w:webHidden/>
          </w:rPr>
          <w:fldChar w:fldCharType="begin"/>
        </w:r>
        <w:r w:rsidR="00824A74" w:rsidRPr="00824A74">
          <w:rPr>
            <w:webHidden/>
          </w:rPr>
          <w:instrText xml:space="preserve"> PAGEREF _Toc420494093 \h </w:instrText>
        </w:r>
        <w:r w:rsidR="00824A74" w:rsidRPr="00824A74">
          <w:rPr>
            <w:webHidden/>
          </w:rPr>
        </w:r>
        <w:r w:rsidR="00824A74" w:rsidRPr="00824A74">
          <w:rPr>
            <w:webHidden/>
          </w:rPr>
          <w:fldChar w:fldCharType="separate"/>
        </w:r>
        <w:r w:rsidR="00785734">
          <w:rPr>
            <w:webHidden/>
          </w:rPr>
          <w:t>10</w:t>
        </w:r>
        <w:r w:rsidR="00824A74" w:rsidRPr="00824A74">
          <w:rPr>
            <w:webHidden/>
          </w:rPr>
          <w:fldChar w:fldCharType="end"/>
        </w:r>
      </w:hyperlink>
    </w:p>
    <w:p w:rsidR="00824A74" w:rsidRPr="00824A74" w:rsidRDefault="00044DBC" w:rsidP="00824A74">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0494094" w:history="1">
        <w:r w:rsidR="00824A74" w:rsidRPr="00824A74">
          <w:rPr>
            <w:rStyle w:val="afb"/>
          </w:rPr>
          <w:t>3.</w:t>
        </w:r>
        <w:r w:rsidR="00824A74" w:rsidRPr="00824A74">
          <w:rPr>
            <w:rFonts w:asciiTheme="minorHAnsi" w:eastAsiaTheme="minorEastAsia" w:hAnsiTheme="minorHAnsi" w:cstheme="minorBidi"/>
            <w:sz w:val="22"/>
            <w:szCs w:val="22"/>
          </w:rPr>
          <w:tab/>
        </w:r>
        <w:r w:rsidR="00824A74" w:rsidRPr="00824A74">
          <w:rPr>
            <w:rStyle w:val="afb"/>
          </w:rPr>
          <w:t>МЕТОДИКА РАСЧЕТА ОБЕСПЕЧЕННОСТИ ФИНАНСОВЫМИ РЕСУРСАМИ УЧАСТНИКОВ ПРОЦЕДУРЫ ЗАКУПКИ</w:t>
        </w:r>
        <w:r w:rsidR="00824A74" w:rsidRPr="00824A74">
          <w:rPr>
            <w:webHidden/>
          </w:rPr>
          <w:tab/>
        </w:r>
        <w:r w:rsidR="00824A74" w:rsidRPr="00824A74">
          <w:rPr>
            <w:webHidden/>
          </w:rPr>
          <w:fldChar w:fldCharType="begin"/>
        </w:r>
        <w:r w:rsidR="00824A74" w:rsidRPr="00824A74">
          <w:rPr>
            <w:webHidden/>
          </w:rPr>
          <w:instrText xml:space="preserve"> PAGEREF _Toc420494094 \h </w:instrText>
        </w:r>
        <w:r w:rsidR="00824A74" w:rsidRPr="00824A74">
          <w:rPr>
            <w:webHidden/>
          </w:rPr>
        </w:r>
        <w:r w:rsidR="00824A74" w:rsidRPr="00824A74">
          <w:rPr>
            <w:webHidden/>
          </w:rPr>
          <w:fldChar w:fldCharType="separate"/>
        </w:r>
        <w:r w:rsidR="00785734">
          <w:rPr>
            <w:webHidden/>
          </w:rPr>
          <w:t>12</w:t>
        </w:r>
        <w:r w:rsidR="00824A74" w:rsidRPr="00824A74">
          <w:rPr>
            <w:webHidden/>
          </w:rPr>
          <w:fldChar w:fldCharType="end"/>
        </w:r>
      </w:hyperlink>
    </w:p>
    <w:p w:rsidR="00824A74" w:rsidRPr="00824A74" w:rsidRDefault="00044DBC" w:rsidP="00824A74">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0494095" w:history="1">
        <w:r w:rsidR="00824A74" w:rsidRPr="00824A74">
          <w:rPr>
            <w:rStyle w:val="afb"/>
          </w:rPr>
          <w:t>4.</w:t>
        </w:r>
        <w:r w:rsidR="00824A74" w:rsidRPr="00824A74">
          <w:rPr>
            <w:rFonts w:asciiTheme="minorHAnsi" w:eastAsiaTheme="minorEastAsia" w:hAnsiTheme="minorHAnsi" w:cstheme="minorBidi"/>
            <w:sz w:val="22"/>
            <w:szCs w:val="22"/>
          </w:rPr>
          <w:tab/>
        </w:r>
        <w:r w:rsidR="00824A74" w:rsidRPr="00824A74">
          <w:rPr>
            <w:rStyle w:val="afb"/>
          </w:rPr>
          <w:t>КРИТЕРИИ И МЕТОДИКА ОЦЕНКИ ЗАЯВОК НА УЧАСТИЕ В ЗАКУПКЕ</w:t>
        </w:r>
        <w:r w:rsidR="00824A74" w:rsidRPr="00824A74">
          <w:rPr>
            <w:webHidden/>
          </w:rPr>
          <w:tab/>
        </w:r>
        <w:r w:rsidR="00824A74" w:rsidRPr="00824A74">
          <w:rPr>
            <w:webHidden/>
          </w:rPr>
          <w:fldChar w:fldCharType="begin"/>
        </w:r>
        <w:r w:rsidR="00824A74" w:rsidRPr="00824A74">
          <w:rPr>
            <w:webHidden/>
          </w:rPr>
          <w:instrText xml:space="preserve"> PAGEREF _Toc420494095 \h </w:instrText>
        </w:r>
        <w:r w:rsidR="00824A74" w:rsidRPr="00824A74">
          <w:rPr>
            <w:webHidden/>
          </w:rPr>
        </w:r>
        <w:r w:rsidR="00824A74" w:rsidRPr="00824A74">
          <w:rPr>
            <w:webHidden/>
          </w:rPr>
          <w:fldChar w:fldCharType="separate"/>
        </w:r>
        <w:r w:rsidR="00785734">
          <w:rPr>
            <w:webHidden/>
          </w:rPr>
          <w:t>12</w:t>
        </w:r>
        <w:r w:rsidR="00824A74" w:rsidRPr="00824A74">
          <w:rPr>
            <w:webHidden/>
          </w:rPr>
          <w:fldChar w:fldCharType="end"/>
        </w:r>
      </w:hyperlink>
    </w:p>
    <w:p w:rsidR="00824A74" w:rsidRPr="00824A74" w:rsidRDefault="00044DBC" w:rsidP="00824A74">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0494096" w:history="1">
        <w:r w:rsidR="00824A74" w:rsidRPr="00824A74">
          <w:rPr>
            <w:rStyle w:val="afb"/>
          </w:rPr>
          <w:t>5.</w:t>
        </w:r>
        <w:r w:rsidR="00824A74" w:rsidRPr="00824A74">
          <w:rPr>
            <w:rFonts w:asciiTheme="minorHAnsi" w:eastAsiaTheme="minorEastAsia" w:hAnsiTheme="minorHAnsi" w:cstheme="minorBidi"/>
            <w:sz w:val="22"/>
            <w:szCs w:val="22"/>
          </w:rPr>
          <w:tab/>
        </w:r>
        <w:r w:rsidR="00824A74" w:rsidRPr="00824A74">
          <w:rPr>
            <w:rStyle w:val="afb"/>
          </w:rPr>
          <w:t>ОБРАЗЦЫ ФОРМ ОСНОВНЫХ ДОКУМЕНТОВ</w:t>
        </w:r>
        <w:r w:rsidR="00824A74" w:rsidRPr="00824A74">
          <w:rPr>
            <w:webHidden/>
          </w:rPr>
          <w:tab/>
        </w:r>
        <w:r w:rsidR="00824A74" w:rsidRPr="00824A74">
          <w:rPr>
            <w:webHidden/>
          </w:rPr>
          <w:fldChar w:fldCharType="begin"/>
        </w:r>
        <w:r w:rsidR="00824A74" w:rsidRPr="00824A74">
          <w:rPr>
            <w:webHidden/>
          </w:rPr>
          <w:instrText xml:space="preserve"> PAGEREF _Toc420494096 \h </w:instrText>
        </w:r>
        <w:r w:rsidR="00824A74" w:rsidRPr="00824A74">
          <w:rPr>
            <w:webHidden/>
          </w:rPr>
        </w:r>
        <w:r w:rsidR="00824A74" w:rsidRPr="00824A74">
          <w:rPr>
            <w:webHidden/>
          </w:rPr>
          <w:fldChar w:fldCharType="separate"/>
        </w:r>
        <w:r w:rsidR="00785734">
          <w:rPr>
            <w:webHidden/>
          </w:rPr>
          <w:t>12</w:t>
        </w:r>
        <w:r w:rsidR="00824A74" w:rsidRPr="00824A74">
          <w:rPr>
            <w:webHidden/>
          </w:rPr>
          <w:fldChar w:fldCharType="end"/>
        </w:r>
      </w:hyperlink>
    </w:p>
    <w:p w:rsidR="00824A74" w:rsidRPr="00824A74" w:rsidRDefault="00044DBC" w:rsidP="00824A74">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0494097" w:history="1">
        <w:r w:rsidR="00824A74" w:rsidRPr="00824A74">
          <w:rPr>
            <w:rStyle w:val="afb"/>
          </w:rPr>
          <w:t>5.1.</w:t>
        </w:r>
        <w:r w:rsidR="00824A74" w:rsidRPr="00824A74">
          <w:rPr>
            <w:rFonts w:asciiTheme="minorHAnsi" w:eastAsiaTheme="minorEastAsia" w:hAnsiTheme="minorHAnsi" w:cstheme="minorBidi"/>
            <w:sz w:val="22"/>
            <w:szCs w:val="22"/>
          </w:rPr>
          <w:tab/>
        </w:r>
        <w:r w:rsidR="00824A74" w:rsidRPr="00824A74">
          <w:rPr>
            <w:rStyle w:val="afb"/>
          </w:rPr>
          <w:t>Образцы форм основных документов, включаемых в заявку на участие в закупке.</w:t>
        </w:r>
        <w:r w:rsidR="00824A74" w:rsidRPr="00824A74">
          <w:rPr>
            <w:webHidden/>
          </w:rPr>
          <w:tab/>
        </w:r>
        <w:r w:rsidR="00824A74" w:rsidRPr="00824A74">
          <w:rPr>
            <w:webHidden/>
          </w:rPr>
          <w:fldChar w:fldCharType="begin"/>
        </w:r>
        <w:r w:rsidR="00824A74" w:rsidRPr="00824A74">
          <w:rPr>
            <w:webHidden/>
          </w:rPr>
          <w:instrText xml:space="preserve"> PAGEREF _Toc420494097 \h </w:instrText>
        </w:r>
        <w:r w:rsidR="00824A74" w:rsidRPr="00824A74">
          <w:rPr>
            <w:webHidden/>
          </w:rPr>
        </w:r>
        <w:r w:rsidR="00824A74" w:rsidRPr="00824A74">
          <w:rPr>
            <w:webHidden/>
          </w:rPr>
          <w:fldChar w:fldCharType="separate"/>
        </w:r>
        <w:r w:rsidR="00785734">
          <w:rPr>
            <w:webHidden/>
          </w:rPr>
          <w:t>12</w:t>
        </w:r>
        <w:r w:rsidR="00824A74" w:rsidRPr="00824A74">
          <w:rPr>
            <w:webHidden/>
          </w:rPr>
          <w:fldChar w:fldCharType="end"/>
        </w:r>
      </w:hyperlink>
    </w:p>
    <w:p w:rsidR="00824A74" w:rsidRPr="00824A74" w:rsidRDefault="00044DBC" w:rsidP="00824A74">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0494098" w:history="1">
        <w:r w:rsidR="00824A74" w:rsidRPr="00824A74">
          <w:rPr>
            <w:rStyle w:val="afb"/>
          </w:rPr>
          <w:t>ЧАСТЬ 2</w:t>
        </w:r>
        <w:r w:rsidR="00824A74" w:rsidRPr="00824A74">
          <w:rPr>
            <w:webHidden/>
          </w:rPr>
          <w:tab/>
        </w:r>
        <w:r w:rsidR="00824A74" w:rsidRPr="00824A74">
          <w:rPr>
            <w:webHidden/>
          </w:rPr>
          <w:fldChar w:fldCharType="begin"/>
        </w:r>
        <w:r w:rsidR="00824A74" w:rsidRPr="00824A74">
          <w:rPr>
            <w:webHidden/>
          </w:rPr>
          <w:instrText xml:space="preserve"> PAGEREF _Toc420494098 \h </w:instrText>
        </w:r>
        <w:r w:rsidR="00824A74" w:rsidRPr="00824A74">
          <w:rPr>
            <w:webHidden/>
          </w:rPr>
        </w:r>
        <w:r w:rsidR="00824A74" w:rsidRPr="00824A74">
          <w:rPr>
            <w:webHidden/>
          </w:rPr>
          <w:fldChar w:fldCharType="separate"/>
        </w:r>
        <w:r w:rsidR="00785734">
          <w:rPr>
            <w:webHidden/>
          </w:rPr>
          <w:t>12</w:t>
        </w:r>
        <w:r w:rsidR="00824A74" w:rsidRPr="00824A74">
          <w:rPr>
            <w:webHidden/>
          </w:rPr>
          <w:fldChar w:fldCharType="end"/>
        </w:r>
      </w:hyperlink>
    </w:p>
    <w:p w:rsidR="00824A74" w:rsidRPr="00824A74" w:rsidRDefault="00044DBC" w:rsidP="00824A74">
      <w:pPr>
        <w:pStyle w:val="15"/>
        <w:tabs>
          <w:tab w:val="clear" w:pos="426"/>
          <w:tab w:val="clear" w:pos="9923"/>
          <w:tab w:val="left" w:pos="0"/>
          <w:tab w:val="right" w:leader="dot" w:pos="9356"/>
        </w:tabs>
        <w:rPr>
          <w:rFonts w:asciiTheme="minorHAnsi" w:eastAsiaTheme="minorEastAsia" w:hAnsiTheme="minorHAnsi" w:cstheme="minorBidi"/>
          <w:sz w:val="22"/>
          <w:szCs w:val="22"/>
        </w:rPr>
      </w:pPr>
      <w:hyperlink w:anchor="_Toc420494099" w:history="1">
        <w:r w:rsidR="00824A74" w:rsidRPr="00824A74">
          <w:rPr>
            <w:rStyle w:val="afb"/>
          </w:rPr>
          <w:t>ЧАСТЬ 3</w:t>
        </w:r>
        <w:r w:rsidR="00824A74" w:rsidRPr="00824A74">
          <w:rPr>
            <w:webHidden/>
          </w:rPr>
          <w:tab/>
        </w:r>
        <w:r w:rsidR="00824A74" w:rsidRPr="00824A74">
          <w:rPr>
            <w:webHidden/>
          </w:rPr>
          <w:fldChar w:fldCharType="begin"/>
        </w:r>
        <w:r w:rsidR="00824A74" w:rsidRPr="00824A74">
          <w:rPr>
            <w:webHidden/>
          </w:rPr>
          <w:instrText xml:space="preserve"> PAGEREF _Toc420494099 \h </w:instrText>
        </w:r>
        <w:r w:rsidR="00824A74" w:rsidRPr="00824A74">
          <w:rPr>
            <w:webHidden/>
          </w:rPr>
        </w:r>
        <w:r w:rsidR="00824A74" w:rsidRPr="00824A74">
          <w:rPr>
            <w:webHidden/>
          </w:rPr>
          <w:fldChar w:fldCharType="separate"/>
        </w:r>
        <w:r w:rsidR="00785734">
          <w:rPr>
            <w:webHidden/>
          </w:rPr>
          <w:t>12</w:t>
        </w:r>
        <w:r w:rsidR="00824A74" w:rsidRPr="00824A74">
          <w:rPr>
            <w:webHidden/>
          </w:rPr>
          <w:fldChar w:fldCharType="end"/>
        </w:r>
      </w:hyperlink>
    </w:p>
    <w:p w:rsidR="005D6E3F" w:rsidRPr="00AA3DA4" w:rsidRDefault="009B22F0" w:rsidP="00DF1E5E">
      <w:pPr>
        <w:tabs>
          <w:tab w:val="left" w:pos="426"/>
          <w:tab w:val="right" w:leader="dot" w:pos="9356"/>
        </w:tabs>
        <w:spacing w:after="120"/>
        <w:jc w:val="both"/>
        <w:rPr>
          <w:b/>
        </w:rPr>
      </w:pPr>
      <w:r w:rsidRPr="00DF1E5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Default="005C0EFF" w:rsidP="00244B55">
      <w:pPr>
        <w:pStyle w:val="10"/>
        <w:keepNext w:val="0"/>
        <w:widowControl w:val="0"/>
        <w:numPr>
          <w:ilvl w:val="0"/>
          <w:numId w:val="19"/>
        </w:numPr>
        <w:tabs>
          <w:tab w:val="left" w:pos="426"/>
        </w:tabs>
        <w:ind w:left="0" w:firstLine="0"/>
        <w:jc w:val="center"/>
        <w:rPr>
          <w:b/>
        </w:rPr>
      </w:pPr>
      <w:bookmarkStart w:id="9" w:name="_Toc398564572"/>
      <w:bookmarkStart w:id="10" w:name="_Toc399408082"/>
      <w:bookmarkStart w:id="11" w:name="_Toc420494087"/>
      <w:r w:rsidRPr="00DC3CAF">
        <w:rPr>
          <w:b/>
        </w:rPr>
        <w:lastRenderedPageBreak/>
        <w:t xml:space="preserve">ИЗВЕЩЕНИЕ О ПРОВЕДЕНИИ </w:t>
      </w:r>
      <w:bookmarkEnd w:id="9"/>
      <w:bookmarkEnd w:id="10"/>
      <w:r w:rsidR="00BA3C22" w:rsidRPr="00DC3CAF">
        <w:rPr>
          <w:b/>
        </w:rPr>
        <w:t>ЗАКУПКИ</w:t>
      </w:r>
      <w:bookmarkEnd w:id="11"/>
    </w:p>
    <w:p w:rsidR="003923ED" w:rsidRPr="003923ED" w:rsidRDefault="003923ED" w:rsidP="003923ED"/>
    <w:p w:rsidR="006F1C37"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ткрытый запрос цен в электронной форме.</w:t>
      </w:r>
    </w:p>
    <w:p w:rsidR="00D2582E" w:rsidRPr="00DC3CAF" w:rsidRDefault="00BA3C22" w:rsidP="00244B55">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о закупке) Государственной корпорации по атомной энергии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DC3CAF" w:rsidRDefault="00B34CAB" w:rsidP="007640C5">
      <w:pPr>
        <w:widowControl w:val="0"/>
        <w:tabs>
          <w:tab w:val="left" w:pos="1134"/>
        </w:tabs>
        <w:ind w:firstLine="709"/>
        <w:contextualSpacing/>
        <w:jc w:val="both"/>
        <w:rPr>
          <w:rFonts w:eastAsia="Calibri"/>
          <w:bCs/>
          <w:lang w:eastAsia="en-US"/>
        </w:rPr>
      </w:pPr>
      <w:r w:rsidRPr="00DC3CAF">
        <w:rPr>
          <w:rFonts w:eastAsia="Calibri"/>
          <w:lang w:eastAsia="en-US"/>
        </w:rPr>
        <w:t xml:space="preserve">На Заказчика </w:t>
      </w:r>
      <w:r w:rsidR="00DC3CAF" w:rsidRPr="00DC3CAF">
        <w:rPr>
          <w:rFonts w:eastAsia="Calibri"/>
          <w:lang w:eastAsia="en-US"/>
        </w:rPr>
        <w:t>распространяется</w:t>
      </w:r>
      <w:r w:rsidRPr="00DC3CA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F7715" w:rsidRPr="00DC3CAF" w:rsidRDefault="008F7715" w:rsidP="00244B55">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поставку </w:t>
      </w:r>
      <w:r w:rsidR="00C47374">
        <w:rPr>
          <w:rFonts w:ascii="Times New Roman" w:eastAsia="Times New Roman" w:hAnsi="Times New Roman"/>
          <w:b/>
          <w:bCs/>
          <w:sz w:val="24"/>
          <w:szCs w:val="24"/>
          <w:lang w:eastAsia="ru-RU"/>
        </w:rPr>
        <w:t>бензина неэтилированного Премиум Евро 95</w:t>
      </w:r>
      <w:r w:rsidRPr="00DC3CAF">
        <w:rPr>
          <w:rFonts w:ascii="Times New Roman" w:hAnsi="Times New Roman"/>
          <w:b/>
          <w:sz w:val="24"/>
          <w:szCs w:val="24"/>
        </w:rPr>
        <w:t>.</w:t>
      </w:r>
    </w:p>
    <w:p w:rsidR="00DC3CAF" w:rsidRPr="00225DB0" w:rsidRDefault="00DC3CAF" w:rsidP="00244B55">
      <w:pPr>
        <w:widowControl w:val="0"/>
        <w:numPr>
          <w:ilvl w:val="0"/>
          <w:numId w:val="18"/>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proofErr w:type="spellStart"/>
      <w:r w:rsidR="00C47374">
        <w:rPr>
          <w:b/>
        </w:rPr>
        <w:t>Хливная</w:t>
      </w:r>
      <w:proofErr w:type="spellEnd"/>
      <w:r w:rsidR="00C47374">
        <w:rPr>
          <w:b/>
        </w:rPr>
        <w:t xml:space="preserve"> Елена Александровна</w:t>
      </w:r>
      <w:r w:rsidRPr="007640C5">
        <w:rPr>
          <w:b/>
        </w:rPr>
        <w:t xml:space="preserve"> (35130) </w:t>
      </w:r>
      <w:r w:rsidR="0087199C">
        <w:rPr>
          <w:b/>
        </w:rPr>
        <w:t xml:space="preserve">2 </w:t>
      </w:r>
      <w:r w:rsidR="00C47374">
        <w:rPr>
          <w:b/>
        </w:rPr>
        <w:t>51 96</w:t>
      </w:r>
      <w:r w:rsidRPr="007640C5">
        <w:rPr>
          <w:b/>
        </w:rPr>
        <w:t>.</w:t>
      </w:r>
    </w:p>
    <w:p w:rsidR="007640C5" w:rsidRPr="00DC3CAF" w:rsidRDefault="008F7715" w:rsidP="00244B55">
      <w:pPr>
        <w:pStyle w:val="afff"/>
        <w:widowControl w:val="0"/>
        <w:numPr>
          <w:ilvl w:val="0"/>
          <w:numId w:val="18"/>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7640C5">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244B55">
      <w:pPr>
        <w:pStyle w:val="afff"/>
        <w:widowControl w:val="0"/>
        <w:numPr>
          <w:ilvl w:val="0"/>
          <w:numId w:val="18"/>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7640C5" w:rsidRPr="00DC3CAF">
        <w:rPr>
          <w:rFonts w:ascii="Times New Roman" w:hAnsi="Times New Roman"/>
          <w:b/>
          <w:sz w:val="24"/>
          <w:szCs w:val="24"/>
        </w:rPr>
        <w:t>поставк</w:t>
      </w:r>
      <w:r w:rsidR="007640C5">
        <w:rPr>
          <w:rFonts w:ascii="Times New Roman" w:hAnsi="Times New Roman"/>
          <w:b/>
          <w:sz w:val="24"/>
          <w:szCs w:val="24"/>
        </w:rPr>
        <w:t>а</w:t>
      </w:r>
      <w:r w:rsidR="007640C5" w:rsidRPr="00DC3CAF">
        <w:rPr>
          <w:rFonts w:ascii="Times New Roman" w:hAnsi="Times New Roman"/>
          <w:b/>
          <w:sz w:val="24"/>
          <w:szCs w:val="24"/>
        </w:rPr>
        <w:t xml:space="preserve"> </w:t>
      </w:r>
      <w:r w:rsidR="00C47374">
        <w:rPr>
          <w:rFonts w:ascii="Times New Roman" w:eastAsia="Times New Roman" w:hAnsi="Times New Roman"/>
          <w:b/>
          <w:bCs/>
          <w:sz w:val="24"/>
          <w:szCs w:val="24"/>
          <w:lang w:eastAsia="ru-RU"/>
        </w:rPr>
        <w:t>бензина неэтилированного Премиум Евро 95</w:t>
      </w:r>
      <w:r w:rsidR="007640C5" w:rsidRPr="00DC3CAF">
        <w:rPr>
          <w:rFonts w:ascii="Times New Roman" w:hAnsi="Times New Roman"/>
          <w:b/>
          <w:sz w:val="24"/>
          <w:szCs w:val="24"/>
        </w:rPr>
        <w:t>.</w:t>
      </w:r>
    </w:p>
    <w:p w:rsidR="008F7715" w:rsidRPr="007640C5" w:rsidRDefault="008F7715" w:rsidP="007640C5">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C47374">
        <w:rPr>
          <w:b/>
        </w:rPr>
        <w:t xml:space="preserve">июль-декабрь 2015г. </w:t>
      </w:r>
      <w:r w:rsidR="00026297">
        <w:rPr>
          <w:b/>
        </w:rPr>
        <w:t>равномерными партиями</w:t>
      </w:r>
      <w:r w:rsidR="00C47374">
        <w:rPr>
          <w:b/>
        </w:rPr>
        <w:t>.</w:t>
      </w:r>
    </w:p>
    <w:p w:rsidR="002F552B" w:rsidRDefault="002F552B" w:rsidP="007640C5">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7640C5">
        <w:t xml:space="preserve"> </w:t>
      </w:r>
      <w:r w:rsidR="00026297" w:rsidRPr="0005050A">
        <w:rPr>
          <w:b/>
        </w:rPr>
        <w:t>д</w:t>
      </w:r>
      <w:r w:rsidR="00026297" w:rsidRPr="00026297">
        <w:rPr>
          <w:b/>
        </w:rPr>
        <w:t>оставка железнодорожным транспортом – разъезд № 105 ОАО «РЖД» филиала Южно-Уральской железной дороги КОД 802906; либо автоцистерной до склада Покупателя в г. Озерске, Челябинской обл. Цистерны собственность (или арендованные) Поставщиком</w:t>
      </w:r>
      <w:r w:rsidR="007640C5">
        <w:rPr>
          <w:b/>
        </w:rPr>
        <w:t>.</w:t>
      </w:r>
    </w:p>
    <w:p w:rsidR="00026297" w:rsidRDefault="00026297" w:rsidP="00026297">
      <w:pPr>
        <w:widowControl w:val="0"/>
        <w:spacing w:before="120"/>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026297" w:rsidRPr="0002095C" w:rsidRDefault="00026297" w:rsidP="00026297">
      <w:pPr>
        <w:widowControl w:val="0"/>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026297" w:rsidRPr="0002095C" w:rsidRDefault="00026297" w:rsidP="00026297">
      <w:pPr>
        <w:widowControl w:val="0"/>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026297" w:rsidRPr="0002095C" w:rsidRDefault="00026297" w:rsidP="00026297">
      <w:pPr>
        <w:widowControl w:val="0"/>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026297" w:rsidRPr="0002095C" w:rsidRDefault="00026297" w:rsidP="00026297">
      <w:pPr>
        <w:widowControl w:val="0"/>
        <w:jc w:val="both"/>
        <w:rPr>
          <w:color w:val="000000"/>
          <w:sz w:val="16"/>
          <w:szCs w:val="16"/>
        </w:rPr>
      </w:pPr>
      <w:r w:rsidRPr="0002095C">
        <w:rPr>
          <w:color w:val="000000"/>
          <w:sz w:val="16"/>
          <w:szCs w:val="16"/>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Pr>
          <w:sz w:val="16"/>
          <w:szCs w:val="16"/>
        </w:rPr>
        <w:t xml:space="preserve">2 51 96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026297" w:rsidRPr="007640C5" w:rsidRDefault="00026297" w:rsidP="00026297">
      <w:pPr>
        <w:widowControl w:val="0"/>
        <w:tabs>
          <w:tab w:val="left" w:pos="1134"/>
        </w:tabs>
        <w:contextualSpacing/>
        <w:jc w:val="both"/>
        <w:rPr>
          <w:b/>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0129E6" w:rsidRPr="00DC3CAF" w:rsidRDefault="000129E6" w:rsidP="00026297">
      <w:pPr>
        <w:widowControl w:val="0"/>
        <w:tabs>
          <w:tab w:val="left" w:pos="1134"/>
        </w:tabs>
        <w:spacing w:before="120"/>
        <w:ind w:firstLine="709"/>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lastRenderedPageBreak/>
        <w:t xml:space="preserve">Условия оплаты: </w:t>
      </w:r>
      <w:r w:rsidR="007640C5" w:rsidRPr="007640C5">
        <w:rPr>
          <w:rFonts w:ascii="Times New Roman" w:hAnsi="Times New Roman"/>
          <w:b/>
          <w:color w:val="000000"/>
          <w:sz w:val="24"/>
          <w:szCs w:val="24"/>
        </w:rPr>
        <w:t xml:space="preserve">Безналичный расчет, путем перечисления денежных средств на расчетный счет Поставщика по факту поставки товара в течение </w:t>
      </w:r>
      <w:r w:rsidR="008C53B3">
        <w:rPr>
          <w:rFonts w:ascii="Times New Roman" w:hAnsi="Times New Roman"/>
          <w:b/>
          <w:color w:val="000000"/>
          <w:sz w:val="24"/>
          <w:szCs w:val="24"/>
        </w:rPr>
        <w:t>20</w:t>
      </w:r>
      <w:r w:rsidR="007640C5" w:rsidRPr="007640C5">
        <w:rPr>
          <w:rFonts w:ascii="Times New Roman" w:hAnsi="Times New Roman"/>
          <w:b/>
          <w:color w:val="000000"/>
          <w:sz w:val="24"/>
          <w:szCs w:val="24"/>
        </w:rPr>
        <w:t xml:space="preserve"> банковских дней </w:t>
      </w:r>
      <w:proofErr w:type="gramStart"/>
      <w:r w:rsidR="007640C5" w:rsidRPr="007640C5">
        <w:rPr>
          <w:rFonts w:ascii="Times New Roman" w:hAnsi="Times New Roman"/>
          <w:b/>
          <w:color w:val="000000"/>
          <w:sz w:val="24"/>
          <w:szCs w:val="24"/>
        </w:rPr>
        <w:t>с даты приемки</w:t>
      </w:r>
      <w:proofErr w:type="gramEnd"/>
      <w:r w:rsidR="007640C5" w:rsidRPr="007640C5">
        <w:rPr>
          <w:rFonts w:ascii="Times New Roman" w:hAnsi="Times New Roman"/>
          <w:b/>
          <w:color w:val="000000"/>
          <w:sz w:val="24"/>
          <w:szCs w:val="24"/>
        </w:rPr>
        <w:t xml:space="preserve"> товара, предоставления счета-фактуры, оформленного в соответствии с Постановлением  Правительства  РФ от 26.12.2011 № 1137, и ст. 168, 169 Налогового кодекса РФ (часть 2); товарной накладной унифицированной формы № ТОРГ-12, утвержденной постановлением Госкомстата России от 25.12.1998 № 132, с подлинными подписями и печатью и других обязательных документов.</w:t>
      </w:r>
    </w:p>
    <w:p w:rsidR="001E07FF" w:rsidRPr="00DC3CAF" w:rsidRDefault="004B3019" w:rsidP="007640C5">
      <w:pPr>
        <w:widowControl w:val="0"/>
        <w:ind w:right="153" w:firstLine="709"/>
        <w:jc w:val="both"/>
      </w:pPr>
      <w:r w:rsidRPr="00DC3CAF">
        <w:t xml:space="preserve">Форма и все условия проекта договора </w:t>
      </w:r>
      <w:r w:rsidRPr="007640C5">
        <w:rPr>
          <w:b/>
        </w:rPr>
        <w:t>(Часть </w:t>
      </w:r>
      <w:r w:rsidR="001239BF">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1239BF">
        <w:rPr>
          <w:b/>
        </w:rPr>
        <w:t>3</w:t>
      </w:r>
      <w:r w:rsidRPr="007640C5">
        <w:rPr>
          <w:b/>
        </w:rPr>
        <w:t xml:space="preserve"> «Проект договора»)</w:t>
      </w:r>
      <w:r w:rsidRPr="00DC3CAF">
        <w:t>.</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4456D3" w:rsidRPr="004C0A57" w:rsidRDefault="008C53B3" w:rsidP="007640C5">
      <w:pPr>
        <w:pStyle w:val="38"/>
        <w:tabs>
          <w:tab w:val="clear" w:pos="1307"/>
        </w:tabs>
        <w:spacing w:before="120" w:after="120"/>
        <w:ind w:left="0" w:right="153"/>
        <w:jc w:val="center"/>
        <w:rPr>
          <w:b/>
          <w:i/>
          <w:szCs w:val="24"/>
        </w:rPr>
      </w:pPr>
      <w:r>
        <w:rPr>
          <w:b/>
          <w:u w:val="single"/>
        </w:rPr>
        <w:t>6 524 820</w:t>
      </w:r>
      <w:r w:rsidR="00A12539" w:rsidRPr="006F1732">
        <w:rPr>
          <w:b/>
          <w:u w:val="single"/>
        </w:rPr>
        <w:t>,00 (</w:t>
      </w:r>
      <w:r>
        <w:rPr>
          <w:b/>
          <w:u w:val="single"/>
        </w:rPr>
        <w:t>шесть миллионов пятьсот двадцать четыре тысячи восемьсот двадцать</w:t>
      </w:r>
      <w:r w:rsidR="00A12539" w:rsidRPr="006F1732">
        <w:rPr>
          <w:b/>
          <w:u w:val="single"/>
        </w:rPr>
        <w:t>) ру</w:t>
      </w:r>
      <w:r w:rsidR="00A12539">
        <w:rPr>
          <w:b/>
          <w:u w:val="single"/>
        </w:rPr>
        <w:t>бл</w:t>
      </w:r>
      <w:r>
        <w:rPr>
          <w:b/>
          <w:u w:val="single"/>
        </w:rPr>
        <w:t>ей</w:t>
      </w:r>
      <w:r w:rsidR="00A12539">
        <w:rPr>
          <w:b/>
          <w:u w:val="single"/>
        </w:rPr>
        <w:t xml:space="preserve"> 00 копеек, в </w:t>
      </w:r>
      <w:proofErr w:type="spellStart"/>
      <w:r w:rsidR="00A12539">
        <w:rPr>
          <w:b/>
          <w:u w:val="single"/>
        </w:rPr>
        <w:t>т.ч</w:t>
      </w:r>
      <w:proofErr w:type="spellEnd"/>
      <w:r w:rsidR="00A12539">
        <w:rPr>
          <w:b/>
          <w:u w:val="single"/>
        </w:rPr>
        <w:t>. НДС (18%)</w:t>
      </w:r>
    </w:p>
    <w:p w:rsidR="007A7615" w:rsidRPr="004C0A57" w:rsidRDefault="007A7615" w:rsidP="007640C5">
      <w:pPr>
        <w:widowControl w:val="0"/>
        <w:tabs>
          <w:tab w:val="left" w:pos="1134"/>
        </w:tabs>
        <w:ind w:firstLine="709"/>
        <w:contextualSpacing/>
        <w:jc w:val="both"/>
      </w:pPr>
      <w:r w:rsidRPr="004C0A57">
        <w:t>Цена договора включает в себя:</w:t>
      </w:r>
      <w:r w:rsidR="004C0A57">
        <w:t xml:space="preserve"> </w:t>
      </w:r>
      <w:r w:rsidR="004C0A57" w:rsidRPr="004C0A57">
        <w:rPr>
          <w:b/>
        </w:rPr>
        <w:t>все расходы, в том числе расходы на перевозку, доставку товара до места назначения, страхование, упаковку, экспедирование,</w:t>
      </w:r>
      <w:r w:rsidR="004C0F85">
        <w:rPr>
          <w:b/>
        </w:rPr>
        <w:t xml:space="preserve"> </w:t>
      </w:r>
      <w:r w:rsidR="004C0A57" w:rsidRPr="004C0A57">
        <w:rPr>
          <w:b/>
        </w:rPr>
        <w:t>полный комплект технической документации, уплату таможенных пошлин, налого</w:t>
      </w:r>
      <w:r w:rsidR="005E58F1">
        <w:rPr>
          <w:b/>
        </w:rPr>
        <w:t>в, других обязательных платежей.</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2"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2"/>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4C0A57">
        <w:rPr>
          <w:rFonts w:ascii="Times New Roman" w:hAnsi="Times New Roman"/>
          <w:b/>
          <w:sz w:val="24"/>
          <w:szCs w:val="24"/>
        </w:rPr>
        <w:t>не требуется</w:t>
      </w:r>
      <w:r w:rsidR="00C2065F">
        <w:rPr>
          <w:rFonts w:ascii="Times New Roman" w:hAnsi="Times New Roman"/>
          <w:b/>
          <w:sz w:val="24"/>
          <w:szCs w:val="24"/>
        </w:rPr>
        <w:t>.</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Pr="00DC3CAF"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w:t>
      </w:r>
      <w:r w:rsidRPr="00DC3CAF">
        <w:rPr>
          <w:spacing w:val="-6"/>
        </w:rPr>
        <w:lastRenderedPageBreak/>
        <w:t>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3"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3"/>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244B55">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244B55">
      <w:pPr>
        <w:pStyle w:val="afff"/>
        <w:widowControl w:val="0"/>
        <w:numPr>
          <w:ilvl w:val="0"/>
          <w:numId w:val="17"/>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3819E9"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8F7715" w:rsidRPr="003819E9">
        <w:rPr>
          <w:b/>
          <w:spacing w:val="-6"/>
        </w:rPr>
        <w:t>(время московское) «</w:t>
      </w:r>
      <w:r w:rsidR="001624BD">
        <w:rPr>
          <w:b/>
          <w:spacing w:val="-6"/>
        </w:rPr>
        <w:t>15</w:t>
      </w:r>
      <w:r w:rsidR="008F7715" w:rsidRPr="003819E9">
        <w:rPr>
          <w:b/>
          <w:spacing w:val="-6"/>
        </w:rPr>
        <w:t xml:space="preserve">» </w:t>
      </w:r>
      <w:r w:rsidR="008C53B3">
        <w:rPr>
          <w:b/>
          <w:spacing w:val="-6"/>
        </w:rPr>
        <w:t>июня</w:t>
      </w:r>
      <w:r w:rsidR="008F7715" w:rsidRPr="003819E9">
        <w:rPr>
          <w:b/>
          <w:spacing w:val="-6"/>
        </w:rPr>
        <w:t xml:space="preserve"> 20</w:t>
      </w:r>
      <w:r w:rsidR="00596BD4">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w:t>
      </w:r>
      <w:r w:rsidR="001624BD">
        <w:rPr>
          <w:b/>
          <w:spacing w:val="-6"/>
        </w:rPr>
        <w:t>15</w:t>
      </w:r>
      <w:r w:rsidR="007534BE" w:rsidRPr="003819E9">
        <w:rPr>
          <w:b/>
          <w:spacing w:val="-6"/>
        </w:rPr>
        <w:t xml:space="preserve">» </w:t>
      </w:r>
      <w:r w:rsidR="008C53B3">
        <w:rPr>
          <w:b/>
          <w:spacing w:val="-6"/>
        </w:rPr>
        <w:t>июня</w:t>
      </w:r>
      <w:r w:rsidR="007534BE" w:rsidRPr="003819E9">
        <w:rPr>
          <w:b/>
          <w:spacing w:val="-6"/>
        </w:rPr>
        <w:t xml:space="preserve"> 20</w:t>
      </w:r>
      <w:r w:rsidR="00596BD4">
        <w:rPr>
          <w:b/>
          <w:spacing w:val="-6"/>
        </w:rPr>
        <w:t>15</w:t>
      </w:r>
      <w:r w:rsidR="007534BE" w:rsidRPr="003819E9">
        <w:rPr>
          <w:b/>
          <w:spacing w:val="-6"/>
        </w:rPr>
        <w:t xml:space="preserve"> года</w:t>
      </w:r>
    </w:p>
    <w:p w:rsidR="00736C6A" w:rsidRPr="00DC3CAF"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A10874" w:rsidRPr="00DC3CAF" w:rsidRDefault="003819E9" w:rsidP="003819E9">
      <w:pPr>
        <w:widowControl w:val="0"/>
        <w:tabs>
          <w:tab w:val="left" w:pos="1134"/>
        </w:tabs>
        <w:contextualSpacing/>
        <w:jc w:val="both"/>
        <w:rPr>
          <w:b/>
          <w:i/>
        </w:rPr>
      </w:pPr>
      <w:r w:rsidRPr="003819E9">
        <w:rPr>
          <w:b/>
        </w:rPr>
        <w:t>456780, Россия, Челябинская область, г. Озерск, проспект Ленина, дом 31.</w:t>
      </w:r>
    </w:p>
    <w:p w:rsidR="00A10874" w:rsidRPr="00DC3CAF" w:rsidRDefault="00A10874" w:rsidP="003819E9">
      <w:pPr>
        <w:widowControl w:val="0"/>
        <w:tabs>
          <w:tab w:val="left" w:pos="1134"/>
        </w:tabs>
        <w:contextualSpacing/>
        <w:jc w:val="both"/>
        <w:rPr>
          <w:b/>
          <w:i/>
        </w:rPr>
      </w:pPr>
      <w:r w:rsidRPr="003819E9">
        <w:rPr>
          <w:b/>
        </w:rPr>
        <w:t>не позднее</w:t>
      </w:r>
      <w:r w:rsidRPr="00DC3CAF">
        <w:rPr>
          <w:b/>
          <w:i/>
        </w:rPr>
        <w:t xml:space="preserve"> </w:t>
      </w:r>
      <w:r w:rsidRPr="003819E9">
        <w:rPr>
          <w:b/>
        </w:rPr>
        <w:t>«</w:t>
      </w:r>
      <w:r w:rsidR="001624BD">
        <w:rPr>
          <w:b/>
        </w:rPr>
        <w:t>03</w:t>
      </w:r>
      <w:r w:rsidRPr="003819E9">
        <w:rPr>
          <w:b/>
        </w:rPr>
        <w:t xml:space="preserve">» </w:t>
      </w:r>
      <w:r w:rsidR="00596BD4">
        <w:rPr>
          <w:b/>
        </w:rPr>
        <w:t>ию</w:t>
      </w:r>
      <w:r w:rsidR="001624BD">
        <w:rPr>
          <w:b/>
        </w:rPr>
        <w:t>л</w:t>
      </w:r>
      <w:r w:rsidR="00596BD4">
        <w:rPr>
          <w:b/>
        </w:rPr>
        <w:t>я</w:t>
      </w:r>
      <w:r w:rsidRPr="003819E9">
        <w:rPr>
          <w:b/>
        </w:rPr>
        <w:t xml:space="preserve"> 20</w:t>
      </w:r>
      <w:r w:rsidR="00596BD4">
        <w:rPr>
          <w:b/>
        </w:rPr>
        <w:t>15</w:t>
      </w:r>
      <w:r w:rsidRPr="003819E9">
        <w:rPr>
          <w:b/>
        </w:rPr>
        <w:t xml:space="preserve"> г.</w:t>
      </w:r>
      <w:r w:rsidRPr="00DC3CAF">
        <w:rPr>
          <w:b/>
          <w:i/>
        </w:rPr>
        <w:t xml:space="preserve"> </w:t>
      </w:r>
    </w:p>
    <w:p w:rsidR="00736C6A"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A4DA1" w:rsidRPr="00DC3CAF" w:rsidRDefault="005A4DA1" w:rsidP="007640C5">
      <w:pPr>
        <w:widowControl w:val="0"/>
        <w:tabs>
          <w:tab w:val="left" w:pos="1134"/>
        </w:tabs>
        <w:ind w:firstLine="709"/>
        <w:contextualSpacing/>
        <w:jc w:val="both"/>
      </w:pPr>
      <w:r w:rsidRPr="00DC3CAF">
        <w:t>если вследствие рассмотрения жалобы в ЦАК, АК дивизиона или Федеральной антимонопольной службе требуется более длительный срок;</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C3CAF" w:rsidRDefault="00FC72B2" w:rsidP="007640C5">
      <w:pPr>
        <w:widowControl w:val="0"/>
        <w:tabs>
          <w:tab w:val="left" w:pos="1134"/>
        </w:tabs>
        <w:ind w:firstLine="709"/>
        <w:contextualSpacing/>
        <w:jc w:val="both"/>
        <w:rPr>
          <w:rFonts w:eastAsia="Calibri"/>
          <w:spacing w:val="-6"/>
          <w:lang w:eastAsia="en-US"/>
        </w:rPr>
      </w:pPr>
      <w:proofErr w:type="gramStart"/>
      <w:r w:rsidRPr="00DC3CAF">
        <w:rPr>
          <w:rFonts w:eastAsia="Calibri"/>
          <w:spacing w:val="-6"/>
          <w:lang w:eastAsia="en-US"/>
        </w:rPr>
        <w:t xml:space="preserve">Заказчик в течение </w:t>
      </w:r>
      <w:r w:rsidRPr="003819E9">
        <w:rPr>
          <w:b/>
          <w:bCs/>
          <w:iCs/>
        </w:rPr>
        <w:t>3 (трех) рабочих дней</w:t>
      </w:r>
      <w:r w:rsidRPr="00DC3CAF">
        <w:t xml:space="preserve"> </w:t>
      </w:r>
      <w:r w:rsidRPr="00DC3CAF">
        <w:rPr>
          <w:rFonts w:eastAsia="Calibri"/>
          <w:spacing w:val="-6"/>
          <w:lang w:eastAsia="en-US"/>
        </w:rPr>
        <w:t>со дня размещения протокола заседания закупочной комиссии по подведению итогов закупки</w:t>
      </w:r>
      <w:r w:rsidR="005A4DA1" w:rsidRPr="00DC3CAF">
        <w:rPr>
          <w:rFonts w:eastAsia="Calibri"/>
          <w:spacing w:val="-6"/>
          <w:lang w:eastAsia="en-US"/>
        </w:rPr>
        <w:t xml:space="preserve"> на официальном сайте и ЭТП, </w:t>
      </w:r>
      <w:r w:rsidR="003819E9">
        <w:rPr>
          <w:rFonts w:eastAsia="Calibri"/>
          <w:spacing w:val="-6"/>
          <w:lang w:eastAsia="en-US"/>
        </w:rPr>
        <w:t xml:space="preserve"> </w:t>
      </w:r>
      <w:r w:rsidR="005A4DA1" w:rsidRPr="00DC3CAF">
        <w:rPr>
          <w:rFonts w:eastAsia="Calibri"/>
          <w:spacing w:val="-6"/>
          <w:lang w:eastAsia="en-US"/>
        </w:rPr>
        <w:t xml:space="preserve">либо со дня завершения выше указанных мероприятий, </w:t>
      </w:r>
      <w:r w:rsidRPr="00DC3CAF">
        <w:rPr>
          <w:rFonts w:eastAsia="Calibri"/>
          <w:spacing w:val="-6"/>
          <w:lang w:eastAsia="en-US"/>
        </w:rPr>
        <w:t xml:space="preserve">передает </w:t>
      </w:r>
      <w:r w:rsidR="00487E7B" w:rsidRPr="00DC3CAF">
        <w:rPr>
          <w:rFonts w:eastAsia="Calibri"/>
          <w:spacing w:val="-6"/>
          <w:lang w:eastAsia="en-US"/>
        </w:rPr>
        <w:t>лицу, с которым заключается договор (</w:t>
      </w:r>
      <w:r w:rsidRPr="00DC3CAF">
        <w:rPr>
          <w:rFonts w:eastAsia="Calibri"/>
          <w:spacing w:val="-6"/>
          <w:lang w:eastAsia="en-US"/>
        </w:rPr>
        <w:t xml:space="preserve">победителю закупки </w:t>
      </w:r>
      <w:r w:rsidR="00487E7B" w:rsidRPr="00DC3CAF">
        <w:rPr>
          <w:rFonts w:eastAsia="Calibri"/>
          <w:spacing w:val="-6"/>
          <w:lang w:eastAsia="en-US"/>
        </w:rPr>
        <w:t>или единственному участнику закупки)</w:t>
      </w:r>
      <w:r w:rsidRPr="00DC3CAF">
        <w:rPr>
          <w:rFonts w:eastAsia="Calibri"/>
          <w:spacing w:val="-6"/>
          <w:lang w:eastAsia="en-US"/>
        </w:rPr>
        <w:t xml:space="preserve">, </w:t>
      </w:r>
      <w:r w:rsidR="007B3BD8" w:rsidRPr="00DC3CAF">
        <w:rPr>
          <w:rFonts w:eastAsia="Calibri"/>
          <w:spacing w:val="-6"/>
          <w:lang w:eastAsia="en-US"/>
        </w:rPr>
        <w:t xml:space="preserve">проект договора, </w:t>
      </w:r>
      <w:r w:rsidRPr="00DC3CAF">
        <w:rPr>
          <w:rFonts w:eastAsia="Calibri"/>
          <w:spacing w:val="-6"/>
          <w:lang w:eastAsia="en-US"/>
        </w:rPr>
        <w:t xml:space="preserve">который составляется путем включения условий исполнения договора, предложенных </w:t>
      </w:r>
      <w:r w:rsidR="00107A8B" w:rsidRPr="00DC3CAF">
        <w:rPr>
          <w:rFonts w:eastAsia="Calibri"/>
          <w:spacing w:val="-6"/>
          <w:lang w:eastAsia="en-US"/>
        </w:rPr>
        <w:t xml:space="preserve">лицом, с которым заключается договор, </w:t>
      </w:r>
      <w:r w:rsidRPr="00DC3CAF">
        <w:rPr>
          <w:rFonts w:eastAsia="Calibri"/>
          <w:spacing w:val="-6"/>
          <w:lang w:eastAsia="en-US"/>
        </w:rPr>
        <w:t>в заявке на</w:t>
      </w:r>
      <w:proofErr w:type="gramEnd"/>
      <w:r w:rsidRPr="00DC3CAF">
        <w:rPr>
          <w:rFonts w:eastAsia="Calibri"/>
          <w:spacing w:val="-6"/>
          <w:lang w:eastAsia="en-US"/>
        </w:rPr>
        <w:t xml:space="preserve"> участие в закупке, </w:t>
      </w:r>
      <w:r w:rsidR="005A4DA1" w:rsidRPr="00DC3CAF">
        <w:rPr>
          <w:rFonts w:eastAsia="Calibri"/>
          <w:spacing w:val="-6"/>
          <w:lang w:eastAsia="en-US"/>
        </w:rPr>
        <w:t xml:space="preserve">с учетом преддоговорных переговоров, </w:t>
      </w:r>
      <w:r w:rsidRPr="00DC3CAF">
        <w:rPr>
          <w:rFonts w:eastAsia="Calibri"/>
          <w:spacing w:val="-6"/>
          <w:lang w:eastAsia="en-US"/>
        </w:rPr>
        <w:t>в проект договора, прилагаемый к закупочной документации.</w:t>
      </w:r>
    </w:p>
    <w:p w:rsidR="00FC72B2" w:rsidRPr="00DC3CAF" w:rsidRDefault="00FC72B2" w:rsidP="007640C5">
      <w:pPr>
        <w:widowControl w:val="0"/>
        <w:tabs>
          <w:tab w:val="left" w:pos="1134"/>
        </w:tabs>
        <w:ind w:firstLine="709"/>
        <w:contextualSpacing/>
        <w:jc w:val="both"/>
      </w:pPr>
      <w:r w:rsidRPr="00DC3CAF">
        <w:rPr>
          <w:rFonts w:eastAsia="Calibri"/>
          <w:spacing w:val="-6"/>
          <w:lang w:eastAsia="en-US"/>
        </w:rPr>
        <w:t xml:space="preserve">Заказчик должен обеспечить получение подтверждения от </w:t>
      </w:r>
      <w:r w:rsidR="00107A8B" w:rsidRPr="00DC3CAF">
        <w:rPr>
          <w:rFonts w:eastAsia="Calibri"/>
          <w:spacing w:val="-6"/>
          <w:lang w:eastAsia="en-US"/>
        </w:rPr>
        <w:t>лица, с которым заключается договор</w:t>
      </w:r>
      <w:r w:rsidRPr="00DC3CAF">
        <w:rPr>
          <w:rFonts w:eastAsia="Calibri"/>
          <w:spacing w:val="-6"/>
          <w:lang w:eastAsia="en-US"/>
        </w:rPr>
        <w:t xml:space="preserve">, что данный проект договора </w:t>
      </w:r>
      <w:r w:rsidR="00107A8B" w:rsidRPr="00DC3CAF">
        <w:rPr>
          <w:rFonts w:eastAsia="Calibri"/>
          <w:spacing w:val="-6"/>
          <w:lang w:eastAsia="en-US"/>
        </w:rPr>
        <w:t>таким лицом</w:t>
      </w:r>
      <w:r w:rsidRPr="00DC3CAF">
        <w:rPr>
          <w:rFonts w:eastAsia="Calibri"/>
          <w:spacing w:val="-6"/>
          <w:lang w:eastAsia="en-US"/>
        </w:rPr>
        <w:t xml:space="preserve"> получен.</w:t>
      </w:r>
    </w:p>
    <w:p w:rsidR="00FC72B2" w:rsidRPr="00DC3CAF" w:rsidRDefault="00107A8B" w:rsidP="007640C5">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Лицо, с которым заключается договор, </w:t>
      </w:r>
      <w:r w:rsidR="00FC72B2" w:rsidRPr="00DC3CAF">
        <w:rPr>
          <w:rFonts w:eastAsia="Calibri"/>
          <w:spacing w:val="-6"/>
          <w:lang w:eastAsia="en-US"/>
        </w:rPr>
        <w:t>обязан</w:t>
      </w:r>
      <w:r w:rsidRPr="00DC3CAF">
        <w:rPr>
          <w:rFonts w:eastAsia="Calibri"/>
          <w:spacing w:val="-6"/>
          <w:lang w:eastAsia="en-US"/>
        </w:rPr>
        <w:t>о</w:t>
      </w:r>
      <w:r w:rsidR="00FC72B2" w:rsidRPr="00DC3CAF">
        <w:rPr>
          <w:rFonts w:eastAsia="Calibri"/>
          <w:spacing w:val="-6"/>
          <w:lang w:eastAsia="en-US"/>
        </w:rPr>
        <w:t xml:space="preserve"> предоставить заказчику подписанный и заверенный печатью со своей стороны договор </w:t>
      </w:r>
      <w:r w:rsidR="00FC72B2" w:rsidRPr="003819E9">
        <w:rPr>
          <w:b/>
          <w:bCs/>
          <w:iCs/>
        </w:rPr>
        <w:t>в течение 10 (десяти) дней</w:t>
      </w:r>
      <w:r w:rsidR="00FC72B2" w:rsidRPr="00DC3CAF">
        <w:t xml:space="preserve"> </w:t>
      </w:r>
      <w:r w:rsidR="00FC72B2" w:rsidRPr="00DC3CAF">
        <w:rPr>
          <w:rFonts w:eastAsia="Calibri"/>
          <w:spacing w:val="-6"/>
          <w:lang w:eastAsia="en-US"/>
        </w:rPr>
        <w:t>со дня направления указанного договора.</w:t>
      </w:r>
    </w:p>
    <w:p w:rsidR="00A12539" w:rsidRPr="00596BD4" w:rsidRDefault="00FC68AA" w:rsidP="00596BD4">
      <w:pPr>
        <w:pStyle w:val="afff"/>
        <w:widowControl w:val="0"/>
        <w:numPr>
          <w:ilvl w:val="0"/>
          <w:numId w:val="18"/>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596BD4">
        <w:rPr>
          <w:rFonts w:ascii="Times New Roman" w:hAnsi="Times New Roman"/>
          <w:spacing w:val="-6"/>
          <w:sz w:val="24"/>
          <w:szCs w:val="24"/>
        </w:rPr>
        <w:t xml:space="preserve"> </w:t>
      </w:r>
      <w:r w:rsidR="00A12539" w:rsidRPr="00596BD4">
        <w:rPr>
          <w:rFonts w:ascii="Times New Roman" w:hAnsi="Times New Roman"/>
          <w:b/>
          <w:sz w:val="24"/>
          <w:szCs w:val="24"/>
        </w:rPr>
        <w:t xml:space="preserve">обеспечение исполнения договора в размере </w:t>
      </w:r>
      <w:r w:rsidR="008C53B3">
        <w:rPr>
          <w:rFonts w:ascii="Times New Roman" w:hAnsi="Times New Roman"/>
          <w:b/>
          <w:sz w:val="24"/>
          <w:szCs w:val="24"/>
        </w:rPr>
        <w:t>10</w:t>
      </w:r>
      <w:r w:rsidR="00A12539" w:rsidRPr="00596BD4">
        <w:rPr>
          <w:rFonts w:ascii="Times New Roman" w:hAnsi="Times New Roman"/>
          <w:b/>
          <w:sz w:val="24"/>
          <w:szCs w:val="24"/>
        </w:rPr>
        <w:t>% от цены договора;</w:t>
      </w:r>
    </w:p>
    <w:p w:rsidR="00D3670B" w:rsidRPr="009A1BC3" w:rsidRDefault="003923ED" w:rsidP="00D3670B">
      <w:pPr>
        <w:pStyle w:val="afff"/>
        <w:tabs>
          <w:tab w:val="left" w:pos="709"/>
        </w:tabs>
        <w:spacing w:after="0" w:line="240" w:lineRule="auto"/>
        <w:ind w:right="153"/>
        <w:jc w:val="both"/>
        <w:rPr>
          <w:rFonts w:ascii="Times New Roman" w:hAnsi="Times New Roman"/>
          <w:spacing w:val="-6"/>
          <w:sz w:val="24"/>
          <w:szCs w:val="24"/>
        </w:rPr>
      </w:pPr>
      <w:r>
        <w:rPr>
          <w:rFonts w:ascii="Times New Roman" w:hAnsi="Times New Roman"/>
          <w:spacing w:val="-6"/>
          <w:sz w:val="24"/>
          <w:szCs w:val="24"/>
        </w:rPr>
        <w:t>О</w:t>
      </w:r>
      <w:r w:rsidR="00D3670B" w:rsidRPr="009A1BC3">
        <w:rPr>
          <w:rFonts w:ascii="Times New Roman" w:hAnsi="Times New Roman"/>
          <w:spacing w:val="-6"/>
          <w:sz w:val="24"/>
          <w:szCs w:val="24"/>
        </w:rPr>
        <w:t>беспечени</w:t>
      </w:r>
      <w:r>
        <w:rPr>
          <w:rFonts w:ascii="Times New Roman" w:hAnsi="Times New Roman"/>
          <w:spacing w:val="-6"/>
          <w:sz w:val="24"/>
          <w:szCs w:val="24"/>
        </w:rPr>
        <w:t>е</w:t>
      </w:r>
      <w:r w:rsidR="00D3670B" w:rsidRPr="009A1BC3">
        <w:rPr>
          <w:rFonts w:ascii="Times New Roman" w:hAnsi="Times New Roman"/>
          <w:spacing w:val="-6"/>
          <w:sz w:val="24"/>
          <w:szCs w:val="24"/>
        </w:rPr>
        <w:t xml:space="preserve"> исполнения обязательств по договору </w:t>
      </w:r>
      <w:r>
        <w:rPr>
          <w:rFonts w:ascii="Times New Roman" w:hAnsi="Times New Roman"/>
          <w:spacing w:val="-6"/>
          <w:sz w:val="24"/>
          <w:szCs w:val="24"/>
        </w:rPr>
        <w:t xml:space="preserve">предоставляется </w:t>
      </w:r>
      <w:r w:rsidR="00D3670B" w:rsidRPr="009A1BC3">
        <w:rPr>
          <w:rFonts w:ascii="Times New Roman" w:hAnsi="Times New Roman"/>
          <w:spacing w:val="-6"/>
          <w:sz w:val="24"/>
          <w:szCs w:val="24"/>
        </w:rPr>
        <w:t>в форме:</w:t>
      </w:r>
    </w:p>
    <w:p w:rsidR="00D3670B" w:rsidRPr="009A1BC3" w:rsidRDefault="00D3670B" w:rsidP="00D3670B">
      <w:pPr>
        <w:pStyle w:val="afff"/>
        <w:numPr>
          <w:ilvl w:val="0"/>
          <w:numId w:val="33"/>
        </w:numPr>
        <w:tabs>
          <w:tab w:val="left" w:pos="0"/>
          <w:tab w:val="left" w:pos="709"/>
        </w:tabs>
        <w:spacing w:after="0" w:line="240" w:lineRule="auto"/>
        <w:ind w:left="0" w:right="153" w:firstLine="360"/>
        <w:jc w:val="both"/>
        <w:rPr>
          <w:rFonts w:ascii="Times New Roman" w:hAnsi="Times New Roman"/>
          <w:spacing w:val="-6"/>
          <w:sz w:val="24"/>
          <w:szCs w:val="24"/>
        </w:rPr>
      </w:pPr>
      <w:r w:rsidRPr="009A1BC3">
        <w:rPr>
          <w:rFonts w:ascii="Times New Roman" w:hAnsi="Times New Roman"/>
          <w:spacing w:val="-6"/>
          <w:sz w:val="24"/>
          <w:szCs w:val="24"/>
        </w:rPr>
        <w:t>безотзывной банко</w:t>
      </w:r>
      <w:r w:rsidR="003923ED">
        <w:rPr>
          <w:rFonts w:ascii="Times New Roman" w:hAnsi="Times New Roman"/>
          <w:spacing w:val="-6"/>
          <w:sz w:val="24"/>
          <w:szCs w:val="24"/>
        </w:rPr>
        <w:t>вской гарантии, выданной банком</w:t>
      </w:r>
      <w:r w:rsidRPr="009A1BC3">
        <w:rPr>
          <w:rFonts w:ascii="Times New Roman" w:hAnsi="Times New Roman"/>
          <w:spacing w:val="-6"/>
          <w:sz w:val="24"/>
          <w:szCs w:val="24"/>
        </w:rPr>
        <w:t>;</w:t>
      </w:r>
    </w:p>
    <w:p w:rsidR="00D3670B" w:rsidRPr="009A1BC3" w:rsidRDefault="003923ED" w:rsidP="00D3670B">
      <w:pPr>
        <w:pStyle w:val="afff"/>
        <w:numPr>
          <w:ilvl w:val="0"/>
          <w:numId w:val="33"/>
        </w:numPr>
        <w:tabs>
          <w:tab w:val="left" w:pos="0"/>
          <w:tab w:val="left" w:pos="709"/>
        </w:tabs>
        <w:spacing w:after="0" w:line="240" w:lineRule="auto"/>
        <w:ind w:left="0" w:right="153" w:firstLine="360"/>
        <w:jc w:val="both"/>
        <w:rPr>
          <w:rFonts w:ascii="Times New Roman" w:hAnsi="Times New Roman"/>
          <w:spacing w:val="-6"/>
          <w:sz w:val="24"/>
          <w:szCs w:val="24"/>
        </w:rPr>
      </w:pPr>
      <w:r>
        <w:rPr>
          <w:rFonts w:ascii="Times New Roman" w:hAnsi="Times New Roman"/>
          <w:spacing w:val="-6"/>
          <w:sz w:val="24"/>
          <w:szCs w:val="24"/>
        </w:rPr>
        <w:t>поручительства</w:t>
      </w:r>
      <w:r w:rsidR="00D3670B" w:rsidRPr="009A1BC3">
        <w:rPr>
          <w:rFonts w:ascii="Times New Roman" w:hAnsi="Times New Roman"/>
          <w:spacing w:val="-6"/>
          <w:sz w:val="24"/>
          <w:szCs w:val="24"/>
        </w:rPr>
        <w:t>;</w:t>
      </w:r>
    </w:p>
    <w:p w:rsidR="00A12539" w:rsidRPr="00A12539" w:rsidRDefault="003923ED" w:rsidP="00D3670B">
      <w:pPr>
        <w:pStyle w:val="afff"/>
        <w:numPr>
          <w:ilvl w:val="0"/>
          <w:numId w:val="33"/>
        </w:numPr>
        <w:tabs>
          <w:tab w:val="left" w:pos="0"/>
          <w:tab w:val="left" w:pos="426"/>
          <w:tab w:val="left" w:pos="709"/>
          <w:tab w:val="left" w:pos="1134"/>
        </w:tabs>
        <w:spacing w:after="0" w:line="240" w:lineRule="auto"/>
        <w:ind w:left="0" w:right="153" w:firstLine="360"/>
        <w:jc w:val="both"/>
        <w:rPr>
          <w:spacing w:val="-6"/>
        </w:rPr>
      </w:pPr>
      <w:r>
        <w:rPr>
          <w:rFonts w:ascii="Times New Roman" w:hAnsi="Times New Roman"/>
          <w:spacing w:val="-6"/>
          <w:sz w:val="24"/>
          <w:szCs w:val="24"/>
        </w:rPr>
        <w:t xml:space="preserve">денежных средств </w:t>
      </w:r>
      <w:r w:rsidR="00D3670B" w:rsidRPr="009A1BC3">
        <w:rPr>
          <w:rFonts w:ascii="Times New Roman" w:hAnsi="Times New Roman"/>
          <w:spacing w:val="-6"/>
          <w:sz w:val="24"/>
          <w:szCs w:val="24"/>
        </w:rPr>
        <w:t>путем их перечисления заказчику по следующим реквизитам:</w:t>
      </w:r>
    </w:p>
    <w:p w:rsidR="00A12539" w:rsidRPr="00EC1689" w:rsidRDefault="00A12539" w:rsidP="00A12539">
      <w:pPr>
        <w:tabs>
          <w:tab w:val="left" w:pos="2771"/>
        </w:tabs>
        <w:rPr>
          <w:rFonts w:eastAsia="Calibri"/>
          <w:b/>
        </w:rPr>
      </w:pPr>
      <w:r w:rsidRPr="00EC1689">
        <w:rPr>
          <w:spacing w:val="-6"/>
        </w:rPr>
        <w:t xml:space="preserve">Получатель: </w:t>
      </w:r>
      <w:r w:rsidRPr="00EC1689">
        <w:rPr>
          <w:rFonts w:eastAsia="Calibri"/>
          <w:b/>
        </w:rPr>
        <w:t>ФГУП «ПО «Маяк»</w:t>
      </w:r>
      <w:r w:rsidRPr="00EC1689">
        <w:rPr>
          <w:rFonts w:eastAsia="Calibri"/>
          <w:b/>
        </w:rPr>
        <w:tab/>
      </w:r>
    </w:p>
    <w:p w:rsidR="00A12539" w:rsidRPr="00EC1689" w:rsidRDefault="00A12539" w:rsidP="00A12539">
      <w:pPr>
        <w:rPr>
          <w:rFonts w:eastAsia="Calibri"/>
          <w:b/>
        </w:rPr>
      </w:pPr>
      <w:r w:rsidRPr="00EC1689">
        <w:rPr>
          <w:rFonts w:eastAsia="Calibri"/>
          <w:b/>
        </w:rPr>
        <w:t>456780, Россия, г. Озерск Челябинской области, пр. Ленина, 31</w:t>
      </w:r>
    </w:p>
    <w:p w:rsidR="00A12539" w:rsidRPr="00EC1689" w:rsidRDefault="00A12539" w:rsidP="00A12539">
      <w:pPr>
        <w:rPr>
          <w:rFonts w:eastAsia="Calibri"/>
          <w:b/>
        </w:rPr>
      </w:pPr>
      <w:r w:rsidRPr="00EC1689">
        <w:rPr>
          <w:rFonts w:eastAsia="Calibri"/>
          <w:b/>
        </w:rPr>
        <w:t>ИНН 7422000795,  КПП 742150001,</w:t>
      </w:r>
    </w:p>
    <w:p w:rsidR="00A12539" w:rsidRDefault="00A12539" w:rsidP="00A12539">
      <w:pPr>
        <w:rPr>
          <w:rFonts w:eastAsia="Calibri"/>
          <w:b/>
        </w:rPr>
      </w:pPr>
      <w:r w:rsidRPr="00EC1689">
        <w:rPr>
          <w:rFonts w:eastAsia="Calibri"/>
          <w:b/>
        </w:rPr>
        <w:t>р/</w:t>
      </w:r>
      <w:proofErr w:type="spellStart"/>
      <w:r w:rsidRPr="00EC1689">
        <w:rPr>
          <w:rFonts w:eastAsia="Calibri"/>
          <w:b/>
        </w:rPr>
        <w:t>сч</w:t>
      </w:r>
      <w:proofErr w:type="spellEnd"/>
      <w:r w:rsidRPr="00EC1689">
        <w:rPr>
          <w:rFonts w:eastAsia="Calibri"/>
          <w:b/>
        </w:rPr>
        <w:t xml:space="preserve"> 40502810272370000001 в Отделении № 8597 Сбербанка России </w:t>
      </w:r>
      <w:proofErr w:type="spellStart"/>
      <w:r w:rsidRPr="00EC1689">
        <w:rPr>
          <w:rFonts w:eastAsia="Calibri"/>
          <w:b/>
        </w:rPr>
        <w:t>г</w:t>
      </w:r>
      <w:proofErr w:type="gramStart"/>
      <w:r w:rsidRPr="00EC1689">
        <w:rPr>
          <w:rFonts w:eastAsia="Calibri"/>
          <w:b/>
        </w:rPr>
        <w:t>.Ч</w:t>
      </w:r>
      <w:proofErr w:type="gramEnd"/>
      <w:r w:rsidRPr="00EC1689">
        <w:rPr>
          <w:rFonts w:eastAsia="Calibri"/>
          <w:b/>
        </w:rPr>
        <w:t>елябинск</w:t>
      </w:r>
      <w:proofErr w:type="spellEnd"/>
    </w:p>
    <w:p w:rsidR="00A12539" w:rsidRPr="00A12539" w:rsidRDefault="00A12539" w:rsidP="00A12539">
      <w:pPr>
        <w:widowControl w:val="0"/>
        <w:tabs>
          <w:tab w:val="left" w:pos="0"/>
          <w:tab w:val="left" w:pos="1134"/>
        </w:tabs>
        <w:jc w:val="both"/>
        <w:rPr>
          <w:spacing w:val="-6"/>
        </w:rPr>
      </w:pPr>
      <w:proofErr w:type="gramStart"/>
      <w:r w:rsidRPr="00EC1689">
        <w:rPr>
          <w:rFonts w:eastAsia="Calibri"/>
          <w:b/>
        </w:rPr>
        <w:t>к</w:t>
      </w:r>
      <w:proofErr w:type="gramEnd"/>
      <w:r w:rsidRPr="00EC1689">
        <w:rPr>
          <w:rFonts w:eastAsia="Calibri"/>
          <w:b/>
        </w:rPr>
        <w:t>/с 30101810700000000602 в Отделении Челябинск, БИК 047501602</w:t>
      </w:r>
    </w:p>
    <w:p w:rsidR="004A7987" w:rsidRPr="00DC3CAF" w:rsidRDefault="004A7987" w:rsidP="00244B55">
      <w:pPr>
        <w:widowControl w:val="0"/>
        <w:numPr>
          <w:ilvl w:val="0"/>
          <w:numId w:val="18"/>
        </w:numPr>
        <w:tabs>
          <w:tab w:val="left" w:pos="0"/>
          <w:tab w:val="left" w:pos="1134"/>
        </w:tabs>
        <w:ind w:left="0" w:firstLine="709"/>
        <w:contextualSpacing/>
        <w:jc w:val="both"/>
      </w:pPr>
      <w:r w:rsidRPr="00DC3CAF">
        <w:t xml:space="preserve">Процедура </w:t>
      </w:r>
      <w:r w:rsidRPr="003819E9">
        <w:t>запроса цен</w:t>
      </w:r>
      <w:r w:rsidRPr="00DC3CAF">
        <w:rPr>
          <w:b/>
          <w:i/>
        </w:rPr>
        <w:t xml:space="preserve"> </w:t>
      </w:r>
      <w:r w:rsidRPr="00DC3CAF">
        <w:t>не является торгами по законодательству Р</w:t>
      </w:r>
      <w:r w:rsidR="00D3670B">
        <w:t>Ф</w:t>
      </w:r>
      <w:r w:rsidRPr="00DC3CAF">
        <w:t>.</w:t>
      </w:r>
    </w:p>
    <w:p w:rsidR="00736C6A" w:rsidRPr="003819E9" w:rsidRDefault="00E637B0"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lastRenderedPageBreak/>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D3670B" w:rsidRDefault="00CD6C43" w:rsidP="00D3670B">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D3670B" w:rsidRPr="00D3670B" w:rsidRDefault="00D3670B" w:rsidP="00D3670B">
      <w:pPr>
        <w:pStyle w:val="afff"/>
        <w:widowControl w:val="0"/>
        <w:tabs>
          <w:tab w:val="left" w:pos="0"/>
          <w:tab w:val="left" w:pos="1134"/>
        </w:tabs>
        <w:spacing w:after="0" w:line="240" w:lineRule="auto"/>
        <w:ind w:left="0" w:firstLine="709"/>
        <w:jc w:val="both"/>
        <w:rPr>
          <w:rFonts w:ascii="Times New Roman" w:hAnsi="Times New Roman"/>
          <w:sz w:val="24"/>
          <w:szCs w:val="24"/>
        </w:rPr>
        <w:sectPr w:rsidR="00D3670B" w:rsidRPr="00D3670B"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4" w:name="_Toc398564571"/>
      <w:bookmarkStart w:id="15" w:name="_Toc399408081"/>
      <w:bookmarkStart w:id="16" w:name="_Toc420494088"/>
      <w:r w:rsidRPr="00AC2EB2">
        <w:rPr>
          <w:b/>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AC2EB2">
        <w:t>Госкорпорации</w:t>
      </w:r>
      <w:proofErr w:type="spellEnd"/>
      <w:r w:rsidRPr="00AC2EB2">
        <w:t xml:space="preserve"> «</w:t>
      </w:r>
      <w:proofErr w:type="spellStart"/>
      <w:r w:rsidRPr="00AC2EB2">
        <w:t>Росатом</w:t>
      </w:r>
      <w:proofErr w:type="spellEnd"/>
      <w:r w:rsidRPr="00AC2EB2">
        <w:t xml:space="preserve">»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244B55">
      <w:pPr>
        <w:pStyle w:val="10"/>
        <w:numPr>
          <w:ilvl w:val="0"/>
          <w:numId w:val="19"/>
        </w:numPr>
        <w:tabs>
          <w:tab w:val="left" w:pos="426"/>
        </w:tabs>
        <w:ind w:left="0" w:firstLine="0"/>
        <w:jc w:val="center"/>
        <w:rPr>
          <w:b/>
        </w:rPr>
      </w:pPr>
      <w:bookmarkStart w:id="17" w:name="_Toc395190383"/>
      <w:bookmarkStart w:id="18" w:name="_Ref396490008"/>
      <w:bookmarkStart w:id="19" w:name="_Toc42049408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4978DB">
        <w:rPr>
          <w:b/>
        </w:rPr>
        <w:t>ТРЕБОВАНИЯ. ДОКУМЕНТЫ. СОСТАВ ЗАЯВКИ НА УЧАСТИЕ В </w:t>
      </w:r>
      <w:r w:rsidR="00BA3C22" w:rsidRPr="004978DB">
        <w:rPr>
          <w:b/>
        </w:rPr>
        <w:t>ЗАКУПКЕ</w:t>
      </w:r>
      <w:r w:rsidRPr="004978DB">
        <w:rPr>
          <w:b/>
        </w:rPr>
        <w:t>.</w:t>
      </w:r>
      <w:bookmarkEnd w:id="17"/>
      <w:bookmarkEnd w:id="18"/>
      <w:bookmarkEnd w:id="19"/>
    </w:p>
    <w:p w:rsidR="00EA3525" w:rsidRPr="00AC2EB2" w:rsidRDefault="00EA3525" w:rsidP="00244B55">
      <w:pPr>
        <w:pStyle w:val="10"/>
        <w:numPr>
          <w:ilvl w:val="1"/>
          <w:numId w:val="19"/>
        </w:numPr>
        <w:spacing w:before="120" w:after="120"/>
        <w:ind w:left="0" w:firstLine="567"/>
        <w:jc w:val="both"/>
      </w:pPr>
      <w:bookmarkStart w:id="40" w:name="_Ref394995094"/>
      <w:bookmarkStart w:id="41" w:name="_Toc395190384"/>
      <w:bookmarkStart w:id="42" w:name="_Toc420494090"/>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40"/>
      <w:bookmarkEnd w:id="41"/>
      <w:bookmarkEnd w:id="42"/>
    </w:p>
    <w:p w:rsidR="00934E2A" w:rsidRPr="004978DB" w:rsidRDefault="00703F4C" w:rsidP="00244B55">
      <w:pPr>
        <w:pStyle w:val="10"/>
        <w:numPr>
          <w:ilvl w:val="2"/>
          <w:numId w:val="19"/>
        </w:numPr>
        <w:tabs>
          <w:tab w:val="left" w:pos="1418"/>
          <w:tab w:val="left" w:pos="1843"/>
        </w:tabs>
        <w:spacing w:before="120" w:after="120"/>
        <w:ind w:left="0" w:firstLine="567"/>
        <w:jc w:val="both"/>
      </w:pPr>
      <w:bookmarkStart w:id="43" w:name="_Toc420494091"/>
      <w:r w:rsidRPr="00AC2EB2">
        <w:t>Т</w:t>
      </w:r>
      <w:r w:rsidR="00934E2A" w:rsidRPr="00AC2EB2">
        <w:t xml:space="preserve">ребования к участникам </w:t>
      </w:r>
      <w:r w:rsidR="00BA3C22" w:rsidRPr="00AC2EB2">
        <w:t>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r w:rsidR="004978DB" w:rsidRPr="004978DB">
        <w:rPr>
          <w:bCs/>
          <w:iCs w:val="0"/>
        </w:rPr>
        <w:t>.</w:t>
      </w:r>
      <w:bookmarkEnd w:id="43"/>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5953"/>
        <w:gridCol w:w="8222"/>
      </w:tblGrid>
      <w:tr w:rsidR="004978DB" w:rsidRPr="004978DB" w:rsidTr="004978DB">
        <w:trPr>
          <w:trHeight w:val="440"/>
          <w:tblHeader/>
        </w:trPr>
        <w:tc>
          <w:tcPr>
            <w:tcW w:w="851" w:type="dxa"/>
            <w:tcBorders>
              <w:left w:val="single" w:sz="4" w:space="0" w:color="808080" w:themeColor="background1" w:themeShade="80"/>
            </w:tcBorders>
            <w:vAlign w:val="center"/>
          </w:tcPr>
          <w:p w:rsidR="004978DB" w:rsidRPr="004978DB" w:rsidRDefault="004978DB" w:rsidP="00C43871">
            <w:pPr>
              <w:jc w:val="center"/>
            </w:pPr>
            <w:r w:rsidRPr="004978DB">
              <w:t xml:space="preserve">№ </w:t>
            </w:r>
            <w:proofErr w:type="gramStart"/>
            <w:r w:rsidRPr="004978DB">
              <w:t>п</w:t>
            </w:r>
            <w:proofErr w:type="gramEnd"/>
            <w:r w:rsidRPr="004978DB">
              <w:t>/п</w:t>
            </w:r>
          </w:p>
        </w:tc>
        <w:tc>
          <w:tcPr>
            <w:tcW w:w="5953" w:type="dxa"/>
            <w:tcBorders>
              <w:right w:val="single" w:sz="4" w:space="0" w:color="808080" w:themeColor="background1" w:themeShade="80"/>
            </w:tcBorders>
            <w:vAlign w:val="center"/>
          </w:tcPr>
          <w:p w:rsidR="004978DB" w:rsidRPr="004978DB" w:rsidRDefault="004978DB" w:rsidP="00C43871">
            <w:pPr>
              <w:ind w:right="153"/>
              <w:jc w:val="center"/>
              <w:rPr>
                <w:bCs/>
              </w:rPr>
            </w:pPr>
            <w:r w:rsidRPr="004978DB">
              <w:t>Требования</w:t>
            </w:r>
          </w:p>
        </w:tc>
        <w:tc>
          <w:tcPr>
            <w:tcW w:w="8222" w:type="dxa"/>
            <w:tcBorders>
              <w:left w:val="single" w:sz="4" w:space="0" w:color="808080" w:themeColor="background1" w:themeShade="80"/>
            </w:tcBorders>
            <w:vAlign w:val="center"/>
          </w:tcPr>
          <w:p w:rsidR="004978DB" w:rsidRPr="004978DB" w:rsidRDefault="004978DB" w:rsidP="00C43871">
            <w:pPr>
              <w:ind w:right="153"/>
              <w:jc w:val="center"/>
              <w:rPr>
                <w:bCs/>
              </w:rPr>
            </w:pPr>
            <w:r w:rsidRPr="004978DB">
              <w:t>Документы, подтверждающие соответствие установленным требованиям</w:t>
            </w:r>
          </w:p>
        </w:tc>
      </w:tr>
      <w:tr w:rsidR="004978DB" w:rsidRPr="004978DB" w:rsidTr="004978DB">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4978DB" w:rsidRPr="004978DB" w:rsidRDefault="004978DB" w:rsidP="00244B55">
            <w:pPr>
              <w:numPr>
                <w:ilvl w:val="0"/>
                <w:numId w:val="26"/>
              </w:numPr>
              <w:tabs>
                <w:tab w:val="clear" w:pos="720"/>
                <w:tab w:val="num" w:pos="426"/>
                <w:tab w:val="num" w:pos="851"/>
              </w:tabs>
              <w:ind w:left="0" w:firstLine="0"/>
            </w:pPr>
          </w:p>
        </w:tc>
        <w:tc>
          <w:tcPr>
            <w:tcW w:w="14175" w:type="dxa"/>
            <w:gridSpan w:val="2"/>
            <w:tcBorders>
              <w:top w:val="single" w:sz="4" w:space="0" w:color="808080" w:themeColor="background1" w:themeShade="80"/>
            </w:tcBorders>
            <w:vAlign w:val="center"/>
          </w:tcPr>
          <w:p w:rsidR="004978DB" w:rsidRPr="004978DB" w:rsidRDefault="004978DB" w:rsidP="00C43871">
            <w:pPr>
              <w:ind w:right="153"/>
              <w:rPr>
                <w:bCs/>
              </w:rPr>
            </w:pPr>
            <w:r w:rsidRPr="004978D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978DB" w:rsidRPr="004978DB" w:rsidTr="004978DB">
        <w:trPr>
          <w:trHeight w:val="1390"/>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5953" w:type="dxa"/>
            <w:vMerge w:val="restart"/>
            <w:tcBorders>
              <w:left w:val="single" w:sz="4" w:space="0" w:color="808080" w:themeColor="background1" w:themeShade="80"/>
              <w:right w:val="single" w:sz="4" w:space="0" w:color="808080" w:themeColor="background1" w:themeShade="80"/>
            </w:tcBorders>
          </w:tcPr>
          <w:p w:rsidR="004978DB" w:rsidRPr="004978DB" w:rsidRDefault="004978DB" w:rsidP="00596BD4">
            <w:pPr>
              <w:ind w:right="153" w:firstLine="495"/>
              <w:jc w:val="both"/>
            </w:pPr>
            <w:r w:rsidRPr="004978D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78DB" w:rsidRPr="004978DB" w:rsidRDefault="004978DB" w:rsidP="00596BD4">
            <w:pPr>
              <w:ind w:right="153" w:firstLine="495"/>
              <w:jc w:val="both"/>
            </w:pPr>
            <w:r w:rsidRPr="004978D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5" w:name="_Ref405791406"/>
            <w:r w:rsidRPr="004978DB">
              <w:rPr>
                <w:rFonts w:ascii="Times New Roman" w:hAnsi="Times New Roman"/>
                <w:sz w:val="24"/>
                <w:szCs w:val="24"/>
              </w:rPr>
              <w:t xml:space="preserve">копии документов о государственной регистрации </w:t>
            </w:r>
            <w:proofErr w:type="gramStart"/>
            <w:r w:rsidRPr="004978DB">
              <w:rPr>
                <w:rFonts w:ascii="Times New Roman" w:hAnsi="Times New Roman"/>
                <w:sz w:val="24"/>
                <w:szCs w:val="24"/>
              </w:rPr>
              <w:t>из</w:t>
            </w:r>
            <w:proofErr w:type="gramEnd"/>
            <w:r w:rsidRPr="004978DB">
              <w:rPr>
                <w:rFonts w:ascii="Times New Roman" w:hAnsi="Times New Roman"/>
                <w:sz w:val="24"/>
                <w:szCs w:val="24"/>
              </w:rPr>
              <w:t xml:space="preserve"> следующих:</w:t>
            </w:r>
            <w:bookmarkEnd w:id="45"/>
          </w:p>
          <w:p w:rsidR="004978DB" w:rsidRPr="004978DB" w:rsidRDefault="004978DB" w:rsidP="00244B55">
            <w:pPr>
              <w:numPr>
                <w:ilvl w:val="0"/>
                <w:numId w:val="24"/>
              </w:numPr>
              <w:tabs>
                <w:tab w:val="left" w:pos="300"/>
              </w:tabs>
              <w:ind w:left="0" w:right="153" w:firstLine="0"/>
              <w:jc w:val="both"/>
              <w:rPr>
                <w:bCs/>
              </w:rPr>
            </w:pPr>
            <w:r w:rsidRPr="004978DB">
              <w:t>для юридических лиц – копия выписки из единого государственного реестра юридических лиц (выписка из ЕГРЮЛ);</w:t>
            </w:r>
          </w:p>
          <w:p w:rsidR="004978DB" w:rsidRPr="004978DB" w:rsidRDefault="004978DB" w:rsidP="00244B55">
            <w:pPr>
              <w:numPr>
                <w:ilvl w:val="0"/>
                <w:numId w:val="24"/>
              </w:numPr>
              <w:tabs>
                <w:tab w:val="left" w:pos="300"/>
              </w:tabs>
              <w:ind w:left="0" w:right="153" w:firstLine="0"/>
              <w:jc w:val="both"/>
              <w:rPr>
                <w:bCs/>
              </w:rPr>
            </w:pPr>
            <w:r w:rsidRPr="004978DB">
              <w:t>для индивидуальных предпринимателей</w:t>
            </w:r>
            <w:r w:rsidRPr="004978DB" w:rsidDel="007B2165">
              <w:t xml:space="preserve"> </w:t>
            </w:r>
            <w:r w:rsidRPr="004978D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978DB" w:rsidRPr="004978DB" w:rsidRDefault="004978DB" w:rsidP="00244B55">
            <w:pPr>
              <w:numPr>
                <w:ilvl w:val="0"/>
                <w:numId w:val="24"/>
              </w:numPr>
              <w:tabs>
                <w:tab w:val="left" w:pos="300"/>
              </w:tabs>
              <w:ind w:left="0" w:right="153" w:firstLine="0"/>
              <w:jc w:val="both"/>
              <w:rPr>
                <w:bCs/>
              </w:rPr>
            </w:pPr>
            <w:r w:rsidRPr="004978DB">
              <w:t>для иных физических лиц – копии документов, удостоверяющих личность;</w:t>
            </w:r>
          </w:p>
          <w:p w:rsidR="004978DB" w:rsidRPr="004978DB" w:rsidRDefault="004978DB" w:rsidP="00244B55">
            <w:pPr>
              <w:numPr>
                <w:ilvl w:val="0"/>
                <w:numId w:val="24"/>
              </w:numPr>
              <w:tabs>
                <w:tab w:val="left" w:pos="300"/>
              </w:tabs>
              <w:ind w:left="0" w:right="153" w:firstLine="0"/>
              <w:jc w:val="both"/>
              <w:rPr>
                <w:bCs/>
              </w:rPr>
            </w:pPr>
            <w:r w:rsidRPr="004978DB">
              <w:t>для иностранных лиц:</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b/>
                <w:caps/>
                <w:sz w:val="24"/>
                <w:szCs w:val="24"/>
              </w:rPr>
            </w:pPr>
            <w:r w:rsidRPr="004978D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78D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78DB">
              <w:rPr>
                <w:rFonts w:ascii="Times New Roman" w:hAnsi="Times New Roman"/>
                <w:sz w:val="24"/>
                <w:szCs w:val="24"/>
              </w:rPr>
              <w:t>;</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краткая пояснительная записка, содержащая:</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w:t>
            </w:r>
            <w:r w:rsidRPr="004978DB">
              <w:rPr>
                <w:rFonts w:ascii="Times New Roman" w:hAnsi="Times New Roman"/>
                <w:sz w:val="24"/>
                <w:szCs w:val="24"/>
              </w:rPr>
              <w:lastRenderedPageBreak/>
              <w:t>обязательств по договору (контракту), заключаемому по итогам закупки;</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bCs/>
                <w:sz w:val="24"/>
                <w:szCs w:val="24"/>
              </w:rPr>
            </w:pPr>
            <w:r w:rsidRPr="004978D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978DB" w:rsidDel="00BA2715">
              <w:rPr>
                <w:rFonts w:ascii="Times New Roman" w:hAnsi="Times New Roman"/>
                <w:sz w:val="24"/>
                <w:szCs w:val="24"/>
              </w:rPr>
              <w:t xml:space="preserve"> </w:t>
            </w:r>
            <w:r w:rsidRPr="004978D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78DB" w:rsidRPr="004978DB" w:rsidTr="004978DB">
        <w:trPr>
          <w:trHeight w:val="7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6" w:name="_Ref405791408"/>
            <w:r w:rsidRPr="004978DB">
              <w:rPr>
                <w:rFonts w:ascii="Times New Roman" w:hAnsi="Times New Roman"/>
                <w:sz w:val="24"/>
                <w:szCs w:val="24"/>
              </w:rPr>
              <w:t>копии учредительных документов в действующей редакции (для юридических лиц);</w:t>
            </w:r>
            <w:bookmarkEnd w:id="46"/>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978DB" w:rsidRPr="004978DB" w:rsidTr="004978DB">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C43871">
            <w:pPr>
              <w:ind w:right="153"/>
            </w:pPr>
          </w:p>
        </w:tc>
        <w:tc>
          <w:tcPr>
            <w:tcW w:w="8222" w:type="dxa"/>
            <w:tcBorders>
              <w:top w:val="dotted" w:sz="4" w:space="0" w:color="auto"/>
              <w:left w:val="single" w:sz="4" w:space="0" w:color="808080" w:themeColor="background1" w:themeShade="80"/>
              <w:bottom w:val="single" w:sz="4" w:space="0" w:color="auto"/>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978DB" w:rsidRPr="004978DB" w:rsidRDefault="004978DB" w:rsidP="00244B55">
            <w:pPr>
              <w:numPr>
                <w:ilvl w:val="0"/>
                <w:numId w:val="24"/>
              </w:numPr>
              <w:tabs>
                <w:tab w:val="left" w:pos="0"/>
              </w:tabs>
              <w:ind w:left="0" w:right="153" w:firstLine="0"/>
              <w:jc w:val="both"/>
            </w:pPr>
            <w:r w:rsidRPr="004978D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978DB" w:rsidRPr="004978DB" w:rsidRDefault="004978DB" w:rsidP="00244B55">
            <w:pPr>
              <w:numPr>
                <w:ilvl w:val="0"/>
                <w:numId w:val="24"/>
              </w:numPr>
              <w:tabs>
                <w:tab w:val="left" w:pos="0"/>
              </w:tabs>
              <w:ind w:left="0" w:right="153" w:firstLine="0"/>
              <w:jc w:val="both"/>
              <w:rPr>
                <w:bCs/>
              </w:rPr>
            </w:pPr>
            <w:r w:rsidRPr="004978DB">
              <w:t xml:space="preserve">решение об одобрении или о совершении сделки с заинтересованностью, если требование о наличии такого одобрения </w:t>
            </w:r>
            <w:r w:rsidRPr="004978DB">
              <w:lastRenderedPageBreak/>
              <w:t xml:space="preserve">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978DB" w:rsidRPr="004978DB" w:rsidRDefault="004978DB" w:rsidP="00C43871">
            <w:pPr>
              <w:tabs>
                <w:tab w:val="left" w:pos="353"/>
              </w:tabs>
              <w:ind w:right="153" w:firstLine="353"/>
              <w:rPr>
                <w:bCs/>
              </w:rPr>
            </w:pPr>
            <w:r w:rsidRPr="004978D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78DB" w:rsidRPr="004978DB" w:rsidTr="004978DB">
        <w:trPr>
          <w:trHeight w:val="699"/>
        </w:trPr>
        <w:tc>
          <w:tcPr>
            <w:tcW w:w="851" w:type="dxa"/>
            <w:tcBorders>
              <w:top w:val="single" w:sz="4" w:space="0" w:color="auto"/>
            </w:tcBorders>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5953" w:type="dxa"/>
            <w:tcBorders>
              <w:top w:val="single" w:sz="4" w:space="0" w:color="auto"/>
            </w:tcBorders>
            <w:vAlign w:val="center"/>
          </w:tcPr>
          <w:p w:rsidR="004978DB" w:rsidRPr="004978DB" w:rsidRDefault="004978DB" w:rsidP="00596BD4">
            <w:pPr>
              <w:ind w:right="153"/>
              <w:jc w:val="both"/>
            </w:pPr>
            <w:r w:rsidRPr="004978D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подтверждение:</w:t>
            </w:r>
          </w:p>
          <w:p w:rsidR="004978DB" w:rsidRPr="004978DB" w:rsidRDefault="004978DB" w:rsidP="00244B55">
            <w:pPr>
              <w:numPr>
                <w:ilvl w:val="0"/>
                <w:numId w:val="24"/>
              </w:numPr>
              <w:tabs>
                <w:tab w:val="left" w:pos="353"/>
              </w:tabs>
              <w:ind w:left="353" w:right="153" w:hanging="353"/>
              <w:jc w:val="both"/>
              <w:rPr>
                <w:bCs/>
              </w:rPr>
            </w:pPr>
            <w:r w:rsidRPr="004978DB">
              <w:t>о </w:t>
            </w:r>
            <w:proofErr w:type="spellStart"/>
            <w:r w:rsidRPr="004978DB">
              <w:t>ненахождении</w:t>
            </w:r>
            <w:proofErr w:type="spellEnd"/>
            <w:r w:rsidRPr="004978DB">
              <w:t xml:space="preserve"> участника закупки в процессе ликвидации (для юридического лица);</w:t>
            </w:r>
          </w:p>
          <w:p w:rsidR="004978DB" w:rsidRPr="004978DB" w:rsidRDefault="004978DB" w:rsidP="00244B55">
            <w:pPr>
              <w:numPr>
                <w:ilvl w:val="0"/>
                <w:numId w:val="24"/>
              </w:numPr>
              <w:tabs>
                <w:tab w:val="left" w:pos="353"/>
              </w:tabs>
              <w:ind w:left="353" w:right="153" w:hanging="353"/>
              <w:jc w:val="both"/>
              <w:rPr>
                <w:bCs/>
              </w:rPr>
            </w:pPr>
            <w:r w:rsidRPr="004978DB">
              <w:t>об отсутствии в отношении участника закупки решения арбитражного суда о признании его несостоятельным (банкротом);</w:t>
            </w:r>
          </w:p>
          <w:p w:rsidR="004978DB" w:rsidRPr="004978DB" w:rsidRDefault="004978DB" w:rsidP="00244B55">
            <w:pPr>
              <w:numPr>
                <w:ilvl w:val="0"/>
                <w:numId w:val="24"/>
              </w:numPr>
              <w:tabs>
                <w:tab w:val="left" w:pos="353"/>
              </w:tabs>
              <w:ind w:left="353" w:right="153" w:hanging="353"/>
              <w:jc w:val="both"/>
              <w:rPr>
                <w:bCs/>
              </w:rPr>
            </w:pPr>
            <w:r w:rsidRPr="004978DB">
              <w:t>об отсутствии ареста имущества участника закупки, наложенного по решению суда, административного органа;</w:t>
            </w:r>
          </w:p>
          <w:p w:rsidR="004978DB" w:rsidRPr="004B48AA" w:rsidRDefault="004978DB" w:rsidP="007B110C">
            <w:pPr>
              <w:numPr>
                <w:ilvl w:val="0"/>
                <w:numId w:val="24"/>
              </w:numPr>
              <w:tabs>
                <w:tab w:val="left" w:pos="353"/>
              </w:tabs>
              <w:ind w:left="353" w:right="153" w:hanging="353"/>
              <w:jc w:val="both"/>
              <w:rPr>
                <w:bCs/>
              </w:rPr>
            </w:pPr>
            <w:r w:rsidRPr="004978DB">
              <w:t xml:space="preserve">о </w:t>
            </w:r>
            <w:proofErr w:type="spellStart"/>
            <w:r w:rsidRPr="004978DB">
              <w:t>неприостановлении</w:t>
            </w:r>
            <w:proofErr w:type="spellEnd"/>
            <w:r w:rsidRPr="004978DB">
              <w:t xml:space="preserve"> деятельности участника закупки</w:t>
            </w:r>
            <w:r w:rsidR="007B110C">
              <w:t>.</w:t>
            </w: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5953" w:type="dxa"/>
          </w:tcPr>
          <w:p w:rsidR="004978DB" w:rsidRPr="004978DB" w:rsidRDefault="004978DB" w:rsidP="00596BD4">
            <w:pPr>
              <w:ind w:right="153"/>
              <w:jc w:val="both"/>
            </w:pPr>
            <w:r w:rsidRPr="004978D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4978DB" w:rsidRPr="004978DB" w:rsidRDefault="004978DB" w:rsidP="00C43871">
            <w:pPr>
              <w:pStyle w:val="afff"/>
              <w:tabs>
                <w:tab w:val="left" w:pos="300"/>
              </w:tabs>
              <w:spacing w:line="240" w:lineRule="auto"/>
              <w:ind w:left="0" w:right="153"/>
              <w:rPr>
                <w:rFonts w:ascii="Times New Roman" w:hAnsi="Times New Roman"/>
                <w:sz w:val="24"/>
                <w:szCs w:val="24"/>
              </w:rPr>
            </w:pP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5953" w:type="dxa"/>
          </w:tcPr>
          <w:p w:rsidR="004978DB" w:rsidRPr="004978DB" w:rsidRDefault="004978DB" w:rsidP="00596BD4">
            <w:pPr>
              <w:ind w:right="153"/>
              <w:jc w:val="both"/>
            </w:pPr>
            <w:r w:rsidRPr="004978DB">
              <w:t>соответствовать требованиям, установленным на основании поручений Правительства Российской Федерации:</w:t>
            </w:r>
          </w:p>
          <w:p w:rsidR="004978DB" w:rsidRPr="004978DB" w:rsidRDefault="004978DB" w:rsidP="00596BD4">
            <w:pPr>
              <w:ind w:right="153"/>
              <w:jc w:val="both"/>
            </w:pPr>
            <w:r w:rsidRPr="004978DB">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978DB" w:rsidRPr="004978DB" w:rsidTr="004978DB">
        <w:trPr>
          <w:trHeight w:val="7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5953" w:type="dxa"/>
          </w:tcPr>
          <w:p w:rsidR="004978DB" w:rsidRPr="004978DB" w:rsidRDefault="004978DB" w:rsidP="00C43871">
            <w:pPr>
              <w:tabs>
                <w:tab w:val="left" w:pos="778"/>
              </w:tabs>
              <w:ind w:right="153"/>
            </w:pPr>
            <w:r w:rsidRPr="004978DB">
              <w:t>отсутствие сведений об участнике закупки в следующих реестрах недобросовестных поставщиков:</w:t>
            </w:r>
          </w:p>
          <w:p w:rsidR="004978DB" w:rsidRPr="004978DB" w:rsidRDefault="004978DB" w:rsidP="00244B55">
            <w:pPr>
              <w:numPr>
                <w:ilvl w:val="0"/>
                <w:numId w:val="25"/>
              </w:numPr>
              <w:tabs>
                <w:tab w:val="left" w:pos="353"/>
              </w:tabs>
              <w:ind w:left="0" w:right="153" w:firstLine="0"/>
              <w:jc w:val="both"/>
            </w:pPr>
            <w:r w:rsidRPr="004978D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78DB" w:rsidRPr="004978DB" w:rsidRDefault="004978DB" w:rsidP="00244B55">
            <w:pPr>
              <w:numPr>
                <w:ilvl w:val="0"/>
                <w:numId w:val="25"/>
              </w:numPr>
              <w:tabs>
                <w:tab w:val="left" w:pos="353"/>
              </w:tabs>
              <w:ind w:left="0" w:right="153" w:firstLine="0"/>
              <w:jc w:val="both"/>
            </w:pPr>
            <w:r w:rsidRPr="004978DB">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78DB" w:rsidRPr="004978DB" w:rsidRDefault="004978DB" w:rsidP="00244B55">
            <w:pPr>
              <w:numPr>
                <w:ilvl w:val="0"/>
                <w:numId w:val="25"/>
              </w:numPr>
              <w:tabs>
                <w:tab w:val="left" w:pos="353"/>
              </w:tabs>
              <w:ind w:left="0" w:right="153" w:firstLine="0"/>
              <w:jc w:val="both"/>
            </w:pPr>
            <w:r w:rsidRPr="004978DB">
              <w:t xml:space="preserve">в реестре недобросовестных поставщиков </w:t>
            </w:r>
            <w:proofErr w:type="spellStart"/>
            <w:r w:rsidRPr="004978DB">
              <w:t>Госкорпорации</w:t>
            </w:r>
            <w:proofErr w:type="spellEnd"/>
            <w:r w:rsidRPr="004978DB">
              <w:t xml:space="preserve"> «</w:t>
            </w:r>
            <w:proofErr w:type="spellStart"/>
            <w:r w:rsidRPr="004978DB">
              <w:t>Росатом</w:t>
            </w:r>
            <w:proofErr w:type="spellEnd"/>
            <w:r w:rsidRPr="004978DB">
              <w:t xml:space="preserve">» и организаций </w:t>
            </w:r>
            <w:proofErr w:type="spellStart"/>
            <w:r w:rsidRPr="004978DB">
              <w:t>Госкорпорации</w:t>
            </w:r>
            <w:proofErr w:type="spellEnd"/>
            <w:r w:rsidRPr="004978DB">
              <w:t xml:space="preserve"> «</w:t>
            </w:r>
            <w:proofErr w:type="spellStart"/>
            <w:r w:rsidRPr="004978DB">
              <w:t>Росатом</w:t>
            </w:r>
            <w:proofErr w:type="spellEnd"/>
            <w:r w:rsidRPr="004978DB">
              <w:t>».</w:t>
            </w:r>
          </w:p>
        </w:tc>
        <w:tc>
          <w:tcPr>
            <w:tcW w:w="8222" w:type="dxa"/>
            <w:tcBorders>
              <w:top w:val="single" w:sz="4" w:space="0" w:color="auto"/>
            </w:tcBorders>
          </w:tcPr>
          <w:p w:rsidR="004978DB" w:rsidRPr="004978DB" w:rsidRDefault="004978DB" w:rsidP="00C43871">
            <w:r w:rsidRPr="004978DB">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AC2EB2" w:rsidRDefault="00703F4C" w:rsidP="00244B55">
      <w:pPr>
        <w:pStyle w:val="10"/>
        <w:numPr>
          <w:ilvl w:val="2"/>
          <w:numId w:val="19"/>
        </w:numPr>
        <w:tabs>
          <w:tab w:val="left" w:pos="1418"/>
          <w:tab w:val="left" w:pos="1843"/>
        </w:tabs>
        <w:spacing w:before="120" w:after="120"/>
        <w:ind w:left="0" w:firstLine="567"/>
        <w:jc w:val="both"/>
      </w:pPr>
      <w:bookmarkStart w:id="51" w:name="_Toc420494092"/>
      <w:r w:rsidRPr="00AC2EB2">
        <w:lastRenderedPageBreak/>
        <w:t>Требования к продукции</w:t>
      </w:r>
      <w:bookmarkEnd w:id="51"/>
    </w:p>
    <w:tbl>
      <w:tblPr>
        <w:tblW w:w="4893"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0"/>
        <w:gridCol w:w="8363"/>
        <w:gridCol w:w="5812"/>
      </w:tblGrid>
      <w:tr w:rsidR="00703F4C" w:rsidRPr="00AC2EB2" w:rsidTr="0087734D">
        <w:trPr>
          <w:trHeight w:val="807"/>
          <w:tblHeader/>
        </w:trPr>
        <w:tc>
          <w:tcPr>
            <w:tcW w:w="283" w:type="pct"/>
            <w:tcBorders>
              <w:right w:val="single" w:sz="4" w:space="0" w:color="auto"/>
            </w:tcBorders>
            <w:vAlign w:val="center"/>
          </w:tcPr>
          <w:p w:rsidR="00703F4C" w:rsidRPr="00AC2EB2" w:rsidRDefault="00703F4C" w:rsidP="00703F4C">
            <w:pPr>
              <w:widowControl w:val="0"/>
              <w:shd w:val="clear" w:color="auto" w:fill="FFFFFF"/>
              <w:tabs>
                <w:tab w:val="left" w:pos="299"/>
              </w:tabs>
              <w:ind w:left="75" w:right="-57"/>
              <w:jc w:val="center"/>
              <w:rPr>
                <w:rFonts w:eastAsia="Arial Unicode MS"/>
              </w:rPr>
            </w:pPr>
            <w:r w:rsidRPr="00AC2EB2">
              <w:rPr>
                <w:rFonts w:eastAsia="Arial Unicode MS"/>
              </w:rPr>
              <w:t xml:space="preserve">№ </w:t>
            </w:r>
            <w:proofErr w:type="gramStart"/>
            <w:r w:rsidRPr="00AC2EB2">
              <w:rPr>
                <w:rFonts w:eastAsia="Arial Unicode MS"/>
              </w:rPr>
              <w:t>п</w:t>
            </w:r>
            <w:proofErr w:type="gramEnd"/>
            <w:r w:rsidRPr="00AC2EB2">
              <w:rPr>
                <w:rFonts w:eastAsia="Arial Unicode MS"/>
              </w:rPr>
              <w:t>/п</w:t>
            </w:r>
          </w:p>
        </w:tc>
        <w:tc>
          <w:tcPr>
            <w:tcW w:w="2783" w:type="pct"/>
            <w:tcBorders>
              <w:left w:val="single" w:sz="4" w:space="0" w:color="auto"/>
            </w:tcBorders>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Требование</w:t>
            </w:r>
          </w:p>
        </w:tc>
        <w:tc>
          <w:tcPr>
            <w:tcW w:w="1934" w:type="pct"/>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Документ, подтверждающий соответствие требованиям</w:t>
            </w:r>
          </w:p>
        </w:tc>
      </w:tr>
      <w:tr w:rsidR="00C20EDB" w:rsidRPr="00AC2EB2" w:rsidTr="0087734D">
        <w:trPr>
          <w:trHeight w:val="586"/>
        </w:trPr>
        <w:tc>
          <w:tcPr>
            <w:tcW w:w="283"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783" w:type="pct"/>
            <w:tcBorders>
              <w:left w:val="single" w:sz="4" w:space="0" w:color="auto"/>
            </w:tcBorders>
          </w:tcPr>
          <w:p w:rsidR="00C20EDB" w:rsidRDefault="00C20EDB" w:rsidP="0087734D">
            <w:pPr>
              <w:widowControl w:val="0"/>
              <w:shd w:val="clear" w:color="auto" w:fill="FFFFFF"/>
              <w:ind w:left="-57" w:right="-57"/>
              <w:jc w:val="both"/>
              <w:rPr>
                <w:rFonts w:eastAsia="Arial Unicode MS"/>
              </w:rPr>
            </w:pPr>
            <w:r w:rsidRPr="00AC2EB2">
              <w:rPr>
                <w:rFonts w:eastAsia="Arial Unicode MS"/>
              </w:rPr>
              <w:t xml:space="preserve">Продукция должна соответствовать требованиям, указанным в </w:t>
            </w:r>
            <w:r w:rsidR="0087734D">
              <w:rPr>
                <w:rFonts w:eastAsia="Arial Unicode MS"/>
              </w:rPr>
              <w:t>Т</w:t>
            </w:r>
            <w:r w:rsidRPr="00AC2EB2">
              <w:rPr>
                <w:rFonts w:eastAsia="Arial Unicode MS"/>
              </w:rPr>
              <w:t>оме 2 «Техническая часть».</w:t>
            </w:r>
          </w:p>
          <w:p w:rsidR="0087734D" w:rsidRPr="00AC2EB2" w:rsidRDefault="0087734D" w:rsidP="0087734D">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1934" w:type="pct"/>
            <w:vMerge w:val="restart"/>
            <w:vAlign w:val="center"/>
          </w:tcPr>
          <w:p w:rsidR="00C20EDB" w:rsidRPr="00AC2EB2" w:rsidRDefault="00C20EDB" w:rsidP="0087734D">
            <w:pPr>
              <w:widowControl w:val="0"/>
              <w:shd w:val="clear" w:color="auto" w:fill="FFFFFF"/>
              <w:jc w:val="both"/>
              <w:rPr>
                <w:rFonts w:eastAsia="Arial Unicode MS"/>
              </w:rPr>
            </w:pPr>
            <w:r w:rsidRPr="00AC2EB2">
              <w:rPr>
                <w:rFonts w:eastAsia="Arial Unicode MS"/>
              </w:rPr>
              <w:t xml:space="preserve">Техническое предложение </w:t>
            </w:r>
            <w:r w:rsidRPr="00AC2EB2">
              <w:t>(соответствующая Форма)</w:t>
            </w:r>
            <w:r w:rsidRPr="00AC2EB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AC2EB2" w:rsidTr="0087734D">
        <w:trPr>
          <w:trHeight w:val="329"/>
        </w:trPr>
        <w:tc>
          <w:tcPr>
            <w:tcW w:w="283"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783" w:type="pct"/>
            <w:tcBorders>
              <w:left w:val="single" w:sz="4" w:space="0" w:color="auto"/>
            </w:tcBorders>
          </w:tcPr>
          <w:p w:rsidR="00C20EDB" w:rsidRPr="00AC2EB2" w:rsidRDefault="00C20EDB" w:rsidP="00C20EDB">
            <w:pPr>
              <w:widowControl w:val="0"/>
              <w:shd w:val="clear" w:color="auto" w:fill="FFFFFF"/>
              <w:ind w:left="-57" w:right="-57"/>
              <w:jc w:val="both"/>
              <w:rPr>
                <w:rFonts w:eastAsia="Arial Unicode MS"/>
              </w:rPr>
            </w:pPr>
            <w:r w:rsidRPr="00AC2EB2">
              <w:rPr>
                <w:rFonts w:eastAsia="Arial Unicode MS"/>
              </w:rPr>
              <w:t>Срок представляемой гарантии качества продукции</w:t>
            </w:r>
          </w:p>
        </w:tc>
        <w:tc>
          <w:tcPr>
            <w:tcW w:w="1934" w:type="pct"/>
            <w:vMerge/>
          </w:tcPr>
          <w:p w:rsidR="00C20EDB" w:rsidRPr="00AC2EB2" w:rsidRDefault="00C20EDB" w:rsidP="00703F4C">
            <w:pPr>
              <w:widowControl w:val="0"/>
              <w:shd w:val="clear" w:color="auto" w:fill="FFFFFF"/>
              <w:jc w:val="both"/>
              <w:rPr>
                <w:rFonts w:eastAsia="Arial Unicode MS"/>
              </w:rPr>
            </w:pPr>
          </w:p>
        </w:tc>
      </w:tr>
    </w:tbl>
    <w:p w:rsidR="004B48AA" w:rsidRPr="004B48AA" w:rsidRDefault="004B48AA" w:rsidP="004B48AA">
      <w:bookmarkStart w:id="52" w:name="_Ref395172188"/>
      <w:bookmarkStart w:id="53" w:name="_Toc395190385"/>
    </w:p>
    <w:p w:rsidR="00EA3525" w:rsidRPr="00AC2EB2" w:rsidRDefault="00683495" w:rsidP="00244B55">
      <w:pPr>
        <w:pStyle w:val="10"/>
        <w:numPr>
          <w:ilvl w:val="1"/>
          <w:numId w:val="19"/>
        </w:numPr>
        <w:spacing w:before="120" w:after="120"/>
        <w:jc w:val="both"/>
      </w:pPr>
      <w:r>
        <w:t xml:space="preserve"> </w:t>
      </w:r>
      <w:bookmarkStart w:id="54" w:name="_Toc420494093"/>
      <w:r w:rsidR="00EA3525" w:rsidRPr="00AC2EB2">
        <w:t>СОСТАВ ЗАЯВКИ НА УЧАСТИЕ В </w:t>
      </w:r>
      <w:r w:rsidR="00BA3C22" w:rsidRPr="00AC2EB2">
        <w:t>ЗАКУПКЕ</w:t>
      </w:r>
      <w:r w:rsidR="00EA3525" w:rsidRPr="00AC2EB2">
        <w:t>.</w:t>
      </w:r>
      <w:bookmarkEnd w:id="52"/>
      <w:bookmarkEnd w:id="53"/>
      <w:bookmarkEnd w:id="54"/>
    </w:p>
    <w:p w:rsidR="00EA3525" w:rsidRPr="00AC2EB2"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rsidRPr="00AC2EB2">
        <w:t>Формы</w:t>
      </w:r>
      <w:r w:rsidR="00EA3525" w:rsidRPr="00AC2EB2">
        <w:t>, заполняемые с помощью функционала ЭТП</w:t>
      </w:r>
      <w:r w:rsidR="001239BF">
        <w:t xml:space="preserve"> – согласно регламенту ЭТП</w:t>
      </w:r>
      <w:bookmarkEnd w:id="55"/>
      <w:r w:rsidR="001239BF">
        <w:t>.</w:t>
      </w:r>
    </w:p>
    <w:p w:rsidR="00EA3525" w:rsidRPr="00AC2EB2"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56"/>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bookmarkStart w:id="57" w:name="_Ref396489623"/>
      <w:r w:rsidRPr="00AC2EB2">
        <w:lastRenderedPageBreak/>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E23662">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57"/>
    </w:p>
    <w:p w:rsidR="00EA3525" w:rsidRDefault="000D53B6" w:rsidP="00244B55">
      <w:pPr>
        <w:numPr>
          <w:ilvl w:val="0"/>
          <w:numId w:val="20"/>
        </w:numPr>
        <w:tabs>
          <w:tab w:val="left" w:pos="0"/>
          <w:tab w:val="left" w:pos="1140"/>
        </w:tabs>
        <w:overflowPunct w:val="0"/>
        <w:autoSpaceDE w:val="0"/>
        <w:autoSpaceDN w:val="0"/>
        <w:adjustRightInd w:val="0"/>
        <w:ind w:left="0" w:right="153" w:firstLine="709"/>
        <w:jc w:val="both"/>
      </w:pPr>
      <w:proofErr w:type="gramStart"/>
      <w:r w:rsidRPr="00AC2EB2">
        <w:t xml:space="preserve">в случае </w:t>
      </w:r>
      <w:r w:rsidRPr="00AC2EB2" w:rsidDel="00EC0238">
        <w:t>принадлежност</w:t>
      </w:r>
      <w:r w:rsidRPr="00AC2EB2">
        <w:t>и</w:t>
      </w:r>
      <w:r w:rsidRPr="00AC2EB2" w:rsidDel="00EC0238">
        <w:t xml:space="preserve"> </w:t>
      </w:r>
      <w:r w:rsidRPr="00AC2EB2">
        <w:t xml:space="preserve">участника </w:t>
      </w:r>
      <w:r w:rsidR="00BA3C22" w:rsidRPr="00AC2EB2">
        <w:t>закупки</w:t>
      </w:r>
      <w:r w:rsidRPr="00AC2EB2">
        <w:rPr>
          <w:i/>
        </w:rPr>
        <w:t xml:space="preserve"> </w:t>
      </w:r>
      <w:r w:rsidRPr="00AC2EB2">
        <w:t>и/или привлекаемого субподрядчика</w:t>
      </w:r>
      <w:r w:rsidRPr="00AC2EB2">
        <w:rPr>
          <w:i/>
        </w:rPr>
        <w:t xml:space="preserve"> </w:t>
      </w:r>
      <w:r w:rsidRPr="00AC2EB2" w:rsidDel="00EC0238">
        <w:t>к субъектам малого и среднего предпринимательства</w:t>
      </w:r>
      <w:r w:rsidRPr="00AC2EB2">
        <w:t xml:space="preserve"> - </w:t>
      </w:r>
      <w:r w:rsidR="007757A8" w:rsidRPr="00AC2EB2">
        <w:t xml:space="preserve">сведения о принадлежности </w:t>
      </w:r>
      <w:r w:rsidR="007757A8" w:rsidRPr="00AC2EB2" w:rsidDel="00EC0238">
        <w:t>к субъектам малого и среднего предпринимательства</w:t>
      </w:r>
      <w:r w:rsidR="007757A8" w:rsidRPr="00AC2EB2">
        <w:t xml:space="preserve"> по форме и в соответствии с инструкциями, приведенными в настоящей </w:t>
      </w:r>
      <w:r w:rsidR="00BA3C22" w:rsidRPr="00AC2EB2">
        <w:t>закупочной</w:t>
      </w:r>
      <w:r w:rsidR="007757A8"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7757A8" w:rsidRPr="00AC2EB2">
        <w:t xml:space="preserve">), предоставляются в составе заявки на участие в </w:t>
      </w:r>
      <w:r w:rsidR="00BA3C22" w:rsidRPr="00AC2EB2">
        <w:t>закупке</w:t>
      </w:r>
      <w:r w:rsidR="007757A8" w:rsidRPr="00AC2EB2">
        <w:t xml:space="preserve"> в двух форматах: *.</w:t>
      </w:r>
      <w:proofErr w:type="spellStart"/>
      <w:r w:rsidR="007757A8" w:rsidRPr="00AC2EB2">
        <w:t>pdf</w:t>
      </w:r>
      <w:proofErr w:type="spellEnd"/>
      <w:r w:rsidR="007757A8"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 xml:space="preserve">в </w:t>
      </w:r>
      <w:r w:rsidR="00E1243F" w:rsidRPr="00AC2EB2" w:rsidDel="00EC0238">
        <w:t>редактируемом</w:t>
      </w:r>
      <w:proofErr w:type="gramEnd"/>
      <w:r w:rsidR="00E1243F" w:rsidRPr="00AC2EB2" w:rsidDel="00EC0238">
        <w:t xml:space="preserve"> </w:t>
      </w:r>
      <w:proofErr w:type="gramStart"/>
      <w:r w:rsidR="00E1243F" w:rsidRPr="00AC2EB2" w:rsidDel="00EC0238">
        <w:t>формате</w:t>
      </w:r>
      <w:proofErr w:type="gramEnd"/>
      <w:r w:rsidR="00E1243F" w:rsidRPr="00AC2EB2" w:rsidDel="00EC0238">
        <w:t xml:space="preserve">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B60695">
        <w:t>;</w:t>
      </w:r>
    </w:p>
    <w:p w:rsidR="00B60695" w:rsidRPr="00AC2EB2" w:rsidRDefault="00B60695" w:rsidP="00B60695">
      <w:pPr>
        <w:numPr>
          <w:ilvl w:val="0"/>
          <w:numId w:val="20"/>
        </w:numPr>
        <w:tabs>
          <w:tab w:val="left" w:pos="0"/>
          <w:tab w:val="left" w:pos="1140"/>
        </w:tabs>
        <w:overflowPunct w:val="0"/>
        <w:autoSpaceDE w:val="0"/>
        <w:autoSpaceDN w:val="0"/>
        <w:adjustRightInd w:val="0"/>
        <w:ind w:left="0" w:right="153" w:firstLine="709"/>
        <w:jc w:val="both"/>
      </w:pPr>
      <w:r>
        <w:t>техническое предложение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E23662">
        <w:t>5.1</w:t>
      </w:r>
      <w:r>
        <w:fldChar w:fldCharType="end"/>
      </w:r>
      <w:r>
        <w:t xml:space="preserve">, соответствующая </w:t>
      </w:r>
      <w:hyperlink r:id="rId19" w:anchor="_БАНКОВСКАЯ_ГАРАНТИЯ_ОБЕСПЕЧЕНИЯ" w:history="1">
        <w:r>
          <w:rPr>
            <w:rStyle w:val="afb"/>
          </w:rPr>
          <w:t>Форма</w:t>
        </w:r>
      </w:hyperlink>
      <w:r>
        <w:rPr>
          <w:rStyle w:val="afb"/>
        </w:rPr>
        <w:t xml:space="preserve"> 2</w:t>
      </w:r>
      <w:r>
        <w:t>);</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E23662">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736C6A" w:rsidRPr="00AC2EB2" w:rsidRDefault="007D4712"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график </w:t>
      </w:r>
      <w:r w:rsidR="00FC68AA" w:rsidRPr="00AC2EB2">
        <w:t xml:space="preserve">выполнения </w:t>
      </w:r>
      <w:r w:rsidR="00DF507B" w:rsidRPr="002F4B52">
        <w:t>поставок/работ/услуг</w:t>
      </w:r>
      <w:r w:rsidR="00FC68AA" w:rsidRPr="00AC2EB2">
        <w:rPr>
          <w:b/>
          <w:i/>
        </w:rPr>
        <w:t xml:space="preserve"> </w:t>
      </w:r>
      <w:r w:rsidRPr="00AC2EB2">
        <w:t xml:space="preserve">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E23662">
        <w:t>5.1</w:t>
      </w:r>
      <w:r w:rsidR="009B22F0" w:rsidRPr="00AC2EB2">
        <w:fldChar w:fldCharType="end"/>
      </w:r>
      <w:r w:rsidR="000B0512" w:rsidRPr="00AC2EB2">
        <w:t xml:space="preserve">, </w:t>
      </w:r>
      <w:r w:rsidRPr="00AC2EB2">
        <w:t xml:space="preserve">соответствующая </w:t>
      </w:r>
      <w:hyperlink w:anchor="_ГРАФИК_ВЫПОЛНЕНИЯ_РАБОТ" w:history="1">
        <w:r w:rsidRPr="00AC2EB2">
          <w:rPr>
            <w:rStyle w:val="afb"/>
          </w:rPr>
          <w:t>Форма</w:t>
        </w:r>
      </w:hyperlink>
      <w:r w:rsidR="002F4B52">
        <w:rPr>
          <w:rStyle w:val="afb"/>
        </w:rPr>
        <w:t xml:space="preserve"> 4</w:t>
      </w:r>
      <w:r w:rsidRPr="00AC2EB2">
        <w:t xml:space="preserve">), </w:t>
      </w:r>
    </w:p>
    <w:p w:rsidR="007D4712" w:rsidRPr="00AC2EB2" w:rsidRDefault="00C62BF6"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график оплаты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E23662">
        <w:t>5.1</w:t>
      </w:r>
      <w:r w:rsidR="009B22F0" w:rsidRPr="00AC2EB2">
        <w:fldChar w:fldCharType="end"/>
      </w:r>
      <w:r w:rsidR="000B0512" w:rsidRPr="00AC2EB2">
        <w:t xml:space="preserve">, </w:t>
      </w:r>
      <w:r w:rsidRPr="00AC2EB2">
        <w:t xml:space="preserve">соответствующая </w:t>
      </w:r>
      <w:hyperlink w:anchor="_ГРАФИК_ОПЛАТЫ" w:history="1">
        <w:r w:rsidRPr="00AC2EB2">
          <w:rPr>
            <w:rStyle w:val="afb"/>
          </w:rPr>
          <w:t>Форма</w:t>
        </w:r>
      </w:hyperlink>
      <w:r w:rsidR="002F4B52">
        <w:rPr>
          <w:rStyle w:val="afb"/>
        </w:rPr>
        <w:t xml:space="preserve"> 5</w:t>
      </w:r>
      <w:r w:rsidRPr="00AC2EB2">
        <w:t>);</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E23662">
        <w:t>2.1</w:t>
      </w:r>
      <w:r w:rsidR="009B22F0" w:rsidRPr="00AC2EB2">
        <w:fldChar w:fldCharType="end"/>
      </w:r>
      <w:r w:rsidRPr="00AC2EB2">
        <w:t xml:space="preserve"> настоящей </w:t>
      </w:r>
      <w:r w:rsidR="00BA3C22" w:rsidRPr="00AC2EB2">
        <w:t>закупочной</w:t>
      </w:r>
      <w:r w:rsidRPr="00AC2EB2">
        <w:t xml:space="preserve"> документации.</w:t>
      </w:r>
    </w:p>
    <w:p w:rsidR="00EA3525" w:rsidRPr="00AC2EB2" w:rsidRDefault="00EA3525" w:rsidP="002F4B52">
      <w:pPr>
        <w:tabs>
          <w:tab w:val="left" w:pos="0"/>
          <w:tab w:val="left" w:pos="1140"/>
        </w:tabs>
        <w:overflowPunct w:val="0"/>
        <w:autoSpaceDE w:val="0"/>
        <w:autoSpaceDN w:val="0"/>
        <w:adjustRightInd w:val="0"/>
        <w:ind w:right="153"/>
        <w:jc w:val="both"/>
      </w:pPr>
    </w:p>
    <w:p w:rsidR="00EA3525" w:rsidRPr="00AC2EB2" w:rsidRDefault="00EA3525" w:rsidP="005D6E3F">
      <w:pPr>
        <w:pStyle w:val="Times12"/>
        <w:ind w:firstLine="0"/>
        <w:rPr>
          <w:szCs w:val="24"/>
        </w:rPr>
      </w:pPr>
    </w:p>
    <w:p w:rsidR="00EA3525" w:rsidRPr="00AC2EB2"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AC2EB2" w:rsidRDefault="005D6E3F" w:rsidP="005C0EFF">
      <w:pPr>
        <w:tabs>
          <w:tab w:val="left" w:pos="1134"/>
        </w:tabs>
        <w:ind w:left="142" w:firstLine="567"/>
        <w:contextualSpacing/>
        <w:jc w:val="both"/>
        <w:sectPr w:rsidR="005D6E3F" w:rsidRPr="00AC2EB2" w:rsidSect="006F1D50">
          <w:headerReference w:type="default" r:id="rId20"/>
          <w:footerReference w:type="default" r:id="rId21"/>
          <w:pgSz w:w="16840" w:h="11907" w:orient="landscape" w:code="9"/>
          <w:pgMar w:top="1701" w:right="851" w:bottom="851" w:left="851" w:header="567" w:footer="340" w:gutter="0"/>
          <w:cols w:space="708"/>
          <w:docGrid w:linePitch="360"/>
        </w:sectPr>
      </w:pPr>
    </w:p>
    <w:p w:rsidR="00840DD0" w:rsidRPr="00840DD0" w:rsidRDefault="00840DD0" w:rsidP="00244B55">
      <w:pPr>
        <w:pStyle w:val="10"/>
        <w:numPr>
          <w:ilvl w:val="0"/>
          <w:numId w:val="19"/>
        </w:numPr>
        <w:tabs>
          <w:tab w:val="left" w:pos="426"/>
        </w:tabs>
        <w:ind w:left="0" w:firstLine="0"/>
        <w:jc w:val="center"/>
        <w:rPr>
          <w:b/>
        </w:rPr>
      </w:pPr>
      <w:bookmarkStart w:id="58" w:name="_Ref317259063"/>
      <w:bookmarkStart w:id="59" w:name="_Toc398564599"/>
      <w:bookmarkStart w:id="60" w:name="_Toc399408088"/>
      <w:bookmarkStart w:id="61" w:name="_Toc416942545"/>
      <w:bookmarkStart w:id="62" w:name="_Toc420494094"/>
      <w:bookmarkStart w:id="63" w:name="_Toc260130025"/>
      <w:bookmarkStart w:id="64" w:name="_Toc367283798"/>
      <w:r w:rsidRPr="00840DD0">
        <w:rPr>
          <w:b/>
        </w:rPr>
        <w:lastRenderedPageBreak/>
        <w:t>МЕТОДИКА РАСЧЕТА ОБЕСПЕЧЕННОСТИ ФИНАНСОВЫМИ РЕСУРСАМИ УЧАСТНИКОВ ПРОЦЕДУРЫ ЗАКУПКИ</w:t>
      </w:r>
      <w:bookmarkEnd w:id="58"/>
      <w:bookmarkEnd w:id="59"/>
      <w:bookmarkEnd w:id="60"/>
      <w:bookmarkEnd w:id="61"/>
      <w:bookmarkEnd w:id="62"/>
    </w:p>
    <w:p w:rsidR="00840DD0" w:rsidRPr="00B527E1" w:rsidRDefault="00840DD0" w:rsidP="00840DD0">
      <w:pPr>
        <w:ind w:firstLine="567"/>
      </w:pPr>
    </w:p>
    <w:p w:rsidR="00840DD0" w:rsidRPr="00840DD0" w:rsidRDefault="00840DD0" w:rsidP="00840DD0">
      <w:pPr>
        <w:ind w:firstLine="567"/>
        <w:jc w:val="both"/>
      </w:pPr>
      <w:r w:rsidRPr="00840DD0">
        <w:t>Не требуется.</w:t>
      </w:r>
    </w:p>
    <w:p w:rsidR="00840DD0" w:rsidRPr="00B527E1" w:rsidRDefault="00840DD0" w:rsidP="00840DD0">
      <w:pPr>
        <w:ind w:firstLine="709"/>
        <w:jc w:val="both"/>
        <w:rPr>
          <w:b/>
          <w:i/>
        </w:rPr>
      </w:pPr>
    </w:p>
    <w:p w:rsidR="00840DD0" w:rsidRPr="00840DD0" w:rsidRDefault="00840DD0" w:rsidP="00244B55">
      <w:pPr>
        <w:pStyle w:val="10"/>
        <w:numPr>
          <w:ilvl w:val="0"/>
          <w:numId w:val="19"/>
        </w:numPr>
        <w:tabs>
          <w:tab w:val="left" w:pos="426"/>
        </w:tabs>
        <w:ind w:left="0" w:firstLine="0"/>
        <w:jc w:val="center"/>
        <w:rPr>
          <w:b/>
        </w:rPr>
      </w:pPr>
      <w:bookmarkStart w:id="65" w:name="_Ref321475870"/>
      <w:bookmarkStart w:id="66" w:name="_Toc398564600"/>
      <w:bookmarkStart w:id="67" w:name="_Toc399408089"/>
      <w:bookmarkStart w:id="68" w:name="_Toc416942546"/>
      <w:bookmarkStart w:id="69" w:name="_Toc420494095"/>
      <w:r w:rsidRPr="00840DD0">
        <w:rPr>
          <w:b/>
        </w:rPr>
        <w:t>КРИТЕРИИ И МЕТОДИКА ОЦЕНКИ ЗАЯВОК НА УЧАСТИЕ В ЗАКУПКЕ</w:t>
      </w:r>
      <w:bookmarkEnd w:id="65"/>
      <w:bookmarkEnd w:id="66"/>
      <w:bookmarkEnd w:id="67"/>
      <w:bookmarkEnd w:id="68"/>
      <w:bookmarkEnd w:id="69"/>
    </w:p>
    <w:p w:rsidR="00840DD0" w:rsidRPr="00B527E1" w:rsidRDefault="00840DD0" w:rsidP="00840DD0">
      <w:pPr>
        <w:ind w:right="153" w:firstLine="636"/>
        <w:jc w:val="both"/>
        <w:rPr>
          <w:b/>
          <w:i/>
        </w:rPr>
      </w:pPr>
    </w:p>
    <w:p w:rsidR="00840DD0" w:rsidRDefault="00840DD0" w:rsidP="00AD197D">
      <w:pPr>
        <w:ind w:right="-1"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830E7" w:rsidRDefault="003830E7" w:rsidP="00AD197D">
      <w:pPr>
        <w:ind w:right="-1" w:firstLine="567"/>
        <w:jc w:val="both"/>
        <w:rPr>
          <w:b/>
          <w:i/>
        </w:rPr>
      </w:pPr>
    </w:p>
    <w:p w:rsidR="00AD197D" w:rsidRDefault="00AD197D" w:rsidP="00AD197D">
      <w:pPr>
        <w:ind w:right="-1" w:firstLine="567"/>
        <w:jc w:val="both"/>
      </w:pPr>
      <w:r>
        <w:rPr>
          <w:b/>
          <w:i/>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840DD0" w:rsidRPr="00B527E1" w:rsidRDefault="00840DD0" w:rsidP="00840DD0">
      <w:pPr>
        <w:ind w:right="153" w:firstLine="636"/>
        <w:jc w:val="both"/>
        <w:rPr>
          <w:b/>
          <w:i/>
        </w:rPr>
      </w:pPr>
    </w:p>
    <w:p w:rsidR="00840DD0" w:rsidRPr="00840DD0" w:rsidRDefault="00840DD0" w:rsidP="00244B55">
      <w:pPr>
        <w:pStyle w:val="10"/>
        <w:numPr>
          <w:ilvl w:val="0"/>
          <w:numId w:val="19"/>
        </w:numPr>
        <w:tabs>
          <w:tab w:val="left" w:pos="426"/>
        </w:tabs>
        <w:ind w:left="0" w:firstLine="0"/>
        <w:jc w:val="center"/>
        <w:rPr>
          <w:b/>
        </w:rPr>
      </w:pPr>
      <w:bookmarkStart w:id="70" w:name="_Toc412098816"/>
      <w:bookmarkStart w:id="71" w:name="_Toc412098817"/>
      <w:bookmarkStart w:id="72" w:name="_Toc412098818"/>
      <w:bookmarkStart w:id="73" w:name="_Toc412098819"/>
      <w:bookmarkStart w:id="74" w:name="_Toc395190388"/>
      <w:bookmarkStart w:id="75" w:name="_Ref396487846"/>
      <w:bookmarkStart w:id="76" w:name="_Ref396489236"/>
      <w:bookmarkStart w:id="77" w:name="_Toc416942547"/>
      <w:bookmarkStart w:id="78" w:name="_Toc420494096"/>
      <w:bookmarkEnd w:id="70"/>
      <w:bookmarkEnd w:id="71"/>
      <w:bookmarkEnd w:id="72"/>
      <w:bookmarkEnd w:id="73"/>
      <w:r w:rsidRPr="00840DD0">
        <w:rPr>
          <w:b/>
        </w:rPr>
        <w:t>ОБРАЗЦЫ ФОРМ ОСНОВНЫХ ДОКУМЕНТОВ</w:t>
      </w:r>
      <w:bookmarkEnd w:id="74"/>
      <w:bookmarkEnd w:id="75"/>
      <w:bookmarkEnd w:id="76"/>
      <w:bookmarkEnd w:id="77"/>
      <w:bookmarkEnd w:id="78"/>
    </w:p>
    <w:p w:rsidR="00840DD0" w:rsidRPr="00B527E1" w:rsidRDefault="00840DD0" w:rsidP="00840DD0">
      <w:pPr>
        <w:ind w:firstLine="709"/>
        <w:jc w:val="both"/>
        <w:rPr>
          <w:b/>
          <w:bCs/>
          <w:i/>
        </w:rPr>
      </w:pPr>
    </w:p>
    <w:p w:rsidR="00840DD0" w:rsidRDefault="00840DD0" w:rsidP="00244B55">
      <w:pPr>
        <w:pStyle w:val="10"/>
        <w:numPr>
          <w:ilvl w:val="0"/>
          <w:numId w:val="21"/>
        </w:numPr>
        <w:tabs>
          <w:tab w:val="left" w:pos="709"/>
        </w:tabs>
        <w:ind w:left="0" w:firstLine="567"/>
        <w:jc w:val="both"/>
      </w:pPr>
      <w:bookmarkStart w:id="79" w:name="_Ref401131967"/>
      <w:bookmarkStart w:id="80" w:name="_Toc416942548"/>
      <w:bookmarkStart w:id="81" w:name="_Toc420494097"/>
      <w:r w:rsidRPr="00B527E1">
        <w:t>Образцы форм основных документов, включаемых в заявку на участие в закупке</w:t>
      </w:r>
      <w:bookmarkEnd w:id="79"/>
      <w:bookmarkEnd w:id="80"/>
      <w:r>
        <w:t>.</w:t>
      </w:r>
      <w:bookmarkEnd w:id="81"/>
    </w:p>
    <w:p w:rsidR="00824A74" w:rsidRDefault="00824A74" w:rsidP="00824A74">
      <w:pPr>
        <w:pStyle w:val="15"/>
        <w:tabs>
          <w:tab w:val="clear" w:pos="426"/>
          <w:tab w:val="left" w:pos="0"/>
        </w:tabs>
        <w:rPr>
          <w:bCs/>
          <w:szCs w:val="24"/>
        </w:rPr>
      </w:pPr>
    </w:p>
    <w:p w:rsidR="00824A74" w:rsidRPr="0002518F" w:rsidRDefault="00824A74" w:rsidP="00824A74">
      <w:pPr>
        <w:pStyle w:val="15"/>
        <w:tabs>
          <w:tab w:val="clear" w:pos="426"/>
          <w:tab w:val="left" w:pos="0"/>
        </w:tabs>
        <w:rPr>
          <w:rFonts w:eastAsiaTheme="minorEastAsia"/>
          <w:bCs/>
          <w:szCs w:val="24"/>
        </w:rPr>
      </w:pPr>
      <w:r w:rsidRPr="0002518F">
        <w:rPr>
          <w:bCs/>
          <w:szCs w:val="24"/>
        </w:rPr>
        <w:fldChar w:fldCharType="begin"/>
      </w:r>
      <w:r w:rsidRPr="0002518F">
        <w:rPr>
          <w:bCs/>
          <w:szCs w:val="24"/>
        </w:rPr>
        <w:instrText xml:space="preserve"> TOC \o "1-3" \h \z \u </w:instrText>
      </w:r>
      <w:r w:rsidRPr="0002518F">
        <w:rPr>
          <w:bCs/>
          <w:szCs w:val="24"/>
        </w:rPr>
        <w:fldChar w:fldCharType="separate"/>
      </w:r>
      <w:hyperlink w:anchor="_Toc417390657" w:history="1">
        <w:r w:rsidRPr="0002518F">
          <w:rPr>
            <w:rStyle w:val="afb"/>
            <w:szCs w:val="24"/>
          </w:rPr>
          <w:t>ЗАЯВКА НА УЧАСТИЕ В ЗАКУПКЕ (Форма 1)</w:t>
        </w:r>
      </w:hyperlink>
      <w:r w:rsidRPr="0002518F">
        <w:rPr>
          <w:rFonts w:eastAsiaTheme="minorEastAsia"/>
          <w:bCs/>
          <w:szCs w:val="24"/>
        </w:rPr>
        <w:t xml:space="preserve"> </w:t>
      </w:r>
    </w:p>
    <w:p w:rsidR="00824A74" w:rsidRPr="0002518F" w:rsidRDefault="00044DBC" w:rsidP="00824A74">
      <w:pPr>
        <w:pStyle w:val="2a"/>
        <w:tabs>
          <w:tab w:val="clear" w:pos="426"/>
          <w:tab w:val="left" w:pos="0"/>
        </w:tabs>
        <w:rPr>
          <w:rFonts w:ascii="Times New Roman" w:eastAsiaTheme="minorEastAsia" w:hAnsi="Times New Roman" w:cs="Times New Roman"/>
          <w:b w:val="0"/>
          <w:bCs w:val="0"/>
          <w:sz w:val="24"/>
          <w:szCs w:val="24"/>
        </w:rPr>
      </w:pPr>
      <w:hyperlink w:anchor="_Toc417390658" w:history="1">
        <w:r w:rsidR="00824A74" w:rsidRPr="0002518F">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824A74">
          <w:rPr>
            <w:rFonts w:ascii="Times New Roman" w:hAnsi="Times New Roman" w:cs="Times New Roman"/>
            <w:b w:val="0"/>
            <w:webHidden/>
            <w:sz w:val="24"/>
            <w:szCs w:val="24"/>
          </w:rPr>
          <w:tab/>
        </w:r>
      </w:hyperlink>
    </w:p>
    <w:p w:rsidR="00615AC7" w:rsidRPr="00615AC7" w:rsidRDefault="00044DBC" w:rsidP="00824A74">
      <w:pPr>
        <w:pStyle w:val="2a"/>
        <w:tabs>
          <w:tab w:val="clear" w:pos="426"/>
          <w:tab w:val="left" w:pos="0"/>
        </w:tabs>
        <w:rPr>
          <w:rFonts w:ascii="Times New Roman" w:eastAsiaTheme="minorEastAsia" w:hAnsi="Times New Roman" w:cs="Times New Roman"/>
          <w:b w:val="0"/>
          <w:bCs w:val="0"/>
          <w:sz w:val="24"/>
          <w:szCs w:val="24"/>
        </w:rPr>
      </w:pPr>
      <w:hyperlink w:anchor="_Toc417390659" w:history="1">
        <w:r w:rsidR="00615AC7" w:rsidRPr="0002518F">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615AC7">
          <w:rPr>
            <w:rStyle w:val="afb"/>
            <w:rFonts w:ascii="Times New Roman" w:hAnsi="Times New Roman" w:cs="Times New Roman"/>
            <w:b w:val="0"/>
            <w:sz w:val="24"/>
            <w:szCs w:val="24"/>
          </w:rPr>
          <w:t xml:space="preserve"> (предоставляется до заключения договора)</w:t>
        </w:r>
        <w:r w:rsidR="00615AC7" w:rsidRPr="0002518F">
          <w:rPr>
            <w:rFonts w:ascii="Times New Roman" w:hAnsi="Times New Roman" w:cs="Times New Roman"/>
            <w:b w:val="0"/>
            <w:webHidden/>
            <w:sz w:val="24"/>
            <w:szCs w:val="24"/>
          </w:rPr>
          <w:tab/>
        </w:r>
      </w:hyperlink>
    </w:p>
    <w:p w:rsidR="00824A74" w:rsidRPr="0002518F" w:rsidRDefault="00044DBC" w:rsidP="00824A74">
      <w:pPr>
        <w:pStyle w:val="2a"/>
        <w:tabs>
          <w:tab w:val="clear" w:pos="426"/>
          <w:tab w:val="left" w:pos="0"/>
        </w:tabs>
        <w:rPr>
          <w:rFonts w:ascii="Times New Roman" w:eastAsiaTheme="minorEastAsia" w:hAnsi="Times New Roman" w:cs="Times New Roman"/>
          <w:b w:val="0"/>
          <w:bCs w:val="0"/>
          <w:sz w:val="24"/>
          <w:szCs w:val="24"/>
        </w:rPr>
      </w:pPr>
      <w:hyperlink w:anchor="_Toc417390660" w:history="1">
        <w:r w:rsidR="00824A74" w:rsidRPr="0002518F">
          <w:rPr>
            <w:rStyle w:val="afb"/>
            <w:rFonts w:ascii="Times New Roman" w:hAnsi="Times New Roman" w:cs="Times New Roman"/>
            <w:b w:val="0"/>
            <w:sz w:val="24"/>
            <w:szCs w:val="24"/>
          </w:rPr>
          <w:t>ТЕХНИЧЕСКОЕ ПРЕДЛОЖЕНИЕ (Форма 2)</w:t>
        </w:r>
        <w:r w:rsidR="00824A74" w:rsidRPr="0002518F">
          <w:rPr>
            <w:rFonts w:ascii="Times New Roman" w:hAnsi="Times New Roman" w:cs="Times New Roman"/>
            <w:b w:val="0"/>
            <w:webHidden/>
            <w:sz w:val="24"/>
            <w:szCs w:val="24"/>
          </w:rPr>
          <w:tab/>
        </w:r>
      </w:hyperlink>
    </w:p>
    <w:p w:rsidR="00824A74" w:rsidRPr="0002518F" w:rsidRDefault="00044DBC" w:rsidP="00824A74">
      <w:pPr>
        <w:pStyle w:val="2a"/>
        <w:tabs>
          <w:tab w:val="clear" w:pos="426"/>
          <w:tab w:val="left" w:pos="0"/>
        </w:tabs>
        <w:rPr>
          <w:rFonts w:ascii="Times New Roman" w:eastAsiaTheme="minorEastAsia" w:hAnsi="Times New Roman" w:cs="Times New Roman"/>
          <w:b w:val="0"/>
          <w:bCs w:val="0"/>
          <w:sz w:val="24"/>
          <w:szCs w:val="24"/>
        </w:rPr>
      </w:pPr>
      <w:hyperlink w:anchor="_Toc417390661" w:history="1">
        <w:r w:rsidR="00824A74" w:rsidRPr="0002518F">
          <w:rPr>
            <w:rStyle w:val="afb"/>
            <w:rFonts w:ascii="Times New Roman" w:hAnsi="Times New Roman" w:cs="Times New Roman"/>
            <w:b w:val="0"/>
            <w:sz w:val="24"/>
            <w:szCs w:val="24"/>
          </w:rPr>
          <w:t>СВОДНАЯ ТАБЛИЦА СТОИМОСТИ (Форма 3)</w:t>
        </w:r>
        <w:r w:rsidR="00824A74" w:rsidRPr="0002518F">
          <w:rPr>
            <w:rFonts w:ascii="Times New Roman" w:hAnsi="Times New Roman" w:cs="Times New Roman"/>
            <w:b w:val="0"/>
            <w:webHidden/>
            <w:sz w:val="24"/>
            <w:szCs w:val="24"/>
          </w:rPr>
          <w:tab/>
        </w:r>
      </w:hyperlink>
    </w:p>
    <w:p w:rsidR="00824A74" w:rsidRPr="0002518F" w:rsidRDefault="00044DBC" w:rsidP="00824A74">
      <w:pPr>
        <w:pStyle w:val="2a"/>
        <w:tabs>
          <w:tab w:val="clear" w:pos="426"/>
          <w:tab w:val="left" w:pos="0"/>
        </w:tabs>
        <w:rPr>
          <w:rFonts w:ascii="Times New Roman" w:eastAsiaTheme="minorEastAsia" w:hAnsi="Times New Roman" w:cs="Times New Roman"/>
          <w:b w:val="0"/>
          <w:bCs w:val="0"/>
          <w:sz w:val="24"/>
          <w:szCs w:val="24"/>
        </w:rPr>
      </w:pPr>
      <w:hyperlink w:anchor="_Toc417390662" w:history="1">
        <w:r w:rsidR="00824A74" w:rsidRPr="0002518F">
          <w:rPr>
            <w:rStyle w:val="afb"/>
            <w:rFonts w:ascii="Times New Roman" w:hAnsi="Times New Roman" w:cs="Times New Roman"/>
            <w:b w:val="0"/>
            <w:sz w:val="24"/>
            <w:szCs w:val="24"/>
          </w:rPr>
          <w:t>ГРАФИК ПОСТАВКИ ТОВАРА (Форма 4)</w:t>
        </w:r>
        <w:r w:rsidR="00824A74" w:rsidRPr="0002518F">
          <w:rPr>
            <w:rFonts w:ascii="Times New Roman" w:hAnsi="Times New Roman" w:cs="Times New Roman"/>
            <w:b w:val="0"/>
            <w:webHidden/>
            <w:sz w:val="24"/>
            <w:szCs w:val="24"/>
          </w:rPr>
          <w:tab/>
        </w:r>
      </w:hyperlink>
    </w:p>
    <w:p w:rsidR="00824A74" w:rsidRPr="0002518F" w:rsidRDefault="00044DBC" w:rsidP="00824A74">
      <w:pPr>
        <w:pStyle w:val="2a"/>
        <w:tabs>
          <w:tab w:val="clear" w:pos="426"/>
          <w:tab w:val="left" w:pos="0"/>
        </w:tabs>
        <w:rPr>
          <w:rFonts w:ascii="Times New Roman" w:eastAsiaTheme="minorEastAsia" w:hAnsi="Times New Roman" w:cs="Times New Roman"/>
          <w:b w:val="0"/>
          <w:bCs w:val="0"/>
          <w:sz w:val="24"/>
          <w:szCs w:val="24"/>
        </w:rPr>
      </w:pPr>
      <w:hyperlink w:anchor="_Toc417390663" w:history="1">
        <w:r w:rsidR="00824A74" w:rsidRPr="0002518F">
          <w:rPr>
            <w:rStyle w:val="afb"/>
            <w:rFonts w:ascii="Times New Roman" w:hAnsi="Times New Roman" w:cs="Times New Roman"/>
            <w:b w:val="0"/>
            <w:sz w:val="24"/>
            <w:szCs w:val="24"/>
          </w:rPr>
          <w:t>ГРАФИК ОПЛАТЫ (Форма 5)</w:t>
        </w:r>
        <w:r w:rsidR="00824A74" w:rsidRPr="0002518F">
          <w:rPr>
            <w:rFonts w:ascii="Times New Roman" w:hAnsi="Times New Roman" w:cs="Times New Roman"/>
            <w:b w:val="0"/>
            <w:webHidden/>
            <w:sz w:val="24"/>
            <w:szCs w:val="24"/>
          </w:rPr>
          <w:tab/>
        </w:r>
      </w:hyperlink>
    </w:p>
    <w:p w:rsidR="00840DD0" w:rsidRDefault="00824A74" w:rsidP="00824A74">
      <w:r w:rsidRPr="0002518F">
        <w:fldChar w:fldCharType="end"/>
      </w:r>
    </w:p>
    <w:p w:rsidR="002F4B52" w:rsidRPr="00B527E1" w:rsidRDefault="002F4B52" w:rsidP="002F4B52">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2F4B52">
      <w:pPr>
        <w:pStyle w:val="Times12"/>
        <w:ind w:right="-29"/>
        <w:rPr>
          <w:b/>
          <w:i/>
          <w:szCs w:val="24"/>
        </w:rPr>
      </w:pPr>
    </w:p>
    <w:p w:rsidR="00DF507B" w:rsidRPr="00AC2EB2" w:rsidRDefault="00DF507B" w:rsidP="00DF507B">
      <w:pPr>
        <w:pStyle w:val="10"/>
        <w:numPr>
          <w:ilvl w:val="0"/>
          <w:numId w:val="0"/>
        </w:numPr>
        <w:jc w:val="center"/>
        <w:rPr>
          <w:b/>
        </w:rPr>
      </w:pPr>
      <w:bookmarkStart w:id="82" w:name="_Toc420494098"/>
      <w:bookmarkEnd w:id="63"/>
      <w:bookmarkEnd w:id="64"/>
      <w:r w:rsidRPr="00AC2EB2">
        <w:rPr>
          <w:b/>
        </w:rPr>
        <w:t>ЧАСТЬ 2</w:t>
      </w:r>
      <w:bookmarkEnd w:id="82"/>
    </w:p>
    <w:p w:rsidR="00DF507B" w:rsidRPr="00AC2EB2" w:rsidRDefault="00DF507B" w:rsidP="00EA3525">
      <w:pPr>
        <w:pStyle w:val="Times12"/>
        <w:ind w:left="5387" w:firstLine="0"/>
        <w:jc w:val="left"/>
        <w:rPr>
          <w:szCs w:val="24"/>
        </w:rPr>
      </w:pPr>
    </w:p>
    <w:p w:rsidR="00DF507B" w:rsidRPr="00AC2EB2" w:rsidRDefault="00F73FC4" w:rsidP="00DF507B">
      <w:pPr>
        <w:pStyle w:val="Times12"/>
        <w:overflowPunct/>
        <w:autoSpaceDE/>
        <w:autoSpaceDN/>
        <w:adjustRightInd/>
        <w:ind w:firstLine="709"/>
        <w:rPr>
          <w:szCs w:val="24"/>
        </w:rPr>
      </w:pPr>
      <w:bookmarkStart w:id="83" w:name="_Ref317259044"/>
      <w:bookmarkStart w:id="84" w:name="_Toc390267492"/>
      <w:r w:rsidRPr="00AC2EB2">
        <w:rPr>
          <w:szCs w:val="24"/>
        </w:rPr>
        <w:t>П</w:t>
      </w:r>
      <w:r w:rsidR="00DF507B" w:rsidRPr="00AC2EB2">
        <w:rPr>
          <w:szCs w:val="24"/>
        </w:rPr>
        <w:t xml:space="preserve">орядок проведения </w:t>
      </w:r>
      <w:bookmarkEnd w:id="83"/>
      <w:bookmarkEnd w:id="84"/>
      <w:r w:rsidR="00DF507B" w:rsidRPr="00AC2EB2">
        <w:rPr>
          <w:szCs w:val="24"/>
        </w:rPr>
        <w:t xml:space="preserve">процедуры закупки </w:t>
      </w:r>
      <w:r w:rsidRPr="00AC2EB2">
        <w:rPr>
          <w:szCs w:val="24"/>
        </w:rPr>
        <w:t>приведен в Части 2 Тома 1 в виде отдельного файла.</w:t>
      </w:r>
    </w:p>
    <w:p w:rsidR="00CE5235" w:rsidRPr="00AC2EB2" w:rsidRDefault="00CE5235" w:rsidP="00DF507B">
      <w:pPr>
        <w:pStyle w:val="Times12"/>
        <w:overflowPunct/>
        <w:autoSpaceDE/>
        <w:autoSpaceDN/>
        <w:adjustRightInd/>
        <w:ind w:firstLine="709"/>
        <w:rPr>
          <w:szCs w:val="24"/>
        </w:rPr>
      </w:pPr>
    </w:p>
    <w:p w:rsidR="00DF507B" w:rsidRPr="00AC2EB2" w:rsidRDefault="00DF507B" w:rsidP="00DF507B">
      <w:pPr>
        <w:pStyle w:val="10"/>
        <w:numPr>
          <w:ilvl w:val="0"/>
          <w:numId w:val="0"/>
        </w:numPr>
        <w:jc w:val="center"/>
        <w:rPr>
          <w:b/>
        </w:rPr>
      </w:pPr>
      <w:bookmarkStart w:id="85" w:name="_Toc420494099"/>
      <w:r w:rsidRPr="00AC2EB2">
        <w:rPr>
          <w:b/>
        </w:rPr>
        <w:t>ЧАСТЬ 3</w:t>
      </w:r>
      <w:bookmarkEnd w:id="85"/>
    </w:p>
    <w:p w:rsidR="00DF507B" w:rsidRPr="00AC2EB2" w:rsidRDefault="00DF507B" w:rsidP="00CE5235">
      <w:pPr>
        <w:pStyle w:val="Times12"/>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2F4B52">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DBC" w:rsidRDefault="00044DBC">
      <w:r>
        <w:separator/>
      </w:r>
    </w:p>
  </w:endnote>
  <w:endnote w:type="continuationSeparator" w:id="0">
    <w:p w:rsidR="00044DBC" w:rsidRDefault="00044DBC">
      <w:r>
        <w:continuationSeparator/>
      </w:r>
    </w:p>
  </w:endnote>
  <w:endnote w:type="continuationNotice" w:id="1">
    <w:p w:rsidR="00044DBC" w:rsidRDefault="00044D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9B22F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DBC" w:rsidRDefault="00044DBC">
      <w:r>
        <w:separator/>
      </w:r>
    </w:p>
  </w:footnote>
  <w:footnote w:type="continuationSeparator" w:id="0">
    <w:p w:rsidR="00044DBC" w:rsidRDefault="00044DBC">
      <w:r>
        <w:continuationSeparator/>
      </w:r>
    </w:p>
  </w:footnote>
  <w:footnote w:type="continuationNotice" w:id="1">
    <w:p w:rsidR="00044DBC" w:rsidRDefault="00044DB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85734">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624BD">
      <w:rPr>
        <w:rFonts w:ascii="Times New Roman" w:hAnsi="Times New Roman" w:cs="Times New Roman"/>
        <w:noProof/>
        <w:sz w:val="24"/>
      </w:rPr>
      <w:t>12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7014823"/>
    <w:multiLevelType w:val="hybridMultilevel"/>
    <w:tmpl w:val="BFD280C0"/>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3">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28"/>
  </w:num>
  <w:num w:numId="2">
    <w:abstractNumId w:val="22"/>
  </w:num>
  <w:num w:numId="3">
    <w:abstractNumId w:val="20"/>
  </w:num>
  <w:num w:numId="4">
    <w:abstractNumId w:val="1"/>
  </w:num>
  <w:num w:numId="5">
    <w:abstractNumId w:val="0"/>
  </w:num>
  <w:num w:numId="6">
    <w:abstractNumId w:val="16"/>
  </w:num>
  <w:num w:numId="7">
    <w:abstractNumId w:val="14"/>
  </w:num>
  <w:num w:numId="8">
    <w:abstractNumId w:val="3"/>
  </w:num>
  <w:num w:numId="9">
    <w:abstractNumId w:val="8"/>
  </w:num>
  <w:num w:numId="10">
    <w:abstractNumId w:val="2"/>
  </w:num>
  <w:num w:numId="11">
    <w:abstractNumId w:val="7"/>
  </w:num>
  <w:num w:numId="12">
    <w:abstractNumId w:val="11"/>
  </w:num>
  <w:num w:numId="13">
    <w:abstractNumId w:val="26"/>
  </w:num>
  <w:num w:numId="14">
    <w:abstractNumId w:val="21"/>
  </w:num>
  <w:num w:numId="15">
    <w:abstractNumId w:val="10"/>
  </w:num>
  <w:num w:numId="16">
    <w:abstractNumId w:val="18"/>
  </w:num>
  <w:num w:numId="17">
    <w:abstractNumId w:val="29"/>
  </w:num>
  <w:num w:numId="18">
    <w:abstractNumId w:val="19"/>
  </w:num>
  <w:num w:numId="19">
    <w:abstractNumId w:val="24"/>
  </w:num>
  <w:num w:numId="20">
    <w:abstractNumId w:val="9"/>
  </w:num>
  <w:num w:numId="21">
    <w:abstractNumId w:val="23"/>
  </w:num>
  <w:num w:numId="22">
    <w:abstractNumId w:val="31"/>
  </w:num>
  <w:num w:numId="23">
    <w:abstractNumId w:val="27"/>
  </w:num>
  <w:num w:numId="24">
    <w:abstractNumId w:val="25"/>
  </w:num>
  <w:num w:numId="25">
    <w:abstractNumId w:val="4"/>
  </w:num>
  <w:num w:numId="26">
    <w:abstractNumId w:val="30"/>
  </w:num>
  <w:num w:numId="27">
    <w:abstractNumId w:val="15"/>
  </w:num>
  <w:num w:numId="28">
    <w:abstractNumId w:val="6"/>
  </w:num>
  <w:num w:numId="29">
    <w:abstractNumId w:val="13"/>
  </w:num>
  <w:num w:numId="30">
    <w:abstractNumId w:val="12"/>
  </w:num>
  <w:num w:numId="31">
    <w:abstractNumId w:val="9"/>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29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4DBC"/>
    <w:rsid w:val="0004569E"/>
    <w:rsid w:val="0004572E"/>
    <w:rsid w:val="00045A0F"/>
    <w:rsid w:val="00045D22"/>
    <w:rsid w:val="000467D3"/>
    <w:rsid w:val="000469DA"/>
    <w:rsid w:val="0005035B"/>
    <w:rsid w:val="0005050A"/>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6799"/>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83C"/>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39BF"/>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4BD"/>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376"/>
    <w:rsid w:val="002022C5"/>
    <w:rsid w:val="00202B49"/>
    <w:rsid w:val="00202CD6"/>
    <w:rsid w:val="002044AB"/>
    <w:rsid w:val="00206A9B"/>
    <w:rsid w:val="00206B3B"/>
    <w:rsid w:val="002073C4"/>
    <w:rsid w:val="0020749D"/>
    <w:rsid w:val="00207ADA"/>
    <w:rsid w:val="00207CBD"/>
    <w:rsid w:val="002110CE"/>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6CE"/>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8C4"/>
    <w:rsid w:val="002B619A"/>
    <w:rsid w:val="002B625C"/>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67D30"/>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0E7"/>
    <w:rsid w:val="003832B0"/>
    <w:rsid w:val="003841A6"/>
    <w:rsid w:val="00384DE1"/>
    <w:rsid w:val="00386828"/>
    <w:rsid w:val="00386C50"/>
    <w:rsid w:val="00387ED1"/>
    <w:rsid w:val="003904DA"/>
    <w:rsid w:val="00390623"/>
    <w:rsid w:val="0039201A"/>
    <w:rsid w:val="003923ED"/>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2DF"/>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11E"/>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3F763D"/>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7EB"/>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48AA"/>
    <w:rsid w:val="004B541C"/>
    <w:rsid w:val="004C09ED"/>
    <w:rsid w:val="004C0A57"/>
    <w:rsid w:val="004C0F85"/>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2E89"/>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6BD4"/>
    <w:rsid w:val="005A0D64"/>
    <w:rsid w:val="005A13A1"/>
    <w:rsid w:val="005A1E20"/>
    <w:rsid w:val="005A1FC6"/>
    <w:rsid w:val="005A212A"/>
    <w:rsid w:val="005A21C5"/>
    <w:rsid w:val="005A2224"/>
    <w:rsid w:val="005A2300"/>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8F1"/>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5AC7"/>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6D0B"/>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6F80"/>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50"/>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5734"/>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10C"/>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2F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4A74"/>
    <w:rsid w:val="00826DC5"/>
    <w:rsid w:val="00830DA7"/>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2A6"/>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199C"/>
    <w:rsid w:val="00872492"/>
    <w:rsid w:val="00872F85"/>
    <w:rsid w:val="00873D81"/>
    <w:rsid w:val="0087433A"/>
    <w:rsid w:val="0087492F"/>
    <w:rsid w:val="00877197"/>
    <w:rsid w:val="0087734D"/>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3B3"/>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048A"/>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10DB"/>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2539"/>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4D61"/>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ABA"/>
    <w:rsid w:val="00AC709C"/>
    <w:rsid w:val="00AD023D"/>
    <w:rsid w:val="00AD197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695"/>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374"/>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8A8"/>
    <w:rsid w:val="00C83CBD"/>
    <w:rsid w:val="00C842A4"/>
    <w:rsid w:val="00C849B6"/>
    <w:rsid w:val="00C867C7"/>
    <w:rsid w:val="00C87330"/>
    <w:rsid w:val="00C87508"/>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670B"/>
    <w:rsid w:val="00D40A11"/>
    <w:rsid w:val="00D411CE"/>
    <w:rsid w:val="00D413CC"/>
    <w:rsid w:val="00D4200C"/>
    <w:rsid w:val="00D42224"/>
    <w:rsid w:val="00D427EC"/>
    <w:rsid w:val="00D428BD"/>
    <w:rsid w:val="00D43372"/>
    <w:rsid w:val="00D45157"/>
    <w:rsid w:val="00D452EF"/>
    <w:rsid w:val="00D4559E"/>
    <w:rsid w:val="00D45873"/>
    <w:rsid w:val="00D46383"/>
    <w:rsid w:val="00D46422"/>
    <w:rsid w:val="00D46BB4"/>
    <w:rsid w:val="00D46C66"/>
    <w:rsid w:val="00D4707D"/>
    <w:rsid w:val="00D47146"/>
    <w:rsid w:val="00D47AF4"/>
    <w:rsid w:val="00D50213"/>
    <w:rsid w:val="00D53408"/>
    <w:rsid w:val="00D54031"/>
    <w:rsid w:val="00D55876"/>
    <w:rsid w:val="00D5677A"/>
    <w:rsid w:val="00D56ACF"/>
    <w:rsid w:val="00D57144"/>
    <w:rsid w:val="00D57C99"/>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662"/>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4B52"/>
    <w:pPr>
      <w:tabs>
        <w:tab w:val="left" w:pos="426"/>
        <w:tab w:val="right" w:pos="9923"/>
      </w:tabs>
      <w:ind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57791205">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1453918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CE0EEA-1B36-437D-BAEA-B6D489A591A7}">
  <ds:schemaRefs>
    <ds:schemaRef ds:uri="http://schemas.openxmlformats.org/officeDocument/2006/bibliography"/>
  </ds:schemaRefs>
</ds:datastoreItem>
</file>

<file path=customXml/itemProps2.xml><?xml version="1.0" encoding="utf-8"?>
<ds:datastoreItem xmlns:ds="http://schemas.openxmlformats.org/officeDocument/2006/customXml" ds:itemID="{457DBFD7-3C79-4EF7-ABD3-43071985A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12</Pages>
  <Words>3967</Words>
  <Characters>22613</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26527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59</cp:revision>
  <cp:lastPrinted>2015-05-29T10:46:00Z</cp:lastPrinted>
  <dcterms:created xsi:type="dcterms:W3CDTF">2015-02-12T13:10:00Z</dcterms:created>
  <dcterms:modified xsi:type="dcterms:W3CDTF">2015-06-04T09:35:00Z</dcterms:modified>
</cp:coreProperties>
</file>