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DB3D03">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w:t>
            </w:r>
            <w:r w:rsidR="00DB3D03">
              <w:rPr>
                <w:rFonts w:ascii="Times New Roman" w:hAnsi="Times New Roman" w:cs="Times New Roman"/>
                <w:sz w:val="28"/>
                <w:szCs w:val="28"/>
              </w:rPr>
              <w:t>5</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393895757"/>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DB3D03">
      <w:pPr>
        <w:jc w:val="center"/>
        <w:rPr>
          <w:sz w:val="28"/>
          <w:szCs w:val="28"/>
        </w:rPr>
      </w:pPr>
      <w:r w:rsidRPr="00BD54EB">
        <w:rPr>
          <w:sz w:val="28"/>
          <w:szCs w:val="28"/>
        </w:rPr>
        <w:t>на</w:t>
      </w:r>
      <w:r w:rsidR="00E71B26" w:rsidRPr="00BD54EB">
        <w:rPr>
          <w:sz w:val="28"/>
          <w:szCs w:val="28"/>
        </w:rPr>
        <w:t xml:space="preserve"> </w:t>
      </w:r>
      <w:r w:rsidR="00DB3D03" w:rsidRPr="00DB3D03">
        <w:rPr>
          <w:sz w:val="28"/>
          <w:szCs w:val="28"/>
        </w:rPr>
        <w:t>выполнение работ по корректировке проектной документации  "Строительство спецсетей радиохимического завода ФГУП "ПО "Маяк"</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w:t>
      </w:r>
      <w:r w:rsidR="00DB3D03">
        <w:rPr>
          <w:snapToGrid/>
          <w:sz w:val="28"/>
          <w:szCs w:val="24"/>
        </w:rPr>
        <w:t>5</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6"/>
        <w:widowControl/>
        <w:outlineLvl w:val="0"/>
        <w:rPr>
          <w:bCs/>
          <w:snapToGrid/>
          <w:sz w:val="28"/>
          <w:szCs w:val="24"/>
          <w:lang w:val="en-US"/>
        </w:rPr>
      </w:pPr>
      <w:bookmarkStart w:id="2" w:name="_Toc318388607"/>
      <w:bookmarkStart w:id="3" w:name="_Toc393895758"/>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C3058" w:rsidRPr="00BD54EB" w:rsidRDefault="00E2489E" w:rsidP="003C3058">
      <w:pPr>
        <w:pStyle w:val="17"/>
        <w:rPr>
          <w:sz w:val="20"/>
        </w:rPr>
      </w:pPr>
      <w:r w:rsidRPr="00BD54EB">
        <w:rPr>
          <w:bCs/>
          <w:sz w:val="20"/>
        </w:rPr>
        <w:fldChar w:fldCharType="begin"/>
      </w:r>
      <w:r w:rsidR="003C3058" w:rsidRPr="00BD54EB">
        <w:rPr>
          <w:bCs/>
          <w:sz w:val="20"/>
        </w:rPr>
        <w:instrText xml:space="preserve"> TOC \o "1-3" \h \z \u </w:instrText>
      </w:r>
      <w:r w:rsidRPr="00BD54EB">
        <w:rPr>
          <w:bCs/>
          <w:sz w:val="20"/>
        </w:rPr>
        <w:fldChar w:fldCharType="separate"/>
      </w:r>
      <w:hyperlink w:anchor="_Toc393895757" w:history="1">
        <w:r w:rsidR="003C3058" w:rsidRPr="00BD54EB">
          <w:rPr>
            <w:rStyle w:val="afb"/>
            <w:bCs/>
            <w:sz w:val="20"/>
          </w:rPr>
          <w:t>ДОКУМЕНТАЦИЯ ПО ЗАПРОСУ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_Toc393895757 \h </w:instrText>
        </w:r>
        <w:r w:rsidRPr="00BD54EB">
          <w:rPr>
            <w:webHidden/>
            <w:sz w:val="20"/>
          </w:rPr>
        </w:r>
        <w:r w:rsidRPr="00BD54EB">
          <w:rPr>
            <w:webHidden/>
            <w:sz w:val="20"/>
          </w:rPr>
          <w:fldChar w:fldCharType="separate"/>
        </w:r>
        <w:r w:rsidR="00CC115F">
          <w:rPr>
            <w:webHidden/>
            <w:sz w:val="20"/>
          </w:rPr>
          <w:t>1</w:t>
        </w:r>
        <w:r w:rsidRPr="00BD54EB">
          <w:rPr>
            <w:webHidden/>
            <w:sz w:val="20"/>
          </w:rPr>
          <w:fldChar w:fldCharType="end"/>
        </w:r>
      </w:hyperlink>
    </w:p>
    <w:p w:rsidR="003C3058" w:rsidRPr="00BD54EB" w:rsidRDefault="00E2489E" w:rsidP="003C3058">
      <w:pPr>
        <w:pStyle w:val="17"/>
        <w:rPr>
          <w:sz w:val="20"/>
        </w:rPr>
      </w:pPr>
      <w:hyperlink w:anchor="_Toc393895758" w:history="1">
        <w:r w:rsidR="003C3058" w:rsidRPr="00BD54EB">
          <w:rPr>
            <w:rStyle w:val="afb"/>
            <w:bCs/>
            <w:sz w:val="20"/>
          </w:rPr>
          <w:t>СОДЕРЖАНИЕ</w:t>
        </w:r>
        <w:r w:rsidR="003C3058" w:rsidRPr="00BD54EB">
          <w:rPr>
            <w:webHidden/>
            <w:sz w:val="20"/>
          </w:rPr>
          <w:tab/>
        </w:r>
        <w:r w:rsidRPr="00BD54EB">
          <w:rPr>
            <w:webHidden/>
            <w:sz w:val="20"/>
          </w:rPr>
          <w:fldChar w:fldCharType="begin"/>
        </w:r>
        <w:r w:rsidR="003C3058" w:rsidRPr="00BD54EB">
          <w:rPr>
            <w:webHidden/>
            <w:sz w:val="20"/>
          </w:rPr>
          <w:instrText xml:space="preserve"> PAGEREF _Toc393895758 \h </w:instrText>
        </w:r>
        <w:r w:rsidRPr="00BD54EB">
          <w:rPr>
            <w:webHidden/>
            <w:sz w:val="20"/>
          </w:rPr>
        </w:r>
        <w:r w:rsidRPr="00BD54EB">
          <w:rPr>
            <w:webHidden/>
            <w:sz w:val="20"/>
          </w:rPr>
          <w:fldChar w:fldCharType="separate"/>
        </w:r>
        <w:r w:rsidR="00CC115F">
          <w:rPr>
            <w:webHidden/>
            <w:sz w:val="20"/>
          </w:rPr>
          <w:t>2</w:t>
        </w:r>
        <w:r w:rsidRPr="00BD54EB">
          <w:rPr>
            <w:webHidden/>
            <w:sz w:val="20"/>
          </w:rPr>
          <w:fldChar w:fldCharType="end"/>
        </w:r>
      </w:hyperlink>
    </w:p>
    <w:p w:rsidR="003C3058" w:rsidRPr="00BD54EB" w:rsidRDefault="00E2489E" w:rsidP="003C3058">
      <w:pPr>
        <w:pStyle w:val="17"/>
        <w:rPr>
          <w:sz w:val="20"/>
        </w:rPr>
      </w:pPr>
      <w:hyperlink w:anchor="_Toc393895759" w:history="1">
        <w:r w:rsidR="003C3058" w:rsidRPr="00BD54EB">
          <w:rPr>
            <w:rStyle w:val="afb"/>
            <w:sz w:val="20"/>
          </w:rPr>
          <w:t>ИЗВЕЩЕНИЕ О ПРОВЕДЕНИИ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_Toc393895759 \h </w:instrText>
        </w:r>
        <w:r w:rsidRPr="00BD54EB">
          <w:rPr>
            <w:webHidden/>
            <w:sz w:val="20"/>
          </w:rPr>
        </w:r>
        <w:r w:rsidRPr="00BD54EB">
          <w:rPr>
            <w:webHidden/>
            <w:sz w:val="20"/>
          </w:rPr>
          <w:fldChar w:fldCharType="separate"/>
        </w:r>
        <w:r w:rsidR="00CC115F">
          <w:rPr>
            <w:webHidden/>
            <w:sz w:val="20"/>
          </w:rPr>
          <w:t>3</w:t>
        </w:r>
        <w:r w:rsidRPr="00BD54EB">
          <w:rPr>
            <w:webHidden/>
            <w:sz w:val="20"/>
          </w:rPr>
          <w:fldChar w:fldCharType="end"/>
        </w:r>
      </w:hyperlink>
    </w:p>
    <w:p w:rsidR="003C3058" w:rsidRPr="00BD54EB" w:rsidRDefault="00E2489E" w:rsidP="003C3058">
      <w:pPr>
        <w:pStyle w:val="17"/>
        <w:rPr>
          <w:sz w:val="20"/>
        </w:rPr>
      </w:pPr>
      <w:hyperlink w:anchor="_Toc393895760" w:history="1">
        <w:r w:rsidR="003C3058" w:rsidRPr="00BD54EB">
          <w:rPr>
            <w:rStyle w:val="afb"/>
            <w:sz w:val="20"/>
          </w:rPr>
          <w:t>ЧАСТЬ 1</w:t>
        </w:r>
        <w:r w:rsidR="003C3058" w:rsidRPr="00BD54EB">
          <w:rPr>
            <w:webHidden/>
            <w:sz w:val="20"/>
          </w:rPr>
          <w:tab/>
        </w:r>
        <w:r w:rsidRPr="00BD54EB">
          <w:rPr>
            <w:webHidden/>
            <w:sz w:val="20"/>
          </w:rPr>
          <w:fldChar w:fldCharType="begin"/>
        </w:r>
        <w:r w:rsidR="003C3058" w:rsidRPr="00BD54EB">
          <w:rPr>
            <w:webHidden/>
            <w:sz w:val="20"/>
          </w:rPr>
          <w:instrText xml:space="preserve"> PAGEREF _Toc393895760 \h </w:instrText>
        </w:r>
        <w:r w:rsidRPr="00BD54EB">
          <w:rPr>
            <w:webHidden/>
            <w:sz w:val="20"/>
          </w:rPr>
        </w:r>
        <w:r w:rsidRPr="00BD54EB">
          <w:rPr>
            <w:webHidden/>
            <w:sz w:val="20"/>
          </w:rPr>
          <w:fldChar w:fldCharType="separate"/>
        </w:r>
        <w:r w:rsidR="00CC115F">
          <w:rPr>
            <w:webHidden/>
            <w:sz w:val="20"/>
          </w:rPr>
          <w:t>5</w:t>
        </w:r>
        <w:r w:rsidRPr="00BD54EB">
          <w:rPr>
            <w:webHidden/>
            <w:sz w:val="20"/>
          </w:rPr>
          <w:fldChar w:fldCharType="end"/>
        </w:r>
      </w:hyperlink>
    </w:p>
    <w:p w:rsidR="003C3058" w:rsidRPr="00BD54EB" w:rsidRDefault="00E2489E" w:rsidP="003C3058">
      <w:pPr>
        <w:pStyle w:val="17"/>
        <w:rPr>
          <w:sz w:val="20"/>
        </w:rPr>
      </w:pPr>
      <w:hyperlink w:anchor="_Toc393895761" w:history="1">
        <w:r w:rsidR="003C3058" w:rsidRPr="00BD54EB">
          <w:rPr>
            <w:rStyle w:val="afb"/>
            <w:sz w:val="20"/>
          </w:rPr>
          <w:t>1.</w:t>
        </w:r>
        <w:r w:rsidR="003C3058" w:rsidRPr="00BD54EB">
          <w:rPr>
            <w:sz w:val="20"/>
          </w:rPr>
          <w:tab/>
        </w:r>
        <w:r w:rsidR="003C3058" w:rsidRPr="00BD54EB">
          <w:rPr>
            <w:rStyle w:val="afb"/>
            <w:sz w:val="20"/>
          </w:rPr>
          <w:t>ТЕРМИНЫ И ОПРЕДЕЛЕНИЯ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_Toc393895761 \h </w:instrText>
        </w:r>
        <w:r w:rsidRPr="00BD54EB">
          <w:rPr>
            <w:webHidden/>
            <w:sz w:val="20"/>
          </w:rPr>
        </w:r>
        <w:r w:rsidRPr="00BD54EB">
          <w:rPr>
            <w:webHidden/>
            <w:sz w:val="20"/>
          </w:rPr>
          <w:fldChar w:fldCharType="separate"/>
        </w:r>
        <w:r w:rsidR="00CC115F">
          <w:rPr>
            <w:webHidden/>
            <w:sz w:val="20"/>
          </w:rPr>
          <w:t>5</w:t>
        </w:r>
        <w:r w:rsidRPr="00BD54EB">
          <w:rPr>
            <w:webHidden/>
            <w:sz w:val="20"/>
          </w:rPr>
          <w:fldChar w:fldCharType="end"/>
        </w:r>
      </w:hyperlink>
    </w:p>
    <w:p w:rsidR="003C3058" w:rsidRPr="00BD54EB" w:rsidRDefault="00E2489E" w:rsidP="003C3058">
      <w:pPr>
        <w:pStyle w:val="17"/>
        <w:rPr>
          <w:sz w:val="20"/>
        </w:rPr>
      </w:pPr>
      <w:hyperlink w:anchor="_Toc393895762" w:history="1">
        <w:r w:rsidR="003C3058" w:rsidRPr="00BD54EB">
          <w:rPr>
            <w:rStyle w:val="afb"/>
            <w:sz w:val="20"/>
          </w:rPr>
          <w:t>СОКРАЩЕНИЯ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_Toc393895762 \h </w:instrText>
        </w:r>
        <w:r w:rsidRPr="00BD54EB">
          <w:rPr>
            <w:webHidden/>
            <w:sz w:val="20"/>
          </w:rPr>
        </w:r>
        <w:r w:rsidRPr="00BD54EB">
          <w:rPr>
            <w:webHidden/>
            <w:sz w:val="20"/>
          </w:rPr>
          <w:fldChar w:fldCharType="separate"/>
        </w:r>
        <w:r w:rsidR="00CC115F">
          <w:rPr>
            <w:webHidden/>
            <w:sz w:val="20"/>
          </w:rPr>
          <w:t>6</w:t>
        </w:r>
        <w:r w:rsidRPr="00BD54EB">
          <w:rPr>
            <w:webHidden/>
            <w:sz w:val="20"/>
          </w:rPr>
          <w:fldChar w:fldCharType="end"/>
        </w:r>
      </w:hyperlink>
    </w:p>
    <w:p w:rsidR="003C3058" w:rsidRPr="00BD54EB" w:rsidRDefault="00E2489E" w:rsidP="003C3058">
      <w:pPr>
        <w:pStyle w:val="17"/>
        <w:rPr>
          <w:sz w:val="20"/>
        </w:rPr>
      </w:pPr>
      <w:hyperlink w:anchor="_Toc393895763" w:history="1">
        <w:r w:rsidR="003C3058" w:rsidRPr="00BD54EB">
          <w:rPr>
            <w:rStyle w:val="afb"/>
            <w:sz w:val="20"/>
            <w:lang w:val="en-US"/>
          </w:rPr>
          <w:t>2.</w:t>
        </w:r>
        <w:r w:rsidR="003C3058" w:rsidRPr="00BD54EB">
          <w:rPr>
            <w:sz w:val="20"/>
          </w:rPr>
          <w:tab/>
        </w:r>
        <w:r w:rsidR="003C3058" w:rsidRPr="00BD54EB">
          <w:rPr>
            <w:rStyle w:val="afb"/>
            <w:sz w:val="20"/>
          </w:rPr>
          <w:t>ОБЩИЕ ПОЛОЖЕНИЯ</w:t>
        </w:r>
        <w:r w:rsidR="003C3058" w:rsidRPr="00BD54EB">
          <w:rPr>
            <w:webHidden/>
            <w:sz w:val="20"/>
          </w:rPr>
          <w:tab/>
        </w:r>
        <w:r w:rsidRPr="00BD54EB">
          <w:rPr>
            <w:webHidden/>
            <w:sz w:val="20"/>
          </w:rPr>
          <w:fldChar w:fldCharType="begin"/>
        </w:r>
        <w:r w:rsidR="003C3058" w:rsidRPr="00BD54EB">
          <w:rPr>
            <w:webHidden/>
            <w:sz w:val="20"/>
          </w:rPr>
          <w:instrText xml:space="preserve"> PAGEREF _Toc393895763 \h </w:instrText>
        </w:r>
        <w:r w:rsidRPr="00BD54EB">
          <w:rPr>
            <w:webHidden/>
            <w:sz w:val="20"/>
          </w:rPr>
        </w:r>
        <w:r w:rsidRPr="00BD54EB">
          <w:rPr>
            <w:webHidden/>
            <w:sz w:val="20"/>
          </w:rPr>
          <w:fldChar w:fldCharType="separate"/>
        </w:r>
        <w:r w:rsidR="00CC115F">
          <w:rPr>
            <w:webHidden/>
            <w:sz w:val="20"/>
          </w:rPr>
          <w:t>7</w:t>
        </w:r>
        <w:r w:rsidRPr="00BD54EB">
          <w:rPr>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4" w:history="1">
        <w:r w:rsidR="003C3058" w:rsidRPr="00BD54EB">
          <w:rPr>
            <w:rStyle w:val="afb"/>
            <w:rFonts w:ascii="Times New Roman" w:hAnsi="Times New Roman" w:cs="Times New Roman"/>
            <w:b w:val="0"/>
            <w:sz w:val="20"/>
          </w:rPr>
          <w:t>2.1.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Форма и вид процедуры закупки, предмет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5" w:history="1">
        <w:r w:rsidR="003C3058" w:rsidRPr="00BD54EB">
          <w:rPr>
            <w:rStyle w:val="afb"/>
            <w:rFonts w:ascii="Times New Roman" w:hAnsi="Times New Roman" w:cs="Times New Roman"/>
            <w:b w:val="0"/>
            <w:sz w:val="20"/>
          </w:rPr>
          <w:t>2.2.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Участие в процедуре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7</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6" w:history="1">
        <w:r w:rsidR="003C3058" w:rsidRPr="00BD54EB">
          <w:rPr>
            <w:rStyle w:val="afb"/>
            <w:rFonts w:ascii="Times New Roman" w:hAnsi="Times New Roman" w:cs="Times New Roman"/>
            <w:b w:val="0"/>
            <w:sz w:val="20"/>
          </w:rPr>
          <w:t>2.3.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Правовой статус документов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7" w:history="1">
        <w:r w:rsidR="003C3058" w:rsidRPr="00BD54EB">
          <w:rPr>
            <w:rStyle w:val="afb"/>
            <w:rFonts w:ascii="Times New Roman" w:hAnsi="Times New Roman" w:cs="Times New Roman"/>
            <w:b w:val="0"/>
            <w:sz w:val="20"/>
          </w:rPr>
          <w:t>2.4.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Особые положения в связи с проведением запроса предложений через ЭТП</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8" w:history="1">
        <w:r w:rsidR="003C3058" w:rsidRPr="00BD54EB">
          <w:rPr>
            <w:rStyle w:val="afb"/>
            <w:rFonts w:ascii="Times New Roman" w:hAnsi="Times New Roman" w:cs="Times New Roman"/>
            <w:b w:val="0"/>
            <w:sz w:val="20"/>
          </w:rPr>
          <w:t>2.5.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Затраты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69" w:history="1">
        <w:r w:rsidR="003C3058" w:rsidRPr="00BD54EB">
          <w:rPr>
            <w:rStyle w:val="afb"/>
            <w:rFonts w:ascii="Times New Roman" w:hAnsi="Times New Roman" w:cs="Times New Roman"/>
            <w:b w:val="0"/>
            <w:sz w:val="20"/>
          </w:rPr>
          <w:t>2.6.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Отказ от проведения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_Toc393895769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8</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0" w:history="1">
        <w:r w:rsidR="003C3058" w:rsidRPr="00BD54EB">
          <w:rPr>
            <w:rStyle w:val="afb"/>
            <w:rFonts w:ascii="Times New Roman" w:hAnsi="Times New Roman" w:cs="Times New Roman"/>
            <w:b w:val="0"/>
            <w:sz w:val="20"/>
          </w:rPr>
          <w:t>2.7.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источник информации о ходе и результатах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1" w:history="1">
        <w:r w:rsidR="003C3058" w:rsidRPr="00BD54EB">
          <w:rPr>
            <w:rStyle w:val="afb"/>
            <w:rFonts w:ascii="Times New Roman" w:hAnsi="Times New Roman" w:cs="Times New Roman"/>
            <w:b w:val="0"/>
            <w:sz w:val="20"/>
          </w:rPr>
          <w:t>2.8.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Прочие положения</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9</w:t>
        </w:r>
        <w:r w:rsidRPr="00BD54EB">
          <w:rPr>
            <w:rFonts w:ascii="Times New Roman" w:hAnsi="Times New Roman" w:cs="Times New Roman"/>
            <w:b w:val="0"/>
            <w:webHidden/>
            <w:sz w:val="20"/>
          </w:rPr>
          <w:fldChar w:fldCharType="end"/>
        </w:r>
      </w:hyperlink>
    </w:p>
    <w:p w:rsidR="003C3058" w:rsidRPr="00BD54EB" w:rsidRDefault="00E2489E" w:rsidP="003C3058">
      <w:pPr>
        <w:pStyle w:val="17"/>
        <w:rPr>
          <w:sz w:val="20"/>
        </w:rPr>
      </w:pPr>
      <w:hyperlink w:anchor="_Toc393895772" w:history="1">
        <w:r w:rsidR="003C3058" w:rsidRPr="00BD54EB">
          <w:rPr>
            <w:rStyle w:val="afb"/>
            <w:sz w:val="20"/>
          </w:rPr>
          <w:t>3.</w:t>
        </w:r>
        <w:r w:rsidR="003C3058" w:rsidRPr="00BD54EB">
          <w:rPr>
            <w:sz w:val="20"/>
          </w:rPr>
          <w:tab/>
        </w:r>
        <w:r w:rsidR="003C3058" w:rsidRPr="00BD54EB">
          <w:rPr>
            <w:rStyle w:val="afb"/>
            <w:sz w:val="20"/>
          </w:rPr>
          <w:t>ТРЕБОВАНИЯ К УЧАСТНИКАМ ЗАПРОСА ПРЕДЛОЖЕНИЙ, ДОКУМЕНТАМ, ПРЕДОСТАВЛЯЕМЫМ В СОСТАВЕ ЗАЯВКИ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_Toc393895772 \h </w:instrText>
        </w:r>
        <w:r w:rsidRPr="00BD54EB">
          <w:rPr>
            <w:webHidden/>
            <w:sz w:val="20"/>
          </w:rPr>
        </w:r>
        <w:r w:rsidRPr="00BD54EB">
          <w:rPr>
            <w:webHidden/>
            <w:sz w:val="20"/>
          </w:rPr>
          <w:fldChar w:fldCharType="separate"/>
        </w:r>
        <w:r w:rsidR="00CC115F">
          <w:rPr>
            <w:webHidden/>
            <w:sz w:val="20"/>
          </w:rPr>
          <w:t>10</w:t>
        </w:r>
        <w:r w:rsidRPr="00BD54EB">
          <w:rPr>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3" w:history="1">
        <w:r w:rsidR="003C3058" w:rsidRPr="00BD54EB">
          <w:rPr>
            <w:rStyle w:val="afb"/>
            <w:rFonts w:ascii="Times New Roman" w:hAnsi="Times New Roman" w:cs="Times New Roman"/>
            <w:b w:val="0"/>
            <w:sz w:val="20"/>
          </w:rPr>
          <w:t>3.1.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Требования к участникам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4" w:history="1">
        <w:r w:rsidR="003C3058" w:rsidRPr="00BD54EB">
          <w:rPr>
            <w:rStyle w:val="afb"/>
            <w:rFonts w:ascii="Times New Roman" w:hAnsi="Times New Roman" w:cs="Times New Roman"/>
            <w:b w:val="0"/>
            <w:sz w:val="20"/>
          </w:rPr>
          <w:t>3.2.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Документы, предоставляемые в составе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10</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5" w:history="1">
        <w:r w:rsidR="003C3058" w:rsidRPr="00BD54EB">
          <w:rPr>
            <w:rStyle w:val="afb"/>
            <w:rFonts w:ascii="Times New Roman" w:hAnsi="Times New Roman" w:cs="Times New Roman"/>
            <w:b w:val="0"/>
            <w:sz w:val="20"/>
          </w:rPr>
          <w:t>3.3.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i/>
            <w:sz w:val="20"/>
          </w:rPr>
          <w:t>При проведении запроса предложений на выполнение работ, оказание услуг</w:t>
        </w:r>
        <w:r w:rsidR="003C3058" w:rsidRPr="00BD54EB">
          <w:rPr>
            <w:rStyle w:val="afb"/>
            <w:rFonts w:ascii="Times New Roman" w:hAnsi="Times New Roman" w:cs="Times New Roman"/>
            <w:b w:val="0"/>
            <w:sz w:val="20"/>
          </w:rPr>
          <w:t xml:space="preserve"> Возможность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(юридических или физических лиц, </w:t>
        </w:r>
        <w:r w:rsidR="003C3058" w:rsidRPr="00BD54EB">
          <w:rPr>
            <w:rStyle w:val="afb"/>
            <w:rFonts w:ascii="Times New Roman" w:hAnsi="Times New Roman" w:cs="Times New Roman"/>
            <w:b w:val="0"/>
            <w:i/>
            <w:sz w:val="20"/>
          </w:rPr>
          <w:t>выполняющих/оказывающих</w:t>
        </w:r>
        <w:r w:rsidR="003C3058" w:rsidRPr="00BD54EB">
          <w:rPr>
            <w:rStyle w:val="afb"/>
            <w:rFonts w:ascii="Times New Roman" w:hAnsi="Times New Roman" w:cs="Times New Roman"/>
            <w:b w:val="0"/>
            <w:sz w:val="20"/>
          </w:rPr>
          <w:t xml:space="preserve"> часть </w:t>
        </w:r>
        <w:r w:rsidR="003C3058" w:rsidRPr="00BD54EB">
          <w:rPr>
            <w:rStyle w:val="afb"/>
            <w:rFonts w:ascii="Times New Roman" w:hAnsi="Times New Roman" w:cs="Times New Roman"/>
            <w:b w:val="0"/>
            <w:i/>
            <w:sz w:val="20"/>
          </w:rPr>
          <w:t xml:space="preserve">работ/ услуг </w:t>
        </w:r>
        <w:r w:rsidR="003C3058" w:rsidRPr="00BD54EB">
          <w:rPr>
            <w:rStyle w:val="afb"/>
            <w:rFonts w:ascii="Times New Roman" w:hAnsi="Times New Roman" w:cs="Times New Roman"/>
            <w:b w:val="0"/>
            <w:sz w:val="20"/>
          </w:rPr>
          <w:t>по договору) указана в пункте 18 раздела 5 «Информационная карта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6" w:history="1">
        <w:r w:rsidR="003C3058" w:rsidRPr="00BD54EB">
          <w:rPr>
            <w:rStyle w:val="afb"/>
            <w:rFonts w:ascii="Times New Roman" w:hAnsi="Times New Roman" w:cs="Times New Roman"/>
            <w:b w:val="0"/>
            <w:sz w:val="20"/>
          </w:rPr>
          <w:t>3.4.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Условия привлечения </w:t>
        </w:r>
        <w:r w:rsidR="003C3058" w:rsidRPr="00BD54EB">
          <w:rPr>
            <w:rStyle w:val="afb"/>
            <w:rFonts w:ascii="Times New Roman" w:hAnsi="Times New Roman" w:cs="Times New Roman"/>
            <w:b w:val="0"/>
            <w:i/>
            <w:sz w:val="20"/>
          </w:rPr>
          <w:t>субподрядчиков/ соисполнителей</w:t>
        </w:r>
        <w:r w:rsidR="003C3058" w:rsidRPr="00BD54EB">
          <w:rPr>
            <w:rStyle w:val="afb"/>
            <w:rFonts w:ascii="Times New Roman" w:hAnsi="Times New Roman" w:cs="Times New Roman"/>
            <w:b w:val="0"/>
            <w:sz w:val="20"/>
          </w:rPr>
          <w:t xml:space="preserve"> и порядок подтверждения их соответствия установленным требованиям приведены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пункте</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77" w:history="1">
        <w:r w:rsidR="003C3058" w:rsidRPr="00BD54EB">
          <w:rPr>
            <w:rStyle w:val="afb"/>
            <w:rFonts w:ascii="Times New Roman" w:hAnsi="Times New Roman" w:cs="Times New Roman"/>
            <w:b w:val="0"/>
            <w:sz w:val="20"/>
          </w:rPr>
          <w:t>3.5.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 xml:space="preserve">Привлечение </w:t>
        </w:r>
        <w:r w:rsidR="003C3058" w:rsidRPr="00BD54EB">
          <w:rPr>
            <w:rStyle w:val="afb"/>
            <w:rFonts w:ascii="Times New Roman" w:hAnsi="Times New Roman" w:cs="Times New Roman"/>
            <w:b w:val="0"/>
            <w:i/>
            <w:sz w:val="20"/>
          </w:rPr>
          <w:t>субподрядчиков/ соисполнителей.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_Toc393895777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12</w:t>
        </w:r>
        <w:r w:rsidRPr="00BD54EB">
          <w:rPr>
            <w:rFonts w:ascii="Times New Roman" w:hAnsi="Times New Roman" w:cs="Times New Roman"/>
            <w:b w:val="0"/>
            <w:webHidden/>
            <w:sz w:val="20"/>
          </w:rPr>
          <w:fldChar w:fldCharType="end"/>
        </w:r>
      </w:hyperlink>
    </w:p>
    <w:p w:rsidR="003C3058" w:rsidRPr="00BD54EB" w:rsidRDefault="00E2489E" w:rsidP="003C3058">
      <w:pPr>
        <w:pStyle w:val="17"/>
        <w:rPr>
          <w:sz w:val="20"/>
        </w:rPr>
      </w:pPr>
      <w:hyperlink w:anchor="_Toc393895779" w:history="1">
        <w:r w:rsidR="003C3058" w:rsidRPr="00BD54EB">
          <w:rPr>
            <w:rStyle w:val="afb"/>
            <w:sz w:val="20"/>
          </w:rPr>
          <w:t>4.</w:t>
        </w:r>
        <w:r w:rsidR="003C3058" w:rsidRPr="00BD54EB">
          <w:rPr>
            <w:sz w:val="20"/>
          </w:rPr>
          <w:tab/>
        </w:r>
        <w:r w:rsidR="003C3058" w:rsidRPr="00BD54EB">
          <w:rPr>
            <w:rStyle w:val="afb"/>
            <w:sz w:val="20"/>
            <w:lang w:val="en-US"/>
          </w:rPr>
          <w:t>ПОРЯДОК ПРОВЕДЕНИЯ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_Toc393895779 \h </w:instrText>
        </w:r>
        <w:r w:rsidRPr="00BD54EB">
          <w:rPr>
            <w:webHidden/>
            <w:sz w:val="20"/>
          </w:rPr>
        </w:r>
        <w:r w:rsidRPr="00BD54EB">
          <w:rPr>
            <w:webHidden/>
            <w:sz w:val="20"/>
          </w:rPr>
          <w:fldChar w:fldCharType="separate"/>
        </w:r>
        <w:r w:rsidR="00CC115F">
          <w:rPr>
            <w:webHidden/>
            <w:sz w:val="20"/>
          </w:rPr>
          <w:t>15</w:t>
        </w:r>
        <w:r w:rsidRPr="00BD54EB">
          <w:rPr>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0" w:history="1">
        <w:r w:rsidR="003C3058" w:rsidRPr="00BD54EB">
          <w:rPr>
            <w:rStyle w:val="afb"/>
            <w:rFonts w:ascii="Times New Roman" w:hAnsi="Times New Roman" w:cs="Times New Roman"/>
            <w:b w:val="0"/>
            <w:sz w:val="20"/>
          </w:rPr>
          <w:t>4.1.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Получение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1" w:history="1">
        <w:r w:rsidR="003C3058" w:rsidRPr="00BD54EB">
          <w:rPr>
            <w:rStyle w:val="afb"/>
            <w:rFonts w:ascii="Times New Roman" w:hAnsi="Times New Roman" w:cs="Times New Roman"/>
            <w:b w:val="0"/>
            <w:sz w:val="20"/>
          </w:rPr>
          <w:t>4.2.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Разъяснение положений документации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2" w:history="1">
        <w:r w:rsidR="003C3058" w:rsidRPr="00BD54EB">
          <w:rPr>
            <w:rStyle w:val="afb"/>
            <w:rFonts w:ascii="Times New Roman" w:hAnsi="Times New Roman" w:cs="Times New Roman"/>
            <w:b w:val="0"/>
            <w:sz w:val="20"/>
          </w:rPr>
          <w:t>4.3.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15</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3" w:history="1">
        <w:r w:rsidR="003C3058" w:rsidRPr="00BD54EB">
          <w:rPr>
            <w:rStyle w:val="afb"/>
            <w:rFonts w:ascii="Times New Roman" w:hAnsi="Times New Roman" w:cs="Times New Roman"/>
            <w:b w:val="0"/>
            <w:sz w:val="20"/>
          </w:rPr>
          <w:t>4.4.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Общие требования к заявке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16</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4" w:history="1">
        <w:r w:rsidR="003C3058" w:rsidRPr="00BD54EB">
          <w:rPr>
            <w:rStyle w:val="afb"/>
            <w:rFonts w:ascii="Times New Roman" w:hAnsi="Times New Roman" w:cs="Times New Roman"/>
            <w:b w:val="0"/>
            <w:sz w:val="20"/>
          </w:rPr>
          <w:t>4.5.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Срок действия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5" w:history="1">
        <w:r w:rsidR="003C3058" w:rsidRPr="00BD54EB">
          <w:rPr>
            <w:rStyle w:val="afb"/>
            <w:rFonts w:ascii="Times New Roman" w:hAnsi="Times New Roman" w:cs="Times New Roman"/>
            <w:b w:val="0"/>
            <w:sz w:val="20"/>
          </w:rPr>
          <w:t>4.6.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Официальный язык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17</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6" w:history="1">
        <w:r w:rsidR="003C3058" w:rsidRPr="00BD54EB">
          <w:rPr>
            <w:rStyle w:val="afb"/>
            <w:rFonts w:ascii="Times New Roman" w:hAnsi="Times New Roman" w:cs="Times New Roman"/>
            <w:b w:val="0"/>
            <w:sz w:val="20"/>
          </w:rPr>
          <w:t>4.7.</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Валюта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_Toc393895786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7" w:history="1">
        <w:r w:rsidR="003C3058" w:rsidRPr="00BD54EB">
          <w:rPr>
            <w:rStyle w:val="afb"/>
            <w:rFonts w:ascii="Times New Roman" w:hAnsi="Times New Roman" w:cs="Times New Roman"/>
            <w:b w:val="0"/>
            <w:sz w:val="20"/>
          </w:rPr>
          <w:t>4.8.</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Начальная (максимальная) цена договора</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88" w:history="1">
        <w:r w:rsidR="003C3058" w:rsidRPr="00BD54EB">
          <w:rPr>
            <w:rStyle w:val="afb"/>
            <w:rFonts w:ascii="Times New Roman" w:hAnsi="Times New Roman" w:cs="Times New Roman"/>
            <w:b w:val="0"/>
            <w:sz w:val="20"/>
          </w:rPr>
          <w:t>4.9.</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связанных с участием в</w:t>
        </w:r>
        <w:r w:rsidR="003C3058" w:rsidRPr="00BD54EB">
          <w:rPr>
            <w:rStyle w:val="afb"/>
            <w:rFonts w:ascii="Times New Roman" w:hAnsi="Times New Roman" w:cs="Times New Roman"/>
            <w:b w:val="0"/>
            <w:sz w:val="20"/>
            <w:lang w:val="en-US"/>
          </w:rPr>
          <w:t> </w:t>
        </w:r>
        <w:r w:rsidR="003C3058" w:rsidRPr="00BD54EB">
          <w:rPr>
            <w:rStyle w:val="afb"/>
            <w:rFonts w:ascii="Times New Roman" w:hAnsi="Times New Roman" w:cs="Times New Roman"/>
            <w:b w:val="0"/>
            <w:sz w:val="20"/>
          </w:rPr>
          <w:t>запросе предложений (обеспечение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18</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89" w:history="1">
        <w:r w:rsidR="003C3058" w:rsidRPr="00BD54EB">
          <w:rPr>
            <w:rStyle w:val="afb"/>
            <w:rFonts w:ascii="Times New Roman" w:hAnsi="Times New Roman" w:cs="Times New Roman"/>
            <w:b w:val="0"/>
            <w:sz w:val="20"/>
          </w:rPr>
          <w:t>4.10.</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Подача и прием заявок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_Toc393895789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0" w:history="1">
        <w:r w:rsidR="003C3058" w:rsidRPr="00BD54EB">
          <w:rPr>
            <w:rStyle w:val="afb"/>
            <w:rFonts w:ascii="Times New Roman" w:hAnsi="Times New Roman" w:cs="Times New Roman"/>
            <w:b w:val="0"/>
            <w:sz w:val="20"/>
          </w:rPr>
          <w:t>4.11.</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Изменение заявок на участие в запросе предложений или их отзыв</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1" w:history="1">
        <w:r w:rsidR="003C3058" w:rsidRPr="00BD54EB">
          <w:rPr>
            <w:rStyle w:val="afb"/>
            <w:rFonts w:ascii="Times New Roman" w:hAnsi="Times New Roman" w:cs="Times New Roman"/>
            <w:b w:val="0"/>
            <w:sz w:val="20"/>
          </w:rPr>
          <w:t>4.12.</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Открытие доступа к поданным заявкам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20</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2" w:history="1">
        <w:r w:rsidR="003C3058" w:rsidRPr="00BD54EB">
          <w:rPr>
            <w:rStyle w:val="afb"/>
            <w:rFonts w:ascii="Times New Roman" w:hAnsi="Times New Roman" w:cs="Times New Roman"/>
            <w:b w:val="0"/>
            <w:sz w:val="20"/>
          </w:rPr>
          <w:t>4.13.</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Опоздавшие заявки на участие в запросе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_Toc393895792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3" w:history="1">
        <w:r w:rsidR="003C3058" w:rsidRPr="00BD54EB">
          <w:rPr>
            <w:rStyle w:val="afb"/>
            <w:rFonts w:ascii="Times New Roman" w:hAnsi="Times New Roman" w:cs="Times New Roman"/>
            <w:b w:val="0"/>
            <w:sz w:val="20"/>
          </w:rPr>
          <w:t>4.14.</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_Toc393895793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22</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4" w:history="1">
        <w:r w:rsidR="003C3058" w:rsidRPr="00BD54EB">
          <w:rPr>
            <w:rStyle w:val="afb"/>
            <w:rFonts w:ascii="Times New Roman" w:hAnsi="Times New Roman" w:cs="Times New Roman"/>
            <w:b w:val="0"/>
            <w:snapToGrid w:val="0"/>
            <w:sz w:val="20"/>
          </w:rPr>
          <w:t>4.15.</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napToGrid w:val="0"/>
            <w:sz w:val="20"/>
          </w:rPr>
          <w:t>Заключение договора по результатам запроса предложений</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_Toc393895794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31</w:t>
        </w:r>
        <w:r w:rsidRPr="00BD54EB">
          <w:rPr>
            <w:rFonts w:ascii="Times New Roman" w:hAnsi="Times New Roman" w:cs="Times New Roman"/>
            <w:b w:val="0"/>
            <w:webHidden/>
            <w:sz w:val="20"/>
          </w:rPr>
          <w:fldChar w:fldCharType="end"/>
        </w:r>
      </w:hyperlink>
    </w:p>
    <w:p w:rsidR="003C3058" w:rsidRPr="00BD54EB" w:rsidRDefault="00E2489E" w:rsidP="003C3058">
      <w:pPr>
        <w:pStyle w:val="29"/>
        <w:tabs>
          <w:tab w:val="left" w:pos="1134"/>
        </w:tabs>
        <w:rPr>
          <w:rFonts w:ascii="Times New Roman" w:hAnsi="Times New Roman" w:cs="Times New Roman"/>
          <w:b w:val="0"/>
          <w:bCs w:val="0"/>
          <w:sz w:val="20"/>
        </w:rPr>
      </w:pPr>
      <w:hyperlink w:anchor="_Toc393895795" w:history="1">
        <w:r w:rsidR="003C3058" w:rsidRPr="00BD54EB">
          <w:rPr>
            <w:rStyle w:val="afb"/>
            <w:rFonts w:ascii="Times New Roman" w:hAnsi="Times New Roman" w:cs="Times New Roman"/>
            <w:b w:val="0"/>
            <w:sz w:val="20"/>
          </w:rPr>
          <w:t>4.16.</w:t>
        </w:r>
        <w:r w:rsidR="003C3058" w:rsidRPr="00BD54EB">
          <w:rPr>
            <w:rFonts w:ascii="Times New Roman" w:hAnsi="Times New Roman" w:cs="Times New Roman"/>
            <w:b w:val="0"/>
            <w:bCs w:val="0"/>
            <w:sz w:val="20"/>
          </w:rPr>
          <w:tab/>
        </w:r>
        <w:r w:rsidR="003C3058" w:rsidRPr="00BD54EB">
          <w:rPr>
            <w:rStyle w:val="afb"/>
            <w:rFonts w:ascii="Times New Roman" w:hAnsi="Times New Roman" w:cs="Times New Roman"/>
            <w:b w:val="0"/>
            <w:sz w:val="20"/>
          </w:rPr>
          <w:t>Обеспечение исполнения обязательств по договору</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_Toc393895795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34</w:t>
        </w:r>
        <w:r w:rsidRPr="00BD54EB">
          <w:rPr>
            <w:rFonts w:ascii="Times New Roman" w:hAnsi="Times New Roman" w:cs="Times New Roman"/>
            <w:b w:val="0"/>
            <w:webHidden/>
            <w:sz w:val="20"/>
          </w:rPr>
          <w:fldChar w:fldCharType="end"/>
        </w:r>
      </w:hyperlink>
    </w:p>
    <w:p w:rsidR="003C3058" w:rsidRPr="00BD54EB" w:rsidRDefault="00E2489E" w:rsidP="003C3058">
      <w:pPr>
        <w:pStyle w:val="17"/>
        <w:rPr>
          <w:sz w:val="20"/>
        </w:rPr>
      </w:pPr>
      <w:hyperlink w:anchor="_Toc393895796" w:history="1">
        <w:r w:rsidR="003C3058" w:rsidRPr="00BD54EB">
          <w:rPr>
            <w:rStyle w:val="afb"/>
            <w:sz w:val="20"/>
          </w:rPr>
          <w:t>5.</w:t>
        </w:r>
        <w:r w:rsidR="003C3058" w:rsidRPr="00BD54EB">
          <w:rPr>
            <w:sz w:val="20"/>
          </w:rPr>
          <w:tab/>
        </w:r>
        <w:r w:rsidR="003C3058" w:rsidRPr="00BD54EB">
          <w:rPr>
            <w:rStyle w:val="afb"/>
            <w:sz w:val="20"/>
          </w:rPr>
          <w:t>ИНФОРМАЦИОННАЯ КАРТА ЗАПРОСА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_Toc393895796 \h </w:instrText>
        </w:r>
        <w:r w:rsidRPr="00BD54EB">
          <w:rPr>
            <w:webHidden/>
            <w:sz w:val="20"/>
          </w:rPr>
        </w:r>
        <w:r w:rsidRPr="00BD54EB">
          <w:rPr>
            <w:webHidden/>
            <w:sz w:val="20"/>
          </w:rPr>
          <w:fldChar w:fldCharType="separate"/>
        </w:r>
        <w:r w:rsidR="00CC115F">
          <w:rPr>
            <w:webHidden/>
            <w:sz w:val="20"/>
          </w:rPr>
          <w:t>37</w:t>
        </w:r>
        <w:r w:rsidRPr="00BD54EB">
          <w:rPr>
            <w:webHidden/>
            <w:sz w:val="20"/>
          </w:rPr>
          <w:fldChar w:fldCharType="end"/>
        </w:r>
      </w:hyperlink>
    </w:p>
    <w:p w:rsidR="003C3058" w:rsidRPr="00BD54EB" w:rsidRDefault="00E2489E" w:rsidP="003C3058">
      <w:pPr>
        <w:pStyle w:val="17"/>
        <w:rPr>
          <w:sz w:val="20"/>
        </w:rPr>
      </w:pPr>
      <w:hyperlink w:anchor="_Toc393895797" w:history="1">
        <w:r w:rsidR="003C3058" w:rsidRPr="00BD54EB">
          <w:rPr>
            <w:rStyle w:val="afb"/>
            <w:sz w:val="20"/>
          </w:rPr>
          <w:t>6.</w:t>
        </w:r>
        <w:r w:rsidR="003C3058" w:rsidRPr="00BD54EB">
          <w:rPr>
            <w:sz w:val="20"/>
          </w:rPr>
          <w:tab/>
        </w:r>
        <w:r w:rsidR="003C3058" w:rsidRPr="00BD54EB">
          <w:rPr>
            <w:rStyle w:val="afb"/>
            <w:sz w:val="20"/>
          </w:rPr>
          <w:t>ОБРАЗЦЫ ФОРМ ОСНОВНЫХ ДОКУМЕНТОВ, ВКЛЮЧАЕМЫХ В ЗАЯВКУ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_Toc393895797 \h </w:instrText>
        </w:r>
        <w:r w:rsidRPr="00BD54EB">
          <w:rPr>
            <w:webHidden/>
            <w:sz w:val="20"/>
          </w:rPr>
        </w:r>
        <w:r w:rsidRPr="00BD54EB">
          <w:rPr>
            <w:webHidden/>
            <w:sz w:val="20"/>
          </w:rPr>
          <w:fldChar w:fldCharType="separate"/>
        </w:r>
        <w:r w:rsidR="00CC115F">
          <w:rPr>
            <w:webHidden/>
            <w:sz w:val="20"/>
          </w:rPr>
          <w:t>54</w:t>
        </w:r>
        <w:r w:rsidRPr="00BD54EB">
          <w:rPr>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98" w:history="1">
        <w:r w:rsidR="003C3058" w:rsidRPr="00BD54EB">
          <w:rPr>
            <w:rStyle w:val="afb"/>
            <w:rFonts w:ascii="Times New Roman" w:hAnsi="Times New Roman" w:cs="Times New Roman"/>
            <w:b w:val="0"/>
            <w:sz w:val="20"/>
          </w:rPr>
          <w:t>ЗАЯВКА НА УЧАСТИЕ В ЗАПРОСЕ ПРЕДЛОЖЕНИЙ (Форма 1)</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_Toc393895798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54</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799" w:history="1">
        <w:r w:rsidR="003C3058" w:rsidRPr="00BD54EB">
          <w:rPr>
            <w:rStyle w:val="afb"/>
            <w:rFonts w:ascii="Times New Roman" w:hAnsi="Times New Roman" w:cs="Times New Roman"/>
            <w:b w:val="0"/>
            <w:sz w:val="20"/>
          </w:rPr>
          <w:t>АНКЕТА УЧАСТНИКА ЗАПРОСА ПРЕДЛОЖЕНИЙ (Форма 2)</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_Toc393895799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57</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800" w:history="1">
        <w:r w:rsidR="003C3058" w:rsidRPr="00BD54EB">
          <w:rPr>
            <w:rStyle w:val="afb"/>
            <w:rFonts w:ascii="Times New Roman" w:hAnsi="Times New Roman" w:cs="Times New Roman"/>
            <w:b w:val="0"/>
            <w:sz w:val="20"/>
          </w:rPr>
          <w:t>ТЕХНИЧЕСКОЕ ПРЕДЛОЖЕНИЕ (Форма 3)</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_Toc393895800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63</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811" w:history="1">
        <w:r w:rsidR="003C3058" w:rsidRPr="00BD54EB">
          <w:rPr>
            <w:rStyle w:val="afb"/>
            <w:rFonts w:ascii="Times New Roman" w:hAnsi="Times New Roman" w:cs="Times New Roman"/>
            <w:b w:val="0"/>
            <w:sz w:val="20"/>
          </w:rPr>
          <w:t>СПРАВКА ОБ ОПЫТЕ ВЫПОЛНЕНИЯ ДОГОВОРОВ (Форма 4)</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_Toc393895811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64</w:t>
        </w:r>
        <w:r w:rsidRPr="00BD54EB">
          <w:rPr>
            <w:rFonts w:ascii="Times New Roman" w:hAnsi="Times New Roman" w:cs="Times New Roman"/>
            <w:b w:val="0"/>
            <w:webHidden/>
            <w:sz w:val="20"/>
          </w:rPr>
          <w:fldChar w:fldCharType="end"/>
        </w:r>
      </w:hyperlink>
    </w:p>
    <w:p w:rsidR="003C3058" w:rsidRPr="00BD54EB" w:rsidRDefault="00E2489E" w:rsidP="003C3058">
      <w:pPr>
        <w:pStyle w:val="29"/>
        <w:rPr>
          <w:rFonts w:ascii="Times New Roman" w:hAnsi="Times New Roman" w:cs="Times New Roman"/>
          <w:b w:val="0"/>
          <w:bCs w:val="0"/>
          <w:sz w:val="20"/>
        </w:rPr>
      </w:pPr>
      <w:hyperlink w:anchor="_Toc393895817" w:history="1">
        <w:r w:rsidR="003C3058" w:rsidRPr="00BD54EB">
          <w:rPr>
            <w:rStyle w:val="afb"/>
            <w:rFonts w:ascii="Times New Roman" w:hAnsi="Times New Roman" w:cs="Times New Roman"/>
            <w:b w:val="0"/>
            <w:sz w:val="20"/>
          </w:rPr>
          <w:t>ПЛАН РАСПРЕДЕЛЕНИЯ ВИДОВ И ОБЪЕМОВ выполнения работ/ оказания услуг МЕЖДУ УЧАСТНИКОМ ЗАПРОСА ПРЕДЛОЖЕНИЙ И субподрядчиками/ соисполнителями (Форма 5)</w:t>
        </w:r>
        <w:r w:rsidR="003C3058" w:rsidRPr="00BD54EB">
          <w:rPr>
            <w:rFonts w:ascii="Times New Roman" w:hAnsi="Times New Roman" w:cs="Times New Roman"/>
            <w:b w:val="0"/>
            <w:webHidden/>
            <w:sz w:val="20"/>
          </w:rPr>
          <w:tab/>
        </w:r>
        <w:r w:rsidRPr="00BD54EB">
          <w:rPr>
            <w:rFonts w:ascii="Times New Roman" w:hAnsi="Times New Roman" w:cs="Times New Roman"/>
            <w:b w:val="0"/>
            <w:webHidden/>
            <w:sz w:val="20"/>
          </w:rPr>
          <w:fldChar w:fldCharType="begin"/>
        </w:r>
        <w:r w:rsidR="003C3058" w:rsidRPr="00BD54EB">
          <w:rPr>
            <w:rFonts w:ascii="Times New Roman" w:hAnsi="Times New Roman" w:cs="Times New Roman"/>
            <w:b w:val="0"/>
            <w:webHidden/>
            <w:sz w:val="20"/>
          </w:rPr>
          <w:instrText xml:space="preserve"> PAGEREF _Toc393895817 \h </w:instrText>
        </w:r>
        <w:r w:rsidRPr="00BD54EB">
          <w:rPr>
            <w:rFonts w:ascii="Times New Roman" w:hAnsi="Times New Roman" w:cs="Times New Roman"/>
            <w:b w:val="0"/>
            <w:webHidden/>
            <w:sz w:val="20"/>
          </w:rPr>
        </w:r>
        <w:r w:rsidRPr="00BD54EB">
          <w:rPr>
            <w:rFonts w:ascii="Times New Roman" w:hAnsi="Times New Roman" w:cs="Times New Roman"/>
            <w:b w:val="0"/>
            <w:webHidden/>
            <w:sz w:val="20"/>
          </w:rPr>
          <w:fldChar w:fldCharType="separate"/>
        </w:r>
        <w:r w:rsidR="00CC115F">
          <w:rPr>
            <w:rFonts w:ascii="Times New Roman" w:hAnsi="Times New Roman" w:cs="Times New Roman"/>
            <w:b w:val="0"/>
            <w:webHidden/>
            <w:sz w:val="20"/>
          </w:rPr>
          <w:t>66</w:t>
        </w:r>
        <w:r w:rsidRPr="00BD54EB">
          <w:rPr>
            <w:rFonts w:ascii="Times New Roman" w:hAnsi="Times New Roman" w:cs="Times New Roman"/>
            <w:b w:val="0"/>
            <w:webHidden/>
            <w:sz w:val="20"/>
          </w:rPr>
          <w:fldChar w:fldCharType="end"/>
        </w:r>
      </w:hyperlink>
    </w:p>
    <w:p w:rsidR="003C3058" w:rsidRPr="00BD54EB" w:rsidRDefault="00E2489E" w:rsidP="003C3058">
      <w:pPr>
        <w:pStyle w:val="17"/>
        <w:rPr>
          <w:sz w:val="20"/>
        </w:rPr>
      </w:pPr>
      <w:hyperlink w:anchor="_Toc393895820" w:history="1">
        <w:r w:rsidR="003C3058" w:rsidRPr="00BD54EB">
          <w:rPr>
            <w:rStyle w:val="afb"/>
            <w:sz w:val="20"/>
          </w:rPr>
          <w:t>8.</w:t>
        </w:r>
        <w:r w:rsidR="003C3058" w:rsidRPr="00BD54EB">
          <w:rPr>
            <w:sz w:val="20"/>
          </w:rPr>
          <w:tab/>
        </w:r>
        <w:r w:rsidR="003C3058" w:rsidRPr="00BD54EB">
          <w:rPr>
            <w:rStyle w:val="afb"/>
            <w:sz w:val="20"/>
          </w:rPr>
          <w:t>МЕТОДИКА ОЦЕНКИ ЗАЯВОК НА УЧАСТИЕ В ЗАПРОСЕ ПРЕДЛОЖЕНИЙ</w:t>
        </w:r>
        <w:r w:rsidR="003C3058" w:rsidRPr="00BD54EB">
          <w:rPr>
            <w:webHidden/>
            <w:sz w:val="20"/>
          </w:rPr>
          <w:tab/>
        </w:r>
        <w:r w:rsidRPr="00BD54EB">
          <w:rPr>
            <w:webHidden/>
            <w:sz w:val="20"/>
          </w:rPr>
          <w:fldChar w:fldCharType="begin"/>
        </w:r>
        <w:r w:rsidR="003C3058" w:rsidRPr="00BD54EB">
          <w:rPr>
            <w:webHidden/>
            <w:sz w:val="20"/>
          </w:rPr>
          <w:instrText xml:space="preserve"> PAGEREF _Toc393895820 \h </w:instrText>
        </w:r>
        <w:r w:rsidRPr="00BD54EB">
          <w:rPr>
            <w:webHidden/>
            <w:sz w:val="20"/>
          </w:rPr>
        </w:r>
        <w:r w:rsidRPr="00BD54EB">
          <w:rPr>
            <w:webHidden/>
            <w:sz w:val="20"/>
          </w:rPr>
          <w:fldChar w:fldCharType="separate"/>
        </w:r>
        <w:r w:rsidR="00CC115F">
          <w:rPr>
            <w:webHidden/>
            <w:sz w:val="20"/>
          </w:rPr>
          <w:t>68</w:t>
        </w:r>
        <w:r w:rsidRPr="00BD54EB">
          <w:rPr>
            <w:webHidden/>
            <w:sz w:val="20"/>
          </w:rPr>
          <w:fldChar w:fldCharType="end"/>
        </w:r>
      </w:hyperlink>
    </w:p>
    <w:p w:rsidR="003C3058" w:rsidRPr="00BD54EB" w:rsidRDefault="00E2489E" w:rsidP="003C3058">
      <w:pPr>
        <w:pStyle w:val="17"/>
        <w:rPr>
          <w:sz w:val="20"/>
        </w:rPr>
      </w:pPr>
      <w:hyperlink w:anchor="_Toc393895821" w:history="1">
        <w:r w:rsidR="003C3058" w:rsidRPr="00BD54EB">
          <w:rPr>
            <w:rStyle w:val="afb"/>
            <w:sz w:val="20"/>
          </w:rPr>
          <w:t>ЧАСТЬ 2 «ПРОЕКТ ДОГОВОРА»</w:t>
        </w:r>
        <w:r w:rsidR="003C3058" w:rsidRPr="00BD54EB">
          <w:rPr>
            <w:webHidden/>
            <w:sz w:val="20"/>
          </w:rPr>
          <w:tab/>
        </w:r>
        <w:r w:rsidRPr="00BD54EB">
          <w:rPr>
            <w:webHidden/>
            <w:sz w:val="20"/>
          </w:rPr>
          <w:fldChar w:fldCharType="begin"/>
        </w:r>
        <w:r w:rsidR="003C3058" w:rsidRPr="00BD54EB">
          <w:rPr>
            <w:webHidden/>
            <w:sz w:val="20"/>
          </w:rPr>
          <w:instrText xml:space="preserve"> PAGEREF _Toc393895821 \h </w:instrText>
        </w:r>
        <w:r w:rsidRPr="00BD54EB">
          <w:rPr>
            <w:webHidden/>
            <w:sz w:val="20"/>
          </w:rPr>
        </w:r>
        <w:r w:rsidRPr="00BD54EB">
          <w:rPr>
            <w:webHidden/>
            <w:sz w:val="20"/>
          </w:rPr>
          <w:fldChar w:fldCharType="separate"/>
        </w:r>
        <w:r w:rsidR="00CC115F">
          <w:rPr>
            <w:webHidden/>
            <w:sz w:val="20"/>
          </w:rPr>
          <w:t>71</w:t>
        </w:r>
        <w:r w:rsidRPr="00BD54EB">
          <w:rPr>
            <w:webHidden/>
            <w:sz w:val="20"/>
          </w:rPr>
          <w:fldChar w:fldCharType="end"/>
        </w:r>
      </w:hyperlink>
    </w:p>
    <w:p w:rsidR="003C3058" w:rsidRPr="00BD54EB" w:rsidRDefault="00E2489E" w:rsidP="003C3058">
      <w:pPr>
        <w:pStyle w:val="17"/>
        <w:rPr>
          <w:sz w:val="20"/>
        </w:rPr>
      </w:pPr>
      <w:hyperlink w:anchor="_Toc393895822" w:history="1">
        <w:r w:rsidR="003C3058" w:rsidRPr="00BD54EB">
          <w:rPr>
            <w:rStyle w:val="afb"/>
            <w:sz w:val="20"/>
          </w:rPr>
          <w:t>ТОМ 2 «ТЕХНИЧЕСКАЯ ЧАСТЬ»</w:t>
        </w:r>
        <w:r w:rsidR="003C3058" w:rsidRPr="00BD54EB">
          <w:rPr>
            <w:webHidden/>
            <w:sz w:val="20"/>
          </w:rPr>
          <w:tab/>
        </w:r>
        <w:r w:rsidRPr="00BD54EB">
          <w:rPr>
            <w:webHidden/>
            <w:sz w:val="20"/>
          </w:rPr>
          <w:fldChar w:fldCharType="begin"/>
        </w:r>
        <w:r w:rsidR="003C3058" w:rsidRPr="00BD54EB">
          <w:rPr>
            <w:webHidden/>
            <w:sz w:val="20"/>
          </w:rPr>
          <w:instrText xml:space="preserve"> PAGEREF _Toc393895822 \h </w:instrText>
        </w:r>
        <w:r w:rsidRPr="00BD54EB">
          <w:rPr>
            <w:webHidden/>
            <w:sz w:val="20"/>
          </w:rPr>
        </w:r>
        <w:r w:rsidRPr="00BD54EB">
          <w:rPr>
            <w:webHidden/>
            <w:sz w:val="20"/>
          </w:rPr>
          <w:fldChar w:fldCharType="separate"/>
        </w:r>
        <w:r w:rsidR="00CC115F">
          <w:rPr>
            <w:webHidden/>
            <w:sz w:val="20"/>
          </w:rPr>
          <w:t>94</w:t>
        </w:r>
        <w:r w:rsidRPr="00BD54EB">
          <w:rPr>
            <w:webHidden/>
            <w:sz w:val="20"/>
          </w:rPr>
          <w:fldChar w:fldCharType="end"/>
        </w:r>
      </w:hyperlink>
    </w:p>
    <w:p w:rsidR="00C87330" w:rsidRPr="00BD54EB" w:rsidRDefault="00E2489E"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BD54EB">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393895759"/>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xml:space="preserve">: право заключения договора на </w:t>
      </w:r>
      <w:r w:rsidR="00DB3D03" w:rsidRPr="00DB3D03">
        <w:rPr>
          <w:spacing w:val="-6"/>
        </w:rPr>
        <w:t>выполнение работ по корректировке проектной документации  "Строительство спецсетей радиохимического завода ФГУП "ПО "Маяк"</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t>Никулаев Евгений Викторович</w:t>
      </w:r>
      <w:r w:rsidRPr="00BD54EB">
        <w:t xml:space="preserve">, (35130) </w:t>
      </w:r>
      <w:r>
        <w:t>2 66 93</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rPr>
          <w:b/>
        </w:rPr>
      </w:pPr>
      <w:r w:rsidRPr="00BD54EB">
        <w:rPr>
          <w:b/>
        </w:rPr>
        <w:t>Контактное лицо: ФИО, тел./факс, эл.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rsidR="00DB3D03" w:rsidRPr="00DB3D03">
        <w:t>выполнение работ по корректировке проектной документации  "Строительство спецсетей радиохимического завода ФГУП "ПО "Маяк"</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указаны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 xml:space="preserve">:  </w:t>
      </w:r>
      <w:r w:rsidR="00DB3D03">
        <w:t xml:space="preserve">до </w:t>
      </w:r>
      <w:r>
        <w:t>20</w:t>
      </w:r>
      <w:r w:rsidRPr="00BD54EB">
        <w:t>.</w:t>
      </w:r>
      <w:r>
        <w:t>0</w:t>
      </w:r>
      <w:r w:rsidR="00DB3D03">
        <w:t>7</w:t>
      </w:r>
      <w:r w:rsidRPr="00BD54EB">
        <w:t>.201</w:t>
      </w:r>
      <w:r>
        <w:t>5</w:t>
      </w:r>
      <w:r w:rsidRPr="00BD54EB">
        <w:t xml:space="preserve"> года.</w:t>
      </w:r>
    </w:p>
    <w:p w:rsidR="00617731" w:rsidRPr="00BD54EB" w:rsidRDefault="00617731" w:rsidP="00617731">
      <w:pPr>
        <w:tabs>
          <w:tab w:val="left" w:pos="709"/>
        </w:tabs>
        <w:ind w:left="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 и по месту нахождения Подрядчика</w:t>
      </w:r>
      <w:r w:rsidRPr="00BD54EB">
        <w:t xml:space="preserve">. </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11"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.ru</w:t>
        </w:r>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DB3D03">
        <w:rPr>
          <w:u w:val="single"/>
        </w:rPr>
        <w:t>6 366 669</w:t>
      </w:r>
      <w:r w:rsidRPr="00BD54EB">
        <w:rPr>
          <w:u w:val="single"/>
        </w:rPr>
        <w:t xml:space="preserve"> (</w:t>
      </w:r>
      <w:r w:rsidR="00DB3D03">
        <w:rPr>
          <w:u w:val="single"/>
        </w:rPr>
        <w:t>шесть миллионов триста шестьдесят шесть тысяч шестьсот шестьдесят девять</w:t>
      </w:r>
      <w:r>
        <w:rPr>
          <w:u w:val="single"/>
        </w:rPr>
        <w:t>) рублей</w:t>
      </w:r>
      <w:r w:rsidRPr="00BD54EB">
        <w:rPr>
          <w:u w:val="single"/>
        </w:rPr>
        <w:t xml:space="preserve"> 00 копеек, в том числе НДС.  </w:t>
      </w:r>
    </w:p>
    <w:p w:rsidR="00617731" w:rsidRPr="00BD54EB" w:rsidRDefault="00617731" w:rsidP="00617731">
      <w:pPr>
        <w:tabs>
          <w:tab w:val="left" w:pos="709"/>
        </w:tabs>
        <w:contextualSpacing/>
        <w:jc w:val="both"/>
        <w:rPr>
          <w:u w:val="single"/>
        </w:rPr>
      </w:pPr>
      <w:r>
        <w:tab/>
      </w:r>
      <w:r w:rsidRPr="00BD54EB">
        <w:t xml:space="preserve">Цена договора включает в себя: </w:t>
      </w:r>
      <w:r w:rsidR="00DB3D03" w:rsidRPr="00DB3D03">
        <w:t>все расходы на выполнение работ по договору. Все налоги, 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BD54EB">
          <w:rPr>
            <w:rStyle w:val="afb"/>
          </w:rPr>
          <w:t>http://www.zakupki.gov.ru</w:t>
        </w:r>
      </w:hyperlink>
      <w:r w:rsidRPr="00BD54EB">
        <w:t xml:space="preserve">), на официальном сайте по закупкам атомной отрасли </w:t>
      </w:r>
      <w:r w:rsidRPr="00BD54EB">
        <w:rPr>
          <w:spacing w:val="-6"/>
        </w:rPr>
        <w:lastRenderedPageBreak/>
        <w:t>(</w:t>
      </w:r>
      <w:hyperlink r:id="rId13" w:history="1">
        <w:r w:rsidRPr="00BD54EB">
          <w:rPr>
            <w:rStyle w:val="afb"/>
          </w:rPr>
          <w:t>http://zakupki.rosatom.ru</w:t>
        </w:r>
      </w:hyperlink>
      <w:r w:rsidRPr="00BD54EB">
        <w:rPr>
          <w:spacing w:val="-6"/>
        </w:rPr>
        <w:t xml:space="preserve">) документация по запросу предложений находится в открытом доступе, 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4"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Pr="00006AEA">
        <w:rPr>
          <w:u w:val="single"/>
        </w:rPr>
        <w:t xml:space="preserve">3% от начальной (максимальной) цены договора, а именно </w:t>
      </w:r>
      <w:r w:rsidR="00DB3D03">
        <w:rPr>
          <w:bCs/>
          <w:u w:val="single"/>
        </w:rPr>
        <w:t>191 000</w:t>
      </w:r>
      <w:r w:rsidRPr="00006AEA">
        <w:rPr>
          <w:bCs/>
          <w:u w:val="single"/>
        </w:rPr>
        <w:t xml:space="preserve"> (</w:t>
      </w:r>
      <w:r w:rsidR="00DB3D03">
        <w:rPr>
          <w:bCs/>
          <w:u w:val="single"/>
        </w:rPr>
        <w:t>сто девяносто одна тысяча</w:t>
      </w:r>
      <w:r>
        <w:rPr>
          <w:bCs/>
          <w:u w:val="single"/>
        </w:rPr>
        <w:t>)</w:t>
      </w:r>
      <w:r w:rsidRPr="00006AEA">
        <w:rPr>
          <w:bCs/>
          <w:u w:val="single"/>
        </w:rPr>
        <w:t xml:space="preserve"> рубл</w:t>
      </w:r>
      <w:r>
        <w:rPr>
          <w:bCs/>
          <w:u w:val="single"/>
        </w:rPr>
        <w:t>ей</w:t>
      </w:r>
      <w:r w:rsidRPr="00006AEA">
        <w:rPr>
          <w:bCs/>
          <w:u w:val="single"/>
        </w:rPr>
        <w:t xml:space="preserve"> </w:t>
      </w:r>
      <w:r w:rsidR="00DB3D03">
        <w:rPr>
          <w:bCs/>
          <w:u w:val="single"/>
        </w:rPr>
        <w:t>07</w:t>
      </w:r>
      <w:r w:rsidRPr="00006AEA">
        <w:rPr>
          <w:bCs/>
          <w:u w:val="single"/>
        </w:rPr>
        <w:t xml:space="preserve"> копеек</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5"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.ru</w:t>
        </w:r>
      </w:hyperlink>
      <w:r w:rsidRPr="00BD54EB">
        <w:t xml:space="preserve">, </w:t>
      </w:r>
      <w:r w:rsidRPr="00BD54EB">
        <w:rPr>
          <w:spacing w:val="-6"/>
        </w:rPr>
        <w:t>начиная с даты</w:t>
      </w:r>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sidR="00A657F9">
        <w:rPr>
          <w:i/>
          <w:spacing w:val="-6"/>
        </w:rPr>
        <w:t>14</w:t>
      </w:r>
      <w:r>
        <w:rPr>
          <w:i/>
          <w:spacing w:val="-6"/>
        </w:rPr>
        <w:t xml:space="preserve"> </w:t>
      </w:r>
      <w:r w:rsidR="00A657F9">
        <w:rPr>
          <w:i/>
          <w:spacing w:val="-6"/>
        </w:rPr>
        <w:t>апреля</w:t>
      </w:r>
      <w:r w:rsidRPr="00BD54EB">
        <w:rPr>
          <w:i/>
          <w:spacing w:val="-6"/>
        </w:rPr>
        <w:t xml:space="preserve"> 201</w:t>
      </w:r>
      <w:r w:rsidR="00DB3D03">
        <w:rPr>
          <w:i/>
          <w:spacing w:val="-6"/>
        </w:rPr>
        <w:t>5</w:t>
      </w:r>
      <w:r w:rsidRPr="00BD54EB">
        <w:rPr>
          <w:i/>
          <w:spacing w:val="-6"/>
        </w:rPr>
        <w:t xml:space="preserve"> года и не позднее 06-30 (время московское) </w:t>
      </w:r>
      <w:r w:rsidR="00A657F9">
        <w:rPr>
          <w:i/>
          <w:spacing w:val="-6"/>
        </w:rPr>
        <w:t>27</w:t>
      </w:r>
      <w:r w:rsidR="00DB3D03">
        <w:rPr>
          <w:i/>
          <w:spacing w:val="-6"/>
        </w:rPr>
        <w:t xml:space="preserve"> </w:t>
      </w:r>
      <w:r w:rsidR="00A657F9">
        <w:rPr>
          <w:i/>
          <w:spacing w:val="-6"/>
        </w:rPr>
        <w:t>апреля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A657F9" w:rsidP="00617731">
      <w:pPr>
        <w:tabs>
          <w:tab w:val="left" w:pos="1134"/>
        </w:tabs>
        <w:contextualSpacing/>
        <w:jc w:val="center"/>
        <w:rPr>
          <w:spacing w:val="-6"/>
        </w:rPr>
      </w:pPr>
      <w:r>
        <w:rPr>
          <w:i/>
          <w:spacing w:val="-6"/>
        </w:rPr>
        <w:t>27</w:t>
      </w:r>
      <w:r w:rsidR="00DB3D03">
        <w:rPr>
          <w:i/>
          <w:spacing w:val="-6"/>
        </w:rPr>
        <w:t xml:space="preserve"> </w:t>
      </w:r>
      <w:r>
        <w:rPr>
          <w:i/>
          <w:spacing w:val="-6"/>
        </w:rPr>
        <w:t>апреля</w:t>
      </w:r>
      <w:r w:rsidR="00DB3D03" w:rsidRPr="00BD54EB">
        <w:rPr>
          <w:i/>
          <w:spacing w:val="-6"/>
        </w:rPr>
        <w:t xml:space="preserve"> 201</w:t>
      </w:r>
      <w:r w:rsidR="00DB3D03">
        <w:rPr>
          <w:i/>
          <w:spacing w:val="-6"/>
        </w:rPr>
        <w:t>5</w:t>
      </w:r>
      <w:r w:rsidR="00617731" w:rsidRPr="00BD54EB">
        <w:rPr>
          <w:i/>
          <w:spacing w:val="-6"/>
        </w:rPr>
        <w:t xml:space="preserve"> года</w:t>
      </w:r>
      <w:r w:rsidR="00617731"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A657F9">
        <w:rPr>
          <w:i/>
          <w:spacing w:val="-6"/>
        </w:rPr>
        <w:t>15</w:t>
      </w:r>
      <w:r w:rsidR="00DB3D03">
        <w:rPr>
          <w:i/>
          <w:spacing w:val="-6"/>
        </w:rPr>
        <w:t xml:space="preserve"> </w:t>
      </w:r>
      <w:r w:rsidR="00A657F9">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A657F9">
        <w:rPr>
          <w:i/>
          <w:spacing w:val="-6"/>
        </w:rPr>
        <w:t>25</w:t>
      </w:r>
      <w:r w:rsidR="00DB3D03">
        <w:rPr>
          <w:i/>
          <w:spacing w:val="-6"/>
        </w:rPr>
        <w:t xml:space="preserve"> </w:t>
      </w:r>
      <w:r w:rsidR="00A657F9">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393895760"/>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393895761"/>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CC115F">
          <w:t>5</w:t>
        </w:r>
      </w:fldSimple>
      <w:r w:rsidRPr="00BD54EB">
        <w:t xml:space="preserve"> раздела </w:t>
      </w:r>
      <w:fldSimple w:instr=" REF _Ref317250097 \r \h  \* MERGEFORMAT ">
        <w:r w:rsidR="00CC115F">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CC115F">
          <w:t>9</w:t>
        </w:r>
      </w:fldSimple>
      <w:r w:rsidR="004B541C" w:rsidRPr="00BD54EB">
        <w:t xml:space="preserve"> </w:t>
      </w:r>
      <w:r w:rsidR="00F306A3" w:rsidRPr="00BD54EB">
        <w:t xml:space="preserve">раздела </w:t>
      </w:r>
      <w:fldSimple w:instr=" REF _Ref317250449 \r \h  \* MERGEFORMAT ">
        <w:r w:rsidR="00CC115F">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CC115F">
          <w:t>6</w:t>
        </w:r>
      </w:fldSimple>
      <w:r w:rsidRPr="00BD54EB">
        <w:t xml:space="preserve"> раздела </w:t>
      </w:r>
      <w:fldSimple w:instr=" REF _Ref317250478 \r \h  \* MERGEFORMAT ">
        <w:r w:rsidR="00CC115F">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r w:rsidRPr="00BD54EB">
        <w:rPr>
          <w:rStyle w:val="afb"/>
          <w:color w:val="auto"/>
        </w:rPr>
        <w:t>www.zakupki.</w:t>
      </w:r>
      <w:r w:rsidRPr="00BD54EB">
        <w:rPr>
          <w:rStyle w:val="afb"/>
          <w:color w:val="auto"/>
          <w:lang w:val="en-US"/>
        </w:rPr>
        <w:t>rosatom</w:t>
      </w:r>
      <w:r w:rsidRPr="00BD54EB">
        <w:rPr>
          <w:rStyle w:val="afb"/>
          <w:color w:val="auto"/>
        </w:rPr>
        <w:t>.ru</w:t>
      </w:r>
      <w:r w:rsidRPr="00BD54EB">
        <w:t>, предназначенный для публикации информации о закупках атомной отрасли.</w:t>
      </w:r>
    </w:p>
    <w:p w:rsidR="00E55E60" w:rsidRPr="00BD54EB" w:rsidRDefault="00E55E60" w:rsidP="00E55E60">
      <w:pPr>
        <w:ind w:firstLine="709"/>
        <w:jc w:val="both"/>
      </w:pPr>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 участие в </w:t>
      </w:r>
      <w:r w:rsidR="009D6ADE" w:rsidRPr="00BD54EB">
        <w:t>запросе предложений</w:t>
      </w:r>
      <w:r w:rsidRPr="00BD54EB">
        <w:t>, либо своевременно подавш</w:t>
      </w:r>
      <w:r w:rsidR="00DA5976" w:rsidRPr="00BD54EB">
        <w:t>ий</w:t>
      </w:r>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393895762"/>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АК дивизиона — Арбитражный комитет дивизиона Госкорпорации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BD54EB">
        <w:t>(протокол от 07.02.2012 № 37)</w:t>
      </w:r>
      <w:r w:rsidR="00700998" w:rsidRPr="00BD54EB">
        <w:t xml:space="preserve"> в редакции согласно пункту </w:t>
      </w:r>
      <w:fldSimple w:instr=" REF _Ref320198365 \r \h  \* MERGEFORMAT ">
        <w:r w:rsidR="00CC115F">
          <w:t>2</w:t>
        </w:r>
      </w:fldSimple>
      <w:r w:rsidR="00700998" w:rsidRPr="00BD54EB">
        <w:t xml:space="preserve"> раздела </w:t>
      </w:r>
      <w:fldSimple w:instr=" REF _Ref317249938 \r \h  \* MERGEFORMAT ">
        <w:r w:rsidR="00CC115F">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r w:rsidR="00392183" w:rsidRPr="00BD54EB">
        <w:t>Госкорпорации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393895763"/>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393895764"/>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указанной в пункте </w:t>
      </w:r>
      <w:fldSimple w:instr=" REF _Ref317250534 \r \h  \* MERGEFORMAT ">
        <w:r w:rsidR="00CC115F" w:rsidRPr="00CC115F">
          <w:rPr>
            <w:spacing w:val="-6"/>
            <w:szCs w:val="24"/>
          </w:rPr>
          <w:t>7</w:t>
        </w:r>
      </w:fldSimple>
      <w:r w:rsidR="002C2B00" w:rsidRPr="00BD54EB">
        <w:rPr>
          <w:szCs w:val="24"/>
        </w:rPr>
        <w:t xml:space="preserve"> раздела</w:t>
      </w:r>
      <w:r w:rsidR="003B7A32" w:rsidRPr="00BD54EB">
        <w:rPr>
          <w:szCs w:val="24"/>
        </w:rPr>
        <w:t> </w:t>
      </w:r>
      <w:fldSimple w:instr=" REF _Ref317250543 \r \h  \* MERGEFORMAT ">
        <w:r w:rsidR="00CC115F" w:rsidRPr="00CC115F">
          <w:rPr>
            <w:szCs w:val="24"/>
          </w:rPr>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CC115F" w:rsidRPr="00CC115F">
          <w:rPr>
            <w:szCs w:val="24"/>
          </w:rPr>
          <w:t>1</w:t>
        </w:r>
      </w:fldSimple>
      <w:r w:rsidRPr="00BD54EB">
        <w:rPr>
          <w:szCs w:val="24"/>
        </w:rPr>
        <w:t xml:space="preserve"> раздела</w:t>
      </w:r>
      <w:r w:rsidR="003B7A32" w:rsidRPr="00BD54EB">
        <w:rPr>
          <w:szCs w:val="24"/>
        </w:rPr>
        <w:t> </w:t>
      </w:r>
      <w:fldSimple w:instr=" REF _Ref317250574 \r \h  \* MERGEFORMAT ">
        <w:r w:rsidR="00CC115F" w:rsidRPr="00CC115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CC115F" w:rsidRPr="00CC115F">
          <w:rPr>
            <w:szCs w:val="24"/>
          </w:rPr>
          <w:t>1</w:t>
        </w:r>
      </w:fldSimple>
      <w:r w:rsidRPr="00BD54EB">
        <w:rPr>
          <w:szCs w:val="24"/>
        </w:rPr>
        <w:t>, </w:t>
      </w:r>
      <w:fldSimple w:instr=" REF _Ref317250598 \r \h  \* MERGEFORMAT ">
        <w:r w:rsidR="00CC115F" w:rsidRPr="00CC115F">
          <w:rPr>
            <w:szCs w:val="24"/>
          </w:rPr>
          <w:t>3</w:t>
        </w:r>
      </w:fldSimple>
      <w:r w:rsidRPr="00BD54EB">
        <w:rPr>
          <w:szCs w:val="24"/>
        </w:rPr>
        <w:t>, </w:t>
      </w:r>
      <w:fldSimple w:instr=" REF _Ref317250606 \r \h  \* MERGEFORMAT ">
        <w:r w:rsidR="00CC115F" w:rsidRPr="00CC115F">
          <w:rPr>
            <w:szCs w:val="24"/>
          </w:rPr>
          <w:t>4</w:t>
        </w:r>
      </w:fldSimple>
      <w:r w:rsidR="003B7A32" w:rsidRPr="00BD54EB">
        <w:rPr>
          <w:szCs w:val="24"/>
        </w:rPr>
        <w:t xml:space="preserve"> раздела </w:t>
      </w:r>
      <w:fldSimple w:instr=" REF _Ref317250613 \r \h  \* MERGEFORMAT ">
        <w:r w:rsidR="00CC115F" w:rsidRPr="00CC115F">
          <w:rPr>
            <w:szCs w:val="24"/>
          </w:rPr>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393895765"/>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CC115F" w:rsidRPr="00CC115F">
          <w:rPr>
            <w:szCs w:val="24"/>
          </w:rPr>
          <w:t>13.1</w:t>
        </w:r>
      </w:fldSimple>
      <w:r w:rsidRPr="00BD54EB">
        <w:rPr>
          <w:szCs w:val="24"/>
        </w:rPr>
        <w:t>, </w:t>
      </w:r>
      <w:fldSimple w:instr=" REF _Ref317250882 \r \h  \* MERGEFORMAT ">
        <w:r w:rsidR="00CC115F" w:rsidRPr="00CC115F">
          <w:rPr>
            <w:szCs w:val="24"/>
          </w:rPr>
          <w:t>13.2</w:t>
        </w:r>
      </w:fldSimple>
      <w:r w:rsidRPr="00BD54EB">
        <w:rPr>
          <w:szCs w:val="24"/>
        </w:rPr>
        <w:t xml:space="preserve"> раздела </w:t>
      </w:r>
      <w:fldSimple w:instr=" REF _Ref317250658 \r \h  \* MERGEFORMAT ">
        <w:r w:rsidR="00CC115F" w:rsidRPr="00CC115F">
          <w:rPr>
            <w:szCs w:val="24"/>
          </w:rPr>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CC115F" w:rsidRPr="00CC115F">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CC115F">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CC115F" w:rsidRPr="00CC115F">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CC115F" w:rsidRPr="00CC115F">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93895766"/>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Госкорпорации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CC115F" w:rsidRPr="00CC115F">
          <w:rPr>
            <w:szCs w:val="24"/>
          </w:rPr>
          <w:t>2</w:t>
        </w:r>
      </w:fldSimple>
      <w:r w:rsidR="003157CF" w:rsidRPr="00BD54EB">
        <w:rPr>
          <w:szCs w:val="24"/>
        </w:rPr>
        <w:t xml:space="preserve"> раздела </w:t>
      </w:r>
      <w:fldSimple w:instr=" REF _Ref317249938 \r \h  \* MERGEFORMAT ">
        <w:r w:rsidR="00CC115F" w:rsidRPr="00CC115F">
          <w:rPr>
            <w:szCs w:val="24"/>
          </w:rPr>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393895767"/>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CC115F" w:rsidRPr="00CC115F">
          <w:rPr>
            <w:szCs w:val="24"/>
          </w:rPr>
          <w:t>20</w:t>
        </w:r>
      </w:fldSimple>
      <w:r w:rsidRPr="00BD54EB">
        <w:rPr>
          <w:szCs w:val="24"/>
        </w:rPr>
        <w:t xml:space="preserve"> раздела </w:t>
      </w:r>
      <w:fldSimple w:instr=" REF _Ref317250794 \r \h  \* MERGEFORMAT ">
        <w:r w:rsidR="00CC115F" w:rsidRPr="00CC115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393895768"/>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393895769"/>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393895770"/>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CC115F">
          <w:t>7</w:t>
        </w:r>
      </w:fldSimple>
      <w:r w:rsidR="00581933" w:rsidRPr="00BD54EB">
        <w:t xml:space="preserve"> раздела </w:t>
      </w:r>
      <w:fldSimple w:instr=" REF _Ref317249938 \r \h  \* MERGEFORMAT ">
        <w:r w:rsidR="00CC115F">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393895771"/>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r w:rsidRPr="00BD54EB">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видеоконференции, считаются присутствующими на заседании комиссии очно.</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393895772"/>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93895773"/>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CC115F">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CC115F">
          <w:t>13.1</w:t>
        </w:r>
      </w:fldSimple>
      <w:r w:rsidRPr="00BD54EB">
        <w:t xml:space="preserve"> раздела</w:t>
      </w:r>
      <w:r w:rsidR="003B7A32" w:rsidRPr="00BD54EB">
        <w:t> </w:t>
      </w:r>
      <w:fldSimple w:instr=" REF _Ref317250960 \r \h  \* MERGEFORMAT ">
        <w:r w:rsidR="00CC115F">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CC115F">
          <w:t>13.1</w:t>
        </w:r>
      </w:fldSimple>
      <w:r w:rsidR="00BE1F34" w:rsidRPr="00BD54EB">
        <w:t>, </w:t>
      </w:r>
      <w:fldSimple w:instr=" REF _Ref317250882 \r \h  \* MERGEFORMAT ">
        <w:r w:rsidR="00CC115F">
          <w:t>13.2</w:t>
        </w:r>
      </w:fldSimple>
      <w:r w:rsidR="00BE1F34" w:rsidRPr="00BD54EB">
        <w:t xml:space="preserve"> </w:t>
      </w:r>
      <w:r w:rsidR="00C87330" w:rsidRPr="00BD54EB">
        <w:t>раздела</w:t>
      </w:r>
      <w:r w:rsidR="00BE1F34" w:rsidRPr="00BD54EB">
        <w:t> </w:t>
      </w:r>
      <w:fldSimple w:instr=" REF _Ref317251687 \r \h  \* MERGEFORMAT ">
        <w:r w:rsidR="00CC115F">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393895774"/>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CC115F">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Если заявка на участие в запросе предложений согласно пункту </w:t>
      </w:r>
      <w:fldSimple w:instr=" REF _Ref352334465 \r \h  \* MERGEFORMAT ">
        <w:r w:rsidR="00CC115F">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CC115F">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CC115F">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CC115F">
          <w:t>17.1</w:t>
        </w:r>
      </w:fldSimple>
      <w:r w:rsidRPr="00BD54EB">
        <w:t xml:space="preserve"> раздела</w:t>
      </w:r>
      <w:r w:rsidR="00695D9D" w:rsidRPr="00BD54EB">
        <w:t> </w:t>
      </w:r>
      <w:fldSimple w:instr=" REF _Ref317251922 \r \h  \* MERGEFORMAT ">
        <w:r w:rsidR="00CC115F">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r w:rsidR="00CD46BE" w:rsidRPr="00BD54EB">
        <w:t>, об отсутствии задолженности у участника запроса предложений по уплате налогов, сборов, пеней и штрафов</w:t>
      </w:r>
      <w:r w:rsidR="00565EF4" w:rsidRPr="00BD54EB">
        <w:t>, превышающей двадцать пять процентов балансовой стоимости активов участника запроса предложений</w:t>
      </w:r>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 xml:space="preserve">о том, что данная сделка для такого участника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CC115F">
          <w:t>3.2.1.7</w:t>
        </w:r>
      </w:fldSimple>
      <w:r w:rsidRPr="00BD54EB">
        <w:t xml:space="preserve">, </w:t>
      </w:r>
      <w:fldSimple w:instr=" REF _Ref317251962 \r \h  \* MERGEFORMAT ">
        <w:r w:rsidR="00CC115F">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CC115F">
          <w:t>3.2.1.7</w:t>
        </w:r>
      </w:fldSimple>
      <w:r w:rsidRPr="00BD54EB">
        <w:t xml:space="preserve">, </w:t>
      </w:r>
      <w:fldSimple w:instr=" REF _Ref317251962 \r \h  \* MERGEFORMAT ">
        <w:r w:rsidR="00CC115F">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r w:rsidRPr="00BD54EB">
        <w:t>копии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C115F">
          <w:t>16.1</w:t>
        </w:r>
      </w:fldSimple>
      <w:r w:rsidR="00695D9D" w:rsidRPr="00BD54EB">
        <w:t xml:space="preserve"> </w:t>
      </w:r>
      <w:r w:rsidR="00D22C86" w:rsidRPr="00BD54EB">
        <w:t>раздела</w:t>
      </w:r>
      <w:r w:rsidR="00695D9D" w:rsidRPr="00BD54EB">
        <w:t> </w:t>
      </w:r>
      <w:fldSimple w:instr=" REF _Ref317252010 \r \h  \* MERGEFORMAT ">
        <w:r w:rsidR="00CC115F">
          <w:t>5</w:t>
        </w:r>
      </w:fldSimple>
      <w:r w:rsidR="00D22C86" w:rsidRPr="00BD54EB">
        <w:t xml:space="preserve"> «Информационная карта </w:t>
      </w:r>
      <w:r w:rsidR="003E0066" w:rsidRPr="00BD54EB">
        <w:t>запроса предложений</w:t>
      </w:r>
      <w:r w:rsidR="00D22C86" w:rsidRPr="00BD54EB">
        <w:t>».</w:t>
      </w:r>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CC115F">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CC115F">
          <w:t>16</w:t>
        </w:r>
      </w:fldSimple>
      <w:r w:rsidRPr="00BD54EB">
        <w:t xml:space="preserve"> раздела </w:t>
      </w:r>
      <w:fldSimple w:instr=" REF _Ref317251859 \r \h  \* MERGEFORMAT ">
        <w:r w:rsidR="00CC115F">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393895775"/>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CC115F">
          <w:t>18</w:t>
        </w:r>
      </w:fldSimple>
      <w:r w:rsidR="00BD7D4E" w:rsidRPr="00BD54EB">
        <w:t xml:space="preserve"> раздела</w:t>
      </w:r>
      <w:r w:rsidR="00695D9D" w:rsidRPr="00BD54EB">
        <w:t> </w:t>
      </w:r>
      <w:fldSimple w:instr=" REF _Ref317252139 \r \h  \* MERGEFORMAT ">
        <w:r w:rsidR="00CC115F">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393895776"/>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CC115F">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393895777"/>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r w:rsidRPr="00BD54EB">
        <w:rPr>
          <w:rFonts w:ascii="Times New Roman" w:hAnsi="Times New Roman"/>
          <w:color w:val="auto"/>
          <w:sz w:val="24"/>
          <w:szCs w:val="24"/>
        </w:rPr>
        <w:t>согласен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CC115F" w:rsidRPr="00CC115F">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CC115F" w:rsidRPr="00CC115F">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r w:rsidRPr="00BD54EB">
        <w:rPr>
          <w:bCs w:val="0"/>
          <w:szCs w:val="24"/>
        </w:rPr>
        <w:t>Если пунктом</w:t>
      </w:r>
      <w:r w:rsidRPr="00BD54EB">
        <w:rPr>
          <w:bCs w:val="0"/>
          <w:szCs w:val="24"/>
          <w:lang w:val="en-US"/>
        </w:rPr>
        <w:t> </w:t>
      </w:r>
      <w:fldSimple w:instr=" REF _Ref317252240 \r \h  \* MERGEFORMAT ">
        <w:r w:rsidR="00CC115F" w:rsidRPr="00CC115F">
          <w:rPr>
            <w:bCs w:val="0"/>
            <w:szCs w:val="24"/>
          </w:rPr>
          <w:t>13.2</w:t>
        </w:r>
      </w:fldSimple>
      <w:r w:rsidRPr="00BD54EB">
        <w:rPr>
          <w:bCs w:val="0"/>
          <w:szCs w:val="24"/>
        </w:rPr>
        <w:t xml:space="preserve"> раздела </w:t>
      </w:r>
      <w:fldSimple w:instr=" REF _Ref317249938 \r \h  \* MERGEFORMAT ">
        <w:r w:rsidR="00CC115F" w:rsidRPr="00CC115F">
          <w:rPr>
            <w:bCs w:val="0"/>
            <w:szCs w:val="24"/>
          </w:rPr>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 xml:space="preserve">должен отвечать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CC115F" w:rsidRPr="00CC115F">
          <w:rPr>
            <w:rFonts w:ascii="Times New Roman" w:hAnsi="Times New Roman" w:hint="eastAsia"/>
            <w:color w:val="auto"/>
            <w:sz w:val="24"/>
            <w:szCs w:val="24"/>
          </w:rPr>
          <w:t>а</w:t>
        </w:r>
        <w:r w:rsidR="00CC115F" w:rsidRPr="00CC115F">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CC115F" w:rsidRPr="00CC115F">
          <w:rPr>
            <w:rFonts w:ascii="Times New Roman" w:hAnsi="Times New Roman" w:hint="eastAsia"/>
            <w:color w:val="auto"/>
            <w:sz w:val="24"/>
            <w:szCs w:val="24"/>
          </w:rPr>
          <w:t>б</w:t>
        </w:r>
        <w:r w:rsidR="00CC115F" w:rsidRPr="00CC115F">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CC115F" w:rsidRPr="00CC115F">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CC115F" w:rsidRPr="00CC115F">
          <w:rPr>
            <w:rFonts w:ascii="Times New Roman" w:hAnsi="Times New Roman" w:hint="eastAsia"/>
            <w:color w:val="auto"/>
            <w:sz w:val="24"/>
            <w:szCs w:val="24"/>
          </w:rPr>
          <w:t>в</w:t>
        </w:r>
        <w:r w:rsidR="00CC115F" w:rsidRPr="00CC115F">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CC115F" w:rsidRPr="00CC115F">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CC115F" w:rsidRPr="00CC115F">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CC115F" w:rsidRPr="00CC115F">
          <w:rPr>
            <w:rFonts w:ascii="Times New Roman" w:hAnsi="Times New Roman"/>
            <w:color w:val="auto"/>
            <w:sz w:val="24"/>
            <w:szCs w:val="24"/>
          </w:rPr>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CC115F" w:rsidRPr="00CC115F">
          <w:rPr>
            <w:rFonts w:ascii="Times New Roman" w:hAnsi="Times New Roman"/>
            <w:color w:val="auto"/>
            <w:sz w:val="24"/>
            <w:szCs w:val="24"/>
          </w:rPr>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CC115F" w:rsidRPr="00CC115F">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CC115F" w:rsidRPr="00CC115F">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CC115F" w:rsidRPr="00CC115F">
          <w:rPr>
            <w:rFonts w:ascii="Times New Roman" w:hAnsi="Times New Roman"/>
            <w:color w:val="auto"/>
            <w:sz w:val="24"/>
            <w:szCs w:val="24"/>
          </w:rPr>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предоставить документы</w:t>
      </w:r>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 xml:space="preserve">При этом,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выполняемых работ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353964748"/>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CC115F">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2"/>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3" w:name="_Ref317259044"/>
      <w:bookmarkStart w:id="84" w:name="_Toc393895779"/>
      <w:r w:rsidRPr="00BD54EB">
        <w:rPr>
          <w:lang w:val="en-US"/>
        </w:rPr>
        <w:t xml:space="preserve">ПОРЯДОК ПРОВЕДЕНИЯ </w:t>
      </w:r>
      <w:r w:rsidR="003E0066" w:rsidRPr="00BD54EB">
        <w:rPr>
          <w:lang w:val="en-US"/>
        </w:rPr>
        <w:t>ЗАПРОСА ПРЕДЛОЖЕНИЙ</w:t>
      </w:r>
      <w:bookmarkEnd w:id="83"/>
      <w:bookmarkEnd w:id="84"/>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5" w:name="_Toc393895780"/>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5"/>
    </w:p>
    <w:p w:rsidR="00594A53" w:rsidRPr="00BD54EB" w:rsidRDefault="009D6ADE" w:rsidP="00594A53">
      <w:pPr>
        <w:numPr>
          <w:ilvl w:val="2"/>
          <w:numId w:val="11"/>
        </w:numPr>
        <w:ind w:left="0" w:firstLine="709"/>
        <w:jc w:val="both"/>
      </w:pPr>
      <w:bookmarkStart w:id="86"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3895781"/>
      <w:bookmarkEnd w:id="86"/>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7"/>
    </w:p>
    <w:p w:rsidR="00C87330" w:rsidRPr="00BD54EB" w:rsidRDefault="00771967" w:rsidP="00C87330">
      <w:pPr>
        <w:numPr>
          <w:ilvl w:val="2"/>
          <w:numId w:val="11"/>
        </w:numPr>
        <w:tabs>
          <w:tab w:val="num" w:pos="960"/>
          <w:tab w:val="num" w:pos="1430"/>
        </w:tabs>
        <w:ind w:left="0" w:firstLine="709"/>
        <w:jc w:val="both"/>
      </w:pPr>
      <w:bookmarkStart w:id="88" w:name="_Ref317252532"/>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 xml:space="preserve">бланке участника или с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CC115F">
          <w:t>6</w:t>
        </w:r>
      </w:fldSimple>
      <w:r w:rsidR="00981BF7" w:rsidRPr="00BD54EB">
        <w:t xml:space="preserve"> раздела </w:t>
      </w:r>
      <w:fldSimple w:instr=" REF _Ref317252507 \r \h  \* MERGEFORMAT ">
        <w:r w:rsidR="00CC115F">
          <w:t>5</w:t>
        </w:r>
      </w:fldSimple>
      <w:r w:rsidR="00981BF7" w:rsidRPr="00BD54EB">
        <w:t xml:space="preserve"> «Информационная карта </w:t>
      </w:r>
      <w:r w:rsidR="003E0066" w:rsidRPr="00BD54EB">
        <w:t>запроса предложений</w:t>
      </w:r>
      <w:r w:rsidR="00981BF7" w:rsidRPr="00BD54EB">
        <w:t>».</w:t>
      </w:r>
      <w:bookmarkEnd w:id="88"/>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CC115F">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CC115F">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89" w:name="_Toc393895782"/>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89"/>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позднее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CC115F">
          <w:t>20</w:t>
        </w:r>
      </w:fldSimple>
      <w:r w:rsidRPr="00BD54EB">
        <w:t xml:space="preserve"> раздела </w:t>
      </w:r>
      <w:fldSimple w:instr=" REF _Ref317253575 \r \h  \* MERGEFORMAT ">
        <w:r w:rsidR="00CC115F">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r w:rsidR="009434CF" w:rsidRPr="00BD54EB">
        <w:t> </w:t>
      </w:r>
      <w:r w:rsidR="00755E36" w:rsidRPr="00BD54EB">
        <w:t xml:space="preserve">официальном сайте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276137311"/>
      <w:bookmarkStart w:id="91" w:name="_Ref317504346"/>
      <w:bookmarkStart w:id="92" w:name="_Toc393895783"/>
      <w:bookmarkEnd w:id="90"/>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1"/>
      <w:bookmarkEnd w:id="92"/>
    </w:p>
    <w:p w:rsidR="00C87330" w:rsidRPr="00BD54EB" w:rsidRDefault="00FA54A7" w:rsidP="00C87330">
      <w:pPr>
        <w:numPr>
          <w:ilvl w:val="2"/>
          <w:numId w:val="11"/>
        </w:numPr>
        <w:ind w:left="0" w:firstLine="709"/>
        <w:jc w:val="both"/>
      </w:pPr>
      <w:bookmarkStart w:id="93" w:name="_Ref352334465"/>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CC115F">
          <w:t>17</w:t>
        </w:r>
      </w:fldSimple>
      <w:r w:rsidRPr="00BD54EB">
        <w:t xml:space="preserve"> раздела</w:t>
      </w:r>
      <w:r w:rsidR="00695D9D" w:rsidRPr="00BD54EB">
        <w:t> </w:t>
      </w:r>
      <w:fldSimple w:instr=" REF _Ref317252621 \r \h  \* MERGEFORMAT ">
        <w:r w:rsidR="00CC115F">
          <w:t>5</w:t>
        </w:r>
      </w:fldSimple>
      <w:r w:rsidRPr="00BD54EB">
        <w:t xml:space="preserve"> «Информационная карта </w:t>
      </w:r>
      <w:r w:rsidR="003E0066" w:rsidRPr="00BD54EB">
        <w:t>запроса предложений</w:t>
      </w:r>
      <w:r w:rsidRPr="00BD54EB">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3"/>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CC115F">
          <w:t>4.4.4</w:t>
        </w:r>
      </w:fldSimple>
      <w:r w:rsidR="001C5F1F" w:rsidRPr="00BD54EB">
        <w:t xml:space="preserve">, если </w:t>
      </w:r>
      <w:r w:rsidR="00741530" w:rsidRPr="00BD54EB">
        <w:t>в пункте</w:t>
      </w:r>
      <w:r w:rsidR="00695D9D" w:rsidRPr="00BD54EB">
        <w:t> </w:t>
      </w:r>
      <w:fldSimple w:instr=" REF _Ref317513153 \r \h  \* MERGEFORMAT ">
        <w:r w:rsidR="00CC115F">
          <w:t>17.1</w:t>
        </w:r>
      </w:fldSimple>
      <w:r w:rsidR="00715CB6" w:rsidRPr="00BD54EB">
        <w:t xml:space="preserve"> </w:t>
      </w:r>
      <w:r w:rsidR="00741530" w:rsidRPr="00BD54EB">
        <w:t>раздела</w:t>
      </w:r>
      <w:r w:rsidR="00695D9D" w:rsidRPr="00BD54EB">
        <w:t> </w:t>
      </w:r>
      <w:fldSimple w:instr=" REF _Ref317252703 \r \h  \* MERGEFORMAT ">
        <w:r w:rsidR="00CC115F">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4" w:name="_Ref317252661"/>
      <w:r w:rsidRPr="00BD54EB">
        <w:t>В случае, если указано в пункте </w:t>
      </w:r>
      <w:fldSimple w:instr=" REF _Ref317513153 \r \h  \* MERGEFORMAT ">
        <w:r w:rsidR="00CC115F">
          <w:t>17.1</w:t>
        </w:r>
      </w:fldSimple>
      <w:r w:rsidRPr="00BD54EB">
        <w:t xml:space="preserve"> раздела </w:t>
      </w:r>
      <w:fldSimple w:instr=" REF _Ref317252703 \r \h  \* MERGEFORMAT ">
        <w:r w:rsidR="00CC115F">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CC115F">
          <w:t>17.1</w:t>
        </w:r>
      </w:fldSimple>
      <w:r w:rsidR="00741530" w:rsidRPr="00BD54EB">
        <w:t xml:space="preserve"> </w:t>
      </w:r>
      <w:r w:rsidRPr="00BD54EB">
        <w:t>раздела</w:t>
      </w:r>
      <w:r w:rsidR="00695D9D" w:rsidRPr="00BD54EB">
        <w:t> </w:t>
      </w:r>
      <w:fldSimple w:instr=" REF _Ref317252728 \r \h  \* MERGEFORMAT ">
        <w:r w:rsidR="00CC115F">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4"/>
    </w:p>
    <w:p w:rsidR="006541D1" w:rsidRPr="00BD54EB" w:rsidRDefault="008516CC" w:rsidP="008516CC">
      <w:pPr>
        <w:numPr>
          <w:ilvl w:val="3"/>
          <w:numId w:val="11"/>
        </w:numPr>
        <w:tabs>
          <w:tab w:val="num" w:pos="1560"/>
        </w:tabs>
        <w:ind w:left="0" w:firstLine="709"/>
        <w:jc w:val="both"/>
        <w:rPr>
          <w:bCs/>
        </w:rPr>
      </w:pPr>
      <w:r w:rsidRPr="00BD54EB">
        <w:rPr>
          <w:bCs/>
        </w:rPr>
        <w:t>В случае подачи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CC115F" w:rsidRPr="00CC115F">
          <w:rPr>
            <w:bCs/>
          </w:rPr>
          <w:t>6</w:t>
        </w:r>
      </w:fldSimple>
      <w:r w:rsidR="006541D1" w:rsidRPr="00BD54EB">
        <w:rPr>
          <w:bCs/>
        </w:rPr>
        <w:t>).</w:t>
      </w:r>
      <w:r w:rsidRPr="00BD54EB">
        <w:rPr>
          <w:bCs/>
        </w:rPr>
        <w:t xml:space="preserve"> При этом,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CC115F">
          <w:t>13.1</w:t>
        </w:r>
      </w:fldSimple>
      <w:r w:rsidR="00CE1339" w:rsidRPr="00BD54EB">
        <w:t xml:space="preserve">, </w:t>
      </w:r>
      <w:fldSimple w:instr=" REF _Ref317250882 \r \h  \* MERGEFORMAT ">
        <w:r w:rsidR="00CC115F">
          <w:t>13.2</w:t>
        </w:r>
      </w:fldSimple>
      <w:r w:rsidR="00CE1339" w:rsidRPr="00BD54EB">
        <w:t xml:space="preserve"> раздела </w:t>
      </w:r>
      <w:fldSimple w:instr=" REF _Ref317253259 \r \h  \* MERGEFORMAT ">
        <w:r w:rsidR="00CC115F">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5"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надлежащим образом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5"/>
    </w:p>
    <w:p w:rsidR="00C87330" w:rsidRPr="00BD54EB" w:rsidRDefault="00B178A0" w:rsidP="00C87330">
      <w:pPr>
        <w:numPr>
          <w:ilvl w:val="2"/>
          <w:numId w:val="11"/>
        </w:numPr>
        <w:ind w:left="0" w:firstLine="709"/>
        <w:jc w:val="both"/>
      </w:pPr>
      <w:bookmarkStart w:id="96"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6"/>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CC115F">
          <w:t>4.4.5</w:t>
        </w:r>
      </w:fldSimple>
      <w:r w:rsidR="00681000" w:rsidRPr="00BD54EB">
        <w:t xml:space="preserve"> и </w:t>
      </w:r>
      <w:fldSimple w:instr=" REF _Ref317252433 \r \h  \* MERGEFORMAT ">
        <w:r w:rsidR="00CC115F">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7"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7"/>
    </w:p>
    <w:p w:rsidR="00C87330" w:rsidRPr="00BD54EB" w:rsidRDefault="007A0C42" w:rsidP="00FA1AB8">
      <w:pPr>
        <w:numPr>
          <w:ilvl w:val="2"/>
          <w:numId w:val="11"/>
        </w:numPr>
        <w:tabs>
          <w:tab w:val="num" w:pos="960"/>
          <w:tab w:val="num" w:pos="1701"/>
        </w:tabs>
        <w:ind w:left="0" w:firstLine="709"/>
        <w:jc w:val="both"/>
      </w:pPr>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CC115F">
          <w:t>4.4.5</w:t>
        </w:r>
      </w:fldSimple>
      <w:r w:rsidRPr="00BD54EB">
        <w:t xml:space="preserve"> –</w:t>
      </w:r>
      <w:r w:rsidR="00695D9D" w:rsidRPr="00BD54EB">
        <w:t xml:space="preserve"> </w:t>
      </w:r>
      <w:fldSimple w:instr=" REF _Ref317253302 \r \h  \* MERGEFORMAT ">
        <w:r w:rsidR="00CC115F">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CC115F">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8" w:name="_Ref389474964"/>
      <w:bookmarkStart w:id="99" w:name="_Toc393895784"/>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8"/>
      <w:bookmarkEnd w:id="99"/>
    </w:p>
    <w:p w:rsidR="00C87330" w:rsidRPr="00BD54EB" w:rsidRDefault="00C87330" w:rsidP="00C87330">
      <w:pPr>
        <w:numPr>
          <w:ilvl w:val="2"/>
          <w:numId w:val="11"/>
        </w:numPr>
        <w:tabs>
          <w:tab w:val="num" w:pos="1418"/>
        </w:tabs>
        <w:ind w:left="0" w:firstLine="709"/>
        <w:jc w:val="both"/>
      </w:pPr>
      <w:bookmarkStart w:id="100" w:name="_Ref56220570"/>
      <w:bookmarkStart w:id="101"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CC115F">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0"/>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1"/>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2" w:name="_Toc393895785"/>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2"/>
    </w:p>
    <w:p w:rsidR="00C87330" w:rsidRPr="00BD54EB" w:rsidRDefault="00C87330" w:rsidP="00C87330">
      <w:pPr>
        <w:numPr>
          <w:ilvl w:val="2"/>
          <w:numId w:val="11"/>
        </w:numPr>
        <w:tabs>
          <w:tab w:val="num" w:pos="1418"/>
        </w:tabs>
        <w:ind w:left="0" w:firstLine="709"/>
        <w:jc w:val="both"/>
      </w:pPr>
      <w:bookmarkStart w:id="103"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3"/>
      <w:r w:rsidRPr="00BD54EB">
        <w:t xml:space="preserve"> </w:t>
      </w:r>
    </w:p>
    <w:p w:rsidR="00C87330" w:rsidRPr="00BD54EB" w:rsidRDefault="00EB6A53" w:rsidP="00C87330">
      <w:pPr>
        <w:numPr>
          <w:ilvl w:val="2"/>
          <w:numId w:val="11"/>
        </w:numPr>
        <w:tabs>
          <w:tab w:val="num" w:pos="1418"/>
        </w:tabs>
        <w:ind w:left="0" w:firstLine="709"/>
        <w:jc w:val="both"/>
      </w:pPr>
      <w:bookmarkStart w:id="104"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должны быть легализованы (допускается апостилирование),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4"/>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CC115F">
          <w:t>4.6.1</w:t>
        </w:r>
      </w:fldSimple>
      <w:r w:rsidR="00C87330" w:rsidRPr="00BD54EB">
        <w:t xml:space="preserve">, </w:t>
      </w:r>
      <w:fldSimple w:instr=" REF _Ref317253360 \r \h  \* MERGEFORMAT ">
        <w:r w:rsidR="00CC115F">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5" w:name="_Toc393895786"/>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5"/>
    </w:p>
    <w:p w:rsidR="00C87330" w:rsidRPr="00BD54EB" w:rsidRDefault="00C87330" w:rsidP="00C87330">
      <w:pPr>
        <w:numPr>
          <w:ilvl w:val="2"/>
          <w:numId w:val="11"/>
        </w:numPr>
        <w:tabs>
          <w:tab w:val="num" w:pos="1418"/>
        </w:tabs>
        <w:ind w:left="0" w:firstLine="709"/>
        <w:jc w:val="both"/>
      </w:pPr>
      <w:bookmarkStart w:id="106" w:name="_Ref517806908"/>
      <w:bookmarkStart w:id="107" w:name="_Toc518119274"/>
      <w:bookmarkStart w:id="108" w:name="_Ref52534291"/>
      <w:bookmarkStart w:id="109" w:name="_Ref317253459"/>
      <w:r w:rsidRPr="00BD54EB">
        <w:t xml:space="preserve">Все суммы денежных средств в заявке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6"/>
      <w:bookmarkEnd w:id="107"/>
      <w:r w:rsidRPr="00BD54EB">
        <w:t>валюте, установленной в пункте</w:t>
      </w:r>
      <w:r w:rsidR="00695D9D" w:rsidRPr="00BD54EB">
        <w:t> </w:t>
      </w:r>
      <w:fldSimple w:instr=" REF _Ref317253392 \r \h  \* MERGEFORMAT ">
        <w:r w:rsidR="00CC115F">
          <w:t>11</w:t>
        </w:r>
      </w:fldSimple>
      <w:r w:rsidRPr="00BD54EB">
        <w:t xml:space="preserve"> раздела</w:t>
      </w:r>
      <w:r w:rsidR="00695D9D" w:rsidRPr="00BD54EB">
        <w:t> </w:t>
      </w:r>
      <w:fldSimple w:instr=" REF _Ref317253402 \r \h  \* MERGEFORMAT ">
        <w:r w:rsidR="00CC115F">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8"/>
      <w:r w:rsidRPr="00BD54EB">
        <w:t xml:space="preserve"> в пункте</w:t>
      </w:r>
      <w:r w:rsidR="00695D9D" w:rsidRPr="00BD54EB">
        <w:t> </w:t>
      </w:r>
      <w:fldSimple w:instr=" REF _Ref317253392 \r \h  \* MERGEFORMAT ">
        <w:r w:rsidR="00CC115F">
          <w:t>11</w:t>
        </w:r>
      </w:fldSimple>
      <w:r w:rsidRPr="00BD54EB">
        <w:t xml:space="preserve"> раздела</w:t>
      </w:r>
      <w:r w:rsidR="00695D9D" w:rsidRPr="00BD54EB">
        <w:t> </w:t>
      </w:r>
      <w:fldSimple w:instr=" REF _Ref317253410 \r \h  \* MERGEFORMAT ">
        <w:r w:rsidR="00CC115F">
          <w:t>5</w:t>
        </w:r>
      </w:fldSimple>
      <w:r w:rsidRPr="00BD54EB">
        <w:t xml:space="preserve"> «Информационная карта </w:t>
      </w:r>
      <w:r w:rsidR="003E0066" w:rsidRPr="00BD54EB">
        <w:t>запроса предложений</w:t>
      </w:r>
      <w:r w:rsidRPr="00BD54EB">
        <w:t>».</w:t>
      </w:r>
      <w:bookmarkEnd w:id="109"/>
    </w:p>
    <w:p w:rsidR="00C87330" w:rsidRPr="00BD54EB" w:rsidRDefault="00C87330" w:rsidP="00C87330">
      <w:pPr>
        <w:numPr>
          <w:ilvl w:val="2"/>
          <w:numId w:val="11"/>
        </w:numPr>
        <w:tabs>
          <w:tab w:val="num" w:pos="1418"/>
        </w:tabs>
        <w:ind w:left="0" w:firstLine="709"/>
        <w:jc w:val="both"/>
      </w:pPr>
      <w:bookmarkStart w:id="110" w:name="_Ref317253467"/>
      <w:bookmarkStart w:id="111" w:name="_Toc518119275"/>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CC115F">
          <w:t>11</w:t>
        </w:r>
      </w:fldSimple>
      <w:r w:rsidRPr="00BD54EB">
        <w:t xml:space="preserve"> раздела</w:t>
      </w:r>
      <w:r w:rsidR="00695D9D" w:rsidRPr="00BD54EB">
        <w:t> </w:t>
      </w:r>
      <w:fldSimple w:instr=" REF _Ref317253440 \r \h  \* MERGEFORMAT ">
        <w:r w:rsidR="00CC115F">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0"/>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393895787"/>
      <w:bookmarkEnd w:id="111"/>
      <w:r w:rsidRPr="00BD54EB">
        <w:rPr>
          <w:rFonts w:ascii="Times New Roman" w:hAnsi="Times New Roman" w:cs="Times New Roman"/>
          <w:b w:val="0"/>
          <w:i w:val="0"/>
          <w:sz w:val="24"/>
          <w:szCs w:val="24"/>
        </w:rPr>
        <w:t>Начальная (максимальная) цена договора</w:t>
      </w:r>
      <w:bookmarkEnd w:id="112"/>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CC115F" w:rsidRPr="00CC115F">
          <w:rPr>
            <w:szCs w:val="24"/>
          </w:rPr>
          <w:t>9</w:t>
        </w:r>
      </w:fldSimple>
      <w:r w:rsidRPr="00BD54EB">
        <w:rPr>
          <w:szCs w:val="24"/>
        </w:rPr>
        <w:t xml:space="preserve"> раздела</w:t>
      </w:r>
      <w:r w:rsidR="00695D9D" w:rsidRPr="00BD54EB">
        <w:rPr>
          <w:szCs w:val="24"/>
        </w:rPr>
        <w:t> </w:t>
      </w:r>
      <w:fldSimple w:instr=" REF _Ref317253501 \r \h  \* MERGEFORMAT ">
        <w:r w:rsidR="00CC115F" w:rsidRPr="00CC115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3" w:name="_Ref317258254"/>
      <w:bookmarkStart w:id="114" w:name="_Toc393895788"/>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3"/>
      <w:bookmarkEnd w:id="114"/>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CC115F">
          <w:t>12</w:t>
        </w:r>
      </w:fldSimple>
      <w:r w:rsidR="00695D9D" w:rsidRPr="00BD54EB">
        <w:t xml:space="preserve"> раздела</w:t>
      </w:r>
      <w:r w:rsidR="00695D9D" w:rsidRPr="00BD54EB">
        <w:rPr>
          <w:lang w:val="en-US"/>
        </w:rPr>
        <w:t> </w:t>
      </w:r>
      <w:fldSimple w:instr=" REF _Ref317253520 \r \h  \* MERGEFORMAT ">
        <w:r w:rsidR="00CC115F">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r w:rsidR="00D35F80" w:rsidRPr="00BD54EB">
        <w:t>требованиями</w:t>
      </w:r>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CC115F">
          <w:t>12</w:t>
        </w:r>
      </w:fldSimple>
      <w:r w:rsidRPr="00BD54EB">
        <w:t xml:space="preserve"> раздела</w:t>
      </w:r>
      <w:r w:rsidR="00695D9D" w:rsidRPr="00BD54EB">
        <w:rPr>
          <w:lang w:val="en-US"/>
        </w:rPr>
        <w:t> </w:t>
      </w:r>
      <w:fldSimple w:instr=" REF _Ref317253546 \r \h  \* MERGEFORMAT ">
        <w:r w:rsidR="00CC115F">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CC115F">
          <w:t>12</w:t>
        </w:r>
      </w:fldSimple>
      <w:r w:rsidRPr="00BD54EB">
        <w:t xml:space="preserve"> раздела </w:t>
      </w:r>
      <w:fldSimple w:instr=" REF _Ref317253575 \r \h  \* MERGEFORMAT ">
        <w:r w:rsidR="00CC115F">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CC115F">
          <w:t>20</w:t>
        </w:r>
      </w:fldSimple>
      <w:r w:rsidRPr="00BD54EB">
        <w:t xml:space="preserve"> раздела </w:t>
      </w:r>
      <w:fldSimple w:instr=" REF _Ref317253575 \r \h  \* MERGEFORMAT ">
        <w:r w:rsidR="00CC115F">
          <w:t>5</w:t>
        </w:r>
      </w:fldSimple>
      <w:r w:rsidRPr="00BD54EB">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CC115F" w:rsidRPr="00CC115F">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BD54EB" w:rsidRDefault="007A5E6C" w:rsidP="007C14A3">
      <w:pPr>
        <w:numPr>
          <w:ilvl w:val="2"/>
          <w:numId w:val="11"/>
        </w:numPr>
        <w:ind w:left="0" w:firstLine="709"/>
        <w:jc w:val="both"/>
      </w:pPr>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C115F">
          <w:t>20</w:t>
        </w:r>
      </w:fldSimple>
      <w:r w:rsidRPr="00BD54EB">
        <w:t xml:space="preserve"> раздела </w:t>
      </w:r>
      <w:bookmarkStart w:id="115" w:name="_Hlt320011439"/>
      <w:r w:rsidR="00E2489E" w:rsidRPr="00BD54EB">
        <w:fldChar w:fldCharType="begin"/>
      </w:r>
      <w:r w:rsidRPr="00BD54EB">
        <w:instrText xml:space="preserve"> REF _Ref317253575 \r \h  \* MERGEFORMAT </w:instrText>
      </w:r>
      <w:r w:rsidR="00E2489E" w:rsidRPr="00BD54EB">
        <w:fldChar w:fldCharType="separate"/>
      </w:r>
      <w:r w:rsidR="00CC115F">
        <w:t>5</w:t>
      </w:r>
      <w:r w:rsidR="00E2489E" w:rsidRPr="00BD54EB">
        <w:fldChar w:fldCharType="end"/>
      </w:r>
      <w:bookmarkEnd w:id="115"/>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BD54EB" w:rsidRDefault="00C87330" w:rsidP="00C87330">
      <w:pPr>
        <w:numPr>
          <w:ilvl w:val="2"/>
          <w:numId w:val="11"/>
        </w:numPr>
        <w:ind w:left="0" w:firstLine="709"/>
        <w:jc w:val="both"/>
      </w:pPr>
      <w:bookmarkStart w:id="116"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6"/>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CC115F" w:rsidRPr="00CC115F">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7"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CC115F">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8" w:name="_Ref317515319"/>
      <w:bookmarkStart w:id="119"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7"/>
      <w:bookmarkEnd w:id="118"/>
      <w:bookmarkEnd w:id="119"/>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CC115F" w:rsidRPr="00CC115F">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CC115F" w:rsidRPr="00CC115F">
          <w:rPr>
            <w:rFonts w:ascii="Times New Roman" w:hAnsi="Times New Roman"/>
            <w:color w:val="auto"/>
            <w:sz w:val="24"/>
            <w:szCs w:val="24"/>
          </w:rPr>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CC115F" w:rsidRPr="00CC115F">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CC115F" w:rsidRPr="00CC115F">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CC115F">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0" w:name="_Ref317254894"/>
      <w:bookmarkStart w:id="121" w:name="_Toc393895789"/>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0"/>
      <w:bookmarkEnd w:id="121"/>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CC115F">
          <w:t>20</w:t>
        </w:r>
      </w:fldSimple>
      <w:r w:rsidRPr="00BD54EB">
        <w:t xml:space="preserve"> раздела</w:t>
      </w:r>
      <w:r w:rsidR="00035643" w:rsidRPr="00BD54EB">
        <w:t> </w:t>
      </w:r>
      <w:fldSimple w:instr=" REF _Ref317253730 \r \h  \* MERGEFORMAT ">
        <w:r w:rsidR="00CC115F">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CC115F">
          <w:t>17</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393895790"/>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2"/>
    </w:p>
    <w:p w:rsidR="00C87330" w:rsidRPr="00BD54EB" w:rsidRDefault="00F62BD9" w:rsidP="00C87330">
      <w:pPr>
        <w:numPr>
          <w:ilvl w:val="2"/>
          <w:numId w:val="11"/>
        </w:numPr>
        <w:tabs>
          <w:tab w:val="left" w:pos="1701"/>
        </w:tabs>
        <w:ind w:left="0" w:firstLine="709"/>
        <w:jc w:val="both"/>
      </w:pPr>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CC115F">
          <w:t>20</w:t>
        </w:r>
      </w:fldSimple>
      <w:r w:rsidRPr="00BD54EB">
        <w:t xml:space="preserve"> раздела</w:t>
      </w:r>
      <w:r w:rsidR="00035643" w:rsidRPr="00BD54EB">
        <w:t> </w:t>
      </w:r>
      <w:fldSimple w:instr=" REF _Ref317253746 \r \h  \* MERGEFORMAT ">
        <w:r w:rsidR="00CC115F">
          <w:t>5</w:t>
        </w:r>
      </w:fldSimple>
      <w:r w:rsidRPr="00BD54EB">
        <w:t xml:space="preserve"> «Информационная карта </w:t>
      </w:r>
      <w:r w:rsidR="003E0066" w:rsidRPr="00BD54EB">
        <w:t>запроса предложений</w:t>
      </w:r>
      <w:r w:rsidRPr="00BD54EB">
        <w:t>».</w:t>
      </w:r>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3"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3"/>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4"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4"/>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r w:rsidR="007968E7" w:rsidRPr="00BD54EB">
        <w:t>,</w:t>
      </w:r>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r w:rsidRPr="00BD54EB">
        <w:t xml:space="preserve">Продление срока действия заявки в соответствии с </w:t>
      </w:r>
      <w:r w:rsidR="00C62F44" w:rsidRPr="00BD54EB">
        <w:t>подпунктом </w:t>
      </w:r>
      <w:fldSimple w:instr=" REF _Ref307223370 \r \h  \* MERGEFORMAT ">
        <w:r w:rsidR="00CC115F">
          <w:t>б)</w:t>
        </w:r>
      </w:fldSimple>
      <w:r w:rsidR="00C62F44" w:rsidRPr="00BD54EB">
        <w:t xml:space="preserve"> </w:t>
      </w:r>
      <w:r w:rsidRPr="00BD54EB">
        <w:t>п</w:t>
      </w:r>
      <w:r w:rsidR="00C62F44" w:rsidRPr="00BD54EB">
        <w:t>ункта </w:t>
      </w:r>
      <w:fldSimple w:instr=" REF _Ref317253800 \r \h  \* MERGEFORMAT ">
        <w:r w:rsidR="00CC115F">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исполнения обязательств участника </w:t>
      </w:r>
      <w:r w:rsidR="003E0066" w:rsidRPr="00BD54EB">
        <w:t>запроса предложений</w:t>
      </w:r>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4920"/>
      <w:bookmarkStart w:id="126" w:name="_Toc393895791"/>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5"/>
      <w:bookmarkEnd w:id="126"/>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CC115F">
          <w:t>20</w:t>
        </w:r>
      </w:fldSimple>
      <w:r w:rsidRPr="00BD54EB">
        <w:t xml:space="preserve"> раздела</w:t>
      </w:r>
      <w:r w:rsidR="00035643" w:rsidRPr="00BD54EB">
        <w:t> </w:t>
      </w:r>
      <w:fldSimple w:instr=" REF _Ref317253837 \r \h  \* MERGEFORMAT ">
        <w:r w:rsidR="00CC115F">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7" w:name="_Ref318387012"/>
      <w:r w:rsidRPr="00BD54EB">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C115F">
          <w:t>20</w:t>
        </w:r>
      </w:fldSimple>
      <w:r w:rsidRPr="00BD54EB">
        <w:t xml:space="preserve"> раздела </w:t>
      </w:r>
      <w:fldSimple w:instr=" REF _Ref317253860 \r \h  \* MERGEFORMAT ">
        <w:r w:rsidR="00CC115F">
          <w:t>5</w:t>
        </w:r>
      </w:fldSimple>
      <w:r w:rsidRPr="00BD54EB">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C115F">
          <w:t>6</w:t>
        </w:r>
      </w:fldSimple>
      <w:r w:rsidRPr="00BD54EB">
        <w:t xml:space="preserve"> раздела </w:t>
      </w:r>
      <w:fldSimple w:instr=" REF _Ref317253928 \r \h  \* MERGEFORMAT ">
        <w:r w:rsidR="00CC115F">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54EB">
        <w:rPr>
          <w:lang w:val="en-US"/>
        </w:rPr>
        <w:t> </w:t>
      </w:r>
      <w:r w:rsidRPr="00BD54EB">
        <w:t>использованием любых средств связи, включая почтовую,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8"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CC115F">
          <w:t>4.12.5</w:t>
        </w:r>
      </w:fldSimple>
      <w:r w:rsidRPr="00BD54EB">
        <w:t>.</w:t>
      </w:r>
      <w:bookmarkEnd w:id="128"/>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29" w:name="_Ref389646818"/>
      <w:bookmarkStart w:id="130" w:name="_Ref388954126"/>
      <w:r w:rsidRPr="00BD54E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54EB">
        <w:rPr>
          <w:b/>
          <w:bCs/>
          <w:i/>
          <w:iCs/>
        </w:rPr>
        <w:t>.</w:t>
      </w:r>
      <w:bookmarkEnd w:id="129"/>
    </w:p>
    <w:p w:rsidR="00C670F9" w:rsidRPr="00BD54EB" w:rsidRDefault="00C670F9" w:rsidP="00C670F9">
      <w:pPr>
        <w:numPr>
          <w:ilvl w:val="2"/>
          <w:numId w:val="11"/>
        </w:numPr>
        <w:tabs>
          <w:tab w:val="num" w:pos="960"/>
          <w:tab w:val="num" w:pos="1560"/>
          <w:tab w:val="num" w:pos="1713"/>
        </w:tabs>
        <w:ind w:left="0" w:firstLine="709"/>
        <w:jc w:val="both"/>
      </w:pPr>
      <w:r w:rsidRPr="00BD54EB">
        <w:rPr>
          <w:b/>
          <w:i/>
        </w:rPr>
        <w:t xml:space="preserve">[если организатор будет осуществлять видеотрансляцию открытия доступа к заявкам] </w:t>
      </w:r>
      <w:r w:rsidRPr="00BD54E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CC115F">
          <w:t>4.12.5</w:t>
        </w:r>
      </w:fldSimple>
      <w:r w:rsidRPr="00BD54EB">
        <w:t xml:space="preserve">, тем самым выражают согласие на осуществление видеотрансляции на официальный сайт о размещении заказов Госкорпорации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0"/>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7"/>
    </w:p>
    <w:p w:rsidR="00C670F9" w:rsidRPr="00BD54EB" w:rsidRDefault="00C670F9" w:rsidP="00ED4181">
      <w:pPr>
        <w:tabs>
          <w:tab w:val="num" w:pos="1288"/>
          <w:tab w:val="num" w:pos="1560"/>
        </w:tabs>
        <w:ind w:firstLine="709"/>
        <w:jc w:val="both"/>
      </w:pPr>
      <w:r w:rsidRPr="00BD54EB">
        <w:t>При проведении заседания закупочной комиссии в соответствии с пунктом </w:t>
      </w:r>
      <w:fldSimple w:instr=" REF _Ref384019858 \r \h  \* MERGEFORMAT ">
        <w:r w:rsidR="00CC115F">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 пункта </w:t>
      </w:r>
      <w:fldSimple w:instr=" REF _Ref317254108 \r \h  \* MERGEFORMAT ">
        <w:r w:rsidR="00CC115F">
          <w:t>2.7.2</w:t>
        </w:r>
      </w:fldSimple>
      <w:r w:rsidRPr="00BD54EB">
        <w:t>.</w:t>
      </w:r>
    </w:p>
    <w:p w:rsidR="00145F4F" w:rsidRPr="00BD54EB" w:rsidRDefault="00145F4F" w:rsidP="00145F4F">
      <w:pPr>
        <w:numPr>
          <w:ilvl w:val="2"/>
          <w:numId w:val="11"/>
        </w:numPr>
        <w:tabs>
          <w:tab w:val="left" w:pos="1701"/>
        </w:tabs>
        <w:ind w:left="0" w:firstLine="709"/>
        <w:jc w:val="both"/>
      </w:pPr>
      <w:bookmarkStart w:id="131" w:name="_Ref318214577"/>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BD54EB" w:rsidRDefault="00145F4F" w:rsidP="0099637E">
      <w:pPr>
        <w:numPr>
          <w:ilvl w:val="2"/>
          <w:numId w:val="11"/>
        </w:numPr>
        <w:tabs>
          <w:tab w:val="clear" w:pos="1288"/>
          <w:tab w:val="left" w:pos="1701"/>
          <w:tab w:val="num" w:pos="2280"/>
        </w:tabs>
        <w:ind w:left="0" w:firstLine="709"/>
        <w:jc w:val="both"/>
      </w:pPr>
      <w:bookmarkStart w:id="132" w:name="_Ref389731643"/>
      <w:r w:rsidRPr="00BD54EB">
        <w:t>В случае,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2"/>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CC115F">
          <w:t>4.14.1</w:t>
        </w:r>
      </w:fldSimple>
      <w:r w:rsidR="00C670F9" w:rsidRPr="00BD54EB">
        <w:t xml:space="preserve">, </w:t>
      </w:r>
      <w:fldSimple w:instr=" REF _Ref317258141 \r \h  \* MERGEFORMAT ">
        <w:r w:rsidR="00CC115F">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3" w:name="_Toc389145661"/>
      <w:bookmarkStart w:id="134" w:name="_Toc389491558"/>
      <w:bookmarkStart w:id="135" w:name="_Toc390112778"/>
      <w:bookmarkStart w:id="136" w:name="_Toc390240650"/>
      <w:bookmarkStart w:id="137" w:name="_Toc390267609"/>
      <w:bookmarkStart w:id="138" w:name="_Toc389145662"/>
      <w:bookmarkStart w:id="139" w:name="_Toc389491559"/>
      <w:bookmarkStart w:id="140" w:name="_Toc390112779"/>
      <w:bookmarkStart w:id="141" w:name="_Toc390240651"/>
      <w:bookmarkStart w:id="142" w:name="_Toc390267610"/>
      <w:bookmarkStart w:id="143" w:name="_Toc317269894"/>
      <w:bookmarkStart w:id="144" w:name="_Toc317269975"/>
      <w:bookmarkStart w:id="145" w:name="_Toc317269900"/>
      <w:bookmarkStart w:id="146" w:name="_Toc317269981"/>
      <w:bookmarkStart w:id="147" w:name="_Toc317269901"/>
      <w:bookmarkStart w:id="148" w:name="_Toc317269982"/>
      <w:bookmarkStart w:id="149" w:name="_Toc317269902"/>
      <w:bookmarkStart w:id="150" w:name="_Toc317269983"/>
      <w:bookmarkStart w:id="151" w:name="_Toc317269903"/>
      <w:bookmarkStart w:id="152" w:name="_Toc317269984"/>
      <w:bookmarkStart w:id="153" w:name="_Toc317269904"/>
      <w:bookmarkStart w:id="154" w:name="_Toc317269985"/>
      <w:bookmarkStart w:id="155" w:name="_Toc317269907"/>
      <w:bookmarkStart w:id="156" w:name="_Toc317269988"/>
      <w:bookmarkStart w:id="157" w:name="_Toc317269909"/>
      <w:bookmarkStart w:id="158" w:name="_Toc317269990"/>
      <w:bookmarkStart w:id="159" w:name="_Toc269472549"/>
      <w:bookmarkStart w:id="160" w:name="_Toc277263812"/>
      <w:bookmarkStart w:id="161" w:name="_Toc393895792"/>
      <w:bookmarkEnd w:id="131"/>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BD54EB">
        <w:rPr>
          <w:rFonts w:ascii="Times New Roman" w:hAnsi="Times New Roman" w:cs="Times New Roman"/>
          <w:b w:val="0"/>
          <w:i w:val="0"/>
          <w:sz w:val="24"/>
          <w:szCs w:val="24"/>
        </w:rPr>
        <w:t xml:space="preserve">Опоздавшие </w:t>
      </w:r>
      <w:bookmarkEnd w:id="159"/>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0"/>
      <w:bookmarkEnd w:id="161"/>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93895793"/>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2"/>
      <w:r w:rsidR="003E0066" w:rsidRPr="00BD54EB">
        <w:rPr>
          <w:rFonts w:ascii="Times New Roman" w:hAnsi="Times New Roman" w:cs="Times New Roman"/>
          <w:b w:val="0"/>
          <w:i w:val="0"/>
          <w:sz w:val="24"/>
          <w:szCs w:val="24"/>
        </w:rPr>
        <w:t>запроса предложений</w:t>
      </w:r>
      <w:bookmarkEnd w:id="163"/>
      <w:bookmarkEnd w:id="164"/>
      <w:bookmarkEnd w:id="165"/>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6" w:name="_Ref388954676"/>
      <w:r w:rsidRPr="00BD54EB">
        <w:rPr>
          <w:b w:val="0"/>
          <w:sz w:val="24"/>
          <w:szCs w:val="24"/>
        </w:rPr>
        <w:t>Общие положения</w:t>
      </w:r>
      <w:bookmarkEnd w:id="166"/>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CC115F" w:rsidRPr="00CC115F">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CC115F" w:rsidRPr="00CC115F">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CC115F">
          <w:t>19</w:t>
        </w:r>
      </w:fldSimple>
      <w:r w:rsidR="00F96DE1" w:rsidRPr="00BD54EB">
        <w:t xml:space="preserve"> раздела </w:t>
      </w:r>
      <w:fldSimple w:instr=" REF _Ref317254811 \r \h  \* MERGEFORMAT ">
        <w:r w:rsidR="00CC115F">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CC115F">
          <w:t>21</w:t>
        </w:r>
      </w:fldSimple>
      <w:r w:rsidR="00C87330" w:rsidRPr="00BD54EB">
        <w:t xml:space="preserve"> раздела</w:t>
      </w:r>
      <w:r w:rsidR="00035643" w:rsidRPr="00BD54EB">
        <w:t> </w:t>
      </w:r>
      <w:fldSimple w:instr=" REF _Ref317254150 \r \h  \* MERGEFORMAT ">
        <w:r w:rsidR="00CC115F">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 xml:space="preserve">документа, предоставленного в копии. В случае,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7"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7"/>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8" w:name="_Ref388963500"/>
      <w:bookmarkStart w:id="169"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8"/>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69"/>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CC115F">
          <w:t>3.1.1</w:t>
        </w:r>
      </w:fldSimple>
      <w:r w:rsidRPr="00BD54EB">
        <w:t>, включая требования о наличии разрешительных документов, указанных в пункте </w:t>
      </w:r>
      <w:fldSimple w:instr=" REF _Ref319670208 \r \h  \* MERGEFORMAT ">
        <w:r w:rsidR="00CC115F">
          <w:t>13</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CC115F">
          <w:t>3.1.1.1</w:t>
        </w:r>
      </w:fldSimple>
      <w:r w:rsidRPr="00BD54EB">
        <w:t> - </w:t>
      </w:r>
      <w:fldSimple w:instr=" REF _Ref299553055 \r \h  \* MERGEFORMAT ">
        <w:r w:rsidR="00CC115F">
          <w:t>3.1.1.5</w:t>
        </w:r>
      </w:fldSimple>
      <w:r w:rsidRPr="00BD54EB">
        <w:t xml:space="preserve"> и установленным в пункте </w:t>
      </w:r>
      <w:fldSimple w:instr=" REF _Ref319670208 \r \h  \* MERGEFORMAT ">
        <w:r w:rsidR="00CC115F">
          <w:t>13</w:t>
        </w:r>
      </w:fldSimple>
      <w:r w:rsidRPr="00BD54EB">
        <w:t xml:space="preserve"> раздела </w:t>
      </w:r>
      <w:fldSimple w:instr=" REF _Ref317249938 \r \h  \* MERGEFORMAT ">
        <w:r w:rsidR="00CC115F">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CC115F">
          <w:t>3</w:t>
        </w:r>
      </w:fldSimple>
      <w:r w:rsidR="00773D02" w:rsidRPr="00BD54EB">
        <w:t xml:space="preserve">, </w:t>
      </w:r>
      <w:fldSimple w:instr=" REF _Ref317250440 \r \h  \* MERGEFORMAT ">
        <w:r w:rsidR="00CC115F">
          <w:t>9</w:t>
        </w:r>
      </w:fldSimple>
      <w:r w:rsidR="00773D02" w:rsidRPr="00BD54EB">
        <w:t xml:space="preserve">, </w:t>
      </w:r>
      <w:fldSimple w:instr=" REF _Ref317257394 \r \h  \* MERGEFORMAT ">
        <w:r w:rsidR="00CC115F">
          <w:t>15</w:t>
        </w:r>
      </w:fldSimple>
      <w:r w:rsidR="00773D02" w:rsidRPr="00BD54EB">
        <w:t xml:space="preserve">, </w:t>
      </w:r>
      <w:fldSimple w:instr=" REF _Ref317256138 \r \h  \* MERGEFORMAT ">
        <w:r w:rsidR="00CC115F">
          <w:t>25</w:t>
        </w:r>
      </w:fldSimple>
      <w:r w:rsidR="00773D02" w:rsidRPr="00BD54EB">
        <w:t xml:space="preserve"> </w:t>
      </w:r>
      <w:r w:rsidRPr="00BD54EB">
        <w:t>раздела </w:t>
      </w:r>
      <w:fldSimple w:instr=" REF _Ref317249938 \r \h  \* MERGEFORMAT ">
        <w:r w:rsidR="00CC115F">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0"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0"/>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CC115F">
          <w:t>13</w:t>
        </w:r>
      </w:fldSimple>
      <w:r w:rsidRPr="00BD54EB">
        <w:t xml:space="preserve"> раздела </w:t>
      </w:r>
      <w:fldSimple w:instr=" REF _Ref317249938 \r \h  \* MERGEFORMAT ">
        <w:r w:rsidR="00CC115F">
          <w:t>5</w:t>
        </w:r>
      </w:fldSimple>
      <w:r w:rsidRPr="00BD54EB">
        <w:t xml:space="preserve"> «Информационная карта </w:t>
      </w:r>
      <w:r w:rsidR="00773D02" w:rsidRPr="00BD54EB">
        <w:t>запроса предложений</w:t>
      </w:r>
      <w:r w:rsidRPr="00BD54EB">
        <w:t>».</w:t>
      </w:r>
      <w:bookmarkEnd w:id="171"/>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2"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2"/>
      <w:r w:rsidR="00B74D12" w:rsidRPr="00BD54EB">
        <w:t xml:space="preserve"> Предусмотренные подпунктом </w:t>
      </w:r>
      <w:fldSimple w:instr=" REF _Ref388963500 \r \h  \* MERGEFORMAT ">
        <w:r w:rsidR="00CC115F">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CC115F">
          <w:t>4.14.1.8</w:t>
        </w:r>
      </w:fldSimple>
      <w:r w:rsidR="008240C6" w:rsidRPr="00BD54EB">
        <w:t>, если в соответствии с пунктом </w:t>
      </w:r>
      <w:fldSimple w:instr=" REF _Ref297560912 \r \h  \* MERGEFORMAT ">
        <w:r w:rsidR="00CC115F">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3" w:name="_Ref317254290"/>
      <w:r w:rsidRPr="00BD54EB">
        <w:t xml:space="preserve">Решение </w:t>
      </w:r>
      <w:r w:rsidR="002E77A5" w:rsidRPr="00BD54EB">
        <w:t>закупочной комиссии</w:t>
      </w:r>
      <w:r w:rsidRPr="00BD54EB">
        <w:t xml:space="preserve"> 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 </w:t>
      </w:r>
      <w:fldSimple w:instr=" REF _Ref317251555 \r \h  \* MERGEFORMAT ">
        <w:r w:rsidR="00CC115F">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CC115F">
          <w:t>2.7.2</w:t>
        </w:r>
      </w:fldSimple>
      <w:r w:rsidR="009936F6" w:rsidRPr="00BD54EB">
        <w:t>.</w:t>
      </w:r>
      <w:bookmarkEnd w:id="173"/>
    </w:p>
    <w:p w:rsidR="00206B3B" w:rsidRPr="00BD54EB" w:rsidRDefault="00206B3B" w:rsidP="00206B3B">
      <w:pPr>
        <w:numPr>
          <w:ilvl w:val="3"/>
          <w:numId w:val="11"/>
        </w:numPr>
        <w:tabs>
          <w:tab w:val="num" w:pos="1985"/>
        </w:tabs>
        <w:autoSpaceDE w:val="0"/>
        <w:autoSpaceDN w:val="0"/>
        <w:adjustRightInd w:val="0"/>
        <w:ind w:left="0" w:firstLine="709"/>
        <w:jc w:val="both"/>
      </w:pPr>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CC115F">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CC115F">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4" w:name="_Ref317258141"/>
      <w:r w:rsidRPr="00BD54EB">
        <w:rPr>
          <w:rFonts w:eastAsia="Times New Roman"/>
          <w:b w:val="0"/>
          <w:bCs w:val="0"/>
          <w:sz w:val="24"/>
          <w:szCs w:val="24"/>
        </w:rPr>
        <w:t>Проведение отборочной стадии</w:t>
      </w:r>
      <w:bookmarkEnd w:id="174"/>
    </w:p>
    <w:p w:rsidR="00C87330" w:rsidRPr="00BD54EB" w:rsidRDefault="008240C6" w:rsidP="00C87330">
      <w:pPr>
        <w:numPr>
          <w:ilvl w:val="3"/>
          <w:numId w:val="11"/>
        </w:numPr>
        <w:tabs>
          <w:tab w:val="num" w:pos="1985"/>
        </w:tabs>
        <w:autoSpaceDE w:val="0"/>
        <w:autoSpaceDN w:val="0"/>
        <w:adjustRightInd w:val="0"/>
        <w:ind w:left="0" w:firstLine="709"/>
        <w:jc w:val="both"/>
      </w:pPr>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CC115F">
          <w:t>21</w:t>
        </w:r>
      </w:fldSimple>
      <w:r w:rsidR="00C87330" w:rsidRPr="00BD54EB">
        <w:t xml:space="preserve"> раздела</w:t>
      </w:r>
      <w:r w:rsidR="00B85488" w:rsidRPr="00BD54EB">
        <w:t> </w:t>
      </w:r>
      <w:fldSimple w:instr=" REF _Ref317254376 \r \h  \* MERGEFORMAT ">
        <w:r w:rsidR="00CC115F">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
    <w:p w:rsidR="008F37CA" w:rsidRPr="00BD54EB" w:rsidRDefault="008F37CA" w:rsidP="00C87330">
      <w:pPr>
        <w:numPr>
          <w:ilvl w:val="3"/>
          <w:numId w:val="11"/>
        </w:numPr>
        <w:tabs>
          <w:tab w:val="num" w:pos="1985"/>
        </w:tabs>
        <w:autoSpaceDE w:val="0"/>
        <w:autoSpaceDN w:val="0"/>
        <w:adjustRightInd w:val="0"/>
        <w:ind w:left="0" w:firstLine="709"/>
        <w:jc w:val="both"/>
      </w:pPr>
      <w:bookmarkStart w:id="175"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6" w:name="_Ref266805430"/>
      <w:bookmarkStart w:id="177"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8" w:name="_Ref319671106"/>
      <w:r w:rsidRPr="00BD54EB">
        <w:t>В соответствии с установленными в документации по запросу предложений требованиями, критериями отбора являются:</w:t>
      </w:r>
      <w:bookmarkEnd w:id="178"/>
    </w:p>
    <w:p w:rsidR="004A0A4B" w:rsidRPr="00BD54EB" w:rsidRDefault="004A0A4B" w:rsidP="009A15EE">
      <w:pPr>
        <w:numPr>
          <w:ilvl w:val="0"/>
          <w:numId w:val="56"/>
        </w:numPr>
        <w:autoSpaceDE w:val="0"/>
        <w:autoSpaceDN w:val="0"/>
        <w:adjustRightInd w:val="0"/>
        <w:ind w:left="0" w:firstLine="709"/>
        <w:jc w:val="both"/>
      </w:pPr>
      <w:bookmarkStart w:id="179"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C115F">
          <w:t>17</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 и оформлению;</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CC115F">
          <w:t>13</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CC115F">
          <w:t>15</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37"/>
      <w:r w:rsidRPr="00BD54EB">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CC115F">
          <w:t>3</w:t>
        </w:r>
      </w:fldSimple>
      <w:r w:rsidRPr="00BD54EB">
        <w:t>, </w:t>
      </w:r>
      <w:fldSimple w:instr=" REF _Ref317250440 \r \h  \* MERGEFORMAT ">
        <w:r w:rsidR="00CC115F">
          <w:t>9</w:t>
        </w:r>
      </w:fldSimple>
      <w:r w:rsidR="002E1CCA" w:rsidRPr="00BD54EB">
        <w:t xml:space="preserve">, </w:t>
      </w:r>
      <w:fldSimple w:instr=" REF _Ref317256138 \r \h  \* MERGEFORMAT ">
        <w:r w:rsidR="00CC115F">
          <w:t>25</w:t>
        </w:r>
      </w:fldSimple>
      <w:r w:rsidRPr="00BD54EB">
        <w:t xml:space="preserve"> раздела </w:t>
      </w:r>
      <w:fldSimple w:instr=" REF _Ref317249938 \r \h  \* MERGEFORMAT ">
        <w:r w:rsidR="00CC115F">
          <w:t>5</w:t>
        </w:r>
      </w:fldSimple>
      <w:r w:rsidRPr="00BD54EB">
        <w:t>«Информационная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CC115F">
          <w:t>12</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w:t>
      </w:r>
      <w:bookmarkEnd w:id="183"/>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6"/>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4" w:name="sub_1211"/>
      <w:bookmarkEnd w:id="175"/>
      <w:bookmarkEnd w:id="177"/>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5" w:name="_Ref299324479"/>
      <w:r w:rsidRPr="00BD54EB">
        <w:t xml:space="preserve">несоответствие заявки </w:t>
      </w:r>
      <w:r w:rsidR="00147FD3" w:rsidRPr="00BD54EB">
        <w:t>требованиям подпункта </w:t>
      </w:r>
      <w:fldSimple w:instr=" REF _Ref310366279 \r \h  \* MERGEFORMAT ">
        <w:r w:rsidR="00CC115F">
          <w:t>а)</w:t>
        </w:r>
      </w:fldSimple>
      <w:r w:rsidR="00147FD3" w:rsidRPr="00BD54EB">
        <w:t xml:space="preserve"> пункта </w:t>
      </w:r>
      <w:fldSimple w:instr=" REF _Ref319671106 \r \h  \* MERGEFORMAT ">
        <w:r w:rsidR="00CC115F">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5"/>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CC115F">
          <w:t>б)</w:t>
        </w:r>
      </w:fldSimple>
      <w:r w:rsidR="0045201B" w:rsidRPr="00BD54EB">
        <w:t xml:space="preserve"> пункта </w:t>
      </w:r>
      <w:fldSimple w:instr=" REF _Ref319671106 \r \h  \* MERGEFORMAT ">
        <w:r w:rsidR="00CC115F">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CC115F">
          <w:t>б)</w:t>
        </w:r>
      </w:fldSimple>
      <w:r w:rsidR="0045201B" w:rsidRPr="00BD54EB">
        <w:t xml:space="preserve"> пункта </w:t>
      </w:r>
      <w:fldSimple w:instr=" REF _Ref319671106 \r \h  \* MERGEFORMAT ">
        <w:r w:rsidR="00CC115F">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CC115F">
          <w:t>в)</w:t>
        </w:r>
      </w:fldSimple>
      <w:r w:rsidR="0045201B" w:rsidRPr="00BD54EB">
        <w:t xml:space="preserve"> пункта </w:t>
      </w:r>
      <w:fldSimple w:instr=" REF _Ref319671106 \r \h  \* MERGEFORMAT ">
        <w:r w:rsidR="00CC115F">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CC115F">
          <w:t>г)</w:t>
        </w:r>
      </w:fldSimple>
      <w:r w:rsidRPr="00BD54EB">
        <w:t xml:space="preserve"> пункта </w:t>
      </w:r>
      <w:fldSimple w:instr=" REF _Ref319671106 \r \h  \* MERGEFORMAT ">
        <w:r w:rsidR="00CC115F">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CC115F">
          <w:t>3</w:t>
        </w:r>
      </w:fldSimple>
      <w:r w:rsidRPr="00BD54EB">
        <w:t xml:space="preserve"> раздела </w:t>
      </w:r>
      <w:fldSimple w:instr=" REF _Ref317254587 \r \h  \* MERGEFORMAT ">
        <w:r w:rsidR="00CC115F">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 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CC115F" w:rsidRPr="00CC115F">
          <w:rPr>
            <w:bCs/>
          </w:rPr>
          <w:t>21</w:t>
        </w:r>
      </w:fldSimple>
      <w:r w:rsidRPr="00BD54EB">
        <w:rPr>
          <w:bCs/>
        </w:rPr>
        <w:t xml:space="preserve"> раздела </w:t>
      </w:r>
      <w:fldSimple w:instr=" REF _Ref317254624 \r \h  \* MERGEFORMAT ">
        <w:r w:rsidR="00CC115F" w:rsidRPr="00CC115F">
          <w:rPr>
            <w:bCs/>
          </w:rPr>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CC115F" w:rsidRPr="00CC115F">
          <w:rPr>
            <w:bCs/>
          </w:rPr>
          <w:t>24</w:t>
        </w:r>
      </w:fldSimple>
      <w:r w:rsidRPr="00BD54EB">
        <w:rPr>
          <w:bCs/>
        </w:rPr>
        <w:t xml:space="preserve"> раздела </w:t>
      </w:r>
      <w:fldSimple w:instr=" REF _Ref317254668 \r \h  \* MERGEFORMAT ">
        <w:r w:rsidR="00CC115F" w:rsidRPr="00CC115F">
          <w:rPr>
            <w:bCs/>
          </w:rPr>
          <w:t>5</w:t>
        </w:r>
      </w:fldSimple>
      <w:r w:rsidRPr="00BD54EB">
        <w:rPr>
          <w:bCs/>
        </w:rPr>
        <w:t xml:space="preserve"> «Информационная карта запроса предложений»</w:t>
      </w:r>
      <w:r w:rsidR="002F4DB7"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fldSimple w:instr=" REF _Ref319659280 \r \h  \* MERGEFORMAT ">
        <w:r w:rsidR="00CC115F">
          <w:t>д)</w:t>
        </w:r>
      </w:fldSimple>
      <w:r w:rsidR="002F4DB7" w:rsidRPr="00BD54EB">
        <w:t xml:space="preserve"> пункта </w:t>
      </w:r>
      <w:fldSimple w:instr=" REF _Ref319671106 \r \h  \* MERGEFORMAT ">
        <w:r w:rsidR="00CC115F">
          <w:t>4.14.2.4</w:t>
        </w:r>
      </w:fldSimple>
      <w:r w:rsidR="002F4DB7" w:rsidRPr="00BD54EB">
        <w:t>)</w:t>
      </w:r>
      <w:r w:rsidR="00266729" w:rsidRPr="00BD54EB">
        <w:t>.</w:t>
      </w:r>
      <w:r w:rsidRPr="00BD54EB">
        <w:t xml:space="preserve"> </w:t>
      </w:r>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CC115F">
          <w:t>12</w:t>
        </w:r>
      </w:fldSimple>
      <w:r w:rsidR="0026230E" w:rsidRPr="00BD54EB">
        <w:t xml:space="preserve"> раздела </w:t>
      </w:r>
      <w:fldSimple w:instr=" REF _Ref317253575 \r \h  \* MERGEFORMAT ">
        <w:r w:rsidR="00CC115F">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CC115F">
          <w:t>4.9</w:t>
        </w:r>
      </w:fldSimple>
      <w:r w:rsidR="0026230E" w:rsidRPr="00BD54EB">
        <w:t xml:space="preserve">, обеспечение заявки на участие в </w:t>
      </w:r>
      <w:r w:rsidR="0026230E" w:rsidRPr="00BD54EB">
        <w:rPr>
          <w:bCs/>
        </w:rPr>
        <w:t>запросе предложений</w:t>
      </w:r>
      <w:r w:rsidR="0026230E" w:rsidRPr="00BD54EB">
        <w:t xml:space="preserve">. При </w:t>
      </w:r>
      <w:bookmarkStart w:id="186" w:name="_Hlt300574722"/>
      <w:bookmarkEnd w:id="186"/>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CC115F">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7" w:name="sub_1214"/>
      <w:bookmarkEnd w:id="184"/>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8" w:name="_Ref317254711"/>
      <w:bookmarkEnd w:id="187"/>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8"/>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89"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89"/>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CC115F">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0"/>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1" w:name="_Ref267002812"/>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92" w:name="_Ref318214593"/>
      <w:bookmarkEnd w:id="191"/>
      <w:r w:rsidRPr="00BD54EB">
        <w:t>П</w:t>
      </w:r>
      <w:r w:rsidR="00C87330" w:rsidRPr="00BD54EB">
        <w:t>ротокол</w:t>
      </w:r>
      <w:r w:rsidR="00C87330" w:rsidRPr="00BD54EB">
        <w:rPr>
          <w:b/>
          <w:i/>
        </w:rPr>
        <w:t>/ы</w:t>
      </w:r>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/ются</w:t>
      </w:r>
      <w:r w:rsidR="00B80502" w:rsidRPr="00BD54EB">
        <w:t xml:space="preserve"> и</w:t>
      </w:r>
      <w:r w:rsidR="006954A4" w:rsidRPr="00BD54EB">
        <w:rPr>
          <w:lang w:val="en-US"/>
        </w:rPr>
        <w:t> </w:t>
      </w:r>
      <w:r w:rsidR="00B80502" w:rsidRPr="00BD54EB">
        <w:t>подписывается</w:t>
      </w:r>
      <w:r w:rsidR="00B80502" w:rsidRPr="00BD54EB">
        <w:rPr>
          <w:b/>
          <w:i/>
        </w:rPr>
        <w:t>/ются</w:t>
      </w:r>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/ы</w:t>
      </w:r>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/ются</w:t>
      </w:r>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/ых</w:t>
      </w:r>
      <w:r w:rsidR="00DB4635" w:rsidRPr="00BD54EB">
        <w:t xml:space="preserve"> протокола</w:t>
      </w:r>
      <w:r w:rsidR="00DB4635" w:rsidRPr="00BD54EB">
        <w:rPr>
          <w:b/>
          <w:i/>
        </w:rPr>
        <w:t>/ов</w:t>
      </w:r>
      <w:r w:rsidR="00A470A6" w:rsidRPr="00BD54EB">
        <w:t>,</w:t>
      </w:r>
      <w:r w:rsidR="00DB4635" w:rsidRPr="00BD54EB">
        <w:t xml:space="preserve"> </w:t>
      </w:r>
      <w:r w:rsidR="00A470A6" w:rsidRPr="00BD54EB">
        <w:t>с учетом положений пункта </w:t>
      </w:r>
      <w:fldSimple w:instr=" REF _Ref317254108 \r \h  \* MERGEFORMAT ">
        <w:r w:rsidR="00CC115F">
          <w:t>2.7.2</w:t>
        </w:r>
      </w:fldSimple>
      <w:r w:rsidR="00A470A6" w:rsidRPr="00BD54EB">
        <w:t>.</w:t>
      </w:r>
      <w:bookmarkEnd w:id="192"/>
    </w:p>
    <w:p w:rsidR="00C87330" w:rsidRPr="00BD54EB" w:rsidRDefault="00B73B31" w:rsidP="00C87330">
      <w:pPr>
        <w:numPr>
          <w:ilvl w:val="3"/>
          <w:numId w:val="11"/>
        </w:numPr>
        <w:tabs>
          <w:tab w:val="num" w:pos="1985"/>
        </w:tabs>
        <w:autoSpaceDE w:val="0"/>
        <w:autoSpaceDN w:val="0"/>
        <w:adjustRightInd w:val="0"/>
        <w:ind w:left="0" w:firstLine="709"/>
        <w:jc w:val="both"/>
      </w:pPr>
      <w:bookmarkStart w:id="193"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3"/>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4" w:name="_Ref299529821"/>
      <w:bookmarkStart w:id="195" w:name="_Toc314731845"/>
      <w:bookmarkStart w:id="196" w:name="_Ref318369480"/>
      <w:r w:rsidRPr="00BD54EB">
        <w:rPr>
          <w:b w:val="0"/>
          <w:sz w:val="24"/>
          <w:szCs w:val="24"/>
        </w:rPr>
        <w:t>Проведение переговоров с участниками</w:t>
      </w:r>
      <w:bookmarkEnd w:id="194"/>
      <w:bookmarkEnd w:id="195"/>
      <w:r w:rsidRPr="00BD54EB">
        <w:rPr>
          <w:b w:val="0"/>
          <w:sz w:val="24"/>
          <w:szCs w:val="24"/>
        </w:rPr>
        <w:t xml:space="preserve"> запроса предложений</w:t>
      </w:r>
      <w:bookmarkEnd w:id="196"/>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CC115F">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7" w:name="_Ref389053149"/>
      <w:r w:rsidRPr="00BD54EB">
        <w:rPr>
          <w:b w:val="0"/>
          <w:sz w:val="24"/>
          <w:szCs w:val="24"/>
        </w:rPr>
        <w:t>Переторжка</w:t>
      </w:r>
      <w:bookmarkEnd w:id="197"/>
    </w:p>
    <w:p w:rsidR="00C87330" w:rsidRPr="00BD54EB" w:rsidRDefault="00FF6C84" w:rsidP="00C87330">
      <w:pPr>
        <w:numPr>
          <w:ilvl w:val="3"/>
          <w:numId w:val="11"/>
        </w:numPr>
        <w:tabs>
          <w:tab w:val="num" w:pos="1985"/>
        </w:tabs>
        <w:autoSpaceDE w:val="0"/>
        <w:autoSpaceDN w:val="0"/>
        <w:adjustRightInd w:val="0"/>
        <w:ind w:left="0" w:firstLine="709"/>
        <w:jc w:val="both"/>
      </w:pPr>
      <w:bookmarkStart w:id="198"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CC115F">
          <w:t>19</w:t>
        </w:r>
      </w:fldSimple>
      <w:r w:rsidR="00C87330" w:rsidRPr="00BD54EB">
        <w:t xml:space="preserve"> раздела</w:t>
      </w:r>
      <w:r w:rsidR="00806D8D" w:rsidRPr="00BD54EB">
        <w:t> </w:t>
      </w:r>
      <w:fldSimple w:instr=" REF _Ref317254811 \r \h  \* MERGEFORMAT ">
        <w:r w:rsidR="00CC115F">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8"/>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BD54EB">
        <w:rPr>
          <w:iCs/>
          <w:lang w:val="en-US"/>
        </w:rPr>
        <w:t> </w:t>
      </w:r>
      <w:r w:rsidRPr="00BD54EB">
        <w:rPr>
          <w:iCs/>
        </w:rPr>
        <w:t>пункту </w:t>
      </w:r>
      <w:fldSimple w:instr=" REF _Ref318214593 \r \h  \* MERGEFORMAT ">
        <w:r w:rsidR="00CC115F" w:rsidRPr="00CC115F">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r w:rsidRPr="00BD54EB">
        <w:t>Форма</w:t>
      </w:r>
      <w:r w:rsidR="008E1210" w:rsidRPr="00BD54EB">
        <w:t>, параметры, по которым проводится переторжка из указанных в пункте </w:t>
      </w:r>
      <w:fldSimple w:instr=" REF _Ref317254826 \r \h  \* MERGEFORMAT ">
        <w:r w:rsidR="00CC115F">
          <w:t>19</w:t>
        </w:r>
      </w:fldSimple>
      <w:r w:rsidR="008E1210" w:rsidRPr="00BD54EB">
        <w:t xml:space="preserve"> раздела </w:t>
      </w:r>
      <w:fldSimple w:instr=" REF _Ref317249938 \r \h  \* MERGEFORMAT ">
        <w:r w:rsidR="00CC115F">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199"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199"/>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0" w:name="_Ref308083408"/>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CC115F">
          <w:t>4.4</w:t>
        </w:r>
      </w:fldSimple>
      <w:r w:rsidR="00754783" w:rsidRPr="00BD54EB">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0"/>
    </w:p>
    <w:p w:rsidR="00BF1DE6" w:rsidRPr="00BD54EB" w:rsidRDefault="00BF1DE6" w:rsidP="00A60574">
      <w:pPr>
        <w:numPr>
          <w:ilvl w:val="3"/>
          <w:numId w:val="11"/>
        </w:numPr>
        <w:tabs>
          <w:tab w:val="num" w:pos="1985"/>
        </w:tabs>
        <w:autoSpaceDE w:val="0"/>
        <w:autoSpaceDN w:val="0"/>
        <w:adjustRightInd w:val="0"/>
        <w:ind w:left="0" w:firstLine="709"/>
        <w:jc w:val="both"/>
      </w:pPr>
      <w:bookmarkStart w:id="201"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CC115F">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2"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CC115F">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2"/>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3" w:name="_Ref308080192"/>
      <w:bookmarkEnd w:id="201"/>
      <w:r w:rsidRPr="00BD54EB">
        <w:t>.</w:t>
      </w:r>
      <w:bookmarkEnd w:id="203"/>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4" w:name="_Ref317258175"/>
      <w:r w:rsidRPr="00BD54EB">
        <w:rPr>
          <w:rFonts w:eastAsia="Times New Roman"/>
          <w:b w:val="0"/>
          <w:bCs w:val="0"/>
          <w:sz w:val="24"/>
          <w:szCs w:val="24"/>
        </w:rPr>
        <w:t>Проведение оценочной стадии</w:t>
      </w:r>
      <w:bookmarkEnd w:id="204"/>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CC115F">
          <w:t>21</w:t>
        </w:r>
      </w:fldSimple>
      <w:r w:rsidR="001E126B" w:rsidRPr="00BD54EB">
        <w:t xml:space="preserve"> раздела</w:t>
      </w:r>
      <w:r w:rsidR="00806D8D" w:rsidRPr="00BD54EB">
        <w:t> </w:t>
      </w:r>
      <w:fldSimple w:instr=" REF _Ref317254962 \r \h  \* MERGEFORMAT ">
        <w:r w:rsidR="00CC115F">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CC115F">
          <w:t>22</w:t>
        </w:r>
      </w:fldSimple>
      <w:r w:rsidR="00806D8D" w:rsidRPr="00BD54EB">
        <w:t>,</w:t>
      </w:r>
      <w:r w:rsidR="00C87330" w:rsidRPr="00BD54EB">
        <w:t xml:space="preserve"> </w:t>
      </w:r>
      <w:fldSimple w:instr=" REF _Ref317255017 \r \h  \* MERGEFORMAT ">
        <w:r w:rsidR="00CC115F">
          <w:t>23</w:t>
        </w:r>
      </w:fldSimple>
      <w:r w:rsidR="00806D8D" w:rsidRPr="00BD54EB">
        <w:t xml:space="preserve"> </w:t>
      </w:r>
      <w:r w:rsidR="00C87330" w:rsidRPr="00BD54EB">
        <w:t>раздела</w:t>
      </w:r>
      <w:r w:rsidR="00806D8D" w:rsidRPr="00BD54EB">
        <w:t> </w:t>
      </w:r>
      <w:fldSimple w:instr=" REF _Ref317254984 \r \h  \* MERGEFORMAT ">
        <w:r w:rsidR="00CC115F">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CC115F">
          <w:t>22</w:t>
        </w:r>
      </w:fldSimple>
      <w:r w:rsidR="00C87330" w:rsidRPr="00BD54EB">
        <w:t xml:space="preserve"> раздела</w:t>
      </w:r>
      <w:r w:rsidR="00806D8D" w:rsidRPr="00BD54EB">
        <w:t> </w:t>
      </w:r>
      <w:fldSimple w:instr=" REF _Ref317255052 \r \h  \* MERGEFORMAT ">
        <w:r w:rsidR="00CC115F">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В случае наличия неотклоненных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CC115F">
          <w:t>22</w:t>
        </w:r>
      </w:fldSimple>
      <w:r w:rsidRPr="00BD54EB">
        <w:t xml:space="preserve">, </w:t>
      </w:r>
      <w:fldSimple w:instr=" REF _Ref317255017 \r \h  \* MERGEFORMAT ">
        <w:r w:rsidR="00CC115F">
          <w:t>23</w:t>
        </w:r>
      </w:fldSimple>
      <w:r w:rsidRPr="00BD54EB">
        <w:t xml:space="preserve"> раздела</w:t>
      </w:r>
      <w:r w:rsidR="00806D8D" w:rsidRPr="00BD54EB">
        <w:t> </w:t>
      </w:r>
      <w:fldSimple w:instr=" REF _Ref317255067 \r \h  \* MERGEFORMAT ">
        <w:r w:rsidR="00CC115F">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5"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6" w:name="_Ref264625125"/>
      <w:bookmarkEnd w:id="205"/>
      <w:r w:rsidRPr="00BD54EB">
        <w:t>о результатах оценки каждой заявки</w:t>
      </w:r>
      <w:bookmarkEnd w:id="206"/>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CC115F">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7"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7"/>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участие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неотклоненных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8" w:name="_Ref264614947"/>
      <w:r w:rsidRPr="00BD54EB">
        <w:t xml:space="preserve">о принятом на основании результатов оценки и сопоставления заявок 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 предложений</w:t>
      </w:r>
      <w:r w:rsidRPr="00BD54EB">
        <w:t xml:space="preserve"> мест;</w:t>
      </w:r>
      <w:bookmarkEnd w:id="208"/>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09"/>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r w:rsidRPr="00BD54EB">
        <w:t>П</w:t>
      </w:r>
      <w:r w:rsidR="00C87330" w:rsidRPr="00BD54EB">
        <w:t>ротокол/</w:t>
      </w:r>
      <w:r w:rsidR="00C87330" w:rsidRPr="00BD54EB">
        <w:rPr>
          <w:b/>
          <w:i/>
        </w:rPr>
        <w:t>ы</w:t>
      </w:r>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/ются</w:t>
      </w:r>
      <w:r w:rsidR="002D0BE1" w:rsidRPr="00BD54EB">
        <w:t xml:space="preserve"> и подписывается</w:t>
      </w:r>
      <w:r w:rsidR="002D0BE1" w:rsidRPr="00BD54EB">
        <w:rPr>
          <w:b/>
          <w:i/>
        </w:rPr>
        <w:t>/ются</w:t>
      </w:r>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r w:rsidR="00C87330" w:rsidRPr="00BD54EB">
        <w:rPr>
          <w:b/>
          <w:i/>
        </w:rPr>
        <w:t>ются</w:t>
      </w:r>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r w:rsidR="00C87330" w:rsidRPr="00BD54EB">
        <w:rPr>
          <w:b/>
          <w:i/>
        </w:rPr>
        <w:t>ых</w:t>
      </w:r>
      <w:r w:rsidR="00C87330" w:rsidRPr="00BD54EB">
        <w:t xml:space="preserve"> протокола/</w:t>
      </w:r>
      <w:r w:rsidR="00C87330" w:rsidRPr="00BD54EB">
        <w:rPr>
          <w:b/>
          <w:i/>
        </w:rPr>
        <w:t>ов</w:t>
      </w:r>
      <w:r w:rsidR="002D0BE1" w:rsidRPr="00BD54EB">
        <w:t>, с учетом положений пункта </w:t>
      </w:r>
      <w:fldSimple w:instr=" REF _Ref317254108 \r \h  \* MERGEFORMAT ">
        <w:r w:rsidR="00CC115F">
          <w:t>2.7.2</w:t>
        </w:r>
      </w:fldSimple>
      <w:r w:rsidR="002D0BE1" w:rsidRPr="00BD54EB">
        <w:t>.</w:t>
      </w:r>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0" w:name="_Toc393895794"/>
      <w:bookmarkStart w:id="211" w:name="_Ref440090183"/>
      <w:bookmarkStart w:id="212" w:name="_Ref440090175"/>
      <w:bookmarkStart w:id="213" w:name="_Ref469290666"/>
      <w:bookmarkStart w:id="214" w:name="_Ref440090241"/>
      <w:r w:rsidRPr="00BD54EB">
        <w:rPr>
          <w:rFonts w:ascii="Times New Roman" w:hAnsi="Times New Roman" w:cs="Times New Roman"/>
          <w:b w:val="0"/>
          <w:i w:val="0"/>
          <w:snapToGrid w:val="0"/>
          <w:sz w:val="24"/>
          <w:szCs w:val="24"/>
        </w:rPr>
        <w:t xml:space="preserve">Заключение договора </w:t>
      </w:r>
      <w:bookmarkStart w:id="215"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0"/>
      <w:bookmarkEnd w:id="215"/>
    </w:p>
    <w:p w:rsidR="00CD46BE" w:rsidRPr="00BD54EB" w:rsidRDefault="00054334" w:rsidP="00E51ACD">
      <w:pPr>
        <w:numPr>
          <w:ilvl w:val="2"/>
          <w:numId w:val="11"/>
        </w:numPr>
        <w:tabs>
          <w:tab w:val="num" w:pos="1701"/>
        </w:tabs>
        <w:ind w:left="0" w:firstLine="709"/>
        <w:jc w:val="both"/>
      </w:pPr>
      <w:bookmarkStart w:id="216" w:name="_Ref357679412"/>
      <w:bookmarkStart w:id="217" w:name="_Ref317255645"/>
      <w:bookmarkStart w:id="218" w:name="sub_291"/>
      <w:bookmarkStart w:id="219" w:name="_Toc269835279"/>
      <w:bookmarkStart w:id="220" w:name="_Toc270595288"/>
      <w:bookmarkStart w:id="221" w:name="_Toc271294290"/>
      <w:bookmarkEnd w:id="211"/>
      <w:bookmarkEnd w:id="212"/>
      <w:bookmarkEnd w:id="213"/>
      <w:bookmarkEnd w:id="214"/>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CC115F">
          <w:t>4.15.6</w:t>
        </w:r>
      </w:fldSimple>
      <w:r w:rsidR="00B35F27" w:rsidRPr="00BD54EB">
        <w:t>)</w:t>
      </w:r>
      <w:r w:rsidR="008A644E" w:rsidRPr="00BD54EB">
        <w:t>.</w:t>
      </w:r>
      <w:bookmarkEnd w:id="216"/>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7"/>
    <w:p w:rsidR="00CD46BE" w:rsidRPr="00BD54EB" w:rsidRDefault="00EF2408" w:rsidP="009A15EE">
      <w:pPr>
        <w:numPr>
          <w:ilvl w:val="1"/>
          <w:numId w:val="66"/>
        </w:numPr>
        <w:ind w:left="0" w:firstLine="709"/>
        <w:jc w:val="both"/>
      </w:pPr>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CC115F">
          <w:t>16.1.2</w:t>
        </w:r>
      </w:fldSimple>
      <w:r w:rsidRPr="00BD54EB">
        <w:t xml:space="preserve"> раздела </w:t>
      </w:r>
      <w:fldSimple w:instr=" REF _Ref317249938 \r \h  \* MERGEFORMAT ">
        <w:r w:rsidR="00CC115F">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2"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CC115F">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CC115F">
          <w:t>24</w:t>
        </w:r>
      </w:fldSimple>
      <w:r w:rsidRPr="00BD54EB">
        <w:t xml:space="preserve"> раздела</w:t>
      </w:r>
      <w:r w:rsidR="00806D8D" w:rsidRPr="00BD54EB">
        <w:t> </w:t>
      </w:r>
      <w:fldSimple w:instr=" REF _Ref317255152 \r \h  \* MERGEFORMAT ">
        <w:r w:rsidR="00CC115F">
          <w:t>5</w:t>
        </w:r>
      </w:fldSimple>
      <w:r w:rsidRPr="00BD54EB">
        <w:t xml:space="preserve"> «Информационная карта </w:t>
      </w:r>
      <w:r w:rsidR="003E0066" w:rsidRPr="00BD54EB">
        <w:t>запроса предложений</w:t>
      </w:r>
      <w:r w:rsidRPr="00BD54EB">
        <w:t>».</w:t>
      </w:r>
      <w:bookmarkEnd w:id="222"/>
    </w:p>
    <w:p w:rsidR="008A644E" w:rsidRPr="00BD54EB" w:rsidRDefault="008A644E" w:rsidP="008A644E">
      <w:pPr>
        <w:numPr>
          <w:ilvl w:val="2"/>
          <w:numId w:val="11"/>
        </w:numPr>
        <w:tabs>
          <w:tab w:val="num" w:pos="1701"/>
        </w:tabs>
        <w:ind w:left="0" w:firstLine="709"/>
        <w:jc w:val="both"/>
      </w:pPr>
      <w:r w:rsidRPr="00BD54EB">
        <w:lastRenderedPageBreak/>
        <w:t xml:space="preserve">В случае,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3" w:name="_Ref317178853"/>
      <w:bookmarkStart w:id="224" w:name="_Ref318475514"/>
      <w:r w:rsidRPr="00BD54EB">
        <w:t xml:space="preserve">В случае,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3"/>
      <w:bookmarkEnd w:id="224"/>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CC115F">
          <w:t>а)</w:t>
        </w:r>
      </w:fldSimple>
      <w:r w:rsidRPr="00BD54EB">
        <w:t>-</w:t>
      </w:r>
      <w:fldSimple w:instr=" REF _Ref389731247 \r \h  \* MERGEFORMAT ">
        <w:r w:rsidR="00CC115F">
          <w:t>в)</w:t>
        </w:r>
      </w:fldSimple>
      <w:r w:rsidRPr="00BD54EB">
        <w:t xml:space="preserve"> пункта </w:t>
      </w:r>
      <w:fldSimple w:instr=" REF _Ref352159321 \r \h  \* MERGEFORMAT ">
        <w:r w:rsidR="00CC115F">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CC115F">
          <w:t>4.15.6</w:t>
        </w:r>
      </w:fldSimple>
      <w:r w:rsidRPr="00BD54EB">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D54EB" w:rsidDel="00D36AD9">
        <w:t xml:space="preserve"> </w:t>
      </w:r>
      <w:r w:rsidRPr="00BD54EB">
        <w:t>в том числе с помощью аудио-, видеоконференцсвязи.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5" w:name="_Ref355090123"/>
      <w:r w:rsidRPr="00BD54EB">
        <w:t xml:space="preserve">Преддоговорные переговоры </w:t>
      </w:r>
      <w:r w:rsidR="008D059E" w:rsidRPr="00BD54EB">
        <w:t>проводятся</w:t>
      </w:r>
      <w:r w:rsidRPr="00BD54EB">
        <w:t>:</w:t>
      </w:r>
      <w:bookmarkEnd w:id="225"/>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CC115F">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6"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6"/>
    </w:p>
    <w:p w:rsidR="00C10F7C" w:rsidRPr="00BD54EB" w:rsidRDefault="008D059E" w:rsidP="009A15EE">
      <w:pPr>
        <w:numPr>
          <w:ilvl w:val="0"/>
          <w:numId w:val="61"/>
        </w:numPr>
        <w:tabs>
          <w:tab w:val="left" w:pos="1276"/>
        </w:tabs>
        <w:ind w:left="0" w:firstLine="709"/>
        <w:jc w:val="both"/>
      </w:pPr>
      <w:bookmarkStart w:id="227"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7"/>
    </w:p>
    <w:p w:rsidR="008D059E" w:rsidRPr="00BD54EB" w:rsidRDefault="008D059E" w:rsidP="009A15EE">
      <w:pPr>
        <w:numPr>
          <w:ilvl w:val="0"/>
          <w:numId w:val="61"/>
        </w:numPr>
        <w:tabs>
          <w:tab w:val="left" w:pos="1276"/>
        </w:tabs>
        <w:ind w:left="0" w:firstLine="709"/>
        <w:jc w:val="both"/>
      </w:pPr>
      <w:bookmarkStart w:id="228" w:name="_Ref352159238"/>
      <w:bookmarkStart w:id="229"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0"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8"/>
      <w:bookmarkEnd w:id="230"/>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1" w:name="_Ref352057514"/>
      <w:bookmarkEnd w:id="229"/>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2"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CC115F">
          <w:t>24</w:t>
        </w:r>
      </w:fldSimple>
      <w:r w:rsidR="000D73B6" w:rsidRPr="00BD54EB">
        <w:t xml:space="preserve"> раздела</w:t>
      </w:r>
      <w:r w:rsidR="00806D8D" w:rsidRPr="00BD54EB">
        <w:t> </w:t>
      </w:r>
      <w:fldSimple w:instr=" REF _Ref317256048 \r \h  \* MERGEFORMAT ">
        <w:r w:rsidR="00CC115F">
          <w:t>5</w:t>
        </w:r>
      </w:fldSimple>
      <w:r w:rsidR="000D73B6" w:rsidRPr="00BD54EB">
        <w:t xml:space="preserve"> «Информационная карта </w:t>
      </w:r>
      <w:r w:rsidR="003E0066" w:rsidRPr="00BD54EB">
        <w:t>запроса предложений</w:t>
      </w:r>
      <w:r w:rsidR="000D73B6" w:rsidRPr="00BD54EB">
        <w:t>»</w:t>
      </w:r>
      <w:bookmarkEnd w:id="232"/>
      <w:r w:rsidR="000D73B6" w:rsidRPr="00BD54EB">
        <w:t>:</w:t>
      </w:r>
      <w:bookmarkEnd w:id="231"/>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CC115F">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договора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3"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3"/>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4"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4"/>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 закупках товаров, работ, услуг отдельными видами юридических лиц»</w:t>
      </w:r>
      <w:r w:rsidRPr="00BD54EB">
        <w:t>.</w:t>
      </w:r>
    </w:p>
    <w:bookmarkEnd w:id="218"/>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запроса предложений</w:t>
      </w:r>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CC115F">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5" w:name="_Toc352334432"/>
      <w:bookmarkStart w:id="236" w:name="_Toc352348784"/>
      <w:bookmarkStart w:id="237" w:name="_Toc353546258"/>
      <w:bookmarkStart w:id="238" w:name="_Toc353547417"/>
      <w:bookmarkStart w:id="239" w:name="_Toc353967303"/>
      <w:bookmarkStart w:id="240" w:name="_Toc352334433"/>
      <w:bookmarkStart w:id="241" w:name="_Toc352348785"/>
      <w:bookmarkStart w:id="242" w:name="_Toc353546259"/>
      <w:bookmarkStart w:id="243" w:name="_Toc353547418"/>
      <w:bookmarkStart w:id="244" w:name="_Toc353967304"/>
      <w:bookmarkStart w:id="245" w:name="_Toc393895795"/>
      <w:bookmarkEnd w:id="235"/>
      <w:bookmarkEnd w:id="236"/>
      <w:bookmarkEnd w:id="237"/>
      <w:bookmarkEnd w:id="238"/>
      <w:bookmarkEnd w:id="239"/>
      <w:bookmarkEnd w:id="240"/>
      <w:bookmarkEnd w:id="241"/>
      <w:bookmarkEnd w:id="242"/>
      <w:bookmarkEnd w:id="243"/>
      <w:bookmarkEnd w:id="244"/>
      <w:r w:rsidRPr="00BD54EB">
        <w:rPr>
          <w:rFonts w:ascii="Times New Roman" w:hAnsi="Times New Roman" w:cs="Times New Roman"/>
          <w:b w:val="0"/>
          <w:i w:val="0"/>
          <w:sz w:val="24"/>
          <w:szCs w:val="24"/>
        </w:rPr>
        <w:t xml:space="preserve">Обеспечение исполнения </w:t>
      </w:r>
      <w:bookmarkEnd w:id="219"/>
      <w:bookmarkEnd w:id="220"/>
      <w:bookmarkEnd w:id="221"/>
      <w:r w:rsidR="0088424C" w:rsidRPr="00BD54EB">
        <w:rPr>
          <w:rFonts w:ascii="Times New Roman" w:hAnsi="Times New Roman" w:cs="Times New Roman"/>
          <w:b w:val="0"/>
          <w:i w:val="0"/>
          <w:sz w:val="24"/>
          <w:szCs w:val="24"/>
        </w:rPr>
        <w:t>обязательств по договору</w:t>
      </w:r>
      <w:bookmarkEnd w:id="245"/>
    </w:p>
    <w:p w:rsidR="0088424C" w:rsidRPr="00BD54EB" w:rsidRDefault="006C3345" w:rsidP="0088424C">
      <w:pPr>
        <w:numPr>
          <w:ilvl w:val="2"/>
          <w:numId w:val="11"/>
        </w:numPr>
        <w:tabs>
          <w:tab w:val="clear" w:pos="1288"/>
          <w:tab w:val="num" w:pos="1701"/>
        </w:tabs>
        <w:ind w:left="0" w:firstLine="709"/>
        <w:jc w:val="both"/>
      </w:pPr>
      <w:bookmarkStart w:id="246" w:name="_Ref166350669"/>
      <w:r w:rsidRPr="00BD54EB">
        <w:t>В случае, если указано в пункте</w:t>
      </w:r>
      <w:r w:rsidR="00806D8D" w:rsidRPr="00BD54EB">
        <w:t> </w:t>
      </w:r>
      <w:fldSimple w:instr=" REF _Ref317256138 \r \h  \* MERGEFORMAT ">
        <w:r w:rsidR="00CC115F">
          <w:t>25</w:t>
        </w:r>
      </w:fldSimple>
      <w:r w:rsidRPr="00BD54EB">
        <w:t xml:space="preserve"> раздела</w:t>
      </w:r>
      <w:r w:rsidR="00806D8D" w:rsidRPr="00BD54EB">
        <w:t> </w:t>
      </w:r>
      <w:fldSimple w:instr=" REF _Ref317256158 \r \h  \* MERGEFORMAT ">
        <w:r w:rsidR="00CC115F">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CC115F">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CC115F">
          <w:t>25</w:t>
        </w:r>
      </w:fldSimple>
      <w:r w:rsidRPr="00BD54EB">
        <w:t xml:space="preserve"> раздела </w:t>
      </w:r>
      <w:fldSimple w:instr=" REF _Ref317256294 \r \h  \* MERGEFORMAT ">
        <w:r w:rsidR="00CC115F">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7"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8" w:name="_Hlt310278902"/>
      <w:r w:rsidR="00DB036D" w:rsidRPr="00BD54EB">
        <w:t xml:space="preserve">лицом, с которым заключается договор, </w:t>
      </w:r>
      <w:bookmarkEnd w:id="248"/>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49" w:name="_Hlt310278300"/>
      <w:bookmarkEnd w:id="249"/>
      <w:r w:rsidR="00DB036D" w:rsidRPr="00BD54EB">
        <w:t xml:space="preserve">15 (пятнадцати) дней с даты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CC115F">
          <w:t>25</w:t>
        </w:r>
      </w:fldSimple>
      <w:r w:rsidR="002410F7" w:rsidRPr="00BD54EB">
        <w:t xml:space="preserve"> раздела </w:t>
      </w:r>
      <w:fldSimple w:instr=" REF _Ref317256158 \r \h  \* MERGEFORMAT ">
        <w:r w:rsidR="00CC115F">
          <w:t>5</w:t>
        </w:r>
      </w:fldSimple>
      <w:r w:rsidR="002410F7" w:rsidRPr="00BD54EB">
        <w:t xml:space="preserve"> «Информационная карта запроса предложений», предоставляется отдельно от обеспечения договора.</w:t>
      </w:r>
      <w:bookmarkEnd w:id="247"/>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0" w:name="_Ref377365343"/>
      <w:bookmarkStart w:id="251"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CC115F" w:rsidRPr="00CC115F">
          <w:rPr>
            <w:bCs/>
          </w:rPr>
          <w:t>4.16.1</w:t>
        </w:r>
      </w:fldSimple>
      <w:r w:rsidRPr="00BD54EB">
        <w:rPr>
          <w:bCs/>
        </w:rPr>
        <w:t xml:space="preserve"> может быть предоставлено в следующем виде:</w:t>
      </w:r>
      <w:bookmarkEnd w:id="250"/>
    </w:p>
    <w:p w:rsidR="009F2EF1" w:rsidRPr="00BD54EB" w:rsidRDefault="009F2EF1" w:rsidP="009F2EF1">
      <w:pPr>
        <w:numPr>
          <w:ilvl w:val="3"/>
          <w:numId w:val="11"/>
        </w:numPr>
        <w:tabs>
          <w:tab w:val="clear" w:pos="2357"/>
          <w:tab w:val="num" w:pos="1701"/>
        </w:tabs>
        <w:ind w:left="0" w:firstLine="709"/>
        <w:jc w:val="both"/>
        <w:rPr>
          <w:bCs/>
        </w:rPr>
      </w:pPr>
      <w:bookmarkStart w:id="252" w:name="_Ref374626844"/>
      <w:r w:rsidRPr="00BD54EB">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2"/>
    </w:p>
    <w:p w:rsidR="009F2EF1" w:rsidRPr="00BD54EB" w:rsidRDefault="009F2EF1" w:rsidP="009F2EF1">
      <w:pPr>
        <w:numPr>
          <w:ilvl w:val="3"/>
          <w:numId w:val="11"/>
        </w:numPr>
        <w:tabs>
          <w:tab w:val="clear" w:pos="2357"/>
          <w:tab w:val="num" w:pos="1701"/>
        </w:tabs>
        <w:ind w:left="0" w:firstLine="709"/>
        <w:jc w:val="both"/>
        <w:rPr>
          <w:bCs/>
        </w:rPr>
      </w:pPr>
      <w:bookmarkStart w:id="253"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3"/>
    </w:p>
    <w:p w:rsidR="009F2EF1" w:rsidRPr="00BD54EB" w:rsidRDefault="009F2EF1" w:rsidP="009F2EF1">
      <w:pPr>
        <w:numPr>
          <w:ilvl w:val="3"/>
          <w:numId w:val="11"/>
        </w:numPr>
        <w:tabs>
          <w:tab w:val="clear" w:pos="2357"/>
          <w:tab w:val="num" w:pos="1701"/>
        </w:tabs>
        <w:ind w:left="0" w:firstLine="709"/>
        <w:jc w:val="both"/>
        <w:rPr>
          <w:bCs/>
        </w:rPr>
      </w:pPr>
      <w:bookmarkStart w:id="254" w:name="_Ref374627004"/>
      <w:r w:rsidRPr="00BD54EB">
        <w:rPr>
          <w:bCs/>
        </w:rPr>
        <w:t>Гарантии на бланке банка-гаранта, подписанной уполномоченным лицом Банка-гаранта, с печатью банка-гаранта.</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6"/>
      <w:r w:rsidRPr="00BD54EB">
        <w:rPr>
          <w:bCs/>
        </w:rPr>
        <w:t>Договора поручительства с подписью уполномоченного лица Поручителя и печатью Поручителя.</w:t>
      </w:r>
      <w:bookmarkEnd w:id="255"/>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 xml:space="preserve">В случае,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CC115F" w:rsidRPr="00CC115F">
          <w:rPr>
            <w:bCs/>
          </w:rPr>
          <w:t>4.16.5.1</w:t>
        </w:r>
      </w:fldSimple>
      <w:r w:rsidRPr="00BD54EB">
        <w:rPr>
          <w:bCs/>
        </w:rPr>
        <w:t xml:space="preserve"> и/или </w:t>
      </w:r>
      <w:fldSimple w:instr=" REF _Ref374626846 \r \h  \* MERGEFORMAT ">
        <w:r w:rsidR="00CC115F" w:rsidRPr="00CC115F">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6"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CC115F" w:rsidRPr="00CC115F">
          <w:rPr>
            <w:bCs/>
            <w:color w:val="000000"/>
          </w:rPr>
          <w:t>4.16.5.3</w:t>
        </w:r>
      </w:fldSimple>
      <w:r w:rsidRPr="00BD54EB">
        <w:rPr>
          <w:bCs/>
          <w:color w:val="000000"/>
        </w:rPr>
        <w:t xml:space="preserve"> и/или </w:t>
      </w:r>
      <w:fldSimple w:instr=" REF _Ref374627006 \r \h  \* MERGEFORMAT ">
        <w:r w:rsidR="00CC115F" w:rsidRPr="00CC115F">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1"/>
      <w:bookmarkEnd w:id="256"/>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CC115F" w:rsidRPr="00CC115F">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7" w:name="_Ref264477417"/>
      <w:bookmarkStart w:id="258" w:name="_Ref264478467"/>
      <w:bookmarkStart w:id="259" w:name="_Ref298490302"/>
      <w:bookmarkStart w:id="260" w:name="_Toc342292943"/>
      <w:r w:rsidRPr="00BD54EB">
        <w:rPr>
          <w:bCs/>
        </w:rPr>
        <w:t>Срок действия обеспечения исполнения обязательств по договору</w:t>
      </w:r>
      <w:bookmarkEnd w:id="257"/>
      <w:bookmarkEnd w:id="258"/>
      <w:bookmarkEnd w:id="259"/>
      <w:bookmarkEnd w:id="260"/>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6"/>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CC115F">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1" w:name="_Ref317249938"/>
      <w:bookmarkStart w:id="262" w:name="_Ref317250097"/>
      <w:bookmarkStart w:id="263" w:name="_Ref317250449"/>
      <w:bookmarkStart w:id="264" w:name="_Ref317250478"/>
      <w:bookmarkStart w:id="265" w:name="_Ref317250543"/>
      <w:bookmarkStart w:id="266" w:name="_Ref317250574"/>
      <w:bookmarkStart w:id="267" w:name="_Ref317250613"/>
      <w:bookmarkStart w:id="268" w:name="_Ref317250658"/>
      <w:bookmarkStart w:id="269" w:name="_Ref317250794"/>
      <w:bookmarkStart w:id="270" w:name="_Ref317250824"/>
      <w:bookmarkStart w:id="271" w:name="_Ref317250960"/>
      <w:bookmarkStart w:id="272" w:name="_Ref317251687"/>
      <w:bookmarkStart w:id="273" w:name="_Ref317251859"/>
      <w:bookmarkStart w:id="274" w:name="_Ref317251922"/>
      <w:bookmarkStart w:id="275" w:name="_Ref317252010"/>
      <w:bookmarkStart w:id="276" w:name="_Ref317252139"/>
      <w:bookmarkStart w:id="277" w:name="_Ref317252218"/>
      <w:bookmarkStart w:id="278" w:name="_Ref317252248"/>
      <w:bookmarkStart w:id="279" w:name="_Ref317252368"/>
      <w:bookmarkStart w:id="280" w:name="_Ref317252507"/>
      <w:bookmarkStart w:id="281" w:name="_Ref317252621"/>
      <w:bookmarkStart w:id="282" w:name="_Ref317252703"/>
      <w:bookmarkStart w:id="283" w:name="_Ref317252728"/>
      <w:bookmarkStart w:id="284" w:name="_Ref317252748"/>
      <w:bookmarkStart w:id="285" w:name="_Ref317253259"/>
      <w:bookmarkStart w:id="286" w:name="_Ref317253402"/>
      <w:bookmarkStart w:id="287" w:name="_Ref317253410"/>
      <w:bookmarkStart w:id="288" w:name="_Ref317253440"/>
      <w:bookmarkStart w:id="289" w:name="_Ref317253501"/>
      <w:bookmarkStart w:id="290" w:name="_Ref317253520"/>
      <w:bookmarkStart w:id="291" w:name="_Ref317253546"/>
      <w:bookmarkStart w:id="292" w:name="_Ref317253575"/>
      <w:bookmarkStart w:id="293" w:name="_Ref317253625"/>
      <w:bookmarkStart w:id="294" w:name="_Ref317253730"/>
      <w:bookmarkStart w:id="295" w:name="_Ref317253746"/>
      <w:bookmarkStart w:id="296" w:name="_Ref317253837"/>
      <w:bookmarkStart w:id="297" w:name="_Ref317253860"/>
      <w:bookmarkStart w:id="298" w:name="_Ref317253928"/>
      <w:bookmarkStart w:id="299" w:name="_Ref317253950"/>
      <w:bookmarkStart w:id="300" w:name="_Ref317254150"/>
      <w:bookmarkStart w:id="301" w:name="_Ref317254376"/>
      <w:bookmarkStart w:id="302" w:name="_Ref317254587"/>
      <w:bookmarkStart w:id="303" w:name="_Ref317254624"/>
      <w:bookmarkStart w:id="304" w:name="_Ref317254668"/>
      <w:bookmarkStart w:id="305" w:name="_Ref317254811"/>
      <w:bookmarkStart w:id="306" w:name="_Ref317254962"/>
      <w:bookmarkStart w:id="307" w:name="_Ref317254984"/>
      <w:bookmarkStart w:id="308" w:name="_Ref317255052"/>
      <w:bookmarkStart w:id="309" w:name="_Ref317255067"/>
      <w:bookmarkStart w:id="310" w:name="_Ref317255152"/>
      <w:bookmarkStart w:id="311" w:name="_Ref317255544"/>
      <w:bookmarkStart w:id="312" w:name="_Ref317255710"/>
      <w:bookmarkStart w:id="313" w:name="_Ref317255807"/>
      <w:bookmarkStart w:id="314" w:name="_Ref317256048"/>
      <w:bookmarkStart w:id="315" w:name="_Ref317256158"/>
      <w:bookmarkStart w:id="316" w:name="_Ref317256294"/>
      <w:bookmarkStart w:id="317" w:name="_Ref317256304"/>
      <w:bookmarkStart w:id="318" w:name="_Ref317256340"/>
      <w:bookmarkStart w:id="319" w:name="_Ref317256731"/>
      <w:bookmarkStart w:id="320" w:name="_Ref317257275"/>
      <w:bookmarkStart w:id="321" w:name="_Ref317257316"/>
      <w:bookmarkStart w:id="322" w:name="_Ref317257380"/>
      <w:bookmarkStart w:id="323" w:name="_Ref317257480"/>
      <w:bookmarkStart w:id="324" w:name="_Ref317257622"/>
      <w:bookmarkStart w:id="325" w:name="_Ref317257653"/>
      <w:bookmarkStart w:id="326" w:name="_Ref317257798"/>
      <w:bookmarkStart w:id="327" w:name="_Ref317257810"/>
      <w:bookmarkStart w:id="328" w:name="_Ref317257897"/>
      <w:bookmarkStart w:id="329" w:name="_Ref317258036"/>
      <w:bookmarkStart w:id="330" w:name="_Toc393895796"/>
      <w:r w:rsidRPr="00BD54EB">
        <w:rPr>
          <w:sz w:val="28"/>
          <w:szCs w:val="28"/>
        </w:rPr>
        <w:lastRenderedPageBreak/>
        <w:t xml:space="preserve">ИНФОРМАЦИОННАЯ КАРТА </w:t>
      </w:r>
      <w:r w:rsidR="003E0066" w:rsidRPr="00BD54EB">
        <w:rPr>
          <w:sz w:val="28"/>
          <w:szCs w:val="28"/>
        </w:rPr>
        <w:t>ЗАПРОСА ПРЕДЛОЖЕНИЙ</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CC115F" w:rsidRPr="00CC115F">
          <w:rPr>
            <w:sz w:val="28"/>
            <w:szCs w:val="28"/>
          </w:rPr>
          <w:t>1</w:t>
        </w:r>
      </w:fldSimple>
      <w:r w:rsidRPr="00BD54EB">
        <w:rPr>
          <w:sz w:val="28"/>
          <w:szCs w:val="28"/>
        </w:rPr>
        <w:t>…</w:t>
      </w:r>
      <w:fldSimple w:instr=" REF _Ref317259044 \r \h  \* MERGEFORMAT ">
        <w:r w:rsidR="00CC115F" w:rsidRPr="00CC115F">
          <w:rPr>
            <w:sz w:val="28"/>
            <w:szCs w:val="28"/>
          </w:rPr>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п/п</w:t>
            </w:r>
          </w:p>
        </w:tc>
        <w:tc>
          <w:tcPr>
            <w:tcW w:w="3228" w:type="dxa"/>
            <w:vAlign w:val="center"/>
          </w:tcPr>
          <w:p w:rsidR="00C87330" w:rsidRPr="00BD54EB" w:rsidRDefault="00C87330" w:rsidP="00C87330">
            <w:pPr>
              <w:pStyle w:val="22"/>
              <w:ind w:firstLine="0"/>
              <w:jc w:val="center"/>
              <w:rPr>
                <w:bCs/>
              </w:rPr>
            </w:pPr>
            <w:r w:rsidRPr="00BD54EB">
              <w:rPr>
                <w:bCs/>
              </w:rPr>
              <w:t>Наименование п/п</w:t>
            </w:r>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1" w:name="_Ref317250566"/>
          </w:p>
        </w:tc>
        <w:bookmarkEnd w:id="331"/>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FD6712" w:rsidRPr="00FD6712">
              <w:t>выполнение работ по корректировке проектной документации  "Строительство спецсетей радиохимического завода ФГУП "ПО "Маяк"</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FD6712" w:rsidRPr="00FD6712">
              <w:t>выполнение работ по корректировке проектной документации  "Строительство спецсетей радиохимического завода ФГУП "ПО "Маяк"</w:t>
            </w:r>
            <w:r w:rsidR="00CD1657" w:rsidRPr="00CD1657">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2" w:name="_Ref320198365"/>
          </w:p>
        </w:tc>
        <w:bookmarkEnd w:id="332"/>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3" w:name="_Ref317250598"/>
          </w:p>
        </w:tc>
        <w:bookmarkEnd w:id="333"/>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bCs/>
                <w:i/>
                <w:shd w:val="clear" w:color="auto" w:fill="FDE9D9"/>
              </w:rPr>
            </w:pPr>
            <w:r w:rsidRPr="00BD54EB">
              <w:t xml:space="preserve">Место </w:t>
            </w:r>
            <w:r w:rsidRPr="00BD54EB">
              <w:rPr>
                <w:b/>
                <w:i/>
              </w:rPr>
              <w:t>поставки товара/ выполнения работ</w:t>
            </w:r>
            <w:r w:rsidR="003E702C" w:rsidRPr="00BD54EB">
              <w:rPr>
                <w:b/>
                <w:i/>
              </w:rPr>
              <w:t>/</w:t>
            </w:r>
            <w:r w:rsidRPr="00BD54EB">
              <w:rPr>
                <w:b/>
                <w:i/>
              </w:rPr>
              <w:t xml:space="preserve"> оказания услуг</w:t>
            </w:r>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Сроки поставки товара/ выполнения работ</w:t>
            </w:r>
            <w:r w:rsidR="003E702C" w:rsidRPr="00BD54EB">
              <w:t>/</w:t>
            </w:r>
            <w:r w:rsidRPr="00BD54EB">
              <w:t xml:space="preserve"> оказания услуг</w:t>
            </w:r>
            <w:r w:rsidR="00AB5916" w:rsidRPr="00BD54EB">
              <w:rPr>
                <w:bCs/>
              </w:rPr>
              <w:t>:</w:t>
            </w:r>
            <w:r w:rsidR="00A15D10">
              <w:rPr>
                <w:bCs/>
              </w:rPr>
              <w:t xml:space="preserve"> до</w:t>
            </w:r>
            <w:r w:rsidR="00AB5916" w:rsidRPr="00BD54EB">
              <w:rPr>
                <w:b/>
                <w:bCs/>
              </w:rPr>
              <w:t xml:space="preserve"> </w:t>
            </w:r>
            <w:r w:rsidR="00CD1657">
              <w:rPr>
                <w:color w:val="FF0000"/>
              </w:rPr>
              <w:t>20.0</w:t>
            </w:r>
            <w:r w:rsidR="00FD6712">
              <w:rPr>
                <w:color w:val="FF0000"/>
              </w:rPr>
              <w:t>7</w:t>
            </w:r>
            <w:r w:rsidR="006B3FF3" w:rsidRPr="00BD54EB">
              <w:rPr>
                <w:color w:val="FF0000"/>
              </w:rPr>
              <w:t>.</w:t>
            </w:r>
            <w:r w:rsidR="00E71B26" w:rsidRPr="00BD54EB">
              <w:rPr>
                <w:color w:val="FF0000"/>
              </w:rPr>
              <w:t>201</w:t>
            </w:r>
            <w:r w:rsidR="00CD1657">
              <w:rPr>
                <w:color w:val="FF0000"/>
              </w:rPr>
              <w:t>5</w:t>
            </w:r>
            <w:r w:rsidR="00E71B26" w:rsidRPr="00BD54EB">
              <w:rPr>
                <w:color w:val="FF0000"/>
              </w:rPr>
              <w:t>.</w:t>
            </w:r>
          </w:p>
          <w:p w:rsidR="006D38DF" w:rsidRPr="00BD54EB" w:rsidRDefault="006D38DF" w:rsidP="00AB5916">
            <w:pPr>
              <w:ind w:right="153"/>
              <w:jc w:val="both"/>
            </w:pPr>
          </w:p>
          <w:p w:rsidR="00066367" w:rsidRDefault="00C87330" w:rsidP="00066367">
            <w:pPr>
              <w:ind w:right="153"/>
              <w:jc w:val="both"/>
              <w:rPr>
                <w:spacing w:val="-6"/>
              </w:rPr>
            </w:pPr>
            <w:r w:rsidRPr="00BD54EB">
              <w:t>Место поставки товара/ выполнения работ</w:t>
            </w:r>
            <w:r w:rsidR="003E702C" w:rsidRPr="00BD54EB">
              <w:t>/</w:t>
            </w:r>
            <w:r w:rsidRPr="00BD54EB">
              <w:t xml:space="preserve"> оказания услуг</w:t>
            </w:r>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Озёрск, территория ФГУП «ПО «Маяк», и по месту нахождения Подрядчика</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на выполнение работ</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26693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FD6712" w:rsidRDefault="00FD6712" w:rsidP="00FD6712">
            <w:pPr>
              <w:ind w:right="153"/>
              <w:jc w:val="both"/>
            </w:pPr>
            <w:r>
              <w:t>Безналичный расчет.</w:t>
            </w:r>
          </w:p>
          <w:p w:rsidR="00AB5916" w:rsidRPr="00BD54EB" w:rsidRDefault="00FD6712" w:rsidP="00FD6712">
            <w:pPr>
              <w:ind w:right="153"/>
              <w:jc w:val="both"/>
            </w:pPr>
            <w:r>
              <w:t xml:space="preserve">Оплата выполненных Подрядчиком  Работ по Договору осуществляется в размере 100% от цены этапа Работ в течение 7 банковских дней, следующих за предъявлением Подрядчиком оригиналов </w:t>
            </w:r>
            <w:r>
              <w:lastRenderedPageBreak/>
              <w:t>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подписанного Сторонами акта сдачи-приемки выполненных Работ.</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4" w:name="_Ref317250606"/>
          </w:p>
        </w:tc>
        <w:bookmarkEnd w:id="334"/>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5" w:name="_Ref317249928"/>
          </w:p>
        </w:tc>
        <w:bookmarkEnd w:id="335"/>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ind w:right="153"/>
              <w:jc w:val="both"/>
            </w:pPr>
            <w:r w:rsidRPr="00BD54EB">
              <w:t>Почтовый адрес: 456780, Россия, Челябинская область, г. Озерск, проспект Ленина, дом 31.</w:t>
            </w:r>
          </w:p>
          <w:p w:rsidR="00C87330" w:rsidRPr="00BD54EB" w:rsidRDefault="00AB5916" w:rsidP="00006AEA">
            <w:pPr>
              <w:ind w:right="153"/>
              <w:jc w:val="both"/>
            </w:pPr>
            <w:r w:rsidRPr="00BD54EB">
              <w:t xml:space="preserve">Контактное лицо: ФИО, тел./факс: </w:t>
            </w:r>
            <w:r w:rsidR="00006AEA">
              <w:rPr>
                <w:b/>
              </w:rPr>
              <w:t>Никулаев Евгений Викторович</w:t>
            </w:r>
            <w:r w:rsidR="006D38DF" w:rsidRPr="00BD54EB">
              <w:rPr>
                <w:b/>
              </w:rPr>
              <w:t xml:space="preserve">, (35130) </w:t>
            </w:r>
            <w:r w:rsidR="00066367" w:rsidRPr="00BD54EB">
              <w:rPr>
                <w:b/>
              </w:rPr>
              <w:t xml:space="preserve">2 </w:t>
            </w:r>
            <w:r w:rsidR="00006AEA">
              <w:rPr>
                <w:b/>
              </w:rPr>
              <w:t>66 93</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50471"/>
          </w:p>
        </w:tc>
        <w:bookmarkEnd w:id="336"/>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jc w:val="both"/>
            </w:pPr>
            <w:r w:rsidRPr="00BD54EB">
              <w:t>Почтовый адрес: 456780, Россия, Челябинская область, г. Озерск, проспект Ленина, дом 31.</w:t>
            </w:r>
          </w:p>
          <w:p w:rsidR="00C87330" w:rsidRPr="00BD54EB" w:rsidRDefault="00AB5916" w:rsidP="00AB5916">
            <w:pPr>
              <w:ind w:right="153"/>
              <w:jc w:val="both"/>
            </w:pPr>
            <w:r w:rsidRPr="00BD54EB">
              <w:t>Контактное лицо: ФИО, тел./факс, эл.</w:t>
            </w:r>
            <w:r w:rsidRPr="00BD54EB">
              <w:rPr>
                <w:lang w:val="en-US"/>
              </w:rPr>
              <w:t> </w:t>
            </w:r>
            <w:r w:rsidRPr="00BD54EB">
              <w:t xml:space="preserve">почта: </w:t>
            </w:r>
            <w:r w:rsidR="006D38DF" w:rsidRPr="00BD54EB">
              <w:rPr>
                <w:b/>
              </w:rPr>
              <w:t xml:space="preserve">Колосова Дарья Евгеньевна, (35130) 2 37 79, </w:t>
            </w:r>
            <w:r w:rsidR="006D38DF" w:rsidRPr="00BD54EB">
              <w:rPr>
                <w:b/>
                <w:lang w:val="en-US"/>
              </w:rPr>
              <w:t>dekolosova</w:t>
            </w:r>
            <w:r w:rsidR="006D38DF" w:rsidRPr="00BD54EB">
              <w:rPr>
                <w:b/>
              </w:rPr>
              <w:t>@</w:t>
            </w:r>
            <w:r w:rsidR="006D38DF" w:rsidRPr="00BD54EB">
              <w:rPr>
                <w:b/>
                <w:lang w:val="en-US"/>
              </w:rPr>
              <w:t>po</w:t>
            </w:r>
            <w:r w:rsidR="006D38DF" w:rsidRPr="00BD54EB">
              <w:rPr>
                <w:b/>
              </w:rPr>
              <w:t>-</w:t>
            </w:r>
            <w:r w:rsidR="006D38DF" w:rsidRPr="00BD54EB">
              <w:rPr>
                <w:b/>
                <w:lang w:val="en-US"/>
              </w:rPr>
              <w:t>mayak</w:t>
            </w:r>
            <w:r w:rsidR="006D38DF" w:rsidRPr="00BD54EB">
              <w:rPr>
                <w:b/>
              </w:rPr>
              <w:t>.</w:t>
            </w:r>
            <w:r w:rsidR="006D38DF" w:rsidRPr="00BD54EB">
              <w:rPr>
                <w:b/>
                <w:lang w:val="en-US"/>
              </w:rPr>
              <w:t>ru</w:t>
            </w:r>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7" w:name="_Ref317250534"/>
          </w:p>
        </w:tc>
        <w:bookmarkEnd w:id="337"/>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Официальный сайт по закупкам атомной отрасли Госкорпорации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A657F9" w:rsidP="00A657F9">
            <w:pPr>
              <w:ind w:right="153"/>
              <w:rPr>
                <w:bCs/>
              </w:rPr>
            </w:pPr>
            <w:r>
              <w:rPr>
                <w:i/>
                <w:spacing w:val="-6"/>
              </w:rPr>
              <w:t>14</w:t>
            </w:r>
            <w:r w:rsidR="00617731">
              <w:rPr>
                <w:i/>
                <w:spacing w:val="-6"/>
              </w:rPr>
              <w:t xml:space="preserve"> </w:t>
            </w:r>
            <w:r>
              <w:rPr>
                <w:i/>
                <w:spacing w:val="-6"/>
              </w:rPr>
              <w:t>апреля</w:t>
            </w:r>
            <w:r w:rsidR="00617731">
              <w:rPr>
                <w:i/>
                <w:spacing w:val="-6"/>
              </w:rPr>
              <w:t xml:space="preserve"> </w:t>
            </w:r>
            <w:r w:rsidR="00C87330" w:rsidRPr="00BD54EB">
              <w:t xml:space="preserve"> 20</w:t>
            </w:r>
            <w:r w:rsidR="00AB5916" w:rsidRPr="00BD54EB">
              <w:t>1</w:t>
            </w:r>
            <w:r w:rsidR="00392F50">
              <w:t>5</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8" w:name="_Ref317250440"/>
          </w:p>
        </w:tc>
        <w:bookmarkEnd w:id="338"/>
        <w:tc>
          <w:tcPr>
            <w:tcW w:w="3228" w:type="dxa"/>
          </w:tcPr>
          <w:p w:rsidR="00C87330" w:rsidRPr="00BD54EB" w:rsidRDefault="00C87330" w:rsidP="00AB5916">
            <w:pPr>
              <w:pStyle w:val="37"/>
              <w:tabs>
                <w:tab w:val="clear" w:pos="1307"/>
              </w:tabs>
              <w:ind w:left="0" w:right="153"/>
              <w:jc w:val="left"/>
              <w:rPr>
                <w:szCs w:val="24"/>
              </w:rPr>
            </w:pPr>
            <w:r w:rsidRPr="00BD54EB">
              <w:rPr>
                <w:szCs w:val="24"/>
              </w:rPr>
              <w:t>Начальная (максимальная) цена договора</w:t>
            </w:r>
          </w:p>
        </w:tc>
        <w:tc>
          <w:tcPr>
            <w:tcW w:w="10664" w:type="dxa"/>
          </w:tcPr>
          <w:p w:rsidR="00695292" w:rsidRDefault="00695292" w:rsidP="0065018E">
            <w:pPr>
              <w:tabs>
                <w:tab w:val="left" w:pos="0"/>
              </w:tabs>
              <w:ind w:left="102"/>
              <w:contextualSpacing/>
              <w:jc w:val="both"/>
              <w:rPr>
                <w:u w:val="single"/>
              </w:rPr>
            </w:pPr>
            <w:r>
              <w:rPr>
                <w:u w:val="single"/>
              </w:rPr>
              <w:t>6 366 669</w:t>
            </w:r>
            <w:r w:rsidRPr="00BD54EB">
              <w:rPr>
                <w:u w:val="single"/>
              </w:rPr>
              <w:t xml:space="preserve"> (</w:t>
            </w:r>
            <w:r>
              <w:rPr>
                <w:u w:val="single"/>
              </w:rPr>
              <w:t>шесть миллионов триста шестьдесят шесть тысяч шестьсот шестьдесят девять) рублей</w:t>
            </w:r>
            <w:r w:rsidRPr="00BD54EB">
              <w:rPr>
                <w:u w:val="single"/>
              </w:rPr>
              <w:t xml:space="preserve"> 00 копеек, в том числе НДС.  </w:t>
            </w:r>
          </w:p>
          <w:p w:rsidR="00C87330" w:rsidRPr="00BD54EB" w:rsidRDefault="00695292" w:rsidP="00695292">
            <w:pPr>
              <w:pStyle w:val="37"/>
              <w:tabs>
                <w:tab w:val="clear" w:pos="1307"/>
              </w:tabs>
              <w:ind w:left="0" w:right="153"/>
              <w:rPr>
                <w:szCs w:val="24"/>
              </w:rPr>
            </w:pPr>
            <w:r>
              <w:tab/>
            </w:r>
            <w:r w:rsidRPr="00BD54EB">
              <w:t xml:space="preserve">Цена договора включает в себя: </w:t>
            </w:r>
            <w:r w:rsidRPr="00DB3D03">
              <w:t xml:space="preserve">все расходы на выполнение работ по договору. Все налоги, </w:t>
            </w:r>
            <w:r w:rsidRPr="00DB3D03">
              <w:lastRenderedPageBreak/>
              <w:t>пошлины, прочие сборы и другие обязательные платежи, которые в соответствии с действующим законодательством Российской Федерации должны оплачиваться Подрядчиком при выполнении договора, также включаются Участником процедуры закупки в расценки и общую цену представленной заявки.</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39" w:name="_Ref317253392"/>
          </w:p>
        </w:tc>
        <w:bookmarkEnd w:id="339"/>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0" w:name="_Ref317253528"/>
          </w:p>
        </w:tc>
        <w:bookmarkEnd w:id="340"/>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354B57" w:rsidRPr="000F6595" w:rsidRDefault="00354B57" w:rsidP="00354B57">
            <w:pPr>
              <w:numPr>
                <w:ilvl w:val="4"/>
                <w:numId w:val="15"/>
              </w:numPr>
              <w:tabs>
                <w:tab w:val="clear" w:pos="1494"/>
                <w:tab w:val="num" w:pos="353"/>
              </w:tabs>
              <w:ind w:left="0" w:right="153" w:firstLine="0"/>
              <w:jc w:val="both"/>
              <w:rPr>
                <w:snapToGrid w:val="0"/>
              </w:rPr>
            </w:pPr>
            <w:r w:rsidRPr="000F6595">
              <w:rPr>
                <w:snapToGrid w:val="0"/>
              </w:rPr>
              <w:t>денежные средства</w:t>
            </w:r>
            <w:r>
              <w:rPr>
                <w:snapToGrid w:val="0"/>
              </w:rPr>
              <w:t>,</w:t>
            </w:r>
            <w:r>
              <w:t xml:space="preserve"> </w:t>
            </w:r>
            <w:r w:rsidRPr="00FB4D73">
              <w:rPr>
                <w:snapToGrid w:val="0"/>
              </w:rPr>
              <w:t>либо безотзывная банковская гарантия, выданная банком, в соответствии с п. 4.9.3-4.9.5. раздела 4 настоящей документации</w:t>
            </w:r>
          </w:p>
          <w:p w:rsidR="00354B57" w:rsidRDefault="00354B57" w:rsidP="00354B57">
            <w:pPr>
              <w:ind w:right="153"/>
              <w:jc w:val="both"/>
              <w:rPr>
                <w:i/>
                <w:u w:val="single"/>
              </w:rPr>
            </w:pPr>
            <w:r>
              <w:rPr>
                <w:rFonts w:eastAsia="Calibri"/>
                <w:b/>
                <w:bCs/>
              </w:rPr>
              <w:t>3</w:t>
            </w:r>
            <w:r w:rsidRPr="000F6595">
              <w:rPr>
                <w:rFonts w:eastAsia="Calibri"/>
                <w:b/>
                <w:bCs/>
              </w:rPr>
              <w:t>%</w:t>
            </w:r>
            <w:r w:rsidRPr="000F6595">
              <w:rPr>
                <w:rFonts w:eastAsia="Calibri"/>
                <w:bCs/>
              </w:rPr>
              <w:t xml:space="preserve"> начальной (максимальной</w:t>
            </w:r>
            <w:r w:rsidRPr="007F1FD7">
              <w:rPr>
                <w:rFonts w:eastAsia="Calibri"/>
                <w:bCs/>
              </w:rPr>
              <w:t>) цены договора, а именно</w:t>
            </w:r>
            <w:r>
              <w:rPr>
                <w:rFonts w:eastAsia="Calibri"/>
                <w:bCs/>
              </w:rPr>
              <w:t xml:space="preserve"> </w:t>
            </w:r>
            <w:r w:rsidR="00695292" w:rsidRPr="00695292">
              <w:rPr>
                <w:i/>
                <w:u w:val="single"/>
              </w:rPr>
              <w:t>191 000 (сто девяносто одна тысяча) рублей 07 копеек.</w:t>
            </w:r>
          </w:p>
          <w:p w:rsidR="00354B57" w:rsidRPr="00844BD8" w:rsidRDefault="00354B57" w:rsidP="00354B57">
            <w:pPr>
              <w:jc w:val="both"/>
              <w:rPr>
                <w:i/>
              </w:rPr>
            </w:pPr>
            <w:r w:rsidRPr="00693ECF">
              <w:rPr>
                <w:i/>
              </w:rPr>
              <w:t>ФГУП «ПО «Маяк»</w:t>
            </w:r>
            <w:r>
              <w:rPr>
                <w:i/>
              </w:rPr>
              <w:t>/«</w:t>
            </w:r>
            <w:r>
              <w:rPr>
                <w:i/>
                <w:lang w:val="en-US"/>
              </w:rPr>
              <w:t>FSUE</w:t>
            </w:r>
            <w:r w:rsidRPr="00844BD8">
              <w:rPr>
                <w:i/>
              </w:rPr>
              <w:t xml:space="preserve"> </w:t>
            </w:r>
            <w:r>
              <w:rPr>
                <w:i/>
                <w:lang w:val="en-US"/>
              </w:rPr>
              <w:t>Mayak</w:t>
            </w:r>
            <w:r w:rsidRPr="00844BD8">
              <w:rPr>
                <w:i/>
              </w:rPr>
              <w:t xml:space="preserve"> </w:t>
            </w:r>
            <w:r>
              <w:rPr>
                <w:i/>
                <w:lang w:val="en-US"/>
              </w:rPr>
              <w:t>PA</w:t>
            </w:r>
            <w:r>
              <w:rPr>
                <w:i/>
              </w:rPr>
              <w:t>»</w:t>
            </w:r>
          </w:p>
          <w:p w:rsidR="00354B57" w:rsidRPr="00693ECF" w:rsidRDefault="00354B57" w:rsidP="00354B57">
            <w:pPr>
              <w:jc w:val="both"/>
              <w:rPr>
                <w:i/>
              </w:rPr>
            </w:pPr>
            <w:r w:rsidRPr="00693ECF">
              <w:rPr>
                <w:i/>
              </w:rPr>
              <w:t>ИНН 7422000795 КПП 742150001</w:t>
            </w:r>
          </w:p>
          <w:p w:rsidR="00354B57" w:rsidRPr="00693ECF" w:rsidRDefault="00354B57" w:rsidP="00354B57">
            <w:pPr>
              <w:jc w:val="both"/>
              <w:rPr>
                <w:i/>
              </w:rPr>
            </w:pPr>
            <w:r w:rsidRPr="00693ECF">
              <w:rPr>
                <w:i/>
              </w:rPr>
              <w:t>Р/С 4050 2810 2723 7000 0001</w:t>
            </w:r>
          </w:p>
          <w:p w:rsidR="00354B57" w:rsidRPr="00693ECF" w:rsidRDefault="00354B57" w:rsidP="00354B57">
            <w:pPr>
              <w:jc w:val="both"/>
              <w:rPr>
                <w:i/>
              </w:rPr>
            </w:pPr>
            <w:r w:rsidRPr="00693ECF">
              <w:rPr>
                <w:i/>
              </w:rPr>
              <w:t>в отделении № 8597 Сбербанка России г. Челябинск</w:t>
            </w:r>
          </w:p>
          <w:p w:rsidR="00354B57" w:rsidRPr="00693ECF" w:rsidRDefault="00354B57" w:rsidP="00354B57">
            <w:pPr>
              <w:jc w:val="both"/>
              <w:rPr>
                <w:i/>
              </w:rPr>
            </w:pPr>
            <w:r>
              <w:rPr>
                <w:i/>
              </w:rPr>
              <w:t xml:space="preserve">К/сч </w:t>
            </w:r>
            <w:r w:rsidRPr="00693ECF">
              <w:rPr>
                <w:i/>
              </w:rPr>
              <w:t xml:space="preserve">3010 1810 7000 0000 0602 </w:t>
            </w:r>
          </w:p>
          <w:p w:rsidR="00354B57" w:rsidRPr="00693ECF" w:rsidRDefault="00354B57" w:rsidP="00354B57">
            <w:pPr>
              <w:jc w:val="both"/>
              <w:rPr>
                <w:i/>
              </w:rPr>
            </w:pPr>
            <w:r w:rsidRPr="00693ECF">
              <w:rPr>
                <w:i/>
              </w:rPr>
              <w:t xml:space="preserve">в </w:t>
            </w:r>
            <w:r>
              <w:rPr>
                <w:i/>
              </w:rPr>
              <w:t>отделении Челябинск</w:t>
            </w:r>
          </w:p>
          <w:p w:rsidR="00354B57" w:rsidRDefault="00354B57" w:rsidP="00354B57">
            <w:pPr>
              <w:ind w:right="153"/>
              <w:jc w:val="both"/>
              <w:rPr>
                <w:i/>
                <w:u w:val="single"/>
              </w:rPr>
            </w:pPr>
            <w:r w:rsidRPr="00693ECF">
              <w:rPr>
                <w:i/>
              </w:rPr>
              <w:t>БИК 047501602</w:t>
            </w:r>
          </w:p>
          <w:p w:rsidR="002A2122" w:rsidRPr="00BD54EB" w:rsidRDefault="00354B57" w:rsidP="00354B57">
            <w:pPr>
              <w:ind w:right="153"/>
              <w:jc w:val="both"/>
            </w:pPr>
            <w:r w:rsidRPr="000F6595">
              <w:rPr>
                <w:rFonts w:eastAsia="Calibri"/>
              </w:rPr>
              <w:t>В платежном поручении в графе «наименование платежа» необходимо указать «Обеспечение заявки на участие в запросе предложений (наименование запроса предложений) для (наименование Заказчика)», а также «НДС не облагается».</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1" w:name="_Ref319670208"/>
          </w:p>
        </w:tc>
        <w:bookmarkEnd w:id="341"/>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2" w:name="_Ref317250645"/>
            <w:bookmarkStart w:id="343" w:name="_Ref317251482"/>
            <w:bookmarkStart w:id="344" w:name="_Ref317251727"/>
            <w:r w:rsidRPr="00BD54EB">
              <w:t>Требования к участникам запроса предложений:</w:t>
            </w:r>
            <w:bookmarkEnd w:id="342"/>
            <w:bookmarkEnd w:id="343"/>
            <w:bookmarkEnd w:id="344"/>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CC115F">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r w:rsidRPr="00BD54EB">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w:t>
            </w:r>
            <w:r w:rsidRPr="00BD54EB">
              <w:lastRenderedPageBreak/>
              <w:t>информация.</w:t>
            </w:r>
          </w:p>
          <w:p w:rsidR="006D38DF" w:rsidRPr="00BD54EB" w:rsidRDefault="006D38DF" w:rsidP="006D38DF">
            <w:pPr>
              <w:tabs>
                <w:tab w:val="left" w:pos="851"/>
              </w:tabs>
              <w:ind w:right="153"/>
              <w:jc w:val="both"/>
            </w:pPr>
            <w:r w:rsidRPr="00BD54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r w:rsidRPr="00BD54EB">
              <w:t>отсутствие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в реестре недобросовестных поставщиков Госкорпорации «Росатом» и организаций Госкорпорации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B664A0" w:rsidRDefault="0071389B" w:rsidP="00B664A0">
            <w:pPr>
              <w:tabs>
                <w:tab w:val="left" w:pos="778"/>
              </w:tabs>
              <w:ind w:left="720" w:right="153"/>
              <w:jc w:val="both"/>
            </w:pPr>
            <w:r>
              <w:t xml:space="preserve">- </w:t>
            </w:r>
            <w:r w:rsidR="00B664A0">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w:t>
            </w:r>
            <w:r w:rsidR="00B664A0">
              <w:lastRenderedPageBreak/>
              <w:t xml:space="preserve">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B664A0" w:rsidRDefault="00B664A0" w:rsidP="00B664A0">
            <w:pPr>
              <w:tabs>
                <w:tab w:val="left" w:pos="778"/>
              </w:tabs>
              <w:ind w:left="720" w:right="153"/>
              <w:jc w:val="both"/>
            </w:pPr>
            <w:r>
              <w:t>1.1. Работы по подготовке генерального плана земельного участка</w:t>
            </w:r>
          </w:p>
          <w:p w:rsidR="00B664A0" w:rsidRDefault="00B664A0" w:rsidP="00B664A0">
            <w:pPr>
              <w:tabs>
                <w:tab w:val="left" w:pos="778"/>
              </w:tabs>
              <w:ind w:left="720" w:right="153"/>
              <w:jc w:val="both"/>
            </w:pPr>
            <w:r>
              <w:t>1.2. Работы по подготовке схемы планировочной организации трассы линейного объекта</w:t>
            </w:r>
          </w:p>
          <w:p w:rsidR="00B664A0" w:rsidRDefault="00B664A0" w:rsidP="00B664A0">
            <w:pPr>
              <w:tabs>
                <w:tab w:val="left" w:pos="778"/>
              </w:tabs>
              <w:ind w:left="720" w:right="153"/>
              <w:jc w:val="both"/>
            </w:pPr>
            <w:r>
              <w:t>1.3. Работы по подготовке схемы планировочной организации полосы отвода линейного сооружения</w:t>
            </w:r>
          </w:p>
          <w:p w:rsidR="00B664A0" w:rsidRDefault="00B664A0" w:rsidP="00B664A0">
            <w:pPr>
              <w:tabs>
                <w:tab w:val="left" w:pos="778"/>
              </w:tabs>
              <w:ind w:left="720" w:right="153"/>
              <w:jc w:val="both"/>
            </w:pPr>
            <w:r>
              <w:t>2. Работы по подготовке архитектурных решений</w:t>
            </w:r>
          </w:p>
          <w:p w:rsidR="00B664A0" w:rsidRDefault="00B664A0" w:rsidP="00B664A0">
            <w:pPr>
              <w:tabs>
                <w:tab w:val="left" w:pos="778"/>
              </w:tabs>
              <w:ind w:left="720" w:right="153"/>
              <w:jc w:val="both"/>
            </w:pPr>
            <w:r>
              <w:t>5.1. Работы по подготовке проектов наружных сетей теплоснабжения и их сооружений</w:t>
            </w:r>
          </w:p>
          <w:p w:rsidR="00B664A0" w:rsidRDefault="00B664A0" w:rsidP="00B664A0">
            <w:pPr>
              <w:tabs>
                <w:tab w:val="left" w:pos="778"/>
              </w:tabs>
              <w:ind w:left="720" w:right="153"/>
              <w:jc w:val="both"/>
            </w:pPr>
            <w:r>
              <w:t>5.2. Работы по подготовке проектов наружных сетей водоснабжения и канализации  и их сооружений</w:t>
            </w:r>
          </w:p>
          <w:p w:rsidR="00B664A0" w:rsidRDefault="00B664A0" w:rsidP="00B664A0">
            <w:pPr>
              <w:tabs>
                <w:tab w:val="left" w:pos="778"/>
              </w:tabs>
              <w:ind w:left="720" w:right="153"/>
              <w:jc w:val="both"/>
            </w:pPr>
            <w:r>
              <w:t>5.3. Работы по подготовке проектов наружных сетей электроснабжения до 35 кВ включительно и их сооружений</w:t>
            </w:r>
          </w:p>
          <w:p w:rsidR="00B664A0" w:rsidRDefault="00B664A0" w:rsidP="00B664A0">
            <w:pPr>
              <w:tabs>
                <w:tab w:val="left" w:pos="778"/>
              </w:tabs>
              <w:ind w:left="720" w:right="153"/>
              <w:jc w:val="both"/>
            </w:pPr>
            <w:r>
              <w:t>5.6. Работы по подготовке проектов наружных сетей слаботочных систем</w:t>
            </w:r>
          </w:p>
          <w:p w:rsidR="00B664A0" w:rsidRDefault="00B664A0" w:rsidP="00B664A0">
            <w:pPr>
              <w:tabs>
                <w:tab w:val="left" w:pos="778"/>
              </w:tabs>
              <w:ind w:left="720" w:right="153"/>
              <w:jc w:val="both"/>
            </w:pPr>
            <w:r>
              <w:t>6.3. Работы по подготовке технологических решений производственных зданий и сооружений и их комплексов</w:t>
            </w:r>
          </w:p>
          <w:p w:rsidR="00B664A0" w:rsidRDefault="00B664A0" w:rsidP="00B664A0">
            <w:pPr>
              <w:tabs>
                <w:tab w:val="left" w:pos="778"/>
              </w:tabs>
              <w:ind w:left="720" w:right="153"/>
              <w:jc w:val="both"/>
            </w:pPr>
            <w: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B664A0" w:rsidRDefault="00B664A0" w:rsidP="00B664A0">
            <w:pPr>
              <w:tabs>
                <w:tab w:val="left" w:pos="778"/>
              </w:tabs>
              <w:ind w:left="720" w:right="153"/>
              <w:jc w:val="both"/>
            </w:pPr>
            <w:r>
              <w:t>9. Работы по подготовке проектов мероприятий по охране окружающей среды</w:t>
            </w:r>
          </w:p>
          <w:p w:rsidR="00FC5B4F" w:rsidRPr="00FC5B4F" w:rsidRDefault="00FC5B4F" w:rsidP="00B664A0">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FC5B4F" w:rsidRPr="00652C22" w:rsidRDefault="00FC5B4F" w:rsidP="00FC5B4F">
            <w:pPr>
              <w:tabs>
                <w:tab w:val="left" w:pos="778"/>
              </w:tabs>
              <w:ind w:left="720" w:right="153"/>
              <w:jc w:val="both"/>
              <w:rPr>
                <w:bCs/>
                <w:i/>
              </w:rPr>
            </w:pPr>
            <w:r w:rsidRPr="00652C22">
              <w:rPr>
                <w:bCs/>
                <w:i/>
              </w:rPr>
              <w:t>и/или в случае привлечения субподрядной организации</w:t>
            </w:r>
          </w:p>
          <w:p w:rsidR="00FC5B4F" w:rsidRDefault="00FC5B4F" w:rsidP="00FC5B4F">
            <w:pPr>
              <w:tabs>
                <w:tab w:val="left" w:pos="778"/>
              </w:tabs>
              <w:ind w:left="720" w:right="153"/>
              <w:jc w:val="both"/>
              <w:rPr>
                <w:bCs/>
              </w:rPr>
            </w:pPr>
            <w:r w:rsidRPr="00FC5B4F">
              <w:rPr>
                <w:bCs/>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r w:rsidR="00620435">
              <w:rPr>
                <w:bCs/>
              </w:rPr>
              <w:t>;</w:t>
            </w:r>
          </w:p>
          <w:p w:rsidR="00B664A0" w:rsidRPr="00B664A0" w:rsidRDefault="00620435" w:rsidP="00B664A0">
            <w:pPr>
              <w:pStyle w:val="a0"/>
              <w:numPr>
                <w:ilvl w:val="0"/>
                <w:numId w:val="0"/>
              </w:numPr>
              <w:tabs>
                <w:tab w:val="left" w:pos="0"/>
              </w:tabs>
              <w:spacing w:line="240" w:lineRule="auto"/>
              <w:ind w:left="567" w:right="153"/>
              <w:rPr>
                <w:sz w:val="24"/>
                <w:szCs w:val="24"/>
              </w:rPr>
            </w:pPr>
            <w:r>
              <w:rPr>
                <w:bCs w:val="0"/>
              </w:rPr>
              <w:t xml:space="preserve"> </w:t>
            </w:r>
            <w:r w:rsidRPr="00D26107">
              <w:rPr>
                <w:sz w:val="24"/>
                <w:szCs w:val="24"/>
              </w:rPr>
              <w:t xml:space="preserve">- </w:t>
            </w:r>
            <w:r w:rsidR="00B664A0" w:rsidRPr="00B664A0">
              <w:rPr>
                <w:sz w:val="24"/>
                <w:szCs w:val="24"/>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p>
          <w:p w:rsidR="00B664A0" w:rsidRP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1.1. Создание опорных геодезических сетей</w:t>
            </w:r>
          </w:p>
          <w:p w:rsidR="00B664A0" w:rsidRP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 xml:space="preserve">1.2. Геодезические наблюдения за деформациями и </w:t>
            </w:r>
            <w:r w:rsidR="00891204">
              <w:rPr>
                <w:sz w:val="24"/>
                <w:szCs w:val="24"/>
              </w:rPr>
              <w:t>о</w:t>
            </w:r>
            <w:r w:rsidRPr="00B664A0">
              <w:rPr>
                <w:sz w:val="24"/>
                <w:szCs w:val="24"/>
              </w:rPr>
              <w:t>садками зданий и сооружений, движениями земной поверхности и опасными природными процессами</w:t>
            </w:r>
          </w:p>
          <w:p w:rsidR="00B664A0" w:rsidRP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lastRenderedPageBreak/>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B664A0" w:rsidRP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2.1. Инженерно-геологическая съемка в масштабах 1:500 - 1:25000</w:t>
            </w:r>
          </w:p>
          <w:p w:rsid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2.3. Изучение опасных геологических и инженерно-геологических процессов с разработкой рекомендаций по инженерной защите территории</w:t>
            </w:r>
            <w:r w:rsidR="00620435" w:rsidRPr="00D26107">
              <w:rPr>
                <w:sz w:val="24"/>
                <w:szCs w:val="24"/>
              </w:rPr>
              <w:t>.</w:t>
            </w:r>
          </w:p>
          <w:p w:rsidR="00B664A0" w:rsidRPr="00B664A0"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3.1. Метеорологические наблюдения и изучение гидрологического режима водных объектов</w:t>
            </w:r>
          </w:p>
          <w:p w:rsidR="00B664A0" w:rsidRPr="00D26107" w:rsidRDefault="00B664A0" w:rsidP="00B664A0">
            <w:pPr>
              <w:pStyle w:val="a0"/>
              <w:numPr>
                <w:ilvl w:val="0"/>
                <w:numId w:val="0"/>
              </w:numPr>
              <w:tabs>
                <w:tab w:val="left" w:pos="0"/>
              </w:tabs>
              <w:spacing w:line="240" w:lineRule="auto"/>
              <w:ind w:left="567" w:right="153"/>
              <w:rPr>
                <w:sz w:val="24"/>
                <w:szCs w:val="24"/>
              </w:rPr>
            </w:pPr>
            <w:r w:rsidRPr="00B664A0">
              <w:rPr>
                <w:sz w:val="24"/>
                <w:szCs w:val="24"/>
              </w:rPr>
              <w:t>3.2. Изучение опасных гидрометеорологических процессов и явлений с расчетами их характеристик</w:t>
            </w:r>
            <w:r>
              <w:rPr>
                <w:sz w:val="24"/>
                <w:szCs w:val="24"/>
              </w:rPr>
              <w:t>.</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5"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6" w:name="_Ref317250882"/>
            <w:bookmarkEnd w:id="345"/>
          </w:p>
          <w:p w:rsidR="001E37CD" w:rsidRDefault="006D38DF" w:rsidP="001E37CD">
            <w:pPr>
              <w:tabs>
                <w:tab w:val="left" w:pos="778"/>
              </w:tabs>
              <w:ind w:left="660" w:right="153"/>
              <w:jc w:val="both"/>
            </w:pPr>
            <w:r w:rsidRPr="00BD54EB">
              <w:t xml:space="preserve">13.2.1. </w:t>
            </w:r>
            <w:r w:rsidR="001E37CD" w:rsidRPr="00BD54EB">
              <w:t>должен отвечать требованиям, указанным в пунктах 3.1.1.1 – 3.1.1.5 настоящей документации по запросу предложений;</w:t>
            </w:r>
          </w:p>
          <w:p w:rsidR="00620435" w:rsidRPr="00D26107" w:rsidRDefault="00620435" w:rsidP="00620435">
            <w:pPr>
              <w:tabs>
                <w:tab w:val="left" w:pos="0"/>
              </w:tabs>
              <w:ind w:right="153" w:firstLine="669"/>
              <w:jc w:val="both"/>
            </w:pPr>
            <w:r>
              <w:t xml:space="preserve">13.2.2.  </w:t>
            </w:r>
            <w:bookmarkStart w:id="347" w:name="_Ref383086743"/>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w:t>
            </w:r>
            <w:r w:rsidR="009B3FDA">
              <w:t>запрос</w:t>
            </w:r>
            <w:r w:rsidRPr="00D26107">
              <w:t>а</w:t>
            </w:r>
            <w:r w:rsidR="009B3FDA">
              <w:t xml:space="preserve">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9B3FDA">
              <w:t>запроса предложений</w:t>
            </w:r>
            <w:r w:rsidRPr="00D26107">
              <w:t xml:space="preserve"> и настоящей документации срока окончания подачи заявок), в объеме выполняемых работ согласно плану распределения видов и объемов выполнения работ, в том числе:</w:t>
            </w:r>
            <w:bookmarkEnd w:id="347"/>
          </w:p>
          <w:p w:rsidR="006D6F1E" w:rsidRDefault="00620435" w:rsidP="006D6F1E">
            <w:pPr>
              <w:tabs>
                <w:tab w:val="left" w:pos="778"/>
              </w:tabs>
              <w:ind w:left="720" w:right="153"/>
              <w:jc w:val="both"/>
            </w:pPr>
            <w:r w:rsidRPr="00D26107">
              <w:t xml:space="preserve">- </w:t>
            </w:r>
            <w:r w:rsidR="006D6F1E">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6D6F1E" w:rsidRDefault="006D6F1E" w:rsidP="006D6F1E">
            <w:pPr>
              <w:tabs>
                <w:tab w:val="left" w:pos="778"/>
              </w:tabs>
              <w:ind w:left="720" w:right="153"/>
              <w:jc w:val="both"/>
            </w:pPr>
            <w:r>
              <w:t>1.1. Работы по подготовке генерального плана земельного участка</w:t>
            </w:r>
          </w:p>
          <w:p w:rsidR="006D6F1E" w:rsidRDefault="006D6F1E" w:rsidP="006D6F1E">
            <w:pPr>
              <w:tabs>
                <w:tab w:val="left" w:pos="778"/>
              </w:tabs>
              <w:ind w:left="720" w:right="153"/>
              <w:jc w:val="both"/>
            </w:pPr>
            <w:r>
              <w:t>1.2. Работы по подготовке схемы планировочной организации трассы линейного объекта</w:t>
            </w:r>
          </w:p>
          <w:p w:rsidR="006D6F1E" w:rsidRDefault="006D6F1E" w:rsidP="006D6F1E">
            <w:pPr>
              <w:tabs>
                <w:tab w:val="left" w:pos="778"/>
              </w:tabs>
              <w:ind w:left="720" w:right="153"/>
              <w:jc w:val="both"/>
            </w:pPr>
            <w:r>
              <w:t>1.3. Работы по подготовке схемы планировочной организации полосы отвода линейного сооружения</w:t>
            </w:r>
          </w:p>
          <w:p w:rsidR="006D6F1E" w:rsidRDefault="006D6F1E" w:rsidP="006D6F1E">
            <w:pPr>
              <w:tabs>
                <w:tab w:val="left" w:pos="778"/>
              </w:tabs>
              <w:ind w:left="720" w:right="153"/>
              <w:jc w:val="both"/>
            </w:pPr>
            <w:r>
              <w:t>2. Работы по подготовке архитектурных решений</w:t>
            </w:r>
          </w:p>
          <w:p w:rsidR="006D6F1E" w:rsidRDefault="006D6F1E" w:rsidP="006D6F1E">
            <w:pPr>
              <w:tabs>
                <w:tab w:val="left" w:pos="778"/>
              </w:tabs>
              <w:ind w:left="720" w:right="153"/>
              <w:jc w:val="both"/>
            </w:pPr>
            <w:r>
              <w:lastRenderedPageBreak/>
              <w:t>5.1. Работы по подготовке проектов наружных сетей теплоснабжения и их сооружений</w:t>
            </w:r>
          </w:p>
          <w:p w:rsidR="006D6F1E" w:rsidRDefault="006D6F1E" w:rsidP="006D6F1E">
            <w:pPr>
              <w:tabs>
                <w:tab w:val="left" w:pos="778"/>
              </w:tabs>
              <w:ind w:left="720" w:right="153"/>
              <w:jc w:val="both"/>
            </w:pPr>
            <w:r>
              <w:t>5.2. Работы по подготовке проектов наружных сетей водоснабжения и канализации  и их сооружений</w:t>
            </w:r>
          </w:p>
          <w:p w:rsidR="006D6F1E" w:rsidRDefault="006D6F1E" w:rsidP="006D6F1E">
            <w:pPr>
              <w:tabs>
                <w:tab w:val="left" w:pos="778"/>
              </w:tabs>
              <w:ind w:left="720" w:right="153"/>
              <w:jc w:val="both"/>
            </w:pPr>
            <w:r>
              <w:t>5.3. Работы по подготовке проектов наружных сетей электроснабжения до 35 кВ включительно и их сооружений</w:t>
            </w:r>
          </w:p>
          <w:p w:rsidR="006D6F1E" w:rsidRDefault="006D6F1E" w:rsidP="006D6F1E">
            <w:pPr>
              <w:tabs>
                <w:tab w:val="left" w:pos="778"/>
              </w:tabs>
              <w:ind w:left="720" w:right="153"/>
              <w:jc w:val="both"/>
            </w:pPr>
            <w:r>
              <w:t>5.6. Работы по подготовке проектов наружных сетей слаботочных систем</w:t>
            </w:r>
          </w:p>
          <w:p w:rsidR="006D6F1E" w:rsidRDefault="006D6F1E" w:rsidP="006D6F1E">
            <w:pPr>
              <w:tabs>
                <w:tab w:val="left" w:pos="778"/>
              </w:tabs>
              <w:ind w:left="720" w:right="153"/>
              <w:jc w:val="both"/>
            </w:pPr>
            <w:r>
              <w:t>6.3. Работы по подготовке технологических решений производственных зданий и сооружений и их комплексов</w:t>
            </w:r>
          </w:p>
          <w:p w:rsidR="006D6F1E" w:rsidRDefault="006D6F1E" w:rsidP="006D6F1E">
            <w:pPr>
              <w:tabs>
                <w:tab w:val="left" w:pos="778"/>
              </w:tabs>
              <w:ind w:left="720" w:right="153"/>
              <w:jc w:val="both"/>
            </w:pPr>
            <w: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6D6F1E" w:rsidRDefault="006D6F1E" w:rsidP="006D6F1E">
            <w:pPr>
              <w:tabs>
                <w:tab w:val="left" w:pos="778"/>
              </w:tabs>
              <w:ind w:left="720" w:right="153"/>
              <w:jc w:val="both"/>
            </w:pPr>
            <w:r>
              <w:t>9. Работы по подготовке проектов мероприятий по охране окружающей среды</w:t>
            </w:r>
          </w:p>
          <w:p w:rsidR="006D6F1E" w:rsidRPr="00FC5B4F" w:rsidRDefault="006D6F1E" w:rsidP="006D6F1E">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6D6F1E" w:rsidRPr="00B664A0" w:rsidRDefault="006D6F1E" w:rsidP="006D6F1E">
            <w:pPr>
              <w:pStyle w:val="a0"/>
              <w:numPr>
                <w:ilvl w:val="0"/>
                <w:numId w:val="0"/>
              </w:numPr>
              <w:tabs>
                <w:tab w:val="left" w:pos="0"/>
              </w:tabs>
              <w:spacing w:line="240" w:lineRule="auto"/>
              <w:ind w:left="567" w:right="153"/>
              <w:rPr>
                <w:sz w:val="24"/>
                <w:szCs w:val="24"/>
              </w:rPr>
            </w:pPr>
            <w:r>
              <w:rPr>
                <w:bCs w:val="0"/>
              </w:rPr>
              <w:t xml:space="preserve"> </w:t>
            </w:r>
            <w:r w:rsidRPr="00D26107">
              <w:rPr>
                <w:sz w:val="24"/>
                <w:szCs w:val="24"/>
              </w:rPr>
              <w:t xml:space="preserve">- </w:t>
            </w:r>
            <w:r w:rsidRPr="00B664A0">
              <w:rPr>
                <w:sz w:val="24"/>
                <w:szCs w:val="24"/>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p>
          <w:p w:rsidR="006D6F1E" w:rsidRPr="00B664A0"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1.1. Создание опорных геодезических сетей</w:t>
            </w:r>
          </w:p>
          <w:p w:rsidR="006D6F1E" w:rsidRPr="00B664A0"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 xml:space="preserve">1.2. Геодезические наблюдения за деформациями и </w:t>
            </w:r>
            <w:r w:rsidR="00891204">
              <w:rPr>
                <w:sz w:val="24"/>
                <w:szCs w:val="24"/>
              </w:rPr>
              <w:t>о</w:t>
            </w:r>
            <w:r w:rsidRPr="00B664A0">
              <w:rPr>
                <w:sz w:val="24"/>
                <w:szCs w:val="24"/>
              </w:rPr>
              <w:t>садками зданий и сооружений, движениями земной поверхности и опасными природными процессами</w:t>
            </w:r>
          </w:p>
          <w:p w:rsidR="006D6F1E" w:rsidRPr="00B664A0"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6D6F1E" w:rsidRPr="00B664A0"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2.1. Инженерно-геологическая съемка в масштабах 1:500 - 1:25000</w:t>
            </w:r>
          </w:p>
          <w:p w:rsidR="006D6F1E"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6D6F1E"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2.3. Изучение опасных геологических и инженерно-геологических процессов с разработкой рекомендаций по инженерной защите территории</w:t>
            </w:r>
            <w:r w:rsidRPr="00D26107">
              <w:rPr>
                <w:sz w:val="24"/>
                <w:szCs w:val="24"/>
              </w:rPr>
              <w:t>.</w:t>
            </w:r>
          </w:p>
          <w:p w:rsidR="006D6F1E" w:rsidRPr="00B664A0"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3.1. Метеорологические наблюдения и изучение гидрологического режима водных объектов</w:t>
            </w:r>
          </w:p>
          <w:p w:rsidR="006D6F1E" w:rsidRPr="00D26107" w:rsidRDefault="006D6F1E" w:rsidP="006D6F1E">
            <w:pPr>
              <w:pStyle w:val="a0"/>
              <w:numPr>
                <w:ilvl w:val="0"/>
                <w:numId w:val="0"/>
              </w:numPr>
              <w:tabs>
                <w:tab w:val="left" w:pos="0"/>
              </w:tabs>
              <w:spacing w:line="240" w:lineRule="auto"/>
              <w:ind w:left="567" w:right="153"/>
              <w:rPr>
                <w:sz w:val="24"/>
                <w:szCs w:val="24"/>
              </w:rPr>
            </w:pPr>
            <w:r w:rsidRPr="00B664A0">
              <w:rPr>
                <w:sz w:val="24"/>
                <w:szCs w:val="24"/>
              </w:rPr>
              <w:t>3.2. Изучение опасных гидрометеорологических процессов и явлений с расчетами их характеристик</w:t>
            </w:r>
            <w:r>
              <w:rPr>
                <w:sz w:val="24"/>
                <w:szCs w:val="24"/>
              </w:rPr>
              <w:t>.</w:t>
            </w:r>
          </w:p>
          <w:p w:rsidR="001F099F" w:rsidRPr="00BD54EB" w:rsidRDefault="00C5201C" w:rsidP="001F099F">
            <w:pPr>
              <w:tabs>
                <w:tab w:val="left" w:pos="778"/>
              </w:tabs>
              <w:ind w:left="660" w:right="153"/>
              <w:jc w:val="both"/>
            </w:pPr>
            <w:r w:rsidRPr="00BD54EB">
              <w:t>13.2</w:t>
            </w:r>
            <w:r w:rsidR="001F099F" w:rsidRPr="00BD54EB">
              <w:t>.</w:t>
            </w:r>
            <w:r w:rsidR="00620435">
              <w:t>3</w:t>
            </w:r>
            <w:r w:rsidR="001F099F" w:rsidRPr="00BD54EB">
              <w:t xml:space="preserve">. отсутствие сведений о </w:t>
            </w:r>
            <w:r w:rsidR="001F099F" w:rsidRPr="00BD54EB">
              <w:rPr>
                <w:b/>
                <w:i/>
              </w:rPr>
              <w:t>с</w:t>
            </w:r>
            <w:r w:rsidRPr="00BD54EB">
              <w:rPr>
                <w:b/>
                <w:i/>
              </w:rPr>
              <w:t>убподрядчиках/с</w:t>
            </w:r>
            <w:r w:rsidR="001F099F" w:rsidRPr="00BD54EB">
              <w:rPr>
                <w:b/>
                <w:i/>
              </w:rPr>
              <w:t>оисполнителях</w:t>
            </w:r>
            <w:r w:rsidR="001F099F" w:rsidRPr="00BD54EB">
              <w:t xml:space="preserve"> в следующих реестрах </w:t>
            </w:r>
            <w:r w:rsidR="001F099F" w:rsidRPr="00BD54EB">
              <w:lastRenderedPageBreak/>
              <w:t>недобросовестных поставщиков:</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F099F" w:rsidRPr="00BD54EB" w:rsidRDefault="001F099F" w:rsidP="009A15EE">
            <w:pPr>
              <w:numPr>
                <w:ilvl w:val="0"/>
                <w:numId w:val="65"/>
              </w:numPr>
              <w:tabs>
                <w:tab w:val="left" w:pos="1094"/>
              </w:tabs>
              <w:ind w:left="0" w:right="153" w:firstLine="669"/>
              <w:jc w:val="both"/>
            </w:pPr>
            <w:r w:rsidRPr="00BD54E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F099F" w:rsidRPr="00BD54EB" w:rsidRDefault="001F099F" w:rsidP="009A15EE">
            <w:pPr>
              <w:numPr>
                <w:ilvl w:val="0"/>
                <w:numId w:val="65"/>
              </w:numPr>
              <w:tabs>
                <w:tab w:val="left" w:pos="1094"/>
              </w:tabs>
              <w:ind w:left="0" w:right="153" w:firstLine="669"/>
              <w:jc w:val="both"/>
            </w:pPr>
            <w:r w:rsidRPr="00BD54EB">
              <w:t>в реестре недобросовестных поставщиков Госкорпорации «Росатом» и организаций Госкорпорации «Росатом».</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6"/>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8" w:name="_Ref317256469"/>
          </w:p>
        </w:tc>
        <w:bookmarkEnd w:id="348"/>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9" w:name="_Ref317257394"/>
          </w:p>
        </w:tc>
        <w:bookmarkEnd w:id="349"/>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0" w:name="_Ref317257698"/>
          </w:p>
        </w:tc>
        <w:bookmarkEnd w:id="350"/>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w:t>
            </w:r>
            <w:r w:rsidRPr="00BD54EB">
              <w:rPr>
                <w:b/>
                <w:i/>
                <w:szCs w:val="24"/>
              </w:rPr>
              <w:lastRenderedPageBreak/>
              <w:t>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1" w:name="_Ref317251847"/>
            <w:r w:rsidRPr="00BD54EB">
              <w:rPr>
                <w:bCs/>
              </w:rPr>
              <w:lastRenderedPageBreak/>
              <w:t>Документы, подтверждающие соответствие т</w:t>
            </w:r>
            <w:r w:rsidRPr="00BD54EB">
              <w:t>ребованиям, предъявляемым участникам запроса предложений:</w:t>
            </w:r>
            <w:bookmarkEnd w:id="351"/>
          </w:p>
          <w:p w:rsidR="006D38DF" w:rsidRPr="00BD54EB" w:rsidRDefault="006D38DF" w:rsidP="00BE5B19">
            <w:pPr>
              <w:numPr>
                <w:ilvl w:val="0"/>
                <w:numId w:val="36"/>
              </w:numPr>
              <w:tabs>
                <w:tab w:val="left" w:pos="778"/>
              </w:tabs>
              <w:ind w:left="0" w:right="153" w:firstLine="660"/>
              <w:jc w:val="both"/>
            </w:pPr>
            <w:bookmarkStart w:id="352"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2"/>
          </w:p>
          <w:p w:rsidR="00C5201C" w:rsidRDefault="00C5201C" w:rsidP="00C5201C">
            <w:pPr>
              <w:numPr>
                <w:ilvl w:val="0"/>
                <w:numId w:val="36"/>
              </w:numPr>
              <w:tabs>
                <w:tab w:val="left" w:pos="778"/>
              </w:tabs>
              <w:ind w:left="0" w:right="153" w:firstLine="660"/>
              <w:jc w:val="both"/>
            </w:pPr>
            <w:bookmarkStart w:id="353" w:name="_Ref389235666"/>
            <w:r w:rsidRPr="00BD54EB">
              <w:t>документы, подтверждающие сведения о цепочке собственников, включая бенефициаров (в том числе конечных);</w:t>
            </w:r>
            <w:bookmarkEnd w:id="353"/>
          </w:p>
          <w:p w:rsidR="00620435" w:rsidRPr="00D26107" w:rsidRDefault="00620435" w:rsidP="00620435">
            <w:pPr>
              <w:numPr>
                <w:ilvl w:val="0"/>
                <w:numId w:val="36"/>
              </w:numPr>
              <w:tabs>
                <w:tab w:val="left" w:pos="778"/>
              </w:tabs>
              <w:ind w:left="0" w:right="153" w:firstLine="660"/>
              <w:jc w:val="both"/>
            </w:pPr>
            <w:bookmarkStart w:id="354" w:name="_Ref317257428"/>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xml:space="preserve">, и новый </w:t>
            </w:r>
            <w:r w:rsidRPr="00D26107">
              <w:lastRenderedPageBreak/>
              <w:t>разрешающий документ не представлен, то в</w:t>
            </w:r>
            <w:r w:rsidRPr="00D26107">
              <w:rPr>
                <w:lang w:val="en-US"/>
              </w:rPr>
              <w:t> </w:t>
            </w:r>
            <w:r w:rsidRPr="00D26107">
              <w:t xml:space="preserve">состав заявки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4"/>
          </w:p>
          <w:p w:rsidR="00392F50" w:rsidRDefault="00620435" w:rsidP="00392F50">
            <w:pPr>
              <w:tabs>
                <w:tab w:val="left" w:pos="778"/>
              </w:tabs>
              <w:ind w:left="720" w:right="153"/>
              <w:jc w:val="both"/>
            </w:pPr>
            <w:r w:rsidRPr="00D26107">
              <w:t xml:space="preserve">- </w:t>
            </w:r>
            <w:r w:rsidR="00392F50">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392F50" w:rsidRDefault="00392F50" w:rsidP="00392F50">
            <w:pPr>
              <w:tabs>
                <w:tab w:val="left" w:pos="778"/>
              </w:tabs>
              <w:ind w:left="720" w:right="153"/>
              <w:jc w:val="both"/>
            </w:pPr>
            <w:r>
              <w:t>1.1. Работы по подготовке генерального плана земельного участка</w:t>
            </w:r>
          </w:p>
          <w:p w:rsidR="00392F50" w:rsidRDefault="00392F50" w:rsidP="00392F50">
            <w:pPr>
              <w:tabs>
                <w:tab w:val="left" w:pos="778"/>
              </w:tabs>
              <w:ind w:left="720" w:right="153"/>
              <w:jc w:val="both"/>
            </w:pPr>
            <w:r>
              <w:t>1.2. Работы по подготовке схемы планировочной организации трассы линейного объекта</w:t>
            </w:r>
          </w:p>
          <w:p w:rsidR="00392F50" w:rsidRDefault="00392F50" w:rsidP="00392F50">
            <w:pPr>
              <w:tabs>
                <w:tab w:val="left" w:pos="778"/>
              </w:tabs>
              <w:ind w:left="720" w:right="153"/>
              <w:jc w:val="both"/>
            </w:pPr>
            <w:r>
              <w:t>1.3. Работы по подготовке схемы планировочной организации полосы отвода линейного сооружения</w:t>
            </w:r>
          </w:p>
          <w:p w:rsidR="00392F50" w:rsidRDefault="00392F50" w:rsidP="00392F50">
            <w:pPr>
              <w:tabs>
                <w:tab w:val="left" w:pos="778"/>
              </w:tabs>
              <w:ind w:left="720" w:right="153"/>
              <w:jc w:val="both"/>
            </w:pPr>
            <w:r>
              <w:t>2. Работы по подготовке архитектурных решений</w:t>
            </w:r>
          </w:p>
          <w:p w:rsidR="00392F50" w:rsidRDefault="00392F50" w:rsidP="00392F50">
            <w:pPr>
              <w:tabs>
                <w:tab w:val="left" w:pos="778"/>
              </w:tabs>
              <w:ind w:left="720" w:right="153"/>
              <w:jc w:val="both"/>
            </w:pPr>
            <w:r>
              <w:t>5.1. Работы по подготовке проектов наружных сетей теплоснабжения и их сооружений</w:t>
            </w:r>
          </w:p>
          <w:p w:rsidR="00392F50" w:rsidRDefault="00392F50" w:rsidP="00392F50">
            <w:pPr>
              <w:tabs>
                <w:tab w:val="left" w:pos="778"/>
              </w:tabs>
              <w:ind w:left="720" w:right="153"/>
              <w:jc w:val="both"/>
            </w:pPr>
            <w:r>
              <w:t>5.2. Работы по подготовке проектов наружных сетей водоснабжения и канализации  и их сооружений</w:t>
            </w:r>
          </w:p>
          <w:p w:rsidR="00392F50" w:rsidRDefault="00392F50" w:rsidP="00392F50">
            <w:pPr>
              <w:tabs>
                <w:tab w:val="left" w:pos="778"/>
              </w:tabs>
              <w:ind w:left="720" w:right="153"/>
              <w:jc w:val="both"/>
            </w:pPr>
            <w:r>
              <w:t>5.3. Работы по подготовке проектов наружных сетей электроснабжения до 35 кВ включительно и их сооружений</w:t>
            </w:r>
          </w:p>
          <w:p w:rsidR="00392F50" w:rsidRDefault="00392F50" w:rsidP="00392F50">
            <w:pPr>
              <w:tabs>
                <w:tab w:val="left" w:pos="778"/>
              </w:tabs>
              <w:ind w:left="720" w:right="153"/>
              <w:jc w:val="both"/>
            </w:pPr>
            <w:r>
              <w:t>5.6. Работы по подготовке проектов наружных сетей слаботочных систем</w:t>
            </w:r>
          </w:p>
          <w:p w:rsidR="00392F50" w:rsidRDefault="00392F50" w:rsidP="00392F50">
            <w:pPr>
              <w:tabs>
                <w:tab w:val="left" w:pos="778"/>
              </w:tabs>
              <w:ind w:left="720" w:right="153"/>
              <w:jc w:val="both"/>
            </w:pPr>
            <w:r>
              <w:t>6.3. Работы по подготовке технологических решений производственных зданий и сооружений и их комплексов</w:t>
            </w:r>
          </w:p>
          <w:p w:rsidR="00392F50" w:rsidRDefault="00392F50" w:rsidP="00392F50">
            <w:pPr>
              <w:tabs>
                <w:tab w:val="left" w:pos="778"/>
              </w:tabs>
              <w:ind w:left="720" w:right="153"/>
              <w:jc w:val="both"/>
            </w:pPr>
            <w: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392F50" w:rsidRDefault="00392F50" w:rsidP="00392F50">
            <w:pPr>
              <w:tabs>
                <w:tab w:val="left" w:pos="778"/>
              </w:tabs>
              <w:ind w:left="720" w:right="153"/>
              <w:jc w:val="both"/>
            </w:pPr>
            <w:r>
              <w:t>9. Работы по подготовке проектов мероприятий по охране окружающей среды</w:t>
            </w:r>
          </w:p>
          <w:p w:rsidR="00392F50" w:rsidRPr="00FC5B4F" w:rsidRDefault="00392F50" w:rsidP="00392F50">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392F50" w:rsidRPr="00652C22" w:rsidRDefault="00392F50" w:rsidP="00392F50">
            <w:pPr>
              <w:tabs>
                <w:tab w:val="left" w:pos="778"/>
              </w:tabs>
              <w:ind w:left="720" w:right="153"/>
              <w:jc w:val="both"/>
              <w:rPr>
                <w:bCs/>
                <w:i/>
              </w:rPr>
            </w:pPr>
            <w:r w:rsidRPr="00652C22">
              <w:rPr>
                <w:bCs/>
                <w:i/>
              </w:rPr>
              <w:t>и/или в случае привлечения субподрядной организации</w:t>
            </w:r>
          </w:p>
          <w:p w:rsidR="00392F50" w:rsidRDefault="00392F50" w:rsidP="00392F50">
            <w:pPr>
              <w:tabs>
                <w:tab w:val="left" w:pos="778"/>
              </w:tabs>
              <w:ind w:left="720" w:right="153"/>
              <w:jc w:val="both"/>
              <w:rPr>
                <w:bCs/>
              </w:rPr>
            </w:pPr>
            <w:r w:rsidRPr="00FC5B4F">
              <w:rPr>
                <w:bCs/>
              </w:rPr>
              <w:t xml:space="preserve">13. Работы по организации подготовки проектной документации привлекаемым застройщиком или заказчиком на основании договора юридическим лицом или </w:t>
            </w:r>
            <w:r w:rsidRPr="00FC5B4F">
              <w:rPr>
                <w:bCs/>
              </w:rPr>
              <w:lastRenderedPageBreak/>
              <w:t>индивидуальным предпринимателем (генеральным проектировщиком)</w:t>
            </w:r>
            <w:r>
              <w:rPr>
                <w:bCs/>
              </w:rPr>
              <w:t>;</w:t>
            </w:r>
          </w:p>
          <w:p w:rsidR="00392F50" w:rsidRPr="00B664A0" w:rsidRDefault="00392F50" w:rsidP="00392F50">
            <w:pPr>
              <w:pStyle w:val="a0"/>
              <w:numPr>
                <w:ilvl w:val="0"/>
                <w:numId w:val="0"/>
              </w:numPr>
              <w:tabs>
                <w:tab w:val="left" w:pos="0"/>
              </w:tabs>
              <w:spacing w:line="240" w:lineRule="auto"/>
              <w:ind w:left="567" w:right="153"/>
              <w:rPr>
                <w:sz w:val="24"/>
                <w:szCs w:val="24"/>
              </w:rPr>
            </w:pPr>
            <w:r>
              <w:rPr>
                <w:bCs w:val="0"/>
              </w:rPr>
              <w:t xml:space="preserve"> </w:t>
            </w:r>
            <w:r w:rsidRPr="00D26107">
              <w:rPr>
                <w:sz w:val="24"/>
                <w:szCs w:val="24"/>
              </w:rPr>
              <w:t xml:space="preserve">- </w:t>
            </w:r>
            <w:r w:rsidRPr="00B664A0">
              <w:rPr>
                <w:sz w:val="24"/>
                <w:szCs w:val="24"/>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1.1. Создание опорных геодезических сетей</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1.2. Геодезически</w:t>
            </w:r>
            <w:r w:rsidR="00891204">
              <w:rPr>
                <w:sz w:val="24"/>
                <w:szCs w:val="24"/>
              </w:rPr>
              <w:t>е наблюдения за деформациями и о</w:t>
            </w:r>
            <w:r w:rsidRPr="00B664A0">
              <w:rPr>
                <w:sz w:val="24"/>
                <w:szCs w:val="24"/>
              </w:rPr>
              <w:t>садками зданий и сооружений, движениями земной поверхности и опасными природными процессами</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2.1. Инженерно-геологическая съемка в масштабах 1:500 - 1:25000</w:t>
            </w:r>
          </w:p>
          <w:p w:rsidR="00392F5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392F5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2.3. Изучение опасных геологических и инженерно-геологических процессов с разработкой рекомендаций по инженерной защите территории</w:t>
            </w:r>
            <w:r w:rsidRPr="00D26107">
              <w:rPr>
                <w:sz w:val="24"/>
                <w:szCs w:val="24"/>
              </w:rPr>
              <w:t>.</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3.1. Метеорологические наблюдения и изучение гидрологического режима водных объектов</w:t>
            </w:r>
          </w:p>
          <w:p w:rsidR="00620435" w:rsidRPr="00BD54EB" w:rsidRDefault="00392F50" w:rsidP="00392F50">
            <w:pPr>
              <w:tabs>
                <w:tab w:val="left" w:pos="778"/>
              </w:tabs>
              <w:ind w:left="660" w:right="153"/>
              <w:jc w:val="both"/>
            </w:pPr>
            <w:r w:rsidRPr="00B664A0">
              <w:t>3.2. Изучение опасных гидрометеорологических процессов и явлений с расчетами их характеристик</w:t>
            </w:r>
            <w:r>
              <w:t>.</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5"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5"/>
          </w:p>
          <w:p w:rsidR="00A76776" w:rsidRDefault="00BC3DBD" w:rsidP="00A76776">
            <w:pPr>
              <w:numPr>
                <w:ilvl w:val="2"/>
                <w:numId w:val="52"/>
              </w:numPr>
              <w:tabs>
                <w:tab w:val="left" w:pos="778"/>
              </w:tabs>
              <w:ind w:left="0" w:right="153" w:firstLine="660"/>
              <w:jc w:val="both"/>
            </w:pPr>
            <w:bookmarkStart w:id="356" w:name="_Ref325033559"/>
            <w:r w:rsidRPr="00BD54EB">
              <w:t>документы, указанные в пунктах 3.2.1.1., 3.2.1.3. настоящей документации</w:t>
            </w:r>
            <w:r w:rsidR="006D38DF" w:rsidRPr="00BD54EB">
              <w:t>;</w:t>
            </w:r>
            <w:bookmarkEnd w:id="356"/>
          </w:p>
          <w:p w:rsidR="00810222" w:rsidRPr="00D26107" w:rsidRDefault="00810222" w:rsidP="00810222">
            <w:pPr>
              <w:tabs>
                <w:tab w:val="left" w:pos="0"/>
              </w:tabs>
              <w:ind w:right="153" w:firstLine="669"/>
              <w:jc w:val="both"/>
            </w:pPr>
            <w:bookmarkStart w:id="357" w:name="_Ref389135799"/>
            <w:r>
              <w:t xml:space="preserve">16.2.2. </w:t>
            </w:r>
            <w:r w:rsidRPr="00D26107">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предлоежний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 xml:space="preserve">состав заявки на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w:t>
            </w:r>
            <w:r w:rsidRPr="00D26107">
              <w:lastRenderedPageBreak/>
              <w:t xml:space="preserve">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7"/>
          </w:p>
          <w:p w:rsidR="00392F50" w:rsidRDefault="00810222" w:rsidP="00392F50">
            <w:pPr>
              <w:tabs>
                <w:tab w:val="left" w:pos="778"/>
              </w:tabs>
              <w:ind w:left="720" w:right="153"/>
              <w:jc w:val="both"/>
            </w:pPr>
            <w:r w:rsidRPr="00D26107">
              <w:t xml:space="preserve">- </w:t>
            </w:r>
            <w:r w:rsidR="00392F50">
              <w:t xml:space="preserve">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архитектурно-строительное проектирование. Свидетельство должно подтверждать допуск участника размещения заказа к следующим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подготовке проектной документации: </w:t>
            </w:r>
          </w:p>
          <w:p w:rsidR="00392F50" w:rsidRDefault="00392F50" w:rsidP="00392F50">
            <w:pPr>
              <w:tabs>
                <w:tab w:val="left" w:pos="778"/>
              </w:tabs>
              <w:ind w:left="720" w:right="153"/>
              <w:jc w:val="both"/>
            </w:pPr>
            <w:r>
              <w:t>1.1. Работы по подготовке генерального плана земельного участка</w:t>
            </w:r>
          </w:p>
          <w:p w:rsidR="00392F50" w:rsidRDefault="00392F50" w:rsidP="00392F50">
            <w:pPr>
              <w:tabs>
                <w:tab w:val="left" w:pos="778"/>
              </w:tabs>
              <w:ind w:left="720" w:right="153"/>
              <w:jc w:val="both"/>
            </w:pPr>
            <w:r>
              <w:t>1.2. Работы по подготовке схемы планировочной организации трассы линейного объекта</w:t>
            </w:r>
          </w:p>
          <w:p w:rsidR="00392F50" w:rsidRDefault="00392F50" w:rsidP="00392F50">
            <w:pPr>
              <w:tabs>
                <w:tab w:val="left" w:pos="778"/>
              </w:tabs>
              <w:ind w:left="720" w:right="153"/>
              <w:jc w:val="both"/>
            </w:pPr>
            <w:r>
              <w:t>1.3. Работы по подготовке схемы планировочной организации полосы отвода линейного сооружения</w:t>
            </w:r>
          </w:p>
          <w:p w:rsidR="00392F50" w:rsidRDefault="00392F50" w:rsidP="00392F50">
            <w:pPr>
              <w:tabs>
                <w:tab w:val="left" w:pos="778"/>
              </w:tabs>
              <w:ind w:left="720" w:right="153"/>
              <w:jc w:val="both"/>
            </w:pPr>
            <w:r>
              <w:t>2. Работы по подготовке архитектурных решений</w:t>
            </w:r>
          </w:p>
          <w:p w:rsidR="00392F50" w:rsidRDefault="00392F50" w:rsidP="00392F50">
            <w:pPr>
              <w:tabs>
                <w:tab w:val="left" w:pos="778"/>
              </w:tabs>
              <w:ind w:left="720" w:right="153"/>
              <w:jc w:val="both"/>
            </w:pPr>
            <w:r>
              <w:t>5.1. Работы по подготовке проектов наружных сетей теплоснабжения и их сооружений</w:t>
            </w:r>
          </w:p>
          <w:p w:rsidR="00392F50" w:rsidRDefault="00392F50" w:rsidP="00392F50">
            <w:pPr>
              <w:tabs>
                <w:tab w:val="left" w:pos="778"/>
              </w:tabs>
              <w:ind w:left="720" w:right="153"/>
              <w:jc w:val="both"/>
            </w:pPr>
            <w:r>
              <w:t>5.2. Работы по подготовке проектов наружных сетей водоснабжения и канализации  и их сооружений</w:t>
            </w:r>
          </w:p>
          <w:p w:rsidR="00392F50" w:rsidRDefault="00392F50" w:rsidP="00392F50">
            <w:pPr>
              <w:tabs>
                <w:tab w:val="left" w:pos="778"/>
              </w:tabs>
              <w:ind w:left="720" w:right="153"/>
              <w:jc w:val="both"/>
            </w:pPr>
            <w:r>
              <w:t>5.3. Работы по подготовке проектов наружных сетей электроснабжения до 35 кВ включительно и их сооружений</w:t>
            </w:r>
          </w:p>
          <w:p w:rsidR="00392F50" w:rsidRDefault="00392F50" w:rsidP="00392F50">
            <w:pPr>
              <w:tabs>
                <w:tab w:val="left" w:pos="778"/>
              </w:tabs>
              <w:ind w:left="720" w:right="153"/>
              <w:jc w:val="both"/>
            </w:pPr>
            <w:r>
              <w:t>5.6. Работы по подготовке проектов наружных сетей слаботочных систем</w:t>
            </w:r>
          </w:p>
          <w:p w:rsidR="00392F50" w:rsidRDefault="00392F50" w:rsidP="00392F50">
            <w:pPr>
              <w:tabs>
                <w:tab w:val="left" w:pos="778"/>
              </w:tabs>
              <w:ind w:left="720" w:right="153"/>
              <w:jc w:val="both"/>
            </w:pPr>
            <w:r>
              <w:t>6.3. Работы по подготовке технологических решений производственных зданий и сооружений и их комплексов</w:t>
            </w:r>
          </w:p>
          <w:p w:rsidR="00392F50" w:rsidRDefault="00392F50" w:rsidP="00392F50">
            <w:pPr>
              <w:tabs>
                <w:tab w:val="left" w:pos="778"/>
              </w:tabs>
              <w:ind w:left="720" w:right="153"/>
              <w:jc w:val="both"/>
            </w:pPr>
            <w: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392F50" w:rsidRDefault="00392F50" w:rsidP="00392F50">
            <w:pPr>
              <w:tabs>
                <w:tab w:val="left" w:pos="778"/>
              </w:tabs>
              <w:ind w:left="720" w:right="153"/>
              <w:jc w:val="both"/>
            </w:pPr>
            <w:r>
              <w:t>9. Работы по подготовке проектов мероприятий по охране окружающей среды</w:t>
            </w:r>
          </w:p>
          <w:p w:rsidR="00392F50" w:rsidRPr="00FC5B4F" w:rsidRDefault="00392F50" w:rsidP="00392F50">
            <w:pPr>
              <w:tabs>
                <w:tab w:val="left" w:pos="778"/>
              </w:tabs>
              <w:ind w:left="720" w:right="153"/>
              <w:jc w:val="both"/>
              <w:rPr>
                <w:bCs/>
              </w:rPr>
            </w:pPr>
            <w:r w:rsidRPr="00FC5B4F">
              <w:rPr>
                <w:bCs/>
              </w:rPr>
              <w:t>10. Работы по подготовке проектов мероприятий по обеспечению пожарной безопасности</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D26107">
              <w:rPr>
                <w:sz w:val="24"/>
                <w:szCs w:val="24"/>
              </w:rPr>
              <w:t xml:space="preserve">- </w:t>
            </w:r>
            <w:r w:rsidRPr="00B664A0">
              <w:rPr>
                <w:sz w:val="24"/>
                <w:szCs w:val="24"/>
              </w:rPr>
              <w:t xml:space="preserve"> Свидетельство о допуске к определенному виду или видам работ, которые оказывают влияние на безопасность объектов капитального строительства, выданное уполномоченной саморегулируемой организацией, основанной на членстве лиц, осуществляющих инженерное изыскание, подтверждающее допуск участника размещения заказа к видам работ, оказывающих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w:t>
            </w:r>
            <w:r w:rsidRPr="00B664A0">
              <w:rPr>
                <w:sz w:val="24"/>
                <w:szCs w:val="24"/>
              </w:rPr>
              <w:lastRenderedPageBreak/>
              <w:t>атомной энергии, при выполнении работ по инженерным изысканиям:</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1.1. Создание опорных геодезических сетей</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1.2. Геодезически</w:t>
            </w:r>
            <w:r w:rsidR="00891204">
              <w:rPr>
                <w:sz w:val="24"/>
                <w:szCs w:val="24"/>
              </w:rPr>
              <w:t>е наблюдения за деформациями и о</w:t>
            </w:r>
            <w:r w:rsidRPr="00B664A0">
              <w:rPr>
                <w:sz w:val="24"/>
                <w:szCs w:val="24"/>
              </w:rPr>
              <w:t>садками зданий и сооружений, движениями земной поверхности и опасными природными процессами</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2.1. Инженерно-геологическая съемка в масштабах 1:500 - 1:25000</w:t>
            </w:r>
          </w:p>
          <w:p w:rsidR="00392F5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p>
          <w:p w:rsidR="00392F5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2.3. Изучение опасных геологических и инженерно-геологических процессов с разработкой рекомендаций по инженерной защите территории</w:t>
            </w:r>
            <w:r w:rsidRPr="00D26107">
              <w:rPr>
                <w:sz w:val="24"/>
                <w:szCs w:val="24"/>
              </w:rPr>
              <w:t>.</w:t>
            </w:r>
          </w:p>
          <w:p w:rsidR="00392F50" w:rsidRPr="00B664A0" w:rsidRDefault="00392F50" w:rsidP="00392F50">
            <w:pPr>
              <w:pStyle w:val="a0"/>
              <w:numPr>
                <w:ilvl w:val="0"/>
                <w:numId w:val="0"/>
              </w:numPr>
              <w:tabs>
                <w:tab w:val="left" w:pos="0"/>
              </w:tabs>
              <w:spacing w:line="240" w:lineRule="auto"/>
              <w:ind w:left="567" w:right="153"/>
              <w:rPr>
                <w:sz w:val="24"/>
                <w:szCs w:val="24"/>
              </w:rPr>
            </w:pPr>
            <w:r w:rsidRPr="00B664A0">
              <w:rPr>
                <w:sz w:val="24"/>
                <w:szCs w:val="24"/>
              </w:rPr>
              <w:t>3.1. Метеорологические наблюдения и изучение гидрологического режима водных объектов</w:t>
            </w:r>
          </w:p>
          <w:p w:rsidR="00810222" w:rsidRPr="00BD54EB" w:rsidRDefault="00392F50" w:rsidP="00392F50">
            <w:pPr>
              <w:tabs>
                <w:tab w:val="left" w:pos="778"/>
              </w:tabs>
              <w:ind w:left="660" w:right="153"/>
              <w:jc w:val="both"/>
            </w:pPr>
            <w:r w:rsidRPr="00B664A0">
              <w:t>3.2. Изучение опасных гидрометеорологических процессов и явлений с расчетами их характеристик</w:t>
            </w:r>
            <w:r>
              <w:t>.</w:t>
            </w:r>
          </w:p>
          <w:p w:rsidR="006D38DF" w:rsidRPr="00BD54EB" w:rsidRDefault="006D38DF" w:rsidP="00DE133E">
            <w:pPr>
              <w:widowControl w:val="0"/>
              <w:numPr>
                <w:ilvl w:val="0"/>
                <w:numId w:val="35"/>
              </w:numPr>
              <w:adjustRightInd w:val="0"/>
              <w:ind w:left="102" w:right="153" w:firstLine="567"/>
              <w:jc w:val="both"/>
              <w:textAlignment w:val="baseline"/>
            </w:pPr>
            <w:bookmarkStart w:id="358" w:name="_Ref348975900"/>
            <w:bookmarkStart w:id="359"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8"/>
            <w:r w:rsidRPr="00BD54EB">
              <w:t>выполняемых работ:</w:t>
            </w:r>
            <w:bookmarkEnd w:id="359"/>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0" w:name="_Ref317252608"/>
          </w:p>
        </w:tc>
        <w:bookmarkEnd w:id="360"/>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1" w:name="_Ref350169525"/>
            <w:bookmarkStart w:id="362" w:name="_Ref319667226"/>
            <w:r w:rsidRPr="00BD54EB">
              <w:rPr>
                <w:b/>
                <w:szCs w:val="24"/>
              </w:rPr>
              <w:t>документы, прикладываемые к заявке на участие в запросе предложений, в форме электронных документов:</w:t>
            </w:r>
            <w:bookmarkEnd w:id="361"/>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C115F" w:rsidRPr="00CC115F">
                <w:rPr>
                  <w:szCs w:val="24"/>
                </w:rPr>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CC115F" w:rsidRPr="00CC115F">
                <w:rPr>
                  <w:szCs w:val="24"/>
                </w:rPr>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 xml:space="preserve">Таблица 2 должна быть представлена в составе заявки на участие в запросе предложений в </w:t>
            </w:r>
            <w:r w:rsidRPr="00BD54EB">
              <w:rPr>
                <w:szCs w:val="24"/>
              </w:rPr>
              <w:lastRenderedPageBreak/>
              <w:t>двух форматах: отсканированном *.</w:t>
            </w:r>
            <w:r w:rsidRPr="00BD54EB">
              <w:rPr>
                <w:szCs w:val="24"/>
                <w:lang w:val="en-US"/>
              </w:rPr>
              <w:t>pdf</w:t>
            </w:r>
            <w:r w:rsidRPr="00BD54EB">
              <w:rPr>
                <w:szCs w:val="24"/>
              </w:rPr>
              <w:t xml:space="preserve"> и редактируемом *.</w:t>
            </w:r>
            <w:r w:rsidRPr="00BD54EB">
              <w:rPr>
                <w:szCs w:val="24"/>
                <w:lang w:val="en-US"/>
              </w:rPr>
              <w:t>doc</w:t>
            </w:r>
            <w:r w:rsidRPr="00BD54EB">
              <w:rPr>
                <w:szCs w:val="24"/>
              </w:rPr>
              <w:t xml:space="preserve"> (либо *.</w:t>
            </w:r>
            <w:r w:rsidRPr="00BD54EB">
              <w:rPr>
                <w:szCs w:val="24"/>
                <w:lang w:val="en-US"/>
              </w:rPr>
              <w:t>xls</w:t>
            </w:r>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CC115F" w:rsidRPr="00CC115F">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документы, подтверждающие факт предоставления</w:t>
            </w:r>
            <w:r w:rsidRPr="00A400A7">
              <w:t xml:space="preserve"> обеспечения исполнения обязательств участника запроса предложений</w:t>
            </w:r>
            <w:r w:rsidRPr="00A400A7">
              <w:rPr>
                <w:szCs w:val="24"/>
              </w:rPr>
              <w:t xml:space="preserve"> (подраздел </w:t>
            </w:r>
            <w:fldSimple w:instr=" REF _Ref317258254 \r \h  \* MERGEFORMAT ">
              <w:r w:rsidR="00CC115F" w:rsidRPr="00CC115F">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275464" w:rsidRPr="00BD54EB" w:rsidRDefault="0027546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план распределения видов и объемов </w:t>
            </w:r>
            <w:r w:rsidRPr="00BD54EB">
              <w:rPr>
                <w:b/>
                <w:i/>
                <w:szCs w:val="24"/>
              </w:rPr>
              <w:t>выполнения работ / оказания услуг</w:t>
            </w:r>
            <w:r w:rsidRPr="00BD54EB">
              <w:rPr>
                <w:rFonts w:eastAsia="Arial Unicode MS"/>
                <w:szCs w:val="24"/>
              </w:rPr>
              <w:t xml:space="preserve"> (раздел 6, соответствующая </w:t>
            </w:r>
            <w:hyperlink w:anchor="_План_распределения_выполнения" w:history="1">
              <w:r w:rsidRPr="00BD54EB">
                <w:rPr>
                  <w:rStyle w:val="afb"/>
                  <w:rFonts w:eastAsia="Arial Unicode MS"/>
                  <w:color w:val="auto"/>
                  <w:szCs w:val="24"/>
                </w:rPr>
                <w:t>форма</w:t>
              </w:r>
            </w:hyperlink>
            <w:r w:rsidRPr="00BD54EB">
              <w:rPr>
                <w:rFonts w:eastAsia="Arial Unicode MS"/>
                <w:szCs w:val="24"/>
              </w:rPr>
              <w:t>);</w:t>
            </w:r>
          </w:p>
          <w:p w:rsidR="00275464" w:rsidRPr="00BD54EB" w:rsidRDefault="006B26C4" w:rsidP="00BE5B19">
            <w:pPr>
              <w:pStyle w:val="Times12"/>
              <w:numPr>
                <w:ilvl w:val="0"/>
                <w:numId w:val="19"/>
              </w:numPr>
              <w:tabs>
                <w:tab w:val="left" w:pos="0"/>
                <w:tab w:val="left" w:pos="1140"/>
                <w:tab w:val="num" w:pos="2564"/>
              </w:tabs>
              <w:ind w:left="0" w:right="153" w:firstLine="660"/>
              <w:rPr>
                <w:szCs w:val="24"/>
              </w:rPr>
            </w:pPr>
            <w:r w:rsidRPr="00BD54EB">
              <w:rPr>
                <w:rFonts w:eastAsia="Arial Unicode MS"/>
                <w:szCs w:val="24"/>
              </w:rPr>
              <w:t xml:space="preserve">для каждого привлекаемого </w:t>
            </w:r>
            <w:r w:rsidRPr="00BD54EB">
              <w:rPr>
                <w:b/>
                <w:i/>
                <w:szCs w:val="24"/>
              </w:rPr>
              <w:t>субподрядчика/ соисполнителя</w:t>
            </w:r>
            <w:r w:rsidRPr="00BD54EB">
              <w:rPr>
                <w:rFonts w:eastAsia="Arial Unicode MS"/>
                <w:szCs w:val="24"/>
              </w:rPr>
              <w:t xml:space="preserve"> отсканированный оригинал договора (в том числе предварительный или под условием) согласно подпункту </w:t>
            </w:r>
            <w:fldSimple w:instr=" REF _Ref317256766 \r \h  \* MERGEFORMAT ">
              <w:r w:rsidR="00CC115F" w:rsidRPr="00CC115F">
                <w:rPr>
                  <w:rFonts w:eastAsia="Arial Unicode MS"/>
                  <w:szCs w:val="24"/>
                </w:rPr>
                <w:t>а)</w:t>
              </w:r>
            </w:fldSimple>
            <w:r w:rsidRPr="00BD54EB">
              <w:rPr>
                <w:rFonts w:eastAsia="Arial Unicode MS"/>
                <w:szCs w:val="24"/>
              </w:rPr>
              <w:t xml:space="preserve"> пункта </w:t>
            </w:r>
            <w:fldSimple w:instr=" REF _Ref317256775 \r \h  \* MERGEFORMAT ">
              <w:r w:rsidR="00CC115F" w:rsidRPr="00CC115F">
                <w:rPr>
                  <w:rFonts w:eastAsia="Arial Unicode MS"/>
                  <w:szCs w:val="24"/>
                </w:rPr>
                <w:t>3.5.2</w:t>
              </w:r>
            </w:fldSimple>
            <w:r w:rsidRPr="00BD54EB">
              <w:rPr>
                <w:szCs w:val="24"/>
              </w:rPr>
              <w:t xml:space="preserve">., документы данной организации согласно пункту 16.2, раздела 5 «Информационная карта запроса предложений» в объеме </w:t>
            </w:r>
            <w:r w:rsidRPr="00BD54EB">
              <w:rPr>
                <w:b/>
                <w:i/>
                <w:szCs w:val="24"/>
              </w:rPr>
              <w:t>выполняемых/ оказываемых поставщиком/ субподрядчиком/ соисполнителем поставок, работ/услуг);</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CC115F" w:rsidRPr="00CC115F">
                <w:rPr>
                  <w:szCs w:val="24"/>
                </w:rPr>
                <w:t>22</w:t>
              </w:r>
            </w:fldSimple>
            <w:r w:rsidRPr="00BD54EB">
              <w:rPr>
                <w:szCs w:val="24"/>
              </w:rPr>
              <w:t xml:space="preserve"> раздела </w:t>
            </w:r>
            <w:fldSimple w:instr=" REF _Ref317249938 \r \h  \* MERGEFORMAT ">
              <w:r w:rsidR="00CC115F" w:rsidRPr="00CC115F">
                <w:rPr>
                  <w:szCs w:val="24"/>
                </w:rPr>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Pr="009B3FDA" w:rsidRDefault="00810222" w:rsidP="009B3FDA">
            <w:pPr>
              <w:pStyle w:val="Times12"/>
              <w:tabs>
                <w:tab w:val="left" w:pos="0"/>
                <w:tab w:val="left" w:pos="1140"/>
              </w:tabs>
              <w:ind w:left="660" w:right="153" w:firstLine="0"/>
              <w:rPr>
                <w:szCs w:val="24"/>
              </w:rPr>
            </w:pPr>
            <w:r w:rsidRPr="00D26107">
              <w:rPr>
                <w:b/>
              </w:rPr>
              <w:t>-</w:t>
            </w:r>
            <w:r w:rsidRPr="00D26107">
              <w:rPr>
                <w:b/>
                <w:i/>
                <w:szCs w:val="24"/>
              </w:rPr>
              <w:t xml:space="preserve"> </w:t>
            </w:r>
            <w:r w:rsidRPr="00D26107">
              <w:t>справка об опыте выполнения договоров за последние три года (201</w:t>
            </w:r>
            <w:r w:rsidR="00392F50">
              <w:t>2</w:t>
            </w:r>
            <w:r w:rsidRPr="00D26107">
              <w:t>-201</w:t>
            </w:r>
            <w:r w:rsidR="00392F50">
              <w:t>4</w:t>
            </w:r>
            <w:r w:rsidRPr="00D26107">
              <w:t xml:space="preserve"> гг.)</w:t>
            </w:r>
            <w:r w:rsidRPr="00D26107">
              <w:rPr>
                <w:i/>
              </w:rPr>
              <w:t xml:space="preserve">, </w:t>
            </w:r>
            <w:r w:rsidRPr="00D26107">
              <w:rPr>
                <w:szCs w:val="24"/>
              </w:rPr>
              <w:t xml:space="preserve">по </w:t>
            </w:r>
            <w:r w:rsidRPr="00D26107">
              <w:rPr>
                <w:bCs w:val="0"/>
                <w:snapToGrid w:val="0"/>
                <w:szCs w:val="24"/>
              </w:rPr>
              <w:t xml:space="preserve">проектированию объектов использования атомной энергии и корректировке проектной документации, </w:t>
            </w:r>
            <w:r w:rsidRPr="00D26107">
              <w:t xml:space="preserve">(раздел 6, соответствующая </w:t>
            </w:r>
            <w:hyperlink w:anchor="_Справка_о_перечне" w:history="1">
              <w:r w:rsidRPr="00D26107">
                <w:rPr>
                  <w:rStyle w:val="afb"/>
                  <w:color w:val="auto"/>
                </w:rPr>
                <w:t>форма</w:t>
              </w:r>
            </w:hyperlink>
            <w:r w:rsidRPr="00D26107">
              <w:t xml:space="preserve">) с приложением копий указанных договоров с приложениями, в том числе, спецификациями, а также </w:t>
            </w:r>
            <w:r w:rsidRPr="00D26107">
              <w:rPr>
                <w:bCs w:val="0"/>
              </w:rPr>
              <w:t xml:space="preserve">копий документов, подтверждающих исполнение данных договоров (акты приемки-передачи, </w:t>
            </w:r>
            <w:r w:rsidRPr="00D26107">
              <w:t>акты выполненных работ / оказанных услуг</w:t>
            </w:r>
            <w:r w:rsidRPr="00D26107">
              <w:rPr>
                <w:bCs w:val="0"/>
              </w:rPr>
              <w:t xml:space="preserve"> и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w:t>
            </w:r>
            <w:r w:rsidRPr="00BD54EB">
              <w:rPr>
                <w:szCs w:val="24"/>
              </w:rPr>
              <w:lastRenderedPageBreak/>
              <w:t xml:space="preserve">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3"/>
            <w:bookmarkEnd w:id="364"/>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5" w:name="_Ref317513153"/>
          </w:p>
        </w:tc>
        <w:bookmarkEnd w:id="365"/>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6" w:name="_Ref317252128"/>
          </w:p>
        </w:tc>
        <w:bookmarkEnd w:id="366"/>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824FC5" w:rsidP="00C87330">
            <w:pPr>
              <w:pStyle w:val="Times12"/>
              <w:tabs>
                <w:tab w:val="left" w:pos="70"/>
              </w:tabs>
              <w:ind w:right="153" w:firstLine="0"/>
              <w:jc w:val="left"/>
              <w:rPr>
                <w:b/>
                <w:spacing w:val="-6"/>
                <w:szCs w:val="24"/>
              </w:rPr>
            </w:pPr>
            <w:r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392F50" w:rsidRPr="00392F50" w:rsidRDefault="00392F50" w:rsidP="00392F50">
            <w:pPr>
              <w:pStyle w:val="Times12"/>
              <w:tabs>
                <w:tab w:val="left" w:pos="70"/>
              </w:tabs>
              <w:ind w:right="153"/>
              <w:rPr>
                <w:b/>
                <w:spacing w:val="-6"/>
                <w:szCs w:val="24"/>
              </w:rPr>
            </w:pPr>
            <w:r>
              <w:rPr>
                <w:b/>
                <w:spacing w:val="-6"/>
                <w:szCs w:val="24"/>
              </w:rPr>
              <w:t>О</w:t>
            </w:r>
            <w:r w:rsidR="006C325F" w:rsidRPr="00BD54EB">
              <w:rPr>
                <w:b/>
                <w:spacing w:val="-6"/>
                <w:szCs w:val="24"/>
              </w:rPr>
              <w:t>пределяется участником запроса предложений (подрядчиком, исполнителем) самостоятельно</w:t>
            </w:r>
            <w:r>
              <w:rPr>
                <w:b/>
                <w:spacing w:val="-6"/>
                <w:szCs w:val="24"/>
              </w:rPr>
              <w:t>.</w:t>
            </w:r>
            <w:r>
              <w:t xml:space="preserve"> </w:t>
            </w:r>
            <w:r w:rsidRPr="00392F50">
              <w:rPr>
                <w:b/>
                <w:spacing w:val="-6"/>
                <w:szCs w:val="24"/>
              </w:rPr>
              <w:t xml:space="preserve">Работы должны выполняться субподрядной организацией лично. </w:t>
            </w:r>
          </w:p>
          <w:p w:rsidR="00C87330" w:rsidRPr="00BD54EB" w:rsidRDefault="00392F50" w:rsidP="00392F50">
            <w:pPr>
              <w:pStyle w:val="Times12"/>
              <w:tabs>
                <w:tab w:val="left" w:pos="70"/>
              </w:tabs>
              <w:ind w:right="153" w:firstLine="0"/>
              <w:rPr>
                <w:spacing w:val="-6"/>
                <w:szCs w:val="24"/>
              </w:rPr>
            </w:pPr>
            <w:r w:rsidRPr="00392F50">
              <w:rPr>
                <w:b/>
                <w:spacing w:val="-6"/>
                <w:szCs w:val="24"/>
              </w:rPr>
              <w:t>Участник должен выполнить собственными силами не менее 50% от общего объема выполняемых по договору работ.</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4826"/>
          </w:p>
        </w:tc>
        <w:bookmarkEnd w:id="367"/>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8" w:name="_Ref317250778"/>
          </w:p>
        </w:tc>
        <w:bookmarkEnd w:id="368"/>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A657F9" w:rsidP="00E40F04">
            <w:pPr>
              <w:pStyle w:val="Times12"/>
              <w:ind w:firstLine="0"/>
              <w:rPr>
                <w:b/>
                <w:szCs w:val="24"/>
              </w:rPr>
            </w:pPr>
            <w:r>
              <w:rPr>
                <w:i/>
                <w:spacing w:val="-6"/>
              </w:rPr>
              <w:t>27</w:t>
            </w:r>
            <w:r w:rsidR="00617731">
              <w:rPr>
                <w:i/>
                <w:spacing w:val="-6"/>
              </w:rPr>
              <w:t xml:space="preserve"> </w:t>
            </w:r>
            <w:r>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lastRenderedPageBreak/>
              <w:t>456780, Россия, Челябинская область, г. Озерск, улица Пушкина, дом 4, каб. 20</w:t>
            </w:r>
            <w:r w:rsidR="007F4CB1" w:rsidRPr="00BD54EB">
              <w:t>9</w:t>
            </w:r>
          </w:p>
          <w:p w:rsidR="001F7063" w:rsidRPr="00BD54EB" w:rsidRDefault="007F4CB1" w:rsidP="00A657F9">
            <w:pPr>
              <w:pStyle w:val="Times12"/>
              <w:ind w:firstLine="0"/>
              <w:rPr>
                <w:b/>
                <w:szCs w:val="24"/>
              </w:rPr>
            </w:pPr>
            <w:r w:rsidRPr="00BD54EB">
              <w:rPr>
                <w:b/>
                <w:szCs w:val="24"/>
              </w:rPr>
              <w:t>06:30</w:t>
            </w:r>
            <w:r w:rsidR="001F7063" w:rsidRPr="00BD54EB">
              <w:rPr>
                <w:b/>
                <w:szCs w:val="24"/>
              </w:rPr>
              <w:t xml:space="preserve"> (время московское) </w:t>
            </w:r>
            <w:r w:rsidR="00A657F9">
              <w:rPr>
                <w:i/>
                <w:spacing w:val="-6"/>
              </w:rPr>
              <w:t>27</w:t>
            </w:r>
            <w:r w:rsidR="00392F50">
              <w:rPr>
                <w:i/>
                <w:spacing w:val="-6"/>
              </w:rPr>
              <w:t xml:space="preserve"> </w:t>
            </w:r>
            <w:r w:rsidR="00A657F9">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9" w:name="_Ref317254136"/>
          </w:p>
        </w:tc>
        <w:bookmarkEnd w:id="369"/>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456780, Россия, Челябинская область, г. Озерск, улица Пушкина, дом 4, каб.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A657F9">
              <w:rPr>
                <w:i/>
                <w:spacing w:val="-6"/>
              </w:rPr>
              <w:t>15</w:t>
            </w:r>
            <w:r w:rsidR="00392F50">
              <w:rPr>
                <w:i/>
                <w:spacing w:val="-6"/>
              </w:rPr>
              <w:t xml:space="preserve"> </w:t>
            </w:r>
            <w:r w:rsidR="00A657F9">
              <w:rPr>
                <w:i/>
                <w:spacing w:val="-6"/>
              </w:rPr>
              <w:t>мая</w:t>
            </w:r>
            <w:r w:rsidR="00617731" w:rsidRPr="00BD54EB">
              <w:rPr>
                <w:i/>
                <w:spacing w:val="-6"/>
              </w:rPr>
              <w:t xml:space="preserve"> 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A657F9">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A657F9">
              <w:rPr>
                <w:i/>
                <w:spacing w:val="-6"/>
              </w:rPr>
              <w:t>25</w:t>
            </w:r>
            <w:r w:rsidR="00392F50">
              <w:rPr>
                <w:i/>
                <w:spacing w:val="-6"/>
              </w:rPr>
              <w:t xml:space="preserve"> </w:t>
            </w:r>
            <w:r w:rsidR="00A657F9">
              <w:rPr>
                <w:i/>
                <w:spacing w:val="-6"/>
              </w:rPr>
              <w:t>мая</w:t>
            </w:r>
            <w:r w:rsidR="00617731" w:rsidRPr="00BD54EB">
              <w:rPr>
                <w:i/>
                <w:spacing w:val="-6"/>
              </w:rPr>
              <w:t xml:space="preserve"> 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0" w:name="_Ref317255007"/>
          </w:p>
        </w:tc>
        <w:bookmarkEnd w:id="370"/>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цена договора, цена единицы продукции (значимость критерия Ц </w:t>
            </w:r>
            <w:r w:rsidRPr="00D26107">
              <w:rPr>
                <w:sz w:val="24"/>
                <w:szCs w:val="24"/>
                <w:vertAlign w:val="subscript"/>
                <w:lang w:val="en-US"/>
              </w:rPr>
              <w:t>i</w:t>
            </w:r>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r w:rsidRPr="00D26107">
              <w:rPr>
                <w:sz w:val="24"/>
                <w:szCs w:val="24"/>
                <w:vertAlign w:val="subscript"/>
                <w:lang w:val="en-US"/>
              </w:rPr>
              <w:t>i</w:t>
            </w:r>
            <w:r w:rsidRPr="00D26107">
              <w:rPr>
                <w:sz w:val="24"/>
                <w:szCs w:val="24"/>
              </w:rPr>
              <w:t xml:space="preserve"> – 25%), в том числе:</w:t>
            </w:r>
          </w:p>
          <w:p w:rsidR="00473741" w:rsidRPr="00392F50" w:rsidRDefault="009B3FDA" w:rsidP="00A767B3">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по проектированию объектов использования атомной энергии и корректировке проектной документации, (</w:t>
            </w:r>
            <w:r w:rsidRPr="00D26107">
              <w:rPr>
                <w:bCs w:val="0"/>
                <w:sz w:val="24"/>
                <w:szCs w:val="24"/>
              </w:rPr>
              <w:t xml:space="preserve">значимость подкритерия О </w:t>
            </w:r>
            <w:r w:rsidRPr="00D26107">
              <w:rPr>
                <w:bCs w:val="0"/>
                <w:sz w:val="24"/>
                <w:szCs w:val="24"/>
                <w:vertAlign w:val="subscript"/>
                <w:lang w:val="en-US"/>
              </w:rPr>
              <w:t>i</w:t>
            </w:r>
            <w:r w:rsidRPr="00D26107">
              <w:rPr>
                <w:bCs w:val="0"/>
                <w:sz w:val="24"/>
                <w:szCs w:val="24"/>
              </w:rPr>
              <w:t xml:space="preserve"> – </w:t>
            </w:r>
            <w:r w:rsidR="00392F50">
              <w:rPr>
                <w:bCs w:val="0"/>
                <w:sz w:val="24"/>
                <w:szCs w:val="24"/>
              </w:rPr>
              <w:t>100</w:t>
            </w:r>
            <w:r w:rsidRPr="00D26107">
              <w:rPr>
                <w:bCs w:val="0"/>
                <w:sz w:val="24"/>
                <w:szCs w:val="24"/>
              </w:rPr>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1" w:name="_Ref317255017"/>
          </w:p>
        </w:tc>
        <w:bookmarkEnd w:id="371"/>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2" w:name="_Ref317254659"/>
          </w:p>
        </w:tc>
        <w:bookmarkEnd w:id="372"/>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Проект договора составляется путем включения условий исполнения договора, предложенных 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В случае необходимости согласования сделки в Госкорпорации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3" w:name="_Ref317256138"/>
          </w:p>
        </w:tc>
        <w:bookmarkEnd w:id="373"/>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выбора способа предоставления обеспечения исполнения </w:t>
            </w:r>
            <w:r w:rsidRPr="00BD54EB">
              <w:rPr>
                <w:b/>
                <w:i/>
              </w:rPr>
              <w:lastRenderedPageBreak/>
              <w:t xml:space="preserve">договора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6A70FD" w:rsidRDefault="006D38DF" w:rsidP="0041081E">
            <w:pPr>
              <w:pStyle w:val="af4"/>
              <w:spacing w:before="0" w:beforeAutospacing="0" w:after="0" w:afterAutospacing="0"/>
              <w:ind w:right="153"/>
              <w:rPr>
                <w:lang w:val="ru-RU" w:eastAsia="ru-RU"/>
              </w:rPr>
            </w:pPr>
            <w:r w:rsidRPr="004C33A2">
              <w:rPr>
                <w:lang w:val="ru-RU" w:eastAsia="ru-RU"/>
              </w:rPr>
              <w:lastRenderedPageBreak/>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4" w:name="_Ref321836472"/>
          </w:p>
        </w:tc>
        <w:bookmarkEnd w:id="374"/>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запроса предложений</w:t>
            </w:r>
            <w:r w:rsidRPr="00BD54EB">
              <w:t xml:space="preserve">, </w:t>
            </w:r>
            <w:r w:rsidR="002E77A5" w:rsidRPr="00BD54EB">
              <w:t>закупочной комиссии</w:t>
            </w:r>
          </w:p>
        </w:tc>
        <w:tc>
          <w:tcPr>
            <w:tcW w:w="10664" w:type="dxa"/>
          </w:tcPr>
          <w:p w:rsidR="009D350D" w:rsidRPr="006A70FD" w:rsidRDefault="009D350D" w:rsidP="00E40F04">
            <w:pPr>
              <w:pStyle w:val="af4"/>
              <w:spacing w:before="0" w:beforeAutospacing="0" w:after="0" w:afterAutospacing="0"/>
              <w:ind w:right="153"/>
              <w:jc w:val="both"/>
              <w:rPr>
                <w:b/>
                <w:bCs/>
                <w:i/>
                <w:lang w:val="ru-RU" w:eastAsia="ru-RU"/>
              </w:rPr>
            </w:pPr>
            <w:r w:rsidRPr="004C33A2">
              <w:rPr>
                <w:lang w:val="ru-RU" w:eastAsia="ru-RU"/>
              </w:rPr>
              <w:t xml:space="preserve">Жалобы на действия (бездействие) заказчика, организатора </w:t>
            </w:r>
            <w:r w:rsidR="003E0066" w:rsidRPr="004C33A2">
              <w:rPr>
                <w:lang w:val="ru-RU" w:eastAsia="ru-RU"/>
              </w:rPr>
              <w:t>запроса предложений</w:t>
            </w:r>
            <w:r w:rsidRPr="004C33A2">
              <w:rPr>
                <w:lang w:val="ru-RU" w:eastAsia="ru-RU"/>
              </w:rPr>
              <w:t xml:space="preserve">, </w:t>
            </w:r>
            <w:r w:rsidR="002E77A5" w:rsidRPr="004C33A2">
              <w:rPr>
                <w:lang w:val="ru-RU" w:eastAsia="ru-RU"/>
              </w:rPr>
              <w:t>закупочной комиссии</w:t>
            </w:r>
            <w:r w:rsidRPr="004C33A2">
              <w:rPr>
                <w:lang w:val="ru-RU" w:eastAsia="ru-RU"/>
              </w:rPr>
              <w:t xml:space="preserve"> </w:t>
            </w:r>
            <w:r w:rsidR="00974CBD" w:rsidRPr="004C33A2">
              <w:rPr>
                <w:lang w:val="ru-RU" w:eastAsia="ru-RU"/>
              </w:rPr>
              <w:t xml:space="preserve">при проведении запроса предложений </w:t>
            </w:r>
            <w:r w:rsidRPr="004C33A2">
              <w:rPr>
                <w:lang w:val="ru-RU" w:eastAsia="ru-RU"/>
              </w:rPr>
              <w:t xml:space="preserve">могут быть направлены </w:t>
            </w:r>
            <w:r w:rsidR="00974CBD" w:rsidRPr="004C33A2">
              <w:rPr>
                <w:lang w:val="ru-RU" w:eastAsia="ru-RU"/>
              </w:rPr>
              <w:t xml:space="preserve">в </w:t>
            </w:r>
            <w:r w:rsidR="00657DBC" w:rsidRPr="004C33A2">
              <w:rPr>
                <w:lang w:val="ru-RU" w:eastAsia="ru-RU"/>
              </w:rPr>
              <w:t xml:space="preserve">Центральный арбитражный комитет (ЦАК) </w:t>
            </w:r>
            <w:r w:rsidR="00974CBD" w:rsidRPr="004C33A2">
              <w:rPr>
                <w:lang w:val="ru-RU" w:eastAsia="ru-RU"/>
              </w:rPr>
              <w:t xml:space="preserve">в отсканированном виде </w:t>
            </w:r>
            <w:r w:rsidRPr="004C33A2">
              <w:rPr>
                <w:lang w:val="ru-RU" w:eastAsia="ru-RU"/>
              </w:rPr>
              <w:t xml:space="preserve">по электронному адресу </w:t>
            </w:r>
            <w:hyperlink r:id="rId22" w:history="1">
              <w:r w:rsidRPr="004C33A2">
                <w:rPr>
                  <w:rStyle w:val="afb"/>
                  <w:color w:val="auto"/>
                  <w:lang w:val="ru-RU" w:eastAsia="ru-RU"/>
                </w:rPr>
                <w:t>arbitration@rosatom.ru</w:t>
              </w:r>
            </w:hyperlink>
          </w:p>
          <w:p w:rsidR="009D350D" w:rsidRPr="006A70FD" w:rsidRDefault="009D350D" w:rsidP="00E40F04">
            <w:pPr>
              <w:pStyle w:val="af4"/>
              <w:spacing w:before="0" w:beforeAutospacing="0" w:after="0" w:afterAutospacing="0"/>
              <w:ind w:right="153"/>
              <w:jc w:val="both"/>
              <w:rPr>
                <w:lang w:val="ru-RU" w:eastAsia="ru-RU"/>
              </w:rPr>
            </w:pPr>
            <w:r w:rsidRPr="004C33A2">
              <w:rPr>
                <w:lang w:val="ru-RU" w:eastAsia="ru-RU"/>
              </w:rPr>
              <w:t xml:space="preserve">Направление жалоб допускается в любое время проведения </w:t>
            </w:r>
            <w:r w:rsidR="003E0066" w:rsidRPr="004C33A2">
              <w:rPr>
                <w:lang w:val="ru-RU" w:eastAsia="ru-RU"/>
              </w:rPr>
              <w:t>запроса предложений</w:t>
            </w:r>
            <w:r w:rsidRPr="004C33A2">
              <w:rPr>
                <w:lang w:val="ru-RU" w:eastAsia="ru-RU"/>
              </w:rPr>
              <w:t xml:space="preserve">, но не позднее десяти дней со дня размещения на официальном сайте протокола </w:t>
            </w:r>
            <w:r w:rsidR="00A7053D" w:rsidRPr="004C33A2">
              <w:rPr>
                <w:lang w:val="ru-RU" w:eastAsia="ru-RU"/>
              </w:rPr>
              <w:t xml:space="preserve">подведения итогов </w:t>
            </w:r>
            <w:r w:rsidR="003E0066" w:rsidRPr="004C33A2">
              <w:rPr>
                <w:lang w:val="ru-RU" w:eastAsia="ru-RU"/>
              </w:rPr>
              <w:t>запроса предложений</w:t>
            </w:r>
            <w:r w:rsidR="00A7053D" w:rsidRPr="004C33A2">
              <w:rPr>
                <w:lang w:val="ru-RU" w:eastAsia="ru-RU"/>
              </w:rPr>
              <w:t xml:space="preserve">, протокола о признании </w:t>
            </w:r>
            <w:r w:rsidR="003E0066" w:rsidRPr="004C33A2">
              <w:rPr>
                <w:lang w:val="ru-RU" w:eastAsia="ru-RU"/>
              </w:rPr>
              <w:t>запроса предложений</w:t>
            </w:r>
            <w:r w:rsidR="00A7053D" w:rsidRPr="004C33A2">
              <w:rPr>
                <w:lang w:val="ru-RU" w:eastAsia="ru-RU"/>
              </w:rPr>
              <w:t xml:space="preserve"> не состоявшимся или принятия заказчиком решения об отказе от проведения </w:t>
            </w:r>
            <w:r w:rsidR="003E0066" w:rsidRPr="004C33A2">
              <w:rPr>
                <w:lang w:val="ru-RU" w:eastAsia="ru-RU"/>
              </w:rPr>
              <w:t>запроса предложений</w:t>
            </w:r>
            <w:r w:rsidRPr="004C33A2">
              <w:rPr>
                <w:lang w:val="ru-RU" w:eastAsia="ru-RU"/>
              </w:rPr>
              <w:t>.</w:t>
            </w:r>
          </w:p>
          <w:p w:rsidR="009D350D" w:rsidRPr="006A70FD" w:rsidRDefault="009D350D" w:rsidP="00E40F04">
            <w:pPr>
              <w:pStyle w:val="af4"/>
              <w:spacing w:before="0" w:beforeAutospacing="0" w:after="0" w:afterAutospacing="0"/>
              <w:ind w:right="153"/>
              <w:jc w:val="both"/>
              <w:rPr>
                <w:lang w:val="ru-RU" w:eastAsia="ru-RU"/>
              </w:rPr>
            </w:pPr>
            <w:r w:rsidRPr="004C33A2">
              <w:rPr>
                <w:lang w:val="ru-RU" w:eastAsia="ru-RU"/>
              </w:rPr>
              <w:t xml:space="preserve">Условия и положения </w:t>
            </w:r>
            <w:r w:rsidR="003E0066" w:rsidRPr="004C33A2">
              <w:rPr>
                <w:lang w:val="ru-RU" w:eastAsia="ru-RU"/>
              </w:rPr>
              <w:t>документации по запросу предложений</w:t>
            </w:r>
            <w:r w:rsidRPr="004C33A2">
              <w:rPr>
                <w:lang w:val="ru-RU" w:eastAsia="ru-RU"/>
              </w:rPr>
              <w:t xml:space="preserve"> могут быть обжалованы исключительно до окончания срока подачи заявок на участие в </w:t>
            </w:r>
            <w:r w:rsidR="009D6ADE" w:rsidRPr="004C33A2">
              <w:rPr>
                <w:lang w:val="ru-RU" w:eastAsia="ru-RU"/>
              </w:rPr>
              <w:t>запросе предложений</w:t>
            </w:r>
            <w:r w:rsidRPr="004C33A2">
              <w:rPr>
                <w:lang w:val="ru-RU" w:eastAsia="ru-RU"/>
              </w:rPr>
              <w:t>.</w:t>
            </w:r>
          </w:p>
          <w:p w:rsidR="009D350D" w:rsidRPr="006A70FD" w:rsidRDefault="009D350D" w:rsidP="00E40F04">
            <w:pPr>
              <w:pStyle w:val="af4"/>
              <w:spacing w:before="0" w:beforeAutospacing="0" w:after="0" w:afterAutospacing="0"/>
              <w:ind w:right="153"/>
              <w:jc w:val="both"/>
              <w:rPr>
                <w:lang w:val="ru-RU" w:eastAsia="ru-RU"/>
              </w:rPr>
            </w:pPr>
            <w:r w:rsidRPr="004C33A2">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6A70FD" w:rsidRDefault="009D350D" w:rsidP="00E40F04">
            <w:pPr>
              <w:pStyle w:val="af4"/>
              <w:spacing w:before="0" w:beforeAutospacing="0" w:after="0" w:afterAutospacing="0"/>
              <w:ind w:right="153"/>
              <w:jc w:val="both"/>
              <w:rPr>
                <w:lang w:val="ru-RU" w:eastAsia="ru-RU"/>
              </w:rPr>
            </w:pPr>
            <w:r w:rsidRPr="004C33A2">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6A70FD" w:rsidRDefault="00CD1DD1" w:rsidP="0041081E">
            <w:pPr>
              <w:pStyle w:val="af4"/>
              <w:spacing w:before="0" w:beforeAutospacing="0" w:after="0" w:afterAutospacing="0"/>
              <w:ind w:right="153"/>
              <w:jc w:val="both"/>
              <w:rPr>
                <w:lang w:val="ru-RU" w:eastAsia="ru-RU"/>
              </w:rPr>
            </w:pPr>
            <w:r w:rsidRPr="004C33A2">
              <w:rPr>
                <w:szCs w:val="28"/>
                <w:lang w:val="ru-RU" w:eastAsia="ru-RU"/>
              </w:rPr>
              <w:t xml:space="preserve">Решения </w:t>
            </w:r>
            <w:r w:rsidR="00974CBD" w:rsidRPr="004C33A2">
              <w:rPr>
                <w:szCs w:val="28"/>
                <w:lang w:val="ru-RU" w:eastAsia="ru-RU"/>
              </w:rPr>
              <w:t>ЦАК</w:t>
            </w:r>
            <w:r w:rsidR="0046348B" w:rsidRPr="004C33A2">
              <w:rPr>
                <w:szCs w:val="28"/>
                <w:lang w:val="ru-RU" w:eastAsia="ru-RU"/>
              </w:rPr>
              <w:t xml:space="preserve"> </w:t>
            </w:r>
            <w:r w:rsidR="00B32353" w:rsidRPr="004C33A2">
              <w:rPr>
                <w:szCs w:val="28"/>
                <w:lang w:val="ru-RU" w:eastAsia="ru-RU"/>
              </w:rPr>
              <w:t>могут быть о</w:t>
            </w:r>
            <w:r w:rsidR="00B32353" w:rsidRPr="004C33A2">
              <w:rPr>
                <w:lang w:val="ru-RU" w:eastAsia="ru-RU"/>
              </w:rPr>
              <w:t xml:space="preserve">бжалованы </w:t>
            </w:r>
            <w:r w:rsidR="00657DBC" w:rsidRPr="004C33A2">
              <w:rPr>
                <w:lang w:val="ru-RU" w:eastAsia="ru-RU"/>
              </w:rPr>
              <w:t xml:space="preserve">— </w:t>
            </w:r>
            <w:r w:rsidR="00974CBD" w:rsidRPr="004C33A2">
              <w:rPr>
                <w:lang w:val="ru-RU" w:eastAsia="ru-RU"/>
              </w:rPr>
              <w:t>в Контрольн</w:t>
            </w:r>
            <w:r w:rsidR="00F51FAE" w:rsidRPr="004C33A2">
              <w:rPr>
                <w:lang w:val="ru-RU" w:eastAsia="ru-RU"/>
              </w:rPr>
              <w:t>ый</w:t>
            </w:r>
            <w:r w:rsidR="00974CBD" w:rsidRPr="004C33A2">
              <w:rPr>
                <w:lang w:val="ru-RU" w:eastAsia="ru-RU"/>
              </w:rPr>
              <w:t xml:space="preserve"> коми</w:t>
            </w:r>
            <w:r w:rsidR="00F51FAE" w:rsidRPr="004C33A2">
              <w:rPr>
                <w:lang w:val="ru-RU" w:eastAsia="ru-RU"/>
              </w:rPr>
              <w:t>тет</w:t>
            </w:r>
            <w:r w:rsidR="00391E39" w:rsidRPr="004C33A2">
              <w:rPr>
                <w:lang w:val="ru-RU" w:eastAsia="ru-RU"/>
              </w:rPr>
              <w:t>е</w:t>
            </w:r>
            <w:r w:rsidR="00974CBD" w:rsidRPr="004C33A2">
              <w:rPr>
                <w:lang w:val="ru-RU" w:eastAsia="ru-RU"/>
              </w:rPr>
              <w:t xml:space="preserve"> Госкорпорации «Росатом» не позднее 1 (одного) месяца с даты размещения на официальном сайте </w:t>
            </w:r>
            <w:r w:rsidR="005F6BB5" w:rsidRPr="004C33A2">
              <w:rPr>
                <w:lang w:val="ru-RU" w:eastAsia="ru-RU"/>
              </w:rPr>
              <w:t xml:space="preserve">по закупкам атомной отрасли </w:t>
            </w:r>
            <w:r w:rsidR="00974CBD" w:rsidRPr="004C33A2">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 xml:space="preserve">запроса </w:t>
            </w:r>
            <w:r w:rsidR="003E0066" w:rsidRPr="00BD54EB">
              <w:lastRenderedPageBreak/>
              <w:t>предложений</w:t>
            </w:r>
          </w:p>
        </w:tc>
        <w:tc>
          <w:tcPr>
            <w:tcW w:w="10664" w:type="dxa"/>
          </w:tcPr>
          <w:p w:rsidR="009D350D" w:rsidRPr="006A70FD" w:rsidRDefault="009D350D" w:rsidP="00E40F04">
            <w:pPr>
              <w:pStyle w:val="af4"/>
              <w:spacing w:before="0" w:beforeAutospacing="0" w:after="0" w:afterAutospacing="0"/>
              <w:ind w:right="153"/>
              <w:jc w:val="both"/>
              <w:rPr>
                <w:lang w:val="ru-RU" w:eastAsia="ru-RU"/>
              </w:rPr>
            </w:pPr>
            <w:r w:rsidRPr="004C33A2">
              <w:rPr>
                <w:lang w:val="ru-RU" w:eastAsia="ru-RU"/>
              </w:rPr>
              <w:lastRenderedPageBreak/>
              <w:t xml:space="preserve">О фактах злоупотреблений участник </w:t>
            </w:r>
            <w:r w:rsidR="003E0066" w:rsidRPr="004C33A2">
              <w:rPr>
                <w:lang w:val="ru-RU" w:eastAsia="ru-RU"/>
              </w:rPr>
              <w:t>запроса предложений</w:t>
            </w:r>
            <w:r w:rsidRPr="004C33A2">
              <w:rPr>
                <w:lang w:val="ru-RU" w:eastAsia="ru-RU"/>
              </w:rPr>
              <w:t xml:space="preserve"> может заявить в </w:t>
            </w:r>
            <w:r w:rsidR="00974CBD" w:rsidRPr="004C33A2">
              <w:rPr>
                <w:lang w:val="ru-RU" w:eastAsia="ru-RU"/>
              </w:rPr>
              <w:t>Госкорпорацию «Росатом»</w:t>
            </w:r>
            <w:r w:rsidR="00A7211C" w:rsidRPr="004C33A2">
              <w:rPr>
                <w:lang w:val="ru-RU" w:eastAsia="ru-RU"/>
              </w:rPr>
              <w:t xml:space="preserve"> </w:t>
            </w:r>
            <w:r w:rsidRPr="004C33A2">
              <w:rPr>
                <w:lang w:val="ru-RU" w:eastAsia="ru-RU"/>
              </w:rPr>
              <w:t xml:space="preserve">и сообщить об этом гласно или анонимно, воспользовавшись следующими каналами связи: </w:t>
            </w:r>
          </w:p>
          <w:p w:rsidR="009D350D" w:rsidRPr="006A70FD" w:rsidRDefault="009D350D" w:rsidP="00E40F04">
            <w:pPr>
              <w:pStyle w:val="af4"/>
              <w:tabs>
                <w:tab w:val="left" w:pos="330"/>
              </w:tabs>
              <w:spacing w:before="0" w:beforeAutospacing="0" w:after="0" w:afterAutospacing="0"/>
              <w:ind w:right="153"/>
              <w:jc w:val="both"/>
              <w:rPr>
                <w:lang w:val="ru-RU" w:eastAsia="ru-RU"/>
              </w:rPr>
            </w:pPr>
            <w:r w:rsidRPr="004C33A2">
              <w:rPr>
                <w:lang w:val="ru-RU" w:eastAsia="ru-RU"/>
              </w:rPr>
              <w:t>1.</w:t>
            </w:r>
            <w:r w:rsidRPr="004C33A2">
              <w:rPr>
                <w:lang w:val="ru-RU" w:eastAsia="ru-RU"/>
              </w:rPr>
              <w:tab/>
              <w:t xml:space="preserve">Телефон «горячей линии»: 8-800-100-07-07 (многоканальный, круглосуточно, бесплатно из </w:t>
            </w:r>
            <w:r w:rsidRPr="004C33A2">
              <w:rPr>
                <w:lang w:val="ru-RU" w:eastAsia="ru-RU"/>
              </w:rPr>
              <w:lastRenderedPageBreak/>
              <w:t>любой точки страны);</w:t>
            </w:r>
          </w:p>
          <w:p w:rsidR="009D350D" w:rsidRPr="006A70FD" w:rsidRDefault="009D350D" w:rsidP="00E40F04">
            <w:pPr>
              <w:pStyle w:val="af4"/>
              <w:tabs>
                <w:tab w:val="left" w:pos="360"/>
              </w:tabs>
              <w:spacing w:before="0" w:beforeAutospacing="0" w:after="0" w:afterAutospacing="0"/>
              <w:ind w:right="153"/>
              <w:jc w:val="both"/>
              <w:rPr>
                <w:lang w:val="ru-RU" w:eastAsia="ru-RU"/>
              </w:rPr>
            </w:pPr>
            <w:r w:rsidRPr="004C33A2">
              <w:rPr>
                <w:lang w:val="ru-RU" w:eastAsia="ru-RU"/>
              </w:rPr>
              <w:t>2.</w:t>
            </w:r>
            <w:r w:rsidRPr="004C33A2">
              <w:rPr>
                <w:lang w:val="ru-RU" w:eastAsia="ru-RU"/>
              </w:rPr>
              <w:tab/>
              <w:t>Адрес электронной почты: 0707@rosatom.ru;</w:t>
            </w:r>
          </w:p>
          <w:p w:rsidR="009D350D" w:rsidRPr="006A70FD" w:rsidRDefault="009D350D" w:rsidP="00E40F04">
            <w:pPr>
              <w:pStyle w:val="af4"/>
              <w:tabs>
                <w:tab w:val="left" w:pos="330"/>
              </w:tabs>
              <w:spacing w:before="0" w:beforeAutospacing="0" w:after="0" w:afterAutospacing="0"/>
              <w:ind w:right="153"/>
              <w:jc w:val="both"/>
              <w:rPr>
                <w:lang w:val="ru-RU" w:eastAsia="ru-RU"/>
              </w:rPr>
            </w:pPr>
            <w:r w:rsidRPr="004C33A2">
              <w:rPr>
                <w:lang w:val="ru-RU" w:eastAsia="ru-RU"/>
              </w:rPr>
              <w:t>3.</w:t>
            </w:r>
            <w:r w:rsidRPr="004C33A2">
              <w:rPr>
                <w:lang w:val="ru-RU" w:eastAsia="ru-RU"/>
              </w:rPr>
              <w:tab/>
              <w:t xml:space="preserve">Адрес для почтовых отправлений: 119017, Москва, а/я 226, </w:t>
            </w:r>
            <w:r w:rsidR="00204A24" w:rsidRPr="004C33A2">
              <w:rPr>
                <w:lang w:val="ru-RU" w:eastAsia="ru-RU"/>
              </w:rPr>
              <w:t>Департамент защиты активов Госкорпорации «Росатом»</w:t>
            </w:r>
            <w:r w:rsidRPr="004C33A2">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891204">
      <w:pPr>
        <w:pStyle w:val="11"/>
        <w:numPr>
          <w:ilvl w:val="1"/>
          <w:numId w:val="6"/>
        </w:numPr>
        <w:tabs>
          <w:tab w:val="clear" w:pos="1788"/>
          <w:tab w:val="left" w:pos="1418"/>
        </w:tabs>
        <w:ind w:left="426"/>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3895797"/>
      <w:bookmarkStart w:id="395"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D54EB" w:rsidRDefault="00C87330" w:rsidP="00C87330">
      <w:pPr>
        <w:pStyle w:val="Times12"/>
        <w:jc w:val="right"/>
        <w:rPr>
          <w:bCs w:val="0"/>
          <w:sz w:val="28"/>
          <w:szCs w:val="28"/>
        </w:rPr>
      </w:pPr>
      <w:bookmarkStart w:id="396" w:name="форма1"/>
      <w:bookmarkStart w:id="397" w:name="_Toc98251753"/>
      <w:bookmarkEnd w:id="395"/>
      <w:r w:rsidRPr="00BD54EB">
        <w:rPr>
          <w:bCs w:val="0"/>
          <w:sz w:val="28"/>
          <w:szCs w:val="28"/>
        </w:rPr>
        <w:t>Форма 1.</w:t>
      </w:r>
      <w:bookmarkEnd w:id="396"/>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393895798"/>
      <w:bookmarkEnd w:id="398"/>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9"/>
      <w:bookmarkEnd w:id="400"/>
      <w:bookmarkEnd w:id="401"/>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r w:rsidRPr="00BD54EB">
        <w:rPr>
          <w:b/>
          <w:bCs/>
          <w:i/>
        </w:rPr>
        <w:t>ов</w:t>
      </w:r>
      <w:r w:rsidRPr="00BD54EB">
        <w:t xml:space="preserve"> на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зарегистрированное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предлагает заключить договор на: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Техническим предложением, Графиком поставки товара/ выполнения работ/ оказания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п/п</w:t>
            </w:r>
          </w:p>
        </w:tc>
        <w:tc>
          <w:tcPr>
            <w:tcW w:w="4394" w:type="dxa"/>
            <w:vAlign w:val="center"/>
          </w:tcPr>
          <w:p w:rsidR="00C87330" w:rsidRPr="00BD54EB" w:rsidRDefault="001D0134" w:rsidP="00142709">
            <w:pPr>
              <w:keepNext/>
              <w:ind w:left="-57" w:right="-57"/>
              <w:jc w:val="center"/>
            </w:pPr>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r w:rsidRPr="00BD54EB">
              <w:rPr>
                <w:b/>
                <w:i/>
              </w:rPr>
              <w:t>поставки товара/выполнения работ /оказания услуг</w:t>
            </w:r>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[указать начало и окончание поставки товара/ выполнения работ /оказания услуг</w:t>
            </w:r>
            <w:r w:rsidR="00B76A1C" w:rsidRPr="00BD54EB">
              <w:rPr>
                <w:b/>
                <w:i/>
              </w:rPr>
              <w:t xml:space="preserve"> в формате исчисления сроков, указанном в пункте </w:t>
            </w:r>
            <w:fldSimple w:instr=" REF _Ref317250598 \r \h  \* MERGEFORMAT ">
              <w:r w:rsidR="00CC115F" w:rsidRPr="00CC115F">
                <w:rPr>
                  <w:b/>
                  <w:i/>
                </w:rPr>
                <w:t>3</w:t>
              </w:r>
            </w:fldSimple>
            <w:r w:rsidR="00B76A1C" w:rsidRPr="00BD54EB">
              <w:rPr>
                <w:b/>
                <w:i/>
              </w:rPr>
              <w:t xml:space="preserve"> раздела </w:t>
            </w:r>
            <w:fldSimple w:instr=" REF _Ref317249938 \r \h  \* MERGEFORMAT ">
              <w:r w:rsidR="00CC115F" w:rsidRPr="00CC115F">
                <w:rPr>
                  <w:b/>
                  <w:i/>
                </w:rPr>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r w:rsidRPr="00BD54EB">
        <w:rPr>
          <w:bCs/>
        </w:rPr>
        <w:t>Условия оплаты: _______________</w:t>
      </w:r>
      <w:r w:rsidRPr="00BD54EB">
        <w:rPr>
          <w:b/>
          <w:i/>
        </w:rPr>
        <w:t xml:space="preserve"> указать порядок платежей по договору, предлагаемый участником]</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bookmarkStart w:id="402" w:name="_Hlt440565644"/>
      <w:bookmarkEnd w:id="402"/>
      <w:r w:rsidR="00B343E0" w:rsidRPr="00BD54EB">
        <w:rPr>
          <w:rFonts w:ascii="Times New Roman" w:hAnsi="Times New Roman" w:cs="Times New Roman"/>
          <w:b/>
          <w:i/>
        </w:rPr>
        <w:t xml:space="preserve"> [срок действия заявки указывается с учетом положений подраздела </w:t>
      </w:r>
      <w:fldSimple w:instr=" REF _Ref389474964 \r \h  \* MERGEFORMAT ">
        <w:r w:rsidR="00CC115F" w:rsidRPr="00CC115F">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r w:rsidRPr="00BD54EB">
        <w:t xml:space="preserve">против </w:t>
      </w:r>
      <w:r w:rsidR="00A97A4B" w:rsidRPr="00BD54EB">
        <w:t>_____________</w:t>
      </w:r>
      <w:r w:rsidRPr="00BD54EB">
        <w:t xml:space="preserve"> </w:t>
      </w:r>
      <w:r w:rsidRPr="00BD54EB">
        <w:rPr>
          <w:b/>
          <w:i/>
        </w:rPr>
        <w:t xml:space="preserve">(наименование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w:t>
      </w:r>
      <w:r w:rsidR="00142709" w:rsidRPr="00BD54EB">
        <w:lastRenderedPageBreak/>
        <w:t xml:space="preserve">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
    <w:p w:rsidR="001D0134" w:rsidRPr="00BD54EB" w:rsidRDefault="001D0134" w:rsidP="00C87330">
      <w:pPr>
        <w:pStyle w:val="af4"/>
        <w:spacing w:before="0" w:beforeAutospacing="0" w:after="0" w:afterAutospacing="0"/>
        <w:ind w:firstLine="709"/>
        <w:jc w:val="both"/>
      </w:pPr>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r w:rsidRPr="00BD54EB">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lastRenderedPageBreak/>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CC115F" w:rsidRPr="00CC115F">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CC115F" w:rsidRPr="00CC115F">
          <w:rPr>
            <w:rFonts w:ascii="Times New Roman" w:hAnsi="Times New Roman" w:cs="Times New Roman"/>
          </w:rPr>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п/п</w:t>
            </w:r>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7"/>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r w:rsidR="00C87330" w:rsidRPr="00BD54EB">
        <w:rPr>
          <w:b/>
          <w:bCs w:val="0"/>
          <w:i/>
          <w:iCs/>
          <w:szCs w:val="24"/>
        </w:rPr>
        <w:t>поставки товара/ выполнения работ/ оказания услуг</w:t>
      </w:r>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CC115F" w:rsidRPr="00CC115F">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CC115F" w:rsidRPr="00CC115F">
          <w:rPr>
            <w:szCs w:val="24"/>
          </w:rPr>
          <w:t>17</w:t>
        </w:r>
      </w:fldSimple>
      <w:r w:rsidR="00C87330" w:rsidRPr="00BD54EB">
        <w:rPr>
          <w:szCs w:val="24"/>
        </w:rPr>
        <w:t xml:space="preserve"> раздела</w:t>
      </w:r>
      <w:r w:rsidR="007540C3" w:rsidRPr="00BD54EB">
        <w:rPr>
          <w:szCs w:val="24"/>
        </w:rPr>
        <w:t> </w:t>
      </w:r>
      <w:fldSimple w:instr=" REF _Ref317257897 \r \h  \* MERGEFORMAT ">
        <w:r w:rsidR="00CC115F" w:rsidRPr="00CC115F">
          <w:rPr>
            <w:szCs w:val="24"/>
          </w:rPr>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CC115F" w:rsidRPr="00CC115F">
          <w:rPr>
            <w:szCs w:val="24"/>
          </w:rPr>
          <w:t>4.4.5</w:t>
        </w:r>
      </w:fldSimple>
      <w:r w:rsidR="007540C3" w:rsidRPr="00BD54EB">
        <w:rPr>
          <w:szCs w:val="24"/>
        </w:rPr>
        <w:t xml:space="preserve">, </w:t>
      </w:r>
      <w:fldSimple w:instr=" REF _Ref317252433 \r \h  \* MERGEFORMAT ">
        <w:r w:rsidR="00CC115F" w:rsidRPr="00CC115F">
          <w:rPr>
            <w:szCs w:val="24"/>
          </w:rPr>
          <w:t>4.4.6</w:t>
        </w:r>
      </w:fldSimple>
      <w:r w:rsidR="00C87330" w:rsidRPr="00BD54EB">
        <w:rPr>
          <w:szCs w:val="24"/>
        </w:rPr>
        <w:t>.</w:t>
      </w:r>
    </w:p>
    <w:p w:rsidR="00C87330" w:rsidRPr="00BD54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BD54EB">
        <w:br w:type="page"/>
      </w:r>
      <w:bookmarkEnd w:id="403"/>
      <w:bookmarkEnd w:id="404"/>
      <w:bookmarkEnd w:id="405"/>
      <w:bookmarkEnd w:id="406"/>
      <w:bookmarkEnd w:id="407"/>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r w:rsidRPr="00BD54EB">
        <w:rPr>
          <w:b/>
          <w:i/>
          <w:iCs/>
        </w:rPr>
        <w:t xml:space="preserve">ов </w:t>
      </w:r>
      <w:r w:rsidRPr="00BD54EB">
        <w:t>на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93895799"/>
      <w:bookmarkEnd w:id="408"/>
      <w:bookmarkEnd w:id="409"/>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0"/>
      <w:bookmarkEnd w:id="411"/>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эл.почты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2" w:name="_Toc98251773"/>
    </w:p>
    <w:bookmarkEnd w:id="412"/>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п/п</w:t>
            </w:r>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r w:rsidRPr="00BD54EB">
        <w:rPr>
          <w:szCs w:val="24"/>
          <w:lang w:val="en-US"/>
        </w:rPr>
        <w:t>pdf</w:t>
      </w:r>
      <w:r w:rsidRPr="00BD54EB">
        <w:rPr>
          <w:szCs w:val="24"/>
        </w:rPr>
        <w:t xml:space="preserve"> и *.xls;</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п/п</w:t>
            </w:r>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ул.Лубянка,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ул.Щепкина,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№45-л/с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Мухов Амир Мазиевич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№77-л/с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Мазаева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№56-л/с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Игуана лтд (Iguana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Ruan Max Amer</w:t>
            </w:r>
          </w:p>
        </w:tc>
        <w:tc>
          <w:tcPr>
            <w:tcW w:w="2410" w:type="dxa"/>
            <w:noWrap/>
            <w:vAlign w:val="bottom"/>
            <w:hideMark/>
          </w:tcPr>
          <w:p w:rsidR="007C06A4" w:rsidRPr="00BD54EB" w:rsidRDefault="007C06A4" w:rsidP="00C57A5F">
            <w:pPr>
              <w:rPr>
                <w:sz w:val="20"/>
                <w:szCs w:val="20"/>
              </w:rPr>
            </w:pPr>
            <w:r w:rsidRPr="00BD54EB">
              <w:rPr>
                <w:i/>
                <w:iCs/>
                <w:sz w:val="20"/>
                <w:szCs w:val="20"/>
              </w:rPr>
              <w:t>Кипр, Лимассол,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r w:rsidRPr="00BD54EB">
        <w:rPr>
          <w:b/>
          <w:i/>
          <w:iCs/>
        </w:rPr>
        <w:t xml:space="preserve">ов </w:t>
      </w:r>
      <w:r w:rsidRPr="00BD54EB">
        <w:rPr>
          <w:sz w:val="28"/>
          <w:szCs w:val="28"/>
        </w:rPr>
        <w:t>на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3895800"/>
      <w:bookmarkEnd w:id="413"/>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4"/>
      <w:bookmarkEnd w:id="415"/>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CC115F" w:rsidRPr="00CC115F">
          <w:rPr>
            <w:b/>
            <w:i/>
            <w:sz w:val="24"/>
            <w:szCs w:val="24"/>
          </w:rPr>
          <w:t>16</w:t>
        </w:r>
      </w:fldSimple>
      <w:r w:rsidRPr="00BD54EB">
        <w:rPr>
          <w:b/>
          <w:i/>
          <w:sz w:val="24"/>
          <w:szCs w:val="24"/>
        </w:rPr>
        <w:t xml:space="preserve"> раздела </w:t>
      </w:r>
      <w:fldSimple w:instr=" REF _Ref317249938 \r \h  \* MERGEFORMAT ">
        <w:r w:rsidR="00CC115F" w:rsidRPr="00CC115F">
          <w:rPr>
            <w:b/>
            <w:i/>
            <w:sz w:val="24"/>
            <w:szCs w:val="24"/>
          </w:rPr>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r w:rsidRPr="00BD54EB">
        <w:rPr>
          <w:b/>
          <w:bCs/>
          <w:i/>
        </w:rPr>
        <w:t>ов</w:t>
      </w:r>
      <w:r w:rsidRPr="00BD54EB">
        <w:rPr>
          <w:bCs/>
        </w:rPr>
        <w:t xml:space="preserve"> на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49552635"/>
      <w:bookmarkStart w:id="417" w:name="_Toc393895811"/>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6"/>
      <w:bookmarkEnd w:id="417"/>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п/п</w:t>
            </w:r>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дд.мм.гггг</w:t>
            </w:r>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дд.мм.гггг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дд.мм.гггг</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дд.мм.гггг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приложением к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8" w:name="_Справка_о_перечне"/>
      <w:bookmarkEnd w:id="418"/>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C87330" w:rsidRPr="00BD54EB" w:rsidRDefault="00C87330" w:rsidP="00C87330">
      <w:pPr>
        <w:pStyle w:val="Times12"/>
        <w:ind w:left="360" w:firstLine="0"/>
        <w:jc w:val="right"/>
        <w:rPr>
          <w:bCs w:val="0"/>
          <w:sz w:val="28"/>
          <w:szCs w:val="28"/>
        </w:rPr>
      </w:pPr>
      <w:bookmarkStart w:id="419" w:name="форма15"/>
      <w:r w:rsidRPr="00BD54EB">
        <w:rPr>
          <w:bCs w:val="0"/>
          <w:sz w:val="28"/>
          <w:szCs w:val="28"/>
        </w:rPr>
        <w:lastRenderedPageBreak/>
        <w:t xml:space="preserve">Форма </w:t>
      </w:r>
      <w:r w:rsidR="00B624F3" w:rsidRPr="00BD54EB">
        <w:rPr>
          <w:bCs w:val="0"/>
          <w:sz w:val="28"/>
          <w:szCs w:val="28"/>
        </w:rPr>
        <w:t>5</w:t>
      </w:r>
      <w:r w:rsidRPr="00BD54EB">
        <w:rPr>
          <w:bCs w:val="0"/>
          <w:sz w:val="28"/>
          <w:szCs w:val="28"/>
        </w:rPr>
        <w:t>.</w:t>
      </w:r>
    </w:p>
    <w:p w:rsidR="00C87330" w:rsidRPr="00BD54EB" w:rsidRDefault="00C87330" w:rsidP="009863FE">
      <w:pPr>
        <w:pStyle w:val="Times12"/>
        <w:ind w:left="4253"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4253" w:firstLine="0"/>
        <w:jc w:val="left"/>
        <w:rPr>
          <w:szCs w:val="24"/>
        </w:rPr>
      </w:pPr>
      <w:r w:rsidRPr="00BD54EB">
        <w:rPr>
          <w:iCs/>
          <w:szCs w:val="24"/>
        </w:rPr>
        <w:t>от «___» __________ 20___ г. № ______</w:t>
      </w:r>
    </w:p>
    <w:p w:rsidR="00C87330" w:rsidRPr="00BD54EB" w:rsidRDefault="00C87330" w:rsidP="00C87330">
      <w:pPr>
        <w:pStyle w:val="Times12"/>
        <w:jc w:val="right"/>
        <w:rPr>
          <w:b/>
          <w:bCs w:val="0"/>
          <w:sz w:val="22"/>
        </w:rPr>
      </w:pPr>
    </w:p>
    <w:p w:rsidR="00C87330" w:rsidRPr="00BD54EB" w:rsidRDefault="00C87330" w:rsidP="004564FB">
      <w:pPr>
        <w:jc w:val="center"/>
      </w:pPr>
      <w:r w:rsidRPr="00BD54EB">
        <w:t xml:space="preserve">Открытый </w:t>
      </w:r>
      <w:r w:rsidR="002E77A5" w:rsidRPr="00BD54EB">
        <w:t>запрос предложений</w:t>
      </w:r>
      <w:r w:rsidR="004564FB" w:rsidRPr="00BD54EB">
        <w:t xml:space="preserve"> в электронной форме</w:t>
      </w:r>
      <w:r w:rsidRPr="00BD54EB">
        <w:t xml:space="preserve"> на право заключения договора/</w:t>
      </w:r>
      <w:r w:rsidRPr="00BD54EB">
        <w:rPr>
          <w:b/>
          <w:i/>
        </w:rPr>
        <w:t xml:space="preserve">ов </w:t>
      </w:r>
      <w:r w:rsidRPr="00BD54EB">
        <w:t>на _______________________</w:t>
      </w: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0" w:name="_План_распределения_выполнения"/>
      <w:bookmarkStart w:id="421" w:name="_План_распределения_выполнения_объем"/>
      <w:bookmarkStart w:id="422" w:name="_Toc255987085"/>
      <w:bookmarkStart w:id="423" w:name="_Toc393895817"/>
      <w:bookmarkEnd w:id="420"/>
      <w:bookmarkEnd w:id="421"/>
      <w:r w:rsidRPr="00BD54EB">
        <w:rPr>
          <w:rFonts w:ascii="Times New Roman" w:hAnsi="Times New Roman" w:cs="Times New Roman"/>
          <w:b w:val="0"/>
          <w:i w:val="0"/>
          <w:sz w:val="24"/>
          <w:szCs w:val="24"/>
        </w:rPr>
        <w:t>ПЛАН РАСПРЕДЕЛЕНИЯ</w:t>
      </w:r>
      <w:r w:rsidR="00B73A6F" w:rsidRPr="00BD54EB">
        <w:rPr>
          <w:rFonts w:ascii="Times New Roman" w:hAnsi="Times New Roman" w:cs="Times New Roman"/>
          <w:b w:val="0"/>
          <w:i w:val="0"/>
          <w:sz w:val="24"/>
          <w:szCs w:val="24"/>
        </w:rPr>
        <w:t xml:space="preserve"> ВИДОВ И </w:t>
      </w:r>
      <w:r w:rsidRPr="00BD54EB">
        <w:rPr>
          <w:rFonts w:ascii="Times New Roman" w:hAnsi="Times New Roman" w:cs="Times New Roman"/>
          <w:b w:val="0"/>
          <w:i w:val="0"/>
          <w:sz w:val="24"/>
          <w:szCs w:val="24"/>
        </w:rPr>
        <w:t xml:space="preserve">ОБЪЕМОВ </w:t>
      </w:r>
      <w:r w:rsidRPr="00BD54EB">
        <w:rPr>
          <w:rFonts w:ascii="Times New Roman" w:hAnsi="Times New Roman" w:cs="Times New Roman"/>
          <w:bCs w:val="0"/>
          <w:iCs w:val="0"/>
          <w:sz w:val="24"/>
          <w:szCs w:val="24"/>
        </w:rPr>
        <w:t xml:space="preserve">выполнения работ/ оказания услуг </w:t>
      </w:r>
      <w:r w:rsidRPr="00BD54EB">
        <w:rPr>
          <w:rFonts w:ascii="Times New Roman" w:hAnsi="Times New Roman" w:cs="Times New Roman"/>
          <w:b w:val="0"/>
          <w:i w:val="0"/>
          <w:sz w:val="24"/>
          <w:szCs w:val="24"/>
        </w:rPr>
        <w:t xml:space="preserve">МЕЖДУ </w:t>
      </w:r>
      <w:r w:rsidR="007A0C42" w:rsidRPr="00BD54EB">
        <w:rPr>
          <w:rFonts w:ascii="Times New Roman" w:hAnsi="Times New Roman" w:cs="Times New Roman"/>
          <w:b w:val="0"/>
          <w:i w:val="0"/>
          <w:sz w:val="24"/>
          <w:szCs w:val="24"/>
        </w:rPr>
        <w:t xml:space="preserve">УЧАСТНИКОМ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И </w:t>
      </w:r>
      <w:r w:rsidRPr="00BD54EB">
        <w:rPr>
          <w:rFonts w:ascii="Times New Roman" w:hAnsi="Times New Roman" w:cs="Times New Roman"/>
          <w:bCs w:val="0"/>
          <w:iCs w:val="0"/>
          <w:sz w:val="24"/>
          <w:szCs w:val="24"/>
        </w:rPr>
        <w:t>субподрядчиками/ соисполнителями</w:t>
      </w:r>
      <w:r w:rsidRPr="00BD54EB">
        <w:rPr>
          <w:rFonts w:ascii="Times New Roman" w:hAnsi="Times New Roman" w:cs="Times New Roman"/>
          <w:b w:val="0"/>
          <w:i w:val="0"/>
          <w:sz w:val="24"/>
          <w:szCs w:val="24"/>
        </w:rPr>
        <w:t xml:space="preserve"> (Форма </w:t>
      </w:r>
      <w:r w:rsidR="00B624F3" w:rsidRPr="00BD54EB">
        <w:rPr>
          <w:rFonts w:ascii="Times New Roman" w:hAnsi="Times New Roman" w:cs="Times New Roman"/>
          <w:b w:val="0"/>
          <w:i w:val="0"/>
          <w:sz w:val="24"/>
          <w:szCs w:val="24"/>
        </w:rPr>
        <w:t>5</w:t>
      </w:r>
      <w:r w:rsidRPr="00BD54EB">
        <w:rPr>
          <w:rFonts w:ascii="Times New Roman" w:hAnsi="Times New Roman" w:cs="Times New Roman"/>
          <w:b w:val="0"/>
          <w:i w:val="0"/>
          <w:sz w:val="24"/>
          <w:szCs w:val="24"/>
        </w:rPr>
        <w:t>)</w:t>
      </w:r>
      <w:bookmarkEnd w:id="422"/>
      <w:bookmarkEnd w:id="423"/>
    </w:p>
    <w:p w:rsidR="00C87330" w:rsidRPr="00BD54EB" w:rsidRDefault="00C87330" w:rsidP="00C87330">
      <w:pPr>
        <w:pStyle w:val="Times12"/>
        <w:rPr>
          <w:szCs w:val="24"/>
        </w:rPr>
      </w:pPr>
    </w:p>
    <w:p w:rsidR="00C87330" w:rsidRPr="00BD54EB" w:rsidRDefault="00E526CF" w:rsidP="00C87330">
      <w:pPr>
        <w:pStyle w:val="Times12"/>
        <w:ind w:firstLine="0"/>
        <w:rPr>
          <w:i/>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r w:rsidR="00C87330" w:rsidRPr="00BD54EB">
        <w:rPr>
          <w:b/>
          <w:bCs w:val="0"/>
          <w:i/>
          <w:szCs w:val="24"/>
        </w:rPr>
        <w:t>(подрядчик):</w:t>
      </w:r>
      <w:r w:rsidR="00C87330" w:rsidRPr="00BD54EB">
        <w:rPr>
          <w:szCs w:val="24"/>
        </w:rPr>
        <w:t xml:space="preserve"> ______________________________ </w:t>
      </w:r>
    </w:p>
    <w:p w:rsidR="00C87330" w:rsidRPr="00BD54EB" w:rsidRDefault="00B73A6F" w:rsidP="00C87330">
      <w:pPr>
        <w:pStyle w:val="Times12"/>
        <w:ind w:firstLine="0"/>
        <w:rPr>
          <w:b/>
          <w:bCs w:val="0"/>
          <w:i/>
          <w:szCs w:val="24"/>
        </w:rPr>
      </w:pPr>
      <w:r w:rsidRPr="00BD54EB">
        <w:rPr>
          <w:b/>
          <w:bCs w:val="0"/>
          <w:i/>
          <w:szCs w:val="24"/>
        </w:rPr>
        <w:t>С</w:t>
      </w:r>
      <w:r w:rsidR="00C87330" w:rsidRPr="00BD54EB">
        <w:rPr>
          <w:b/>
          <w:bCs w:val="0"/>
          <w:i/>
          <w:szCs w:val="24"/>
        </w:rPr>
        <w:t xml:space="preserve">убподрядчики/соисполнители </w:t>
      </w:r>
    </w:p>
    <w:p w:rsidR="00C87330" w:rsidRPr="00BD54EB" w:rsidRDefault="00C87330" w:rsidP="00C87330">
      <w:pPr>
        <w:pStyle w:val="Times12"/>
        <w:tabs>
          <w:tab w:val="left" w:pos="2520"/>
        </w:tabs>
        <w:ind w:firstLine="0"/>
        <w:rPr>
          <w:szCs w:val="24"/>
        </w:rPr>
      </w:pPr>
      <w:r w:rsidRPr="00BD54EB">
        <w:rPr>
          <w:szCs w:val="24"/>
        </w:rPr>
        <w:t>1. ________________________________________________________</w:t>
      </w:r>
    </w:p>
    <w:p w:rsidR="00C87330" w:rsidRPr="00BD54EB" w:rsidRDefault="00C87330" w:rsidP="00C87330">
      <w:pPr>
        <w:pStyle w:val="Times12"/>
        <w:ind w:firstLine="0"/>
        <w:rPr>
          <w:sz w:val="28"/>
          <w:szCs w:val="28"/>
        </w:rPr>
      </w:pPr>
      <w:r w:rsidRPr="00BD54EB">
        <w:rPr>
          <w:sz w:val="28"/>
          <w:szCs w:val="28"/>
        </w:rPr>
        <w:t>2. ________________________________________________________</w:t>
      </w:r>
    </w:p>
    <w:p w:rsidR="00C87330" w:rsidRPr="00BD54EB" w:rsidRDefault="00C87330" w:rsidP="00C87330">
      <w:pPr>
        <w:pStyle w:val="Times12"/>
        <w:ind w:firstLine="0"/>
        <w:rPr>
          <w:sz w:val="28"/>
          <w:szCs w:val="28"/>
        </w:rPr>
      </w:pPr>
      <w:r w:rsidRPr="00BD54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B73A6F" w:rsidRPr="00BD54EB" w:rsidTr="00B73A6F">
        <w:tc>
          <w:tcPr>
            <w:tcW w:w="426" w:type="dxa"/>
            <w:vMerge w:val="restart"/>
            <w:vAlign w:val="center"/>
          </w:tcPr>
          <w:p w:rsidR="00B73A6F" w:rsidRPr="00BD54EB" w:rsidRDefault="00B73A6F" w:rsidP="00B73A6F">
            <w:pPr>
              <w:keepNext/>
              <w:spacing w:before="40" w:after="40"/>
              <w:ind w:left="-87" w:right="-108"/>
              <w:jc w:val="center"/>
              <w:rPr>
                <w:snapToGrid w:val="0"/>
              </w:rPr>
            </w:pPr>
            <w:r w:rsidRPr="00BD54EB">
              <w:rPr>
                <w:snapToGrid w:val="0"/>
              </w:rPr>
              <w:t>№ п/п</w:t>
            </w:r>
          </w:p>
        </w:tc>
        <w:tc>
          <w:tcPr>
            <w:tcW w:w="1722"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w:t>
            </w:r>
            <w:r w:rsidRPr="00BD54EB">
              <w:rPr>
                <w:b/>
                <w:i/>
              </w:rPr>
              <w:t>работ/ услуг</w:t>
            </w:r>
          </w:p>
        </w:tc>
        <w:tc>
          <w:tcPr>
            <w:tcW w:w="1985" w:type="dxa"/>
            <w:vMerge w:val="restart"/>
            <w:vAlign w:val="center"/>
          </w:tcPr>
          <w:p w:rsidR="00B73A6F" w:rsidRPr="00BD54EB" w:rsidRDefault="00B73A6F" w:rsidP="004A3A00">
            <w:pPr>
              <w:keepNext/>
              <w:spacing w:before="40" w:after="40"/>
              <w:ind w:left="-87" w:right="-108"/>
              <w:jc w:val="center"/>
              <w:rPr>
                <w:snapToGrid w:val="0"/>
              </w:rPr>
            </w:pPr>
            <w:r w:rsidRPr="00BD54EB">
              <w:rPr>
                <w:snapToGrid w:val="0"/>
              </w:rPr>
              <w:t xml:space="preserve">Наименование организации, </w:t>
            </w:r>
            <w:r w:rsidRPr="00BD54EB">
              <w:rPr>
                <w:b/>
                <w:i/>
              </w:rPr>
              <w:t>выполняющей/ оказывающей</w:t>
            </w:r>
            <w:r w:rsidRPr="00BD54EB">
              <w:rPr>
                <w:snapToGrid w:val="0"/>
              </w:rPr>
              <w:t xml:space="preserve"> данный объем </w:t>
            </w:r>
            <w:r w:rsidRPr="00BD54EB">
              <w:rPr>
                <w:b/>
                <w:i/>
              </w:rPr>
              <w:t>работ/ услуг</w:t>
            </w:r>
          </w:p>
        </w:tc>
        <w:tc>
          <w:tcPr>
            <w:tcW w:w="2268" w:type="dxa"/>
            <w:vMerge w:val="restart"/>
            <w:vAlign w:val="center"/>
          </w:tcPr>
          <w:p w:rsidR="00B73A6F" w:rsidRPr="00BD54EB" w:rsidRDefault="00B73A6F" w:rsidP="00B53CD7">
            <w:pPr>
              <w:keepNext/>
              <w:spacing w:before="40" w:after="40"/>
              <w:ind w:left="-87" w:right="-108"/>
              <w:jc w:val="center"/>
              <w:rPr>
                <w:snapToGrid w:val="0"/>
              </w:rPr>
            </w:pPr>
            <w:r w:rsidRPr="00BD54EB">
              <w:rPr>
                <w:snapToGrid w:val="0"/>
              </w:rPr>
              <w:t>Принадлежность к субъектам малого и среднего предпринимательства</w:t>
            </w:r>
          </w:p>
        </w:tc>
        <w:tc>
          <w:tcPr>
            <w:tcW w:w="2693" w:type="dxa"/>
            <w:gridSpan w:val="2"/>
            <w:vAlign w:val="center"/>
          </w:tcPr>
          <w:p w:rsidR="00B73A6F" w:rsidRPr="00BD54EB" w:rsidRDefault="00B73A6F" w:rsidP="001D4D41">
            <w:pPr>
              <w:keepNext/>
              <w:spacing w:before="40" w:after="40"/>
              <w:ind w:left="-87" w:right="-108"/>
              <w:jc w:val="center"/>
              <w:rPr>
                <w:snapToGrid w:val="0"/>
              </w:rPr>
            </w:pPr>
            <w:r w:rsidRPr="00BD54EB">
              <w:rPr>
                <w:snapToGrid w:val="0"/>
              </w:rPr>
              <w:t xml:space="preserve">Стоимость </w:t>
            </w:r>
            <w:r w:rsidRPr="00BD54EB">
              <w:rPr>
                <w:b/>
                <w:i/>
              </w:rPr>
              <w:t>работ, услуг</w:t>
            </w:r>
          </w:p>
        </w:tc>
        <w:tc>
          <w:tcPr>
            <w:tcW w:w="1397" w:type="dxa"/>
            <w:vMerge w:val="restart"/>
            <w:vAlign w:val="center"/>
          </w:tcPr>
          <w:p w:rsidR="00B73A6F" w:rsidRPr="00BD54EB" w:rsidRDefault="00B73A6F" w:rsidP="00565DAC">
            <w:pPr>
              <w:keepNext/>
              <w:spacing w:before="40" w:after="40"/>
              <w:ind w:left="-87" w:right="-108"/>
              <w:jc w:val="center"/>
              <w:rPr>
                <w:snapToGrid w:val="0"/>
              </w:rPr>
            </w:pPr>
            <w:r w:rsidRPr="00BD54EB">
              <w:rPr>
                <w:snapToGrid w:val="0"/>
              </w:rPr>
              <w:t xml:space="preserve">Сроки </w:t>
            </w:r>
            <w:r w:rsidRPr="00BD54EB">
              <w:rPr>
                <w:b/>
                <w:i/>
              </w:rPr>
              <w:t>выполнения/ оказания</w:t>
            </w:r>
            <w:r w:rsidRPr="00BD54EB">
              <w:rPr>
                <w:snapToGrid w:val="0"/>
              </w:rPr>
              <w:t xml:space="preserve"> (начало и окончание)</w:t>
            </w:r>
          </w:p>
        </w:tc>
      </w:tr>
      <w:tr w:rsidR="00B73A6F" w:rsidRPr="00BD54EB" w:rsidTr="00B73A6F">
        <w:tc>
          <w:tcPr>
            <w:tcW w:w="426" w:type="dxa"/>
            <w:vMerge/>
            <w:vAlign w:val="center"/>
          </w:tcPr>
          <w:p w:rsidR="00B73A6F" w:rsidRPr="00BD54EB" w:rsidRDefault="00B73A6F" w:rsidP="00B73A6F">
            <w:pPr>
              <w:keepNext/>
              <w:spacing w:before="40" w:after="40"/>
              <w:ind w:left="57" w:right="57"/>
              <w:jc w:val="center"/>
              <w:rPr>
                <w:snapToGrid w:val="0"/>
              </w:rPr>
            </w:pPr>
          </w:p>
        </w:tc>
        <w:tc>
          <w:tcPr>
            <w:tcW w:w="1722" w:type="dxa"/>
            <w:vMerge/>
            <w:vAlign w:val="center"/>
          </w:tcPr>
          <w:p w:rsidR="00B73A6F" w:rsidRPr="00BD54EB" w:rsidRDefault="00B73A6F" w:rsidP="00B73A6F">
            <w:pPr>
              <w:keepNext/>
              <w:spacing w:before="40" w:after="40"/>
              <w:ind w:left="57" w:right="57"/>
              <w:jc w:val="center"/>
              <w:rPr>
                <w:snapToGrid w:val="0"/>
              </w:rPr>
            </w:pPr>
          </w:p>
        </w:tc>
        <w:tc>
          <w:tcPr>
            <w:tcW w:w="1985" w:type="dxa"/>
            <w:vMerge/>
            <w:vAlign w:val="center"/>
          </w:tcPr>
          <w:p w:rsidR="00B73A6F" w:rsidRPr="00BD54EB" w:rsidRDefault="00B73A6F" w:rsidP="00B73A6F">
            <w:pPr>
              <w:keepNext/>
              <w:spacing w:before="40" w:after="40"/>
              <w:ind w:left="57" w:right="57"/>
              <w:jc w:val="center"/>
              <w:rPr>
                <w:snapToGrid w:val="0"/>
              </w:rPr>
            </w:pPr>
          </w:p>
        </w:tc>
        <w:tc>
          <w:tcPr>
            <w:tcW w:w="2268" w:type="dxa"/>
            <w:vMerge/>
            <w:vAlign w:val="center"/>
          </w:tcPr>
          <w:p w:rsidR="00B73A6F" w:rsidRPr="00BD54EB" w:rsidRDefault="00B73A6F" w:rsidP="00B73A6F">
            <w:pPr>
              <w:keepNext/>
              <w:spacing w:before="40" w:after="40"/>
              <w:ind w:left="57" w:right="57"/>
              <w:jc w:val="center"/>
              <w:rPr>
                <w:snapToGrid w:val="0"/>
              </w:rPr>
            </w:pPr>
          </w:p>
        </w:tc>
        <w:tc>
          <w:tcPr>
            <w:tcW w:w="1417" w:type="dxa"/>
            <w:vAlign w:val="center"/>
          </w:tcPr>
          <w:p w:rsidR="00B73A6F" w:rsidRPr="00BD54EB" w:rsidRDefault="00B73A6F" w:rsidP="00B73A6F">
            <w:pPr>
              <w:keepNext/>
              <w:spacing w:before="40" w:after="40"/>
              <w:ind w:left="-87" w:right="-108"/>
              <w:jc w:val="center"/>
              <w:rPr>
                <w:snapToGrid w:val="0"/>
              </w:rPr>
            </w:pPr>
            <w:r w:rsidRPr="00BD54EB">
              <w:rPr>
                <w:snapToGrid w:val="0"/>
              </w:rPr>
              <w:t>в денежном выражении, руб.</w:t>
            </w:r>
          </w:p>
          <w:p w:rsidR="00B73A6F" w:rsidRPr="00BD54EB" w:rsidRDefault="00B73A6F" w:rsidP="00B73A6F">
            <w:pPr>
              <w:keepNext/>
              <w:spacing w:before="40" w:after="40"/>
              <w:ind w:left="57" w:right="57"/>
              <w:jc w:val="center"/>
              <w:rPr>
                <w:snapToGrid w:val="0"/>
              </w:rPr>
            </w:pPr>
            <w:r w:rsidRPr="00BD54EB">
              <w:rPr>
                <w:snapToGrid w:val="0"/>
              </w:rPr>
              <w:t>(без НДС)</w:t>
            </w:r>
          </w:p>
        </w:tc>
        <w:tc>
          <w:tcPr>
            <w:tcW w:w="1276" w:type="dxa"/>
            <w:vAlign w:val="center"/>
          </w:tcPr>
          <w:p w:rsidR="00B73A6F" w:rsidRPr="00BD54EB" w:rsidRDefault="00B73A6F" w:rsidP="00B73A6F">
            <w:pPr>
              <w:keepNext/>
              <w:spacing w:before="40" w:after="40"/>
              <w:ind w:left="-87" w:right="-108"/>
              <w:jc w:val="center"/>
              <w:rPr>
                <w:snapToGrid w:val="0"/>
              </w:rPr>
            </w:pPr>
            <w:r w:rsidRPr="00BD54EB">
              <w:rPr>
                <w:snapToGrid w:val="0"/>
              </w:rPr>
              <w:t xml:space="preserve">в % от общей стоимости </w:t>
            </w:r>
            <w:r w:rsidRPr="00BD54EB">
              <w:rPr>
                <w:b/>
                <w:i/>
              </w:rPr>
              <w:t>работ и услуг</w:t>
            </w:r>
          </w:p>
        </w:tc>
        <w:tc>
          <w:tcPr>
            <w:tcW w:w="1397" w:type="dxa"/>
            <w:vMerge/>
            <w:vAlign w:val="center"/>
          </w:tcPr>
          <w:p w:rsidR="00B73A6F" w:rsidRPr="00BD54EB" w:rsidRDefault="00B73A6F" w:rsidP="00B73A6F">
            <w:pPr>
              <w:keepNext/>
              <w:spacing w:before="40" w:after="40"/>
              <w:ind w:left="57" w:right="57"/>
              <w:jc w:val="center"/>
              <w:rPr>
                <w:snapToGrid w:val="0"/>
              </w:rPr>
            </w:pPr>
          </w:p>
        </w:tc>
      </w:tr>
      <w:tr w:rsidR="00B73A6F" w:rsidRPr="00BD54EB" w:rsidTr="00B73A6F">
        <w:trPr>
          <w:cantSplit/>
        </w:trPr>
        <w:tc>
          <w:tcPr>
            <w:tcW w:w="426" w:type="dxa"/>
            <w:vAlign w:val="center"/>
          </w:tcPr>
          <w:p w:rsidR="00B73A6F" w:rsidRPr="00BD54EB" w:rsidRDefault="00B73A6F" w:rsidP="00B73A6F">
            <w:pPr>
              <w:keepNext/>
              <w:spacing w:before="40" w:after="40"/>
              <w:ind w:left="57" w:right="57"/>
              <w:jc w:val="center"/>
              <w:rPr>
                <w:snapToGrid w:val="0"/>
                <w:sz w:val="22"/>
                <w:szCs w:val="20"/>
              </w:rPr>
            </w:pPr>
            <w:r w:rsidRPr="00BD54EB">
              <w:rPr>
                <w:snapToGrid w:val="0"/>
              </w:rPr>
              <w:t>1</w:t>
            </w:r>
          </w:p>
        </w:tc>
        <w:tc>
          <w:tcPr>
            <w:tcW w:w="1722"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2</w:t>
            </w:r>
          </w:p>
        </w:tc>
        <w:tc>
          <w:tcPr>
            <w:tcW w:w="1985" w:type="dxa"/>
            <w:vAlign w:val="center"/>
          </w:tcPr>
          <w:p w:rsidR="00B73A6F" w:rsidRPr="00BD54EB" w:rsidRDefault="00B73A6F" w:rsidP="004A3A00">
            <w:pPr>
              <w:keepNext/>
              <w:spacing w:before="40" w:after="40"/>
              <w:ind w:left="57" w:right="57"/>
              <w:jc w:val="center"/>
              <w:rPr>
                <w:snapToGrid w:val="0"/>
                <w:sz w:val="22"/>
                <w:szCs w:val="20"/>
              </w:rPr>
            </w:pPr>
            <w:r w:rsidRPr="00BD54EB">
              <w:rPr>
                <w:snapToGrid w:val="0"/>
              </w:rPr>
              <w:t>3</w:t>
            </w:r>
          </w:p>
        </w:tc>
        <w:tc>
          <w:tcPr>
            <w:tcW w:w="2268" w:type="dxa"/>
            <w:vAlign w:val="center"/>
          </w:tcPr>
          <w:p w:rsidR="00B73A6F" w:rsidRPr="00BD54EB" w:rsidRDefault="00B73A6F" w:rsidP="00B53CD7">
            <w:pPr>
              <w:keepNext/>
              <w:spacing w:before="40" w:after="40"/>
              <w:ind w:left="57" w:right="57"/>
              <w:jc w:val="center"/>
              <w:rPr>
                <w:snapToGrid w:val="0"/>
                <w:sz w:val="22"/>
                <w:szCs w:val="20"/>
              </w:rPr>
            </w:pPr>
            <w:r w:rsidRPr="00BD54EB">
              <w:rPr>
                <w:snapToGrid w:val="0"/>
              </w:rPr>
              <w:t>4</w:t>
            </w:r>
          </w:p>
        </w:tc>
        <w:tc>
          <w:tcPr>
            <w:tcW w:w="1417" w:type="dxa"/>
            <w:vAlign w:val="center"/>
          </w:tcPr>
          <w:p w:rsidR="00B73A6F" w:rsidRPr="00BD54EB" w:rsidRDefault="00B73A6F" w:rsidP="001D4D41">
            <w:pPr>
              <w:keepNext/>
              <w:spacing w:before="40" w:after="40"/>
              <w:ind w:left="-87" w:right="-108"/>
              <w:jc w:val="center"/>
              <w:rPr>
                <w:snapToGrid w:val="0"/>
                <w:sz w:val="22"/>
                <w:szCs w:val="20"/>
              </w:rPr>
            </w:pPr>
            <w:r w:rsidRPr="00BD54EB">
              <w:rPr>
                <w:snapToGrid w:val="0"/>
              </w:rPr>
              <w:t>5</w:t>
            </w:r>
          </w:p>
        </w:tc>
        <w:tc>
          <w:tcPr>
            <w:tcW w:w="1276" w:type="dxa"/>
            <w:vAlign w:val="center"/>
          </w:tcPr>
          <w:p w:rsidR="00B73A6F" w:rsidRPr="00BD54EB" w:rsidRDefault="00B73A6F" w:rsidP="00565DAC">
            <w:pPr>
              <w:keepNext/>
              <w:spacing w:before="40" w:after="40"/>
              <w:ind w:left="-87" w:right="-108"/>
              <w:jc w:val="center"/>
              <w:rPr>
                <w:snapToGrid w:val="0"/>
                <w:sz w:val="22"/>
                <w:szCs w:val="20"/>
              </w:rPr>
            </w:pPr>
            <w:r w:rsidRPr="00BD54EB">
              <w:rPr>
                <w:snapToGrid w:val="0"/>
              </w:rPr>
              <w:t>6</w:t>
            </w:r>
          </w:p>
        </w:tc>
        <w:tc>
          <w:tcPr>
            <w:tcW w:w="1397" w:type="dxa"/>
            <w:vAlign w:val="center"/>
          </w:tcPr>
          <w:p w:rsidR="00B73A6F" w:rsidRPr="00BD54EB" w:rsidRDefault="00B73A6F" w:rsidP="00565DAC">
            <w:pPr>
              <w:keepNext/>
              <w:spacing w:before="40" w:after="40"/>
              <w:ind w:left="57" w:right="57"/>
              <w:jc w:val="center"/>
              <w:rPr>
                <w:snapToGrid w:val="0"/>
              </w:rPr>
            </w:pPr>
            <w:r w:rsidRPr="00BD54EB">
              <w:rPr>
                <w:snapToGrid w:val="0"/>
              </w:rPr>
              <w:t>7</w:t>
            </w: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tabs>
                <w:tab w:val="num" w:pos="0"/>
              </w:tabs>
              <w:spacing w:before="40" w:after="40"/>
              <w:ind w:right="57"/>
              <w:rPr>
                <w:snapToGrid w:val="0"/>
              </w:rPr>
            </w:pP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426" w:type="dxa"/>
          </w:tcPr>
          <w:p w:rsidR="00B73A6F" w:rsidRPr="00BD54EB" w:rsidRDefault="00B73A6F" w:rsidP="00B73A6F">
            <w:pPr>
              <w:spacing w:before="40" w:after="40"/>
              <w:ind w:right="57"/>
              <w:rPr>
                <w:snapToGrid w:val="0"/>
              </w:rPr>
            </w:pPr>
            <w:r w:rsidRPr="00BD54EB">
              <w:rPr>
                <w:snapToGrid w:val="0"/>
              </w:rPr>
              <w:t>…</w:t>
            </w:r>
          </w:p>
        </w:tc>
        <w:tc>
          <w:tcPr>
            <w:tcW w:w="1722" w:type="dxa"/>
          </w:tcPr>
          <w:p w:rsidR="00B73A6F" w:rsidRPr="00BD54EB" w:rsidRDefault="00B73A6F" w:rsidP="00B73A6F">
            <w:pPr>
              <w:spacing w:before="40" w:after="40"/>
              <w:ind w:left="57" w:right="57"/>
              <w:rPr>
                <w:snapToGrid w:val="0"/>
              </w:rPr>
            </w:pPr>
          </w:p>
        </w:tc>
        <w:tc>
          <w:tcPr>
            <w:tcW w:w="1985" w:type="dxa"/>
          </w:tcPr>
          <w:p w:rsidR="00B73A6F" w:rsidRPr="00BD54EB" w:rsidRDefault="00B73A6F" w:rsidP="00B73A6F">
            <w:pPr>
              <w:spacing w:before="40" w:after="40"/>
              <w:ind w:left="57" w:right="57"/>
              <w:rPr>
                <w:snapToGrid w:val="0"/>
              </w:rPr>
            </w:pPr>
          </w:p>
        </w:tc>
        <w:tc>
          <w:tcPr>
            <w:tcW w:w="2268" w:type="dxa"/>
          </w:tcPr>
          <w:p w:rsidR="00B73A6F" w:rsidRPr="00BD54EB" w:rsidRDefault="00B73A6F" w:rsidP="00B73A6F">
            <w:pPr>
              <w:spacing w:before="40" w:after="40"/>
              <w:ind w:left="57" w:right="57"/>
              <w:rPr>
                <w:snapToGrid w:val="0"/>
              </w:rPr>
            </w:pPr>
          </w:p>
        </w:tc>
        <w:tc>
          <w:tcPr>
            <w:tcW w:w="1417" w:type="dxa"/>
          </w:tcPr>
          <w:p w:rsidR="00B73A6F" w:rsidRPr="00BD54EB" w:rsidRDefault="00B73A6F" w:rsidP="00B73A6F">
            <w:pPr>
              <w:spacing w:before="40" w:after="40"/>
              <w:ind w:left="57" w:right="57"/>
              <w:rPr>
                <w:snapToGrid w:val="0"/>
              </w:rPr>
            </w:pPr>
          </w:p>
        </w:tc>
        <w:tc>
          <w:tcPr>
            <w:tcW w:w="1276" w:type="dxa"/>
          </w:tcPr>
          <w:p w:rsidR="00B73A6F" w:rsidRPr="00BD54EB" w:rsidRDefault="00B73A6F" w:rsidP="00B73A6F">
            <w:pPr>
              <w:spacing w:before="40" w:after="40"/>
              <w:ind w:left="57" w:right="57"/>
              <w:rPr>
                <w:snapToGrid w:val="0"/>
              </w:rPr>
            </w:pPr>
          </w:p>
        </w:tc>
        <w:tc>
          <w:tcPr>
            <w:tcW w:w="1397" w:type="dxa"/>
          </w:tcPr>
          <w:p w:rsidR="00B73A6F" w:rsidRPr="00BD54EB" w:rsidRDefault="00B73A6F" w:rsidP="00B73A6F">
            <w:pPr>
              <w:spacing w:before="40" w:after="40"/>
              <w:ind w:left="57" w:right="57"/>
              <w:rPr>
                <w:snapToGrid w:val="0"/>
              </w:rPr>
            </w:pPr>
          </w:p>
        </w:tc>
      </w:tr>
      <w:tr w:rsidR="00B73A6F" w:rsidRPr="00BD54EB" w:rsidTr="00B73A6F">
        <w:tc>
          <w:tcPr>
            <w:tcW w:w="6401" w:type="dxa"/>
            <w:gridSpan w:val="4"/>
          </w:tcPr>
          <w:p w:rsidR="00B73A6F" w:rsidRPr="00BD54EB" w:rsidRDefault="00B73A6F" w:rsidP="00B73A6F">
            <w:pPr>
              <w:spacing w:before="40" w:after="40"/>
              <w:ind w:left="57" w:right="57"/>
              <w:rPr>
                <w:snapToGrid w:val="0"/>
              </w:rPr>
            </w:pPr>
            <w:r w:rsidRPr="00BD54EB">
              <w:rPr>
                <w:snapToGrid w:val="0"/>
              </w:rPr>
              <w:t>ИТОГО</w:t>
            </w:r>
          </w:p>
        </w:tc>
        <w:tc>
          <w:tcPr>
            <w:tcW w:w="1417" w:type="dxa"/>
          </w:tcPr>
          <w:p w:rsidR="00B73A6F" w:rsidRPr="00BD54EB" w:rsidRDefault="00B73A6F" w:rsidP="00B73A6F">
            <w:pPr>
              <w:spacing w:before="40" w:after="40"/>
              <w:ind w:left="57" w:right="57"/>
              <w:jc w:val="center"/>
              <w:rPr>
                <w:snapToGrid w:val="0"/>
              </w:rPr>
            </w:pPr>
          </w:p>
        </w:tc>
        <w:tc>
          <w:tcPr>
            <w:tcW w:w="1276" w:type="dxa"/>
          </w:tcPr>
          <w:p w:rsidR="00B73A6F" w:rsidRPr="00BD54EB" w:rsidRDefault="00B73A6F" w:rsidP="00B73A6F">
            <w:pPr>
              <w:spacing w:before="40" w:after="40"/>
              <w:ind w:left="57" w:right="57"/>
              <w:jc w:val="center"/>
              <w:rPr>
                <w:snapToGrid w:val="0"/>
              </w:rPr>
            </w:pPr>
            <w:r w:rsidRPr="00BD54EB">
              <w:rPr>
                <w:snapToGrid w:val="0"/>
              </w:rPr>
              <w:t>100%</w:t>
            </w:r>
          </w:p>
        </w:tc>
        <w:tc>
          <w:tcPr>
            <w:tcW w:w="1397" w:type="dxa"/>
          </w:tcPr>
          <w:p w:rsidR="00B73A6F" w:rsidRPr="00BD54EB" w:rsidRDefault="00B73A6F" w:rsidP="00B73A6F">
            <w:pPr>
              <w:spacing w:before="40" w:after="40"/>
              <w:ind w:left="57" w:right="57"/>
              <w:jc w:val="center"/>
              <w:rPr>
                <w:snapToGrid w:val="0"/>
              </w:rPr>
            </w:pPr>
            <w:r w:rsidRPr="00BD54EB">
              <w:rPr>
                <w:snapToGrid w:val="0"/>
              </w:rPr>
              <w:t>Х</w:t>
            </w:r>
          </w:p>
        </w:tc>
      </w:tr>
    </w:tbl>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_____</w:t>
      </w:r>
      <w:r w:rsidRPr="00BD54EB">
        <w:rPr>
          <w:sz w:val="16"/>
          <w:szCs w:val="16"/>
        </w:rPr>
        <w:tab/>
      </w:r>
      <w:r w:rsidRPr="00BD54EB">
        <w:rPr>
          <w:sz w:val="16"/>
          <w:szCs w:val="16"/>
        </w:rPr>
        <w:tab/>
        <w:t>_____________________________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pStyle w:val="Times12"/>
        <w:rPr>
          <w:szCs w:val="24"/>
        </w:rPr>
      </w:pPr>
    </w:p>
    <w:p w:rsidR="00C87330" w:rsidRPr="00BD54EB" w:rsidRDefault="00C87330" w:rsidP="00C87330">
      <w:pPr>
        <w:pStyle w:val="Times12"/>
        <w:tabs>
          <w:tab w:val="left" w:pos="1134"/>
        </w:tabs>
        <w:ind w:right="-179"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приложением к которой является данная справка.</w:t>
      </w:r>
    </w:p>
    <w:p w:rsidR="00C87330" w:rsidRPr="00BD54EB" w:rsidRDefault="00E526CF" w:rsidP="00BE5B19">
      <w:pPr>
        <w:pStyle w:val="Times12"/>
        <w:numPr>
          <w:ilvl w:val="0"/>
          <w:numId w:val="24"/>
        </w:numPr>
        <w:tabs>
          <w:tab w:val="num" w:pos="720"/>
          <w:tab w:val="left" w:pos="1134"/>
        </w:tabs>
        <w:ind w:left="0" w:right="-179"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BD54EB">
        <w:rPr>
          <w:b/>
          <w:bCs w:val="0"/>
          <w:i/>
          <w:szCs w:val="24"/>
        </w:rPr>
        <w:t>субподрядчиков/соисполнителей.</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В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указывает:</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перечень </w:t>
      </w:r>
      <w:r w:rsidRPr="00BD54EB">
        <w:rPr>
          <w:b/>
          <w:bCs w:val="0"/>
          <w:i/>
          <w:szCs w:val="24"/>
        </w:rPr>
        <w:t>выполняемых/оказываемых</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 работ и услуг.</w:t>
      </w:r>
      <w:r w:rsidR="00064C5C" w:rsidRPr="00BD54EB">
        <w:rPr>
          <w:b/>
          <w:bCs w:val="0"/>
          <w:i/>
          <w:szCs w:val="24"/>
        </w:rPr>
        <w:t xml:space="preserve"> </w:t>
      </w:r>
      <w:r w:rsidR="00064C5C" w:rsidRPr="00BD54EB">
        <w:rPr>
          <w:szCs w:val="24"/>
        </w:rPr>
        <w:t>В данной форме указываются</w:t>
      </w:r>
      <w:r w:rsidRPr="00BD54EB">
        <w:rPr>
          <w:b/>
          <w:bCs w:val="0"/>
          <w:i/>
          <w:szCs w:val="24"/>
        </w:rPr>
        <w:t xml:space="preserve"> </w:t>
      </w:r>
      <w:r w:rsidR="00285993" w:rsidRPr="00BD54EB">
        <w:rPr>
          <w:szCs w:val="24"/>
        </w:rPr>
        <w:t xml:space="preserve">все </w:t>
      </w:r>
      <w:r w:rsidR="00064C5C" w:rsidRPr="00BD54EB">
        <w:rPr>
          <w:b/>
          <w:bCs w:val="0"/>
          <w:i/>
          <w:szCs w:val="24"/>
        </w:rPr>
        <w:t>субподрядчики/соисполнители</w:t>
      </w:r>
      <w:r w:rsidR="00285993" w:rsidRPr="00BD54EB">
        <w:rPr>
          <w:szCs w:val="24"/>
        </w:rPr>
        <w:t>, привлекаемы</w:t>
      </w:r>
      <w:r w:rsidR="00064C5C" w:rsidRPr="00BD54EB">
        <w:rPr>
          <w:szCs w:val="24"/>
        </w:rPr>
        <w:t>е</w:t>
      </w:r>
      <w:r w:rsidR="00285993" w:rsidRPr="00BD54EB">
        <w:rPr>
          <w:szCs w:val="24"/>
        </w:rPr>
        <w:t xml:space="preserve"> для </w:t>
      </w:r>
      <w:r w:rsidR="000B04BE" w:rsidRPr="00BD54EB">
        <w:rPr>
          <w:b/>
          <w:bCs w:val="0"/>
          <w:i/>
          <w:szCs w:val="24"/>
        </w:rPr>
        <w:t>выполнения/оказ</w:t>
      </w:r>
      <w:r w:rsidR="009000DC" w:rsidRPr="00BD54EB">
        <w:rPr>
          <w:b/>
          <w:bCs w:val="0"/>
          <w:i/>
          <w:szCs w:val="24"/>
        </w:rPr>
        <w:t>ания</w:t>
      </w:r>
      <w:r w:rsidR="00285993" w:rsidRPr="00BD54EB">
        <w:rPr>
          <w:szCs w:val="24"/>
        </w:rPr>
        <w:t xml:space="preserve"> </w:t>
      </w:r>
      <w:r w:rsidR="009000DC" w:rsidRPr="00BD54EB">
        <w:rPr>
          <w:b/>
          <w:bCs w:val="0"/>
          <w:i/>
          <w:szCs w:val="24"/>
        </w:rPr>
        <w:t>работ / услуг</w:t>
      </w:r>
      <w:r w:rsidR="009000DC" w:rsidRPr="00BD54EB">
        <w:rPr>
          <w:szCs w:val="24"/>
        </w:rPr>
        <w:t xml:space="preserve"> </w:t>
      </w:r>
      <w:r w:rsidR="00285993" w:rsidRPr="00BD54EB">
        <w:rPr>
          <w:szCs w:val="24"/>
        </w:rPr>
        <w:t>по договору</w:t>
      </w:r>
      <w:r w:rsidR="009000DC" w:rsidRPr="00BD54EB">
        <w:rPr>
          <w:szCs w:val="24"/>
        </w:rPr>
        <w:t>,</w:t>
      </w:r>
      <w:r w:rsidR="00285993" w:rsidRPr="00BD54EB">
        <w:rPr>
          <w:szCs w:val="24"/>
        </w:rPr>
        <w:t xml:space="preserve"> незави</w:t>
      </w:r>
      <w:r w:rsidR="00064C5C" w:rsidRPr="00BD54EB">
        <w:rPr>
          <w:szCs w:val="24"/>
        </w:rPr>
        <w:t xml:space="preserve">симо от объема </w:t>
      </w:r>
      <w:r w:rsidR="009000DC" w:rsidRPr="00BD54EB">
        <w:rPr>
          <w:b/>
          <w:bCs w:val="0"/>
          <w:i/>
          <w:szCs w:val="24"/>
        </w:rPr>
        <w:t>выполняемых/оказываемых</w:t>
      </w:r>
      <w:r w:rsidR="009000DC" w:rsidRPr="00BD54EB">
        <w:rPr>
          <w:szCs w:val="24"/>
        </w:rPr>
        <w:t xml:space="preserve"> </w:t>
      </w:r>
      <w:r w:rsidR="009000DC" w:rsidRPr="00BD54EB">
        <w:rPr>
          <w:b/>
          <w:bCs w:val="0"/>
          <w:i/>
          <w:szCs w:val="24"/>
        </w:rPr>
        <w:t>работ / услуг</w:t>
      </w:r>
      <w:r w:rsidR="00285993" w:rsidRPr="00BD54EB">
        <w:rPr>
          <w:szCs w:val="24"/>
        </w:rPr>
        <w:t xml:space="preserve"> данными </w:t>
      </w:r>
      <w:r w:rsidR="009000DC" w:rsidRPr="00BD54EB">
        <w:rPr>
          <w:b/>
          <w:bCs w:val="0"/>
          <w:i/>
          <w:szCs w:val="24"/>
        </w:rPr>
        <w:t>субподрядчиками/соисполнителями.</w:t>
      </w:r>
      <w:r w:rsidR="00285993" w:rsidRPr="00BD54EB">
        <w:rPr>
          <w:b/>
          <w:bCs w:val="0"/>
          <w:i/>
          <w:szCs w:val="24"/>
        </w:rPr>
        <w:t xml:space="preserve"> </w:t>
      </w:r>
      <w:r w:rsidR="00B73A6F" w:rsidRPr="00BD54EB">
        <w:rPr>
          <w:b/>
          <w:bCs w:val="0"/>
          <w:i/>
          <w:szCs w:val="24"/>
        </w:rPr>
        <w:t xml:space="preserve">[далее указывается для СМР] </w:t>
      </w:r>
      <w:r w:rsidR="00B73A6F" w:rsidRPr="00BD54EB">
        <w:rPr>
          <w:b/>
          <w:i/>
        </w:rPr>
        <w:t>В случае</w:t>
      </w:r>
      <w:r w:rsidR="00B73A6F" w:rsidRPr="00BD54EB">
        <w:rPr>
          <w:b/>
          <w:bCs w:val="0"/>
          <w:i/>
          <w:szCs w:val="24"/>
        </w:rPr>
        <w:t>, если участник запроса предложений/субподрядчики выполняют одинаковый вид</w:t>
      </w:r>
      <w:r w:rsidR="00B73A6F" w:rsidRPr="00BD54EB">
        <w:rPr>
          <w:b/>
          <w:i/>
        </w:rPr>
        <w:t xml:space="preserve"> работ</w:t>
      </w:r>
      <w:r w:rsidR="00B73A6F" w:rsidRPr="00BD54EB">
        <w:rPr>
          <w:b/>
          <w:bCs w:val="0"/>
          <w:i/>
          <w:szCs w:val="24"/>
        </w:rPr>
        <w:t>, то в столбце 2 участнику запроса предложений необходимо детализировать виды работ</w:t>
      </w:r>
      <w:r w:rsidR="00B73A6F" w:rsidRPr="00BD54EB">
        <w:rPr>
          <w:b/>
          <w:i/>
        </w:rPr>
        <w:t xml:space="preserve">, выполняемые </w:t>
      </w:r>
      <w:r w:rsidR="00B73A6F" w:rsidRPr="00BD54EB">
        <w:rPr>
          <w:b/>
          <w:bCs w:val="0"/>
          <w:i/>
          <w:szCs w:val="24"/>
        </w:rPr>
        <w:lastRenderedPageBreak/>
        <w:t>участником/субподрядчиками в соответствии с локальными сметами (локальными сметными расчетами) по каждому исполнителю.</w:t>
      </w:r>
      <w:r w:rsidR="00B73A6F" w:rsidRPr="00BD54EB" w:rsidDel="00B73A6F">
        <w:rPr>
          <w:b/>
          <w:bCs w:val="0"/>
          <w:i/>
          <w:szCs w:val="24"/>
        </w:rPr>
        <w:t xml:space="preserve"> </w:t>
      </w:r>
    </w:p>
    <w:p w:rsidR="00C8733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стоимость </w:t>
      </w:r>
      <w:r w:rsidRPr="00BD54EB">
        <w:rPr>
          <w:b/>
          <w:bCs w:val="0"/>
          <w:i/>
          <w:szCs w:val="24"/>
        </w:rPr>
        <w:t>работ/ услуг</w:t>
      </w:r>
      <w:r w:rsidRPr="00BD54EB">
        <w:rPr>
          <w:szCs w:val="24"/>
        </w:rPr>
        <w:t xml:space="preserve"> по участнику </w:t>
      </w:r>
      <w:r w:rsidRPr="00BD54EB">
        <w:rPr>
          <w:b/>
          <w:bCs w:val="0"/>
          <w:i/>
          <w:szCs w:val="24"/>
        </w:rPr>
        <w:t xml:space="preserve">(подрядчику) </w:t>
      </w:r>
      <w:r w:rsidRPr="00BD54EB">
        <w:rPr>
          <w:szCs w:val="24"/>
        </w:rPr>
        <w:t xml:space="preserve">и </w:t>
      </w:r>
      <w:r w:rsidRPr="00BD54EB">
        <w:rPr>
          <w:b/>
          <w:bCs w:val="0"/>
          <w:i/>
          <w:szCs w:val="24"/>
        </w:rPr>
        <w:t>субподрядчикам/соисполнителям</w:t>
      </w:r>
      <w:r w:rsidRPr="00BD54EB">
        <w:rPr>
          <w:szCs w:val="24"/>
        </w:rPr>
        <w:t xml:space="preserve"> в денежном и процентном выражении в соответствии со Сводной таблицей стоимости (Форма </w:t>
      </w:r>
      <w:r w:rsidRPr="00BD54EB">
        <w:rPr>
          <w:b/>
          <w:bCs w:val="0"/>
          <w:i/>
          <w:szCs w:val="24"/>
        </w:rPr>
        <w:t>__</w:t>
      </w:r>
      <w:r w:rsidRPr="00BD54EB">
        <w:rPr>
          <w:szCs w:val="24"/>
        </w:rPr>
        <w:t>);</w:t>
      </w:r>
    </w:p>
    <w:p w:rsidR="004A3A00" w:rsidRPr="00BD54EB" w:rsidRDefault="00C87330" w:rsidP="00BE5B19">
      <w:pPr>
        <w:pStyle w:val="Times12"/>
        <w:numPr>
          <w:ilvl w:val="0"/>
          <w:numId w:val="23"/>
        </w:numPr>
        <w:tabs>
          <w:tab w:val="num" w:pos="1080"/>
          <w:tab w:val="left" w:pos="1134"/>
        </w:tabs>
        <w:ind w:left="1080" w:hanging="371"/>
        <w:rPr>
          <w:szCs w:val="24"/>
        </w:rPr>
      </w:pPr>
      <w:r w:rsidRPr="00BD54EB">
        <w:rPr>
          <w:szCs w:val="24"/>
        </w:rPr>
        <w:t xml:space="preserve">сроки </w:t>
      </w:r>
      <w:r w:rsidRPr="00BD54EB">
        <w:rPr>
          <w:b/>
          <w:bCs w:val="0"/>
          <w:i/>
          <w:szCs w:val="24"/>
        </w:rPr>
        <w:t>выполнения работ/оказания услуг</w:t>
      </w:r>
      <w:r w:rsidRPr="00BD54EB">
        <w:rPr>
          <w:szCs w:val="24"/>
        </w:rPr>
        <w:t xml:space="preserve"> участником (</w:t>
      </w:r>
      <w:r w:rsidRPr="00BD54EB">
        <w:rPr>
          <w:b/>
          <w:bCs w:val="0"/>
          <w:i/>
          <w:szCs w:val="24"/>
        </w:rPr>
        <w:t>подрядчиком)</w:t>
      </w:r>
      <w:r w:rsidRPr="00BD54EB">
        <w:rPr>
          <w:szCs w:val="24"/>
        </w:rPr>
        <w:t xml:space="preserve"> и каждым </w:t>
      </w:r>
      <w:r w:rsidRPr="00BD54EB">
        <w:rPr>
          <w:b/>
          <w:bCs w:val="0"/>
          <w:i/>
          <w:szCs w:val="24"/>
        </w:rPr>
        <w:t>субподрядчиком/соисполнителем</w:t>
      </w:r>
      <w:r w:rsidRPr="00BD54EB">
        <w:rPr>
          <w:szCs w:val="24"/>
        </w:rPr>
        <w:t xml:space="preserve"> в соответствии с Графиком </w:t>
      </w:r>
      <w:r w:rsidRPr="00BD54EB">
        <w:rPr>
          <w:b/>
          <w:bCs w:val="0"/>
          <w:i/>
          <w:szCs w:val="24"/>
        </w:rPr>
        <w:t>выполнения работ/ оказания услуг (</w:t>
      </w:r>
      <w:r w:rsidRPr="00BD54EB">
        <w:rPr>
          <w:szCs w:val="24"/>
        </w:rPr>
        <w:t>Форма __)</w:t>
      </w:r>
      <w:r w:rsidR="004A3A00" w:rsidRPr="00BD54EB">
        <w:rPr>
          <w:szCs w:val="24"/>
        </w:rPr>
        <w:t>;</w:t>
      </w:r>
    </w:p>
    <w:p w:rsidR="00C87330" w:rsidRPr="00BD54EB" w:rsidRDefault="004A3A00" w:rsidP="00BE5B19">
      <w:pPr>
        <w:pStyle w:val="Times12"/>
        <w:numPr>
          <w:ilvl w:val="0"/>
          <w:numId w:val="23"/>
        </w:numPr>
        <w:tabs>
          <w:tab w:val="num" w:pos="1080"/>
          <w:tab w:val="left" w:pos="1134"/>
        </w:tabs>
        <w:ind w:left="1080" w:hanging="371"/>
        <w:rPr>
          <w:szCs w:val="24"/>
        </w:rPr>
      </w:pPr>
      <w:r w:rsidRPr="00BD54EB">
        <w:rPr>
          <w:szCs w:val="24"/>
        </w:rPr>
        <w:t xml:space="preserve">принадлежность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либо указать слово «нет».</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К данной форме </w:t>
      </w:r>
      <w:r w:rsidR="00E526CF" w:rsidRPr="00BD54EB">
        <w:rPr>
          <w:szCs w:val="24"/>
        </w:rPr>
        <w:t xml:space="preserve">участник </w:t>
      </w:r>
      <w:r w:rsidR="003E0066" w:rsidRPr="00BD54EB">
        <w:rPr>
          <w:szCs w:val="24"/>
        </w:rPr>
        <w:t>запроса предложений</w:t>
      </w:r>
      <w:r w:rsidRPr="00BD54EB">
        <w:rPr>
          <w:szCs w:val="24"/>
        </w:rPr>
        <w:t xml:space="preserve"> должен приложить:</w:t>
      </w:r>
    </w:p>
    <w:p w:rsidR="00C87330" w:rsidRPr="00BD54EB" w:rsidRDefault="00306EF4" w:rsidP="00BE5B19">
      <w:pPr>
        <w:pStyle w:val="Times12"/>
        <w:numPr>
          <w:ilvl w:val="1"/>
          <w:numId w:val="23"/>
        </w:numPr>
        <w:tabs>
          <w:tab w:val="num" w:pos="1080"/>
          <w:tab w:val="left" w:pos="1134"/>
        </w:tabs>
        <w:ind w:left="1080" w:hanging="371"/>
        <w:rPr>
          <w:szCs w:val="24"/>
        </w:rPr>
      </w:pPr>
      <w:r w:rsidRPr="00BD54EB">
        <w:rPr>
          <w:rFonts w:eastAsia="Arial Unicode MS"/>
        </w:rPr>
        <w:t>копия</w:t>
      </w:r>
      <w:r w:rsidR="00BF7E49" w:rsidRPr="00BD54EB">
        <w:rPr>
          <w:rFonts w:eastAsia="Arial Unicode MS"/>
        </w:rPr>
        <w:t xml:space="preserve"> договора (в том числе предварительный или под условием)</w:t>
      </w:r>
      <w:r w:rsidR="00541399" w:rsidRPr="00BD54EB">
        <w:rPr>
          <w:szCs w:val="24"/>
        </w:rPr>
        <w:t>, с указанием перечня, объема</w:t>
      </w:r>
      <w:r w:rsidR="00C87330" w:rsidRPr="00BD54EB">
        <w:rPr>
          <w:szCs w:val="24"/>
        </w:rPr>
        <w:t xml:space="preserve"> и сроков </w:t>
      </w:r>
      <w:r w:rsidR="00C87330" w:rsidRPr="00BD54EB">
        <w:rPr>
          <w:b/>
          <w:bCs w:val="0"/>
          <w:i/>
          <w:szCs w:val="24"/>
        </w:rPr>
        <w:t>выполнения работ/ оказания услуг,</w:t>
      </w:r>
      <w:r w:rsidR="00C87330" w:rsidRPr="00BD54EB">
        <w:rPr>
          <w:szCs w:val="24"/>
        </w:rPr>
        <w:t xml:space="preserve"> возлагаемых на </w:t>
      </w:r>
      <w:r w:rsidR="00C87330" w:rsidRPr="00BD54EB">
        <w:rPr>
          <w:b/>
          <w:bCs w:val="0"/>
          <w:i/>
          <w:szCs w:val="24"/>
        </w:rPr>
        <w:t>субподрядчика/соисполнителя</w:t>
      </w:r>
      <w:r w:rsidR="004A3A00" w:rsidRPr="00BD54EB">
        <w:rPr>
          <w:szCs w:val="24"/>
        </w:rPr>
        <w:t>;</w:t>
      </w:r>
    </w:p>
    <w:p w:rsidR="004A3A00" w:rsidRPr="00BD54EB" w:rsidRDefault="00C87330" w:rsidP="00BE5B19">
      <w:pPr>
        <w:pStyle w:val="Times12"/>
        <w:numPr>
          <w:ilvl w:val="1"/>
          <w:numId w:val="23"/>
        </w:numPr>
        <w:tabs>
          <w:tab w:val="num" w:pos="1080"/>
          <w:tab w:val="left" w:pos="1134"/>
        </w:tabs>
        <w:ind w:left="1080" w:hanging="371"/>
        <w:rPr>
          <w:szCs w:val="24"/>
        </w:rPr>
      </w:pPr>
      <w:r w:rsidRPr="00BD54EB">
        <w:rPr>
          <w:szCs w:val="24"/>
        </w:rPr>
        <w:t xml:space="preserve">документы на </w:t>
      </w:r>
      <w:r w:rsidRPr="00BD54EB">
        <w:rPr>
          <w:b/>
          <w:bCs w:val="0"/>
          <w:i/>
          <w:szCs w:val="24"/>
        </w:rPr>
        <w:t>субподрядчиков/соисполнителей</w:t>
      </w:r>
      <w:r w:rsidRPr="00BD54EB">
        <w:rPr>
          <w:szCs w:val="24"/>
        </w:rPr>
        <w:t xml:space="preserve"> согласно пункту</w:t>
      </w:r>
      <w:r w:rsidR="007540C3" w:rsidRPr="00BD54EB">
        <w:rPr>
          <w:szCs w:val="24"/>
        </w:rPr>
        <w:t> </w:t>
      </w:r>
      <w:r w:rsidR="008B1E08" w:rsidRPr="00BD54EB">
        <w:rPr>
          <w:szCs w:val="24"/>
        </w:rPr>
        <w:t>16.2.</w:t>
      </w:r>
      <w:r w:rsidRPr="00BD54EB">
        <w:rPr>
          <w:szCs w:val="24"/>
        </w:rPr>
        <w:t xml:space="preserve"> раздела</w:t>
      </w:r>
      <w:r w:rsidR="007540C3" w:rsidRPr="00BD54EB">
        <w:rPr>
          <w:szCs w:val="24"/>
        </w:rPr>
        <w:t> </w:t>
      </w:r>
      <w:fldSimple w:instr=" REF _Ref317258036 \r \h  \* MERGEFORMAT ">
        <w:r w:rsidR="00CC115F" w:rsidRPr="00CC115F">
          <w:rPr>
            <w:szCs w:val="24"/>
          </w:rPr>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r w:rsidR="004A3A00" w:rsidRPr="00BD54EB">
        <w:rPr>
          <w:szCs w:val="24"/>
        </w:rPr>
        <w:t>;</w:t>
      </w:r>
    </w:p>
    <w:p w:rsidR="00C87330" w:rsidRPr="00BD54EB" w:rsidRDefault="004A3A00" w:rsidP="00BE5B19">
      <w:pPr>
        <w:pStyle w:val="Times12"/>
        <w:numPr>
          <w:ilvl w:val="1"/>
          <w:numId w:val="23"/>
        </w:numPr>
        <w:tabs>
          <w:tab w:val="num" w:pos="1080"/>
          <w:tab w:val="left" w:pos="1134"/>
        </w:tabs>
        <w:ind w:left="1080" w:hanging="371"/>
        <w:rPr>
          <w:szCs w:val="24"/>
        </w:rPr>
      </w:pPr>
      <w:r w:rsidRPr="00BD54EB">
        <w:rPr>
          <w:szCs w:val="24"/>
        </w:rPr>
        <w:t xml:space="preserve">в случае указания о принадлежности привлекаемых </w:t>
      </w:r>
      <w:r w:rsidRPr="00BD54EB">
        <w:rPr>
          <w:b/>
          <w:i/>
          <w:szCs w:val="24"/>
        </w:rPr>
        <w:t>субподрядчиков/соисполнителей</w:t>
      </w:r>
      <w:r w:rsidRPr="00BD54EB">
        <w:rPr>
          <w:szCs w:val="24"/>
        </w:rPr>
        <w:t xml:space="preserve"> к субъектам малого и среднего предпринимательства, дополнительно необходимо для таких </w:t>
      </w:r>
      <w:r w:rsidRPr="00BD54EB">
        <w:rPr>
          <w:b/>
          <w:i/>
          <w:szCs w:val="24"/>
        </w:rPr>
        <w:t>субподрядчиков/соисполнителей</w:t>
      </w:r>
      <w:r w:rsidRPr="00BD54EB">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BD54EB">
        <w:rPr>
          <w:b/>
          <w:i/>
          <w:szCs w:val="24"/>
        </w:rPr>
        <w:t>субподрядчиков/соисполнителей</w:t>
      </w:r>
      <w:r w:rsidRPr="00BD54EB">
        <w:rPr>
          <w:szCs w:val="24"/>
        </w:rPr>
        <w:t xml:space="preserve"> к субъектам малого и среднего предпринимательства.</w:t>
      </w:r>
    </w:p>
    <w:p w:rsidR="00C87330" w:rsidRPr="00BD54EB" w:rsidRDefault="00C87330" w:rsidP="00BE5B19">
      <w:pPr>
        <w:pStyle w:val="Times12"/>
        <w:numPr>
          <w:ilvl w:val="0"/>
          <w:numId w:val="24"/>
        </w:numPr>
        <w:tabs>
          <w:tab w:val="num" w:pos="720"/>
          <w:tab w:val="left" w:pos="1134"/>
        </w:tabs>
        <w:ind w:left="0" w:right="-179" w:firstLine="709"/>
        <w:rPr>
          <w:szCs w:val="24"/>
        </w:rPr>
      </w:pPr>
      <w:r w:rsidRPr="00BD54EB">
        <w:rPr>
          <w:szCs w:val="24"/>
        </w:rPr>
        <w:t xml:space="preserve">Данная форма заполняется как в случае привлечения </w:t>
      </w:r>
      <w:r w:rsidR="007A0C42" w:rsidRPr="00BD54EB">
        <w:rPr>
          <w:szCs w:val="24"/>
        </w:rPr>
        <w:t xml:space="preserve">участником </w:t>
      </w:r>
      <w:r w:rsidR="003E0066" w:rsidRPr="00BD54EB">
        <w:rPr>
          <w:szCs w:val="24"/>
        </w:rPr>
        <w:t>запроса предложений</w:t>
      </w:r>
      <w:r w:rsidRPr="00BD54EB">
        <w:rPr>
          <w:szCs w:val="24"/>
        </w:rPr>
        <w:t xml:space="preserve"> </w:t>
      </w:r>
      <w:r w:rsidRPr="00BD54EB">
        <w:rPr>
          <w:b/>
          <w:bCs w:val="0"/>
          <w:i/>
          <w:szCs w:val="24"/>
        </w:rPr>
        <w:t>субподрядчиков/соисполнителей,</w:t>
      </w:r>
      <w:r w:rsidRPr="00BD54EB">
        <w:rPr>
          <w:szCs w:val="24"/>
        </w:rPr>
        <w:t xml:space="preserve"> так и в случае их непривлечения; в последнем случае в таблицах приводятся слова </w:t>
      </w:r>
      <w:r w:rsidRPr="00BD54EB">
        <w:rPr>
          <w:b/>
          <w:bCs w:val="0"/>
          <w:i/>
          <w:szCs w:val="24"/>
        </w:rPr>
        <w:t>«</w:t>
      </w:r>
      <w:r w:rsidR="004A3A00" w:rsidRPr="00BD54EB">
        <w:rPr>
          <w:b/>
          <w:bCs w:val="0"/>
          <w:i/>
          <w:szCs w:val="24"/>
        </w:rPr>
        <w:t>С</w:t>
      </w:r>
      <w:r w:rsidR="00541399" w:rsidRPr="00BD54EB">
        <w:rPr>
          <w:b/>
          <w:bCs w:val="0"/>
          <w:i/>
          <w:szCs w:val="24"/>
        </w:rPr>
        <w:t>убподрядчики/соисполнител</w:t>
      </w:r>
      <w:r w:rsidR="00632073" w:rsidRPr="00BD54EB">
        <w:rPr>
          <w:b/>
          <w:bCs w:val="0"/>
          <w:i/>
          <w:szCs w:val="24"/>
        </w:rPr>
        <w:t>и</w:t>
      </w:r>
      <w:r w:rsidRPr="00BD54EB">
        <w:rPr>
          <w:b/>
          <w:bCs w:val="0"/>
          <w:i/>
          <w:szCs w:val="24"/>
        </w:rPr>
        <w:t xml:space="preserve"> </w:t>
      </w:r>
      <w:r w:rsidR="00632073" w:rsidRPr="00BD54EB">
        <w:rPr>
          <w:szCs w:val="24"/>
        </w:rPr>
        <w:t>не </w:t>
      </w:r>
      <w:r w:rsidRPr="00BD54EB">
        <w:rPr>
          <w:szCs w:val="24"/>
        </w:rPr>
        <w:t>планируются к привлечению».</w:t>
      </w:r>
    </w:p>
    <w:p w:rsidR="000C0B55" w:rsidRPr="00BD54EB" w:rsidRDefault="000C0B55" w:rsidP="00BE5B19">
      <w:pPr>
        <w:pStyle w:val="Times12"/>
        <w:numPr>
          <w:ilvl w:val="0"/>
          <w:numId w:val="24"/>
        </w:numPr>
        <w:tabs>
          <w:tab w:val="num" w:pos="720"/>
          <w:tab w:val="left" w:pos="1134"/>
        </w:tabs>
        <w:ind w:left="0" w:right="-179" w:firstLine="709"/>
        <w:rPr>
          <w:szCs w:val="24"/>
        </w:rPr>
      </w:pPr>
      <w:r w:rsidRPr="00BD54EB">
        <w:rPr>
          <w:szCs w:val="24"/>
        </w:rPr>
        <w:t>Для участников запроса предложений – </w:t>
      </w:r>
      <w:r w:rsidR="00CD11BC" w:rsidRPr="00BD54EB">
        <w:rPr>
          <w:szCs w:val="24"/>
        </w:rPr>
        <w:t>государственных или муниципальных</w:t>
      </w:r>
      <w:r w:rsidR="00CD11BC" w:rsidRPr="00BD54EB">
        <w:rPr>
          <w:sz w:val="28"/>
          <w:szCs w:val="28"/>
        </w:rPr>
        <w:t xml:space="preserve"> </w:t>
      </w:r>
      <w:r w:rsidRPr="00BD54EB">
        <w:rPr>
          <w:szCs w:val="24"/>
        </w:rPr>
        <w:t>бюджетных учреждений, в случае, если в соответствии с пунктом</w:t>
      </w:r>
      <w:r w:rsidR="00565DAC" w:rsidRPr="00BD54EB">
        <w:rPr>
          <w:szCs w:val="24"/>
        </w:rPr>
        <w:t> </w:t>
      </w:r>
      <w:fldSimple w:instr=" REF _Ref389211603 \r \h  \* MERGEFORMAT ">
        <w:r w:rsidR="00CC115F" w:rsidRPr="00CC115F">
          <w:rPr>
            <w:szCs w:val="24"/>
          </w:rPr>
          <w:t>3.5.3</w:t>
        </w:r>
      </w:fldSimple>
      <w:r w:rsidRPr="00BD54EB">
        <w:rPr>
          <w:szCs w:val="24"/>
        </w:rPr>
        <w:t xml:space="preserve"> определение </w:t>
      </w:r>
      <w:r w:rsidRPr="00BD54EB">
        <w:rPr>
          <w:b/>
          <w:i/>
          <w:szCs w:val="24"/>
        </w:rPr>
        <w:t>субподрядчиков/ соисполнителей</w:t>
      </w:r>
      <w:r w:rsidRPr="00BD54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BD54EB">
        <w:rPr>
          <w:b/>
          <w:i/>
          <w:szCs w:val="24"/>
        </w:rPr>
        <w:t>выполняющих/ оказывающих</w:t>
      </w:r>
      <w:r w:rsidRPr="00BD54EB">
        <w:rPr>
          <w:szCs w:val="24"/>
        </w:rPr>
        <w:t xml:space="preserve"> указанные объемы </w:t>
      </w:r>
      <w:r w:rsidRPr="00BD54EB">
        <w:rPr>
          <w:b/>
          <w:i/>
          <w:szCs w:val="24"/>
        </w:rPr>
        <w:t>работ, услуг</w:t>
      </w:r>
      <w:r w:rsidR="00CD11BC" w:rsidRPr="00BD54EB">
        <w:rPr>
          <w:b/>
          <w:i/>
          <w:szCs w:val="24"/>
        </w:rPr>
        <w:t xml:space="preserve">, </w:t>
      </w:r>
      <w:r w:rsidR="00CD11BC" w:rsidRPr="00BD54EB">
        <w:rPr>
          <w:szCs w:val="24"/>
        </w:rPr>
        <w:t>с указанием на особый порядок их выбора</w:t>
      </w:r>
      <w:r w:rsidRPr="00BD54EB">
        <w:rPr>
          <w:szCs w:val="24"/>
        </w:rPr>
        <w:t xml:space="preserve">. К данной форме участник запроса предложений – </w:t>
      </w:r>
      <w:r w:rsidR="00D14DAA" w:rsidRPr="00BD54EB">
        <w:rPr>
          <w:szCs w:val="24"/>
        </w:rPr>
        <w:t>государственное или муниципальное</w:t>
      </w:r>
      <w:r w:rsidR="00D14DAA" w:rsidRPr="00BD54EB">
        <w:rPr>
          <w:sz w:val="28"/>
          <w:szCs w:val="28"/>
        </w:rPr>
        <w:t xml:space="preserve"> </w:t>
      </w:r>
      <w:r w:rsidRPr="00BD54EB">
        <w:rPr>
          <w:szCs w:val="24"/>
        </w:rPr>
        <w:t xml:space="preserve">бюджетное учреждение прикладывает гарантийное письмо, содержащее обязательство </w:t>
      </w:r>
      <w:r w:rsidRPr="00BD54EB">
        <w:rPr>
          <w:szCs w:val="28"/>
        </w:rPr>
        <w:t xml:space="preserve">в случае выбора его победителем, </w:t>
      </w:r>
      <w:r w:rsidR="004A3A00" w:rsidRPr="00BD54EB">
        <w:rPr>
          <w:szCs w:val="28"/>
        </w:rPr>
        <w:t>определить</w:t>
      </w:r>
      <w:r w:rsidRPr="00BD54EB">
        <w:rPr>
          <w:szCs w:val="28"/>
        </w:rPr>
        <w:t xml:space="preserve"> </w:t>
      </w:r>
      <w:r w:rsidRPr="00BD54EB">
        <w:rPr>
          <w:b/>
          <w:i/>
          <w:szCs w:val="28"/>
        </w:rPr>
        <w:t>субподрядчиков/ соисполнителей</w:t>
      </w:r>
      <w:r w:rsidRPr="00BD54EB">
        <w:rPr>
          <w:szCs w:val="24"/>
        </w:rPr>
        <w:t xml:space="preserve"> и предоставить документы, указанные в </w:t>
      </w:r>
      <w:r w:rsidR="003C5884" w:rsidRPr="00BD54EB">
        <w:rPr>
          <w:szCs w:val="24"/>
        </w:rPr>
        <w:t>подпункте</w:t>
      </w:r>
      <w:r w:rsidR="00565DAC" w:rsidRPr="00BD54EB">
        <w:rPr>
          <w:szCs w:val="24"/>
        </w:rPr>
        <w:t> </w:t>
      </w:r>
      <w:fldSimple w:instr=" REF _Ref317256766 \r \h  \* MERGEFORMAT ">
        <w:r w:rsidR="00CC115F" w:rsidRPr="00CC115F">
          <w:rPr>
            <w:szCs w:val="24"/>
          </w:rPr>
          <w:t>а)</w:t>
        </w:r>
      </w:fldSimple>
      <w:r w:rsidR="00565DAC" w:rsidRPr="00BD54EB">
        <w:rPr>
          <w:szCs w:val="24"/>
        </w:rPr>
        <w:t xml:space="preserve"> </w:t>
      </w:r>
      <w:r w:rsidR="003C5884" w:rsidRPr="00BD54EB">
        <w:rPr>
          <w:szCs w:val="24"/>
        </w:rPr>
        <w:t>пункта</w:t>
      </w:r>
      <w:r w:rsidR="00565DAC" w:rsidRPr="00BD54EB">
        <w:rPr>
          <w:szCs w:val="24"/>
        </w:rPr>
        <w:t> </w:t>
      </w:r>
      <w:fldSimple w:instr=" REF _Ref389211603 \r \h  \* MERGEFORMAT ">
        <w:r w:rsidR="00CC115F" w:rsidRPr="00CC115F">
          <w:rPr>
            <w:szCs w:val="24"/>
          </w:rPr>
          <w:t>3.5.3</w:t>
        </w:r>
      </w:fldSimple>
      <w:r w:rsidRPr="00BD54EB">
        <w:rPr>
          <w:szCs w:val="24"/>
        </w:rPr>
        <w:t xml:space="preserve"> после окончания процедуры определения </w:t>
      </w:r>
      <w:r w:rsidRPr="00BD54EB">
        <w:rPr>
          <w:b/>
          <w:i/>
          <w:szCs w:val="24"/>
        </w:rPr>
        <w:t>субподрядчиков/ соисполнителей.</w:t>
      </w:r>
      <w:r w:rsidRPr="00BD54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BD54EB">
        <w:rPr>
          <w:szCs w:val="24"/>
        </w:rPr>
        <w:t>осуществлению закупок по определению</w:t>
      </w:r>
      <w:r w:rsidRPr="00BD54EB">
        <w:rPr>
          <w:b/>
          <w:i/>
          <w:szCs w:val="28"/>
        </w:rPr>
        <w:t xml:space="preserve"> субподрядчиков/ соисполнителей.</w:t>
      </w:r>
    </w:p>
    <w:p w:rsidR="00C87330" w:rsidRPr="00BD54EB" w:rsidRDefault="00C87330" w:rsidP="00B624F3">
      <w:pPr>
        <w:pStyle w:val="Times12"/>
        <w:jc w:val="right"/>
        <w:rPr>
          <w:szCs w:val="24"/>
        </w:rPr>
        <w:sectPr w:rsidR="00C87330" w:rsidRPr="00BD54EB" w:rsidSect="00C87330">
          <w:pgSz w:w="11907" w:h="16840" w:code="9"/>
          <w:pgMar w:top="1134" w:right="737" w:bottom="1701" w:left="1134" w:header="567" w:footer="567" w:gutter="0"/>
          <w:cols w:space="708"/>
          <w:docGrid w:linePitch="360"/>
        </w:sectPr>
      </w:pPr>
      <w:bookmarkStart w:id="424" w:name="_План_распределения_объемов_выполнен"/>
      <w:bookmarkEnd w:id="419"/>
      <w:bookmarkEnd w:id="424"/>
    </w:p>
    <w:p w:rsidR="005731C7" w:rsidRPr="00BD54EB" w:rsidRDefault="005731C7" w:rsidP="00891204">
      <w:pPr>
        <w:pStyle w:val="11"/>
        <w:numPr>
          <w:ilvl w:val="1"/>
          <w:numId w:val="6"/>
        </w:numPr>
        <w:spacing w:before="240" w:after="120"/>
        <w:jc w:val="both"/>
        <w:rPr>
          <w:sz w:val="28"/>
          <w:szCs w:val="28"/>
        </w:rPr>
      </w:pPr>
      <w:bookmarkStart w:id="425" w:name="_Toc320016199"/>
      <w:bookmarkStart w:id="426" w:name="_Ref323121435"/>
      <w:bookmarkStart w:id="427" w:name="_Toc393895820"/>
      <w:r w:rsidRPr="00BD54EB">
        <w:rPr>
          <w:sz w:val="28"/>
          <w:szCs w:val="28"/>
        </w:rPr>
        <w:lastRenderedPageBreak/>
        <w:t xml:space="preserve">МЕТОДИКА ОЦЕНКИ ЗАЯВОК НА УЧАСТИЕ В </w:t>
      </w:r>
      <w:bookmarkEnd w:id="425"/>
      <w:r w:rsidRPr="00BD54EB">
        <w:rPr>
          <w:sz w:val="28"/>
          <w:szCs w:val="28"/>
        </w:rPr>
        <w:t>ЗАПРОСЕ ПРЕДЛОЖЕНИЙ</w:t>
      </w:r>
      <w:bookmarkEnd w:id="426"/>
      <w:bookmarkEnd w:id="427"/>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r w:rsidRPr="00BD54EB">
        <w:rPr>
          <w:lang w:val="en-US"/>
        </w:rPr>
        <w:t>R</w:t>
      </w:r>
      <w:r w:rsidRPr="00BD54EB">
        <w:rPr>
          <w:vertAlign w:val="subscript"/>
          <w:lang w:val="en-US"/>
        </w:rPr>
        <w:t>i</w:t>
      </w:r>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8pt;height:15.6pt" o:ole="">
            <v:imagedata r:id="rId23" o:title=""/>
          </v:shape>
          <o:OLEObject Type="Embed" ProgID="Equation.3" ShapeID="_x0000_i1025" DrawAspect="Content" ObjectID="_1490513995"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значимость (вес) соответствующего критерия, %</w:t>
      </w:r>
    </w:p>
    <w:p w:rsidR="006F447A" w:rsidRPr="00BD54EB" w:rsidRDefault="006F447A" w:rsidP="006F447A">
      <w:pPr>
        <w:ind w:firstLine="709"/>
      </w:pPr>
      <w:r w:rsidRPr="00BD54EB">
        <w:t>БЦ, БКв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r w:rsidRPr="00BD54EB">
        <w:rPr>
          <w:vertAlign w:val="subscript"/>
          <w:lang w:val="en-US"/>
        </w:rPr>
        <w:t>i</w:t>
      </w:r>
      <w:r w:rsidRPr="00BD54EB">
        <w:t xml:space="preserve">, </w:t>
      </w:r>
      <w:r w:rsidRPr="00BD54EB">
        <w:rPr>
          <w:lang w:val="en-US"/>
        </w:rPr>
        <w:t>K</w:t>
      </w:r>
      <w:r w:rsidRPr="00BD54EB">
        <w:rPr>
          <w:vertAlign w:val="subscript"/>
          <w:lang w:val="en-US"/>
        </w:rPr>
        <w:t>i</w:t>
      </w:r>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2.2pt;height:30.1pt" o:ole="">
            <v:imagedata r:id="rId25" o:title=""/>
          </v:shape>
          <o:OLEObject Type="Embed" ProgID="Equation.3" ShapeID="_x0000_i1026" DrawAspect="Content" ObjectID="_1490513996"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r w:rsidRPr="00BD54EB">
        <w:rPr>
          <w:i/>
          <w:lang w:val="en-US"/>
        </w:rPr>
        <w:t>i</w:t>
      </w:r>
      <w:r w:rsidRPr="00BD54EB">
        <w:t xml:space="preserve"> – оценка по критерию «цена договора, цена единицы продукции» </w:t>
      </w:r>
      <w:r w:rsidRPr="00BD54EB">
        <w:rPr>
          <w:lang w:val="en-US"/>
        </w:rPr>
        <w:t>i</w:t>
      </w:r>
      <w:r w:rsidRPr="00BD54EB">
        <w:t>-го участника закупки, баллы;</w:t>
      </w:r>
    </w:p>
    <w:p w:rsidR="006F447A" w:rsidRPr="00BD54EB" w:rsidRDefault="006F447A" w:rsidP="006F447A">
      <w:pPr>
        <w:ind w:left="709"/>
        <w:jc w:val="both"/>
      </w:pPr>
      <w:r w:rsidRPr="00BD54EB">
        <w:rPr>
          <w:i/>
        </w:rPr>
        <w:t xml:space="preserve">Ц </w:t>
      </w:r>
      <w:r w:rsidRPr="00BD54EB">
        <w:rPr>
          <w:i/>
          <w:lang w:val="en-US"/>
        </w:rPr>
        <w:t>i</w:t>
      </w:r>
      <w:r w:rsidRPr="00BD54EB">
        <w:t xml:space="preserve"> – предложение участника закупки о цене договора, цене единицы продукции, указанной в заявке </w:t>
      </w:r>
      <w:r w:rsidRPr="00BD54EB">
        <w:rPr>
          <w:lang w:val="en-US"/>
        </w:rPr>
        <w:t>i</w:t>
      </w:r>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r w:rsidRPr="00BD54EB">
        <w:rPr>
          <w:i/>
        </w:rPr>
        <w:t xml:space="preserve">Ц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9pt;height:18.25pt" o:ole="">
            <v:imagedata r:id="rId27" o:title=""/>
          </v:shape>
          <o:OLEObject Type="Embed" ProgID="Equation.3" ShapeID="_x0000_i1027" DrawAspect="Content" ObjectID="_1490513997"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Максимальная оценка в баллах по каждому из подкритериев Оi , Рi , Мi , Кi , СМКi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r w:rsidRPr="00D26107">
        <w:rPr>
          <w:bCs/>
          <w:iCs/>
        </w:rPr>
        <w:t>При оценке по данному подкритерию к учету принимаются, завершенные в 201</w:t>
      </w:r>
      <w:r w:rsidR="006449D0">
        <w:rPr>
          <w:bCs/>
          <w:iCs/>
        </w:rPr>
        <w:t>2</w:t>
      </w:r>
      <w:r w:rsidRPr="00D26107">
        <w:rPr>
          <w:bCs/>
          <w:iCs/>
        </w:rPr>
        <w:t xml:space="preserve"> – 201</w:t>
      </w:r>
      <w:r w:rsidR="006449D0">
        <w:rPr>
          <w:bCs/>
          <w:iCs/>
        </w:rPr>
        <w:t>4</w:t>
      </w:r>
      <w:r w:rsidRPr="00D26107">
        <w:rPr>
          <w:bCs/>
          <w:iCs/>
        </w:rPr>
        <w:t xml:space="preserve"> гг. работы сопоставимого характера и объема - </w:t>
      </w:r>
      <w:r w:rsidRPr="00D26107">
        <w:rPr>
          <w:b/>
          <w:bCs/>
          <w:iCs/>
        </w:rPr>
        <w:t xml:space="preserve">по проектированию объектов использования атомной энергии и корректировке </w:t>
      </w:r>
      <w:r w:rsidR="00617731">
        <w:rPr>
          <w:b/>
          <w:bCs/>
          <w:iCs/>
        </w:rPr>
        <w:t>рабочей</w:t>
      </w:r>
      <w:r w:rsidRPr="00D26107">
        <w:rPr>
          <w:b/>
          <w:bCs/>
          <w:iCs/>
        </w:rPr>
        <w:t xml:space="preserve"> документации</w:t>
      </w:r>
      <w:r w:rsidRPr="00D26107">
        <w:rPr>
          <w:b/>
          <w:bCs/>
          <w:snapToGrid w:val="0"/>
        </w:rPr>
        <w:t xml:space="preserve">, </w:t>
      </w:r>
      <w:r w:rsidRPr="00D26107">
        <w:rPr>
          <w:bCs/>
          <w:iCs/>
        </w:rPr>
        <w:t>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6A70FD" w:rsidRDefault="009B3FDA" w:rsidP="008C35D7">
            <w:pPr>
              <w:pStyle w:val="af4"/>
              <w:spacing w:before="0" w:beforeAutospacing="0" w:after="0" w:afterAutospacing="0"/>
              <w:jc w:val="center"/>
              <w:rPr>
                <w:bCs/>
                <w:lang w:val="ru-RU" w:eastAsia="ru-RU"/>
              </w:rPr>
            </w:pPr>
            <w:r w:rsidRPr="004C33A2">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6A70FD" w:rsidRDefault="009B3FDA" w:rsidP="008C35D7">
            <w:pPr>
              <w:pStyle w:val="af4"/>
              <w:spacing w:before="0" w:beforeAutospacing="0" w:after="0" w:afterAutospacing="0"/>
              <w:jc w:val="center"/>
              <w:rPr>
                <w:bCs/>
                <w:lang w:val="ru-RU" w:eastAsia="ru-RU"/>
              </w:rPr>
            </w:pPr>
            <w:r w:rsidRPr="004C33A2">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6A70FD" w:rsidRDefault="009B3FDA" w:rsidP="006449D0">
            <w:pPr>
              <w:pStyle w:val="af4"/>
              <w:spacing w:before="0" w:beforeAutospacing="0" w:after="0" w:afterAutospacing="0"/>
              <w:ind w:firstLine="709"/>
              <w:jc w:val="center"/>
              <w:rPr>
                <w:bCs/>
                <w:lang w:val="ru-RU" w:eastAsia="ru-RU"/>
              </w:rPr>
            </w:pPr>
            <w:r w:rsidRPr="004C33A2">
              <w:rPr>
                <w:lang w:val="ru-RU" w:eastAsia="ru-RU"/>
              </w:rPr>
              <w:t>У участника закупки завершенные в 201</w:t>
            </w:r>
            <w:r w:rsidR="006449D0" w:rsidRPr="004C33A2">
              <w:rPr>
                <w:lang w:val="ru-RU" w:eastAsia="ru-RU"/>
              </w:rPr>
              <w:t>2</w:t>
            </w:r>
            <w:r w:rsidRPr="004C33A2">
              <w:rPr>
                <w:lang w:val="ru-RU" w:eastAsia="ru-RU"/>
              </w:rPr>
              <w:t>-201</w:t>
            </w:r>
            <w:r w:rsidR="006449D0" w:rsidRPr="004C33A2">
              <w:rPr>
                <w:lang w:val="ru-RU" w:eastAsia="ru-RU"/>
              </w:rPr>
              <w:t>4</w:t>
            </w:r>
            <w:r w:rsidRPr="004C33A2">
              <w:rPr>
                <w:lang w:val="ru-RU" w:eastAsia="ru-RU"/>
              </w:rPr>
              <w:t xml:space="preserve"> гг. </w:t>
            </w:r>
            <w:r w:rsidRPr="004C33A2">
              <w:rPr>
                <w:i/>
                <w:lang w:val="ru-RU" w:eastAsia="ru-RU"/>
              </w:rPr>
              <w:t>(последние 3 года)</w:t>
            </w:r>
            <w:r w:rsidRPr="004C33A2">
              <w:rPr>
                <w:lang w:val="ru-RU" w:eastAsia="ru-RU"/>
              </w:rPr>
              <w:t xml:space="preserve"> </w:t>
            </w:r>
            <w:r w:rsidRPr="004C33A2">
              <w:rPr>
                <w:b/>
                <w:i/>
                <w:lang w:val="ru-RU" w:eastAsia="ru-RU"/>
              </w:rPr>
              <w:t>работы в рамках</w:t>
            </w:r>
            <w:r w:rsidRPr="004C33A2">
              <w:rPr>
                <w:lang w:val="ru-RU" w:eastAsia="ru-RU"/>
              </w:rPr>
              <w:t xml:space="preserve"> договоров </w:t>
            </w:r>
            <w:r w:rsidRPr="004C33A2">
              <w:rPr>
                <w:b/>
                <w:i/>
                <w:lang w:val="ru-RU" w:eastAsia="ru-RU"/>
              </w:rPr>
              <w:t xml:space="preserve">сопоставимого характера и объема </w:t>
            </w:r>
            <w:r w:rsidRPr="004C33A2">
              <w:rPr>
                <w:lang w:val="ru-RU" w:eastAsia="ru-RU"/>
              </w:rPr>
              <w:t>отсутствуют</w:t>
            </w:r>
            <w:r w:rsidRPr="004C33A2">
              <w:rPr>
                <w:vertAlign w:val="subscript"/>
                <w:lang w:val="ru-RU" w:eastAsia="ru-RU"/>
              </w:rPr>
              <w:t xml:space="preserve"> </w:t>
            </w:r>
            <w:r w:rsidRPr="004C33A2">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6A70FD" w:rsidRDefault="009B3FDA" w:rsidP="008C35D7">
            <w:pPr>
              <w:pStyle w:val="af4"/>
              <w:spacing w:before="0" w:beforeAutospacing="0" w:after="0" w:afterAutospacing="0"/>
              <w:jc w:val="center"/>
              <w:rPr>
                <w:bCs/>
                <w:lang w:val="ru-RU" w:eastAsia="ru-RU"/>
              </w:rPr>
            </w:pPr>
            <w:r w:rsidRPr="004C33A2">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6A70FD" w:rsidRDefault="009B3FDA" w:rsidP="008C35D7">
            <w:pPr>
              <w:pStyle w:val="af4"/>
              <w:spacing w:before="0" w:beforeAutospacing="0" w:after="0" w:afterAutospacing="0"/>
              <w:jc w:val="center"/>
              <w:rPr>
                <w:lang w:val="ru-RU" w:eastAsia="ru-RU"/>
              </w:rPr>
            </w:pPr>
            <w:r w:rsidRPr="004C33A2">
              <w:rPr>
                <w:bCs/>
                <w:lang w:val="ru-RU" w:eastAsia="ru-RU"/>
              </w:rPr>
              <w:t xml:space="preserve">БО </w:t>
            </w:r>
            <w:r w:rsidRPr="00D26107">
              <w:rPr>
                <w:bCs/>
                <w:vertAlign w:val="subscript"/>
                <w:lang w:val="en-US" w:eastAsia="ru-RU"/>
              </w:rPr>
              <w:t>i</w:t>
            </w:r>
          </w:p>
        </w:tc>
        <w:tc>
          <w:tcPr>
            <w:tcW w:w="457" w:type="dxa"/>
            <w:vMerge w:val="restart"/>
            <w:tcBorders>
              <w:top w:val="single" w:sz="4" w:space="0" w:color="auto"/>
              <w:bottom w:val="single" w:sz="4" w:space="0" w:color="auto"/>
            </w:tcBorders>
            <w:vAlign w:val="center"/>
          </w:tcPr>
          <w:p w:rsidR="009B3FDA" w:rsidRPr="006A70FD" w:rsidRDefault="009B3FDA" w:rsidP="008C35D7">
            <w:pPr>
              <w:pStyle w:val="af4"/>
              <w:spacing w:before="0" w:beforeAutospacing="0" w:after="0" w:afterAutospacing="0"/>
              <w:ind w:left="-57" w:right="-57" w:hanging="32"/>
              <w:jc w:val="center"/>
              <w:rPr>
                <w:lang w:val="ru-RU" w:eastAsia="ru-RU"/>
              </w:rPr>
            </w:pPr>
            <w:r w:rsidRPr="004C33A2">
              <w:rPr>
                <w:lang w:val="ru-RU" w:eastAsia="ru-RU"/>
              </w:rPr>
              <w:t>=</w:t>
            </w:r>
          </w:p>
        </w:tc>
        <w:tc>
          <w:tcPr>
            <w:tcW w:w="2080" w:type="dxa"/>
            <w:tcBorders>
              <w:top w:val="single" w:sz="4" w:space="0" w:color="auto"/>
              <w:left w:val="nil"/>
              <w:bottom w:val="single" w:sz="4" w:space="0" w:color="auto"/>
            </w:tcBorders>
          </w:tcPr>
          <w:p w:rsidR="009B3FDA" w:rsidRPr="006A70FD" w:rsidRDefault="009B3FDA" w:rsidP="008C35D7">
            <w:pPr>
              <w:pStyle w:val="af4"/>
              <w:spacing w:before="0" w:beforeAutospacing="0" w:after="0" w:afterAutospacing="0"/>
              <w:jc w:val="center"/>
              <w:rPr>
                <w:lang w:val="ru-RU" w:eastAsia="ru-RU"/>
              </w:rPr>
            </w:pPr>
            <w:r w:rsidRPr="004C33A2">
              <w:rPr>
                <w:lang w:val="ru-RU" w:eastAsia="ru-RU"/>
              </w:rPr>
              <w:t>О</w:t>
            </w:r>
            <w:r w:rsidRPr="004C33A2">
              <w:rPr>
                <w:vertAlign w:val="subscript"/>
                <w:lang w:val="ru-RU" w:eastAsia="ru-RU"/>
              </w:rPr>
              <w:t xml:space="preserve"> </w:t>
            </w:r>
            <w:r w:rsidRPr="00D26107">
              <w:rPr>
                <w:vertAlign w:val="subscript"/>
                <w:lang w:val="en-US" w:eastAsia="ru-RU"/>
              </w:rPr>
              <w:t>i</w:t>
            </w:r>
            <w:r w:rsidRPr="004C33A2">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6A70FD" w:rsidRDefault="009B3FDA" w:rsidP="008C35D7">
            <w:pPr>
              <w:pStyle w:val="af4"/>
              <w:spacing w:before="0" w:beforeAutospacing="0" w:after="0" w:afterAutospacing="0"/>
              <w:ind w:hanging="12"/>
              <w:jc w:val="center"/>
              <w:rPr>
                <w:lang w:val="ru-RU" w:eastAsia="ru-RU"/>
              </w:rPr>
            </w:pPr>
            <w:r w:rsidRPr="004C33A2">
              <w:rPr>
                <w:bCs/>
                <w:lang w:val="ru-RU" w:eastAsia="ru-RU"/>
              </w:rPr>
              <w:t>* 100</w:t>
            </w:r>
          </w:p>
        </w:tc>
        <w:tc>
          <w:tcPr>
            <w:tcW w:w="1373" w:type="dxa"/>
            <w:vMerge w:val="restart"/>
            <w:tcBorders>
              <w:top w:val="single" w:sz="4" w:space="0" w:color="auto"/>
              <w:right w:val="single" w:sz="4" w:space="0" w:color="auto"/>
            </w:tcBorders>
          </w:tcPr>
          <w:p w:rsidR="009B3FDA" w:rsidRPr="006A70FD"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6A70FD"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6A70FD"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6A70FD" w:rsidRDefault="009B3FDA" w:rsidP="008C35D7">
            <w:pPr>
              <w:pStyle w:val="af4"/>
              <w:spacing w:before="0" w:beforeAutospacing="0" w:after="0" w:afterAutospacing="0"/>
              <w:jc w:val="center"/>
              <w:rPr>
                <w:lang w:val="ru-RU" w:eastAsia="ru-RU"/>
              </w:rPr>
            </w:pPr>
            <w:r w:rsidRPr="004C33A2">
              <w:rPr>
                <w:lang w:val="ru-RU" w:eastAsia="ru-RU"/>
              </w:rPr>
              <w:t>О</w:t>
            </w:r>
            <w:r w:rsidRPr="004C33A2">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6A70FD"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6A70FD"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6A70FD" w:rsidRDefault="009B3FDA" w:rsidP="008C35D7">
            <w:pPr>
              <w:pStyle w:val="af4"/>
              <w:spacing w:before="0" w:beforeAutospacing="0" w:after="0" w:afterAutospacing="0"/>
              <w:ind w:firstLine="709"/>
              <w:jc w:val="center"/>
              <w:rPr>
                <w:b/>
                <w:i/>
                <w:lang w:val="ru-RU" w:eastAsia="ru-RU"/>
              </w:rPr>
            </w:pPr>
            <w:r w:rsidRPr="004C33A2">
              <w:rPr>
                <w:lang w:val="ru-RU" w:eastAsia="ru-RU"/>
              </w:rPr>
              <w:t>О</w:t>
            </w:r>
            <w:r w:rsidRPr="004C33A2">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6A70FD" w:rsidRDefault="009B3FDA" w:rsidP="008C35D7">
            <w:pPr>
              <w:pStyle w:val="af4"/>
              <w:spacing w:before="0" w:beforeAutospacing="0" w:after="0" w:afterAutospacing="0"/>
              <w:jc w:val="center"/>
              <w:rPr>
                <w:lang w:val="ru-RU" w:eastAsia="ru-RU"/>
              </w:rPr>
            </w:pPr>
            <w:r w:rsidRPr="004C33A2">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r w:rsidRPr="00D26107">
        <w:rPr>
          <w:bCs/>
        </w:rPr>
        <w:t>О</w:t>
      </w:r>
      <w:r w:rsidRPr="00D26107">
        <w:rPr>
          <w:bCs/>
          <w:vertAlign w:val="subscript"/>
          <w:lang w:val="en-US"/>
        </w:rPr>
        <w:t>i</w:t>
      </w:r>
      <w:r w:rsidRPr="00D26107">
        <w:rPr>
          <w:bCs/>
        </w:rPr>
        <w:tab/>
      </w:r>
      <w:r w:rsidRPr="00D26107">
        <w:t>–</w:t>
      </w:r>
      <w:r w:rsidRPr="00D26107">
        <w:rPr>
          <w:bCs/>
        </w:rPr>
        <w:tab/>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r w:rsidRPr="00D26107">
        <w:rPr>
          <w:lang w:val="en-US"/>
        </w:rPr>
        <w:t>i</w:t>
      </w:r>
      <w:r w:rsidRPr="00D26107">
        <w:t xml:space="preserve">-го участника закупки, </w:t>
      </w:r>
      <w:r w:rsidRPr="00D26107">
        <w:rPr>
          <w:bCs/>
        </w:rPr>
        <w:t>руб.</w:t>
      </w:r>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r w:rsidRPr="00D26107">
        <w:rPr>
          <w:bCs/>
        </w:rPr>
        <w:t>О</w:t>
      </w:r>
      <w:r w:rsidRPr="00D26107">
        <w:rPr>
          <w:vertAlign w:val="subscript"/>
          <w:lang w:val="en-US"/>
        </w:rPr>
        <w:t>max</w:t>
      </w:r>
      <w:r w:rsidRPr="00D26107">
        <w:t xml:space="preserve"> – </w:t>
      </w:r>
      <w:r w:rsidRPr="00D26107">
        <w:rPr>
          <w:bCs/>
        </w:rPr>
        <w:t>максимальный опыт (</w:t>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r w:rsidRPr="00D26107">
        <w:rPr>
          <w:bCs/>
          <w:lang w:val="en-US"/>
        </w:rPr>
        <w:t>O</w:t>
      </w:r>
      <w:r w:rsidRPr="00D26107">
        <w:rPr>
          <w:bCs/>
          <w:vertAlign w:val="subscript"/>
          <w:lang w:val="en-US"/>
        </w:rPr>
        <w:t>max</w:t>
      </w:r>
      <w:r w:rsidRPr="00D26107">
        <w:t xml:space="preserve"> более чем предельное значение, то </w:t>
      </w:r>
      <w:r w:rsidRPr="00D26107">
        <w:rPr>
          <w:bCs/>
          <w:lang w:val="en-US"/>
        </w:rPr>
        <w:t>O</w:t>
      </w:r>
      <w:r w:rsidRPr="00D26107">
        <w:rPr>
          <w:bCs/>
          <w:vertAlign w:val="subscript"/>
          <w:lang w:val="en-US"/>
        </w:rPr>
        <w:t>max</w:t>
      </w:r>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6449D0">
        <w:t>12</w:t>
      </w:r>
      <w:r w:rsidR="001E6EFA">
        <w:t> </w:t>
      </w:r>
      <w:r w:rsidR="006449D0">
        <w:t>733</w:t>
      </w:r>
      <w:r w:rsidR="001E6EFA">
        <w:t xml:space="preserve"> </w:t>
      </w:r>
      <w:r w:rsidR="006449D0">
        <w:t>338</w:t>
      </w:r>
      <w:r w:rsidR="005318CF">
        <w:t>,00</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Pr="00D26107"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984E2F" w:rsidRDefault="00984E2F" w:rsidP="00984E2F">
      <w:pPr>
        <w:ind w:firstLine="709"/>
        <w:jc w:val="both"/>
        <w:rPr>
          <w:b/>
        </w:rPr>
      </w:pPr>
      <w:r w:rsidRPr="00CA5BCF">
        <w:rPr>
          <w:b/>
        </w:rPr>
        <w:t>Участнику, предоставившему сведения о выполненных договорах без подтверждающих документов, баллы не начисляются.</w:t>
      </w:r>
    </w:p>
    <w:p w:rsidR="00984E2F" w:rsidRDefault="00984E2F" w:rsidP="00984E2F">
      <w:pPr>
        <w:rPr>
          <w:b/>
          <w:i/>
        </w:rPr>
      </w:pPr>
    </w:p>
    <w:p w:rsidR="00984E2F" w:rsidRPr="00877240" w:rsidRDefault="00984E2F" w:rsidP="00984E2F">
      <w:pPr>
        <w:widowControl w:val="0"/>
        <w:ind w:firstLine="709"/>
        <w:jc w:val="both"/>
        <w:rPr>
          <w:sz w:val="25"/>
          <w:szCs w:val="25"/>
          <w:lang w:bidi="he-IL"/>
        </w:rPr>
      </w:pPr>
      <w:r w:rsidRPr="00877240">
        <w:rPr>
          <w:sz w:val="25"/>
          <w:szCs w:val="25"/>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877240">
        <w:rPr>
          <w:bCs/>
        </w:rPr>
        <w:t xml:space="preserve">БО </w:t>
      </w:r>
      <w:r w:rsidRPr="00877240">
        <w:rPr>
          <w:bCs/>
          <w:lang w:val="en-US"/>
        </w:rPr>
        <w:t>i</w:t>
      </w:r>
      <w:r w:rsidRPr="00877240">
        <w:rPr>
          <w:sz w:val="25"/>
          <w:szCs w:val="25"/>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w:t>
      </w:r>
      <w:r w:rsidRPr="00877240">
        <w:rPr>
          <w:sz w:val="25"/>
          <w:szCs w:val="25"/>
          <w:lang w:bidi="he-IL"/>
        </w:rPr>
        <w:lastRenderedPageBreak/>
        <w:t>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984E2F" w:rsidRPr="00877240" w:rsidRDefault="00984E2F" w:rsidP="00984E2F">
      <w:pPr>
        <w:widowControl w:val="0"/>
        <w:ind w:firstLine="709"/>
        <w:jc w:val="both"/>
        <w:rPr>
          <w:sz w:val="25"/>
          <w:szCs w:val="25"/>
          <w:lang w:bidi="he-IL"/>
        </w:rPr>
      </w:pPr>
      <w:r w:rsidRPr="00877240">
        <w:rPr>
          <w:sz w:val="25"/>
          <w:szCs w:val="25"/>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sz w:val="25"/>
          <w:szCs w:val="25"/>
          <w:lang w:bidi="he-IL"/>
        </w:rPr>
        <w:t>.</w:t>
      </w:r>
    </w:p>
    <w:p w:rsidR="00984E2F" w:rsidRDefault="00984E2F" w:rsidP="00984E2F">
      <w:pPr>
        <w:widowControl w:val="0"/>
        <w:ind w:firstLine="709"/>
        <w:jc w:val="both"/>
      </w:pPr>
    </w:p>
    <w:tbl>
      <w:tblPr>
        <w:tblW w:w="5000" w:type="pct"/>
        <w:tblCellMar>
          <w:left w:w="0" w:type="dxa"/>
          <w:right w:w="0" w:type="dxa"/>
        </w:tblCellMar>
        <w:tblLook w:val="0000"/>
      </w:tblPr>
      <w:tblGrid>
        <w:gridCol w:w="4226"/>
        <w:gridCol w:w="5423"/>
      </w:tblGrid>
      <w:tr w:rsidR="00984E2F" w:rsidRPr="00877240" w:rsidTr="00DA6447">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984E2F" w:rsidRPr="001A05B9" w:rsidRDefault="00984E2F" w:rsidP="00DA6447">
            <w:pPr>
              <w:pStyle w:val="affffffff2"/>
              <w:ind w:right="48"/>
              <w:jc w:val="center"/>
              <w:rPr>
                <w:b/>
                <w:lang w:bidi="he-IL"/>
              </w:rPr>
            </w:pPr>
            <w:r w:rsidRPr="001A05B9">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984E2F" w:rsidRPr="001A05B9" w:rsidRDefault="00984E2F" w:rsidP="00DA6447">
            <w:pPr>
              <w:pStyle w:val="affffffff2"/>
              <w:jc w:val="center"/>
              <w:rPr>
                <w:b/>
                <w:lang w:bidi="he-IL"/>
              </w:rPr>
            </w:pPr>
            <w:r w:rsidRPr="001A05B9">
              <w:rPr>
                <w:b/>
                <w:lang w:bidi="he-IL"/>
              </w:rPr>
              <w:t xml:space="preserve">Баллы (БСi) </w:t>
            </w:r>
          </w:p>
        </w:tc>
      </w:tr>
      <w:tr w:rsidR="00984E2F" w:rsidRPr="00877240" w:rsidTr="00DA6447">
        <w:trPr>
          <w:trHeight w:val="806"/>
        </w:trPr>
        <w:tc>
          <w:tcPr>
            <w:tcW w:w="2190" w:type="pct"/>
            <w:tcBorders>
              <w:top w:val="single" w:sz="4" w:space="0" w:color="auto"/>
              <w:left w:val="single" w:sz="4" w:space="0" w:color="auto"/>
              <w:right w:val="single" w:sz="4" w:space="0" w:color="auto"/>
            </w:tcBorders>
            <w:vAlign w:val="center"/>
          </w:tcPr>
          <w:p w:rsidR="00984E2F" w:rsidRPr="002F7531" w:rsidRDefault="00984E2F" w:rsidP="00DA6447">
            <w:pPr>
              <w:pStyle w:val="affffffff2"/>
              <w:ind w:right="48"/>
              <w:jc w:val="center"/>
              <w:rPr>
                <w:lang w:bidi="he-IL"/>
              </w:rPr>
            </w:pPr>
            <w:r w:rsidRPr="002F7531">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984E2F" w:rsidRPr="002F7531" w:rsidRDefault="00984E2F" w:rsidP="00DA6447">
            <w:pPr>
              <w:pStyle w:val="affffffff2"/>
              <w:jc w:val="center"/>
              <w:rPr>
                <w:lang w:bidi="he-IL"/>
              </w:rPr>
            </w:pPr>
            <w:r w:rsidRPr="002F7531">
              <w:rPr>
                <w:lang w:bidi="he-IL"/>
              </w:rPr>
              <w:t xml:space="preserve">БСi=БОi </w:t>
            </w:r>
          </w:p>
          <w:p w:rsidR="00984E2F" w:rsidRPr="002F7531" w:rsidRDefault="00984E2F" w:rsidP="00DA6447">
            <w:pPr>
              <w:pStyle w:val="affffffff2"/>
              <w:jc w:val="center"/>
              <w:rPr>
                <w:lang w:bidi="he-IL"/>
              </w:rPr>
            </w:pPr>
            <w:r w:rsidRPr="002F7531">
              <w:rPr>
                <w:lang w:bidi="he-IL"/>
              </w:rPr>
              <w:t xml:space="preserve">Количество баллов, присвоенное по опыту </w:t>
            </w:r>
          </w:p>
          <w:p w:rsidR="00984E2F" w:rsidRPr="002F7531" w:rsidRDefault="00984E2F" w:rsidP="00DA6447">
            <w:pPr>
              <w:pStyle w:val="affffffff2"/>
              <w:ind w:right="19"/>
              <w:jc w:val="center"/>
              <w:rPr>
                <w:lang w:bidi="he-IL"/>
              </w:rPr>
            </w:pPr>
            <w:r w:rsidRPr="002F7531">
              <w:rPr>
                <w:lang w:bidi="he-IL"/>
              </w:rPr>
              <w:t xml:space="preserve">участника закупки, засчитывается в 100% размере </w:t>
            </w:r>
          </w:p>
        </w:tc>
      </w:tr>
      <w:tr w:rsidR="00984E2F" w:rsidRPr="00877240" w:rsidTr="00DA6447">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984E2F" w:rsidRPr="002F7531" w:rsidRDefault="00984E2F" w:rsidP="00DA6447">
            <w:pPr>
              <w:pStyle w:val="affffffff2"/>
              <w:ind w:right="48"/>
              <w:jc w:val="center"/>
              <w:rPr>
                <w:lang w:bidi="he-IL"/>
              </w:rPr>
            </w:pPr>
            <w:r w:rsidRPr="002F7531">
              <w:rPr>
                <w:lang w:bidi="he-IL"/>
              </w:rPr>
              <w:t xml:space="preserve">Размер санкции, примененных к </w:t>
            </w:r>
          </w:p>
          <w:p w:rsidR="00984E2F" w:rsidRPr="002F7531" w:rsidRDefault="00984E2F" w:rsidP="00DA6447">
            <w:pPr>
              <w:pStyle w:val="affffffff2"/>
              <w:ind w:right="48"/>
              <w:jc w:val="center"/>
              <w:rPr>
                <w:lang w:bidi="he-IL"/>
              </w:rPr>
            </w:pPr>
            <w:r w:rsidRPr="002F7531">
              <w:rPr>
                <w:lang w:bidi="he-IL"/>
              </w:rPr>
              <w:t xml:space="preserve">участнику закупки, составляет менее </w:t>
            </w:r>
          </w:p>
          <w:p w:rsidR="00984E2F" w:rsidRPr="002F7531" w:rsidRDefault="00984E2F" w:rsidP="00DA6447">
            <w:pPr>
              <w:pStyle w:val="affffffff2"/>
              <w:ind w:right="48"/>
              <w:jc w:val="center"/>
              <w:rPr>
                <w:lang w:bidi="he-IL"/>
              </w:rPr>
            </w:pPr>
            <w:r w:rsidRPr="002F7531">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984E2F" w:rsidRPr="002F7531" w:rsidRDefault="00984E2F" w:rsidP="00DA6447">
            <w:pPr>
              <w:pStyle w:val="affffffff2"/>
              <w:jc w:val="center"/>
              <w:rPr>
                <w:lang w:bidi="he-IL"/>
              </w:rPr>
            </w:pPr>
            <w:r w:rsidRPr="002F7531">
              <w:rPr>
                <w:lang w:bidi="he-IL"/>
              </w:rPr>
              <w:t>БСi=БОi/2</w:t>
            </w:r>
          </w:p>
          <w:p w:rsidR="00984E2F" w:rsidRPr="002F7531" w:rsidRDefault="00984E2F" w:rsidP="00DA6447">
            <w:pPr>
              <w:pStyle w:val="affffffff2"/>
              <w:ind w:right="19"/>
              <w:jc w:val="center"/>
              <w:rPr>
                <w:lang w:bidi="he-IL"/>
              </w:rPr>
            </w:pPr>
            <w:r w:rsidRPr="002F7531">
              <w:rPr>
                <w:lang w:bidi="he-IL"/>
              </w:rPr>
              <w:t xml:space="preserve">Количество баллов, присвоенное по опыту </w:t>
            </w:r>
          </w:p>
          <w:p w:rsidR="00984E2F" w:rsidRPr="002F7531" w:rsidRDefault="00984E2F" w:rsidP="00DA6447">
            <w:pPr>
              <w:pStyle w:val="affffffff2"/>
              <w:ind w:left="619"/>
              <w:rPr>
                <w:lang w:bidi="he-IL"/>
              </w:rPr>
            </w:pPr>
            <w:r w:rsidRPr="002F7531">
              <w:rPr>
                <w:lang w:bidi="he-IL"/>
              </w:rPr>
              <w:t xml:space="preserve">участника заявки уменьшается на 50 % </w:t>
            </w:r>
          </w:p>
        </w:tc>
      </w:tr>
      <w:tr w:rsidR="00984E2F" w:rsidRPr="00877240" w:rsidTr="00DA6447">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984E2F" w:rsidRPr="002F7531" w:rsidRDefault="00984E2F" w:rsidP="00DA6447">
            <w:pPr>
              <w:pStyle w:val="affffffff2"/>
              <w:ind w:right="48"/>
              <w:jc w:val="center"/>
              <w:rPr>
                <w:lang w:bidi="he-IL"/>
              </w:rPr>
            </w:pPr>
            <w:r w:rsidRPr="002F7531">
              <w:rPr>
                <w:lang w:bidi="he-IL"/>
              </w:rPr>
              <w:t xml:space="preserve">Размер санкций, примененных к </w:t>
            </w:r>
          </w:p>
          <w:p w:rsidR="00984E2F" w:rsidRPr="002F7531" w:rsidRDefault="00984E2F" w:rsidP="00DA6447">
            <w:pPr>
              <w:pStyle w:val="affffffff2"/>
              <w:ind w:right="48"/>
              <w:jc w:val="center"/>
              <w:rPr>
                <w:lang w:bidi="he-IL"/>
              </w:rPr>
            </w:pPr>
            <w:r w:rsidRPr="002F7531">
              <w:rPr>
                <w:lang w:bidi="he-IL"/>
              </w:rPr>
              <w:t xml:space="preserve">участнику закупки, составляет 10 % от </w:t>
            </w:r>
          </w:p>
          <w:p w:rsidR="00984E2F" w:rsidRPr="002F7531" w:rsidRDefault="00984E2F" w:rsidP="00DA6447">
            <w:pPr>
              <w:pStyle w:val="affffffff2"/>
              <w:ind w:right="48"/>
              <w:jc w:val="center"/>
              <w:rPr>
                <w:lang w:bidi="he-IL"/>
              </w:rPr>
            </w:pPr>
            <w:r w:rsidRPr="002F7531">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984E2F" w:rsidRPr="002F7531" w:rsidRDefault="00984E2F" w:rsidP="00DA6447">
            <w:pPr>
              <w:pStyle w:val="affffffff2"/>
              <w:jc w:val="center"/>
              <w:rPr>
                <w:lang w:bidi="he-IL"/>
              </w:rPr>
            </w:pPr>
            <w:r w:rsidRPr="002F7531">
              <w:rPr>
                <w:lang w:bidi="he-IL"/>
              </w:rPr>
              <w:t xml:space="preserve">БСi=0 </w:t>
            </w:r>
          </w:p>
          <w:p w:rsidR="00984E2F" w:rsidRPr="002F7531" w:rsidRDefault="00984E2F" w:rsidP="00DA6447">
            <w:pPr>
              <w:pStyle w:val="affffffff2"/>
              <w:ind w:right="19"/>
              <w:jc w:val="center"/>
              <w:rPr>
                <w:lang w:bidi="he-IL"/>
              </w:rPr>
            </w:pPr>
            <w:r w:rsidRPr="002F7531">
              <w:rPr>
                <w:lang w:bidi="he-IL"/>
              </w:rPr>
              <w:t xml:space="preserve">Участнику по данному подкритерию </w:t>
            </w:r>
          </w:p>
          <w:p w:rsidR="00984E2F" w:rsidRPr="002F7531" w:rsidRDefault="00984E2F" w:rsidP="00DA6447">
            <w:pPr>
              <w:pStyle w:val="affffffff2"/>
              <w:ind w:right="19"/>
              <w:jc w:val="center"/>
              <w:rPr>
                <w:lang w:bidi="he-IL"/>
              </w:rPr>
            </w:pPr>
            <w:r w:rsidRPr="002F7531">
              <w:rPr>
                <w:lang w:bidi="he-IL"/>
              </w:rPr>
              <w:t xml:space="preserve">присваивается 0 баллов </w:t>
            </w:r>
          </w:p>
        </w:tc>
      </w:tr>
    </w:tbl>
    <w:p w:rsidR="00984E2F" w:rsidRDefault="00984E2F" w:rsidP="00984E2F">
      <w:pPr>
        <w:widowControl w:val="0"/>
        <w:ind w:firstLine="709"/>
        <w:jc w:val="both"/>
      </w:pPr>
    </w:p>
    <w:p w:rsidR="006F447A" w:rsidRDefault="00984E2F" w:rsidP="00984E2F">
      <w:pPr>
        <w:ind w:firstLine="709"/>
        <w:jc w:val="both"/>
      </w:pPr>
      <w:r w:rsidRPr="00877240">
        <w:rPr>
          <w:lang w:bidi="he-IL"/>
        </w:rPr>
        <w:t>Итоговая оценка (балл) подкритерия «опыт» принимается равной соответствующему значению (БСi), полученному с учетом наличия указанных санкций</w:t>
      </w: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Default="00984E2F" w:rsidP="006F447A">
      <w:pPr>
        <w:ind w:firstLine="709"/>
        <w:jc w:val="both"/>
      </w:pPr>
    </w:p>
    <w:p w:rsidR="00984E2F" w:rsidRPr="00BD54EB" w:rsidRDefault="00984E2F" w:rsidP="006F447A">
      <w:pPr>
        <w:ind w:firstLine="709"/>
        <w:jc w:val="both"/>
      </w:pPr>
    </w:p>
    <w:p w:rsidR="00C14669" w:rsidRPr="00BD54EB" w:rsidRDefault="000C2314" w:rsidP="00C14669">
      <w:pPr>
        <w:pStyle w:val="11"/>
        <w:numPr>
          <w:ilvl w:val="0"/>
          <w:numId w:val="0"/>
        </w:numPr>
        <w:jc w:val="center"/>
        <w:rPr>
          <w:b/>
          <w:sz w:val="28"/>
          <w:szCs w:val="28"/>
        </w:rPr>
      </w:pPr>
      <w:bookmarkStart w:id="428" w:name="_Toc393895821"/>
      <w:r w:rsidRPr="00BD54EB">
        <w:rPr>
          <w:b/>
          <w:sz w:val="28"/>
          <w:szCs w:val="28"/>
        </w:rPr>
        <w:lastRenderedPageBreak/>
        <w:t>Ч</w:t>
      </w:r>
      <w:r w:rsidR="00C14669" w:rsidRPr="00BD54EB">
        <w:rPr>
          <w:b/>
          <w:sz w:val="28"/>
          <w:szCs w:val="28"/>
        </w:rPr>
        <w:t>АСТЬ 2 «ПРОЕКТ ДОГОВОРА»</w:t>
      </w:r>
      <w:bookmarkEnd w:id="428"/>
    </w:p>
    <w:p w:rsidR="000C2314" w:rsidRPr="00BD54EB" w:rsidRDefault="000C2314" w:rsidP="000C2314"/>
    <w:p w:rsidR="00DA6447" w:rsidRPr="00185E03" w:rsidRDefault="00DA6447" w:rsidP="00DA6447">
      <w:pPr>
        <w:spacing w:line="360" w:lineRule="auto"/>
        <w:ind w:firstLine="709"/>
        <w:jc w:val="center"/>
      </w:pPr>
      <w:r w:rsidRPr="00185E03">
        <w:t xml:space="preserve">ДОГОВОР № </w:t>
      </w:r>
      <w:r>
        <w:t>___________</w:t>
      </w:r>
    </w:p>
    <w:p w:rsidR="00DA6447" w:rsidRDefault="00DA6447" w:rsidP="00DA6447">
      <w:pPr>
        <w:ind w:right="141"/>
      </w:pPr>
    </w:p>
    <w:p w:rsidR="00DA6447" w:rsidRDefault="00DA6447" w:rsidP="00DA6447">
      <w:pPr>
        <w:ind w:right="141"/>
      </w:pPr>
    </w:p>
    <w:p w:rsidR="00DA6447" w:rsidRDefault="00DA6447" w:rsidP="00DA6447">
      <w:pPr>
        <w:ind w:right="141"/>
      </w:pPr>
      <w:r w:rsidRPr="005E06AD">
        <w:t>г. Оз</w:t>
      </w:r>
      <w:r>
        <w:t>ё</w:t>
      </w:r>
      <w:r w:rsidRPr="005E06AD">
        <w:t>рск  Челябинской области</w:t>
      </w:r>
      <w:r>
        <w:tab/>
      </w:r>
      <w:r>
        <w:tab/>
      </w:r>
      <w:r>
        <w:tab/>
      </w:r>
      <w:r>
        <w:tab/>
      </w:r>
      <w:r>
        <w:tab/>
        <w:t xml:space="preserve">      </w:t>
      </w:r>
      <w:r w:rsidRPr="005E06AD">
        <w:t>«____» __________ 201</w:t>
      </w:r>
      <w:r>
        <w:t>5</w:t>
      </w:r>
      <w:r w:rsidRPr="005E06AD">
        <w:t xml:space="preserve"> г.</w:t>
      </w:r>
    </w:p>
    <w:p w:rsidR="00DA6447" w:rsidRDefault="00DA6447" w:rsidP="00DA6447"/>
    <w:p w:rsidR="00DA6447" w:rsidRDefault="00DA6447" w:rsidP="00DA6447"/>
    <w:p w:rsidR="00DA6447" w:rsidRPr="00D10A7B" w:rsidRDefault="00DA6447" w:rsidP="00DA6447">
      <w:pPr>
        <w:ind w:right="141" w:firstLine="851"/>
        <w:jc w:val="both"/>
      </w:pPr>
      <w:r w:rsidRPr="00D10A7B">
        <w:rPr>
          <w:b/>
          <w:bCs/>
        </w:rPr>
        <w:t>Федеральное государственное унитарное предприятие  «Производственное  объединение «Маяк</w:t>
      </w:r>
      <w:r w:rsidRPr="00445CED">
        <w:rPr>
          <w:b/>
          <w:bCs/>
        </w:rPr>
        <w:t>»</w:t>
      </w:r>
      <w:r w:rsidRPr="00445CED">
        <w:rPr>
          <w:b/>
        </w:rPr>
        <w:t xml:space="preserve"> (ФГУП «ПО «Маяк»)</w:t>
      </w:r>
      <w:r w:rsidRPr="00445CED">
        <w:rPr>
          <w:bCs/>
        </w:rPr>
        <w:t>,</w:t>
      </w:r>
      <w:r w:rsidRPr="00D10A7B">
        <w:t xml:space="preserve"> именуемое в дальнейшем </w:t>
      </w:r>
      <w:r w:rsidRPr="00D10A7B">
        <w:rPr>
          <w:b/>
          <w:bCs/>
        </w:rPr>
        <w:t>«Заказчик»,</w:t>
      </w:r>
      <w:r w:rsidRPr="00D10A7B">
        <w:t xml:space="preserve">  в  лице заместителя генерального директора - директора по капитальным вложениям Петрушова Андрея Вадимовича, действующего на основании доверенности от </w:t>
      </w:r>
      <w:r>
        <w:t>22.12</w:t>
      </w:r>
      <w:r w:rsidRPr="00D10A7B">
        <w:t>.201</w:t>
      </w:r>
      <w:r>
        <w:t>4</w:t>
      </w:r>
      <w:r w:rsidRPr="00D10A7B">
        <w:t xml:space="preserve"> № </w:t>
      </w:r>
      <w:r>
        <w:t>477</w:t>
      </w:r>
      <w:r w:rsidRPr="00D10A7B">
        <w:t xml:space="preserve">-Юр, с одной стороны, и _______________________, именуемое  в  дальнейшем  </w:t>
      </w:r>
      <w:r w:rsidRPr="005B37AA">
        <w:rPr>
          <w:b/>
        </w:rPr>
        <w:t>«Подрядчик</w:t>
      </w:r>
      <w:r>
        <w:t>»</w:t>
      </w:r>
      <w:r w:rsidRPr="00D10A7B">
        <w:t>,  в лице ________________________________,   действующего на основании _____________, с  другой   стороны, совместно именуемые Стороны, заключили   настоящий договор  (далее также - Договор) о нижеследующем:</w:t>
      </w:r>
    </w:p>
    <w:p w:rsidR="00DA6447" w:rsidRDefault="00DA6447" w:rsidP="00DA6447">
      <w:pPr>
        <w:pStyle w:val="affff"/>
        <w:ind w:firstLine="709"/>
        <w:rPr>
          <w:b/>
        </w:rPr>
      </w:pPr>
    </w:p>
    <w:p w:rsidR="00DA6447" w:rsidRPr="006933FA" w:rsidRDefault="00DA6447" w:rsidP="00DA6447">
      <w:pPr>
        <w:spacing w:before="120" w:after="120"/>
        <w:ind w:firstLine="709"/>
        <w:jc w:val="both"/>
        <w:rPr>
          <w:b/>
        </w:rPr>
      </w:pPr>
      <w:r w:rsidRPr="005E06AD">
        <w:rPr>
          <w:b/>
        </w:rPr>
        <w:t>1. Термины и определения</w:t>
      </w:r>
    </w:p>
    <w:p w:rsidR="00DA6447" w:rsidRPr="005E06AD" w:rsidRDefault="00DA6447" w:rsidP="00DA6447">
      <w:pPr>
        <w:ind w:firstLine="709"/>
        <w:jc w:val="both"/>
        <w:rPr>
          <w:bCs/>
        </w:rPr>
      </w:pPr>
      <w:r w:rsidRPr="005E06AD">
        <w:rPr>
          <w:bCs/>
        </w:rPr>
        <w:t>В Договоре следующие слова и выражения имеют приданные им в настоящ</w:t>
      </w:r>
      <w:r>
        <w:rPr>
          <w:bCs/>
        </w:rPr>
        <w:t>ем разделе</w:t>
      </w:r>
      <w:r w:rsidRPr="005E06AD">
        <w:rPr>
          <w:bCs/>
        </w:rPr>
        <w:t xml:space="preserve"> значения:</w:t>
      </w:r>
    </w:p>
    <w:p w:rsidR="00DA6447" w:rsidRPr="005E06AD" w:rsidRDefault="00DA6447" w:rsidP="00DA6447">
      <w:pPr>
        <w:ind w:firstLine="709"/>
        <w:jc w:val="both"/>
        <w:rPr>
          <w:bCs/>
        </w:rPr>
      </w:pPr>
      <w:r w:rsidRPr="004031B5">
        <w:rPr>
          <w:bCs/>
          <w:i/>
        </w:rPr>
        <w:t>Акт</w:t>
      </w:r>
      <w:r>
        <w:rPr>
          <w:bCs/>
          <w:i/>
        </w:rPr>
        <w:t xml:space="preserve"> </w:t>
      </w:r>
      <w:r w:rsidRPr="004031B5">
        <w:rPr>
          <w:bCs/>
          <w:i/>
        </w:rPr>
        <w:t>сдачи-при</w:t>
      </w:r>
      <w:r>
        <w:rPr>
          <w:bCs/>
          <w:i/>
        </w:rPr>
        <w:t>ё</w:t>
      </w:r>
      <w:r w:rsidRPr="004031B5">
        <w:rPr>
          <w:bCs/>
          <w:i/>
        </w:rPr>
        <w:t>мки выполненных работ</w:t>
      </w:r>
      <w:r w:rsidRPr="005E06AD">
        <w:rPr>
          <w:bCs/>
        </w:rPr>
        <w:t xml:space="preserve"> – первичны</w:t>
      </w:r>
      <w:r>
        <w:rPr>
          <w:bCs/>
        </w:rPr>
        <w:t>й</w:t>
      </w:r>
      <w:r w:rsidRPr="005E06AD">
        <w:rPr>
          <w:bCs/>
        </w:rPr>
        <w:t xml:space="preserve"> учетны</w:t>
      </w:r>
      <w:r>
        <w:rPr>
          <w:bCs/>
        </w:rPr>
        <w:t>й</w:t>
      </w:r>
      <w:r w:rsidRPr="005E06AD">
        <w:rPr>
          <w:bCs/>
        </w:rPr>
        <w:t xml:space="preserve"> документ, составляемы</w:t>
      </w:r>
      <w:r>
        <w:rPr>
          <w:bCs/>
        </w:rPr>
        <w:t>й</w:t>
      </w:r>
      <w:r w:rsidRPr="005E06AD">
        <w:rPr>
          <w:bCs/>
        </w:rPr>
        <w:t xml:space="preserve"> </w:t>
      </w:r>
      <w:r>
        <w:rPr>
          <w:bCs/>
        </w:rPr>
        <w:t>Подрядчиком</w:t>
      </w:r>
      <w:r w:rsidRPr="005E06AD">
        <w:rPr>
          <w:bCs/>
        </w:rPr>
        <w:t xml:space="preserve"> и подтверждающи</w:t>
      </w:r>
      <w:r>
        <w:rPr>
          <w:bCs/>
        </w:rPr>
        <w:t>й</w:t>
      </w:r>
      <w:r w:rsidRPr="005E06AD">
        <w:rPr>
          <w:bCs/>
        </w:rPr>
        <w:t xml:space="preserve"> выполнение </w:t>
      </w:r>
      <w:r>
        <w:rPr>
          <w:bCs/>
        </w:rPr>
        <w:t>Подрядчиком</w:t>
      </w:r>
      <w:r w:rsidRPr="005E06AD">
        <w:rPr>
          <w:bCs/>
        </w:rPr>
        <w:t xml:space="preserve"> Работ за отч</w:t>
      </w:r>
      <w:r>
        <w:rPr>
          <w:bCs/>
        </w:rPr>
        <w:t>ё</w:t>
      </w:r>
      <w:r w:rsidRPr="005E06AD">
        <w:rPr>
          <w:bCs/>
        </w:rPr>
        <w:t>тный период, подписываемый Сторонами</w:t>
      </w:r>
      <w:r>
        <w:rPr>
          <w:bCs/>
        </w:rPr>
        <w:t>. Акт сдачи-приёмки выполненных работ</w:t>
      </w:r>
      <w:r w:rsidRPr="00E83B47">
        <w:t xml:space="preserve"> </w:t>
      </w:r>
      <w:r>
        <w:t>составляется по форме, являющейся Приложением №5 к настоящему Договору</w:t>
      </w:r>
      <w:r w:rsidRPr="005E06AD">
        <w:rPr>
          <w:bCs/>
        </w:rPr>
        <w:t>;</w:t>
      </w:r>
    </w:p>
    <w:p w:rsidR="00DA6447" w:rsidRPr="004031B5" w:rsidRDefault="00DA6447" w:rsidP="00DA6447">
      <w:pPr>
        <w:spacing w:before="120"/>
        <w:ind w:firstLine="709"/>
        <w:jc w:val="both"/>
      </w:pPr>
      <w:r w:rsidRPr="004031B5">
        <w:rPr>
          <w:i/>
        </w:rPr>
        <w:t>Недостатки/Несоответствия/Дефекты</w:t>
      </w:r>
      <w:r w:rsidRPr="004031B5">
        <w:t xml:space="preserve"> - отступления в Работах от требований действующих Нормативно-технических документов, Техническ</w:t>
      </w:r>
      <w:r>
        <w:t>ого</w:t>
      </w:r>
      <w:r w:rsidRPr="004031B5">
        <w:t xml:space="preserve"> задани</w:t>
      </w:r>
      <w:r>
        <w:t>я</w:t>
      </w:r>
      <w:r w:rsidRPr="004031B5">
        <w:t xml:space="preserve"> и Задания на проектирование, а также любые ошибки, дефекты, недоделки, упущения, нарушения требований технической документации, стандартов и регламентов, допущенные </w:t>
      </w:r>
      <w:r>
        <w:t>Подрядчиком</w:t>
      </w:r>
      <w:r w:rsidRPr="004031B5">
        <w:t>;</w:t>
      </w:r>
    </w:p>
    <w:p w:rsidR="00DA6447" w:rsidRPr="004031B5" w:rsidRDefault="00DA6447" w:rsidP="00DA6447">
      <w:pPr>
        <w:spacing w:before="120"/>
        <w:ind w:firstLine="709"/>
        <w:jc w:val="both"/>
      </w:pPr>
      <w:r w:rsidRPr="004031B5">
        <w:rPr>
          <w:i/>
        </w:rPr>
        <w:t>Нормативно-технические документы</w:t>
      </w:r>
      <w:r w:rsidRPr="004031B5">
        <w:t xml:space="preserve"> – действующие на территории Российской Федерации и подлежащие к применению правила, нормативная документация, включая отраслевые стандарты, устанавливающие требования к Работам;</w:t>
      </w:r>
    </w:p>
    <w:p w:rsidR="00DA6447" w:rsidRPr="00293E68" w:rsidRDefault="00DA6447" w:rsidP="00DA6447">
      <w:pPr>
        <w:spacing w:before="120"/>
        <w:ind w:firstLine="709"/>
        <w:jc w:val="both"/>
        <w:rPr>
          <w:spacing w:val="-1"/>
        </w:rPr>
      </w:pPr>
      <w:r w:rsidRPr="005C5AAF">
        <w:rPr>
          <w:i/>
        </w:rPr>
        <w:t>Объект</w:t>
      </w:r>
      <w:r w:rsidRPr="005C5AAF">
        <w:t xml:space="preserve"> </w:t>
      </w:r>
      <w:r w:rsidRPr="002E2AD4">
        <w:t xml:space="preserve">– </w:t>
      </w:r>
      <w:r w:rsidRPr="002E2AD4">
        <w:rPr>
          <w:spacing w:val="-1"/>
        </w:rPr>
        <w:t>«</w:t>
      </w:r>
      <w:r w:rsidRPr="002E2AD4">
        <w:t xml:space="preserve">Строительство спецсетей радиохимического завода ФГУП «ПО «Маяк» </w:t>
      </w:r>
      <w:r>
        <w:t>к</w:t>
      </w:r>
      <w:r w:rsidRPr="002E2AD4">
        <w:t xml:space="preserve"> здани</w:t>
      </w:r>
      <w:r>
        <w:t>ю</w:t>
      </w:r>
      <w:r w:rsidRPr="002E2AD4">
        <w:t>…</w:t>
      </w:r>
      <w:r w:rsidRPr="002E2AD4">
        <w:rPr>
          <w:spacing w:val="-1"/>
        </w:rPr>
        <w:t>»;</w:t>
      </w:r>
    </w:p>
    <w:p w:rsidR="00DA6447" w:rsidRPr="00E55867" w:rsidRDefault="00DA6447" w:rsidP="00DA6447">
      <w:pPr>
        <w:spacing w:before="120"/>
        <w:ind w:firstLine="709"/>
        <w:jc w:val="both"/>
        <w:rPr>
          <w:spacing w:val="-1"/>
        </w:rPr>
      </w:pPr>
      <w:r w:rsidRPr="00E55867">
        <w:rPr>
          <w:i/>
        </w:rPr>
        <w:t>Проектная документация</w:t>
      </w:r>
      <w:r w:rsidRPr="00E55867">
        <w:t xml:space="preserve"> – </w:t>
      </w:r>
      <w:r w:rsidRPr="00E55867">
        <w:rPr>
          <w:spacing w:val="-1"/>
        </w:rPr>
        <w:t>документация, содержащая материалы в текстовой форме и в виде карт (схем) и определяющая функционально-технологические, конструктивные и инженерно-технические решения для обеспечения создания Объекта;</w:t>
      </w:r>
    </w:p>
    <w:p w:rsidR="00DA6447" w:rsidRPr="00D716E5" w:rsidRDefault="00DA6447" w:rsidP="00DA6447">
      <w:pPr>
        <w:ind w:firstLine="709"/>
        <w:jc w:val="both"/>
      </w:pPr>
      <w:r w:rsidRPr="00D716E5">
        <w:rPr>
          <w:i/>
          <w:spacing w:val="-1"/>
        </w:rPr>
        <w:t xml:space="preserve">Работа </w:t>
      </w:r>
      <w:r w:rsidRPr="00D716E5">
        <w:rPr>
          <w:spacing w:val="-1"/>
        </w:rPr>
        <w:t xml:space="preserve">–  </w:t>
      </w:r>
      <w:r w:rsidRPr="00D716E5">
        <w:t>комплекс или часть выполняемых Подрядчиком работ, включающий в себя все работы, являющиеся предметом  Договора и перечисленные в п.2.3  Договора;</w:t>
      </w:r>
    </w:p>
    <w:p w:rsidR="00DA6447" w:rsidRPr="00644910" w:rsidRDefault="00DA6447" w:rsidP="00DA6447">
      <w:pPr>
        <w:spacing w:before="120"/>
        <w:ind w:firstLine="709"/>
        <w:jc w:val="both"/>
        <w:rPr>
          <w:spacing w:val="-1"/>
        </w:rPr>
      </w:pPr>
      <w:r>
        <w:rPr>
          <w:i/>
          <w:spacing w:val="-1"/>
        </w:rPr>
        <w:t xml:space="preserve">Разрешение на внесение изменений </w:t>
      </w:r>
      <w:r>
        <w:rPr>
          <w:spacing w:val="-1"/>
        </w:rPr>
        <w:t xml:space="preserve">– документ, </w:t>
      </w:r>
      <w:r w:rsidRPr="00644910">
        <w:t>утверждённ</w:t>
      </w:r>
      <w:r>
        <w:t>ый</w:t>
      </w:r>
      <w:r w:rsidRPr="00644910">
        <w:t xml:space="preserve"> руководителем организации-разработчика </w:t>
      </w:r>
      <w:r>
        <w:t>проектной документации, оформленный</w:t>
      </w:r>
      <w:r w:rsidRPr="00644910">
        <w:t xml:space="preserve"> в соответствии с национальным стандартом РФ ГОСТ Р 21.1101-20</w:t>
      </w:r>
      <w:r>
        <w:t>13</w:t>
      </w:r>
      <w:r w:rsidRPr="00644910">
        <w:t xml:space="preserve"> «Система проектной документации для строительства. Основные требования к проектной и рабочей документации»</w:t>
      </w:r>
      <w:r>
        <w:t>.</w:t>
      </w:r>
    </w:p>
    <w:p w:rsidR="00DA6447" w:rsidRDefault="00DA6447" w:rsidP="00DA6447">
      <w:pPr>
        <w:spacing w:before="120"/>
        <w:jc w:val="both"/>
        <w:rPr>
          <w:spacing w:val="-1"/>
        </w:rPr>
      </w:pPr>
      <w:r w:rsidRPr="00D716E5">
        <w:rPr>
          <w:spacing w:val="-1"/>
        </w:rPr>
        <w:t xml:space="preserve">Приведенные выше термины и </w:t>
      </w:r>
      <w:r w:rsidRPr="00AA776D">
        <w:t>определения</w:t>
      </w:r>
      <w:r w:rsidRPr="00D716E5">
        <w:rPr>
          <w:spacing w:val="-1"/>
        </w:rPr>
        <w:t xml:space="preserve"> могут употребляться как в единственном, так и во множественном числе.</w:t>
      </w:r>
    </w:p>
    <w:p w:rsidR="00DA6447" w:rsidRPr="00D716E5" w:rsidRDefault="00DA6447" w:rsidP="00DA6447">
      <w:pPr>
        <w:spacing w:before="120" w:after="120"/>
        <w:ind w:firstLine="709"/>
        <w:jc w:val="both"/>
      </w:pPr>
      <w:r w:rsidRPr="00D716E5">
        <w:rPr>
          <w:b/>
        </w:rPr>
        <w:t>2. Предмет договора</w:t>
      </w:r>
    </w:p>
    <w:p w:rsidR="00DA6447" w:rsidRDefault="00DA6447" w:rsidP="00DA6447">
      <w:pPr>
        <w:shd w:val="clear" w:color="auto" w:fill="FFFFFF"/>
        <w:tabs>
          <w:tab w:val="left" w:pos="-993"/>
        </w:tabs>
        <w:ind w:firstLine="709"/>
        <w:jc w:val="both"/>
      </w:pPr>
      <w:r w:rsidRPr="00D10A7B">
        <w:lastRenderedPageBreak/>
        <w:t>2.1. Основанием для заключения настоящего Договора является протокол __________________________________ от «_____» ________ 201</w:t>
      </w:r>
      <w:r>
        <w:t>5</w:t>
      </w:r>
      <w:r w:rsidRPr="00D10A7B">
        <w:t xml:space="preserve"> года  № _________.</w:t>
      </w:r>
    </w:p>
    <w:p w:rsidR="00DA6447" w:rsidRPr="00DA6447" w:rsidRDefault="00DA6447" w:rsidP="00DA6447">
      <w:pPr>
        <w:shd w:val="clear" w:color="auto" w:fill="FFFFFF"/>
        <w:tabs>
          <w:tab w:val="left" w:pos="-993"/>
        </w:tabs>
        <w:ind w:firstLine="709"/>
        <w:jc w:val="both"/>
        <w:rPr>
          <w:bCs/>
          <w:spacing w:val="-1"/>
        </w:rPr>
      </w:pPr>
      <w:r w:rsidRPr="00DA6447">
        <w:rPr>
          <w:bCs/>
          <w:spacing w:val="-1"/>
        </w:rPr>
        <w:t>2.2. Подрядчик принимает на себя обязательство выполнить корректировку проектной документации «</w:t>
      </w:r>
      <w:r w:rsidRPr="00DA6447">
        <w:t>Строительство спецсетей радиохимического завода ФГУП «ПО «Маяк» путём создания  проектной документации «Строительство спецсетей радиохимического завода ФГУП «ПО «Маяк» к зданию…» в соответствии с выпущенной рабочей документацией и техническим заданием (Приложение № 1 к настоящему Договору), а Заказчик обязуется принять выполненные Работы и обеспечить</w:t>
      </w:r>
      <w:r w:rsidRPr="00DA6447">
        <w:rPr>
          <w:bCs/>
          <w:spacing w:val="-1"/>
        </w:rPr>
        <w:t xml:space="preserve"> их оплату в объёме, предусмотренном в Договоре. </w:t>
      </w:r>
    </w:p>
    <w:p w:rsidR="00DA6447" w:rsidRPr="00DA6447" w:rsidRDefault="00DA6447" w:rsidP="00DA6447">
      <w:pPr>
        <w:shd w:val="clear" w:color="auto" w:fill="FFFFFF"/>
        <w:tabs>
          <w:tab w:val="left" w:pos="-993"/>
        </w:tabs>
        <w:ind w:firstLine="709"/>
        <w:jc w:val="both"/>
      </w:pPr>
      <w:r w:rsidRPr="00DA6447">
        <w:rPr>
          <w:bCs/>
          <w:spacing w:val="-1"/>
        </w:rPr>
        <w:t xml:space="preserve">2.3. </w:t>
      </w:r>
      <w:r w:rsidRPr="00DA6447">
        <w:t xml:space="preserve">Выполнение работ по корректировке проектной документации «Строительство спецсетей радиохимического завода ФГУП «ПО «Маяк» включает в себя: </w:t>
      </w:r>
    </w:p>
    <w:p w:rsidR="00DA6447" w:rsidRPr="00D716E5" w:rsidRDefault="00DA6447" w:rsidP="00DA6447">
      <w:pPr>
        <w:ind w:firstLine="709"/>
        <w:jc w:val="both"/>
      </w:pPr>
      <w:r>
        <w:rPr>
          <w:spacing w:val="-1"/>
        </w:rPr>
        <w:t>-</w:t>
      </w:r>
      <w:r w:rsidRPr="00D716E5">
        <w:t xml:space="preserve"> </w:t>
      </w:r>
      <w:r>
        <w:t>корректировку</w:t>
      </w:r>
      <w:r w:rsidRPr="0027461B">
        <w:t xml:space="preserve"> </w:t>
      </w:r>
      <w:r>
        <w:t>проектной</w:t>
      </w:r>
      <w:r w:rsidRPr="0027461B">
        <w:t xml:space="preserve"> документации</w:t>
      </w:r>
      <w:r w:rsidRPr="00613C82">
        <w:t xml:space="preserve">, включая </w:t>
      </w:r>
      <w:r>
        <w:t>сметную документацию</w:t>
      </w:r>
      <w:r w:rsidRPr="00613C82">
        <w:t>;</w:t>
      </w:r>
    </w:p>
    <w:p w:rsidR="00DA6447" w:rsidRDefault="00DA6447" w:rsidP="00DA6447">
      <w:pPr>
        <w:ind w:firstLine="709"/>
        <w:jc w:val="both"/>
      </w:pPr>
      <w:r>
        <w:t>- выполнение инженерных изысканий;</w:t>
      </w:r>
    </w:p>
    <w:p w:rsidR="00DA6447" w:rsidRDefault="00DA6447" w:rsidP="00DA6447">
      <w:pPr>
        <w:ind w:firstLine="709"/>
        <w:jc w:val="both"/>
      </w:pPr>
      <w:r>
        <w:t xml:space="preserve">- участие в прохождении экспертизы выполненной проектно-сметной документации в Госкорпорации «Росатом» до получения положительного заключения; </w:t>
      </w:r>
    </w:p>
    <w:p w:rsidR="00DA6447" w:rsidRPr="00D716E5" w:rsidRDefault="00DA6447" w:rsidP="00DA6447">
      <w:pPr>
        <w:ind w:firstLine="709"/>
        <w:jc w:val="both"/>
      </w:pPr>
      <w:r>
        <w:t>-</w:t>
      </w:r>
      <w:r w:rsidRPr="00D716E5">
        <w:t xml:space="preserve"> </w:t>
      </w:r>
      <w:r>
        <w:t>и</w:t>
      </w:r>
      <w:r w:rsidRPr="00D716E5">
        <w:t>справление за свой счет Недостатков/Несоответстви</w:t>
      </w:r>
      <w:r>
        <w:t>й</w:t>
      </w:r>
      <w:r w:rsidRPr="00D716E5">
        <w:t>/Дефектов в выполненных Работах в соответствии с замечаниями Заказчика</w:t>
      </w:r>
      <w:r>
        <w:t>, органов экспертизы;</w:t>
      </w:r>
    </w:p>
    <w:p w:rsidR="00DA6447" w:rsidRDefault="00DA6447" w:rsidP="00DA6447">
      <w:pPr>
        <w:ind w:firstLine="709"/>
        <w:jc w:val="both"/>
      </w:pPr>
      <w:r w:rsidRPr="00D10A7B">
        <w:t>- проведение консультаций и разъяснений по выполненным Работам по просьбе Заказчика</w:t>
      </w:r>
      <w:r>
        <w:t>.</w:t>
      </w:r>
    </w:p>
    <w:p w:rsidR="00DA6447" w:rsidRPr="00D716E5" w:rsidRDefault="00DA6447" w:rsidP="00DA6447">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2.4. Технические, экономические и другие требования к выполнению Работ должны соответствовать требованиям СНиП и других действующих нормативных актов Российской Федерации, регулирующим деятельность в области выполнения проектно-изыскательских работ. </w:t>
      </w:r>
    </w:p>
    <w:p w:rsidR="00DA6447" w:rsidRPr="009A4503" w:rsidRDefault="00DA6447" w:rsidP="00DA6447">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2.5. Источник финансирования: </w:t>
      </w:r>
      <w:r w:rsidRPr="009A4503">
        <w:rPr>
          <w:rFonts w:ascii="Times New Roman" w:hAnsi="Times New Roman" w:cs="Times New Roman"/>
          <w:sz w:val="24"/>
          <w:szCs w:val="24"/>
        </w:rPr>
        <w:t>специальная экологическая программа реабилитации радиационно загрязненных участков территории Челябинской области на 2010 – 2015 годы.</w:t>
      </w:r>
    </w:p>
    <w:p w:rsidR="00DA6447" w:rsidRPr="00D716E5" w:rsidRDefault="00DA6447" w:rsidP="00DA6447">
      <w:pPr>
        <w:spacing w:before="120" w:after="120"/>
        <w:ind w:firstLine="709"/>
        <w:jc w:val="both"/>
        <w:rPr>
          <w:b/>
        </w:rPr>
      </w:pPr>
      <w:r w:rsidRPr="00D716E5">
        <w:rPr>
          <w:b/>
        </w:rPr>
        <w:t>3. Сроки выполнения работ</w:t>
      </w:r>
    </w:p>
    <w:p w:rsidR="00DA6447" w:rsidRPr="00F62B7F" w:rsidRDefault="00DA6447" w:rsidP="00DA6447">
      <w:pPr>
        <w:pStyle w:val="affff"/>
        <w:ind w:firstLine="709"/>
        <w:rPr>
          <w:rFonts w:ascii="Times New Roman" w:hAnsi="Times New Roman" w:cs="Times New Roman"/>
          <w:sz w:val="24"/>
          <w:szCs w:val="24"/>
        </w:rPr>
      </w:pPr>
      <w:r w:rsidRPr="00D716E5">
        <w:rPr>
          <w:rFonts w:ascii="Times New Roman" w:hAnsi="Times New Roman" w:cs="Times New Roman"/>
          <w:sz w:val="24"/>
          <w:szCs w:val="24"/>
        </w:rPr>
        <w:t xml:space="preserve">3.1. </w:t>
      </w:r>
      <w:r w:rsidRPr="00F62B7F">
        <w:rPr>
          <w:rFonts w:ascii="Times New Roman" w:hAnsi="Times New Roman" w:cs="Times New Roman"/>
          <w:sz w:val="24"/>
          <w:szCs w:val="24"/>
        </w:rPr>
        <w:t>Сроки</w:t>
      </w:r>
      <w:r>
        <w:rPr>
          <w:rFonts w:ascii="Times New Roman" w:hAnsi="Times New Roman" w:cs="Times New Roman"/>
          <w:sz w:val="24"/>
          <w:szCs w:val="24"/>
        </w:rPr>
        <w:t>,</w:t>
      </w:r>
      <w:r w:rsidRPr="00F62B7F">
        <w:rPr>
          <w:rFonts w:ascii="Times New Roman" w:hAnsi="Times New Roman" w:cs="Times New Roman"/>
          <w:sz w:val="24"/>
          <w:szCs w:val="24"/>
        </w:rPr>
        <w:t xml:space="preserve"> </w:t>
      </w:r>
      <w:r>
        <w:rPr>
          <w:rFonts w:ascii="Times New Roman" w:hAnsi="Times New Roman" w:cs="Times New Roman"/>
          <w:sz w:val="24"/>
          <w:szCs w:val="24"/>
        </w:rPr>
        <w:t xml:space="preserve">этапы </w:t>
      </w:r>
      <w:r w:rsidRPr="00F62B7F">
        <w:rPr>
          <w:rFonts w:ascii="Times New Roman" w:hAnsi="Times New Roman" w:cs="Times New Roman"/>
          <w:sz w:val="24"/>
          <w:szCs w:val="24"/>
        </w:rPr>
        <w:t xml:space="preserve">выполнения Работ </w:t>
      </w:r>
      <w:r>
        <w:rPr>
          <w:rFonts w:ascii="Times New Roman" w:hAnsi="Times New Roman" w:cs="Times New Roman"/>
          <w:sz w:val="24"/>
          <w:szCs w:val="24"/>
        </w:rPr>
        <w:t xml:space="preserve">и стоимость Работ по этапам </w:t>
      </w:r>
      <w:r w:rsidRPr="00F62B7F">
        <w:rPr>
          <w:rFonts w:ascii="Times New Roman" w:hAnsi="Times New Roman" w:cs="Times New Roman"/>
          <w:sz w:val="24"/>
          <w:szCs w:val="24"/>
        </w:rPr>
        <w:t xml:space="preserve">определены Календарным планом (приложение № </w:t>
      </w:r>
      <w:r>
        <w:rPr>
          <w:rFonts w:ascii="Times New Roman" w:hAnsi="Times New Roman" w:cs="Times New Roman"/>
          <w:sz w:val="24"/>
          <w:szCs w:val="24"/>
        </w:rPr>
        <w:t>4</w:t>
      </w:r>
      <w:r w:rsidRPr="00F62B7F">
        <w:rPr>
          <w:rFonts w:ascii="Times New Roman" w:hAnsi="Times New Roman" w:cs="Times New Roman"/>
          <w:sz w:val="24"/>
          <w:szCs w:val="24"/>
        </w:rPr>
        <w:t xml:space="preserve"> к настоящему Договору).</w:t>
      </w:r>
    </w:p>
    <w:p w:rsidR="00DA6447" w:rsidRPr="00F62B7F" w:rsidRDefault="00DA6447" w:rsidP="00DA6447">
      <w:pPr>
        <w:pStyle w:val="affff"/>
        <w:ind w:firstLine="709"/>
        <w:rPr>
          <w:rFonts w:ascii="Times New Roman" w:hAnsi="Times New Roman" w:cs="Times New Roman"/>
          <w:sz w:val="24"/>
          <w:szCs w:val="24"/>
        </w:rPr>
      </w:pPr>
      <w:r w:rsidRPr="00F62B7F">
        <w:rPr>
          <w:rFonts w:ascii="Times New Roman" w:hAnsi="Times New Roman" w:cs="Times New Roman"/>
          <w:sz w:val="24"/>
          <w:szCs w:val="24"/>
        </w:rPr>
        <w:t>3.2. Предельная продолжительность исправления результатов Работ по замечаниям Заказчика - 10 (десять) календарных дней с момента получения таких замечаний.</w:t>
      </w:r>
    </w:p>
    <w:p w:rsidR="00DA6447" w:rsidRPr="005E06AD" w:rsidRDefault="00DA6447" w:rsidP="00DA6447">
      <w:pPr>
        <w:spacing w:before="120" w:after="120"/>
        <w:ind w:firstLine="709"/>
        <w:jc w:val="both"/>
        <w:rPr>
          <w:b/>
        </w:rPr>
      </w:pPr>
      <w:r w:rsidRPr="005E06AD">
        <w:rPr>
          <w:b/>
        </w:rPr>
        <w:t>4. Стоимость работ и порядок расч</w:t>
      </w:r>
      <w:r>
        <w:rPr>
          <w:b/>
        </w:rPr>
        <w:t>ё</w:t>
      </w:r>
      <w:r w:rsidRPr="005E06AD">
        <w:rPr>
          <w:b/>
        </w:rPr>
        <w:t>тов</w:t>
      </w:r>
    </w:p>
    <w:p w:rsidR="00DA6447" w:rsidRPr="00D10A7B" w:rsidRDefault="00DA6447" w:rsidP="00DA6447">
      <w:pPr>
        <w:ind w:firstLine="709"/>
        <w:jc w:val="both"/>
      </w:pPr>
      <w:r w:rsidRPr="00D10A7B">
        <w:t xml:space="preserve">4.1. Стоимость Работ в текущих ценах определена Протоколом соглашения о твердой договорной цене (Приложение № </w:t>
      </w:r>
      <w:r>
        <w:t>2</w:t>
      </w:r>
      <w:r w:rsidRPr="00D10A7B">
        <w:t xml:space="preserve"> к настоящему Договору) и согласно расчету стоимости Работ (Приложение № </w:t>
      </w:r>
      <w:r>
        <w:t>3</w:t>
      </w:r>
      <w:r w:rsidRPr="00D10A7B">
        <w:t xml:space="preserve"> к настоящему Договору) составляет ___________  (_____________________)  рублей ___ коп, в том числе НДС по ставке 18% _________ (___________________) рублей ___ коп.</w:t>
      </w:r>
    </w:p>
    <w:p w:rsidR="00DA6447" w:rsidRDefault="00DA6447" w:rsidP="00DA6447">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 xml:space="preserve">4.2. Стоимость Работ является фиксированной на весь период исполнения Договора и  изменению не подлежит. </w:t>
      </w:r>
    </w:p>
    <w:p w:rsidR="00DA6447" w:rsidRPr="005E06AD" w:rsidRDefault="00DA6447" w:rsidP="00DA6447">
      <w:pPr>
        <w:ind w:firstLine="709"/>
        <w:jc w:val="both"/>
      </w:pPr>
      <w:r>
        <w:t>4.3.</w:t>
      </w:r>
      <w:r w:rsidRPr="005E06AD">
        <w:t>Основанием для оплаты Работ является оформленный в установленном порядке и  подписанный обеими Сторонами Акт сдачи-при</w:t>
      </w:r>
      <w:r>
        <w:t>ё</w:t>
      </w:r>
      <w:r w:rsidRPr="005E06AD">
        <w:t xml:space="preserve">мки выполненных </w:t>
      </w:r>
      <w:r>
        <w:t>Р</w:t>
      </w:r>
      <w:r w:rsidRPr="005E06AD">
        <w:t>абот.</w:t>
      </w:r>
    </w:p>
    <w:p w:rsidR="00DA6447" w:rsidRPr="00492E80" w:rsidRDefault="00DA6447" w:rsidP="00DA6447">
      <w:pPr>
        <w:ind w:firstLine="709"/>
        <w:jc w:val="both"/>
        <w:rPr>
          <w:u w:val="single"/>
        </w:rPr>
      </w:pPr>
      <w:r w:rsidRPr="005E06AD">
        <w:t>4.</w:t>
      </w:r>
      <w:r>
        <w:t xml:space="preserve">4. </w:t>
      </w:r>
      <w:r w:rsidRPr="00D10A7B">
        <w:rPr>
          <w:spacing w:val="5"/>
        </w:rPr>
        <w:t>Оплата</w:t>
      </w:r>
      <w:r w:rsidRPr="00D10A7B">
        <w:t xml:space="preserve"> выполненных Подрядчиком </w:t>
      </w:r>
      <w:r>
        <w:t xml:space="preserve"> этапов Работ </w:t>
      </w:r>
      <w:r w:rsidRPr="00D10A7B">
        <w:t xml:space="preserve">по Договору осуществляется в размере </w:t>
      </w:r>
      <w:r>
        <w:t>100</w:t>
      </w:r>
      <w:r w:rsidRPr="00D10A7B">
        <w:t xml:space="preserve">% от цены </w:t>
      </w:r>
      <w:r>
        <w:t>этапа Работ</w:t>
      </w:r>
      <w:r w:rsidRPr="00D10A7B">
        <w:t xml:space="preserve"> в течение 7 банковских дней, следующих за предъявлением Подрядчиком оригиналов счета, счета – фактуры, оформленных в соответствии с постановлением Правительства РФ № 1137 от 26.12.11г. в действующей редакции и ст. 168 и 169 (часть 2) НК РФ, при наличии подписанн</w:t>
      </w:r>
      <w:r>
        <w:t>ого</w:t>
      </w:r>
      <w:r w:rsidRPr="00D10A7B">
        <w:t xml:space="preserve"> </w:t>
      </w:r>
      <w:r>
        <w:t>С</w:t>
      </w:r>
      <w:r w:rsidRPr="00D10A7B">
        <w:t>торонами акт</w:t>
      </w:r>
      <w:r>
        <w:t>а сдачи-</w:t>
      </w:r>
      <w:r w:rsidRPr="00D10A7B">
        <w:t xml:space="preserve">приемки выполненных </w:t>
      </w:r>
      <w:r>
        <w:t>Р</w:t>
      </w:r>
      <w:r w:rsidRPr="00D10A7B">
        <w:t>абот.</w:t>
      </w:r>
      <w:r>
        <w:t xml:space="preserve"> </w:t>
      </w:r>
    </w:p>
    <w:p w:rsidR="00DA6447" w:rsidRPr="005E06AD" w:rsidRDefault="00DA6447" w:rsidP="00DA6447">
      <w:pPr>
        <w:spacing w:before="120" w:after="120"/>
        <w:ind w:firstLine="709"/>
        <w:jc w:val="both"/>
        <w:rPr>
          <w:b/>
        </w:rPr>
      </w:pPr>
      <w:r w:rsidRPr="005E06AD">
        <w:rPr>
          <w:b/>
        </w:rPr>
        <w:t>5. Порядок сдачи и при</w:t>
      </w:r>
      <w:r>
        <w:rPr>
          <w:b/>
        </w:rPr>
        <w:t>ё</w:t>
      </w:r>
      <w:r w:rsidRPr="005E06AD">
        <w:rPr>
          <w:b/>
        </w:rPr>
        <w:t>мки работ</w:t>
      </w:r>
    </w:p>
    <w:p w:rsidR="00DA6447" w:rsidRDefault="00DA6447" w:rsidP="00DA6447">
      <w:pPr>
        <w:ind w:firstLine="709"/>
        <w:jc w:val="both"/>
      </w:pPr>
      <w:r w:rsidRPr="005E06AD">
        <w:t xml:space="preserve">5.1. Заказчик принимает и оценивает </w:t>
      </w:r>
      <w:r>
        <w:t xml:space="preserve">Работы, выполненные Подрядчиком, </w:t>
      </w:r>
      <w:r w:rsidRPr="005E06AD">
        <w:t xml:space="preserve">в соответствии </w:t>
      </w:r>
      <w:r w:rsidRPr="003A316A">
        <w:t xml:space="preserve">с </w:t>
      </w:r>
      <w:r w:rsidRPr="003A316A">
        <w:rPr>
          <w:bCs/>
          <w:spacing w:val="-1"/>
        </w:rPr>
        <w:t xml:space="preserve">Техническим заданием </w:t>
      </w:r>
      <w:r>
        <w:rPr>
          <w:bCs/>
          <w:spacing w:val="-1"/>
        </w:rPr>
        <w:t xml:space="preserve">и </w:t>
      </w:r>
      <w:r w:rsidRPr="000A62C2">
        <w:t>п. 2</w:t>
      </w:r>
      <w:r>
        <w:t>.4 настоящего Договора.</w:t>
      </w:r>
      <w:r w:rsidRPr="005E06AD">
        <w:t xml:space="preserve"> </w:t>
      </w:r>
    </w:p>
    <w:p w:rsidR="00DA6447" w:rsidRPr="005E06AD" w:rsidRDefault="00DA6447" w:rsidP="00DA6447">
      <w:pPr>
        <w:pStyle w:val="affff"/>
        <w:ind w:firstLine="709"/>
        <w:rPr>
          <w:rFonts w:ascii="Times New Roman" w:hAnsi="Times New Roman" w:cs="Times New Roman"/>
          <w:sz w:val="24"/>
          <w:szCs w:val="24"/>
        </w:rPr>
      </w:pPr>
      <w:r w:rsidRPr="005E06AD">
        <w:rPr>
          <w:rFonts w:ascii="Times New Roman" w:hAnsi="Times New Roman" w:cs="Times New Roman"/>
          <w:sz w:val="24"/>
          <w:szCs w:val="24"/>
        </w:rPr>
        <w:t>5.</w:t>
      </w:r>
      <w:r>
        <w:rPr>
          <w:rFonts w:ascii="Times New Roman" w:hAnsi="Times New Roman" w:cs="Times New Roman"/>
          <w:sz w:val="24"/>
          <w:szCs w:val="24"/>
        </w:rPr>
        <w:t>2</w:t>
      </w:r>
      <w:r w:rsidRPr="005E06AD">
        <w:rPr>
          <w:rFonts w:ascii="Times New Roman" w:hAnsi="Times New Roman" w:cs="Times New Roman"/>
          <w:sz w:val="24"/>
          <w:szCs w:val="24"/>
        </w:rPr>
        <w:t>. В течение 15-ти (пятнадцати) календарных дней со дня получения Акта сдачи-</w:t>
      </w:r>
      <w:r w:rsidRPr="005E06AD">
        <w:rPr>
          <w:rFonts w:ascii="Times New Roman" w:hAnsi="Times New Roman" w:cs="Times New Roman"/>
          <w:sz w:val="24"/>
          <w:szCs w:val="24"/>
        </w:rPr>
        <w:lastRenderedPageBreak/>
        <w:t>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w:t>
      </w:r>
      <w:r>
        <w:rPr>
          <w:rFonts w:ascii="Times New Roman" w:hAnsi="Times New Roman" w:cs="Times New Roman"/>
          <w:sz w:val="24"/>
          <w:szCs w:val="24"/>
        </w:rPr>
        <w:t>Р</w:t>
      </w:r>
      <w:r w:rsidRPr="00D10A7B">
        <w:rPr>
          <w:rFonts w:ascii="Times New Roman" w:hAnsi="Times New Roman" w:cs="Times New Roman"/>
          <w:sz w:val="24"/>
          <w:szCs w:val="24"/>
        </w:rPr>
        <w:t>абот</w:t>
      </w:r>
      <w:r w:rsidRPr="005E06AD">
        <w:rPr>
          <w:rFonts w:ascii="Times New Roman" w:hAnsi="Times New Roman" w:cs="Times New Roman"/>
          <w:sz w:val="24"/>
          <w:szCs w:val="24"/>
        </w:rPr>
        <w:t xml:space="preserve">, подписанного </w:t>
      </w:r>
      <w:r>
        <w:rPr>
          <w:rFonts w:ascii="Times New Roman" w:hAnsi="Times New Roman" w:cs="Times New Roman"/>
          <w:sz w:val="24"/>
          <w:szCs w:val="24"/>
        </w:rPr>
        <w:t>Подрядчиком</w:t>
      </w:r>
      <w:r w:rsidRPr="005E06AD">
        <w:rPr>
          <w:rFonts w:ascii="Times New Roman" w:hAnsi="Times New Roman" w:cs="Times New Roman"/>
          <w:sz w:val="24"/>
          <w:szCs w:val="24"/>
        </w:rPr>
        <w:t xml:space="preserve">, и </w:t>
      </w:r>
      <w:r>
        <w:rPr>
          <w:rFonts w:ascii="Times New Roman" w:hAnsi="Times New Roman" w:cs="Times New Roman"/>
          <w:sz w:val="24"/>
          <w:szCs w:val="24"/>
        </w:rPr>
        <w:t>результата Р</w:t>
      </w:r>
      <w:r w:rsidRPr="00D10A7B">
        <w:rPr>
          <w:rFonts w:ascii="Times New Roman" w:hAnsi="Times New Roman" w:cs="Times New Roman"/>
          <w:sz w:val="24"/>
          <w:szCs w:val="24"/>
        </w:rPr>
        <w:t>абот</w:t>
      </w:r>
      <w:r>
        <w:rPr>
          <w:rFonts w:ascii="Times New Roman" w:hAnsi="Times New Roman" w:cs="Times New Roman"/>
          <w:sz w:val="24"/>
          <w:szCs w:val="24"/>
        </w:rPr>
        <w:t xml:space="preserve"> </w:t>
      </w:r>
      <w:r w:rsidRPr="005E06AD">
        <w:rPr>
          <w:rFonts w:ascii="Times New Roman" w:hAnsi="Times New Roman" w:cs="Times New Roman"/>
          <w:sz w:val="24"/>
          <w:szCs w:val="24"/>
        </w:rPr>
        <w:t xml:space="preserve">Заказчик обязан рассмотреть </w:t>
      </w:r>
      <w:r>
        <w:rPr>
          <w:rFonts w:ascii="Times New Roman" w:hAnsi="Times New Roman" w:cs="Times New Roman"/>
          <w:sz w:val="24"/>
          <w:szCs w:val="24"/>
        </w:rPr>
        <w:t xml:space="preserve">результат Работ </w:t>
      </w:r>
      <w:r w:rsidRPr="005E06AD">
        <w:rPr>
          <w:rFonts w:ascii="Times New Roman" w:hAnsi="Times New Roman" w:cs="Times New Roman"/>
          <w:sz w:val="24"/>
          <w:szCs w:val="24"/>
        </w:rPr>
        <w:t xml:space="preserve"> и направить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подписанный со своей стороны Акт сдачи-при</w:t>
      </w:r>
      <w:r>
        <w:rPr>
          <w:rFonts w:ascii="Times New Roman" w:hAnsi="Times New Roman" w:cs="Times New Roman"/>
          <w:sz w:val="24"/>
          <w:szCs w:val="24"/>
        </w:rPr>
        <w:t>ё</w:t>
      </w:r>
      <w:r w:rsidRPr="005E06AD">
        <w:rPr>
          <w:rFonts w:ascii="Times New Roman" w:hAnsi="Times New Roman" w:cs="Times New Roman"/>
          <w:sz w:val="24"/>
          <w:szCs w:val="24"/>
        </w:rPr>
        <w:t xml:space="preserve">мки выполненных работ, либо предоставить </w:t>
      </w:r>
      <w:r>
        <w:rPr>
          <w:rFonts w:ascii="Times New Roman" w:hAnsi="Times New Roman" w:cs="Times New Roman"/>
          <w:sz w:val="24"/>
          <w:szCs w:val="24"/>
        </w:rPr>
        <w:t>Подрядчику</w:t>
      </w:r>
      <w:r w:rsidRPr="005E06AD">
        <w:rPr>
          <w:rFonts w:ascii="Times New Roman" w:hAnsi="Times New Roman" w:cs="Times New Roman"/>
          <w:sz w:val="24"/>
          <w:szCs w:val="24"/>
        </w:rPr>
        <w:t xml:space="preserve"> мотивированный отказ в при</w:t>
      </w:r>
      <w:r>
        <w:rPr>
          <w:rFonts w:ascii="Times New Roman" w:hAnsi="Times New Roman" w:cs="Times New Roman"/>
          <w:sz w:val="24"/>
          <w:szCs w:val="24"/>
        </w:rPr>
        <w:t>ё</w:t>
      </w:r>
      <w:r w:rsidRPr="005E06AD">
        <w:rPr>
          <w:rFonts w:ascii="Times New Roman" w:hAnsi="Times New Roman" w:cs="Times New Roman"/>
          <w:sz w:val="24"/>
          <w:szCs w:val="24"/>
        </w:rPr>
        <w:t xml:space="preserve">мке </w:t>
      </w:r>
      <w:r>
        <w:rPr>
          <w:rFonts w:ascii="Times New Roman" w:hAnsi="Times New Roman" w:cs="Times New Roman"/>
          <w:sz w:val="24"/>
          <w:szCs w:val="24"/>
        </w:rPr>
        <w:t xml:space="preserve">таких </w:t>
      </w:r>
      <w:r w:rsidRPr="005E06AD">
        <w:rPr>
          <w:rFonts w:ascii="Times New Roman" w:hAnsi="Times New Roman" w:cs="Times New Roman"/>
          <w:sz w:val="24"/>
          <w:szCs w:val="24"/>
        </w:rPr>
        <w:t>Работ в письменном виде. Причиной отказа может быть некомплектность документации или несоответствие е</w:t>
      </w:r>
      <w:r>
        <w:rPr>
          <w:rFonts w:ascii="Times New Roman" w:hAnsi="Times New Roman" w:cs="Times New Roman"/>
          <w:sz w:val="24"/>
          <w:szCs w:val="24"/>
        </w:rPr>
        <w:t>ё</w:t>
      </w:r>
      <w:r w:rsidRPr="005E06AD">
        <w:rPr>
          <w:rFonts w:ascii="Times New Roman" w:hAnsi="Times New Roman" w:cs="Times New Roman"/>
          <w:sz w:val="24"/>
          <w:szCs w:val="24"/>
        </w:rPr>
        <w:t xml:space="preserve"> </w:t>
      </w:r>
      <w:r>
        <w:rPr>
          <w:rFonts w:ascii="Times New Roman" w:hAnsi="Times New Roman" w:cs="Times New Roman"/>
          <w:sz w:val="24"/>
          <w:szCs w:val="24"/>
        </w:rPr>
        <w:t xml:space="preserve">заданию </w:t>
      </w:r>
      <w:r w:rsidRPr="005E06AD">
        <w:rPr>
          <w:rFonts w:ascii="Times New Roman" w:hAnsi="Times New Roman" w:cs="Times New Roman"/>
          <w:sz w:val="24"/>
          <w:szCs w:val="24"/>
        </w:rPr>
        <w:t xml:space="preserve">на выполнение Работ. </w:t>
      </w:r>
    </w:p>
    <w:p w:rsidR="00DA6447" w:rsidRPr="005E06AD" w:rsidRDefault="00DA6447" w:rsidP="00DA6447">
      <w:pPr>
        <w:ind w:firstLine="709"/>
        <w:jc w:val="both"/>
      </w:pPr>
      <w:r w:rsidRPr="005E06AD">
        <w:t>После получения от Заказчика подписанного им Акта сдачи-при</w:t>
      </w:r>
      <w:r>
        <w:t>ё</w:t>
      </w:r>
      <w:r w:rsidRPr="005E06AD">
        <w:t xml:space="preserve">мки выполненных работ </w:t>
      </w:r>
      <w:r>
        <w:t>Подрядчик</w:t>
      </w:r>
      <w:r w:rsidRPr="005E06AD">
        <w:t xml:space="preserve"> направляет Заказчику </w:t>
      </w:r>
      <w:r w:rsidRPr="008B7AC8">
        <w:t>сч</w:t>
      </w:r>
      <w:r>
        <w:t>ё</w:t>
      </w:r>
      <w:r w:rsidRPr="008B7AC8">
        <w:t>т</w:t>
      </w:r>
      <w:r>
        <w:t xml:space="preserve"> и </w:t>
      </w:r>
      <w:r w:rsidRPr="005E06AD">
        <w:t>сч</w:t>
      </w:r>
      <w:r>
        <w:t>ё</w:t>
      </w:r>
      <w:r w:rsidRPr="005E06AD">
        <w:t>т-фактуру для последующего осуществления расч</w:t>
      </w:r>
      <w:r>
        <w:t>ё</w:t>
      </w:r>
      <w:r w:rsidRPr="005E06AD">
        <w:t>тов.</w:t>
      </w:r>
    </w:p>
    <w:p w:rsidR="00DA6447" w:rsidRPr="005E06AD" w:rsidRDefault="00DA6447" w:rsidP="00DA6447">
      <w:pPr>
        <w:ind w:firstLine="709"/>
        <w:jc w:val="both"/>
      </w:pPr>
      <w:r w:rsidRPr="005E06AD">
        <w:t>5.</w:t>
      </w:r>
      <w:r>
        <w:t>3</w:t>
      </w:r>
      <w:r w:rsidRPr="005E06AD">
        <w:t>. В случае мотивированного отказа Заказчика от при</w:t>
      </w:r>
      <w:r>
        <w:t>ё</w:t>
      </w:r>
      <w:r w:rsidRPr="005E06AD">
        <w:t>мки выполненных Работ</w:t>
      </w:r>
      <w:r>
        <w:t xml:space="preserve"> </w:t>
      </w:r>
      <w:r w:rsidRPr="005E06AD">
        <w:t>Сторонами составляется двухсторонний акт с перечнем необходимых доработок и сроков их выполнения.</w:t>
      </w:r>
    </w:p>
    <w:p w:rsidR="00DA6447" w:rsidRPr="005E06AD" w:rsidRDefault="00DA6447" w:rsidP="00DA6447">
      <w:pPr>
        <w:ind w:firstLine="709"/>
        <w:jc w:val="both"/>
      </w:pPr>
      <w:r w:rsidRPr="005E06AD">
        <w:t>5.</w:t>
      </w:r>
      <w:r>
        <w:t>4</w:t>
      </w:r>
      <w:r w:rsidRPr="005E06AD">
        <w:t>. Если в 15-дневный срок со дня получения Заказчиком Акта сдачи-при</w:t>
      </w:r>
      <w:r>
        <w:t>ё</w:t>
      </w:r>
      <w:r w:rsidRPr="005E06AD">
        <w:t xml:space="preserve">мки выполненных работ Заказчик не вернул </w:t>
      </w:r>
      <w:r>
        <w:t>Подрядчику</w:t>
      </w:r>
      <w:r w:rsidRPr="005E06AD">
        <w:t xml:space="preserve"> подписанный со своей стороны Акт сдачи-при</w:t>
      </w:r>
      <w:r>
        <w:t>ё</w:t>
      </w:r>
      <w:r w:rsidRPr="005E06AD">
        <w:t xml:space="preserve">мки выполненных работ и не представил при этом </w:t>
      </w:r>
      <w:r>
        <w:t>Подрядчику</w:t>
      </w:r>
      <w:r w:rsidRPr="005E06AD">
        <w:t xml:space="preserve"> мотивированный отказ в при</w:t>
      </w:r>
      <w:r>
        <w:t>ё</w:t>
      </w:r>
      <w:r w:rsidRPr="005E06AD">
        <w:t xml:space="preserve">мке этих Работ в письменном виде, Работа считается принятой без замечаний и подлежит оплате по оформленному </w:t>
      </w:r>
      <w:r>
        <w:t>Подрядчиком</w:t>
      </w:r>
      <w:r w:rsidRPr="005E06AD">
        <w:t xml:space="preserve"> одностороннему Акту сдачи-при</w:t>
      </w:r>
      <w:r>
        <w:t>ё</w:t>
      </w:r>
      <w:r w:rsidRPr="005E06AD">
        <w:t>мки выполненных работ.</w:t>
      </w:r>
    </w:p>
    <w:p w:rsidR="00DA6447" w:rsidRPr="005E06AD" w:rsidRDefault="00DA6447" w:rsidP="00DA6447">
      <w:pPr>
        <w:ind w:firstLine="709"/>
        <w:jc w:val="both"/>
      </w:pPr>
      <w:r w:rsidRPr="005E06AD">
        <w:t>5.</w:t>
      </w:r>
      <w:r>
        <w:t>5</w:t>
      </w:r>
      <w:r w:rsidRPr="005E06AD">
        <w:t>. Дата подписания Заказчиком Акта сдачи-при</w:t>
      </w:r>
      <w:r>
        <w:t>ё</w:t>
      </w:r>
      <w:r w:rsidRPr="005E06AD">
        <w:t xml:space="preserve">мки выполненных работ, подтверждающего выполнение Работ, является датой перехода права собственности на </w:t>
      </w:r>
      <w:r>
        <w:t xml:space="preserve">результат Работ </w:t>
      </w:r>
      <w:r w:rsidRPr="005E06AD">
        <w:t xml:space="preserve">от </w:t>
      </w:r>
      <w:r>
        <w:t>Подрядчика</w:t>
      </w:r>
      <w:r w:rsidRPr="005E06AD">
        <w:t xml:space="preserve"> к Заказчику.</w:t>
      </w:r>
    </w:p>
    <w:p w:rsidR="00DA6447" w:rsidRPr="002A16E7" w:rsidRDefault="00DA6447" w:rsidP="00DA6447">
      <w:pPr>
        <w:ind w:firstLine="708"/>
        <w:jc w:val="both"/>
      </w:pPr>
      <w:r w:rsidRPr="002A16E7">
        <w:t>5.</w:t>
      </w:r>
      <w:r>
        <w:t>6</w:t>
      </w:r>
      <w:r w:rsidRPr="002A16E7">
        <w:t xml:space="preserve">. Количество экземпляров готовой проектной документации, выполненной по настоящему  договору и передаваемой Заказчику: </w:t>
      </w:r>
    </w:p>
    <w:p w:rsidR="00DA6447" w:rsidRPr="002A16E7" w:rsidRDefault="00DA6447" w:rsidP="00DA6447">
      <w:pPr>
        <w:ind w:firstLine="709"/>
        <w:jc w:val="both"/>
      </w:pPr>
      <w:r w:rsidRPr="002A16E7">
        <w:t xml:space="preserve">- </w:t>
      </w:r>
      <w:r>
        <w:t>6</w:t>
      </w:r>
      <w:r w:rsidRPr="002A16E7">
        <w:t xml:space="preserve"> экземпляров на бумажном носителе;</w:t>
      </w:r>
    </w:p>
    <w:p w:rsidR="00DA6447" w:rsidRPr="002A16E7" w:rsidRDefault="00DA6447" w:rsidP="00DA6447">
      <w:pPr>
        <w:pStyle w:val="aff1"/>
        <w:ind w:firstLine="567"/>
        <w:jc w:val="both"/>
        <w:rPr>
          <w:rFonts w:ascii="Times New Roman" w:hAnsi="Times New Roman"/>
          <w:sz w:val="24"/>
          <w:szCs w:val="24"/>
        </w:rPr>
      </w:pPr>
      <w:r w:rsidRPr="002A16E7">
        <w:rPr>
          <w:rFonts w:ascii="Times New Roman" w:hAnsi="Times New Roman"/>
          <w:sz w:val="24"/>
          <w:szCs w:val="24"/>
        </w:rPr>
        <w:t xml:space="preserve">  - 1 экземпляр в электронном формате (в формате </w:t>
      </w:r>
      <w:r>
        <w:rPr>
          <w:rFonts w:ascii="Times New Roman" w:hAnsi="Times New Roman"/>
          <w:sz w:val="24"/>
          <w:szCs w:val="24"/>
          <w:lang w:val="en-US"/>
        </w:rPr>
        <w:t>PDF</w:t>
      </w:r>
      <w:r>
        <w:rPr>
          <w:rFonts w:ascii="Times New Roman" w:hAnsi="Times New Roman"/>
          <w:sz w:val="24"/>
          <w:szCs w:val="24"/>
        </w:rPr>
        <w:t xml:space="preserve">, </w:t>
      </w:r>
      <w:r w:rsidRPr="002A16E7">
        <w:rPr>
          <w:rFonts w:ascii="Times New Roman" w:hAnsi="Times New Roman"/>
          <w:sz w:val="24"/>
          <w:szCs w:val="24"/>
          <w:lang w:val="en-US"/>
        </w:rPr>
        <w:t>TIF</w:t>
      </w:r>
      <w:r w:rsidRPr="002A16E7">
        <w:rPr>
          <w:rFonts w:ascii="Times New Roman" w:hAnsi="Times New Roman"/>
          <w:sz w:val="24"/>
          <w:szCs w:val="24"/>
        </w:rPr>
        <w:t xml:space="preserve">, в виде 1 лист – 1 файл). </w:t>
      </w:r>
    </w:p>
    <w:p w:rsidR="00DA6447" w:rsidRPr="00950C29" w:rsidRDefault="00DA6447" w:rsidP="00DA6447">
      <w:pPr>
        <w:spacing w:before="120" w:after="120"/>
        <w:ind w:firstLine="709"/>
        <w:jc w:val="both"/>
        <w:rPr>
          <w:b/>
          <w:bCs/>
          <w:iCs/>
        </w:rPr>
      </w:pPr>
      <w:r>
        <w:rPr>
          <w:b/>
        </w:rPr>
        <w:t>6</w:t>
      </w:r>
      <w:r w:rsidRPr="00950C29">
        <w:rPr>
          <w:b/>
        </w:rPr>
        <w:t xml:space="preserve">.  </w:t>
      </w:r>
      <w:r w:rsidRPr="00D716E5">
        <w:rPr>
          <w:b/>
        </w:rPr>
        <w:t>Принятие</w:t>
      </w:r>
      <w:r w:rsidRPr="00950C29">
        <w:rPr>
          <w:b/>
          <w:bCs/>
          <w:iCs/>
        </w:rPr>
        <w:t xml:space="preserve"> </w:t>
      </w:r>
      <w:r w:rsidRPr="00785749">
        <w:rPr>
          <w:b/>
        </w:rPr>
        <w:t>Подрядчиком</w:t>
      </w:r>
      <w:r w:rsidRPr="00950C29">
        <w:rPr>
          <w:b/>
          <w:bCs/>
          <w:iCs/>
        </w:rPr>
        <w:t xml:space="preserve"> условий Договора</w:t>
      </w:r>
    </w:p>
    <w:p w:rsidR="00DA6447" w:rsidRPr="00950C29" w:rsidRDefault="00DA6447" w:rsidP="00DA6447">
      <w:pPr>
        <w:ind w:firstLine="709"/>
        <w:jc w:val="both"/>
      </w:pPr>
      <w:r>
        <w:t>6</w:t>
      </w:r>
      <w:r w:rsidRPr="00950C29">
        <w:t xml:space="preserve">.1. </w:t>
      </w:r>
      <w:r>
        <w:t>Подрядчик</w:t>
      </w:r>
      <w:r w:rsidRPr="00950C29">
        <w:t xml:space="preserve"> подтверждает, что:</w:t>
      </w:r>
    </w:p>
    <w:p w:rsidR="00DA6447" w:rsidRPr="00950C29" w:rsidRDefault="00DA6447" w:rsidP="00DA6447">
      <w:pPr>
        <w:numPr>
          <w:ilvl w:val="1"/>
          <w:numId w:val="0"/>
        </w:numPr>
        <w:tabs>
          <w:tab w:val="num" w:pos="1116"/>
          <w:tab w:val="num" w:pos="1276"/>
        </w:tabs>
        <w:ind w:firstLine="709"/>
        <w:jc w:val="both"/>
      </w:pPr>
      <w:r>
        <w:t>6</w:t>
      </w:r>
      <w:r w:rsidRPr="00950C29">
        <w:t xml:space="preserve">.1.1. Именно </w:t>
      </w:r>
      <w:r>
        <w:t xml:space="preserve">Подрядчик </w:t>
      </w:r>
      <w:r w:rsidRPr="00950C29">
        <w:t>несет полную ответственность за выполнение Работ по Договору в соответствии с действующими в Российской Федерации нормативными актами.</w:t>
      </w:r>
    </w:p>
    <w:p w:rsidR="00DA6447" w:rsidRPr="00950C29" w:rsidRDefault="00DA6447" w:rsidP="00DA6447">
      <w:pPr>
        <w:numPr>
          <w:ilvl w:val="1"/>
          <w:numId w:val="0"/>
        </w:numPr>
        <w:tabs>
          <w:tab w:val="num" w:pos="1116"/>
          <w:tab w:val="num" w:pos="1276"/>
        </w:tabs>
        <w:ind w:firstLine="709"/>
        <w:jc w:val="both"/>
      </w:pPr>
      <w:r>
        <w:t>6</w:t>
      </w:r>
      <w:r w:rsidRPr="00950C29">
        <w:t>.1.</w:t>
      </w:r>
      <w:r>
        <w:t>2</w:t>
      </w:r>
      <w:r w:rsidRPr="00950C29">
        <w:t xml:space="preserve">. </w:t>
      </w:r>
      <w:r>
        <w:t>Подрядчик</w:t>
      </w:r>
      <w:r w:rsidRPr="00950C29">
        <w:rPr>
          <w:color w:val="008000"/>
        </w:rPr>
        <w:t xml:space="preserve"> </w:t>
      </w:r>
      <w:r w:rsidRPr="00950C29">
        <w:t>полностью ознакомлен со всеми условиями, связанными с выполнением Работ, и принимает на себя все расходы, риск и трудности выполнения Работ.</w:t>
      </w:r>
    </w:p>
    <w:p w:rsidR="00DA6447" w:rsidRDefault="00DA6447" w:rsidP="00DA6447">
      <w:pPr>
        <w:numPr>
          <w:ilvl w:val="1"/>
          <w:numId w:val="0"/>
        </w:numPr>
        <w:tabs>
          <w:tab w:val="num" w:pos="1116"/>
          <w:tab w:val="num" w:pos="1276"/>
        </w:tabs>
        <w:ind w:firstLine="709"/>
        <w:jc w:val="both"/>
      </w:pPr>
      <w:r>
        <w:t>6</w:t>
      </w:r>
      <w:r w:rsidRPr="00950C29">
        <w:t>.1.</w:t>
      </w:r>
      <w:r>
        <w:t>3</w:t>
      </w:r>
      <w:r w:rsidRPr="00950C29">
        <w:t xml:space="preserve">. </w:t>
      </w:r>
      <w:r>
        <w:t>Подрядчик</w:t>
      </w:r>
      <w:r w:rsidRPr="00950C29">
        <w:t xml:space="preserve"> изучил все материалы Договора и получил</w:t>
      </w:r>
      <w:r w:rsidRPr="00950C29">
        <w:rPr>
          <w:color w:val="008000"/>
        </w:rPr>
        <w:t xml:space="preserve"> </w:t>
      </w:r>
      <w:r w:rsidRPr="00950C29">
        <w:t>полную информацию по всем вопросам, которые могли бы повлиять на сроки, стоимость и качество Работ.</w:t>
      </w:r>
    </w:p>
    <w:p w:rsidR="00DA6447" w:rsidRPr="005E06AD" w:rsidRDefault="00DA6447" w:rsidP="00DA6447">
      <w:pPr>
        <w:spacing w:before="120" w:after="120"/>
        <w:ind w:firstLine="709"/>
        <w:jc w:val="both"/>
        <w:rPr>
          <w:b/>
        </w:rPr>
      </w:pPr>
      <w:r>
        <w:rPr>
          <w:b/>
        </w:rPr>
        <w:t>7</w:t>
      </w:r>
      <w:r w:rsidRPr="005E06AD">
        <w:rPr>
          <w:b/>
        </w:rPr>
        <w:t>. Права и обязанности сторон</w:t>
      </w:r>
    </w:p>
    <w:p w:rsidR="00DA6447" w:rsidRPr="002A280D" w:rsidRDefault="00DA6447" w:rsidP="00DA6447">
      <w:pPr>
        <w:ind w:firstLine="709"/>
        <w:jc w:val="both"/>
        <w:rPr>
          <w:b/>
          <w:iCs/>
        </w:rPr>
      </w:pPr>
      <w:r w:rsidRPr="002A280D">
        <w:rPr>
          <w:b/>
          <w:iCs/>
        </w:rPr>
        <w:t>7.1. Подрядчик обязан:</w:t>
      </w:r>
    </w:p>
    <w:p w:rsidR="00DA6447" w:rsidRPr="005E06AD" w:rsidRDefault="00DA6447" w:rsidP="00DA6447">
      <w:pPr>
        <w:shd w:val="clear" w:color="auto" w:fill="FFFFFF"/>
        <w:tabs>
          <w:tab w:val="left" w:pos="709"/>
        </w:tabs>
        <w:ind w:firstLine="709"/>
        <w:jc w:val="both"/>
      </w:pPr>
      <w:r>
        <w:t xml:space="preserve">7.1.1. </w:t>
      </w:r>
      <w:r w:rsidRPr="005E06AD">
        <w:t>Своевременно и должным образом  выполнять  принятые  на  себя обязательства в соответствии с условиями  Договора.</w:t>
      </w:r>
    </w:p>
    <w:p w:rsidR="00DA6447" w:rsidRPr="005E06AD" w:rsidRDefault="00DA6447" w:rsidP="00DA6447">
      <w:pPr>
        <w:ind w:firstLine="709"/>
        <w:jc w:val="both"/>
      </w:pPr>
      <w:r>
        <w:t>7</w:t>
      </w:r>
      <w:r w:rsidRPr="005E06AD">
        <w:t>.1.</w:t>
      </w:r>
      <w:r>
        <w:t>2. Назначить в трё</w:t>
      </w:r>
      <w:r w:rsidRPr="005E06AD">
        <w:t xml:space="preserve">хдневный срок с момента подписания  Договора представителей </w:t>
      </w:r>
      <w:r>
        <w:t>Подрядчика</w:t>
      </w:r>
      <w:r w:rsidRPr="005E06AD">
        <w:t>, ответственных за ход Работ по  Договору, официально известив об этом Заказчика в письменном виде с указанием предоставленных им полномочий.</w:t>
      </w:r>
    </w:p>
    <w:p w:rsidR="00DA6447" w:rsidRDefault="00DA6447" w:rsidP="00DA6447">
      <w:pPr>
        <w:ind w:firstLine="709"/>
        <w:jc w:val="both"/>
      </w:pPr>
      <w:r>
        <w:t>7</w:t>
      </w:r>
      <w:r w:rsidRPr="005E06AD">
        <w:t>.1.</w:t>
      </w:r>
      <w:r>
        <w:t>3</w:t>
      </w:r>
      <w:r w:rsidRPr="005E06AD">
        <w:t xml:space="preserve">. Выполнить все Работы в соответствии с </w:t>
      </w:r>
      <w:r>
        <w:t xml:space="preserve">Техническим заданием, </w:t>
      </w:r>
      <w:r w:rsidRPr="005E06AD">
        <w:t>исходными данными и в соответствии с действующими нормативными требованиями, правилами и стандартами, предъявляемыми к данным Работам.</w:t>
      </w:r>
    </w:p>
    <w:p w:rsidR="00DA6447" w:rsidRPr="005E06AD" w:rsidRDefault="00DA6447" w:rsidP="00DA6447">
      <w:pPr>
        <w:ind w:firstLine="709"/>
        <w:jc w:val="both"/>
      </w:pPr>
      <w:r>
        <w:t>7</w:t>
      </w:r>
      <w:r w:rsidRPr="005E06AD">
        <w:t>.1.</w:t>
      </w:r>
      <w:r>
        <w:t>4</w:t>
      </w:r>
      <w:r w:rsidRPr="005E06AD">
        <w:t xml:space="preserve">. Передавать Заказчику </w:t>
      </w:r>
      <w:r>
        <w:t>р</w:t>
      </w:r>
      <w:r w:rsidRPr="005E06AD">
        <w:t>езультат</w:t>
      </w:r>
      <w:r>
        <w:t xml:space="preserve"> </w:t>
      </w:r>
      <w:r w:rsidRPr="005E06AD">
        <w:t>Работ в предусмотренные Договором сроки и в предусмотренном  Договором порядке по Акту сдачи-при</w:t>
      </w:r>
      <w:r>
        <w:t>ё</w:t>
      </w:r>
      <w:r w:rsidRPr="005E06AD">
        <w:t>мки выполненных работ.</w:t>
      </w:r>
    </w:p>
    <w:p w:rsidR="00DA6447" w:rsidRPr="00E55867" w:rsidRDefault="00DA6447" w:rsidP="00DA6447">
      <w:pPr>
        <w:ind w:firstLine="709"/>
        <w:jc w:val="both"/>
      </w:pPr>
      <w:r w:rsidRPr="00E55867">
        <w:t>7.1.</w:t>
      </w:r>
      <w:r>
        <w:t>5</w:t>
      </w:r>
      <w:r w:rsidRPr="00E55867">
        <w:t xml:space="preserve">. Разработку проектной документации вести в соответствии Постановлением Правительства РФ от 16 февраля </w:t>
      </w:r>
      <w:smartTag w:uri="urn:schemas-microsoft-com:office:smarttags" w:element="metricconverter">
        <w:smartTagPr>
          <w:attr w:name="ProductID" w:val="2008 г"/>
        </w:smartTagPr>
        <w:r w:rsidRPr="00E55867">
          <w:t>2008 г</w:t>
        </w:r>
      </w:smartTag>
      <w:r w:rsidRPr="00E55867">
        <w:t>. № 87 «О составе разделов проектной документации и требованиях к их содержанию» и руководящих документов Ростехнадзора России.</w:t>
      </w:r>
      <w:r>
        <w:t xml:space="preserve"> </w:t>
      </w:r>
    </w:p>
    <w:p w:rsidR="00DA6447" w:rsidRPr="005E06AD" w:rsidRDefault="00DA6447" w:rsidP="00DA6447">
      <w:pPr>
        <w:pStyle w:val="affff"/>
        <w:ind w:firstLine="709"/>
        <w:rPr>
          <w:rFonts w:ascii="Times New Roman" w:hAnsi="Times New Roman" w:cs="Times New Roman"/>
          <w:sz w:val="24"/>
          <w:szCs w:val="24"/>
        </w:rPr>
      </w:pPr>
      <w:r>
        <w:rPr>
          <w:rFonts w:ascii="Times New Roman" w:hAnsi="Times New Roman" w:cs="Times New Roman"/>
          <w:sz w:val="24"/>
          <w:szCs w:val="24"/>
        </w:rPr>
        <w:t>7</w:t>
      </w:r>
      <w:r w:rsidRPr="005E06AD">
        <w:rPr>
          <w:rFonts w:ascii="Times New Roman" w:hAnsi="Times New Roman" w:cs="Times New Roman"/>
          <w:sz w:val="24"/>
          <w:szCs w:val="24"/>
        </w:rPr>
        <w:t>.1.</w:t>
      </w:r>
      <w:r>
        <w:rPr>
          <w:rFonts w:ascii="Times New Roman" w:hAnsi="Times New Roman" w:cs="Times New Roman"/>
          <w:sz w:val="24"/>
          <w:szCs w:val="24"/>
        </w:rPr>
        <w:t>6</w:t>
      </w:r>
      <w:r w:rsidRPr="005E06AD">
        <w:rPr>
          <w:rFonts w:ascii="Times New Roman" w:hAnsi="Times New Roman" w:cs="Times New Roman"/>
          <w:sz w:val="24"/>
          <w:szCs w:val="24"/>
        </w:rPr>
        <w:t xml:space="preserve">. В </w:t>
      </w:r>
      <w:r>
        <w:rPr>
          <w:rFonts w:ascii="Times New Roman" w:hAnsi="Times New Roman" w:cs="Times New Roman"/>
          <w:sz w:val="24"/>
          <w:szCs w:val="24"/>
        </w:rPr>
        <w:t>течение 10 (десяти) календарных дней</w:t>
      </w:r>
      <w:r w:rsidRPr="005E06AD">
        <w:rPr>
          <w:rFonts w:ascii="Times New Roman" w:hAnsi="Times New Roman" w:cs="Times New Roman"/>
          <w:sz w:val="24"/>
          <w:szCs w:val="24"/>
        </w:rPr>
        <w:t xml:space="preserve"> и за собственный  сч</w:t>
      </w:r>
      <w:r>
        <w:rPr>
          <w:rFonts w:ascii="Times New Roman" w:hAnsi="Times New Roman" w:cs="Times New Roman"/>
          <w:sz w:val="24"/>
          <w:szCs w:val="24"/>
        </w:rPr>
        <w:t>ё</w:t>
      </w:r>
      <w:r w:rsidRPr="005E06AD">
        <w:rPr>
          <w:rFonts w:ascii="Times New Roman" w:hAnsi="Times New Roman" w:cs="Times New Roman"/>
          <w:sz w:val="24"/>
          <w:szCs w:val="24"/>
        </w:rPr>
        <w:t xml:space="preserve">т  устранять </w:t>
      </w:r>
      <w:r w:rsidRPr="0005053A">
        <w:rPr>
          <w:rFonts w:ascii="Times New Roman" w:hAnsi="Times New Roman" w:cs="Times New Roman"/>
          <w:sz w:val="24"/>
          <w:szCs w:val="24"/>
        </w:rPr>
        <w:t>Недостатк</w:t>
      </w:r>
      <w:r>
        <w:rPr>
          <w:rFonts w:ascii="Times New Roman" w:hAnsi="Times New Roman" w:cs="Times New Roman"/>
          <w:sz w:val="24"/>
          <w:szCs w:val="24"/>
        </w:rPr>
        <w:t>и</w:t>
      </w:r>
      <w:r w:rsidRPr="0005053A">
        <w:rPr>
          <w:rFonts w:ascii="Times New Roman" w:hAnsi="Times New Roman" w:cs="Times New Roman"/>
          <w:sz w:val="24"/>
          <w:szCs w:val="24"/>
        </w:rPr>
        <w:t>/Несоответствия/Дефект</w:t>
      </w:r>
      <w:r>
        <w:rPr>
          <w:rFonts w:ascii="Times New Roman" w:hAnsi="Times New Roman" w:cs="Times New Roman"/>
          <w:sz w:val="24"/>
          <w:szCs w:val="24"/>
        </w:rPr>
        <w:t>ы</w:t>
      </w:r>
      <w:r w:rsidRPr="005E06AD">
        <w:rPr>
          <w:rFonts w:ascii="Times New Roman" w:hAnsi="Times New Roman" w:cs="Times New Roman"/>
          <w:sz w:val="24"/>
          <w:szCs w:val="24"/>
        </w:rPr>
        <w:t xml:space="preserve"> и дополнять </w:t>
      </w:r>
      <w:r>
        <w:rPr>
          <w:rFonts w:ascii="Times New Roman" w:hAnsi="Times New Roman" w:cs="Times New Roman"/>
          <w:sz w:val="24"/>
          <w:szCs w:val="24"/>
        </w:rPr>
        <w:t>выполненные Работы</w:t>
      </w:r>
      <w:r w:rsidRPr="005E06AD">
        <w:rPr>
          <w:rFonts w:ascii="Times New Roman" w:hAnsi="Times New Roman" w:cs="Times New Roman"/>
          <w:sz w:val="24"/>
          <w:szCs w:val="24"/>
        </w:rPr>
        <w:t xml:space="preserve"> по  получении  от Заказчика  мотивированной  письменной  претензии  относительно качества, полноты </w:t>
      </w:r>
      <w:r>
        <w:rPr>
          <w:rFonts w:ascii="Times New Roman" w:hAnsi="Times New Roman" w:cs="Times New Roman"/>
          <w:sz w:val="24"/>
          <w:szCs w:val="24"/>
        </w:rPr>
        <w:t>Работ</w:t>
      </w:r>
      <w:r w:rsidRPr="005E06AD">
        <w:rPr>
          <w:rFonts w:ascii="Times New Roman" w:hAnsi="Times New Roman" w:cs="Times New Roman"/>
          <w:sz w:val="24"/>
          <w:szCs w:val="24"/>
        </w:rPr>
        <w:t xml:space="preserve"> или </w:t>
      </w:r>
      <w:r>
        <w:rPr>
          <w:rFonts w:ascii="Times New Roman" w:hAnsi="Times New Roman" w:cs="Times New Roman"/>
          <w:sz w:val="24"/>
          <w:szCs w:val="24"/>
        </w:rPr>
        <w:t xml:space="preserve">их </w:t>
      </w:r>
      <w:r w:rsidRPr="005E06AD">
        <w:rPr>
          <w:rFonts w:ascii="Times New Roman" w:hAnsi="Times New Roman" w:cs="Times New Roman"/>
          <w:sz w:val="24"/>
          <w:szCs w:val="24"/>
        </w:rPr>
        <w:t>несоответствия  условиям Договора.</w:t>
      </w:r>
    </w:p>
    <w:p w:rsidR="00DA6447" w:rsidRDefault="00DA6447" w:rsidP="00DA6447">
      <w:pPr>
        <w:ind w:firstLine="709"/>
        <w:jc w:val="both"/>
      </w:pPr>
      <w:r>
        <w:lastRenderedPageBreak/>
        <w:t>7</w:t>
      </w:r>
      <w:r w:rsidRPr="005E06AD">
        <w:t>.1.</w:t>
      </w:r>
      <w:r>
        <w:t>7</w:t>
      </w:r>
      <w:r w:rsidRPr="005E06AD">
        <w:t>. Информировать регулярно Заказчика по его запросу о состоянии дел по исполнению Договора.</w:t>
      </w:r>
    </w:p>
    <w:p w:rsidR="00DA6447" w:rsidRDefault="00DA6447" w:rsidP="00DA6447">
      <w:pPr>
        <w:ind w:firstLine="708"/>
        <w:jc w:val="both"/>
      </w:pPr>
      <w:r w:rsidRPr="00093606">
        <w:t xml:space="preserve">7.1.8. </w:t>
      </w:r>
      <w:r w:rsidRPr="00D10A7B">
        <w:t>Подрядчик в срок не позднее 15 (пятнадцати) дней с даты заключения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t>.</w:t>
      </w:r>
    </w:p>
    <w:p w:rsidR="00DA6447" w:rsidRDefault="00DA6447" w:rsidP="00DA6447">
      <w:pPr>
        <w:ind w:firstLine="709"/>
        <w:jc w:val="both"/>
      </w:pPr>
      <w:r w:rsidRPr="00D10A7B">
        <w:t xml:space="preserve">При наличии в </w:t>
      </w:r>
      <w:r>
        <w:t xml:space="preserve">данной </w:t>
      </w:r>
      <w:r w:rsidRPr="00D10A7B">
        <w:t>справке положений о неисполненной обязанности по уплате налогов, сборов, пеней, штрафов</w:t>
      </w:r>
      <w:r>
        <w:t>, справка должна содержать приложение, в котором указываются коды инспекций ФНС России, по данным которых налогоплательщик</w:t>
      </w:r>
      <w:r w:rsidRPr="00D10A7B">
        <w:t xml:space="preserve"> (плательщик сборов, налоговы</w:t>
      </w:r>
      <w:r>
        <w:t>й</w:t>
      </w:r>
      <w:r w:rsidRPr="00D10A7B">
        <w:t xml:space="preserve"> агент) </w:t>
      </w:r>
      <w:r>
        <w:t>имеет неисполненную обязанность, при этом дополнительно представляются:</w:t>
      </w:r>
    </w:p>
    <w:p w:rsidR="00DA6447" w:rsidRDefault="00DA6447" w:rsidP="00DA6447">
      <w:pPr>
        <w:ind w:firstLine="709"/>
        <w:jc w:val="both"/>
      </w:pPr>
      <w:r w:rsidRPr="00D10A7B">
        <w:t>- копи</w:t>
      </w:r>
      <w:r>
        <w:t>я</w:t>
      </w:r>
      <w:r w:rsidRPr="00D10A7B">
        <w:t xml:space="preserve"> справки о состоянии расчетов по налогам, сборам, пеням и штрафам, выданной налоговым органом </w:t>
      </w:r>
      <w:r>
        <w:t>по месту нахождения лица не ранее чем за 60 дней до дня заключения договора;</w:t>
      </w:r>
    </w:p>
    <w:p w:rsidR="00DA6447" w:rsidRPr="00093606" w:rsidRDefault="00DA6447" w:rsidP="00DA6447">
      <w:pPr>
        <w:ind w:firstLine="708"/>
        <w:jc w:val="both"/>
      </w:pPr>
      <w:r w:rsidRPr="00D10A7B">
        <w:t>- копи</w:t>
      </w:r>
      <w:r>
        <w:t>я</w:t>
      </w:r>
      <w:r w:rsidRPr="00D10A7B">
        <w:t xml:space="preserve"> бухгалтерской (финансовой) отчетности за </w:t>
      </w:r>
      <w:r>
        <w:t>последний завершенный отчетный</w:t>
      </w:r>
      <w:r w:rsidRPr="00D10A7B">
        <w:t xml:space="preserve"> период. При этом для годовой бухгалтерской (финансовой) отчетности </w:t>
      </w:r>
      <w:r>
        <w:t xml:space="preserve">представляется </w:t>
      </w:r>
      <w:r w:rsidRPr="00D10A7B">
        <w:t xml:space="preserve"> копия бухгалтерского баланса с отметкой налогового органа о приеме</w:t>
      </w:r>
      <w:r>
        <w:t>,</w:t>
      </w:r>
      <w:r w:rsidRPr="00D10A7B">
        <w:t xml:space="preserve">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t>представляется</w:t>
      </w:r>
      <w:r w:rsidRPr="00D10A7B">
        <w:t xml:space="preserve"> копия бухгалтерского баланса, заверенная подписями руководителя и главного бухгалтера Подрядчика.</w:t>
      </w:r>
    </w:p>
    <w:p w:rsidR="00DA6447" w:rsidRPr="00093606" w:rsidRDefault="00DA6447" w:rsidP="00DA6447">
      <w:pPr>
        <w:spacing w:before="120" w:after="120"/>
        <w:ind w:firstLine="709"/>
        <w:jc w:val="both"/>
        <w:rPr>
          <w:b/>
          <w:iCs/>
        </w:rPr>
      </w:pPr>
      <w:r w:rsidRPr="00093606">
        <w:rPr>
          <w:b/>
          <w:iCs/>
        </w:rPr>
        <w:t xml:space="preserve">7.2. </w:t>
      </w:r>
      <w:r w:rsidRPr="00093606">
        <w:rPr>
          <w:b/>
        </w:rPr>
        <w:t>Подрядчик</w:t>
      </w:r>
      <w:r w:rsidRPr="00093606">
        <w:rPr>
          <w:b/>
          <w:iCs/>
        </w:rPr>
        <w:t xml:space="preserve"> имеет право:</w:t>
      </w:r>
    </w:p>
    <w:p w:rsidR="00DA6447" w:rsidRPr="005E06AD" w:rsidRDefault="00DA6447" w:rsidP="00DA6447">
      <w:pPr>
        <w:ind w:firstLine="709"/>
        <w:jc w:val="both"/>
      </w:pPr>
      <w:r>
        <w:t>7</w:t>
      </w:r>
      <w:r w:rsidRPr="005E06AD">
        <w:t>.2.1. Самостоятельно определять способы выполнения задания Заказчика;</w:t>
      </w:r>
    </w:p>
    <w:p w:rsidR="00DA6447" w:rsidRPr="005E06AD" w:rsidRDefault="00DA6447" w:rsidP="00DA6447">
      <w:pPr>
        <w:ind w:firstLine="709"/>
        <w:jc w:val="both"/>
      </w:pPr>
      <w:r>
        <w:t>7</w:t>
      </w:r>
      <w:r w:rsidRPr="005E06AD">
        <w:t>.2.2. Дополнительно запрашивать у Заказчика технические условия, необходимые для выполнения им Работ по  Договору.</w:t>
      </w:r>
    </w:p>
    <w:p w:rsidR="00DA6447" w:rsidRPr="005E06AD" w:rsidRDefault="00DA6447" w:rsidP="00DA6447">
      <w:pPr>
        <w:spacing w:before="120" w:after="120"/>
        <w:ind w:firstLine="709"/>
        <w:jc w:val="both"/>
        <w:rPr>
          <w:b/>
          <w:iCs/>
        </w:rPr>
      </w:pPr>
      <w:r>
        <w:rPr>
          <w:b/>
          <w:iCs/>
        </w:rPr>
        <w:t>7</w:t>
      </w:r>
      <w:r w:rsidRPr="005E06AD">
        <w:rPr>
          <w:b/>
          <w:iCs/>
        </w:rPr>
        <w:t xml:space="preserve">.3. </w:t>
      </w:r>
      <w:r w:rsidRPr="00E65D15">
        <w:rPr>
          <w:b/>
        </w:rPr>
        <w:t>Заказчик</w:t>
      </w:r>
      <w:r w:rsidRPr="005E06AD">
        <w:rPr>
          <w:b/>
          <w:iCs/>
        </w:rPr>
        <w:t xml:space="preserve"> обязан:</w:t>
      </w:r>
    </w:p>
    <w:p w:rsidR="00DA6447" w:rsidRPr="005E06AD" w:rsidRDefault="00DA6447" w:rsidP="00DA6447">
      <w:pPr>
        <w:ind w:firstLine="709"/>
        <w:jc w:val="both"/>
      </w:pPr>
      <w:r w:rsidRPr="005E06AD">
        <w:t xml:space="preserve"> </w:t>
      </w:r>
      <w:r>
        <w:t>7</w:t>
      </w:r>
      <w:r w:rsidRPr="005E06AD">
        <w:t>.3.1. Своевременно  производить  при</w:t>
      </w:r>
      <w:r>
        <w:t>ё</w:t>
      </w:r>
      <w:r w:rsidRPr="005E06AD">
        <w:t xml:space="preserve">мку  и  оплату  выполненных  в соответствии с </w:t>
      </w:r>
      <w:r>
        <w:t>Д</w:t>
      </w:r>
      <w:r w:rsidRPr="005E06AD">
        <w:t>оговором Работ.</w:t>
      </w:r>
    </w:p>
    <w:p w:rsidR="00DA6447" w:rsidRDefault="00DA6447" w:rsidP="00DA6447">
      <w:pPr>
        <w:ind w:firstLine="709"/>
        <w:jc w:val="both"/>
      </w:pPr>
      <w:r>
        <w:t>7</w:t>
      </w:r>
      <w:r w:rsidRPr="005E06AD">
        <w:t xml:space="preserve">.3.2. Предоставить </w:t>
      </w:r>
      <w:r>
        <w:t>Подрядчику</w:t>
      </w:r>
      <w:r w:rsidRPr="005E06AD">
        <w:t xml:space="preserve"> по его письменному запросу технические условия на подключение к сетям инженерно-технического обеспечения.</w:t>
      </w:r>
    </w:p>
    <w:p w:rsidR="00DA6447" w:rsidRPr="005E06AD" w:rsidRDefault="00DA6447" w:rsidP="00DA6447">
      <w:pPr>
        <w:spacing w:before="120" w:after="120"/>
        <w:ind w:firstLine="709"/>
        <w:jc w:val="both"/>
        <w:rPr>
          <w:b/>
          <w:iCs/>
        </w:rPr>
      </w:pPr>
      <w:r>
        <w:rPr>
          <w:b/>
          <w:iCs/>
        </w:rPr>
        <w:t>7</w:t>
      </w:r>
      <w:r w:rsidRPr="005E06AD">
        <w:rPr>
          <w:b/>
          <w:iCs/>
        </w:rPr>
        <w:t xml:space="preserve">.4. </w:t>
      </w:r>
      <w:r w:rsidRPr="00E65D15">
        <w:rPr>
          <w:b/>
        </w:rPr>
        <w:t>Заказчик</w:t>
      </w:r>
      <w:r w:rsidRPr="005E06AD">
        <w:rPr>
          <w:b/>
          <w:iCs/>
        </w:rPr>
        <w:t xml:space="preserve"> </w:t>
      </w:r>
      <w:r w:rsidRPr="002A280D">
        <w:rPr>
          <w:b/>
        </w:rPr>
        <w:t>имеет</w:t>
      </w:r>
      <w:r w:rsidRPr="005E06AD">
        <w:rPr>
          <w:b/>
          <w:iCs/>
        </w:rPr>
        <w:t xml:space="preserve"> право:</w:t>
      </w:r>
    </w:p>
    <w:p w:rsidR="00DA6447" w:rsidRPr="005E06AD" w:rsidRDefault="00DA6447" w:rsidP="00DA6447">
      <w:pPr>
        <w:ind w:firstLine="709"/>
        <w:jc w:val="both"/>
      </w:pPr>
      <w:r>
        <w:t>7</w:t>
      </w:r>
      <w:r w:rsidRPr="005E06AD">
        <w:t xml:space="preserve">.4.1. Контролировать ход выполнения </w:t>
      </w:r>
      <w:r>
        <w:t>Подрядчиком</w:t>
      </w:r>
      <w:r w:rsidRPr="005E06AD">
        <w:t xml:space="preserve"> Работ по </w:t>
      </w:r>
      <w:r>
        <w:t>Д</w:t>
      </w:r>
      <w:r w:rsidRPr="005E06AD">
        <w:t>оговору без вмешательства в его хозяйственную деятельность;</w:t>
      </w:r>
    </w:p>
    <w:p w:rsidR="00DA6447" w:rsidRDefault="00DA6447" w:rsidP="00DA6447">
      <w:pPr>
        <w:ind w:firstLine="709"/>
        <w:jc w:val="both"/>
      </w:pPr>
      <w:r>
        <w:t>7</w:t>
      </w:r>
      <w:r w:rsidRPr="005E06AD">
        <w:t xml:space="preserve">.4.2. В случае несоответствия </w:t>
      </w:r>
      <w:r>
        <w:t>выполненных</w:t>
      </w:r>
      <w:r w:rsidRPr="005E06AD">
        <w:t xml:space="preserve"> Работ требованиям, установленным п.2.</w:t>
      </w:r>
      <w:r>
        <w:t>4</w:t>
      </w:r>
      <w:r w:rsidRPr="005E06AD">
        <w:t xml:space="preserve"> Договора, требовать исправления недостатков за сч</w:t>
      </w:r>
      <w:r>
        <w:t>ё</w:t>
      </w:r>
      <w:r w:rsidRPr="005E06AD">
        <w:t xml:space="preserve">т </w:t>
      </w:r>
      <w:r>
        <w:t>Подрядчика</w:t>
      </w:r>
      <w:r w:rsidRPr="005E06AD">
        <w:t>.</w:t>
      </w:r>
    </w:p>
    <w:p w:rsidR="00DA6447" w:rsidRPr="005E06AD" w:rsidRDefault="00DA6447" w:rsidP="00DA6447">
      <w:pPr>
        <w:spacing w:before="120" w:after="120"/>
        <w:ind w:firstLine="709"/>
        <w:jc w:val="both"/>
        <w:rPr>
          <w:b/>
        </w:rPr>
      </w:pPr>
      <w:r>
        <w:rPr>
          <w:b/>
        </w:rPr>
        <w:t>8</w:t>
      </w:r>
      <w:r w:rsidRPr="005E06AD">
        <w:rPr>
          <w:b/>
        </w:rPr>
        <w:t>. Конфиденциальность</w:t>
      </w:r>
      <w:r>
        <w:rPr>
          <w:b/>
        </w:rPr>
        <w:t xml:space="preserve"> </w:t>
      </w:r>
    </w:p>
    <w:p w:rsidR="00DA6447" w:rsidRPr="005E06AD" w:rsidRDefault="00DA6447" w:rsidP="00DA6447">
      <w:pPr>
        <w:ind w:firstLine="709"/>
        <w:jc w:val="both"/>
      </w:pPr>
      <w:r>
        <w:t>8</w:t>
      </w:r>
      <w:r w:rsidRPr="005E06AD">
        <w:t>.1.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Договора.</w:t>
      </w:r>
    </w:p>
    <w:p w:rsidR="00DA6447" w:rsidRPr="005E06AD" w:rsidRDefault="00DA6447" w:rsidP="00DA6447">
      <w:pPr>
        <w:ind w:firstLine="709"/>
        <w:jc w:val="both"/>
      </w:pPr>
      <w:r>
        <w:t>8</w:t>
      </w:r>
      <w:r w:rsidRPr="005E06AD">
        <w:t>.2. Требования п</w:t>
      </w:r>
      <w:r>
        <w:t>. 8</w:t>
      </w:r>
      <w:r w:rsidRPr="005E06AD">
        <w:t xml:space="preserve">.1. </w:t>
      </w:r>
      <w:r>
        <w:t>Д</w:t>
      </w:r>
      <w:r w:rsidRPr="005E06AD">
        <w:t>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DA6447" w:rsidRDefault="00DA6447" w:rsidP="00DA6447">
      <w:pPr>
        <w:ind w:firstLine="709"/>
        <w:jc w:val="both"/>
      </w:pPr>
      <w:r>
        <w:t>8</w:t>
      </w:r>
      <w:r w:rsidRPr="005E06AD">
        <w:t xml:space="preserve">.3. Любой ущерб, причиненный Стороне несоблюдением требований статьи </w:t>
      </w:r>
      <w:r>
        <w:t>8</w:t>
      </w:r>
      <w:r w:rsidRPr="005E06AD">
        <w:t xml:space="preserve">    Договора,  подлежит  полному  возмещению  виновной Стороной.</w:t>
      </w:r>
    </w:p>
    <w:p w:rsidR="00DA6447" w:rsidRPr="0060228B" w:rsidRDefault="00DA6447" w:rsidP="00DA6447">
      <w:pPr>
        <w:spacing w:before="120" w:after="120"/>
        <w:ind w:firstLine="709"/>
        <w:jc w:val="both"/>
        <w:rPr>
          <w:b/>
        </w:rPr>
      </w:pPr>
      <w:r>
        <w:rPr>
          <w:b/>
        </w:rPr>
        <w:lastRenderedPageBreak/>
        <w:t>9</w:t>
      </w:r>
      <w:r w:rsidRPr="0060228B">
        <w:rPr>
          <w:b/>
        </w:rPr>
        <w:t xml:space="preserve">.  </w:t>
      </w:r>
      <w:r>
        <w:rPr>
          <w:b/>
        </w:rPr>
        <w:t>Права на результаты работ</w:t>
      </w:r>
    </w:p>
    <w:p w:rsidR="00DA6447" w:rsidRPr="0060228B" w:rsidRDefault="00DA6447" w:rsidP="00DA6447">
      <w:pPr>
        <w:ind w:firstLine="709"/>
        <w:jc w:val="both"/>
      </w:pPr>
      <w:r>
        <w:t>9</w:t>
      </w:r>
      <w:r w:rsidRPr="0060228B">
        <w:t xml:space="preserve">.1. Все полученные при выполнении </w:t>
      </w:r>
      <w:r>
        <w:t>Р</w:t>
      </w:r>
      <w:r w:rsidRPr="0060228B">
        <w:t xml:space="preserve">абот по Договору результаты, включая созданные и (или) использованные при выполнении </w:t>
      </w:r>
      <w:r>
        <w:t>Р</w:t>
      </w:r>
      <w:r w:rsidRPr="0060228B">
        <w:t>абот по Договору охраняемые или способные к правовой охране результаты интеллектуальной деятельности, подлежат отражению в отч</w:t>
      </w:r>
      <w:r>
        <w:t>ё</w:t>
      </w:r>
      <w:r w:rsidRPr="0060228B">
        <w:t>тной документации.</w:t>
      </w:r>
    </w:p>
    <w:p w:rsidR="00DA6447" w:rsidRPr="0060228B" w:rsidRDefault="00DA6447" w:rsidP="00DA6447">
      <w:pPr>
        <w:suppressAutoHyphens/>
        <w:ind w:firstLine="709"/>
        <w:jc w:val="both"/>
      </w:pPr>
      <w:r>
        <w:t>9</w:t>
      </w:r>
      <w:r w:rsidRPr="0060228B">
        <w:t xml:space="preserve">.2. Право на подачу заявки и получение патента и исключительное право на изобретение, полезную модель или промышленный образец, созданные при выполнении </w:t>
      </w:r>
      <w:r>
        <w:t>Р</w:t>
      </w:r>
      <w:r w:rsidRPr="0060228B">
        <w:t>абот по Договору принадлежат в полном объ</w:t>
      </w:r>
      <w:r>
        <w:t>ё</w:t>
      </w:r>
      <w:r w:rsidRPr="0060228B">
        <w:t>ме Заказчику со дня подписания Акта сдачи-при</w:t>
      </w:r>
      <w:r>
        <w:t>ё</w:t>
      </w:r>
      <w:r w:rsidRPr="0060228B">
        <w:t>мки выполненных работ.</w:t>
      </w:r>
    </w:p>
    <w:p w:rsidR="00DA6447" w:rsidRPr="0060228B" w:rsidRDefault="00DA6447" w:rsidP="00DA6447">
      <w:pPr>
        <w:suppressAutoHyphens/>
        <w:ind w:firstLine="709"/>
        <w:jc w:val="both"/>
      </w:pPr>
      <w:r>
        <w:t>9</w:t>
      </w:r>
      <w:r w:rsidRPr="0060228B">
        <w:t>.3.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Подрядчик.</w:t>
      </w:r>
    </w:p>
    <w:p w:rsidR="00DA6447" w:rsidRPr="0060228B" w:rsidRDefault="00DA6447" w:rsidP="00DA6447">
      <w:pPr>
        <w:suppressAutoHyphens/>
        <w:ind w:firstLine="709"/>
        <w:jc w:val="both"/>
      </w:pPr>
      <w:r w:rsidRPr="0060228B">
        <w:t xml:space="preserve">При этом любые расходы со стороны Заказчика,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w:t>
      </w:r>
      <w:r>
        <w:t>Р</w:t>
      </w:r>
      <w:r w:rsidRPr="0060228B">
        <w:t xml:space="preserve">абот по  Договору. </w:t>
      </w:r>
    </w:p>
    <w:p w:rsidR="00DA6447" w:rsidRDefault="00DA6447" w:rsidP="00DA6447">
      <w:pPr>
        <w:suppressAutoHyphens/>
        <w:ind w:firstLine="709"/>
        <w:jc w:val="both"/>
      </w:pPr>
      <w:r>
        <w:t>9</w:t>
      </w:r>
      <w:r w:rsidRPr="0060228B">
        <w:t>.4. В отношении результатов интеллектуальной деятельности, права на которые переданы Заказчику в полном объ</w:t>
      </w:r>
      <w:r>
        <w:t>ё</w:t>
      </w:r>
      <w:r w:rsidRPr="0060228B">
        <w:t xml:space="preserve">ме, в том числе способных к правовой охране в качестве изобретений, полезных моделей и промышленных образцов, созданных при выполнении </w:t>
      </w:r>
      <w:r>
        <w:t>Р</w:t>
      </w:r>
      <w:r w:rsidRPr="0060228B">
        <w:t xml:space="preserve">абот (этапа </w:t>
      </w:r>
      <w:r>
        <w:t>Р</w:t>
      </w:r>
      <w:r w:rsidRPr="0060228B">
        <w:t>абот) по Договору, Подрядчик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DA6447" w:rsidRPr="0060228B" w:rsidRDefault="00DA6447" w:rsidP="00DA6447">
      <w:pPr>
        <w:suppressAutoHyphens/>
        <w:ind w:firstLine="709"/>
        <w:jc w:val="both"/>
      </w:pPr>
      <w:r>
        <w:t>9</w:t>
      </w:r>
      <w:r w:rsidRPr="0060228B">
        <w:t>.5. Подрядчик передает (отчуждает) в полном объ</w:t>
      </w:r>
      <w:r>
        <w:t>ё</w:t>
      </w:r>
      <w:r w:rsidRPr="0060228B">
        <w:t>ме Заказчику исключительные права на все объекты авторских прав созданные в рамках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w:t>
      </w:r>
      <w:r>
        <w:t>ё</w:t>
      </w:r>
      <w:r w:rsidRPr="0060228B">
        <w:t>мки выполненных работ.</w:t>
      </w:r>
    </w:p>
    <w:p w:rsidR="00DA6447" w:rsidRPr="0060228B" w:rsidRDefault="00DA6447" w:rsidP="00DA6447">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.6.Подрядчик гарантирует Заказчику:</w:t>
      </w:r>
    </w:p>
    <w:p w:rsidR="00DA6447" w:rsidRPr="0060228B" w:rsidRDefault="00DA6447" w:rsidP="00DA6447">
      <w:pPr>
        <w:pStyle w:val="PP"/>
        <w:widowControl w:val="0"/>
        <w:spacing w:after="0"/>
        <w:rPr>
          <w:szCs w:val="24"/>
          <w:lang w:val="ru-RU" w:eastAsia="ru-RU"/>
        </w:rPr>
      </w:pPr>
      <w:r w:rsidRPr="0060228B">
        <w:rPr>
          <w:szCs w:val="24"/>
          <w:lang w:val="ru-RU" w:eastAsia="ru-RU"/>
        </w:rPr>
        <w:t>что Подрядчик обладает исключительными правами на все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и такая передача не нарушает прав третьих лиц;</w:t>
      </w:r>
    </w:p>
    <w:p w:rsidR="00DA6447" w:rsidRPr="0060228B" w:rsidRDefault="00DA6447" w:rsidP="00DA6447">
      <w:pPr>
        <w:pStyle w:val="PP"/>
        <w:widowControl w:val="0"/>
        <w:spacing w:after="0"/>
        <w:rPr>
          <w:szCs w:val="24"/>
          <w:lang w:val="ru-RU" w:eastAsia="ru-RU"/>
        </w:rPr>
      </w:pPr>
      <w:r w:rsidRPr="0060228B">
        <w:rPr>
          <w:szCs w:val="24"/>
          <w:lang w:val="ru-RU" w:eastAsia="ru-RU"/>
        </w:rPr>
        <w:t>что Подрядчик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Договору передаются Заказчику в полном объ</w:t>
      </w:r>
      <w:r>
        <w:rPr>
          <w:szCs w:val="24"/>
          <w:lang w:val="ru-RU" w:eastAsia="ru-RU"/>
        </w:rPr>
        <w:t>ё</w:t>
      </w:r>
      <w:r w:rsidRPr="0060228B">
        <w:rPr>
          <w:szCs w:val="24"/>
          <w:lang w:val="ru-RU" w:eastAsia="ru-RU"/>
        </w:rPr>
        <w:t>ме, все вопросы выплат авторского вознаграждения и личных неимущественных прав указанных авторов;</w:t>
      </w:r>
    </w:p>
    <w:p w:rsidR="00DA6447" w:rsidRPr="0060228B" w:rsidRDefault="00DA6447" w:rsidP="00DA6447">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В случае</w:t>
      </w:r>
      <w:r>
        <w:rPr>
          <w:rFonts w:ascii="Times New Roman" w:hAnsi="Times New Roman"/>
          <w:sz w:val="24"/>
          <w:szCs w:val="24"/>
        </w:rPr>
        <w:t>,</w:t>
      </w:r>
      <w:r w:rsidRPr="0060228B">
        <w:rPr>
          <w:rFonts w:ascii="Times New Roman" w:hAnsi="Times New Roman"/>
          <w:sz w:val="24"/>
          <w:szCs w:val="24"/>
        </w:rPr>
        <w:t xml:space="preserve"> если гарантии, содержащиеся в п. </w:t>
      </w:r>
      <w:r>
        <w:rPr>
          <w:rFonts w:ascii="Times New Roman" w:hAnsi="Times New Roman"/>
          <w:sz w:val="24"/>
          <w:szCs w:val="24"/>
        </w:rPr>
        <w:t>9</w:t>
      </w:r>
      <w:r w:rsidRPr="0060228B">
        <w:rPr>
          <w:rFonts w:ascii="Times New Roman" w:hAnsi="Times New Roman"/>
          <w:sz w:val="24"/>
          <w:szCs w:val="24"/>
        </w:rPr>
        <w:t xml:space="preserve">.6 </w:t>
      </w:r>
      <w:r>
        <w:rPr>
          <w:rFonts w:ascii="Times New Roman" w:hAnsi="Times New Roman"/>
          <w:sz w:val="24"/>
          <w:szCs w:val="24"/>
        </w:rPr>
        <w:t xml:space="preserve">Договора </w:t>
      </w:r>
      <w:r w:rsidRPr="0060228B">
        <w:rPr>
          <w:rFonts w:ascii="Times New Roman" w:hAnsi="Times New Roman"/>
          <w:sz w:val="24"/>
          <w:szCs w:val="24"/>
        </w:rPr>
        <w:t>будут нарушены, Подрядчик обязуется принять меры, которые обеспечат Заказчику приобретение в полном объ</w:t>
      </w:r>
      <w:r>
        <w:rPr>
          <w:rFonts w:ascii="Times New Roman" w:hAnsi="Times New Roman"/>
          <w:sz w:val="24"/>
          <w:szCs w:val="24"/>
        </w:rPr>
        <w:t>ё</w:t>
      </w:r>
      <w:r w:rsidRPr="0060228B">
        <w:rPr>
          <w:rFonts w:ascii="Times New Roman" w:hAnsi="Times New Roman"/>
          <w:sz w:val="24"/>
          <w:szCs w:val="24"/>
        </w:rPr>
        <w:t>ме прав на результаты интеллектуальной деятельности, права на которые по Договору передаются (отчуждаются) Заказчику в полном объ</w:t>
      </w:r>
      <w:r>
        <w:rPr>
          <w:rFonts w:ascii="Times New Roman" w:hAnsi="Times New Roman"/>
          <w:sz w:val="24"/>
          <w:szCs w:val="24"/>
        </w:rPr>
        <w:t>ё</w:t>
      </w:r>
      <w:r w:rsidRPr="0060228B">
        <w:rPr>
          <w:rFonts w:ascii="Times New Roman" w:hAnsi="Times New Roman"/>
          <w:sz w:val="24"/>
          <w:szCs w:val="24"/>
        </w:rPr>
        <w:t>ме или (по согласованию с Заказчиком) обеспечат беспрепятственное использование указанных результатов.</w:t>
      </w:r>
    </w:p>
    <w:p w:rsidR="00DA6447" w:rsidRDefault="00DA6447" w:rsidP="00DA6447">
      <w:pPr>
        <w:pStyle w:val="List1"/>
        <w:numPr>
          <w:ilvl w:val="0"/>
          <w:numId w:val="0"/>
        </w:numPr>
        <w:ind w:firstLine="709"/>
        <w:jc w:val="both"/>
        <w:rPr>
          <w:rFonts w:ascii="Times New Roman" w:hAnsi="Times New Roman"/>
          <w:sz w:val="24"/>
          <w:szCs w:val="24"/>
        </w:rPr>
      </w:pPr>
      <w:r>
        <w:rPr>
          <w:rFonts w:ascii="Times New Roman" w:hAnsi="Times New Roman"/>
          <w:sz w:val="24"/>
          <w:szCs w:val="24"/>
        </w:rPr>
        <w:t>9</w:t>
      </w:r>
      <w:r w:rsidRPr="0060228B">
        <w:rPr>
          <w:rFonts w:ascii="Times New Roman" w:hAnsi="Times New Roman"/>
          <w:sz w:val="24"/>
          <w:szCs w:val="24"/>
        </w:rPr>
        <w:t xml:space="preserve">.8.В случае невозможности обеспечить выполнение условий, указанных в п. </w:t>
      </w:r>
      <w:r>
        <w:rPr>
          <w:rFonts w:ascii="Times New Roman" w:hAnsi="Times New Roman"/>
          <w:sz w:val="24"/>
          <w:szCs w:val="24"/>
        </w:rPr>
        <w:t>9</w:t>
      </w:r>
      <w:r w:rsidRPr="0060228B">
        <w:rPr>
          <w:rFonts w:ascii="Times New Roman" w:hAnsi="Times New Roman"/>
          <w:sz w:val="24"/>
          <w:szCs w:val="24"/>
        </w:rPr>
        <w:t>.7</w:t>
      </w:r>
      <w:r>
        <w:rPr>
          <w:rFonts w:ascii="Times New Roman" w:hAnsi="Times New Roman"/>
          <w:sz w:val="24"/>
          <w:szCs w:val="24"/>
        </w:rPr>
        <w:t xml:space="preserve"> </w:t>
      </w:r>
      <w:r w:rsidRPr="0060228B">
        <w:rPr>
          <w:rFonts w:ascii="Times New Roman" w:hAnsi="Times New Roman"/>
          <w:sz w:val="24"/>
          <w:szCs w:val="24"/>
        </w:rPr>
        <w:t xml:space="preserve"> Договора Подрядчик обязан возместить Заказчику понес</w:t>
      </w:r>
      <w:r>
        <w:rPr>
          <w:rFonts w:ascii="Times New Roman" w:hAnsi="Times New Roman"/>
          <w:sz w:val="24"/>
          <w:szCs w:val="24"/>
        </w:rPr>
        <w:t>ё</w:t>
      </w:r>
      <w:r w:rsidRPr="0060228B">
        <w:rPr>
          <w:rFonts w:ascii="Times New Roman" w:hAnsi="Times New Roman"/>
          <w:sz w:val="24"/>
          <w:szCs w:val="24"/>
        </w:rPr>
        <w:t xml:space="preserve">нные убытки, возникшие в связи с нарушением гарантий, изложенных в п. </w:t>
      </w:r>
      <w:r>
        <w:rPr>
          <w:rFonts w:ascii="Times New Roman" w:hAnsi="Times New Roman"/>
          <w:sz w:val="24"/>
          <w:szCs w:val="24"/>
        </w:rPr>
        <w:t>9</w:t>
      </w:r>
      <w:r w:rsidRPr="0060228B">
        <w:rPr>
          <w:rFonts w:ascii="Times New Roman" w:hAnsi="Times New Roman"/>
          <w:sz w:val="24"/>
          <w:szCs w:val="24"/>
        </w:rPr>
        <w:t>.7 Договора.</w:t>
      </w:r>
    </w:p>
    <w:p w:rsidR="00DA6447" w:rsidRPr="005E06AD" w:rsidRDefault="00DA6447" w:rsidP="00DA6447">
      <w:pPr>
        <w:spacing w:before="120" w:after="120"/>
        <w:ind w:firstLine="709"/>
        <w:jc w:val="both"/>
        <w:rPr>
          <w:b/>
        </w:rPr>
      </w:pPr>
      <w:r>
        <w:rPr>
          <w:b/>
        </w:rPr>
        <w:t>10</w:t>
      </w:r>
      <w:r w:rsidRPr="005E06AD">
        <w:rPr>
          <w:b/>
        </w:rPr>
        <w:t>. Ответственность сторон и разрешение споров</w:t>
      </w:r>
    </w:p>
    <w:p w:rsidR="00DA6447" w:rsidRPr="00D10A7B" w:rsidRDefault="00DA6447" w:rsidP="00DA6447">
      <w:pPr>
        <w:ind w:firstLine="708"/>
        <w:jc w:val="both"/>
      </w:pPr>
      <w:r w:rsidRPr="00D10A7B">
        <w:t>10.1. За неисполнение или ненадлежащее исполнение обязательств по настоящему Договору Заказчик и Подрядчик несут полную имущественную ответственность в соответствии с действующим законодательством Российской Федерации.</w:t>
      </w:r>
    </w:p>
    <w:p w:rsidR="00DA6447" w:rsidRPr="00D10A7B" w:rsidRDefault="00DA6447" w:rsidP="00DA6447">
      <w:pPr>
        <w:ind w:firstLine="708"/>
        <w:jc w:val="both"/>
      </w:pPr>
      <w:r w:rsidRPr="00D10A7B">
        <w:t xml:space="preserve">10.2. Санкции за неисполнение или  ненадлежащее исполнение обязательств по настоящему договору Подрядчиком: </w:t>
      </w:r>
    </w:p>
    <w:p w:rsidR="00DA6447" w:rsidRPr="00D10A7B" w:rsidRDefault="00DA6447" w:rsidP="00DA6447">
      <w:pPr>
        <w:ind w:firstLine="708"/>
        <w:jc w:val="both"/>
      </w:pPr>
      <w:r w:rsidRPr="00D10A7B">
        <w:t xml:space="preserve">10.2.1. В случае некачественного выполнения Подрядчиком Работ Заказчик вправе требовать от Подрядчика уплаты неустойки (пени). Подрядчик выплачивает Заказчику </w:t>
      </w:r>
      <w:r w:rsidRPr="00D10A7B">
        <w:lastRenderedPageBreak/>
        <w:t>неустойку (пеню) в размере 5 % от стоимости некачественно выполненных Работ по Договору.</w:t>
      </w:r>
    </w:p>
    <w:p w:rsidR="00DA6447" w:rsidRPr="00D10A7B" w:rsidRDefault="00DA6447" w:rsidP="00DA6447">
      <w:pPr>
        <w:ind w:firstLine="708"/>
        <w:jc w:val="both"/>
      </w:pPr>
      <w:r w:rsidRPr="00D10A7B">
        <w:t xml:space="preserve">10.2.2. В случае нарушения Подрядчиком установленных Договором объемов и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неустойки (пени) устанавливается в размере 0,1% от суммы неисполненных (исполненных с нарушением установленного Договором срока) обязательств за каждый день просрочки исполнения. Суммарный размер неустойки (пени) не может превышать 10% стоимости Работ по Договору. </w:t>
      </w:r>
    </w:p>
    <w:p w:rsidR="00DA6447" w:rsidRPr="00D10A7B" w:rsidRDefault="00DA6447" w:rsidP="00DA6447">
      <w:pPr>
        <w:shd w:val="clear" w:color="auto" w:fill="FFFFFF"/>
        <w:ind w:firstLine="708"/>
        <w:jc w:val="both"/>
      </w:pPr>
      <w:r w:rsidRPr="00D10A7B">
        <w:t>10.3.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DA6447" w:rsidRPr="00D10A7B" w:rsidRDefault="00DA6447" w:rsidP="00DA6447">
      <w:pPr>
        <w:shd w:val="clear" w:color="auto" w:fill="FFFFFF"/>
        <w:ind w:firstLine="708"/>
        <w:jc w:val="both"/>
      </w:pPr>
      <w:r w:rsidRPr="00D10A7B">
        <w:t>10.4. Заказчик вправе удержать начисленную в порядке, предусмотренном пунктом 10.2.2 настоящего Договора неустойку из суммы, подлежащей оплате Подрядчику по Договору.</w:t>
      </w:r>
    </w:p>
    <w:p w:rsidR="00DA6447" w:rsidRPr="00D10A7B" w:rsidRDefault="00DA6447" w:rsidP="00DA6447">
      <w:pPr>
        <w:ind w:firstLine="709"/>
        <w:jc w:val="both"/>
      </w:pPr>
      <w:r w:rsidRPr="00D10A7B">
        <w:t>10.5. Подрядчик несет ответственность за ненадлежащее выполнение Работ, включая Недостатки/Несоответствия/Дефекты, обнаруженные впоследствии в ходе строительства Объекта, а также в процессе эксплуатации такого Объекта, созданного на основе Результатов Работ по настоящему Договору. При обнаружении недостатков в выполненных Работах по требованию Заказчика Подрядчик обязан безвозмездно переделать такие Работы, а также возместить Заказчику причиненные убытки.</w:t>
      </w:r>
    </w:p>
    <w:p w:rsidR="00DA6447" w:rsidRDefault="00DA6447" w:rsidP="00DA6447">
      <w:pPr>
        <w:ind w:firstLine="708"/>
        <w:jc w:val="both"/>
      </w:pPr>
      <w:r w:rsidRPr="00D10A7B">
        <w:t>10.6.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 в одностороннем порядке</w:t>
      </w:r>
      <w:r>
        <w:t>:</w:t>
      </w:r>
    </w:p>
    <w:p w:rsidR="00DA6447" w:rsidRDefault="00DA6447" w:rsidP="00DA6447">
      <w:pPr>
        <w:ind w:firstLine="708"/>
        <w:jc w:val="both"/>
      </w:pPr>
      <w:r>
        <w:t>- в</w:t>
      </w:r>
      <w:r w:rsidRPr="00D10A7B">
        <w:t xml:space="preserve"> случае нарушения Подрядчиком сроков выполнения Работ</w:t>
      </w:r>
      <w:r>
        <w:t>,</w:t>
      </w:r>
      <w:r w:rsidRPr="00D10A7B">
        <w:t xml:space="preserve"> </w:t>
      </w:r>
      <w:r>
        <w:t>предусмотренных Календарным планом</w:t>
      </w:r>
      <w:r w:rsidRPr="00D10A7B">
        <w:t xml:space="preserve"> более чем на 15</w:t>
      </w:r>
      <w:r>
        <w:t xml:space="preserve"> (пятнадцать) календарных дней;</w:t>
      </w:r>
    </w:p>
    <w:p w:rsidR="00DA6447" w:rsidRPr="00D10A7B" w:rsidRDefault="00DA6447" w:rsidP="00DA6447">
      <w:pPr>
        <w:ind w:firstLine="708"/>
        <w:jc w:val="both"/>
      </w:pPr>
      <w:r>
        <w:t xml:space="preserve">- </w:t>
      </w:r>
      <w:r w:rsidRPr="00D10A7B">
        <w:t>при непредставлении Подрядчиком документов, перечисленных пунктом 7.1.8  в срок, установленный пунктом 7.1.8,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DA6447" w:rsidRPr="00591790" w:rsidRDefault="00DA6447" w:rsidP="00DA6447">
      <w:pPr>
        <w:ind w:firstLine="708"/>
        <w:jc w:val="both"/>
      </w:pPr>
      <w:r w:rsidRPr="00D10A7B">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w:t>
      </w:r>
      <w:r>
        <w:t>разделе</w:t>
      </w:r>
      <w:r w:rsidRPr="00D10A7B">
        <w:t xml:space="preserve"> 1</w:t>
      </w:r>
      <w:r>
        <w:t>7</w:t>
      </w:r>
      <w:r w:rsidRPr="00D10A7B">
        <w:t xml:space="preserve"> Договора. Датой уведомления Подрядчика об отказе Заказчиком от исполнения настоящего Договора признается дата получения Подрядчиком уведомления об одностороннем отказе от исполнения договора, либо дата получения Заказчиком информации об отсутствии Подрядчика по его адресу, указанному в </w:t>
      </w:r>
      <w:r>
        <w:t>разделе</w:t>
      </w:r>
      <w:r w:rsidRPr="00D10A7B">
        <w:t xml:space="preserve"> 1</w:t>
      </w:r>
      <w:r>
        <w:t>7</w:t>
      </w:r>
      <w:r w:rsidRPr="00D10A7B">
        <w:t xml:space="preserve">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w:t>
      </w:r>
    </w:p>
    <w:p w:rsidR="00DA6447" w:rsidRPr="005E06AD" w:rsidRDefault="00DA6447" w:rsidP="00DA6447">
      <w:pPr>
        <w:spacing w:before="120" w:after="120"/>
        <w:ind w:firstLine="709"/>
        <w:jc w:val="both"/>
        <w:rPr>
          <w:b/>
        </w:rPr>
      </w:pPr>
      <w:r>
        <w:rPr>
          <w:b/>
        </w:rPr>
        <w:t>11</w:t>
      </w:r>
      <w:r w:rsidRPr="005E06AD">
        <w:rPr>
          <w:b/>
        </w:rPr>
        <w:t>. Обстоятельства непреодолимой силы (форс-мажор)</w:t>
      </w:r>
    </w:p>
    <w:p w:rsidR="00DA6447" w:rsidRPr="005E06AD" w:rsidRDefault="00DA6447" w:rsidP="00DA6447">
      <w:pPr>
        <w:pStyle w:val="23"/>
        <w:ind w:left="0" w:firstLine="709"/>
        <w:jc w:val="both"/>
      </w:pPr>
      <w:r>
        <w:t>11</w:t>
      </w:r>
      <w:r w:rsidRPr="005E06AD">
        <w:t xml:space="preserve">.1. Стороны освобождаются от ответственности за полное или частичное неисполнение обязательств по </w:t>
      </w:r>
      <w:r>
        <w:t>Д</w:t>
      </w:r>
      <w:r w:rsidRPr="005E06AD">
        <w:t>оговору, если надлежащее исполнение оказалось невозможным вследствие наступления обстоятельств непреодолимой силы (форс–мажор).</w:t>
      </w:r>
    </w:p>
    <w:p w:rsidR="00DA6447" w:rsidRPr="005E06AD" w:rsidRDefault="00DA6447" w:rsidP="00DA6447">
      <w:pPr>
        <w:pStyle w:val="23"/>
        <w:ind w:left="0" w:firstLine="709"/>
        <w:jc w:val="both"/>
      </w:pPr>
      <w:r>
        <w:t>11</w:t>
      </w:r>
      <w:r w:rsidRPr="005E06AD">
        <w:t>.2.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w:t>
      </w:r>
      <w:r>
        <w:t>ы</w:t>
      </w:r>
      <w:r w:rsidRPr="005E06AD">
        <w:t xml:space="preserve"> относят: военные действия, эпидемии, пожар</w:t>
      </w:r>
      <w:r>
        <w:t>ы,</w:t>
      </w:r>
      <w:r w:rsidRPr="005E06AD">
        <w:t xml:space="preserve"> природные катастрофы, акты и действия государственных органов, делающие невозможным исполнение обязательств по настоящему договору.</w:t>
      </w:r>
    </w:p>
    <w:p w:rsidR="00DA6447" w:rsidRPr="005E06AD" w:rsidRDefault="00DA6447" w:rsidP="00DA6447">
      <w:pPr>
        <w:pStyle w:val="23"/>
        <w:ind w:left="0" w:firstLine="709"/>
        <w:jc w:val="both"/>
      </w:pPr>
      <w:r>
        <w:lastRenderedPageBreak/>
        <w:t>11</w:t>
      </w:r>
      <w:r w:rsidRPr="005E06AD">
        <w:t xml:space="preserve">.3. Сторона по </w:t>
      </w:r>
      <w:r>
        <w:t>Д</w:t>
      </w:r>
      <w:r w:rsidRPr="005E06AD">
        <w:t xml:space="preserve">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w:t>
      </w:r>
      <w:r>
        <w:t>Д</w:t>
      </w:r>
      <w:r w:rsidRPr="005E06AD">
        <w:t>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для освобождения от ответственности.</w:t>
      </w:r>
    </w:p>
    <w:p w:rsidR="00DA6447" w:rsidRPr="005E06AD" w:rsidRDefault="00DA6447" w:rsidP="00DA6447">
      <w:pPr>
        <w:pStyle w:val="23"/>
        <w:ind w:left="0" w:firstLine="709"/>
        <w:jc w:val="both"/>
      </w:pPr>
      <w:r>
        <w:t>11</w:t>
      </w:r>
      <w:r w:rsidRPr="005E06AD">
        <w:t>.4.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DA6447" w:rsidRPr="005E06AD" w:rsidRDefault="00DA6447" w:rsidP="00DA6447">
      <w:pPr>
        <w:pStyle w:val="23"/>
        <w:ind w:left="0" w:firstLine="709"/>
        <w:jc w:val="both"/>
      </w:pPr>
      <w:r>
        <w:t>11</w:t>
      </w:r>
      <w:r w:rsidRPr="005E06AD">
        <w:t xml:space="preserve">.5.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DA6447" w:rsidRDefault="00DA6447" w:rsidP="00DA6447">
      <w:pPr>
        <w:ind w:firstLine="709"/>
        <w:jc w:val="both"/>
      </w:pPr>
      <w:r>
        <w:t>11</w:t>
      </w:r>
      <w:r w:rsidRPr="005E06AD">
        <w:t xml:space="preserve">.6. Если действие обстоятельств непреодолимой </w:t>
      </w:r>
      <w:r>
        <w:t xml:space="preserve">силы продолжается на протяжении </w:t>
      </w:r>
      <w:r w:rsidRPr="005E06AD">
        <w:t>3</w:t>
      </w:r>
      <w:r>
        <w:t xml:space="preserve"> (трех) </w:t>
      </w:r>
      <w:r w:rsidRPr="005E06AD">
        <w:t>последовательных месяцев и не обнаруживает признаков прекращения, то каждая из Сторон вправе потребовать расторжения Договора.</w:t>
      </w:r>
    </w:p>
    <w:p w:rsidR="00DA6447" w:rsidRPr="00950C29" w:rsidRDefault="00DA6447" w:rsidP="00DA6447">
      <w:pPr>
        <w:spacing w:before="120" w:after="120"/>
        <w:ind w:firstLine="709"/>
        <w:jc w:val="both"/>
        <w:rPr>
          <w:b/>
          <w:spacing w:val="5"/>
        </w:rPr>
      </w:pPr>
      <w:r w:rsidRPr="00950C29">
        <w:rPr>
          <w:b/>
          <w:spacing w:val="5"/>
        </w:rPr>
        <w:t>1</w:t>
      </w:r>
      <w:r>
        <w:rPr>
          <w:b/>
          <w:spacing w:val="5"/>
        </w:rPr>
        <w:t>2</w:t>
      </w:r>
      <w:r w:rsidRPr="00950C29">
        <w:rPr>
          <w:b/>
          <w:spacing w:val="5"/>
        </w:rPr>
        <w:t xml:space="preserve">. </w:t>
      </w:r>
      <w:r w:rsidRPr="00E65D15">
        <w:rPr>
          <w:b/>
        </w:rPr>
        <w:t>Изменение</w:t>
      </w:r>
      <w:r w:rsidRPr="00950C29">
        <w:rPr>
          <w:b/>
          <w:spacing w:val="5"/>
        </w:rPr>
        <w:t xml:space="preserve"> </w:t>
      </w:r>
      <w:r w:rsidRPr="00785749">
        <w:rPr>
          <w:b/>
        </w:rPr>
        <w:t>условий</w:t>
      </w:r>
      <w:r w:rsidRPr="00950C29">
        <w:rPr>
          <w:b/>
          <w:spacing w:val="5"/>
        </w:rPr>
        <w:t xml:space="preserve"> реализации Договора</w:t>
      </w:r>
    </w:p>
    <w:p w:rsidR="00DA6447" w:rsidRPr="00613E71" w:rsidRDefault="00DA6447" w:rsidP="00DA6447">
      <w:pPr>
        <w:widowControl w:val="0"/>
        <w:shd w:val="clear" w:color="auto" w:fill="FFFFFF"/>
        <w:tabs>
          <w:tab w:val="left" w:pos="709"/>
        </w:tabs>
        <w:autoSpaceDE w:val="0"/>
        <w:autoSpaceDN w:val="0"/>
        <w:adjustRightInd w:val="0"/>
        <w:ind w:firstLine="709"/>
        <w:jc w:val="both"/>
        <w:rPr>
          <w:spacing w:val="5"/>
        </w:rPr>
      </w:pPr>
      <w:r w:rsidRPr="00950C29">
        <w:rPr>
          <w:spacing w:val="5"/>
        </w:rPr>
        <w:t>1</w:t>
      </w:r>
      <w:r>
        <w:rPr>
          <w:spacing w:val="5"/>
        </w:rPr>
        <w:t>2</w:t>
      </w:r>
      <w:r w:rsidRPr="00950C29">
        <w:rPr>
          <w:spacing w:val="5"/>
        </w:rPr>
        <w:t>.</w:t>
      </w:r>
      <w:r>
        <w:rPr>
          <w:spacing w:val="5"/>
        </w:rPr>
        <w:t>1</w:t>
      </w:r>
      <w:r w:rsidRPr="00950C29">
        <w:rPr>
          <w:spacing w:val="5"/>
        </w:rPr>
        <w:t xml:space="preserve">. </w:t>
      </w:r>
      <w:r w:rsidRPr="00950C29">
        <w:t xml:space="preserve">Действие Договора может быть прекращено </w:t>
      </w:r>
      <w:r>
        <w:t>Заказчиком</w:t>
      </w:r>
      <w:r w:rsidRPr="00950C29">
        <w:t xml:space="preserve">, если Работа над Объектом прекращена навсегда. При этом </w:t>
      </w:r>
      <w:r>
        <w:t>Заказчик</w:t>
      </w:r>
      <w:r w:rsidRPr="00950C29">
        <w:t xml:space="preserve"> обязан уведомить </w:t>
      </w:r>
      <w:r>
        <w:t xml:space="preserve">Подрядчика </w:t>
      </w:r>
      <w:r w:rsidRPr="00950C29">
        <w:t xml:space="preserve">об этом не менее чем за </w:t>
      </w:r>
      <w:r>
        <w:t>5</w:t>
      </w:r>
      <w:r w:rsidRPr="00950C29">
        <w:t xml:space="preserve"> (</w:t>
      </w:r>
      <w:r>
        <w:t>пять</w:t>
      </w:r>
      <w:r w:rsidRPr="00950C29">
        <w:t>) календарных дней</w:t>
      </w:r>
      <w:r>
        <w:t xml:space="preserve"> до дня прекращения Работ</w:t>
      </w:r>
      <w:r w:rsidRPr="00950C29">
        <w:t>.</w:t>
      </w:r>
    </w:p>
    <w:p w:rsidR="00DA6447" w:rsidRDefault="00DA6447" w:rsidP="00DA6447">
      <w:pPr>
        <w:pStyle w:val="affff"/>
        <w:ind w:firstLine="709"/>
        <w:rPr>
          <w:rFonts w:ascii="Times New Roman" w:hAnsi="Times New Roman" w:cs="Times New Roman"/>
          <w:sz w:val="24"/>
          <w:szCs w:val="24"/>
        </w:rPr>
      </w:pPr>
      <w:bookmarkStart w:id="429" w:name="sub_2812"/>
      <w:r w:rsidRPr="00950C29">
        <w:rPr>
          <w:rFonts w:ascii="Times New Roman" w:hAnsi="Times New Roman" w:cs="Times New Roman"/>
          <w:sz w:val="24"/>
          <w:szCs w:val="24"/>
        </w:rPr>
        <w:t>1</w:t>
      </w:r>
      <w:r>
        <w:rPr>
          <w:rFonts w:ascii="Times New Roman" w:hAnsi="Times New Roman" w:cs="Times New Roman"/>
          <w:sz w:val="24"/>
          <w:szCs w:val="24"/>
        </w:rPr>
        <w:t>2</w:t>
      </w:r>
      <w:r w:rsidRPr="00950C29">
        <w:rPr>
          <w:rFonts w:ascii="Times New Roman" w:hAnsi="Times New Roman" w:cs="Times New Roman"/>
          <w:sz w:val="24"/>
          <w:szCs w:val="24"/>
        </w:rPr>
        <w:t>.</w:t>
      </w:r>
      <w:r>
        <w:rPr>
          <w:rFonts w:ascii="Times New Roman" w:hAnsi="Times New Roman" w:cs="Times New Roman"/>
          <w:sz w:val="24"/>
          <w:szCs w:val="24"/>
        </w:rPr>
        <w:t>2</w:t>
      </w:r>
      <w:r w:rsidRPr="00950C29">
        <w:rPr>
          <w:rFonts w:ascii="Times New Roman" w:hAnsi="Times New Roman" w:cs="Times New Roman"/>
          <w:sz w:val="24"/>
          <w:szCs w:val="24"/>
        </w:rPr>
        <w:t>. Все положения Договора обязательны для правопреемников Заказчика</w:t>
      </w:r>
      <w:r>
        <w:rPr>
          <w:rFonts w:ascii="Times New Roman" w:hAnsi="Times New Roman" w:cs="Times New Roman"/>
          <w:sz w:val="24"/>
          <w:szCs w:val="24"/>
        </w:rPr>
        <w:t xml:space="preserve"> </w:t>
      </w:r>
      <w:r w:rsidRPr="00950C29">
        <w:rPr>
          <w:rFonts w:ascii="Times New Roman" w:hAnsi="Times New Roman" w:cs="Times New Roman"/>
          <w:sz w:val="24"/>
          <w:szCs w:val="24"/>
        </w:rPr>
        <w:t xml:space="preserve">и </w:t>
      </w:r>
      <w:r>
        <w:rPr>
          <w:rFonts w:ascii="Times New Roman" w:hAnsi="Times New Roman" w:cs="Times New Roman"/>
          <w:sz w:val="24"/>
          <w:szCs w:val="24"/>
        </w:rPr>
        <w:t>Подрядчика</w:t>
      </w:r>
      <w:r w:rsidRPr="00950C29">
        <w:rPr>
          <w:rFonts w:ascii="Times New Roman" w:hAnsi="Times New Roman" w:cs="Times New Roman"/>
          <w:sz w:val="24"/>
          <w:szCs w:val="24"/>
        </w:rPr>
        <w:t>.</w:t>
      </w:r>
    </w:p>
    <w:bookmarkEnd w:id="429"/>
    <w:p w:rsidR="00DA6447" w:rsidRPr="00950C29" w:rsidRDefault="00DA6447" w:rsidP="00DA6447">
      <w:pPr>
        <w:spacing w:before="120" w:after="120"/>
        <w:ind w:firstLine="709"/>
        <w:jc w:val="both"/>
        <w:rPr>
          <w:b/>
        </w:rPr>
      </w:pPr>
      <w:r w:rsidRPr="00950C29">
        <w:rPr>
          <w:b/>
        </w:rPr>
        <w:t>1</w:t>
      </w:r>
      <w:r>
        <w:rPr>
          <w:b/>
        </w:rPr>
        <w:t>3</w:t>
      </w:r>
      <w:r w:rsidRPr="00950C29">
        <w:rPr>
          <w:b/>
        </w:rPr>
        <w:t xml:space="preserve">. </w:t>
      </w:r>
      <w:r w:rsidRPr="002A280D">
        <w:rPr>
          <w:b/>
          <w:spacing w:val="5"/>
        </w:rPr>
        <w:t>Разрешение</w:t>
      </w:r>
      <w:r w:rsidRPr="00950C29">
        <w:rPr>
          <w:b/>
        </w:rPr>
        <w:t xml:space="preserve"> споров между Сторонами</w:t>
      </w:r>
    </w:p>
    <w:p w:rsidR="00DA6447" w:rsidRPr="00D10A7B" w:rsidRDefault="00DA6447" w:rsidP="00DA6447">
      <w:pPr>
        <w:shd w:val="clear" w:color="auto" w:fill="FFFFFF"/>
        <w:tabs>
          <w:tab w:val="left" w:pos="1231"/>
        </w:tabs>
        <w:ind w:firstLine="709"/>
        <w:jc w:val="both"/>
      </w:pPr>
      <w:r w:rsidRPr="00D10A7B">
        <w:t>13.1.</w:t>
      </w:r>
      <w:r w:rsidRPr="00D10A7B">
        <w:tab/>
        <w:t>Споры по Договору разрешаются путем предъявления претензии. Срок ответа на претензию 30 (тридцать) календарных дней с момента её получения Стороной.</w:t>
      </w:r>
    </w:p>
    <w:p w:rsidR="00DA6447" w:rsidRPr="00411C94" w:rsidRDefault="00DA6447" w:rsidP="00DA6447">
      <w:pPr>
        <w:shd w:val="clear" w:color="auto" w:fill="FFFFFF"/>
        <w:tabs>
          <w:tab w:val="left" w:pos="1231"/>
        </w:tabs>
        <w:ind w:firstLine="709"/>
        <w:jc w:val="both"/>
      </w:pPr>
      <w:r w:rsidRPr="00411C94">
        <w:t>13.2.</w:t>
      </w:r>
      <w:r w:rsidRPr="00411C94">
        <w:tab/>
        <w:t xml:space="preserve"> Споры Сторон, не урегулированные в претензионном порядке, передаются на рассмотрение в Арбитражный суд Челябинской области.</w:t>
      </w:r>
    </w:p>
    <w:p w:rsidR="00DA6447" w:rsidRPr="00411C94" w:rsidRDefault="00DA6447" w:rsidP="00DA6447">
      <w:pPr>
        <w:widowControl w:val="0"/>
        <w:shd w:val="clear" w:color="auto" w:fill="FFFFFF"/>
        <w:tabs>
          <w:tab w:val="left" w:pos="709"/>
        </w:tabs>
        <w:autoSpaceDE w:val="0"/>
        <w:autoSpaceDN w:val="0"/>
        <w:adjustRightInd w:val="0"/>
        <w:spacing w:before="120"/>
        <w:ind w:left="142"/>
        <w:jc w:val="both"/>
        <w:rPr>
          <w:i/>
        </w:rPr>
      </w:pPr>
      <w:r w:rsidRPr="00411C94">
        <w:tab/>
      </w:r>
      <w:r w:rsidRPr="00411C94">
        <w:rPr>
          <w:i/>
        </w:rPr>
        <w:t xml:space="preserve">В случае заключения договора с организацией Подрядчика, подведомственной Госкорпорации «Росатом», п.13.2. </w:t>
      </w:r>
      <w:r>
        <w:rPr>
          <w:i/>
        </w:rPr>
        <w:t>изложить</w:t>
      </w:r>
      <w:r w:rsidRPr="00411C94">
        <w:rPr>
          <w:i/>
        </w:rPr>
        <w:t xml:space="preserve"> в следующей редакции:</w:t>
      </w:r>
    </w:p>
    <w:p w:rsidR="00DA6447" w:rsidRPr="00D10A7B" w:rsidRDefault="00DA6447" w:rsidP="00DA6447">
      <w:pPr>
        <w:shd w:val="clear" w:color="auto" w:fill="FFFFFF"/>
        <w:tabs>
          <w:tab w:val="left" w:pos="1291"/>
        </w:tabs>
        <w:ind w:firstLine="709"/>
        <w:jc w:val="both"/>
      </w:pPr>
      <w:r w:rsidRPr="00411C94">
        <w:t>13.2.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не урегулированные в претензионном порядке, подлежат разрешению в третейском суде для 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D10A7B">
        <w:t xml:space="preserve"> </w:t>
      </w:r>
    </w:p>
    <w:p w:rsidR="00DA6447" w:rsidRDefault="00DA6447" w:rsidP="00DA6447">
      <w:pPr>
        <w:spacing w:before="120" w:after="120"/>
        <w:ind w:firstLine="709"/>
        <w:jc w:val="both"/>
      </w:pPr>
      <w:r w:rsidRPr="00D10A7B">
        <w:t>13.3.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p w:rsidR="00DA6447" w:rsidRPr="0041731B" w:rsidRDefault="00DA6447" w:rsidP="00DA6447">
      <w:pPr>
        <w:spacing w:before="120" w:after="120"/>
        <w:ind w:firstLine="709"/>
        <w:jc w:val="both"/>
        <w:rPr>
          <w:b/>
          <w:spacing w:val="5"/>
        </w:rPr>
      </w:pPr>
      <w:r>
        <w:rPr>
          <w:b/>
          <w:spacing w:val="5"/>
        </w:rPr>
        <w:t>14</w:t>
      </w:r>
      <w:r w:rsidRPr="0041731B">
        <w:rPr>
          <w:b/>
          <w:spacing w:val="5"/>
        </w:rPr>
        <w:t xml:space="preserve">. </w:t>
      </w:r>
      <w:r>
        <w:rPr>
          <w:b/>
          <w:spacing w:val="5"/>
        </w:rPr>
        <w:t>А</w:t>
      </w:r>
      <w:r w:rsidRPr="0041731B">
        <w:rPr>
          <w:b/>
          <w:spacing w:val="5"/>
        </w:rPr>
        <w:t>нтикоррупционная оговорка</w:t>
      </w:r>
    </w:p>
    <w:p w:rsidR="00DA6447" w:rsidRPr="0041731B" w:rsidRDefault="00DA6447" w:rsidP="00DA6447">
      <w:pPr>
        <w:spacing w:before="120" w:after="120"/>
        <w:ind w:firstLine="709"/>
        <w:jc w:val="both"/>
      </w:pPr>
      <w:r w:rsidRPr="0041731B">
        <w:t xml:space="preserve"> 14.1. Исполнителю  известно о том, что Заказчик ведет антикоррупционную политику и развивает не допускающую коррупционных проявлений культуру. </w:t>
      </w:r>
    </w:p>
    <w:p w:rsidR="00DA6447" w:rsidRPr="0041731B" w:rsidRDefault="00DA6447" w:rsidP="00DA6447">
      <w:pPr>
        <w:spacing w:before="120" w:after="120"/>
        <w:ind w:firstLine="709"/>
        <w:jc w:val="both"/>
      </w:pPr>
      <w:r w:rsidRPr="0041731B">
        <w:t>14.2.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6447" w:rsidRPr="0041731B" w:rsidRDefault="00DA6447" w:rsidP="00DA6447">
      <w:pPr>
        <w:ind w:firstLine="709"/>
        <w:jc w:val="both"/>
      </w:pPr>
      <w:r w:rsidRPr="0041731B">
        <w:t xml:space="preserve">14.3. При исполнении своих обязательств по настоящему Договору Стороны, их аффилированные лица, работники или посредники не выплачивают, не предлагают </w:t>
      </w:r>
      <w:r w:rsidRPr="0041731B">
        <w:lastRenderedPageBreak/>
        <w:t>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6447" w:rsidRPr="0041731B" w:rsidRDefault="00DA6447" w:rsidP="00DA6447">
      <w:pPr>
        <w:ind w:firstLine="709"/>
        <w:jc w:val="both"/>
      </w:pPr>
      <w:r w:rsidRPr="0041731B">
        <w:t xml:space="preserve">14.4. В случае возникновения у Заказчика подозрений, что произошло или может произойти нарушение </w:t>
      </w:r>
      <w:r>
        <w:t>Подрядчиком</w:t>
      </w:r>
      <w:r w:rsidRPr="0041731B">
        <w:t xml:space="preserve"> каких-либо положений п. </w:t>
      </w:r>
      <w:r>
        <w:t>14</w:t>
      </w:r>
      <w:r w:rsidRPr="0041731B">
        <w:t xml:space="preserve">.3 Заказчик в адрес </w:t>
      </w:r>
      <w:r>
        <w:t>Подрядчика</w:t>
      </w:r>
      <w:r w:rsidRPr="0041731B">
        <w:t xml:space="preserve"> направляет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w:t>
      </w:r>
      <w:r>
        <w:t>14</w:t>
      </w:r>
      <w:r w:rsidRPr="0041731B">
        <w:t xml:space="preserve">.3 </w:t>
      </w:r>
      <w:r>
        <w:t>Подрядчиком</w:t>
      </w:r>
      <w:r w:rsidRPr="0041731B">
        <w:t xml:space="preserve">, его аффилированными лицами, работниками или посредниками. </w:t>
      </w:r>
    </w:p>
    <w:p w:rsidR="00DA6447" w:rsidRPr="0041731B" w:rsidRDefault="00DA6447" w:rsidP="00DA6447">
      <w:pPr>
        <w:ind w:firstLine="709"/>
        <w:jc w:val="both"/>
      </w:pPr>
      <w:r w:rsidRPr="0041731B">
        <w:t xml:space="preserve">14.5. 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w:t>
      </w:r>
      <w:r>
        <w:t>Подрядчику</w:t>
      </w:r>
      <w:r w:rsidRPr="0041731B">
        <w:t xml:space="preserve"> в течение десяти рабочих дней с даты направления письменного уведомления. </w:t>
      </w:r>
    </w:p>
    <w:p w:rsidR="00DA6447" w:rsidRPr="0041731B" w:rsidRDefault="00DA6447" w:rsidP="00DA6447">
      <w:pPr>
        <w:ind w:firstLine="709"/>
        <w:jc w:val="both"/>
      </w:pPr>
      <w:r w:rsidRPr="0041731B">
        <w:t xml:space="preserve">14.6. В случае нарушения </w:t>
      </w:r>
      <w:r>
        <w:t>Подрядчиком</w:t>
      </w:r>
      <w:r w:rsidRPr="0041731B">
        <w:t xml:space="preserve"> обязательств воздерживаться от запрещенных п. </w:t>
      </w:r>
      <w:r>
        <w:t>14</w:t>
      </w:r>
      <w:r w:rsidRPr="0041731B">
        <w:t>.3 действий и/или неполучения Заказчик</w:t>
      </w:r>
      <w:r>
        <w:t>ом</w:t>
      </w:r>
      <w:r w:rsidRPr="0041731B">
        <w:t xml:space="preserve"> в установленный п. </w:t>
      </w:r>
      <w:r>
        <w:t>14</w:t>
      </w:r>
      <w:r w:rsidRPr="0041731B">
        <w:t xml:space="preserve">.4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DA6447" w:rsidRPr="00950C29" w:rsidRDefault="00DA6447" w:rsidP="00DA6447">
      <w:pPr>
        <w:spacing w:before="120" w:after="120"/>
        <w:ind w:left="720"/>
        <w:jc w:val="both"/>
        <w:rPr>
          <w:b/>
        </w:rPr>
      </w:pPr>
      <w:r w:rsidRPr="00950C29">
        <w:rPr>
          <w:b/>
        </w:rPr>
        <w:t>1</w:t>
      </w:r>
      <w:r>
        <w:rPr>
          <w:b/>
        </w:rPr>
        <w:t>5</w:t>
      </w:r>
      <w:r w:rsidRPr="00950C29">
        <w:rPr>
          <w:b/>
        </w:rPr>
        <w:t>. Срок действия Договора</w:t>
      </w:r>
    </w:p>
    <w:p w:rsidR="00DA6447" w:rsidRDefault="00DA6447" w:rsidP="00DA6447">
      <w:pPr>
        <w:shd w:val="clear" w:color="auto" w:fill="FFFFFF"/>
        <w:tabs>
          <w:tab w:val="left" w:pos="967"/>
        </w:tabs>
        <w:ind w:firstLine="709"/>
        <w:jc w:val="both"/>
      </w:pPr>
      <w:bookmarkStart w:id="430" w:name="sub_21103"/>
      <w:r w:rsidRPr="00950C29">
        <w:t>1</w:t>
      </w:r>
      <w:r>
        <w:t>5</w:t>
      </w:r>
      <w:r w:rsidRPr="00950C29">
        <w:t>.1. Срок действия Договора устанавливается с момента подписания Договора.</w:t>
      </w:r>
    </w:p>
    <w:p w:rsidR="00DA6447" w:rsidRPr="005E06AD" w:rsidRDefault="00DA6447" w:rsidP="00DA6447">
      <w:pPr>
        <w:spacing w:before="120" w:after="120"/>
        <w:ind w:firstLine="709"/>
        <w:jc w:val="both"/>
        <w:rPr>
          <w:b/>
        </w:rPr>
      </w:pPr>
      <w:r>
        <w:rPr>
          <w:b/>
        </w:rPr>
        <w:t>16</w:t>
      </w:r>
      <w:r w:rsidRPr="00950C29">
        <w:rPr>
          <w:b/>
        </w:rPr>
        <w:t xml:space="preserve">. </w:t>
      </w:r>
      <w:r w:rsidRPr="005E06AD">
        <w:rPr>
          <w:b/>
        </w:rPr>
        <w:t>Прочие условия</w:t>
      </w:r>
    </w:p>
    <w:p w:rsidR="00DA6447" w:rsidRPr="00251D25" w:rsidRDefault="00DA6447" w:rsidP="00DA6447">
      <w:pPr>
        <w:ind w:firstLine="709"/>
        <w:jc w:val="both"/>
      </w:pPr>
      <w:r w:rsidRPr="00251D25">
        <w:t>1</w:t>
      </w:r>
      <w:r>
        <w:t>6</w:t>
      </w:r>
      <w:r w:rsidRPr="00251D25">
        <w:t xml:space="preserve">.1.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Подрядчиком в составе заявки участника ____(указать наименование и реквизиты процедуры закупки)____ на электронную торговую площадку _____(указать наименование электронной площадки)_____ (далее – Сведения), являются полными, точными и достоверными. </w:t>
      </w:r>
    </w:p>
    <w:p w:rsidR="00DA6447" w:rsidRPr="00251D25" w:rsidRDefault="00DA6447" w:rsidP="00DA6447">
      <w:pPr>
        <w:ind w:firstLine="709"/>
        <w:jc w:val="both"/>
      </w:pPr>
      <w:r w:rsidRPr="00251D25">
        <w:t xml:space="preserve">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DA6447" w:rsidRPr="00251D25" w:rsidRDefault="00DA6447" w:rsidP="00DA6447">
      <w:pPr>
        <w:ind w:firstLine="709"/>
        <w:jc w:val="both"/>
      </w:pPr>
      <w:r w:rsidRPr="00251D25">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Госкорпорации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DA6447" w:rsidRPr="00251D25" w:rsidRDefault="00DA6447" w:rsidP="00DA6447">
      <w:pPr>
        <w:ind w:firstLine="709"/>
        <w:jc w:val="both"/>
      </w:pPr>
      <w:r w:rsidRPr="00251D25">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447" w:rsidRPr="00251D25" w:rsidRDefault="00DA6447" w:rsidP="00DA6447">
      <w:pPr>
        <w:ind w:firstLine="709"/>
        <w:jc w:val="both"/>
      </w:pPr>
      <w:r w:rsidRPr="00251D25">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w:t>
      </w:r>
      <w:r w:rsidRPr="00251D25">
        <w:lastRenderedPageBreak/>
        <w:t>(или) неполное предоставление Подрядчиком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w:t>
      </w:r>
      <w:r>
        <w:t>у</w:t>
      </w:r>
      <w:r w:rsidRPr="00251D25">
        <w:t xml:space="preserve">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DA6447" w:rsidRPr="00251D25" w:rsidRDefault="00DA6447" w:rsidP="00DA6447">
      <w:pPr>
        <w:ind w:left="142"/>
        <w:jc w:val="both"/>
      </w:pPr>
    </w:p>
    <w:p w:rsidR="00DA6447" w:rsidRPr="00251D25" w:rsidRDefault="00DA6447" w:rsidP="00DA6447">
      <w:pPr>
        <w:ind w:left="142" w:firstLine="567"/>
        <w:jc w:val="both"/>
        <w:rPr>
          <w:i/>
        </w:rPr>
      </w:pPr>
      <w:r w:rsidRPr="00251D25">
        <w:rPr>
          <w:i/>
        </w:rPr>
        <w:t xml:space="preserve">В случае заключения договора с организацией Подрядчика, подведомственной Государственной корпорации по атомной энергии «Росатом», п.15.1 </w:t>
      </w:r>
      <w:r>
        <w:rPr>
          <w:i/>
        </w:rPr>
        <w:t xml:space="preserve">изложить </w:t>
      </w:r>
      <w:r w:rsidRPr="00251D25">
        <w:rPr>
          <w:i/>
        </w:rPr>
        <w:t>в следующей редакции:</w:t>
      </w:r>
    </w:p>
    <w:p w:rsidR="00DA6447" w:rsidRPr="00251D25" w:rsidRDefault="00DA6447" w:rsidP="00DA6447">
      <w:pPr>
        <w:spacing w:before="120"/>
        <w:ind w:firstLine="601"/>
        <w:jc w:val="both"/>
        <w:rPr>
          <w:color w:val="000000"/>
        </w:rPr>
      </w:pPr>
      <w:r w:rsidRPr="00251D25">
        <w:rPr>
          <w:color w:val="000000"/>
        </w:rPr>
        <w:t>1</w:t>
      </w:r>
      <w:r>
        <w:rPr>
          <w:color w:val="000000"/>
        </w:rPr>
        <w:t>6</w:t>
      </w:r>
      <w:r w:rsidRPr="00251D25">
        <w:rPr>
          <w:color w:val="000000"/>
        </w:rPr>
        <w:t>.1.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переданные Заказчиком Подрядчику по акту от «___» ________ 2013г., а также направленные Подрядчиком в составе заявки участника ____________(указать наименование и реквизиты процедуры закупки)____________ на электронную торговую площадку _____</w:t>
      </w:r>
      <w:r>
        <w:rPr>
          <w:color w:val="000000"/>
        </w:rPr>
        <w:t xml:space="preserve"> </w:t>
      </w:r>
      <w:r w:rsidRPr="00251D25">
        <w:rPr>
          <w:color w:val="000000"/>
        </w:rPr>
        <w:t>(указать наименование электронной площадки)____ (далее - Сведения), являются полными, точными и достоверными.</w:t>
      </w:r>
    </w:p>
    <w:p w:rsidR="00DA6447" w:rsidRPr="00251D25" w:rsidRDefault="00DA6447" w:rsidP="00DA6447">
      <w:pPr>
        <w:ind w:firstLine="601"/>
        <w:jc w:val="both"/>
        <w:rPr>
          <w:color w:val="000000"/>
        </w:rPr>
      </w:pPr>
      <w:r w:rsidRPr="00251D25">
        <w:rPr>
          <w:color w:val="000000"/>
        </w:rPr>
        <w:t>При изменении Сведений, Сторона, у которой произошли такие изменения, обязана не позднее 5 (пяти)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DA6447" w:rsidRPr="00251D25" w:rsidRDefault="00DA6447" w:rsidP="00DA6447">
      <w:pPr>
        <w:ind w:firstLine="601"/>
        <w:jc w:val="both"/>
        <w:rPr>
          <w:color w:val="000000"/>
        </w:rPr>
      </w:pPr>
      <w:r w:rsidRPr="00251D25">
        <w:rPr>
          <w:color w:val="000000"/>
        </w:rPr>
        <w:t>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другой стороне убытки, понесенные в связи с предъявлением этой стороне претензий, исков и требований любыми третьими лицами, чьи права были или могли быть нарушены таким Раскрытием.</w:t>
      </w:r>
    </w:p>
    <w:p w:rsidR="00DA6447" w:rsidRPr="00251D25" w:rsidRDefault="00DA6447" w:rsidP="00DA6447">
      <w:pPr>
        <w:ind w:firstLine="601"/>
        <w:jc w:val="both"/>
        <w:rPr>
          <w:color w:val="000000"/>
        </w:rPr>
      </w:pPr>
      <w:r w:rsidRPr="00251D25">
        <w:rPr>
          <w:color w:val="000000"/>
        </w:rPr>
        <w:t>Стороны подтверждают,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A6447" w:rsidRPr="00D10A7B" w:rsidRDefault="00DA6447" w:rsidP="00DA6447">
      <w:pPr>
        <w:ind w:firstLine="708"/>
        <w:jc w:val="both"/>
        <w:rPr>
          <w:color w:val="000000"/>
        </w:rPr>
      </w:pPr>
      <w:r w:rsidRPr="00251D25">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требования о возмещении убытков, причиненных прекращением договора. Договор считается расторгнутым с даты получения Стороной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DA6447" w:rsidRPr="005E06AD" w:rsidRDefault="00DA6447" w:rsidP="00DA6447">
      <w:pPr>
        <w:ind w:firstLine="709"/>
        <w:jc w:val="both"/>
      </w:pPr>
      <w:r w:rsidRPr="005E06AD">
        <w:t>1</w:t>
      </w:r>
      <w:r>
        <w:t>6</w:t>
      </w:r>
      <w:r w:rsidRPr="005E06AD">
        <w:t>.</w:t>
      </w:r>
      <w:r>
        <w:t>2</w:t>
      </w:r>
      <w:r w:rsidRPr="005E06AD">
        <w:t xml:space="preserve">. </w:t>
      </w:r>
      <w:r>
        <w:t>Подрядчик</w:t>
      </w:r>
      <w:r w:rsidRPr="005E06AD">
        <w:t xml:space="preserve"> не имеет права действовать от имени Заказчика, если это право не подтверждено письменным документом.</w:t>
      </w:r>
    </w:p>
    <w:p w:rsidR="00DA6447" w:rsidRDefault="00DA6447" w:rsidP="00DA6447">
      <w:pPr>
        <w:ind w:firstLine="709"/>
        <w:jc w:val="both"/>
      </w:pPr>
      <w:r w:rsidRPr="005E06AD">
        <w:t>1</w:t>
      </w:r>
      <w:r>
        <w:t>6</w:t>
      </w:r>
      <w:r w:rsidRPr="005E06AD">
        <w:t>.</w:t>
      </w:r>
      <w:r>
        <w:t>3</w:t>
      </w:r>
      <w:r w:rsidRPr="005E06AD">
        <w:t xml:space="preserve">. Заказчик не вправе вносить изменения в результат Работ без согласия </w:t>
      </w:r>
      <w:r>
        <w:t>Подрядчика</w:t>
      </w:r>
      <w:r w:rsidRPr="005E06AD">
        <w:t>.</w:t>
      </w:r>
    </w:p>
    <w:p w:rsidR="00CC115F" w:rsidRDefault="00CC115F" w:rsidP="00DA6447">
      <w:pPr>
        <w:ind w:firstLine="709"/>
        <w:jc w:val="both"/>
      </w:pPr>
      <w:r>
        <w:lastRenderedPageBreak/>
        <w:t>16.4.</w:t>
      </w:r>
      <w:r w:rsidRPr="00CC115F">
        <w:t xml:space="preserve"> Подрядчик вправе привлекать к исполнению своих обязанностей по настоящему договору субподрядчиков только с предварительного письменного согласия Заказчика. В течение одного рабочего дня после заключения договора с субподрядчиком Подрядчик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субподрядчика, его идентификационный номер налогоплательщика, а также предмет и цену договора с субподрядчиком.</w:t>
      </w:r>
    </w:p>
    <w:p w:rsidR="00DA6447" w:rsidRPr="00950C29" w:rsidRDefault="00DA6447" w:rsidP="00DA6447">
      <w:pPr>
        <w:ind w:firstLine="709"/>
        <w:jc w:val="both"/>
      </w:pPr>
      <w:r>
        <w:t>16</w:t>
      </w:r>
      <w:r w:rsidRPr="00950C29">
        <w:t>.</w:t>
      </w:r>
      <w:r w:rsidR="00CC115F">
        <w:t>5</w:t>
      </w:r>
      <w:r>
        <w:t>.</w:t>
      </w:r>
      <w:r w:rsidRPr="00950C29">
        <w:t xml:space="preserve"> Настоящий Договор составлен в 2-х экземплярах, по одному для каждой из Сторон, имеющих одинаковую юридическую силу.</w:t>
      </w:r>
    </w:p>
    <w:p w:rsidR="00DA6447" w:rsidRPr="00950C29" w:rsidRDefault="00DA6447" w:rsidP="00DA6447">
      <w:pPr>
        <w:ind w:firstLine="709"/>
        <w:jc w:val="both"/>
      </w:pPr>
      <w:bookmarkStart w:id="431" w:name="sub_21104"/>
      <w:bookmarkEnd w:id="430"/>
      <w:r>
        <w:t>16</w:t>
      </w:r>
      <w:r w:rsidRPr="00950C29">
        <w:t>.</w:t>
      </w:r>
      <w:r w:rsidR="00CC115F">
        <w:t>6</w:t>
      </w:r>
      <w:r w:rsidRPr="00950C29">
        <w:t>. В случае если содержание какого-либо пункта Договора оказывается недействительным, действительность других пунктов Договора сохраняется.</w:t>
      </w:r>
    </w:p>
    <w:p w:rsidR="00DA6447" w:rsidRPr="00950C29" w:rsidRDefault="00DA6447" w:rsidP="00DA6447">
      <w:pPr>
        <w:ind w:firstLine="709"/>
        <w:jc w:val="both"/>
      </w:pPr>
      <w:bookmarkStart w:id="432" w:name="sub_21105"/>
      <w:bookmarkEnd w:id="431"/>
      <w:r>
        <w:t>16.</w:t>
      </w:r>
      <w:r w:rsidR="00CC115F">
        <w:t>7</w:t>
      </w:r>
      <w:r>
        <w:t xml:space="preserve">.  </w:t>
      </w:r>
      <w:r w:rsidRPr="00950C29">
        <w:t xml:space="preserve">К  Договору прилагаются и являются </w:t>
      </w:r>
      <w:r>
        <w:t xml:space="preserve">его </w:t>
      </w:r>
      <w:r w:rsidRPr="00950C29">
        <w:t>неотъемлемой частью:</w:t>
      </w:r>
    </w:p>
    <w:p w:rsidR="00DA6447" w:rsidRDefault="00DA6447" w:rsidP="00DA6447">
      <w:pPr>
        <w:ind w:firstLine="709"/>
        <w:jc w:val="both"/>
      </w:pPr>
      <w:r>
        <w:t xml:space="preserve">- </w:t>
      </w:r>
      <w:r w:rsidRPr="000A62C2">
        <w:t xml:space="preserve"> Техническ</w:t>
      </w:r>
      <w:r>
        <w:t>ое</w:t>
      </w:r>
      <w:r w:rsidRPr="000A62C2">
        <w:t xml:space="preserve"> задание (Приложение №1)</w:t>
      </w:r>
    </w:p>
    <w:p w:rsidR="00DA6447" w:rsidRPr="00613C82" w:rsidRDefault="00DA6447" w:rsidP="00DA6447">
      <w:pPr>
        <w:ind w:firstLine="709"/>
        <w:jc w:val="both"/>
      </w:pPr>
      <w:r>
        <w:t xml:space="preserve">-  </w:t>
      </w:r>
      <w:r w:rsidRPr="00950C29">
        <w:t xml:space="preserve">Протокол соглашения о </w:t>
      </w:r>
      <w:r>
        <w:t xml:space="preserve">твердой </w:t>
      </w:r>
      <w:r w:rsidRPr="00950C29">
        <w:t>договорной цене</w:t>
      </w:r>
      <w:r>
        <w:t xml:space="preserve"> (</w:t>
      </w:r>
      <w:r w:rsidRPr="00950C29">
        <w:t>Приложение №</w:t>
      </w:r>
      <w:r>
        <w:t>2</w:t>
      </w:r>
      <w:r w:rsidRPr="00613C82">
        <w:t>);</w:t>
      </w:r>
    </w:p>
    <w:p w:rsidR="00DA6447" w:rsidRPr="00613C82" w:rsidRDefault="00DA6447" w:rsidP="00DA6447">
      <w:pPr>
        <w:ind w:firstLine="708"/>
        <w:jc w:val="both"/>
      </w:pPr>
      <w:r w:rsidRPr="00613C82">
        <w:t>-  Расчёт стоимости работ (Приложение №</w:t>
      </w:r>
      <w:r>
        <w:t>3</w:t>
      </w:r>
      <w:r w:rsidRPr="00613C82">
        <w:t>);</w:t>
      </w:r>
    </w:p>
    <w:p w:rsidR="00DA6447" w:rsidRPr="00613C82" w:rsidRDefault="00DA6447" w:rsidP="00DA6447">
      <w:pPr>
        <w:ind w:firstLine="708"/>
        <w:jc w:val="both"/>
      </w:pPr>
      <w:r w:rsidRPr="00613C82">
        <w:t>-  Календарный план (Приложение №</w:t>
      </w:r>
      <w:r>
        <w:t>4</w:t>
      </w:r>
      <w:r w:rsidRPr="00613C82">
        <w:t>);</w:t>
      </w:r>
    </w:p>
    <w:p w:rsidR="00DA6447" w:rsidRDefault="00DA6447" w:rsidP="00DA6447">
      <w:pPr>
        <w:ind w:firstLine="708"/>
        <w:jc w:val="both"/>
      </w:pPr>
      <w:r w:rsidRPr="00613C82">
        <w:t>-  Форма Акта сдачи-приёмки выполненных работ (Приложение №</w:t>
      </w:r>
      <w:r>
        <w:t>5</w:t>
      </w:r>
      <w:r w:rsidRPr="00613C82">
        <w:t>)</w:t>
      </w:r>
      <w:r>
        <w:t>;</w:t>
      </w:r>
    </w:p>
    <w:p w:rsidR="00DA6447" w:rsidRPr="00613C82" w:rsidRDefault="00DA6447" w:rsidP="00DA6447">
      <w:pPr>
        <w:ind w:firstLine="708"/>
        <w:jc w:val="both"/>
      </w:pPr>
      <w:r>
        <w:t xml:space="preserve">- Типовое соглашение </w:t>
      </w:r>
      <w:r w:rsidRPr="00724524">
        <w:rPr>
          <w:bCs/>
        </w:rPr>
        <w:t>о конфиденциальности и неразглашении служебной информации ограниченного распространения</w:t>
      </w:r>
      <w:r>
        <w:t xml:space="preserve"> (Приложение №6).</w:t>
      </w:r>
    </w:p>
    <w:p w:rsidR="00DA6447" w:rsidRDefault="00DA6447" w:rsidP="00DA6447">
      <w:pPr>
        <w:spacing w:before="120"/>
        <w:ind w:firstLine="709"/>
        <w:rPr>
          <w:b/>
        </w:rPr>
      </w:pPr>
      <w:bookmarkStart w:id="433" w:name="sub_21200"/>
      <w:bookmarkEnd w:id="432"/>
      <w:r>
        <w:rPr>
          <w:b/>
        </w:rPr>
        <w:t>17</w:t>
      </w:r>
      <w:r w:rsidRPr="00950C29">
        <w:rPr>
          <w:b/>
        </w:rPr>
        <w:t>. Юридические адреса и расч</w:t>
      </w:r>
      <w:r>
        <w:rPr>
          <w:b/>
        </w:rPr>
        <w:t>ё</w:t>
      </w:r>
      <w:r w:rsidRPr="00950C29">
        <w:rPr>
          <w:b/>
        </w:rPr>
        <w:t>тные счета Сторон</w:t>
      </w:r>
    </w:p>
    <w:p w:rsidR="00DA6447" w:rsidRDefault="00DA6447" w:rsidP="00DA6447">
      <w:pPr>
        <w:ind w:firstLine="709"/>
        <w:rPr>
          <w:b/>
        </w:rPr>
      </w:pPr>
    </w:p>
    <w:bookmarkEnd w:id="433"/>
    <w:p w:rsidR="00DA6447" w:rsidRPr="005F0CE4" w:rsidRDefault="00DA6447" w:rsidP="00DA6447">
      <w:pPr>
        <w:pStyle w:val="affff"/>
        <w:rPr>
          <w:rFonts w:ascii="Times New Roman" w:hAnsi="Times New Roman" w:cs="Times New Roman"/>
          <w:b/>
          <w:sz w:val="24"/>
          <w:szCs w:val="24"/>
        </w:rPr>
      </w:pPr>
      <w:r w:rsidRPr="005F0CE4">
        <w:rPr>
          <w:rFonts w:ascii="Times New Roman" w:hAnsi="Times New Roman" w:cs="Times New Roman"/>
          <w:b/>
          <w:sz w:val="24"/>
          <w:szCs w:val="24"/>
        </w:rPr>
        <w:t>Заказчик</w:t>
      </w:r>
      <w:r>
        <w:rPr>
          <w:rFonts w:ascii="Times New Roman" w:hAnsi="Times New Roman" w:cs="Times New Roman"/>
          <w:b/>
          <w:sz w:val="24"/>
          <w:szCs w:val="24"/>
        </w:rPr>
        <w:t>:</w:t>
      </w:r>
    </w:p>
    <w:p w:rsidR="00DA6447" w:rsidRPr="00E90404" w:rsidRDefault="00DA6447" w:rsidP="00DA6447">
      <w:pPr>
        <w:rPr>
          <w:b/>
        </w:rPr>
      </w:pPr>
      <w:r w:rsidRPr="00E90404">
        <w:rPr>
          <w:b/>
        </w:rPr>
        <w:t>Федеральное государственное унитарное предприятие</w:t>
      </w:r>
    </w:p>
    <w:p w:rsidR="00DA6447" w:rsidRPr="00E90404" w:rsidRDefault="00DA6447" w:rsidP="00DA6447">
      <w:pPr>
        <w:rPr>
          <w:b/>
        </w:rPr>
      </w:pPr>
      <w:r w:rsidRPr="00E90404">
        <w:rPr>
          <w:b/>
        </w:rPr>
        <w:t>«Производственное объединение «Маяк»</w:t>
      </w:r>
    </w:p>
    <w:p w:rsidR="00DA6447" w:rsidRDefault="00DA6447" w:rsidP="00DA6447">
      <w:r>
        <w:t>Юридический и почтовый адрес:</w:t>
      </w:r>
    </w:p>
    <w:p w:rsidR="00DA6447" w:rsidRPr="009B4886" w:rsidRDefault="00DA6447" w:rsidP="00DA6447">
      <w:r w:rsidRPr="009B4886">
        <w:t>456780,  Россия, Челябинская область,  г.</w:t>
      </w:r>
      <w:r>
        <w:t xml:space="preserve"> </w:t>
      </w:r>
      <w:r w:rsidRPr="009B4886">
        <w:t>Озерск,  пр.</w:t>
      </w:r>
      <w:r>
        <w:t xml:space="preserve"> </w:t>
      </w:r>
      <w:r w:rsidRPr="009B4886">
        <w:t>Ленина, дом 31</w:t>
      </w:r>
    </w:p>
    <w:p w:rsidR="00DA6447" w:rsidRDefault="00DA6447" w:rsidP="00DA6447">
      <w:r w:rsidRPr="009B4886">
        <w:t xml:space="preserve">ИНН 7422000795   КПП 742150001   </w:t>
      </w:r>
    </w:p>
    <w:p w:rsidR="00DA6447" w:rsidRPr="009B4886" w:rsidRDefault="00DA6447" w:rsidP="00DA6447">
      <w:r w:rsidRPr="009B4886">
        <w:t xml:space="preserve">р/с 40502810272370000001 </w:t>
      </w:r>
    </w:p>
    <w:p w:rsidR="00DA6447" w:rsidRPr="006F13E0" w:rsidRDefault="00DA6447" w:rsidP="00DA6447">
      <w:r w:rsidRPr="006F13E0">
        <w:t>в Отделении № 8597 Сбербанка России г. Челябинск</w:t>
      </w:r>
    </w:p>
    <w:p w:rsidR="00DA6447" w:rsidRPr="006F13E0" w:rsidRDefault="00DA6447" w:rsidP="00DA6447">
      <w:r w:rsidRPr="006F13E0">
        <w:t xml:space="preserve">к/с 30101810700000000602 </w:t>
      </w:r>
      <w:r>
        <w:t>в Отделении Челябинск</w:t>
      </w:r>
    </w:p>
    <w:p w:rsidR="00DA6447" w:rsidRDefault="00DA6447" w:rsidP="00DA6447">
      <w:r w:rsidRPr="006F13E0">
        <w:t>БИК 047501602</w:t>
      </w:r>
    </w:p>
    <w:p w:rsidR="00DA6447" w:rsidRDefault="00DA6447" w:rsidP="00DA6447"/>
    <w:p w:rsidR="00DA6447" w:rsidRDefault="00DA6447" w:rsidP="00DA6447"/>
    <w:p w:rsidR="00DA6447" w:rsidRDefault="00DA6447" w:rsidP="00DA6447"/>
    <w:p w:rsidR="00DA6447" w:rsidRDefault="00DA6447" w:rsidP="00DA6447">
      <w:pPr>
        <w:rPr>
          <w:b/>
        </w:rPr>
      </w:pPr>
      <w:r w:rsidRPr="005F0CE4">
        <w:rPr>
          <w:b/>
        </w:rPr>
        <w:t>Подрядчик</w:t>
      </w:r>
      <w:r>
        <w:rPr>
          <w:b/>
        </w:rPr>
        <w:t>:</w:t>
      </w:r>
    </w:p>
    <w:p w:rsidR="00DA6447" w:rsidRDefault="00DA6447" w:rsidP="00DA6447">
      <w:r>
        <w:t>__________________________________</w:t>
      </w:r>
    </w:p>
    <w:p w:rsidR="00DA6447" w:rsidRDefault="00DA6447" w:rsidP="00DA6447"/>
    <w:p w:rsidR="00DA6447" w:rsidRDefault="00DA6447" w:rsidP="00DA6447"/>
    <w:p w:rsidR="00DA6447" w:rsidRPr="005F0CE4" w:rsidRDefault="00DA6447" w:rsidP="00DA6447">
      <w:pPr>
        <w:rPr>
          <w:b/>
        </w:rPr>
      </w:pPr>
    </w:p>
    <w:tbl>
      <w:tblPr>
        <w:tblW w:w="9889" w:type="dxa"/>
        <w:tblLook w:val="04A0"/>
      </w:tblPr>
      <w:tblGrid>
        <w:gridCol w:w="4786"/>
        <w:gridCol w:w="708"/>
        <w:gridCol w:w="4395"/>
      </w:tblGrid>
      <w:tr w:rsidR="00DA6447" w:rsidRPr="006F13E0" w:rsidTr="00DA6447">
        <w:tc>
          <w:tcPr>
            <w:tcW w:w="4786" w:type="dxa"/>
          </w:tcPr>
          <w:p w:rsidR="00DA6447" w:rsidRPr="006F13E0" w:rsidRDefault="00DA6447" w:rsidP="00DA644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DA6447" w:rsidRPr="006F13E0" w:rsidRDefault="00DA6447" w:rsidP="00DA6447">
            <w:pPr>
              <w:widowControl w:val="0"/>
              <w:suppressAutoHyphens/>
              <w:ind w:left="120"/>
            </w:pPr>
          </w:p>
          <w:p w:rsidR="00DA6447" w:rsidRPr="006F13E0" w:rsidRDefault="00DA6447" w:rsidP="00DA6447">
            <w:pPr>
              <w:widowControl w:val="0"/>
              <w:suppressAutoHyphens/>
            </w:pPr>
            <w:r w:rsidRPr="006F13E0">
              <w:t xml:space="preserve">Заместитель генерального директора –        директор по капитальным вложениям  </w:t>
            </w:r>
          </w:p>
          <w:p w:rsidR="00DA6447" w:rsidRDefault="00DA6447" w:rsidP="00DA6447">
            <w:pPr>
              <w:pStyle w:val="aff1"/>
              <w:widowControl w:val="0"/>
              <w:suppressAutoHyphens/>
              <w:rPr>
                <w:rFonts w:ascii="Times New Roman" w:hAnsi="Times New Roman"/>
                <w:sz w:val="24"/>
                <w:szCs w:val="24"/>
              </w:rPr>
            </w:pPr>
          </w:p>
          <w:p w:rsidR="00DA6447" w:rsidRDefault="00DA6447" w:rsidP="00DA6447">
            <w:pPr>
              <w:pStyle w:val="aff1"/>
              <w:widowControl w:val="0"/>
              <w:suppressAutoHyphens/>
              <w:rPr>
                <w:rFonts w:ascii="Times New Roman" w:hAnsi="Times New Roman"/>
                <w:sz w:val="24"/>
                <w:szCs w:val="24"/>
              </w:rPr>
            </w:pPr>
          </w:p>
          <w:p w:rsidR="00DA6447" w:rsidRPr="006F13E0" w:rsidRDefault="00DA6447" w:rsidP="00DA6447">
            <w:pPr>
              <w:pStyle w:val="aff1"/>
              <w:widowControl w:val="0"/>
              <w:suppressAutoHyphens/>
              <w:rPr>
                <w:rFonts w:ascii="Times New Roman" w:hAnsi="Times New Roman"/>
                <w:sz w:val="24"/>
                <w:szCs w:val="24"/>
              </w:rPr>
            </w:pPr>
            <w:r w:rsidRPr="006F13E0">
              <w:rPr>
                <w:rFonts w:ascii="Times New Roman" w:hAnsi="Times New Roman"/>
                <w:sz w:val="24"/>
                <w:szCs w:val="24"/>
              </w:rPr>
              <w:t>_________________ А.В. Петрушов</w:t>
            </w:r>
          </w:p>
          <w:p w:rsidR="00DA6447" w:rsidRPr="006F13E0" w:rsidRDefault="00DA6447" w:rsidP="00DA6447">
            <w:pPr>
              <w:widowControl w:val="0"/>
              <w:suppressAutoHyphens/>
            </w:pPr>
          </w:p>
          <w:p w:rsidR="00DA6447" w:rsidRPr="006F13E0" w:rsidRDefault="00DA6447" w:rsidP="00DA6447">
            <w:pPr>
              <w:widowControl w:val="0"/>
              <w:suppressAutoHyphens/>
            </w:pPr>
            <w:r w:rsidRPr="006F13E0">
              <w:t>«____» ____________ 201</w:t>
            </w:r>
            <w:r>
              <w:t>5</w:t>
            </w:r>
            <w:r w:rsidRPr="006F13E0">
              <w:t>г.</w:t>
            </w:r>
          </w:p>
          <w:p w:rsidR="00DA6447" w:rsidRDefault="00DA6447" w:rsidP="00DA6447">
            <w:pPr>
              <w:widowControl w:val="0"/>
              <w:suppressAutoHyphens/>
            </w:pPr>
          </w:p>
          <w:p w:rsidR="00DA6447" w:rsidRPr="006F13E0" w:rsidRDefault="00DA6447" w:rsidP="00DA6447">
            <w:pPr>
              <w:widowControl w:val="0"/>
              <w:suppressAutoHyphens/>
            </w:pPr>
            <w:r w:rsidRPr="006F13E0">
              <w:t xml:space="preserve">      М.П.</w:t>
            </w:r>
          </w:p>
        </w:tc>
        <w:tc>
          <w:tcPr>
            <w:tcW w:w="708" w:type="dxa"/>
          </w:tcPr>
          <w:p w:rsidR="00DA6447" w:rsidRPr="006F13E0" w:rsidRDefault="00DA6447" w:rsidP="00DA6447">
            <w:pPr>
              <w:pStyle w:val="aff1"/>
              <w:widowControl w:val="0"/>
              <w:suppressAutoHyphens/>
              <w:ind w:left="360"/>
              <w:rPr>
                <w:rFonts w:ascii="Times New Roman" w:hAnsi="Times New Roman"/>
                <w:sz w:val="24"/>
                <w:szCs w:val="24"/>
              </w:rPr>
            </w:pPr>
          </w:p>
        </w:tc>
        <w:tc>
          <w:tcPr>
            <w:tcW w:w="4395" w:type="dxa"/>
          </w:tcPr>
          <w:p w:rsidR="00DA6447" w:rsidRPr="006F13E0" w:rsidRDefault="00DA6447" w:rsidP="00DA644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DA6447" w:rsidRPr="006F13E0" w:rsidRDefault="00DA6447" w:rsidP="00DA6447">
            <w:pPr>
              <w:pStyle w:val="aff1"/>
              <w:widowControl w:val="0"/>
              <w:suppressAutoHyphens/>
              <w:rPr>
                <w:rFonts w:ascii="Times New Roman" w:hAnsi="Times New Roman"/>
                <w:b/>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w:t>
            </w:r>
            <w:r>
              <w:rPr>
                <w:rFonts w:ascii="Times New Roman" w:hAnsi="Times New Roman"/>
                <w:bCs/>
                <w:sz w:val="24"/>
                <w:szCs w:val="24"/>
              </w:rPr>
              <w:t>5</w:t>
            </w:r>
            <w:r w:rsidRPr="006F13E0">
              <w:rPr>
                <w:rFonts w:ascii="Times New Roman" w:hAnsi="Times New Roman"/>
                <w:bCs/>
                <w:sz w:val="24"/>
                <w:szCs w:val="24"/>
              </w:rPr>
              <w:t>г.</w:t>
            </w:r>
          </w:p>
          <w:p w:rsidR="00DA6447"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DA6447" w:rsidRPr="006F13E0" w:rsidRDefault="00DA6447" w:rsidP="00DA644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CC115F" w:rsidRDefault="00DA6447" w:rsidP="00CC115F">
      <w:pPr>
        <w:spacing w:line="360" w:lineRule="auto"/>
      </w:pPr>
      <w:r>
        <w:br w:type="page"/>
      </w:r>
    </w:p>
    <w:p w:rsidR="00CC115F" w:rsidRPr="00CC115F" w:rsidRDefault="00CC115F" w:rsidP="00CC115F">
      <w:pPr>
        <w:spacing w:line="360" w:lineRule="auto"/>
        <w:jc w:val="right"/>
      </w:pPr>
      <w:r w:rsidRPr="00CC115F">
        <w:t xml:space="preserve">Приложение № </w:t>
      </w:r>
      <w:r>
        <w:t>1</w:t>
      </w:r>
    </w:p>
    <w:p w:rsidR="00CC115F" w:rsidRDefault="00CC115F" w:rsidP="00CC115F">
      <w:pPr>
        <w:spacing w:line="360" w:lineRule="auto"/>
        <w:jc w:val="right"/>
      </w:pPr>
      <w:r w:rsidRPr="00CC115F">
        <w:tab/>
        <w:t xml:space="preserve">к договору </w:t>
      </w:r>
      <w:r w:rsidRPr="00CC115F">
        <w:tab/>
        <w:t>от «_____» ______ 2015 №_____________</w:t>
      </w:r>
    </w:p>
    <w:p w:rsidR="00CC115F" w:rsidRDefault="00E2489E" w:rsidP="00CC115F">
      <w:pPr>
        <w:spacing w:line="360" w:lineRule="auto"/>
        <w:rPr>
          <w:b/>
          <w:sz w:val="28"/>
          <w:szCs w:val="28"/>
        </w:rPr>
      </w:pPr>
      <w:r w:rsidRPr="00E2489E">
        <w:rPr>
          <w:noProof/>
        </w:rPr>
        <w:pict>
          <v:shape id="_x0000_s1029" type="#_x0000_t75" style="position:absolute;margin-left:220.3pt;margin-top:0;width:40.85pt;height:36pt;z-index:1" o:preferrelative="f" fillcolor="window">
            <v:imagedata r:id="rId29" o:title="Logo"/>
            <o:lock v:ext="edit" aspectratio="f"/>
            <w10:wrap type="square" side="left"/>
          </v:shape>
        </w:pict>
      </w:r>
      <w:r w:rsidR="00CC115F">
        <w:rPr>
          <w:rFonts w:ascii="Times New Roman CYR" w:hAnsi="Times New Roman CYR"/>
        </w:rPr>
        <w:br w:type="textWrapping" w:clear="all"/>
      </w:r>
    </w:p>
    <w:p w:rsidR="00CC115F" w:rsidRPr="00941B03" w:rsidRDefault="00CC115F" w:rsidP="00CC115F">
      <w:pPr>
        <w:widowControl w:val="0"/>
        <w:shd w:val="clear" w:color="auto" w:fill="000000"/>
        <w:spacing w:before="120"/>
        <w:jc w:val="center"/>
        <w:rPr>
          <w:spacing w:val="-11"/>
          <w:sz w:val="26"/>
          <w:szCs w:val="26"/>
        </w:rPr>
      </w:pPr>
      <w:r w:rsidRPr="00941B03">
        <w:rPr>
          <w:spacing w:val="-11"/>
          <w:sz w:val="26"/>
          <w:szCs w:val="26"/>
        </w:rPr>
        <w:t>ПРЕДПРИЯТИЕ ГОСКОРПОРАЦИИ «РОСАТОМ»</w:t>
      </w:r>
    </w:p>
    <w:p w:rsidR="00CC115F" w:rsidRPr="00E14478" w:rsidRDefault="00CC115F" w:rsidP="00CC115F">
      <w:pPr>
        <w:jc w:val="center"/>
        <w:rPr>
          <w:spacing w:val="20"/>
          <w:sz w:val="10"/>
        </w:rPr>
      </w:pPr>
    </w:p>
    <w:p w:rsidR="00CC115F" w:rsidRPr="00941B03" w:rsidRDefault="00CC115F" w:rsidP="00CC115F">
      <w:pPr>
        <w:pStyle w:val="11"/>
        <w:numPr>
          <w:ilvl w:val="0"/>
          <w:numId w:val="0"/>
        </w:numPr>
        <w:jc w:val="center"/>
        <w:rPr>
          <w:b/>
          <w:spacing w:val="20"/>
        </w:rPr>
      </w:pPr>
      <w:r w:rsidRPr="00941B03">
        <w:rPr>
          <w:b/>
          <w:spacing w:val="20"/>
        </w:rPr>
        <w:t>ФЕДЕРАЛЬНОЕ ГОСУДАРСТВЕННОЕ УНИТАРНОЕ ПРЕДПРИЯТИЕ</w:t>
      </w:r>
    </w:p>
    <w:p w:rsidR="00CC115F" w:rsidRPr="00941B03" w:rsidRDefault="00CC115F" w:rsidP="00CC115F">
      <w:pPr>
        <w:pStyle w:val="11"/>
        <w:numPr>
          <w:ilvl w:val="0"/>
          <w:numId w:val="0"/>
        </w:numPr>
        <w:jc w:val="center"/>
        <w:rPr>
          <w:b/>
          <w:spacing w:val="20"/>
        </w:rPr>
      </w:pPr>
      <w:r w:rsidRPr="00941B03">
        <w:rPr>
          <w:b/>
          <w:spacing w:val="20"/>
        </w:rPr>
        <w:t>«ПРОИЗВОДСТВЕННОЕ ОБЪЕДИНЕНИЕ «Маяк»</w:t>
      </w:r>
    </w:p>
    <w:p w:rsidR="00CC115F" w:rsidRPr="00941B03" w:rsidRDefault="00CC115F" w:rsidP="00CC115F">
      <w:pPr>
        <w:pStyle w:val="11"/>
        <w:numPr>
          <w:ilvl w:val="0"/>
          <w:numId w:val="0"/>
        </w:numPr>
        <w:ind w:right="27"/>
        <w:jc w:val="center"/>
        <w:rPr>
          <w:b/>
        </w:rPr>
      </w:pPr>
      <w:r w:rsidRPr="00941B03">
        <w:rPr>
          <w:b/>
        </w:rPr>
        <w:t>ФГУП «ПО «Маяк»</w:t>
      </w:r>
    </w:p>
    <w:p w:rsidR="00CC115F" w:rsidRDefault="00CC115F" w:rsidP="00CC115F">
      <w:pPr>
        <w:spacing w:line="235" w:lineRule="auto"/>
        <w:ind w:left="4872" w:firstLine="708"/>
        <w:jc w:val="center"/>
        <w:rPr>
          <w:sz w:val="16"/>
          <w:szCs w:val="16"/>
        </w:rPr>
      </w:pPr>
    </w:p>
    <w:tbl>
      <w:tblPr>
        <w:tblW w:w="0" w:type="auto"/>
        <w:tblInd w:w="4990" w:type="dxa"/>
        <w:tblLayout w:type="fixed"/>
        <w:tblCellMar>
          <w:left w:w="28" w:type="dxa"/>
          <w:right w:w="28" w:type="dxa"/>
        </w:tblCellMar>
        <w:tblLook w:val="0000"/>
      </w:tblPr>
      <w:tblGrid>
        <w:gridCol w:w="4820"/>
      </w:tblGrid>
      <w:tr w:rsidR="00CC115F" w:rsidTr="00CC115F">
        <w:trPr>
          <w:cantSplit/>
        </w:trPr>
        <w:tc>
          <w:tcPr>
            <w:tcW w:w="4820" w:type="dxa"/>
          </w:tcPr>
          <w:p w:rsidR="00CC115F" w:rsidRDefault="00CC115F" w:rsidP="00CC115F">
            <w:pPr>
              <w:spacing w:after="120"/>
              <w:rPr>
                <w:b/>
                <w:bCs/>
              </w:rPr>
            </w:pPr>
          </w:p>
          <w:p w:rsidR="00CC115F" w:rsidRDefault="00CC115F" w:rsidP="00CC115F">
            <w:pPr>
              <w:spacing w:after="120"/>
              <w:rPr>
                <w:b/>
                <w:bCs/>
              </w:rPr>
            </w:pPr>
            <w:r>
              <w:rPr>
                <w:b/>
                <w:bCs/>
              </w:rPr>
              <w:t>УТВЕРЖДАЮ</w:t>
            </w:r>
          </w:p>
        </w:tc>
      </w:tr>
      <w:tr w:rsidR="00CC115F" w:rsidTr="00CC115F">
        <w:trPr>
          <w:cantSplit/>
        </w:trPr>
        <w:tc>
          <w:tcPr>
            <w:tcW w:w="4820" w:type="dxa"/>
          </w:tcPr>
          <w:p w:rsidR="00CC115F" w:rsidRPr="006A3F69" w:rsidRDefault="00CC115F" w:rsidP="00CC115F">
            <w:pPr>
              <w:spacing w:line="276" w:lineRule="auto"/>
              <w:rPr>
                <w:sz w:val="28"/>
                <w:szCs w:val="28"/>
              </w:rPr>
            </w:pPr>
            <w:r>
              <w:rPr>
                <w:bCs/>
                <w:sz w:val="28"/>
                <w:szCs w:val="28"/>
              </w:rPr>
              <w:t>Первый заместитель генерального директора - д</w:t>
            </w:r>
            <w:r w:rsidRPr="006A3F69">
              <w:rPr>
                <w:bCs/>
                <w:sz w:val="28"/>
                <w:szCs w:val="28"/>
              </w:rPr>
              <w:t xml:space="preserve">иректор </w:t>
            </w:r>
            <w:r>
              <w:rPr>
                <w:bCs/>
                <w:sz w:val="28"/>
                <w:szCs w:val="28"/>
              </w:rPr>
              <w:t xml:space="preserve">департамента по производству продукции гражданского назначения </w:t>
            </w:r>
            <w:r w:rsidRPr="006A3F69">
              <w:rPr>
                <w:bCs/>
                <w:sz w:val="28"/>
                <w:szCs w:val="28"/>
              </w:rPr>
              <w:t xml:space="preserve">    </w:t>
            </w:r>
          </w:p>
        </w:tc>
      </w:tr>
      <w:tr w:rsidR="00CC115F" w:rsidTr="00CC115F">
        <w:trPr>
          <w:cantSplit/>
        </w:trPr>
        <w:tc>
          <w:tcPr>
            <w:tcW w:w="4820" w:type="dxa"/>
          </w:tcPr>
          <w:p w:rsidR="00CC115F" w:rsidRDefault="00CC115F" w:rsidP="00CC115F">
            <w:pPr>
              <w:pStyle w:val="afffd"/>
              <w:spacing w:before="120"/>
              <w:rPr>
                <w:bCs/>
                <w:sz w:val="28"/>
                <w:szCs w:val="28"/>
              </w:rPr>
            </w:pPr>
            <w:r>
              <w:rPr>
                <w:bCs/>
                <w:sz w:val="28"/>
                <w:szCs w:val="28"/>
              </w:rPr>
              <w:t>________________</w:t>
            </w:r>
            <w:r>
              <w:rPr>
                <w:sz w:val="28"/>
                <w:szCs w:val="28"/>
              </w:rPr>
              <w:t xml:space="preserve"> С</w:t>
            </w:r>
            <w:r w:rsidRPr="00315894">
              <w:rPr>
                <w:sz w:val="28"/>
                <w:szCs w:val="28"/>
              </w:rPr>
              <w:t>.</w:t>
            </w:r>
            <w:r>
              <w:rPr>
                <w:sz w:val="28"/>
                <w:szCs w:val="28"/>
              </w:rPr>
              <w:t>Н. Кириллов</w:t>
            </w:r>
          </w:p>
          <w:p w:rsidR="00CC115F" w:rsidRDefault="00CC115F" w:rsidP="00CC115F">
            <w:pPr>
              <w:pStyle w:val="afffd"/>
              <w:rPr>
                <w:bCs/>
                <w:sz w:val="28"/>
                <w:szCs w:val="28"/>
              </w:rPr>
            </w:pPr>
            <w:r>
              <w:rPr>
                <w:bCs/>
                <w:sz w:val="28"/>
                <w:szCs w:val="28"/>
              </w:rPr>
              <w:t>«___» ___________ 2015</w:t>
            </w:r>
            <w:r w:rsidRPr="00933B68">
              <w:rPr>
                <w:bCs/>
                <w:sz w:val="28"/>
                <w:szCs w:val="28"/>
              </w:rPr>
              <w:t xml:space="preserve"> </w:t>
            </w:r>
            <w:r>
              <w:rPr>
                <w:bCs/>
                <w:sz w:val="28"/>
                <w:szCs w:val="28"/>
              </w:rPr>
              <w:t>г.</w:t>
            </w:r>
          </w:p>
          <w:p w:rsidR="00CC115F" w:rsidRDefault="00CC115F" w:rsidP="00CC115F">
            <w:pPr>
              <w:rPr>
                <w:sz w:val="20"/>
                <w:szCs w:val="20"/>
              </w:rPr>
            </w:pPr>
          </w:p>
          <w:p w:rsidR="00CC115F" w:rsidRDefault="00CC115F" w:rsidP="00CC115F">
            <w:pPr>
              <w:rPr>
                <w:sz w:val="20"/>
                <w:szCs w:val="20"/>
              </w:rPr>
            </w:pPr>
          </w:p>
        </w:tc>
      </w:tr>
    </w:tbl>
    <w:p w:rsidR="00CC115F" w:rsidRDefault="00CC115F" w:rsidP="00CC115F">
      <w:pPr>
        <w:spacing w:line="235" w:lineRule="auto"/>
        <w:rPr>
          <w:b/>
          <w:sz w:val="10"/>
          <w:szCs w:val="10"/>
        </w:rPr>
      </w:pPr>
    </w:p>
    <w:p w:rsidR="00CC115F" w:rsidRPr="00DB54A6" w:rsidRDefault="00CC115F" w:rsidP="00CC115F">
      <w:pPr>
        <w:jc w:val="center"/>
        <w:rPr>
          <w:b/>
          <w:sz w:val="28"/>
          <w:szCs w:val="28"/>
        </w:rPr>
      </w:pPr>
      <w:r w:rsidRPr="00DB54A6">
        <w:rPr>
          <w:b/>
          <w:sz w:val="28"/>
          <w:szCs w:val="28"/>
        </w:rPr>
        <w:t>ТЕХНИЧЕСКОЕ ЗАДАНИЕ</w:t>
      </w:r>
      <w:r>
        <w:rPr>
          <w:b/>
          <w:sz w:val="28"/>
          <w:szCs w:val="28"/>
        </w:rPr>
        <w:t xml:space="preserve"> № 2.2.235/838</w:t>
      </w:r>
    </w:p>
    <w:p w:rsidR="00CC115F" w:rsidRPr="002C5A2D" w:rsidRDefault="00CC115F" w:rsidP="00CC115F">
      <w:pPr>
        <w:jc w:val="center"/>
      </w:pPr>
      <w:r w:rsidRPr="002C5A2D">
        <w:t>НА РАЗРАБОТКУ ПРОЕКТА</w:t>
      </w:r>
    </w:p>
    <w:p w:rsidR="00CC115F" w:rsidRPr="00DB54A6" w:rsidRDefault="00CC115F" w:rsidP="00CC115F">
      <w:pPr>
        <w:jc w:val="center"/>
        <w:rPr>
          <w:b/>
        </w:rPr>
      </w:pPr>
      <w:r w:rsidRPr="00DB54A6">
        <w:rPr>
          <w:b/>
        </w:rPr>
        <w:t>«СТРОИТЕЛЬСТВО СПЕЦСЕТЕЙ РАДИОХИМИЧЕСКОГО ЗАВОДА</w:t>
      </w:r>
    </w:p>
    <w:p w:rsidR="00CC115F" w:rsidRDefault="00CC115F" w:rsidP="00CC115F">
      <w:pPr>
        <w:jc w:val="center"/>
        <w:rPr>
          <w:b/>
        </w:rPr>
      </w:pPr>
      <w:r w:rsidRPr="00DB54A6">
        <w:rPr>
          <w:b/>
        </w:rPr>
        <w:t xml:space="preserve">ФГУП «ПО «МАЯК» К ЗДАНИЮ </w:t>
      </w:r>
      <w:r>
        <w:rPr>
          <w:b/>
        </w:rPr>
        <w:t>…</w:t>
      </w:r>
      <w:r w:rsidRPr="00DB54A6">
        <w:rPr>
          <w:b/>
        </w:rPr>
        <w:t>»</w:t>
      </w:r>
    </w:p>
    <w:p w:rsidR="00CC115F" w:rsidRPr="002C5A2D" w:rsidRDefault="00CC115F" w:rsidP="00CC115F">
      <w:pPr>
        <w:jc w:val="center"/>
        <w:rPr>
          <w:b/>
          <w:sz w:val="16"/>
          <w:szCs w:val="16"/>
        </w:rPr>
      </w:pPr>
    </w:p>
    <w:p w:rsidR="00CC115F" w:rsidRPr="002C5A2D" w:rsidRDefault="00CC115F" w:rsidP="00CC115F">
      <w:pPr>
        <w:spacing w:before="40" w:after="40"/>
        <w:jc w:val="center"/>
        <w:rPr>
          <w:caps/>
        </w:rPr>
      </w:pPr>
      <w:r w:rsidRPr="002C5A2D">
        <w:rPr>
          <w:caps/>
        </w:rPr>
        <w:t>ФГУП "ПО "Маяк"</w:t>
      </w:r>
    </w:p>
    <w:p w:rsidR="00CC115F" w:rsidRPr="002C5A2D" w:rsidRDefault="00CC115F" w:rsidP="00CC115F">
      <w:pPr>
        <w:jc w:val="center"/>
      </w:pPr>
      <w:r w:rsidRPr="002C5A2D">
        <w:rPr>
          <w:caps/>
        </w:rPr>
        <w:t>(</w:t>
      </w:r>
      <w:r>
        <w:rPr>
          <w:caps/>
        </w:rPr>
        <w:t>г</w:t>
      </w:r>
      <w:r w:rsidRPr="002C5A2D">
        <w:rPr>
          <w:caps/>
        </w:rPr>
        <w:t>.Озерск, челябинская область)</w:t>
      </w:r>
    </w:p>
    <w:p w:rsidR="00CC115F" w:rsidRPr="002C5A2D" w:rsidRDefault="00CC115F" w:rsidP="00CC115F">
      <w:pPr>
        <w:pStyle w:val="a7"/>
        <w:spacing w:line="235" w:lineRule="auto"/>
        <w:ind w:firstLine="426"/>
        <w:jc w:val="center"/>
        <w:rPr>
          <w:sz w:val="16"/>
          <w:szCs w:val="16"/>
        </w:rPr>
      </w:pPr>
    </w:p>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Default="00CC115F" w:rsidP="00CC115F"/>
    <w:p w:rsidR="00CC115F" w:rsidRPr="00CC115F" w:rsidRDefault="00CC115F" w:rsidP="00CC115F">
      <w:pPr>
        <w:numPr>
          <w:ilvl w:val="0"/>
          <w:numId w:val="84"/>
        </w:numPr>
        <w:ind w:hanging="218"/>
        <w:rPr>
          <w:b/>
        </w:rPr>
      </w:pPr>
      <w:r w:rsidRPr="00CC115F">
        <w:rPr>
          <w:b/>
        </w:rPr>
        <w:lastRenderedPageBreak/>
        <w:t>бщие положения</w:t>
      </w:r>
    </w:p>
    <w:p w:rsidR="00CC115F" w:rsidRPr="00CC115F" w:rsidRDefault="00CC115F" w:rsidP="00CC115F">
      <w:pPr>
        <w:numPr>
          <w:ilvl w:val="1"/>
          <w:numId w:val="85"/>
        </w:numPr>
        <w:tabs>
          <w:tab w:val="left" w:pos="1134"/>
          <w:tab w:val="left" w:pos="1418"/>
        </w:tabs>
        <w:ind w:hanging="278"/>
      </w:pPr>
      <w:r w:rsidRPr="00CC115F">
        <w:t>Наименование работы</w:t>
      </w:r>
    </w:p>
    <w:p w:rsidR="00CC115F" w:rsidRPr="00CC115F" w:rsidRDefault="00CC115F" w:rsidP="00CC115F">
      <w:pPr>
        <w:pStyle w:val="afffffffa"/>
        <w:spacing w:before="0"/>
        <w:ind w:firstLine="709"/>
        <w:jc w:val="both"/>
        <w:rPr>
          <w:b w:val="0"/>
          <w:szCs w:val="24"/>
        </w:rPr>
      </w:pPr>
      <w:r w:rsidRPr="00CC115F">
        <w:rPr>
          <w:b w:val="0"/>
          <w:caps w:val="0"/>
          <w:szCs w:val="24"/>
        </w:rPr>
        <w:t>Строительство</w:t>
      </w:r>
      <w:r w:rsidRPr="00CC115F">
        <w:rPr>
          <w:b w:val="0"/>
          <w:szCs w:val="24"/>
        </w:rPr>
        <w:t xml:space="preserve"> </w:t>
      </w:r>
      <w:r w:rsidRPr="00CC115F">
        <w:rPr>
          <w:b w:val="0"/>
          <w:caps w:val="0"/>
          <w:szCs w:val="24"/>
        </w:rPr>
        <w:t>спецсетей радиохимического завода ФГУП «ПО «Маяк» к зданию ….</w:t>
      </w:r>
    </w:p>
    <w:p w:rsidR="00CC115F" w:rsidRPr="00CC115F" w:rsidRDefault="00CC115F" w:rsidP="00CC115F">
      <w:pPr>
        <w:numPr>
          <w:ilvl w:val="1"/>
          <w:numId w:val="85"/>
        </w:numPr>
        <w:tabs>
          <w:tab w:val="left" w:pos="1134"/>
          <w:tab w:val="left" w:pos="1418"/>
        </w:tabs>
        <w:ind w:hanging="278"/>
      </w:pPr>
      <w:r w:rsidRPr="00CC115F">
        <w:t>Основание для разработки проекта</w:t>
      </w:r>
    </w:p>
    <w:p w:rsidR="00CC115F" w:rsidRPr="00CC115F" w:rsidRDefault="00CC115F" w:rsidP="00CC115F">
      <w:pPr>
        <w:pStyle w:val="afffffffa"/>
        <w:spacing w:before="0"/>
        <w:ind w:firstLine="709"/>
        <w:jc w:val="both"/>
        <w:rPr>
          <w:b w:val="0"/>
          <w:caps w:val="0"/>
          <w:szCs w:val="24"/>
        </w:rPr>
      </w:pPr>
      <w:r w:rsidRPr="00CC115F">
        <w:rPr>
          <w:b w:val="0"/>
          <w:caps w:val="0"/>
          <w:szCs w:val="24"/>
        </w:rPr>
        <w:t>Пункт 5.4 Мероприятий специальной экологической программы реабилитации радиационно загрязненных участков территории  Челябинской области на 2010-2015 годы.</w:t>
      </w:r>
    </w:p>
    <w:p w:rsidR="00CC115F" w:rsidRPr="00CC115F" w:rsidRDefault="00CC115F" w:rsidP="00CC115F">
      <w:pPr>
        <w:numPr>
          <w:ilvl w:val="1"/>
          <w:numId w:val="85"/>
        </w:numPr>
        <w:tabs>
          <w:tab w:val="left" w:pos="1134"/>
          <w:tab w:val="left" w:pos="1418"/>
        </w:tabs>
        <w:ind w:hanging="278"/>
      </w:pPr>
      <w:r w:rsidRPr="00CC115F">
        <w:t>Цель и назначение разработки</w:t>
      </w:r>
    </w:p>
    <w:p w:rsidR="00CC115F" w:rsidRPr="00CC115F" w:rsidRDefault="00CC115F" w:rsidP="00CC115F">
      <w:pPr>
        <w:numPr>
          <w:ilvl w:val="2"/>
          <w:numId w:val="85"/>
        </w:numPr>
        <w:tabs>
          <w:tab w:val="left" w:pos="1418"/>
        </w:tabs>
        <w:ind w:left="0" w:firstLine="709"/>
        <w:jc w:val="both"/>
      </w:pPr>
      <w:r w:rsidRPr="00CC115F">
        <w:t xml:space="preserve">Целью настоящей работы является разработка проекта и строительство спецсетей, обеспечивающих подключение комплекса цементирования жидких и гетерогенных САО (далее Комплекс цементирования) к действующим технологическим коммуникациям завода </w:t>
      </w:r>
    </w:p>
    <w:p w:rsidR="00CC115F" w:rsidRPr="00CC115F" w:rsidRDefault="00CC115F" w:rsidP="00CC115F">
      <w:pPr>
        <w:numPr>
          <w:ilvl w:val="2"/>
          <w:numId w:val="85"/>
        </w:numPr>
        <w:tabs>
          <w:tab w:val="left" w:pos="1418"/>
        </w:tabs>
        <w:ind w:left="0" w:firstLine="709"/>
        <w:jc w:val="both"/>
      </w:pPr>
      <w:r w:rsidRPr="00CC115F">
        <w:t>Назначение разработки: реализация проектных решений, обеспечивающих  пуск в эксплуатацию комплекса цементирования на продукте ...</w:t>
      </w:r>
    </w:p>
    <w:p w:rsidR="00CC115F" w:rsidRPr="00CC115F" w:rsidRDefault="00CC115F" w:rsidP="00CC115F">
      <w:pPr>
        <w:numPr>
          <w:ilvl w:val="1"/>
          <w:numId w:val="85"/>
        </w:numPr>
        <w:tabs>
          <w:tab w:val="left" w:pos="1134"/>
          <w:tab w:val="left" w:pos="1418"/>
        </w:tabs>
        <w:ind w:hanging="278"/>
      </w:pPr>
      <w:r w:rsidRPr="00CC115F">
        <w:t>Организация – заказчик</w:t>
      </w:r>
    </w:p>
    <w:p w:rsidR="00CC115F" w:rsidRPr="00CC115F" w:rsidRDefault="00CC115F" w:rsidP="00CC115F">
      <w:pPr>
        <w:ind w:firstLine="709"/>
      </w:pPr>
      <w:r w:rsidRPr="00CC115F">
        <w:t>Заказчик – ФГУП «ПО «Маяк».</w:t>
      </w:r>
    </w:p>
    <w:p w:rsidR="00CC115F" w:rsidRPr="00CC115F" w:rsidRDefault="00CC115F" w:rsidP="00CC115F">
      <w:pPr>
        <w:numPr>
          <w:ilvl w:val="1"/>
          <w:numId w:val="85"/>
        </w:numPr>
        <w:tabs>
          <w:tab w:val="left" w:pos="1134"/>
          <w:tab w:val="left" w:pos="1418"/>
        </w:tabs>
        <w:ind w:hanging="278"/>
      </w:pPr>
      <w:r w:rsidRPr="00CC115F">
        <w:t>Организация – разработчик</w:t>
      </w:r>
    </w:p>
    <w:p w:rsidR="00CC115F" w:rsidRPr="00CC115F" w:rsidRDefault="00CC115F" w:rsidP="00CC115F">
      <w:pPr>
        <w:ind w:firstLine="709"/>
      </w:pPr>
      <w:r w:rsidRPr="00CC115F">
        <w:t>Определяется на конкурсной основе.</w:t>
      </w:r>
    </w:p>
    <w:p w:rsidR="00CC115F" w:rsidRPr="00CC115F" w:rsidRDefault="00CC115F" w:rsidP="00CC115F">
      <w:pPr>
        <w:numPr>
          <w:ilvl w:val="0"/>
          <w:numId w:val="84"/>
        </w:numPr>
        <w:ind w:hanging="218"/>
        <w:rPr>
          <w:b/>
        </w:rPr>
      </w:pPr>
      <w:r w:rsidRPr="00CC115F">
        <w:t xml:space="preserve"> </w:t>
      </w:r>
      <w:r w:rsidRPr="00CC115F">
        <w:rPr>
          <w:b/>
        </w:rPr>
        <w:t>Исходные данные.</w:t>
      </w:r>
    </w:p>
    <w:p w:rsidR="00CC115F" w:rsidRPr="00CC115F" w:rsidRDefault="00CC115F" w:rsidP="00CC115F">
      <w:pPr>
        <w:numPr>
          <w:ilvl w:val="1"/>
          <w:numId w:val="87"/>
        </w:numPr>
        <w:ind w:left="0" w:firstLine="709"/>
        <w:jc w:val="both"/>
      </w:pPr>
      <w:r w:rsidRPr="00CC115F">
        <w:t xml:space="preserve"> Подключение комплекса цементирования к действующим технологическим коммуникациям завода предлагается выполнить в соответствии со схемой (приложение 1).</w:t>
      </w:r>
    </w:p>
    <w:p w:rsidR="00CC115F" w:rsidRPr="00CC115F" w:rsidRDefault="00CC115F" w:rsidP="00CC115F">
      <w:pPr>
        <w:numPr>
          <w:ilvl w:val="1"/>
          <w:numId w:val="87"/>
        </w:numPr>
        <w:ind w:left="0" w:firstLine="709"/>
        <w:jc w:val="both"/>
      </w:pPr>
      <w:r w:rsidRPr="00CC115F">
        <w:t xml:space="preserve">Технические решения по созданию спецсетей комплекса цементирования  должны обеспечить:  </w:t>
      </w:r>
    </w:p>
    <w:p w:rsidR="00CC115F" w:rsidRPr="00CC115F" w:rsidRDefault="00CC115F" w:rsidP="00CC115F">
      <w:pPr>
        <w:numPr>
          <w:ilvl w:val="0"/>
          <w:numId w:val="83"/>
        </w:numPr>
        <w:tabs>
          <w:tab w:val="left" w:pos="1260"/>
        </w:tabs>
        <w:ind w:left="0" w:firstLine="900"/>
        <w:jc w:val="both"/>
      </w:pPr>
      <w:r w:rsidRPr="00CC115F">
        <w:t>подключение комплекса цементирования к действующим трубопроводам спецсетей завода (Т-070, Т-071 и Т-073),  которые проложены в подземном лотке с южной стороны здания …;</w:t>
      </w:r>
    </w:p>
    <w:p w:rsidR="00CC115F" w:rsidRPr="00CC115F" w:rsidRDefault="00CC115F" w:rsidP="00CC115F">
      <w:pPr>
        <w:numPr>
          <w:ilvl w:val="0"/>
          <w:numId w:val="83"/>
        </w:numPr>
        <w:tabs>
          <w:tab w:val="left" w:pos="1260"/>
        </w:tabs>
        <w:ind w:left="0" w:firstLine="900"/>
        <w:jc w:val="both"/>
      </w:pPr>
      <w:r w:rsidRPr="00CC115F">
        <w:t>снабжение комплекса цементирования требуемыми реагентами и сжатым воздухом;</w:t>
      </w:r>
    </w:p>
    <w:p w:rsidR="00CC115F" w:rsidRPr="00CC115F" w:rsidRDefault="00CC115F" w:rsidP="00CC115F">
      <w:pPr>
        <w:numPr>
          <w:ilvl w:val="0"/>
          <w:numId w:val="83"/>
        </w:numPr>
        <w:tabs>
          <w:tab w:val="left" w:pos="1260"/>
        </w:tabs>
        <w:ind w:left="0" w:firstLine="900"/>
        <w:jc w:val="both"/>
      </w:pPr>
      <w:r w:rsidRPr="00CC115F">
        <w:t>проход персонала по галерее из здания … в здание …;</w:t>
      </w:r>
    </w:p>
    <w:p w:rsidR="00CC115F" w:rsidRPr="00CC115F" w:rsidRDefault="00CC115F" w:rsidP="00CC115F">
      <w:pPr>
        <w:numPr>
          <w:ilvl w:val="0"/>
          <w:numId w:val="83"/>
        </w:numPr>
        <w:tabs>
          <w:tab w:val="left" w:pos="1260"/>
        </w:tabs>
        <w:ind w:left="0" w:firstLine="900"/>
        <w:jc w:val="both"/>
      </w:pPr>
      <w:r w:rsidRPr="00CC115F">
        <w:t>возможность дальнейшего строительства спецсетей завода …;</w:t>
      </w:r>
    </w:p>
    <w:p w:rsidR="00CC115F" w:rsidRPr="00CC115F" w:rsidRDefault="00CC115F" w:rsidP="00CC115F">
      <w:pPr>
        <w:numPr>
          <w:ilvl w:val="1"/>
          <w:numId w:val="87"/>
        </w:numPr>
        <w:ind w:left="0" w:firstLine="709"/>
        <w:jc w:val="both"/>
      </w:pPr>
      <w:r w:rsidRPr="00CC115F">
        <w:t>Схема спецсетей здания … представлена в приложении 2.</w:t>
      </w:r>
    </w:p>
    <w:p w:rsidR="00CC115F" w:rsidRPr="00CC115F" w:rsidRDefault="00CC115F" w:rsidP="00CC115F">
      <w:pPr>
        <w:numPr>
          <w:ilvl w:val="1"/>
          <w:numId w:val="87"/>
        </w:numPr>
        <w:ind w:left="0" w:firstLine="709"/>
        <w:jc w:val="both"/>
      </w:pPr>
      <w:r w:rsidRPr="00CC115F">
        <w:t>Галерею для прокладки трубопроводов реагентов и прохода персонала предлагается организовать из здания … по существующей галерее между зданиями … и …, и далее по вновь проектируемой галерее между зданиями … и …. Предварительная схема прокладки галерей приведена  в приложении 2.</w:t>
      </w:r>
    </w:p>
    <w:p w:rsidR="00CC115F" w:rsidRPr="00CC115F" w:rsidRDefault="00CC115F" w:rsidP="00CC115F">
      <w:pPr>
        <w:numPr>
          <w:ilvl w:val="1"/>
          <w:numId w:val="87"/>
        </w:numPr>
        <w:ind w:left="0" w:firstLine="709"/>
        <w:jc w:val="both"/>
      </w:pPr>
      <w:r w:rsidRPr="00CC115F">
        <w:t>Перечень и характеристики жидких радиоактивных продуктов, подлежащих передаче по проектируемой спецсети:</w:t>
      </w:r>
    </w:p>
    <w:p w:rsidR="00CC115F" w:rsidRPr="00CC115F" w:rsidRDefault="00CC115F" w:rsidP="00CC115F">
      <w:pPr>
        <w:numPr>
          <w:ilvl w:val="1"/>
          <w:numId w:val="87"/>
        </w:numPr>
        <w:ind w:left="0" w:firstLine="709"/>
        <w:jc w:val="both"/>
      </w:pPr>
      <w:r w:rsidRPr="00CC115F">
        <w:t xml:space="preserve">Подключение  вновь проектируемых трубопроводов к трубопроводам … выполнить  согласно приложению 1 в монтажной камере № 36. </w:t>
      </w:r>
    </w:p>
    <w:p w:rsidR="00CC115F" w:rsidRPr="00CC115F" w:rsidRDefault="00CC115F" w:rsidP="00CC115F">
      <w:pPr>
        <w:numPr>
          <w:ilvl w:val="1"/>
          <w:numId w:val="87"/>
        </w:numPr>
        <w:ind w:left="0" w:firstLine="709"/>
        <w:jc w:val="both"/>
      </w:pPr>
      <w:r w:rsidRPr="00CC115F">
        <w:t>Для дальнейшего строительства спецсетей завода … в проекте предусмотреть прокладку 11 трубопроводов, идущих от здания … до УП1. Свободные концы трубопроводов в УП1 «заглушить» приварными заглушками.</w:t>
      </w:r>
    </w:p>
    <w:p w:rsidR="00CC115F" w:rsidRPr="00CC115F" w:rsidRDefault="00CC115F" w:rsidP="00CC115F">
      <w:pPr>
        <w:ind w:firstLine="851"/>
        <w:jc w:val="both"/>
      </w:pPr>
      <w:r w:rsidRPr="00CC115F">
        <w:t>По проектируемым трубопроводам планируется передавать следующие растворы:</w:t>
      </w:r>
    </w:p>
    <w:p w:rsidR="00CC115F" w:rsidRPr="00CC115F" w:rsidRDefault="00CC115F" w:rsidP="00CC115F">
      <w:pPr>
        <w:ind w:firstLine="851"/>
        <w:jc w:val="both"/>
      </w:pPr>
      <w:r w:rsidRPr="00CC115F">
        <w:t>Все вышеперечисленные растворы содержат радиоактивные вещества.</w:t>
      </w:r>
    </w:p>
    <w:p w:rsidR="00CC115F" w:rsidRPr="00CC115F" w:rsidRDefault="00CC115F" w:rsidP="00CC115F">
      <w:pPr>
        <w:numPr>
          <w:ilvl w:val="1"/>
          <w:numId w:val="87"/>
        </w:numPr>
        <w:ind w:left="0" w:firstLine="709"/>
        <w:jc w:val="both"/>
      </w:pPr>
      <w:r w:rsidRPr="00CC115F">
        <w:t>Перечень и характеристики химических реагентов и энергоносителей, подлежащих передаче в здание ...</w:t>
      </w:r>
    </w:p>
    <w:p w:rsidR="00CC115F" w:rsidRPr="00CC115F" w:rsidRDefault="00CC115F" w:rsidP="00CC115F">
      <w:pPr>
        <w:ind w:firstLine="596"/>
        <w:jc w:val="right"/>
      </w:pPr>
      <w:r w:rsidRPr="00CC115F">
        <w:t>Таблица 2</w:t>
      </w:r>
    </w:p>
    <w:p w:rsidR="00CC115F" w:rsidRPr="00CC115F" w:rsidRDefault="00CC115F" w:rsidP="00CC115F">
      <w:pPr>
        <w:ind w:left="255"/>
        <w:jc w:val="both"/>
      </w:pPr>
    </w:p>
    <w:p w:rsidR="00CC115F" w:rsidRPr="00CC115F" w:rsidRDefault="00CC115F" w:rsidP="00CC115F">
      <w:pPr>
        <w:numPr>
          <w:ilvl w:val="1"/>
          <w:numId w:val="87"/>
        </w:numPr>
        <w:ind w:left="0" w:firstLine="709"/>
        <w:jc w:val="both"/>
      </w:pPr>
      <w:r w:rsidRPr="00CC115F">
        <w:t>Щелочные и кислые десорбирующие растворы передаются в здание … из здания … (…). Передачу раствора   … организовать отдельным трубопроводом из … до здания ...</w:t>
      </w:r>
    </w:p>
    <w:p w:rsidR="00CC115F" w:rsidRPr="00CC115F" w:rsidRDefault="00CC115F" w:rsidP="00CC115F">
      <w:pPr>
        <w:numPr>
          <w:ilvl w:val="1"/>
          <w:numId w:val="87"/>
        </w:numPr>
        <w:ind w:left="0" w:firstLine="709"/>
        <w:jc w:val="both"/>
      </w:pPr>
      <w:r w:rsidRPr="00CC115F">
        <w:lastRenderedPageBreak/>
        <w:t>Едкий натр планируется принимать из ОПХР завода. Для передачи раствора необходимо подключить новый трубопровод в здании … к существующему транзитному трубопроводу.</w:t>
      </w:r>
    </w:p>
    <w:p w:rsidR="00CC115F" w:rsidRPr="00CC115F" w:rsidRDefault="00CC115F" w:rsidP="00CC115F">
      <w:pPr>
        <w:numPr>
          <w:ilvl w:val="1"/>
          <w:numId w:val="87"/>
        </w:numPr>
        <w:ind w:left="0" w:firstLine="709"/>
        <w:jc w:val="both"/>
      </w:pPr>
      <w:r w:rsidRPr="00CC115F">
        <w:t>Прием раствора азотной кислоты (пр.2р) и раствора гидразина-нитрата (пр….) организовать из ОПХР завода. Для передачи растворов необходимо подключить проектируемые трубопроводы в здании … к существующим приемным трубопроводам в отделении 84 цеха 4 и вывести их через здания … и …в здание ….</w:t>
      </w:r>
    </w:p>
    <w:p w:rsidR="00CC115F" w:rsidRPr="00CC115F" w:rsidRDefault="00CC115F" w:rsidP="00CC115F">
      <w:pPr>
        <w:numPr>
          <w:ilvl w:val="1"/>
          <w:numId w:val="87"/>
        </w:numPr>
        <w:ind w:left="0" w:firstLine="709"/>
        <w:jc w:val="both"/>
      </w:pPr>
      <w:r w:rsidRPr="00CC115F">
        <w:t>Прием конденсата (пр….) организовать из ОПХР завода. Для передачи конденсата необходимо подключить новый трубопровод в здании … к существующему приемному трубопроводу. Для выдачи нарабатываемого на комплексе цементирования конденсата в ОПХР завода требуется спроектировать трубопровод от здания .. до галереи между зданиями … и … с подключением к транзитному трубопроводу выдачи конденсата из здания  … в ОПХР завода.</w:t>
      </w:r>
    </w:p>
    <w:p w:rsidR="00CC115F" w:rsidRPr="00CC115F" w:rsidRDefault="00CC115F" w:rsidP="00CC115F">
      <w:pPr>
        <w:numPr>
          <w:ilvl w:val="1"/>
          <w:numId w:val="87"/>
        </w:numPr>
        <w:ind w:left="0" w:firstLine="709"/>
        <w:jc w:val="both"/>
      </w:pPr>
      <w:r w:rsidRPr="00CC115F">
        <w:t>Проход для персонала между галереями через здание … организовать на отм.+6,80 между осями 13-14. Трубопроводы реагентов и компрессорного воздуха провести на отметке +9,8, в осях 13-14 здания …..</w:t>
      </w:r>
    </w:p>
    <w:p w:rsidR="00CC115F" w:rsidRPr="00CC115F" w:rsidRDefault="00CC115F" w:rsidP="00CC115F">
      <w:pPr>
        <w:numPr>
          <w:ilvl w:val="0"/>
          <w:numId w:val="84"/>
        </w:numPr>
        <w:ind w:hanging="218"/>
        <w:rPr>
          <w:b/>
          <w:iCs/>
        </w:rPr>
      </w:pPr>
      <w:r w:rsidRPr="00CC115F">
        <w:rPr>
          <w:b/>
        </w:rPr>
        <w:t>Технические</w:t>
      </w:r>
      <w:r w:rsidRPr="00CC115F">
        <w:rPr>
          <w:b/>
          <w:iCs/>
        </w:rPr>
        <w:t xml:space="preserve"> требования</w:t>
      </w:r>
    </w:p>
    <w:p w:rsidR="00CC115F" w:rsidRPr="00CC115F" w:rsidRDefault="00CC115F" w:rsidP="00CC115F">
      <w:pPr>
        <w:numPr>
          <w:ilvl w:val="1"/>
          <w:numId w:val="86"/>
        </w:numPr>
        <w:ind w:left="0" w:firstLine="709"/>
        <w:jc w:val="both"/>
        <w:rPr>
          <w:iCs/>
        </w:rPr>
      </w:pPr>
      <w:r w:rsidRPr="00CC115F">
        <w:t xml:space="preserve">В соответствии с НП-016-05 технологические коммуникации предназначенные для передачи радиоактивных растворов, по назначению и влиянию на безопасность относятся к системам и элементам нормальной эксплуатации, класс безопасности 3Н, группа 3 по НП-070-2006, </w:t>
      </w:r>
      <w:r w:rsidRPr="00CC115F">
        <w:br/>
        <w:t>ОСТ 95 10439-02.</w:t>
      </w:r>
    </w:p>
    <w:p w:rsidR="00CC115F" w:rsidRPr="00CC115F" w:rsidRDefault="00CC115F" w:rsidP="00CC115F">
      <w:pPr>
        <w:numPr>
          <w:ilvl w:val="1"/>
          <w:numId w:val="86"/>
        </w:numPr>
        <w:ind w:left="0" w:firstLine="709"/>
        <w:jc w:val="both"/>
      </w:pPr>
      <w:r w:rsidRPr="00CC115F">
        <w:t>Срок эксплуатации строительных конструкций сооружений – 50 лет. Срок эксплуатации трубопроводов – 25 лет.</w:t>
      </w:r>
    </w:p>
    <w:p w:rsidR="00CC115F" w:rsidRPr="00CC115F" w:rsidRDefault="00CC115F" w:rsidP="00CC115F">
      <w:pPr>
        <w:keepLines/>
        <w:numPr>
          <w:ilvl w:val="1"/>
          <w:numId w:val="86"/>
        </w:numPr>
        <w:ind w:left="0" w:firstLine="709"/>
        <w:jc w:val="both"/>
      </w:pPr>
      <w:r w:rsidRPr="00CC115F">
        <w:t>Опоры галерей могут иметь разную высоту в зависимости от рельефа местности для обеспечения отметки расположения трубопроводов, при которой обеспечивается уклон трубопроводов не менее 1:200 для полного опорожнения трубопроводов.</w:t>
      </w:r>
    </w:p>
    <w:p w:rsidR="00CC115F" w:rsidRPr="00CC115F" w:rsidRDefault="00CC115F" w:rsidP="00CC115F">
      <w:pPr>
        <w:numPr>
          <w:ilvl w:val="1"/>
          <w:numId w:val="86"/>
        </w:numPr>
        <w:ind w:left="0" w:firstLine="709"/>
        <w:jc w:val="both"/>
      </w:pPr>
      <w:r w:rsidRPr="00CC115F">
        <w:t>Трубопроводы для радиоактивных растворов должны размешаться в трубных коридорах (тоннелях), облицованных нержавеющей сталью для сбора протечек, в которых проложены трубопроводы с паровыми спутниками. Роль биологической защиты трубного коридора (тоннеля) выполняют стены и перекрытия галереи  из армированного бетона.</w:t>
      </w:r>
    </w:p>
    <w:p w:rsidR="00CC115F" w:rsidRPr="00CC115F" w:rsidRDefault="00CC115F" w:rsidP="00CC115F">
      <w:pPr>
        <w:numPr>
          <w:ilvl w:val="1"/>
          <w:numId w:val="86"/>
        </w:numPr>
        <w:ind w:left="0" w:firstLine="709"/>
        <w:jc w:val="both"/>
        <w:rPr>
          <w:iCs/>
        </w:rPr>
      </w:pPr>
      <w:r w:rsidRPr="00CC115F">
        <w:t>В перекрытии трубного коридора (тоннеля) разместить перископные проходки для визуального осмотра (с возможностью применением телевизионной техники) и установки обмывочных устройств системы дезактивации. Для проведения дезактивационных работ, в ремонтной зоне должны быть проложены трубопроводы для подачи десорбирующих растворов, воды и пара.</w:t>
      </w:r>
    </w:p>
    <w:p w:rsidR="00CC115F" w:rsidRPr="00CC115F" w:rsidRDefault="00CC115F" w:rsidP="00CC115F">
      <w:pPr>
        <w:numPr>
          <w:ilvl w:val="1"/>
          <w:numId w:val="86"/>
        </w:numPr>
        <w:ind w:left="0" w:firstLine="709"/>
        <w:jc w:val="both"/>
      </w:pPr>
      <w:r w:rsidRPr="00CC115F">
        <w:t>Трубный коридор оснастить лазами для доступа персонала при профилактических осмотрах и ремонтных работах и проемами для обеспечения монтажа трубопроводов.</w:t>
      </w:r>
    </w:p>
    <w:p w:rsidR="00CC115F" w:rsidRPr="00CC115F" w:rsidRDefault="00CC115F" w:rsidP="00CC115F">
      <w:pPr>
        <w:numPr>
          <w:ilvl w:val="1"/>
          <w:numId w:val="86"/>
        </w:numPr>
        <w:ind w:left="0" w:firstLine="709"/>
        <w:jc w:val="both"/>
      </w:pPr>
      <w:r w:rsidRPr="00CC115F">
        <w:t>Во избежание деформации и разрыва коммуникаций при передаче горячих растворов трубы закреплять при помощи подвижных и неподвижных опор.</w:t>
      </w:r>
    </w:p>
    <w:p w:rsidR="00CC115F" w:rsidRPr="00CC115F" w:rsidRDefault="00CC115F" w:rsidP="00CC115F">
      <w:pPr>
        <w:numPr>
          <w:ilvl w:val="1"/>
          <w:numId w:val="86"/>
        </w:numPr>
        <w:ind w:left="0" w:firstLine="709"/>
        <w:jc w:val="both"/>
      </w:pPr>
      <w:r w:rsidRPr="00CC115F">
        <w:t>Трубный коридор оснастить компенсаторными нишами, обеспечивающими возможность размещения компенсаторов на трубопроводах, которые обеспечивают компенсацию температурной деформации трубопроводов.</w:t>
      </w:r>
    </w:p>
    <w:p w:rsidR="00CC115F" w:rsidRPr="00CC115F" w:rsidRDefault="00CC115F" w:rsidP="00CC115F">
      <w:pPr>
        <w:numPr>
          <w:ilvl w:val="1"/>
          <w:numId w:val="86"/>
        </w:numPr>
        <w:ind w:left="0" w:firstLine="709"/>
        <w:jc w:val="both"/>
      </w:pPr>
      <w:r w:rsidRPr="00CC115F">
        <w:t>Трубопроводы смонтировать с учетом проектных уклонов в сторону выдачи растворов. По длине трубного галереи организовать приямки для сбора протечек, в которых разместить сигнализаторы с выводом показаний на щит управления комплекса цементирования.</w:t>
      </w:r>
    </w:p>
    <w:p w:rsidR="00CC115F" w:rsidRPr="00CC115F" w:rsidRDefault="00CC115F" w:rsidP="00CC115F">
      <w:pPr>
        <w:numPr>
          <w:ilvl w:val="1"/>
          <w:numId w:val="86"/>
        </w:numPr>
        <w:ind w:left="0" w:firstLine="709"/>
        <w:jc w:val="both"/>
      </w:pPr>
      <w:r w:rsidRPr="00CC115F">
        <w:t>Выбор материала и толщин основных элементов галереи производится разработчиком конструкторской документации с учётом требований нормативных документов и зональной компоновки.</w:t>
      </w:r>
    </w:p>
    <w:p w:rsidR="00CC115F" w:rsidRPr="00CC115F" w:rsidRDefault="00CC115F" w:rsidP="00CC115F">
      <w:pPr>
        <w:numPr>
          <w:ilvl w:val="1"/>
          <w:numId w:val="86"/>
        </w:numPr>
        <w:ind w:left="0" w:firstLine="709"/>
        <w:jc w:val="both"/>
      </w:pPr>
      <w:r w:rsidRPr="00CC115F">
        <w:lastRenderedPageBreak/>
        <w:t>В процессе работы технические требования могут уточняться и корректироваться по согласованию с Заказчиком.</w:t>
      </w:r>
    </w:p>
    <w:p w:rsidR="00CC115F" w:rsidRPr="00CC115F" w:rsidRDefault="00CC115F" w:rsidP="00CC115F">
      <w:pPr>
        <w:numPr>
          <w:ilvl w:val="1"/>
          <w:numId w:val="86"/>
        </w:numPr>
        <w:ind w:left="0" w:firstLine="709"/>
        <w:jc w:val="both"/>
      </w:pPr>
      <w:r w:rsidRPr="00CC115F">
        <w:t>Рабочую документацию выполнить в соответствии со следующими дейст</w:t>
      </w:r>
      <w:r w:rsidRPr="00CC115F">
        <w:softHyphen/>
        <w:t>вующими нормативными документами: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федеральный закон «Технический регламент о безопасности зданий и со</w:t>
      </w:r>
      <w:r w:rsidRPr="00CC115F">
        <w:rPr>
          <w:rFonts w:ascii="Times New Roman" w:hAnsi="Times New Roman"/>
          <w:sz w:val="24"/>
          <w:szCs w:val="24"/>
        </w:rPr>
        <w:softHyphen/>
        <w:t>оружений» от 30.12.2009 №384-ФЗ;</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постановление Правительства РФ №87 от 16.02.2008 г. «О составе разде</w:t>
      </w:r>
      <w:r w:rsidRPr="00CC115F">
        <w:rPr>
          <w:rFonts w:ascii="Times New Roman" w:hAnsi="Times New Roman"/>
          <w:sz w:val="24"/>
          <w:szCs w:val="24"/>
        </w:rPr>
        <w:softHyphen/>
        <w:t>лов проектной документации и требованиях к их содержанию»;</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федеральный закон от 22.07.2008 «Технический регламент о требованиях пожарной безопасности» №123 ФЗ;</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ОСПОРБ-99/2010 СП 2.6.1.2612-10 «Основные санитарные правила обес</w:t>
      </w:r>
      <w:r w:rsidRPr="00CC115F">
        <w:rPr>
          <w:rFonts w:ascii="Times New Roman" w:hAnsi="Times New Roman"/>
          <w:sz w:val="24"/>
          <w:szCs w:val="24"/>
        </w:rPr>
        <w:softHyphen/>
        <w:t>печения радиационной безопасности»;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НРБ-99/2009 «Нормы радиационной безопасности»;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СПП ПУАП-03 (СанПин 2.6.1.07-03) «Гигиенические требования к про</w:t>
      </w:r>
      <w:r w:rsidRPr="00CC115F">
        <w:rPr>
          <w:rFonts w:ascii="Times New Roman" w:hAnsi="Times New Roman"/>
          <w:sz w:val="24"/>
          <w:szCs w:val="24"/>
        </w:rPr>
        <w:softHyphen/>
        <w:t>ектированию предприятий и установок атомной промышленности»;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СП 12.13130.2009 «Определение категорий помещений, зданий и наруж</w:t>
      </w:r>
      <w:r w:rsidRPr="00CC115F">
        <w:rPr>
          <w:rFonts w:ascii="Times New Roman" w:hAnsi="Times New Roman"/>
          <w:sz w:val="24"/>
          <w:szCs w:val="24"/>
        </w:rPr>
        <w:softHyphen/>
        <w:t>ных установок по взрывопожарной и пожарной опасности»;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НП-016-05 «Общие положения обеспечения безопасности объектов ядер</w:t>
      </w:r>
      <w:r w:rsidRPr="00CC115F">
        <w:rPr>
          <w:rFonts w:ascii="Times New Roman" w:hAnsi="Times New Roman"/>
          <w:sz w:val="24"/>
          <w:szCs w:val="24"/>
        </w:rPr>
        <w:softHyphen/>
        <w:t>ного топливного цикла»;</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СНП-77 «Санитарные нормы проектирования предприятий и установок атомной промышленности»;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НП-043-03 «Требования к устройству и безопасной эксплуатации грузо</w:t>
      </w:r>
      <w:r w:rsidRPr="00CC115F">
        <w:rPr>
          <w:rFonts w:ascii="Times New Roman" w:hAnsi="Times New Roman"/>
          <w:sz w:val="24"/>
          <w:szCs w:val="24"/>
        </w:rPr>
        <w:softHyphen/>
        <w:t>подъемных кранов для объектов использования атомной энергии»;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ОСТ 95.104 39-2002 «Оборудование для работы с радиоактивными сре</w:t>
      </w:r>
      <w:r w:rsidRPr="00CC115F">
        <w:rPr>
          <w:rFonts w:ascii="Times New Roman" w:hAnsi="Times New Roman"/>
          <w:sz w:val="24"/>
          <w:szCs w:val="24"/>
        </w:rPr>
        <w:softHyphen/>
        <w:t>дами. Общие технические требования. Приемка. Эксплуатация и ремонт»;</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ОСТ 95.39-2002 «Оборудование для работы с радиоактивными средами. Сварные соединения. Правила контроля»;</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ППБ 01-03 «Правила пожарной безопасности в Российской Федерации»;</w:t>
      </w:r>
    </w:p>
    <w:p w:rsidR="00CC115F" w:rsidRPr="00CC115F" w:rsidRDefault="00CC115F" w:rsidP="00CC115F">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CC115F">
        <w:rPr>
          <w:rFonts w:ascii="Times New Roman" w:hAnsi="Times New Roman"/>
          <w:sz w:val="24"/>
          <w:szCs w:val="24"/>
        </w:rPr>
        <w:t>НП-063 «Правила ядерной безопасности для объектов ядерного топлив</w:t>
      </w:r>
      <w:r w:rsidRPr="00CC115F">
        <w:rPr>
          <w:rFonts w:ascii="Times New Roman" w:hAnsi="Times New Roman"/>
          <w:sz w:val="24"/>
          <w:szCs w:val="24"/>
        </w:rPr>
        <w:softHyphen/>
        <w:t>ного цикла».</w:t>
      </w:r>
    </w:p>
    <w:p w:rsidR="00CC115F" w:rsidRPr="00CC115F" w:rsidRDefault="00CC115F" w:rsidP="00CC115F">
      <w:pPr>
        <w:numPr>
          <w:ilvl w:val="0"/>
          <w:numId w:val="84"/>
        </w:numPr>
        <w:ind w:hanging="218"/>
        <w:rPr>
          <w:b/>
        </w:rPr>
      </w:pPr>
      <w:r w:rsidRPr="00CC115F">
        <w:t xml:space="preserve"> </w:t>
      </w:r>
      <w:r w:rsidRPr="00CC115F">
        <w:rPr>
          <w:b/>
        </w:rPr>
        <w:t>Требования безопасности при монтаже и эксплуатации</w:t>
      </w:r>
    </w:p>
    <w:p w:rsidR="00CC115F" w:rsidRPr="00CC115F" w:rsidRDefault="00CC115F" w:rsidP="00CC115F">
      <w:pPr>
        <w:numPr>
          <w:ilvl w:val="1"/>
          <w:numId w:val="88"/>
        </w:numPr>
        <w:tabs>
          <w:tab w:val="num" w:pos="1276"/>
        </w:tabs>
        <w:ind w:left="0" w:firstLine="709"/>
        <w:jc w:val="both"/>
      </w:pPr>
      <w:r w:rsidRPr="00CC115F">
        <w:t>Конструкции галереи, трубного коридора, непосредственно трубопроводы, применяемые материалы должны обеспечивать безопасность обслуживающего персонала при монтаже и эксплуатации в соответствии с требованиями НРБ-99/2009, ОСПОРБ 99/2010, СПОРО-2002.</w:t>
      </w:r>
    </w:p>
    <w:p w:rsidR="00CC115F" w:rsidRPr="00CC115F" w:rsidRDefault="00CC115F" w:rsidP="00CC115F">
      <w:pPr>
        <w:numPr>
          <w:ilvl w:val="1"/>
          <w:numId w:val="88"/>
        </w:numPr>
        <w:tabs>
          <w:tab w:val="num" w:pos="1276"/>
        </w:tabs>
        <w:ind w:left="0" w:firstLine="709"/>
        <w:jc w:val="both"/>
      </w:pPr>
      <w:r w:rsidRPr="00CC115F">
        <w:t>Окончательные требования по безопасности при монтаже и эксплуатации определяются разработчиком и указываются в конструкторской документации.</w:t>
      </w:r>
    </w:p>
    <w:p w:rsidR="00CC115F" w:rsidRPr="00CC115F" w:rsidRDefault="00CC115F" w:rsidP="00CC115F">
      <w:pPr>
        <w:numPr>
          <w:ilvl w:val="0"/>
          <w:numId w:val="84"/>
        </w:numPr>
        <w:tabs>
          <w:tab w:val="num" w:pos="1276"/>
        </w:tabs>
        <w:ind w:hanging="218"/>
        <w:rPr>
          <w:b/>
        </w:rPr>
      </w:pPr>
      <w:r w:rsidRPr="00CC115F">
        <w:rPr>
          <w:b/>
        </w:rPr>
        <w:t>Требования к техническому обслуживанию</w:t>
      </w:r>
    </w:p>
    <w:p w:rsidR="00CC115F" w:rsidRPr="00CC115F" w:rsidRDefault="00CC115F" w:rsidP="00CC115F">
      <w:pPr>
        <w:ind w:firstLine="709"/>
        <w:jc w:val="both"/>
      </w:pPr>
      <w:r w:rsidRPr="00CC115F">
        <w:t>Предусмотреть на расстоянии не более 6 метров друг от друга перископные проходки.</w:t>
      </w:r>
    </w:p>
    <w:p w:rsidR="00CC115F" w:rsidRPr="00CC115F" w:rsidRDefault="00CC115F" w:rsidP="00CC115F">
      <w:pPr>
        <w:ind w:firstLine="709"/>
        <w:jc w:val="both"/>
      </w:pPr>
      <w:r w:rsidRPr="00CC115F">
        <w:t>При разработке проектной документации можно использовать серийно выпускаемые:</w:t>
      </w:r>
    </w:p>
    <w:p w:rsidR="00CC115F" w:rsidRPr="00CC115F" w:rsidRDefault="00CC115F" w:rsidP="00CC115F">
      <w:pPr>
        <w:widowControl w:val="0"/>
        <w:numPr>
          <w:ilvl w:val="0"/>
          <w:numId w:val="92"/>
        </w:numPr>
      </w:pPr>
      <w:r w:rsidRPr="00CC115F">
        <w:t xml:space="preserve">перископные проходки;      </w:t>
      </w:r>
    </w:p>
    <w:p w:rsidR="00CC115F" w:rsidRPr="00CC115F" w:rsidRDefault="00CC115F" w:rsidP="00CC115F">
      <w:pPr>
        <w:widowControl w:val="0"/>
        <w:numPr>
          <w:ilvl w:val="0"/>
          <w:numId w:val="92"/>
        </w:numPr>
      </w:pPr>
      <w:r w:rsidRPr="00CC115F">
        <w:t xml:space="preserve">видеокамеры;                      </w:t>
      </w:r>
    </w:p>
    <w:p w:rsidR="00CC115F" w:rsidRPr="00CC115F" w:rsidRDefault="00CC115F" w:rsidP="00CC115F">
      <w:pPr>
        <w:widowControl w:val="0"/>
        <w:numPr>
          <w:ilvl w:val="0"/>
          <w:numId w:val="92"/>
        </w:numPr>
      </w:pPr>
      <w:r w:rsidRPr="00CC115F">
        <w:t>обмывочные устройства.</w:t>
      </w:r>
    </w:p>
    <w:p w:rsidR="00CC115F" w:rsidRPr="00CC115F" w:rsidRDefault="00CC115F" w:rsidP="00CC115F">
      <w:pPr>
        <w:ind w:firstLine="709"/>
        <w:jc w:val="both"/>
      </w:pPr>
      <w:r w:rsidRPr="00CC115F">
        <w:t xml:space="preserve">При невозможности использования серийно выпускаемых изделий, использовать в качестве аналогов документацию на их изготовления для разработки исходных требований. </w:t>
      </w:r>
    </w:p>
    <w:p w:rsidR="00CC115F" w:rsidRPr="00CC115F" w:rsidRDefault="00CC115F" w:rsidP="00CC115F">
      <w:pPr>
        <w:numPr>
          <w:ilvl w:val="0"/>
          <w:numId w:val="84"/>
        </w:numPr>
        <w:tabs>
          <w:tab w:val="num" w:pos="1276"/>
        </w:tabs>
        <w:ind w:hanging="218"/>
        <w:rPr>
          <w:b/>
        </w:rPr>
      </w:pPr>
      <w:r w:rsidRPr="00CC115F">
        <w:rPr>
          <w:b/>
        </w:rPr>
        <w:t>Показатели надежности</w:t>
      </w:r>
    </w:p>
    <w:p w:rsidR="00CC115F" w:rsidRPr="00CC115F" w:rsidRDefault="00CC115F" w:rsidP="00CC115F">
      <w:pPr>
        <w:ind w:firstLine="709"/>
        <w:jc w:val="both"/>
      </w:pPr>
      <w:r w:rsidRPr="00CC115F">
        <w:t>Конструкции галереи и трубопроводы должны выполнять свои функции в заданных режимах эксплуатации и обеспечивать в заданных пределах значения установленных эксплуатационных показателей в течение назначенного срока службы.</w:t>
      </w:r>
    </w:p>
    <w:p w:rsidR="00CC115F" w:rsidRPr="00CC115F" w:rsidRDefault="00CC115F" w:rsidP="00CC115F">
      <w:pPr>
        <w:keepNext/>
        <w:numPr>
          <w:ilvl w:val="0"/>
          <w:numId w:val="84"/>
        </w:numPr>
        <w:tabs>
          <w:tab w:val="num" w:pos="1276"/>
        </w:tabs>
        <w:ind w:left="924" w:hanging="215"/>
        <w:rPr>
          <w:b/>
        </w:rPr>
      </w:pPr>
      <w:r w:rsidRPr="00CC115F">
        <w:rPr>
          <w:b/>
        </w:rPr>
        <w:lastRenderedPageBreak/>
        <w:t>Требования к материалам</w:t>
      </w:r>
    </w:p>
    <w:p w:rsidR="00CC115F" w:rsidRPr="00CC115F" w:rsidRDefault="00CC115F" w:rsidP="00CC115F">
      <w:pPr>
        <w:numPr>
          <w:ilvl w:val="1"/>
          <w:numId w:val="89"/>
        </w:numPr>
        <w:ind w:left="0" w:firstLine="709"/>
        <w:jc w:val="both"/>
      </w:pPr>
      <w:r w:rsidRPr="00CC115F">
        <w:t xml:space="preserve">Трубопроводы, имеющие контакт с ЖРО, должны быть коррозионностойкими и  устойчивыми к воздействию агрессивных сред в течение периода эксплуатации трубопроводов. </w:t>
      </w:r>
    </w:p>
    <w:p w:rsidR="00CC115F" w:rsidRPr="00CC115F" w:rsidRDefault="00CC115F" w:rsidP="00CC115F">
      <w:pPr>
        <w:numPr>
          <w:ilvl w:val="1"/>
          <w:numId w:val="89"/>
        </w:numPr>
        <w:ind w:left="0" w:firstLine="709"/>
        <w:jc w:val="both"/>
      </w:pPr>
      <w:r w:rsidRPr="00CC115F">
        <w:t>Качество и свойства всех материалов применяемых при  изготовлении трубопроводов, должны удовлетворять требованиям соответствующих стандартов и технических условий и должны быть подтверждены сертификатами предприятий-поставщиков.</w:t>
      </w:r>
    </w:p>
    <w:p w:rsidR="00CC115F" w:rsidRPr="00CC115F" w:rsidRDefault="00CC115F" w:rsidP="00CC115F">
      <w:pPr>
        <w:numPr>
          <w:ilvl w:val="0"/>
          <w:numId w:val="84"/>
        </w:numPr>
        <w:tabs>
          <w:tab w:val="num" w:pos="1276"/>
        </w:tabs>
        <w:ind w:hanging="218"/>
        <w:rPr>
          <w:b/>
        </w:rPr>
      </w:pPr>
      <w:r w:rsidRPr="00CC115F">
        <w:rPr>
          <w:b/>
        </w:rPr>
        <w:t>Условия эксплуатации</w:t>
      </w:r>
    </w:p>
    <w:p w:rsidR="00CC115F" w:rsidRPr="00CC115F" w:rsidRDefault="00CC115F" w:rsidP="00CC115F">
      <w:pPr>
        <w:widowControl w:val="0"/>
        <w:ind w:firstLine="540"/>
        <w:jc w:val="both"/>
        <w:rPr>
          <w:color w:val="000000"/>
        </w:rPr>
      </w:pPr>
      <w:r w:rsidRPr="00CC115F">
        <w:rPr>
          <w:color w:val="000000"/>
        </w:rPr>
        <w:t>Межцеховые технологические коммуникации эксплуатируются в макроклиматических районах с умеренным и холодным климатом.</w:t>
      </w:r>
    </w:p>
    <w:p w:rsidR="00CC115F" w:rsidRPr="00CC115F" w:rsidRDefault="00CC115F" w:rsidP="00CC115F">
      <w:pPr>
        <w:widowControl w:val="0"/>
        <w:ind w:left="543"/>
      </w:pPr>
      <w:r w:rsidRPr="00CC115F">
        <w:t>Условия эксплуатации:</w:t>
      </w:r>
    </w:p>
    <w:p w:rsidR="00CC115F" w:rsidRPr="00CC115F" w:rsidRDefault="00CC115F" w:rsidP="00CC115F">
      <w:pPr>
        <w:widowControl w:val="0"/>
        <w:numPr>
          <w:ilvl w:val="0"/>
          <w:numId w:val="90"/>
        </w:numPr>
        <w:tabs>
          <w:tab w:val="clear" w:pos="1446"/>
          <w:tab w:val="num" w:pos="905"/>
        </w:tabs>
        <w:ind w:left="540" w:firstLine="3"/>
        <w:jc w:val="both"/>
      </w:pPr>
      <w:r w:rsidRPr="00CC115F">
        <w:t>климатическое исполнение                       УХЛ 1;</w:t>
      </w:r>
    </w:p>
    <w:p w:rsidR="00CC115F" w:rsidRPr="00CC115F" w:rsidRDefault="00CC115F" w:rsidP="00CC115F">
      <w:pPr>
        <w:widowControl w:val="0"/>
        <w:numPr>
          <w:ilvl w:val="0"/>
          <w:numId w:val="90"/>
        </w:numPr>
        <w:tabs>
          <w:tab w:val="clear" w:pos="1446"/>
          <w:tab w:val="num" w:pos="905"/>
        </w:tabs>
        <w:ind w:left="540" w:firstLine="3"/>
        <w:jc w:val="both"/>
      </w:pPr>
      <w:r w:rsidRPr="00CC115F">
        <w:t>тип атмосферы</w:t>
      </w:r>
      <w:r w:rsidRPr="00CC115F">
        <w:tab/>
      </w:r>
      <w:r w:rsidRPr="00CC115F">
        <w:tab/>
      </w:r>
      <w:r w:rsidRPr="00CC115F">
        <w:tab/>
      </w:r>
      <w:r w:rsidRPr="00CC115F">
        <w:tab/>
      </w:r>
      <w:r w:rsidRPr="00CC115F">
        <w:tab/>
      </w:r>
      <w:r w:rsidRPr="00CC115F">
        <w:tab/>
      </w:r>
      <w:r w:rsidRPr="00CC115F">
        <w:rPr>
          <w:lang w:val="en-US"/>
        </w:rPr>
        <w:t>II</w:t>
      </w:r>
      <w:r w:rsidRPr="00CC115F">
        <w:t>;</w:t>
      </w:r>
    </w:p>
    <w:p w:rsidR="00CC115F" w:rsidRPr="00CC115F" w:rsidRDefault="00CC115F" w:rsidP="00CC115F">
      <w:pPr>
        <w:widowControl w:val="0"/>
        <w:numPr>
          <w:ilvl w:val="0"/>
          <w:numId w:val="90"/>
        </w:numPr>
        <w:tabs>
          <w:tab w:val="clear" w:pos="1446"/>
          <w:tab w:val="num" w:pos="905"/>
        </w:tabs>
        <w:ind w:left="540" w:firstLine="3"/>
        <w:jc w:val="both"/>
      </w:pPr>
      <w:r w:rsidRPr="00CC115F">
        <w:t>группа условий эксплуатации</w:t>
      </w:r>
      <w:r w:rsidRPr="00CC115F">
        <w:tab/>
      </w:r>
      <w:r w:rsidRPr="00CC115F">
        <w:tab/>
      </w:r>
      <w:r w:rsidRPr="00CC115F">
        <w:tab/>
        <w:t>1.</w:t>
      </w:r>
    </w:p>
    <w:p w:rsidR="00CC115F" w:rsidRPr="00CC115F" w:rsidRDefault="00CC115F" w:rsidP="00CC115F">
      <w:pPr>
        <w:widowControl w:val="0"/>
        <w:ind w:firstLine="540"/>
        <w:rPr>
          <w:color w:val="000000"/>
        </w:rPr>
      </w:pPr>
      <w:r w:rsidRPr="00CC115F">
        <w:rPr>
          <w:color w:val="000000"/>
        </w:rPr>
        <w:t>Значения предельной рабочей температуры воздуха, °С:</w:t>
      </w:r>
    </w:p>
    <w:p w:rsidR="00CC115F" w:rsidRPr="00CC115F" w:rsidRDefault="00CC115F" w:rsidP="00CC115F">
      <w:pPr>
        <w:widowControl w:val="0"/>
        <w:numPr>
          <w:ilvl w:val="0"/>
          <w:numId w:val="90"/>
        </w:numPr>
        <w:tabs>
          <w:tab w:val="clear" w:pos="1446"/>
          <w:tab w:val="num" w:pos="905"/>
        </w:tabs>
        <w:ind w:left="540" w:firstLine="3"/>
        <w:jc w:val="both"/>
      </w:pPr>
      <w:r w:rsidRPr="00CC115F">
        <w:t>верхнее</w:t>
      </w:r>
      <w:r w:rsidRPr="00CC115F">
        <w:tab/>
      </w:r>
      <w:r w:rsidRPr="00CC115F">
        <w:tab/>
      </w:r>
      <w:r w:rsidRPr="00CC115F">
        <w:tab/>
      </w:r>
      <w:r w:rsidRPr="00CC115F">
        <w:tab/>
      </w:r>
      <w:r w:rsidRPr="00CC115F">
        <w:tab/>
      </w:r>
      <w:r w:rsidRPr="00CC115F">
        <w:tab/>
        <w:t>плюс 40;</w:t>
      </w:r>
    </w:p>
    <w:p w:rsidR="00CC115F" w:rsidRPr="00CC115F" w:rsidRDefault="00CC115F" w:rsidP="00CC115F">
      <w:pPr>
        <w:widowControl w:val="0"/>
        <w:numPr>
          <w:ilvl w:val="0"/>
          <w:numId w:val="90"/>
        </w:numPr>
        <w:tabs>
          <w:tab w:val="clear" w:pos="1446"/>
          <w:tab w:val="num" w:pos="905"/>
        </w:tabs>
        <w:ind w:left="540" w:firstLine="3"/>
        <w:jc w:val="both"/>
      </w:pPr>
      <w:r w:rsidRPr="00CC115F">
        <w:t>нижнее</w:t>
      </w:r>
      <w:r w:rsidRPr="00CC115F">
        <w:tab/>
      </w:r>
      <w:r w:rsidRPr="00CC115F">
        <w:tab/>
      </w:r>
      <w:r w:rsidRPr="00CC115F">
        <w:tab/>
      </w:r>
      <w:r w:rsidRPr="00CC115F">
        <w:tab/>
      </w:r>
      <w:r w:rsidRPr="00CC115F">
        <w:tab/>
      </w:r>
      <w:r w:rsidRPr="00CC115F">
        <w:tab/>
        <w:t>минус 45.</w:t>
      </w:r>
    </w:p>
    <w:p w:rsidR="00CC115F" w:rsidRPr="00CC115F" w:rsidRDefault="00CC115F" w:rsidP="00CC115F">
      <w:pPr>
        <w:keepNext/>
        <w:numPr>
          <w:ilvl w:val="0"/>
          <w:numId w:val="84"/>
        </w:numPr>
        <w:tabs>
          <w:tab w:val="num" w:pos="1276"/>
        </w:tabs>
        <w:ind w:left="924" w:hanging="215"/>
        <w:rPr>
          <w:b/>
        </w:rPr>
      </w:pPr>
      <w:r w:rsidRPr="00CC115F">
        <w:rPr>
          <w:b/>
        </w:rPr>
        <w:t>Охрана</w:t>
      </w:r>
      <w:r w:rsidRPr="00CC115F">
        <w:rPr>
          <w:rStyle w:val="ArialUnicodeMS"/>
          <w:b/>
        </w:rPr>
        <w:t xml:space="preserve"> </w:t>
      </w:r>
      <w:r w:rsidRPr="00CC115F">
        <w:rPr>
          <w:b/>
        </w:rPr>
        <w:t>окружающей среды</w:t>
      </w:r>
    </w:p>
    <w:p w:rsidR="00CC115F" w:rsidRPr="00CC115F" w:rsidRDefault="00CC115F" w:rsidP="00CC115F">
      <w:pPr>
        <w:pStyle w:val="affffffff7"/>
        <w:spacing w:line="240" w:lineRule="auto"/>
        <w:rPr>
          <w:rFonts w:ascii="Times New Roman" w:hAnsi="Times New Roman"/>
          <w:szCs w:val="24"/>
        </w:rPr>
      </w:pPr>
      <w:r w:rsidRPr="00CC115F">
        <w:rPr>
          <w:rStyle w:val="ArialUnicodeMS"/>
          <w:rFonts w:ascii="Times New Roman" w:hAnsi="Times New Roman"/>
          <w:szCs w:val="24"/>
        </w:rPr>
        <w:t>Меры по охране окружающей среды решить и выполнить в соответствии с действующими в РФ нормативными документами.</w:t>
      </w:r>
    </w:p>
    <w:p w:rsidR="00CC115F" w:rsidRPr="00CC115F" w:rsidRDefault="00CC115F" w:rsidP="00CC115F">
      <w:pPr>
        <w:keepNext/>
        <w:numPr>
          <w:ilvl w:val="0"/>
          <w:numId w:val="84"/>
        </w:numPr>
        <w:tabs>
          <w:tab w:val="num" w:pos="1276"/>
        </w:tabs>
        <w:ind w:left="924" w:hanging="215"/>
        <w:rPr>
          <w:b/>
        </w:rPr>
      </w:pPr>
      <w:r w:rsidRPr="00CC115F">
        <w:rPr>
          <w:b/>
        </w:rPr>
        <w:t>Требования к ИТМ ГО и ЧС</w:t>
      </w:r>
    </w:p>
    <w:p w:rsidR="00CC115F" w:rsidRPr="00CC115F" w:rsidRDefault="00CC115F" w:rsidP="00CC115F">
      <w:pPr>
        <w:pStyle w:val="affffffff7"/>
        <w:spacing w:line="240" w:lineRule="auto"/>
        <w:rPr>
          <w:rFonts w:ascii="Times New Roman" w:hAnsi="Times New Roman"/>
          <w:szCs w:val="24"/>
        </w:rPr>
      </w:pPr>
      <w:r w:rsidRPr="00CC115F">
        <w:rPr>
          <w:rFonts w:ascii="Times New Roman" w:hAnsi="Times New Roman"/>
          <w:szCs w:val="24"/>
        </w:rPr>
        <w:t>Работы выполнить в соответствии с действующими документами и с учетом документов, разработанных службой ИТМ ГО и ЧС ПО «Маяк».</w:t>
      </w:r>
    </w:p>
    <w:p w:rsidR="00CC115F" w:rsidRPr="00CC115F" w:rsidRDefault="00CC115F" w:rsidP="00CC115F">
      <w:pPr>
        <w:keepNext/>
        <w:numPr>
          <w:ilvl w:val="0"/>
          <w:numId w:val="84"/>
        </w:numPr>
        <w:tabs>
          <w:tab w:val="num" w:pos="1276"/>
        </w:tabs>
        <w:ind w:left="924" w:hanging="215"/>
        <w:rPr>
          <w:b/>
        </w:rPr>
      </w:pPr>
      <w:r w:rsidRPr="00CC115F">
        <w:rPr>
          <w:b/>
        </w:rPr>
        <w:t>Требования к физической защите объекта</w:t>
      </w:r>
    </w:p>
    <w:p w:rsidR="00CC115F" w:rsidRPr="00CC115F" w:rsidRDefault="00CC115F" w:rsidP="00CC115F">
      <w:pPr>
        <w:pStyle w:val="12"/>
        <w:numPr>
          <w:ilvl w:val="0"/>
          <w:numId w:val="0"/>
        </w:numPr>
        <w:spacing w:after="0" w:line="240" w:lineRule="auto"/>
        <w:ind w:firstLine="709"/>
        <w:rPr>
          <w:rFonts w:ascii="Times New Roman" w:hAnsi="Times New Roman"/>
        </w:rPr>
      </w:pPr>
      <w:r w:rsidRPr="00CC115F">
        <w:rPr>
          <w:rFonts w:ascii="Times New Roman" w:hAnsi="Times New Roman"/>
        </w:rPr>
        <w:t>Раздел проекта «Решение по физической защите» выполнить в соответствии с НП-034-01 «Правила физической защиты радиационных источников, пунктов хранения, радиоактивных материалов».</w:t>
      </w:r>
    </w:p>
    <w:p w:rsidR="00CC115F" w:rsidRPr="008B7B32" w:rsidRDefault="00CC115F" w:rsidP="00CC115F">
      <w:pPr>
        <w:tabs>
          <w:tab w:val="left" w:pos="540"/>
        </w:tabs>
        <w:rPr>
          <w:iCs/>
          <w:sz w:val="28"/>
          <w:szCs w:val="28"/>
        </w:rPr>
      </w:pPr>
      <w:r w:rsidRPr="008B7B32">
        <w:rPr>
          <w:iCs/>
          <w:sz w:val="28"/>
          <w:szCs w:val="28"/>
        </w:rPr>
        <w:tab/>
        <w:t xml:space="preserve"> </w:t>
      </w:r>
    </w:p>
    <w:p w:rsidR="00CC115F" w:rsidRPr="008B7B32" w:rsidRDefault="00CC115F" w:rsidP="00CC115F">
      <w:pPr>
        <w:rPr>
          <w:iCs/>
          <w:sz w:val="28"/>
          <w:szCs w:val="28"/>
        </w:rPr>
      </w:pPr>
    </w:p>
    <w:p w:rsidR="00CC115F" w:rsidRPr="008B7B32" w:rsidRDefault="00CC115F" w:rsidP="00CC115F">
      <w:pPr>
        <w:rPr>
          <w:iCs/>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Default="00CC115F" w:rsidP="00CC115F">
      <w:pPr>
        <w:jc w:val="center"/>
        <w:rPr>
          <w:sz w:val="28"/>
          <w:szCs w:val="28"/>
        </w:rPr>
      </w:pPr>
    </w:p>
    <w:p w:rsidR="00CC115F" w:rsidRPr="002162EE" w:rsidRDefault="00CC115F" w:rsidP="00CC115F">
      <w:pPr>
        <w:jc w:val="center"/>
        <w:rPr>
          <w:sz w:val="28"/>
          <w:szCs w:val="28"/>
        </w:rPr>
      </w:pPr>
    </w:p>
    <w:p w:rsidR="00CC115F" w:rsidRDefault="00CC115F" w:rsidP="00DA6447">
      <w:pPr>
        <w:ind w:left="284" w:right="142"/>
        <w:jc w:val="right"/>
      </w:pPr>
    </w:p>
    <w:p w:rsidR="00CC115F" w:rsidRDefault="00CC115F" w:rsidP="00DA6447">
      <w:pPr>
        <w:ind w:left="284" w:right="142"/>
        <w:jc w:val="right"/>
      </w:pPr>
    </w:p>
    <w:p w:rsidR="00DA6447" w:rsidRDefault="00DA6447" w:rsidP="00DA6447">
      <w:pPr>
        <w:ind w:left="284" w:right="142"/>
        <w:jc w:val="right"/>
      </w:pPr>
      <w:r w:rsidRPr="005E06AD">
        <w:lastRenderedPageBreak/>
        <w:t xml:space="preserve">Приложение № </w:t>
      </w:r>
      <w:r>
        <w:t>2</w:t>
      </w:r>
    </w:p>
    <w:p w:rsidR="00DA6447" w:rsidRPr="00CC115F" w:rsidRDefault="00DA6447" w:rsidP="00DA6447">
      <w:pPr>
        <w:pStyle w:val="11"/>
        <w:numPr>
          <w:ilvl w:val="0"/>
          <w:numId w:val="0"/>
        </w:numPr>
        <w:spacing w:before="120"/>
        <w:ind w:right="142"/>
      </w:pPr>
      <w:r w:rsidRPr="005E06AD">
        <w:tab/>
      </w:r>
      <w:r w:rsidRPr="00CC115F">
        <w:t xml:space="preserve">к договору </w:t>
      </w:r>
      <w:r w:rsidRPr="00CC115F">
        <w:tab/>
        <w:t>от «_____» ______ 2015</w:t>
      </w:r>
      <w:r w:rsidR="00CC115F">
        <w:t xml:space="preserve"> </w:t>
      </w:r>
      <w:r w:rsidRPr="00CC115F">
        <w:t>№_____________</w:t>
      </w:r>
    </w:p>
    <w:p w:rsidR="00DA6447" w:rsidRDefault="00DA6447" w:rsidP="00DA6447">
      <w:pPr>
        <w:ind w:right="141"/>
        <w:jc w:val="right"/>
      </w:pPr>
    </w:p>
    <w:p w:rsidR="00DA6447" w:rsidRPr="005E06AD" w:rsidRDefault="00DA6447" w:rsidP="00DA6447">
      <w:pPr>
        <w:ind w:right="141"/>
      </w:pPr>
    </w:p>
    <w:p w:rsidR="00DA6447" w:rsidRPr="005E06AD" w:rsidRDefault="00DA6447" w:rsidP="00DA6447">
      <w:pPr>
        <w:shd w:val="clear" w:color="auto" w:fill="FFFFFF"/>
        <w:ind w:right="141"/>
        <w:jc w:val="center"/>
        <w:rPr>
          <w:b/>
        </w:rPr>
      </w:pPr>
      <w:r w:rsidRPr="005E06AD">
        <w:rPr>
          <w:b/>
        </w:rPr>
        <w:t>ПРОТОКОЛ СОГЛАШЕНИЯ О ТВЕРДОЙ ДОГОВОРНОЙ ЦЕНЕ</w:t>
      </w:r>
    </w:p>
    <w:p w:rsidR="00DA6447" w:rsidRDefault="00DA6447" w:rsidP="00DA6447">
      <w:pPr>
        <w:jc w:val="center"/>
      </w:pPr>
      <w:r>
        <w:t xml:space="preserve">на корректировку проектной документации </w:t>
      </w:r>
    </w:p>
    <w:p w:rsidR="00DA6447" w:rsidRDefault="00DA6447" w:rsidP="00DA6447">
      <w:pPr>
        <w:ind w:right="141"/>
        <w:jc w:val="center"/>
        <w:rPr>
          <w:b/>
        </w:rPr>
      </w:pPr>
      <w:r>
        <w:t>«</w:t>
      </w:r>
      <w:r w:rsidRPr="009A4503">
        <w:t>Строительство спецсетей радиохимического завода ФГУП «ПО «Маяк»</w:t>
      </w:r>
    </w:p>
    <w:p w:rsidR="00DA6447" w:rsidRDefault="00DA6447" w:rsidP="00DA6447">
      <w:pPr>
        <w:ind w:right="141"/>
        <w:jc w:val="center"/>
        <w:rPr>
          <w:b/>
        </w:rPr>
      </w:pPr>
    </w:p>
    <w:p w:rsidR="00DA6447" w:rsidRPr="005E06AD" w:rsidRDefault="00DA6447" w:rsidP="00DA6447">
      <w:pPr>
        <w:ind w:right="141"/>
        <w:jc w:val="center"/>
      </w:pPr>
    </w:p>
    <w:p w:rsidR="00DA6447" w:rsidRPr="005E06AD" w:rsidRDefault="00DA6447" w:rsidP="00DA6447">
      <w:pPr>
        <w:ind w:right="141" w:firstLine="709"/>
      </w:pPr>
      <w:r w:rsidRPr="00D10A7B">
        <w:t>Мы нижеподписавшиеся, от лица Заказчика – Петрушов Андрей Вадимович, и от лица Подрядчика –______________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 ___________________ (_______________) рублей, в том числе НДС по ставке 18 % ______________________ (__________________) рублей.</w:t>
      </w:r>
      <w:r w:rsidRPr="005E06AD">
        <w:t xml:space="preserve"> </w:t>
      </w:r>
    </w:p>
    <w:p w:rsidR="00DA6447" w:rsidRPr="005E06AD" w:rsidRDefault="00DA6447" w:rsidP="00DA6447">
      <w:pPr>
        <w:shd w:val="clear" w:color="auto" w:fill="FFFFFF"/>
        <w:ind w:right="141"/>
      </w:pPr>
    </w:p>
    <w:p w:rsidR="00DA6447" w:rsidRDefault="00DA6447" w:rsidP="00DA6447">
      <w:pPr>
        <w:shd w:val="clear" w:color="auto" w:fill="FFFFFF"/>
        <w:ind w:right="141" w:firstLine="709"/>
      </w:pPr>
      <w:r w:rsidRPr="005E06AD">
        <w:t>Настоящий Протокол является основанием для проведения взаимных расчетов между Подрядчиком и Заказчиком.</w:t>
      </w:r>
    </w:p>
    <w:p w:rsidR="00DA6447" w:rsidRDefault="00DA6447" w:rsidP="00DA6447">
      <w:pPr>
        <w:shd w:val="clear" w:color="auto" w:fill="FFFFFF"/>
        <w:ind w:right="141"/>
      </w:pPr>
    </w:p>
    <w:p w:rsidR="00DA6447" w:rsidRDefault="00DA6447" w:rsidP="00DA6447">
      <w:pPr>
        <w:shd w:val="clear" w:color="auto" w:fill="FFFFFF"/>
        <w:ind w:right="141"/>
      </w:pPr>
    </w:p>
    <w:p w:rsidR="00DA6447" w:rsidRPr="005E06AD" w:rsidRDefault="00DA6447" w:rsidP="00DA6447">
      <w:pPr>
        <w:shd w:val="clear" w:color="auto" w:fill="FFFFFF"/>
        <w:ind w:right="141"/>
      </w:pPr>
    </w:p>
    <w:p w:rsidR="00DA6447" w:rsidRDefault="00DA6447" w:rsidP="00DA6447">
      <w:pPr>
        <w:ind w:right="141"/>
        <w:rPr>
          <w:bCs/>
        </w:rPr>
      </w:pPr>
    </w:p>
    <w:tbl>
      <w:tblPr>
        <w:tblW w:w="9889" w:type="dxa"/>
        <w:tblLook w:val="04A0"/>
      </w:tblPr>
      <w:tblGrid>
        <w:gridCol w:w="4786"/>
        <w:gridCol w:w="708"/>
        <w:gridCol w:w="4395"/>
      </w:tblGrid>
      <w:tr w:rsidR="00DA6447" w:rsidRPr="006F13E0" w:rsidTr="00DA6447">
        <w:tc>
          <w:tcPr>
            <w:tcW w:w="4786" w:type="dxa"/>
          </w:tcPr>
          <w:p w:rsidR="00DA6447" w:rsidRPr="006F13E0" w:rsidRDefault="00DA6447" w:rsidP="00DA644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DA6447" w:rsidRPr="006F13E0" w:rsidRDefault="00DA6447" w:rsidP="00DA6447">
            <w:pPr>
              <w:widowControl w:val="0"/>
              <w:suppressAutoHyphens/>
              <w:ind w:left="120"/>
            </w:pPr>
          </w:p>
          <w:p w:rsidR="00DA6447" w:rsidRPr="006F13E0" w:rsidRDefault="00DA6447" w:rsidP="00DA6447">
            <w:pPr>
              <w:widowControl w:val="0"/>
              <w:suppressAutoHyphens/>
            </w:pPr>
            <w:r w:rsidRPr="006F13E0">
              <w:t xml:space="preserve">Заместитель генерального директора –        директор по капитальным вложениям  </w:t>
            </w:r>
          </w:p>
          <w:p w:rsidR="00DA6447" w:rsidRDefault="00DA6447" w:rsidP="00DA6447">
            <w:pPr>
              <w:widowControl w:val="0"/>
              <w:suppressAutoHyphens/>
            </w:pPr>
          </w:p>
          <w:p w:rsidR="00DA6447" w:rsidRPr="006F13E0" w:rsidRDefault="00DA6447" w:rsidP="00DA6447">
            <w:pPr>
              <w:widowControl w:val="0"/>
              <w:suppressAutoHyphens/>
            </w:pPr>
          </w:p>
          <w:p w:rsidR="00DA6447" w:rsidRPr="006F13E0" w:rsidRDefault="00DA6447" w:rsidP="00DA6447">
            <w:pPr>
              <w:widowControl w:val="0"/>
              <w:suppressAutoHyphens/>
              <w:ind w:left="360"/>
            </w:pPr>
          </w:p>
          <w:p w:rsidR="00DA6447" w:rsidRPr="006F13E0" w:rsidRDefault="00DA6447" w:rsidP="00DA6447">
            <w:pPr>
              <w:pStyle w:val="aff1"/>
              <w:widowControl w:val="0"/>
              <w:suppressAutoHyphens/>
              <w:rPr>
                <w:rFonts w:ascii="Times New Roman" w:hAnsi="Times New Roman"/>
                <w:sz w:val="24"/>
                <w:szCs w:val="24"/>
              </w:rPr>
            </w:pPr>
            <w:r w:rsidRPr="006F13E0">
              <w:rPr>
                <w:rFonts w:ascii="Times New Roman" w:hAnsi="Times New Roman"/>
                <w:sz w:val="24"/>
                <w:szCs w:val="24"/>
              </w:rPr>
              <w:t>_________________ А.В. Петрушов</w:t>
            </w:r>
          </w:p>
          <w:p w:rsidR="00DA6447" w:rsidRPr="006F13E0" w:rsidRDefault="00DA6447" w:rsidP="00DA6447">
            <w:pPr>
              <w:widowControl w:val="0"/>
              <w:suppressAutoHyphens/>
            </w:pPr>
          </w:p>
          <w:p w:rsidR="00DA6447" w:rsidRPr="006F13E0" w:rsidRDefault="00DA6447" w:rsidP="00DA6447">
            <w:pPr>
              <w:widowControl w:val="0"/>
              <w:suppressAutoHyphens/>
            </w:pPr>
            <w:r w:rsidRPr="006F13E0">
              <w:t>«____» ____________ 201</w:t>
            </w:r>
            <w:r>
              <w:t>5</w:t>
            </w:r>
            <w:r w:rsidRPr="006F13E0">
              <w:t>г.</w:t>
            </w:r>
          </w:p>
          <w:p w:rsidR="00DA6447" w:rsidRDefault="00DA6447" w:rsidP="00DA6447">
            <w:pPr>
              <w:widowControl w:val="0"/>
              <w:suppressAutoHyphens/>
            </w:pPr>
          </w:p>
          <w:p w:rsidR="00DA6447" w:rsidRPr="006F13E0" w:rsidRDefault="00DA6447" w:rsidP="00DA6447">
            <w:pPr>
              <w:widowControl w:val="0"/>
              <w:suppressAutoHyphens/>
            </w:pPr>
            <w:r w:rsidRPr="006F13E0">
              <w:t xml:space="preserve">      М.П.</w:t>
            </w:r>
          </w:p>
        </w:tc>
        <w:tc>
          <w:tcPr>
            <w:tcW w:w="708" w:type="dxa"/>
          </w:tcPr>
          <w:p w:rsidR="00DA6447" w:rsidRPr="006F13E0" w:rsidRDefault="00DA6447" w:rsidP="00DA6447">
            <w:pPr>
              <w:pStyle w:val="aff1"/>
              <w:widowControl w:val="0"/>
              <w:suppressAutoHyphens/>
              <w:ind w:left="360"/>
              <w:rPr>
                <w:rFonts w:ascii="Times New Roman" w:hAnsi="Times New Roman"/>
                <w:sz w:val="24"/>
                <w:szCs w:val="24"/>
              </w:rPr>
            </w:pPr>
          </w:p>
        </w:tc>
        <w:tc>
          <w:tcPr>
            <w:tcW w:w="4395" w:type="dxa"/>
          </w:tcPr>
          <w:p w:rsidR="00DA6447" w:rsidRPr="006F13E0" w:rsidRDefault="00DA6447" w:rsidP="00DA644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DA6447" w:rsidRPr="006F13E0" w:rsidRDefault="00DA6447" w:rsidP="00DA6447">
            <w:pPr>
              <w:pStyle w:val="aff1"/>
              <w:widowControl w:val="0"/>
              <w:suppressAutoHyphens/>
              <w:rPr>
                <w:rFonts w:ascii="Times New Roman" w:hAnsi="Times New Roman"/>
                <w:b/>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w:t>
            </w:r>
            <w:r>
              <w:rPr>
                <w:rFonts w:ascii="Times New Roman" w:hAnsi="Times New Roman"/>
                <w:bCs/>
                <w:sz w:val="24"/>
                <w:szCs w:val="24"/>
              </w:rPr>
              <w:t>5</w:t>
            </w:r>
            <w:r w:rsidRPr="006F13E0">
              <w:rPr>
                <w:rFonts w:ascii="Times New Roman" w:hAnsi="Times New Roman"/>
                <w:bCs/>
                <w:sz w:val="24"/>
                <w:szCs w:val="24"/>
              </w:rPr>
              <w:t>г.</w:t>
            </w:r>
          </w:p>
          <w:p w:rsidR="00DA6447"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DA6447" w:rsidRPr="006F13E0" w:rsidRDefault="00DA6447" w:rsidP="00DA644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DA6447" w:rsidRDefault="00DA6447" w:rsidP="00DA6447">
      <w:pPr>
        <w:ind w:right="141"/>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p>
    <w:p w:rsidR="00CC115F" w:rsidRDefault="00CC115F" w:rsidP="00CC115F">
      <w:pPr>
        <w:ind w:left="284" w:right="142"/>
        <w:jc w:val="right"/>
      </w:pPr>
      <w:r w:rsidRPr="005E06AD">
        <w:t xml:space="preserve">Приложение № </w:t>
      </w:r>
      <w:r>
        <w:t>3</w:t>
      </w:r>
    </w:p>
    <w:p w:rsidR="00CC115F" w:rsidRPr="00CC115F" w:rsidRDefault="00CC115F" w:rsidP="00CC115F">
      <w:pPr>
        <w:pStyle w:val="11"/>
        <w:numPr>
          <w:ilvl w:val="0"/>
          <w:numId w:val="0"/>
        </w:numPr>
        <w:spacing w:before="120"/>
        <w:ind w:right="142"/>
      </w:pPr>
      <w:r w:rsidRPr="005E06AD">
        <w:tab/>
      </w:r>
      <w:r w:rsidRPr="00CC115F">
        <w:t xml:space="preserve">к  договору </w:t>
      </w:r>
      <w:r w:rsidRPr="00CC115F">
        <w:tab/>
        <w:t>от «_____» ______ 2015  №_____________</w:t>
      </w:r>
    </w:p>
    <w:p w:rsidR="00CC115F" w:rsidRDefault="00CC115F" w:rsidP="00CC115F">
      <w:pPr>
        <w:ind w:right="141"/>
        <w:jc w:val="right"/>
      </w:pPr>
    </w:p>
    <w:p w:rsidR="00CC115F" w:rsidRPr="005E06AD" w:rsidRDefault="00CC115F" w:rsidP="00CC115F">
      <w:pPr>
        <w:ind w:right="141"/>
      </w:pPr>
    </w:p>
    <w:p w:rsidR="00CC115F" w:rsidRPr="00700AA3" w:rsidRDefault="00CC115F" w:rsidP="00CC115F">
      <w:pPr>
        <w:shd w:val="clear" w:color="auto" w:fill="FFFFFF"/>
        <w:ind w:right="141"/>
        <w:jc w:val="center"/>
        <w:rPr>
          <w:b/>
        </w:rPr>
      </w:pPr>
      <w:r w:rsidRPr="00700AA3">
        <w:rPr>
          <w:b/>
        </w:rPr>
        <w:t>РАСЧЁТ СТОИМОСТИ РАБОТ</w:t>
      </w:r>
    </w:p>
    <w:p w:rsidR="00CC115F" w:rsidRDefault="00CC115F" w:rsidP="00CC115F">
      <w:pPr>
        <w:jc w:val="center"/>
      </w:pPr>
      <w:r>
        <w:t xml:space="preserve">на корректировку проектной документации </w:t>
      </w:r>
    </w:p>
    <w:p w:rsidR="00CC115F" w:rsidRDefault="00CC115F" w:rsidP="00CC115F">
      <w:pPr>
        <w:ind w:right="141"/>
        <w:jc w:val="center"/>
        <w:rPr>
          <w:b/>
        </w:rPr>
      </w:pPr>
      <w:r>
        <w:t>«</w:t>
      </w:r>
      <w:r w:rsidRPr="009A4503">
        <w:t>Строительство спецсетей радиохимического завода ФГУП «ПО «Маяк»</w:t>
      </w:r>
    </w:p>
    <w:p w:rsidR="00CC115F" w:rsidRDefault="00CC115F" w:rsidP="00CC115F">
      <w:pPr>
        <w:ind w:right="141"/>
        <w:jc w:val="center"/>
        <w:rPr>
          <w:b/>
        </w:rPr>
      </w:pPr>
    </w:p>
    <w:p w:rsidR="00CC115F" w:rsidRPr="005E06AD" w:rsidRDefault="00CC115F" w:rsidP="00CC115F">
      <w:pPr>
        <w:ind w:right="141"/>
        <w:jc w:val="center"/>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Default="00CC115F" w:rsidP="00CC115F">
      <w:pPr>
        <w:shd w:val="clear" w:color="auto" w:fill="FFFFFF"/>
        <w:ind w:right="141"/>
      </w:pPr>
    </w:p>
    <w:p w:rsidR="00CC115F" w:rsidRPr="005E06AD" w:rsidRDefault="00CC115F" w:rsidP="00CC115F">
      <w:pPr>
        <w:shd w:val="clear" w:color="auto" w:fill="FFFFFF"/>
        <w:ind w:right="141"/>
      </w:pPr>
    </w:p>
    <w:p w:rsidR="00CC115F" w:rsidRDefault="00CC115F" w:rsidP="00CC115F">
      <w:pPr>
        <w:ind w:right="141"/>
        <w:rPr>
          <w:bCs/>
        </w:rPr>
      </w:pPr>
    </w:p>
    <w:tbl>
      <w:tblPr>
        <w:tblW w:w="9889" w:type="dxa"/>
        <w:tblLook w:val="04A0"/>
      </w:tblPr>
      <w:tblGrid>
        <w:gridCol w:w="4786"/>
        <w:gridCol w:w="708"/>
        <w:gridCol w:w="4395"/>
      </w:tblGrid>
      <w:tr w:rsidR="00CC115F" w:rsidRPr="006F13E0" w:rsidTr="00CC115F">
        <w:tc>
          <w:tcPr>
            <w:tcW w:w="4786" w:type="dxa"/>
          </w:tcPr>
          <w:p w:rsidR="00CC115F" w:rsidRPr="006F13E0" w:rsidRDefault="00CC115F" w:rsidP="00CC115F">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CC115F" w:rsidRPr="006F13E0" w:rsidRDefault="00CC115F" w:rsidP="00CC115F">
            <w:pPr>
              <w:widowControl w:val="0"/>
              <w:suppressAutoHyphens/>
              <w:ind w:left="120"/>
            </w:pPr>
          </w:p>
          <w:p w:rsidR="00CC115F" w:rsidRPr="006F13E0" w:rsidRDefault="00CC115F" w:rsidP="00CC115F">
            <w:pPr>
              <w:widowControl w:val="0"/>
              <w:suppressAutoHyphens/>
            </w:pPr>
            <w:r w:rsidRPr="006F13E0">
              <w:t xml:space="preserve">Заместитель генерального директора –        директор по капитальным вложениям  </w:t>
            </w:r>
          </w:p>
          <w:p w:rsidR="00CC115F" w:rsidRDefault="00CC115F" w:rsidP="00CC115F">
            <w:pPr>
              <w:widowControl w:val="0"/>
              <w:suppressAutoHyphens/>
            </w:pPr>
          </w:p>
          <w:p w:rsidR="00CC115F" w:rsidRPr="006F13E0" w:rsidRDefault="00CC115F" w:rsidP="00CC115F">
            <w:pPr>
              <w:widowControl w:val="0"/>
              <w:suppressAutoHyphens/>
            </w:pPr>
          </w:p>
          <w:p w:rsidR="00CC115F" w:rsidRPr="006F13E0" w:rsidRDefault="00CC115F" w:rsidP="00CC115F">
            <w:pPr>
              <w:widowControl w:val="0"/>
              <w:suppressAutoHyphens/>
              <w:ind w:left="360"/>
            </w:pPr>
          </w:p>
          <w:p w:rsidR="00CC115F" w:rsidRPr="006F13E0" w:rsidRDefault="00CC115F" w:rsidP="00CC115F">
            <w:pPr>
              <w:pStyle w:val="aff1"/>
              <w:widowControl w:val="0"/>
              <w:suppressAutoHyphens/>
              <w:rPr>
                <w:rFonts w:ascii="Times New Roman" w:hAnsi="Times New Roman"/>
                <w:sz w:val="24"/>
                <w:szCs w:val="24"/>
              </w:rPr>
            </w:pPr>
            <w:r w:rsidRPr="006F13E0">
              <w:rPr>
                <w:rFonts w:ascii="Times New Roman" w:hAnsi="Times New Roman"/>
                <w:sz w:val="24"/>
                <w:szCs w:val="24"/>
              </w:rPr>
              <w:t>_________________ А.В. Петрушов</w:t>
            </w:r>
          </w:p>
          <w:p w:rsidR="00CC115F" w:rsidRPr="006F13E0" w:rsidRDefault="00CC115F" w:rsidP="00CC115F">
            <w:pPr>
              <w:widowControl w:val="0"/>
              <w:suppressAutoHyphens/>
            </w:pPr>
          </w:p>
          <w:p w:rsidR="00CC115F" w:rsidRPr="006F13E0" w:rsidRDefault="00CC115F" w:rsidP="00CC115F">
            <w:pPr>
              <w:widowControl w:val="0"/>
              <w:suppressAutoHyphens/>
            </w:pPr>
            <w:r w:rsidRPr="006F13E0">
              <w:t>«____» ____________ 201</w:t>
            </w:r>
            <w:r>
              <w:t>5</w:t>
            </w:r>
            <w:r w:rsidRPr="006F13E0">
              <w:t>г.</w:t>
            </w:r>
          </w:p>
          <w:p w:rsidR="00CC115F" w:rsidRDefault="00CC115F" w:rsidP="00CC115F">
            <w:pPr>
              <w:widowControl w:val="0"/>
              <w:suppressAutoHyphens/>
            </w:pPr>
          </w:p>
          <w:p w:rsidR="00CC115F" w:rsidRPr="006F13E0" w:rsidRDefault="00CC115F" w:rsidP="00CC115F">
            <w:pPr>
              <w:widowControl w:val="0"/>
              <w:suppressAutoHyphens/>
            </w:pPr>
            <w:r w:rsidRPr="006F13E0">
              <w:t xml:space="preserve">      М.П.</w:t>
            </w:r>
          </w:p>
        </w:tc>
        <w:tc>
          <w:tcPr>
            <w:tcW w:w="708" w:type="dxa"/>
          </w:tcPr>
          <w:p w:rsidR="00CC115F" w:rsidRPr="006F13E0" w:rsidRDefault="00CC115F" w:rsidP="00CC115F">
            <w:pPr>
              <w:pStyle w:val="aff1"/>
              <w:widowControl w:val="0"/>
              <w:suppressAutoHyphens/>
              <w:ind w:left="360"/>
              <w:rPr>
                <w:rFonts w:ascii="Times New Roman" w:hAnsi="Times New Roman"/>
                <w:sz w:val="24"/>
                <w:szCs w:val="24"/>
              </w:rPr>
            </w:pPr>
          </w:p>
        </w:tc>
        <w:tc>
          <w:tcPr>
            <w:tcW w:w="4395" w:type="dxa"/>
          </w:tcPr>
          <w:p w:rsidR="00CC115F" w:rsidRPr="006F13E0" w:rsidRDefault="00CC115F" w:rsidP="00CC115F">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CC115F" w:rsidRPr="006F13E0" w:rsidRDefault="00CC115F" w:rsidP="00CC115F">
            <w:pPr>
              <w:pStyle w:val="aff1"/>
              <w:widowControl w:val="0"/>
              <w:suppressAutoHyphens/>
              <w:rPr>
                <w:rFonts w:ascii="Times New Roman" w:hAnsi="Times New Roman"/>
                <w:b/>
                <w:bCs/>
                <w:sz w:val="24"/>
                <w:szCs w:val="24"/>
              </w:rPr>
            </w:pPr>
          </w:p>
          <w:p w:rsidR="00CC115F" w:rsidRDefault="00CC115F" w:rsidP="00CC115F">
            <w:pPr>
              <w:pStyle w:val="aff1"/>
              <w:widowControl w:val="0"/>
              <w:suppressAutoHyphens/>
              <w:ind w:left="35"/>
              <w:rPr>
                <w:rFonts w:ascii="Times New Roman" w:hAnsi="Times New Roman"/>
                <w:bCs/>
                <w:sz w:val="24"/>
                <w:szCs w:val="24"/>
              </w:rPr>
            </w:pPr>
          </w:p>
          <w:p w:rsidR="00CC115F" w:rsidRDefault="00CC115F" w:rsidP="00CC115F">
            <w:pPr>
              <w:pStyle w:val="aff1"/>
              <w:widowControl w:val="0"/>
              <w:suppressAutoHyphens/>
              <w:ind w:left="35"/>
              <w:rPr>
                <w:rFonts w:ascii="Times New Roman" w:hAnsi="Times New Roman"/>
                <w:bCs/>
                <w:sz w:val="24"/>
                <w:szCs w:val="24"/>
              </w:rPr>
            </w:pPr>
          </w:p>
          <w:p w:rsidR="00CC115F" w:rsidRDefault="00CC115F" w:rsidP="00CC115F">
            <w:pPr>
              <w:pStyle w:val="aff1"/>
              <w:widowControl w:val="0"/>
              <w:suppressAutoHyphens/>
              <w:ind w:left="35"/>
              <w:rPr>
                <w:rFonts w:ascii="Times New Roman" w:hAnsi="Times New Roman"/>
                <w:bCs/>
                <w:sz w:val="24"/>
                <w:szCs w:val="24"/>
              </w:rPr>
            </w:pPr>
          </w:p>
          <w:p w:rsidR="00CC115F" w:rsidRDefault="00CC115F" w:rsidP="00CC115F">
            <w:pPr>
              <w:pStyle w:val="aff1"/>
              <w:widowControl w:val="0"/>
              <w:suppressAutoHyphens/>
              <w:ind w:left="35"/>
              <w:rPr>
                <w:rFonts w:ascii="Times New Roman" w:hAnsi="Times New Roman"/>
                <w:bCs/>
                <w:sz w:val="24"/>
                <w:szCs w:val="24"/>
              </w:rPr>
            </w:pPr>
          </w:p>
          <w:p w:rsidR="00CC115F" w:rsidRDefault="00CC115F" w:rsidP="00CC115F">
            <w:pPr>
              <w:pStyle w:val="aff1"/>
              <w:widowControl w:val="0"/>
              <w:suppressAutoHyphens/>
              <w:ind w:left="35"/>
              <w:rPr>
                <w:rFonts w:ascii="Times New Roman" w:hAnsi="Times New Roman"/>
                <w:bCs/>
                <w:sz w:val="24"/>
                <w:szCs w:val="24"/>
              </w:rPr>
            </w:pPr>
          </w:p>
          <w:p w:rsidR="00CC115F" w:rsidRPr="006F13E0" w:rsidRDefault="00CC115F" w:rsidP="00CC115F">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_____________   </w:t>
            </w:r>
          </w:p>
          <w:p w:rsidR="00CC115F" w:rsidRPr="006F13E0" w:rsidRDefault="00CC115F" w:rsidP="00CC115F">
            <w:pPr>
              <w:pStyle w:val="aff1"/>
              <w:widowControl w:val="0"/>
              <w:suppressAutoHyphens/>
              <w:ind w:left="35"/>
              <w:rPr>
                <w:rFonts w:ascii="Times New Roman" w:hAnsi="Times New Roman"/>
                <w:bCs/>
                <w:sz w:val="24"/>
                <w:szCs w:val="24"/>
              </w:rPr>
            </w:pPr>
          </w:p>
          <w:p w:rsidR="00CC115F" w:rsidRPr="006F13E0" w:rsidRDefault="00CC115F" w:rsidP="00CC115F">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w:t>
            </w:r>
            <w:r>
              <w:rPr>
                <w:rFonts w:ascii="Times New Roman" w:hAnsi="Times New Roman"/>
                <w:bCs/>
                <w:sz w:val="24"/>
                <w:szCs w:val="24"/>
              </w:rPr>
              <w:t>5</w:t>
            </w:r>
            <w:r w:rsidRPr="006F13E0">
              <w:rPr>
                <w:rFonts w:ascii="Times New Roman" w:hAnsi="Times New Roman"/>
                <w:bCs/>
                <w:sz w:val="24"/>
                <w:szCs w:val="24"/>
              </w:rPr>
              <w:t>г.</w:t>
            </w:r>
          </w:p>
          <w:p w:rsidR="00CC115F" w:rsidRDefault="00CC115F" w:rsidP="00CC115F">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CC115F" w:rsidRPr="006F13E0" w:rsidRDefault="00CC115F" w:rsidP="00CC115F">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DA6447" w:rsidRDefault="00DA6447" w:rsidP="00DA6447">
      <w:pPr>
        <w:ind w:right="141"/>
        <w:jc w:val="right"/>
      </w:pPr>
    </w:p>
    <w:p w:rsidR="00DA6447" w:rsidRDefault="00DA6447" w:rsidP="00DA6447">
      <w:pPr>
        <w:ind w:left="284" w:right="142"/>
        <w:jc w:val="right"/>
        <w:sectPr w:rsidR="00DA6447" w:rsidSect="00DA6447">
          <w:headerReference w:type="even" r:id="rId30"/>
          <w:footerReference w:type="even" r:id="rId31"/>
          <w:footerReference w:type="default" r:id="rId32"/>
          <w:pgSz w:w="11906" w:h="16838"/>
          <w:pgMar w:top="993" w:right="566" w:bottom="1276" w:left="1701" w:header="708" w:footer="426" w:gutter="0"/>
          <w:cols w:space="708"/>
          <w:docGrid w:linePitch="360"/>
        </w:sectPr>
      </w:pPr>
    </w:p>
    <w:p w:rsidR="00DA6447" w:rsidRPr="00E55867" w:rsidRDefault="00DA6447" w:rsidP="00DA6447">
      <w:pPr>
        <w:jc w:val="right"/>
      </w:pPr>
      <w:r w:rsidRPr="00E55867">
        <w:lastRenderedPageBreak/>
        <w:t xml:space="preserve">Приложение № </w:t>
      </w:r>
      <w:r>
        <w:t>4 к договору</w:t>
      </w:r>
      <w:r w:rsidRPr="00E55867">
        <w:tab/>
      </w:r>
    </w:p>
    <w:p w:rsidR="00DA6447" w:rsidRPr="00DA6447" w:rsidRDefault="00DA6447" w:rsidP="00DA6447">
      <w:pPr>
        <w:pStyle w:val="20"/>
        <w:numPr>
          <w:ilvl w:val="0"/>
          <w:numId w:val="0"/>
        </w:numPr>
        <w:ind w:left="1134"/>
        <w:jc w:val="right"/>
        <w:rPr>
          <w:rFonts w:ascii="Times New Roman" w:hAnsi="Times New Roman" w:cs="Times New Roman"/>
          <w:b w:val="0"/>
          <w:bCs w:val="0"/>
          <w:i w:val="0"/>
          <w:sz w:val="24"/>
          <w:szCs w:val="24"/>
        </w:rPr>
      </w:pPr>
      <w:r w:rsidRPr="00DA6447">
        <w:rPr>
          <w:rFonts w:ascii="Times New Roman" w:hAnsi="Times New Roman" w:cs="Times New Roman"/>
          <w:b w:val="0"/>
          <w:bCs w:val="0"/>
          <w:i w:val="0"/>
          <w:sz w:val="24"/>
          <w:szCs w:val="24"/>
        </w:rPr>
        <w:t>от  «____» ________ 2015 г. № ___________</w:t>
      </w:r>
    </w:p>
    <w:p w:rsidR="00DA6447" w:rsidRPr="00E55867" w:rsidRDefault="00DA6447" w:rsidP="00DA6447">
      <w:pPr>
        <w:tabs>
          <w:tab w:val="left" w:pos="5940"/>
        </w:tabs>
        <w:jc w:val="right"/>
      </w:pPr>
    </w:p>
    <w:p w:rsidR="00DA6447" w:rsidRPr="00E55867" w:rsidRDefault="00DA6447" w:rsidP="00DA6447">
      <w:pPr>
        <w:pStyle w:val="affff"/>
        <w:jc w:val="center"/>
        <w:rPr>
          <w:rFonts w:ascii="Times New Roman" w:hAnsi="Times New Roman" w:cs="Times New Roman"/>
          <w:b/>
          <w:sz w:val="24"/>
          <w:szCs w:val="24"/>
        </w:rPr>
      </w:pPr>
      <w:r w:rsidRPr="00E55867">
        <w:rPr>
          <w:rFonts w:ascii="Times New Roman" w:hAnsi="Times New Roman" w:cs="Times New Roman"/>
          <w:b/>
          <w:sz w:val="24"/>
          <w:szCs w:val="24"/>
        </w:rPr>
        <w:t>КАЛЕНДАРНЫЙ ПЛАН</w:t>
      </w:r>
    </w:p>
    <w:p w:rsidR="00DA6447" w:rsidRDefault="00DA6447" w:rsidP="00DA6447">
      <w:pPr>
        <w:jc w:val="center"/>
      </w:pPr>
      <w:r>
        <w:t xml:space="preserve">на корректировку проектной документации </w:t>
      </w:r>
    </w:p>
    <w:p w:rsidR="00DA6447" w:rsidRDefault="00DA6447" w:rsidP="00DA6447">
      <w:pPr>
        <w:spacing w:before="120"/>
        <w:ind w:right="142"/>
        <w:jc w:val="center"/>
        <w:rPr>
          <w:b/>
        </w:rPr>
      </w:pPr>
      <w:r>
        <w:t>«</w:t>
      </w:r>
      <w:r w:rsidRPr="009A4503">
        <w:t>Строительство спецсетей радиохимического завода ФГУП «ПО «Маяк»</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6095"/>
        <w:gridCol w:w="2410"/>
        <w:gridCol w:w="1984"/>
        <w:gridCol w:w="1985"/>
        <w:gridCol w:w="1984"/>
      </w:tblGrid>
      <w:tr w:rsidR="00DA6447" w:rsidRPr="00E55867" w:rsidTr="00DA6447">
        <w:trPr>
          <w:trHeight w:val="461"/>
        </w:trPr>
        <w:tc>
          <w:tcPr>
            <w:tcW w:w="817" w:type="dxa"/>
            <w:vMerge w:val="restart"/>
            <w:vAlign w:val="center"/>
          </w:tcPr>
          <w:p w:rsidR="00DA6447" w:rsidRPr="00E55867" w:rsidRDefault="00DA6447" w:rsidP="00DA6447">
            <w:pPr>
              <w:pStyle w:val="affff"/>
              <w:ind w:firstLine="35"/>
              <w:jc w:val="center"/>
              <w:rPr>
                <w:rFonts w:ascii="Times New Roman" w:hAnsi="Times New Roman" w:cs="Times New Roman"/>
                <w:sz w:val="24"/>
                <w:szCs w:val="24"/>
              </w:rPr>
            </w:pPr>
          </w:p>
        </w:tc>
        <w:tc>
          <w:tcPr>
            <w:tcW w:w="6095" w:type="dxa"/>
            <w:vMerge w:val="restart"/>
            <w:vAlign w:val="center"/>
          </w:tcPr>
          <w:p w:rsidR="00DA6447" w:rsidRPr="00E55867" w:rsidRDefault="00DA6447" w:rsidP="00DA644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 xml:space="preserve">Наименование </w:t>
            </w:r>
            <w:r>
              <w:rPr>
                <w:rFonts w:ascii="Times New Roman" w:hAnsi="Times New Roman" w:cs="Times New Roman"/>
                <w:sz w:val="24"/>
                <w:szCs w:val="24"/>
              </w:rPr>
              <w:t>работ</w:t>
            </w:r>
            <w:r w:rsidRPr="00E55867">
              <w:rPr>
                <w:rFonts w:ascii="Times New Roman" w:hAnsi="Times New Roman" w:cs="Times New Roman"/>
                <w:sz w:val="24"/>
                <w:szCs w:val="24"/>
              </w:rPr>
              <w:t xml:space="preserve"> </w:t>
            </w:r>
          </w:p>
        </w:tc>
        <w:tc>
          <w:tcPr>
            <w:tcW w:w="4394" w:type="dxa"/>
            <w:gridSpan w:val="2"/>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Сроки выполнения работ</w:t>
            </w:r>
          </w:p>
        </w:tc>
        <w:tc>
          <w:tcPr>
            <w:tcW w:w="1985" w:type="dxa"/>
            <w:vMerge w:val="restart"/>
            <w:vAlign w:val="center"/>
          </w:tcPr>
          <w:p w:rsidR="00DA6447" w:rsidRPr="00E55867" w:rsidRDefault="00DA6447" w:rsidP="00DA644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Стоимость работ с НДС, руб.</w:t>
            </w:r>
          </w:p>
        </w:tc>
        <w:tc>
          <w:tcPr>
            <w:tcW w:w="1984" w:type="dxa"/>
            <w:vMerge w:val="restart"/>
            <w:vAlign w:val="center"/>
          </w:tcPr>
          <w:p w:rsidR="00DA6447" w:rsidRPr="00E55867" w:rsidRDefault="00DA6447" w:rsidP="00DA6447">
            <w:pPr>
              <w:pStyle w:val="affff"/>
              <w:ind w:firstLine="35"/>
              <w:jc w:val="center"/>
              <w:rPr>
                <w:rFonts w:ascii="Times New Roman" w:hAnsi="Times New Roman" w:cs="Times New Roman"/>
                <w:sz w:val="24"/>
                <w:szCs w:val="24"/>
              </w:rPr>
            </w:pPr>
            <w:r w:rsidRPr="00E55867">
              <w:rPr>
                <w:rFonts w:ascii="Times New Roman" w:hAnsi="Times New Roman" w:cs="Times New Roman"/>
                <w:sz w:val="24"/>
                <w:szCs w:val="24"/>
              </w:rPr>
              <w:t>Результат работ</w:t>
            </w:r>
          </w:p>
        </w:tc>
      </w:tr>
      <w:tr w:rsidR="00DA6447" w:rsidRPr="00E55867" w:rsidTr="00DA6447">
        <w:trPr>
          <w:trHeight w:val="462"/>
        </w:trPr>
        <w:tc>
          <w:tcPr>
            <w:tcW w:w="817" w:type="dxa"/>
            <w:vMerge/>
            <w:vAlign w:val="center"/>
          </w:tcPr>
          <w:p w:rsidR="00DA6447" w:rsidRPr="00E55867" w:rsidRDefault="00DA6447" w:rsidP="00DA6447">
            <w:pPr>
              <w:pStyle w:val="affff"/>
              <w:jc w:val="center"/>
              <w:rPr>
                <w:rFonts w:ascii="Times New Roman" w:hAnsi="Times New Roman" w:cs="Times New Roman"/>
                <w:sz w:val="24"/>
                <w:szCs w:val="24"/>
              </w:rPr>
            </w:pPr>
          </w:p>
        </w:tc>
        <w:tc>
          <w:tcPr>
            <w:tcW w:w="6095" w:type="dxa"/>
            <w:vMerge/>
            <w:vAlign w:val="center"/>
          </w:tcPr>
          <w:p w:rsidR="00DA6447" w:rsidRPr="00E55867" w:rsidRDefault="00DA6447" w:rsidP="00DA6447">
            <w:pPr>
              <w:pStyle w:val="affff"/>
              <w:jc w:val="center"/>
              <w:rPr>
                <w:rFonts w:ascii="Times New Roman" w:hAnsi="Times New Roman" w:cs="Times New Roman"/>
                <w:sz w:val="24"/>
                <w:szCs w:val="24"/>
              </w:rPr>
            </w:pPr>
          </w:p>
        </w:tc>
        <w:tc>
          <w:tcPr>
            <w:tcW w:w="2410"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начало</w:t>
            </w:r>
          </w:p>
        </w:tc>
        <w:tc>
          <w:tcPr>
            <w:tcW w:w="1984" w:type="dxa"/>
            <w:vAlign w:val="center"/>
          </w:tcPr>
          <w:p w:rsidR="00DA6447" w:rsidRPr="00E55867" w:rsidRDefault="00DA6447" w:rsidP="00DA6447">
            <w:pPr>
              <w:pStyle w:val="affff"/>
              <w:ind w:firstLine="176"/>
              <w:jc w:val="center"/>
              <w:rPr>
                <w:rFonts w:ascii="Times New Roman" w:hAnsi="Times New Roman" w:cs="Times New Roman"/>
                <w:sz w:val="24"/>
                <w:szCs w:val="24"/>
              </w:rPr>
            </w:pPr>
            <w:r w:rsidRPr="00E55867">
              <w:rPr>
                <w:rFonts w:ascii="Times New Roman" w:hAnsi="Times New Roman" w:cs="Times New Roman"/>
                <w:sz w:val="24"/>
                <w:szCs w:val="24"/>
              </w:rPr>
              <w:t>окончание</w:t>
            </w:r>
          </w:p>
        </w:tc>
        <w:tc>
          <w:tcPr>
            <w:tcW w:w="1985" w:type="dxa"/>
            <w:vMerge/>
            <w:vAlign w:val="center"/>
          </w:tcPr>
          <w:p w:rsidR="00DA6447" w:rsidRPr="00E55867" w:rsidRDefault="00DA6447" w:rsidP="00DA6447">
            <w:pPr>
              <w:pStyle w:val="affff"/>
              <w:jc w:val="center"/>
              <w:rPr>
                <w:rFonts w:ascii="Times New Roman" w:hAnsi="Times New Roman" w:cs="Times New Roman"/>
                <w:sz w:val="24"/>
                <w:szCs w:val="24"/>
              </w:rPr>
            </w:pPr>
          </w:p>
        </w:tc>
        <w:tc>
          <w:tcPr>
            <w:tcW w:w="1984" w:type="dxa"/>
            <w:vMerge/>
            <w:vAlign w:val="center"/>
          </w:tcPr>
          <w:p w:rsidR="00DA6447" w:rsidRPr="00E55867" w:rsidRDefault="00DA6447" w:rsidP="00DA6447">
            <w:pPr>
              <w:pStyle w:val="affff"/>
              <w:jc w:val="center"/>
              <w:rPr>
                <w:rFonts w:ascii="Times New Roman" w:hAnsi="Times New Roman" w:cs="Times New Roman"/>
                <w:sz w:val="24"/>
                <w:szCs w:val="24"/>
              </w:rPr>
            </w:pPr>
          </w:p>
        </w:tc>
      </w:tr>
      <w:tr w:rsidR="00DA6447" w:rsidRPr="00E55867" w:rsidTr="00DA6447">
        <w:trPr>
          <w:trHeight w:val="217"/>
        </w:trPr>
        <w:tc>
          <w:tcPr>
            <w:tcW w:w="817"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1</w:t>
            </w:r>
          </w:p>
        </w:tc>
        <w:tc>
          <w:tcPr>
            <w:tcW w:w="6095"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2</w:t>
            </w:r>
          </w:p>
        </w:tc>
        <w:tc>
          <w:tcPr>
            <w:tcW w:w="2410"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3</w:t>
            </w:r>
          </w:p>
        </w:tc>
        <w:tc>
          <w:tcPr>
            <w:tcW w:w="1984"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4</w:t>
            </w:r>
          </w:p>
        </w:tc>
        <w:tc>
          <w:tcPr>
            <w:tcW w:w="1985"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5</w:t>
            </w:r>
          </w:p>
        </w:tc>
        <w:tc>
          <w:tcPr>
            <w:tcW w:w="1984" w:type="dxa"/>
            <w:vAlign w:val="center"/>
          </w:tcPr>
          <w:p w:rsidR="00DA6447" w:rsidRPr="00E55867" w:rsidRDefault="00DA6447" w:rsidP="00DA6447">
            <w:pPr>
              <w:pStyle w:val="affff"/>
              <w:ind w:firstLine="34"/>
              <w:jc w:val="center"/>
              <w:rPr>
                <w:rFonts w:ascii="Times New Roman" w:hAnsi="Times New Roman" w:cs="Times New Roman"/>
                <w:sz w:val="24"/>
                <w:szCs w:val="24"/>
              </w:rPr>
            </w:pPr>
            <w:r w:rsidRPr="00E55867">
              <w:rPr>
                <w:rFonts w:ascii="Times New Roman" w:hAnsi="Times New Roman" w:cs="Times New Roman"/>
                <w:sz w:val="24"/>
                <w:szCs w:val="24"/>
              </w:rPr>
              <w:t>6</w:t>
            </w:r>
          </w:p>
        </w:tc>
      </w:tr>
      <w:tr w:rsidR="00DA6447" w:rsidRPr="00E55867" w:rsidTr="00DA6447">
        <w:trPr>
          <w:trHeight w:val="774"/>
        </w:trPr>
        <w:tc>
          <w:tcPr>
            <w:tcW w:w="817" w:type="dxa"/>
            <w:vAlign w:val="center"/>
          </w:tcPr>
          <w:p w:rsidR="00DA6447" w:rsidRPr="00E55867" w:rsidRDefault="00DA6447" w:rsidP="00DA6447">
            <w:pPr>
              <w:pStyle w:val="affff"/>
              <w:jc w:val="center"/>
              <w:rPr>
                <w:rFonts w:ascii="Times New Roman" w:hAnsi="Times New Roman" w:cs="Times New Roman"/>
                <w:sz w:val="24"/>
                <w:szCs w:val="24"/>
              </w:rPr>
            </w:pPr>
            <w:r>
              <w:rPr>
                <w:rFonts w:ascii="Times New Roman" w:hAnsi="Times New Roman" w:cs="Times New Roman"/>
                <w:sz w:val="24"/>
                <w:szCs w:val="24"/>
              </w:rPr>
              <w:t>1</w:t>
            </w:r>
          </w:p>
        </w:tc>
        <w:tc>
          <w:tcPr>
            <w:tcW w:w="6095" w:type="dxa"/>
            <w:vAlign w:val="center"/>
          </w:tcPr>
          <w:p w:rsidR="00DA6447" w:rsidRPr="007C620A" w:rsidRDefault="00DA6447" w:rsidP="00DA6447">
            <w:pPr>
              <w:pStyle w:val="affff"/>
              <w:jc w:val="left"/>
              <w:rPr>
                <w:rFonts w:ascii="Times New Roman" w:hAnsi="Times New Roman" w:cs="Times New Roman"/>
                <w:sz w:val="24"/>
                <w:szCs w:val="24"/>
              </w:rPr>
            </w:pPr>
            <w:r>
              <w:rPr>
                <w:rFonts w:ascii="Times New Roman" w:hAnsi="Times New Roman" w:cs="Times New Roman"/>
                <w:sz w:val="24"/>
                <w:szCs w:val="24"/>
              </w:rPr>
              <w:t>Корректировка</w:t>
            </w:r>
            <w:r w:rsidRPr="002E2AD4">
              <w:rPr>
                <w:rFonts w:ascii="Times New Roman" w:hAnsi="Times New Roman" w:cs="Times New Roman"/>
                <w:sz w:val="24"/>
                <w:szCs w:val="24"/>
              </w:rPr>
              <w:t xml:space="preserve"> проектной документации «Строительство спецсетей радиохимического завода ФГУП «ПО «Маяк» </w:t>
            </w:r>
          </w:p>
        </w:tc>
        <w:tc>
          <w:tcPr>
            <w:tcW w:w="2410" w:type="dxa"/>
            <w:vAlign w:val="center"/>
          </w:tcPr>
          <w:p w:rsidR="00DA6447" w:rsidRPr="007C620A" w:rsidRDefault="00DA6447" w:rsidP="00DA6447">
            <w:pPr>
              <w:pStyle w:val="affff"/>
              <w:jc w:val="center"/>
              <w:rPr>
                <w:rFonts w:ascii="Times New Roman" w:hAnsi="Times New Roman" w:cs="Times New Roman"/>
                <w:sz w:val="24"/>
                <w:szCs w:val="24"/>
              </w:rPr>
            </w:pPr>
            <w:r w:rsidRPr="007C620A">
              <w:rPr>
                <w:rFonts w:ascii="Times New Roman" w:hAnsi="Times New Roman" w:cs="Times New Roman"/>
                <w:sz w:val="24"/>
                <w:szCs w:val="24"/>
              </w:rPr>
              <w:t xml:space="preserve">в течение 3 (трех) рабочих дней с  момента подписания Договора </w:t>
            </w:r>
          </w:p>
        </w:tc>
        <w:tc>
          <w:tcPr>
            <w:tcW w:w="1984" w:type="dxa"/>
            <w:vAlign w:val="center"/>
          </w:tcPr>
          <w:p w:rsidR="00DA6447" w:rsidRPr="00F106C9" w:rsidRDefault="00DA6447" w:rsidP="00DA6447">
            <w:pPr>
              <w:pStyle w:val="affff"/>
              <w:jc w:val="center"/>
              <w:rPr>
                <w:rFonts w:ascii="Times New Roman" w:hAnsi="Times New Roman" w:cs="Times New Roman"/>
                <w:sz w:val="24"/>
                <w:szCs w:val="24"/>
              </w:rPr>
            </w:pPr>
          </w:p>
        </w:tc>
        <w:tc>
          <w:tcPr>
            <w:tcW w:w="1985" w:type="dxa"/>
            <w:vAlign w:val="center"/>
          </w:tcPr>
          <w:p w:rsidR="00DA6447" w:rsidRPr="004414D5" w:rsidRDefault="00DA6447" w:rsidP="00DA6447">
            <w:pPr>
              <w:pStyle w:val="affff"/>
              <w:jc w:val="center"/>
              <w:rPr>
                <w:rFonts w:ascii="Times New Roman" w:hAnsi="Times New Roman" w:cs="Times New Roman"/>
                <w:sz w:val="24"/>
                <w:szCs w:val="24"/>
              </w:rPr>
            </w:pPr>
            <w:r w:rsidRPr="004414D5">
              <w:rPr>
                <w:rFonts w:ascii="Times New Roman" w:hAnsi="Times New Roman" w:cs="Times New Roman"/>
                <w:sz w:val="24"/>
                <w:szCs w:val="24"/>
              </w:rPr>
              <w:t>80% от цены договора</w:t>
            </w:r>
          </w:p>
        </w:tc>
        <w:tc>
          <w:tcPr>
            <w:tcW w:w="1984" w:type="dxa"/>
            <w:vAlign w:val="center"/>
          </w:tcPr>
          <w:p w:rsidR="00DA6447" w:rsidRPr="00F106C9" w:rsidRDefault="00DA6447" w:rsidP="00DA6447">
            <w:pPr>
              <w:pStyle w:val="affff"/>
              <w:jc w:val="center"/>
              <w:rPr>
                <w:rFonts w:ascii="Times New Roman" w:hAnsi="Times New Roman" w:cs="Times New Roman"/>
                <w:sz w:val="24"/>
                <w:szCs w:val="24"/>
              </w:rPr>
            </w:pPr>
            <w:r>
              <w:rPr>
                <w:rFonts w:ascii="Times New Roman" w:hAnsi="Times New Roman" w:cs="Times New Roman"/>
                <w:sz w:val="24"/>
                <w:szCs w:val="24"/>
              </w:rPr>
              <w:t>Проектная документация.</w:t>
            </w:r>
            <w:r w:rsidRPr="00201CCD">
              <w:rPr>
                <w:rFonts w:ascii="Times New Roman" w:hAnsi="Times New Roman" w:cs="Times New Roman"/>
                <w:sz w:val="24"/>
                <w:szCs w:val="24"/>
              </w:rPr>
              <w:t xml:space="preserve"> </w:t>
            </w:r>
            <w:r>
              <w:rPr>
                <w:rFonts w:ascii="Times New Roman" w:hAnsi="Times New Roman" w:cs="Times New Roman"/>
                <w:sz w:val="24"/>
                <w:szCs w:val="24"/>
              </w:rPr>
              <w:t>О</w:t>
            </w:r>
            <w:r w:rsidRPr="00201CCD">
              <w:rPr>
                <w:rFonts w:ascii="Times New Roman" w:hAnsi="Times New Roman" w:cs="Times New Roman"/>
                <w:sz w:val="24"/>
                <w:szCs w:val="24"/>
              </w:rPr>
              <w:t>тчёт</w:t>
            </w:r>
            <w:r>
              <w:rPr>
                <w:rFonts w:ascii="Times New Roman" w:hAnsi="Times New Roman" w:cs="Times New Roman"/>
                <w:sz w:val="24"/>
                <w:szCs w:val="24"/>
              </w:rPr>
              <w:t>ы</w:t>
            </w:r>
            <w:r w:rsidRPr="00201CCD">
              <w:rPr>
                <w:rFonts w:ascii="Times New Roman" w:hAnsi="Times New Roman" w:cs="Times New Roman"/>
                <w:sz w:val="24"/>
                <w:szCs w:val="24"/>
              </w:rPr>
              <w:t xml:space="preserve"> о выполненных изысканиях</w:t>
            </w:r>
            <w:r>
              <w:rPr>
                <w:rFonts w:ascii="Times New Roman" w:hAnsi="Times New Roman" w:cs="Times New Roman"/>
                <w:sz w:val="24"/>
                <w:szCs w:val="24"/>
              </w:rPr>
              <w:t>.</w:t>
            </w:r>
          </w:p>
        </w:tc>
      </w:tr>
      <w:tr w:rsidR="00DA6447" w:rsidRPr="00E55867" w:rsidTr="00DA6447">
        <w:trPr>
          <w:trHeight w:val="774"/>
        </w:trPr>
        <w:tc>
          <w:tcPr>
            <w:tcW w:w="817" w:type="dxa"/>
            <w:vAlign w:val="center"/>
          </w:tcPr>
          <w:p w:rsidR="00DA6447" w:rsidRDefault="00DA6447" w:rsidP="00DA6447">
            <w:pPr>
              <w:pStyle w:val="affff"/>
              <w:jc w:val="center"/>
              <w:rPr>
                <w:rFonts w:ascii="Times New Roman" w:hAnsi="Times New Roman" w:cs="Times New Roman"/>
                <w:sz w:val="24"/>
                <w:szCs w:val="24"/>
              </w:rPr>
            </w:pPr>
            <w:r>
              <w:rPr>
                <w:rFonts w:ascii="Times New Roman" w:hAnsi="Times New Roman" w:cs="Times New Roman"/>
                <w:sz w:val="24"/>
                <w:szCs w:val="24"/>
              </w:rPr>
              <w:t xml:space="preserve">2 </w:t>
            </w:r>
          </w:p>
        </w:tc>
        <w:tc>
          <w:tcPr>
            <w:tcW w:w="6095" w:type="dxa"/>
            <w:vAlign w:val="center"/>
          </w:tcPr>
          <w:p w:rsidR="00DA6447" w:rsidRPr="000A2114" w:rsidRDefault="00DA6447" w:rsidP="00DA6447">
            <w:pPr>
              <w:pStyle w:val="affff"/>
              <w:jc w:val="left"/>
              <w:rPr>
                <w:rFonts w:ascii="Times New Roman" w:hAnsi="Times New Roman" w:cs="Times New Roman"/>
                <w:sz w:val="24"/>
                <w:szCs w:val="24"/>
              </w:rPr>
            </w:pPr>
            <w:r w:rsidRPr="000A2114">
              <w:rPr>
                <w:rFonts w:ascii="Times New Roman" w:hAnsi="Times New Roman" w:cs="Times New Roman"/>
                <w:sz w:val="24"/>
                <w:szCs w:val="24"/>
              </w:rPr>
              <w:t xml:space="preserve">Участие в прохождении экспертизы выполненной проектно-сметной документации в Госкорпорации «Росатом» до получения положительного заключения; </w:t>
            </w:r>
          </w:p>
          <w:p w:rsidR="00DA6447" w:rsidRPr="007C620A" w:rsidRDefault="00DA6447" w:rsidP="00DA6447">
            <w:pPr>
              <w:pStyle w:val="affff"/>
              <w:jc w:val="left"/>
              <w:rPr>
                <w:rFonts w:ascii="Times New Roman" w:hAnsi="Times New Roman" w:cs="Times New Roman"/>
                <w:sz w:val="24"/>
                <w:szCs w:val="24"/>
              </w:rPr>
            </w:pPr>
            <w:r w:rsidRPr="000A2114">
              <w:rPr>
                <w:rFonts w:ascii="Times New Roman" w:hAnsi="Times New Roman" w:cs="Times New Roman"/>
                <w:sz w:val="24"/>
                <w:szCs w:val="24"/>
              </w:rPr>
              <w:t xml:space="preserve">- исправление </w:t>
            </w:r>
            <w:r>
              <w:rPr>
                <w:rFonts w:ascii="Times New Roman" w:hAnsi="Times New Roman" w:cs="Times New Roman"/>
                <w:sz w:val="24"/>
                <w:szCs w:val="24"/>
              </w:rPr>
              <w:t xml:space="preserve">замечаний  в </w:t>
            </w:r>
            <w:r w:rsidRPr="000A2114">
              <w:rPr>
                <w:rFonts w:ascii="Times New Roman" w:hAnsi="Times New Roman" w:cs="Times New Roman"/>
                <w:sz w:val="24"/>
                <w:szCs w:val="24"/>
              </w:rPr>
              <w:t xml:space="preserve"> выполненных Работах в соответствии с замечаниями Заказчика, органов экспертизы</w:t>
            </w:r>
          </w:p>
        </w:tc>
        <w:tc>
          <w:tcPr>
            <w:tcW w:w="2410" w:type="dxa"/>
            <w:vAlign w:val="center"/>
          </w:tcPr>
          <w:p w:rsidR="00DA6447" w:rsidRPr="007C620A" w:rsidRDefault="00DA6447" w:rsidP="00DA6447">
            <w:pPr>
              <w:pStyle w:val="affff"/>
              <w:jc w:val="center"/>
              <w:rPr>
                <w:rFonts w:ascii="Times New Roman" w:hAnsi="Times New Roman" w:cs="Times New Roman"/>
                <w:sz w:val="24"/>
                <w:szCs w:val="24"/>
              </w:rPr>
            </w:pPr>
          </w:p>
        </w:tc>
        <w:tc>
          <w:tcPr>
            <w:tcW w:w="1984" w:type="dxa"/>
            <w:vAlign w:val="center"/>
          </w:tcPr>
          <w:p w:rsidR="00DA6447" w:rsidRDefault="00DA6447" w:rsidP="00DA6447">
            <w:pPr>
              <w:pStyle w:val="affff"/>
              <w:jc w:val="center"/>
              <w:rPr>
                <w:rFonts w:ascii="Times New Roman" w:hAnsi="Times New Roman" w:cs="Times New Roman"/>
                <w:sz w:val="24"/>
                <w:szCs w:val="24"/>
              </w:rPr>
            </w:pPr>
            <w:r w:rsidRPr="00D71432">
              <w:rPr>
                <w:rFonts w:ascii="Times New Roman" w:hAnsi="Times New Roman" w:cs="Times New Roman"/>
                <w:sz w:val="24"/>
                <w:szCs w:val="24"/>
              </w:rPr>
              <w:t>2</w:t>
            </w:r>
            <w:r>
              <w:rPr>
                <w:rFonts w:ascii="Times New Roman" w:hAnsi="Times New Roman" w:cs="Times New Roman"/>
                <w:sz w:val="24"/>
                <w:szCs w:val="24"/>
              </w:rPr>
              <w:t>0</w:t>
            </w:r>
            <w:r w:rsidRPr="00D71432">
              <w:rPr>
                <w:rFonts w:ascii="Times New Roman" w:hAnsi="Times New Roman" w:cs="Times New Roman"/>
                <w:sz w:val="24"/>
                <w:szCs w:val="24"/>
              </w:rPr>
              <w:t>.</w:t>
            </w:r>
            <w:r>
              <w:rPr>
                <w:rFonts w:ascii="Times New Roman" w:hAnsi="Times New Roman" w:cs="Times New Roman"/>
                <w:sz w:val="24"/>
                <w:szCs w:val="24"/>
              </w:rPr>
              <w:t>07</w:t>
            </w:r>
            <w:r w:rsidRPr="00D71432">
              <w:rPr>
                <w:rFonts w:ascii="Times New Roman" w:hAnsi="Times New Roman" w:cs="Times New Roman"/>
                <w:sz w:val="24"/>
                <w:szCs w:val="24"/>
              </w:rPr>
              <w:t>.201</w:t>
            </w:r>
            <w:r>
              <w:rPr>
                <w:rFonts w:ascii="Times New Roman" w:hAnsi="Times New Roman" w:cs="Times New Roman"/>
                <w:sz w:val="24"/>
                <w:szCs w:val="24"/>
              </w:rPr>
              <w:t>5</w:t>
            </w:r>
          </w:p>
        </w:tc>
        <w:tc>
          <w:tcPr>
            <w:tcW w:w="1985" w:type="dxa"/>
            <w:vAlign w:val="center"/>
          </w:tcPr>
          <w:p w:rsidR="00DA6447" w:rsidRPr="004414D5" w:rsidRDefault="00DA6447" w:rsidP="00DA6447">
            <w:pPr>
              <w:pStyle w:val="affff"/>
              <w:jc w:val="center"/>
              <w:rPr>
                <w:rFonts w:ascii="Times New Roman" w:hAnsi="Times New Roman" w:cs="Times New Roman"/>
                <w:sz w:val="24"/>
                <w:szCs w:val="24"/>
              </w:rPr>
            </w:pPr>
            <w:r w:rsidRPr="004414D5">
              <w:rPr>
                <w:rFonts w:ascii="Times New Roman" w:hAnsi="Times New Roman" w:cs="Times New Roman"/>
                <w:sz w:val="24"/>
                <w:szCs w:val="24"/>
              </w:rPr>
              <w:t>20% от цены договора</w:t>
            </w:r>
          </w:p>
        </w:tc>
        <w:tc>
          <w:tcPr>
            <w:tcW w:w="1984" w:type="dxa"/>
            <w:vAlign w:val="center"/>
          </w:tcPr>
          <w:p w:rsidR="00DA6447" w:rsidRDefault="00DA6447" w:rsidP="00DA6447">
            <w:pPr>
              <w:pStyle w:val="affff"/>
              <w:jc w:val="center"/>
              <w:rPr>
                <w:rFonts w:ascii="Times New Roman" w:hAnsi="Times New Roman" w:cs="Times New Roman"/>
                <w:sz w:val="24"/>
                <w:szCs w:val="24"/>
              </w:rPr>
            </w:pPr>
            <w:r>
              <w:rPr>
                <w:rFonts w:ascii="Times New Roman" w:hAnsi="Times New Roman" w:cs="Times New Roman"/>
                <w:sz w:val="24"/>
                <w:szCs w:val="24"/>
              </w:rPr>
              <w:t>Положительное заключение государственной экспертизы.</w:t>
            </w:r>
          </w:p>
        </w:tc>
      </w:tr>
    </w:tbl>
    <w:p w:rsidR="00DA6447" w:rsidRPr="00E55867" w:rsidRDefault="00DA6447" w:rsidP="00DA6447">
      <w:pPr>
        <w:rPr>
          <w:i/>
        </w:rPr>
      </w:pPr>
    </w:p>
    <w:tbl>
      <w:tblPr>
        <w:tblW w:w="10882" w:type="dxa"/>
        <w:tblInd w:w="675" w:type="dxa"/>
        <w:tblLook w:val="04A0"/>
      </w:tblPr>
      <w:tblGrid>
        <w:gridCol w:w="4786"/>
        <w:gridCol w:w="1701"/>
        <w:gridCol w:w="4395"/>
      </w:tblGrid>
      <w:tr w:rsidR="00DA6447" w:rsidRPr="006F13E0" w:rsidTr="00DA6447">
        <w:tc>
          <w:tcPr>
            <w:tcW w:w="4786" w:type="dxa"/>
          </w:tcPr>
          <w:p w:rsidR="00DA6447" w:rsidRPr="006F13E0" w:rsidRDefault="00DA6447" w:rsidP="00DA644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DA6447" w:rsidRPr="006F13E0" w:rsidRDefault="00DA6447" w:rsidP="00DA6447">
            <w:pPr>
              <w:widowControl w:val="0"/>
              <w:suppressAutoHyphens/>
            </w:pPr>
            <w:r w:rsidRPr="006F13E0">
              <w:t xml:space="preserve">Заместитель генерального директора –        директор по капитальным вложениям  </w:t>
            </w:r>
          </w:p>
          <w:p w:rsidR="00DA6447" w:rsidRDefault="00DA6447" w:rsidP="00DA6447">
            <w:pPr>
              <w:pStyle w:val="aff1"/>
              <w:widowControl w:val="0"/>
              <w:suppressAutoHyphens/>
              <w:rPr>
                <w:rFonts w:ascii="Times New Roman" w:hAnsi="Times New Roman"/>
                <w:sz w:val="24"/>
                <w:szCs w:val="24"/>
              </w:rPr>
            </w:pPr>
          </w:p>
          <w:p w:rsidR="00DA6447" w:rsidRDefault="00DA6447" w:rsidP="00DA6447">
            <w:pPr>
              <w:pStyle w:val="aff1"/>
              <w:widowControl w:val="0"/>
              <w:suppressAutoHyphens/>
              <w:rPr>
                <w:rFonts w:ascii="Times New Roman" w:hAnsi="Times New Roman"/>
                <w:sz w:val="24"/>
                <w:szCs w:val="24"/>
              </w:rPr>
            </w:pPr>
          </w:p>
          <w:p w:rsidR="00DA6447" w:rsidRPr="006F13E0" w:rsidRDefault="00DA6447" w:rsidP="00DA6447">
            <w:pPr>
              <w:pStyle w:val="aff1"/>
              <w:widowControl w:val="0"/>
              <w:suppressAutoHyphens/>
              <w:rPr>
                <w:rFonts w:ascii="Times New Roman" w:hAnsi="Times New Roman"/>
                <w:sz w:val="24"/>
                <w:szCs w:val="24"/>
              </w:rPr>
            </w:pPr>
            <w:r w:rsidRPr="006F13E0">
              <w:rPr>
                <w:rFonts w:ascii="Times New Roman" w:hAnsi="Times New Roman"/>
                <w:sz w:val="24"/>
                <w:szCs w:val="24"/>
              </w:rPr>
              <w:t>_________________ А.В. Петрушов</w:t>
            </w:r>
          </w:p>
          <w:p w:rsidR="00DA6447" w:rsidRPr="006F13E0" w:rsidRDefault="00DA6447" w:rsidP="00DA6447">
            <w:pPr>
              <w:widowControl w:val="0"/>
              <w:suppressAutoHyphens/>
            </w:pPr>
            <w:r w:rsidRPr="006F13E0">
              <w:t>«____» ____________ 201</w:t>
            </w:r>
            <w:r>
              <w:t>5</w:t>
            </w:r>
            <w:r w:rsidRPr="006F13E0">
              <w:t>г.</w:t>
            </w:r>
          </w:p>
          <w:p w:rsidR="00DA6447" w:rsidRDefault="00DA6447" w:rsidP="00DA6447">
            <w:pPr>
              <w:widowControl w:val="0"/>
              <w:suppressAutoHyphens/>
            </w:pPr>
          </w:p>
          <w:p w:rsidR="00DA6447" w:rsidRPr="006F13E0" w:rsidRDefault="00DA6447" w:rsidP="00DA6447">
            <w:pPr>
              <w:widowControl w:val="0"/>
              <w:suppressAutoHyphens/>
            </w:pPr>
            <w:r w:rsidRPr="006F13E0">
              <w:t xml:space="preserve">      М.П.</w:t>
            </w:r>
          </w:p>
        </w:tc>
        <w:tc>
          <w:tcPr>
            <w:tcW w:w="1701" w:type="dxa"/>
          </w:tcPr>
          <w:p w:rsidR="00DA6447" w:rsidRPr="006F13E0" w:rsidRDefault="00DA6447" w:rsidP="00DA6447">
            <w:pPr>
              <w:pStyle w:val="aff1"/>
              <w:widowControl w:val="0"/>
              <w:suppressAutoHyphens/>
              <w:ind w:left="360"/>
              <w:rPr>
                <w:rFonts w:ascii="Times New Roman" w:hAnsi="Times New Roman"/>
                <w:sz w:val="24"/>
                <w:szCs w:val="24"/>
              </w:rPr>
            </w:pPr>
          </w:p>
        </w:tc>
        <w:tc>
          <w:tcPr>
            <w:tcW w:w="4395" w:type="dxa"/>
          </w:tcPr>
          <w:p w:rsidR="00DA6447" w:rsidRPr="006F13E0" w:rsidRDefault="00DA6447" w:rsidP="00DA644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DA6447" w:rsidRDefault="00DA6447" w:rsidP="00DA6447">
            <w:pPr>
              <w:widowControl w:val="0"/>
              <w:suppressAutoHyphens/>
              <w:ind w:left="35"/>
            </w:pPr>
          </w:p>
          <w:p w:rsidR="00DA6447" w:rsidRDefault="00DA6447" w:rsidP="00DA6447">
            <w:pPr>
              <w:widowControl w:val="0"/>
              <w:suppressAutoHyphens/>
              <w:ind w:left="35"/>
            </w:pPr>
          </w:p>
          <w:p w:rsidR="00DA6447" w:rsidRPr="006F13E0" w:rsidRDefault="00DA6447" w:rsidP="00DA6447">
            <w:pPr>
              <w:widowControl w:val="0"/>
              <w:suppressAutoHyphens/>
              <w:ind w:left="35"/>
            </w:pP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w:t>
            </w:r>
            <w:r>
              <w:rPr>
                <w:rFonts w:ascii="Times New Roman" w:hAnsi="Times New Roman"/>
                <w:bCs/>
                <w:sz w:val="24"/>
                <w:szCs w:val="24"/>
              </w:rPr>
              <w:t>__</w:t>
            </w:r>
            <w:r w:rsidRPr="006F13E0">
              <w:rPr>
                <w:rFonts w:ascii="Times New Roman" w:hAnsi="Times New Roman"/>
                <w:bCs/>
                <w:sz w:val="24"/>
                <w:szCs w:val="24"/>
              </w:rPr>
              <w:t xml:space="preserve">_____   </w:t>
            </w: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w:t>
            </w:r>
            <w:r>
              <w:rPr>
                <w:rFonts w:ascii="Times New Roman" w:hAnsi="Times New Roman"/>
                <w:bCs/>
                <w:sz w:val="24"/>
                <w:szCs w:val="24"/>
              </w:rPr>
              <w:t>5</w:t>
            </w:r>
            <w:r w:rsidRPr="006F13E0">
              <w:rPr>
                <w:rFonts w:ascii="Times New Roman" w:hAnsi="Times New Roman"/>
                <w:bCs/>
                <w:sz w:val="24"/>
                <w:szCs w:val="24"/>
              </w:rPr>
              <w:t>г.</w:t>
            </w:r>
          </w:p>
          <w:p w:rsidR="00DA6447"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DA6447" w:rsidRPr="006F13E0" w:rsidRDefault="00DA6447" w:rsidP="00DA6447">
            <w:pPr>
              <w:pStyle w:val="aff1"/>
              <w:widowControl w:val="0"/>
              <w:suppressAutoHyphens/>
              <w:ind w:left="35"/>
              <w:rPr>
                <w:rFonts w:ascii="Times New Roman" w:hAnsi="Times New Roman"/>
                <w:sz w:val="24"/>
                <w:szCs w:val="24"/>
              </w:rPr>
            </w:pPr>
            <w:r w:rsidRPr="006F13E0">
              <w:rPr>
                <w:rFonts w:ascii="Times New Roman" w:hAnsi="Times New Roman"/>
                <w:bCs/>
                <w:sz w:val="24"/>
                <w:szCs w:val="24"/>
              </w:rPr>
              <w:t>М.П.</w:t>
            </w:r>
          </w:p>
        </w:tc>
      </w:tr>
    </w:tbl>
    <w:p w:rsidR="00DA6447" w:rsidRDefault="00DA6447" w:rsidP="00DA6447">
      <w:pPr>
        <w:ind w:left="284" w:right="141"/>
        <w:jc w:val="right"/>
      </w:pPr>
    </w:p>
    <w:p w:rsidR="00DA6447" w:rsidRDefault="00DA6447" w:rsidP="00DA6447">
      <w:pPr>
        <w:ind w:left="284" w:right="141"/>
        <w:jc w:val="right"/>
        <w:sectPr w:rsidR="00DA6447" w:rsidSect="00DA6447">
          <w:pgSz w:w="16838" w:h="11906" w:orient="landscape"/>
          <w:pgMar w:top="851" w:right="709" w:bottom="1276" w:left="993" w:header="708" w:footer="426" w:gutter="0"/>
          <w:cols w:space="708"/>
          <w:docGrid w:linePitch="360"/>
        </w:sectPr>
      </w:pPr>
    </w:p>
    <w:p w:rsidR="00DA6447" w:rsidRPr="005E06AD" w:rsidRDefault="00DA6447" w:rsidP="00DA6447">
      <w:pPr>
        <w:ind w:left="284" w:right="142"/>
        <w:jc w:val="right"/>
      </w:pPr>
      <w:r w:rsidRPr="00E65D15">
        <w:lastRenderedPageBreak/>
        <w:tab/>
      </w:r>
      <w:r w:rsidRPr="005E06AD">
        <w:t xml:space="preserve">Приложение № </w:t>
      </w:r>
      <w:r>
        <w:t>5</w:t>
      </w:r>
    </w:p>
    <w:p w:rsidR="00DA6447" w:rsidRPr="009C0F3B" w:rsidRDefault="00DA6447" w:rsidP="00DA6447">
      <w:pPr>
        <w:pStyle w:val="11"/>
        <w:numPr>
          <w:ilvl w:val="0"/>
          <w:numId w:val="0"/>
        </w:numPr>
        <w:ind w:right="141"/>
        <w:rPr>
          <w:b/>
        </w:rPr>
      </w:pPr>
      <w:r w:rsidRPr="005E06AD">
        <w:tab/>
      </w:r>
      <w:r>
        <w:rPr>
          <w:b/>
        </w:rPr>
        <w:t>к</w:t>
      </w:r>
      <w:r w:rsidRPr="008050B0">
        <w:rPr>
          <w:b/>
        </w:rPr>
        <w:t xml:space="preserve"> </w:t>
      </w:r>
      <w:r>
        <w:rPr>
          <w:b/>
        </w:rPr>
        <w:t xml:space="preserve"> </w:t>
      </w:r>
      <w:r w:rsidRPr="009C0F3B">
        <w:rPr>
          <w:b/>
        </w:rPr>
        <w:t>договору от  «_____» ______ 201</w:t>
      </w:r>
      <w:r>
        <w:rPr>
          <w:b/>
        </w:rPr>
        <w:t>5</w:t>
      </w:r>
      <w:r w:rsidRPr="009C0F3B">
        <w:rPr>
          <w:b/>
        </w:rPr>
        <w:t xml:space="preserve">  №</w:t>
      </w:r>
      <w:r>
        <w:rPr>
          <w:b/>
        </w:rPr>
        <w:t>__________</w:t>
      </w:r>
    </w:p>
    <w:p w:rsidR="00DA6447" w:rsidRPr="009C0F3B" w:rsidRDefault="00DA6447" w:rsidP="00DA6447">
      <w:pPr>
        <w:ind w:left="-284" w:right="141"/>
        <w:jc w:val="center"/>
      </w:pPr>
    </w:p>
    <w:p w:rsidR="00DA6447" w:rsidRPr="00D96682" w:rsidRDefault="00DA6447" w:rsidP="00DA6447">
      <w:pPr>
        <w:ind w:left="-284" w:right="141"/>
        <w:jc w:val="center"/>
        <w:rPr>
          <w:b/>
        </w:rPr>
      </w:pPr>
      <w:r w:rsidRPr="00D96682">
        <w:t>ФОРМА АКТА</w:t>
      </w:r>
      <w:r>
        <w:rPr>
          <w:b/>
        </w:rPr>
        <w:t xml:space="preserve"> </w:t>
      </w:r>
      <w:r>
        <w:t>СДАЧИ-ПРИЕМКИ ВЫПОЛНЕННЫХ РАБОТ</w:t>
      </w:r>
    </w:p>
    <w:p w:rsidR="00DA6447" w:rsidRDefault="00DA6447" w:rsidP="00DA6447">
      <w:pPr>
        <w:ind w:left="-284" w:right="141"/>
        <w:jc w:val="center"/>
        <w:rPr>
          <w:b/>
        </w:rPr>
      </w:pPr>
    </w:p>
    <w:p w:rsidR="00DA6447" w:rsidRDefault="00DA6447" w:rsidP="00DA6447">
      <w:pPr>
        <w:ind w:left="-284" w:right="141"/>
        <w:jc w:val="center"/>
        <w:rPr>
          <w:b/>
        </w:rPr>
      </w:pPr>
    </w:p>
    <w:p w:rsidR="00DA6447" w:rsidRPr="005E06AD" w:rsidRDefault="00DA6447" w:rsidP="00DA6447">
      <w:pPr>
        <w:ind w:left="-284" w:right="141"/>
        <w:jc w:val="center"/>
        <w:rPr>
          <w:b/>
        </w:rPr>
      </w:pPr>
      <w:r w:rsidRPr="005E06AD">
        <w:rPr>
          <w:b/>
        </w:rPr>
        <w:t>АКТ</w:t>
      </w:r>
    </w:p>
    <w:p w:rsidR="00DA6447" w:rsidRPr="00D87CB9" w:rsidRDefault="00DA6447" w:rsidP="00DA6447">
      <w:pPr>
        <w:ind w:left="-284" w:right="141"/>
        <w:jc w:val="center"/>
      </w:pPr>
      <w:r w:rsidRPr="00D87CB9">
        <w:t xml:space="preserve">сдачи-приемки выполненных работ </w:t>
      </w:r>
    </w:p>
    <w:p w:rsidR="00DA6447" w:rsidRPr="005E06AD" w:rsidRDefault="00DA6447" w:rsidP="00DA6447">
      <w:pPr>
        <w:ind w:left="-284" w:right="141"/>
        <w:jc w:val="center"/>
      </w:pPr>
      <w:r w:rsidRPr="00D87CB9">
        <w:t>по  Договору от __________ № ___________</w:t>
      </w:r>
    </w:p>
    <w:p w:rsidR="00DA6447" w:rsidRDefault="00DA6447" w:rsidP="00DA6447">
      <w:pPr>
        <w:ind w:left="-284" w:right="141"/>
        <w:jc w:val="center"/>
      </w:pPr>
    </w:p>
    <w:p w:rsidR="00DA6447" w:rsidRPr="005E06AD" w:rsidRDefault="00DA6447" w:rsidP="00DA6447">
      <w:pPr>
        <w:ind w:left="-284" w:right="141"/>
        <w:jc w:val="center"/>
      </w:pPr>
    </w:p>
    <w:p w:rsidR="00DA6447" w:rsidRPr="005E06AD" w:rsidRDefault="00DA6447" w:rsidP="00DA6447">
      <w:pPr>
        <w:ind w:left="-284" w:right="141"/>
      </w:pPr>
      <w:r w:rsidRPr="005E06AD">
        <w:t>Мы, нижеподписавшиеся, от лица «</w:t>
      </w:r>
      <w:r>
        <w:t>Подрядчика</w:t>
      </w:r>
      <w:r w:rsidRPr="005E06AD">
        <w:t>»________________________</w:t>
      </w:r>
      <w:r>
        <w:t>_______</w:t>
      </w:r>
      <w:r w:rsidRPr="005E06AD">
        <w:t>__</w:t>
      </w:r>
    </w:p>
    <w:p w:rsidR="00DA6447" w:rsidRDefault="00DA6447" w:rsidP="00DA6447">
      <w:pPr>
        <w:ind w:left="-284" w:right="141"/>
      </w:pPr>
      <w:r w:rsidRPr="005E06AD">
        <w:t>с одной стороны, и от лица «Заказчика» ______________________, с другой стороны, составили настоящий Акт о том, что выполненные работы (этапы работ) удовлетворяют требованиям Договора и надлежащим образом оформлены.</w:t>
      </w:r>
    </w:p>
    <w:p w:rsidR="00DA6447" w:rsidRPr="005E06AD" w:rsidRDefault="00DA6447" w:rsidP="00DA6447">
      <w:pPr>
        <w:ind w:left="-284" w:right="141"/>
      </w:pPr>
    </w:p>
    <w:p w:rsidR="00DA6447" w:rsidRPr="005E06AD" w:rsidRDefault="00DA6447" w:rsidP="00DA6447">
      <w:pPr>
        <w:ind w:left="-284" w:right="141"/>
      </w:pPr>
      <w:r w:rsidRPr="005E06AD">
        <w:t>Краткое описание выполненных работ (этапов работ) _________________</w:t>
      </w:r>
      <w:r>
        <w:t>__</w:t>
      </w:r>
      <w:r w:rsidRPr="005E06AD">
        <w:t>__</w:t>
      </w:r>
      <w:r>
        <w:t>________</w:t>
      </w:r>
      <w:r w:rsidRPr="005E06AD">
        <w:t>__</w:t>
      </w:r>
    </w:p>
    <w:p w:rsidR="00DA6447" w:rsidRPr="005E06AD" w:rsidRDefault="00DA6447" w:rsidP="00DA6447">
      <w:pPr>
        <w:ind w:left="-284" w:right="141"/>
      </w:pPr>
    </w:p>
    <w:p w:rsidR="00DA6447" w:rsidRPr="005E06AD" w:rsidRDefault="00DA6447" w:rsidP="00DA6447">
      <w:pPr>
        <w:ind w:left="-284" w:right="141"/>
      </w:pPr>
      <w:r w:rsidRPr="005E06AD">
        <w:t>Представлены следующие документы: _______________________</w:t>
      </w:r>
      <w:r>
        <w:t>_____________________</w:t>
      </w:r>
      <w:r w:rsidRPr="005E06AD">
        <w:t>_</w:t>
      </w:r>
      <w:r w:rsidRPr="005E06AD">
        <w:tab/>
      </w:r>
      <w:r w:rsidRPr="005E06AD">
        <w:tab/>
      </w:r>
      <w:r w:rsidRPr="005E06AD">
        <w:tab/>
      </w:r>
      <w:r w:rsidRPr="005E06AD">
        <w:tab/>
      </w:r>
      <w:r w:rsidRPr="005E06AD">
        <w:tab/>
      </w:r>
      <w:r w:rsidRPr="005E06AD">
        <w:tab/>
      </w:r>
      <w:r w:rsidRPr="005E06AD">
        <w:tab/>
      </w:r>
    </w:p>
    <w:p w:rsidR="00DA6447" w:rsidRDefault="00DA6447" w:rsidP="00DA6447">
      <w:pPr>
        <w:ind w:left="-284" w:right="141"/>
      </w:pPr>
      <w:r w:rsidRPr="005E06AD">
        <w:t>Стоимость выполненных работ (этапа работ)  составляет ____________________</w:t>
      </w:r>
      <w:r>
        <w:t>_____</w:t>
      </w:r>
      <w:r w:rsidRPr="005E06AD">
        <w:t xml:space="preserve">_ </w:t>
      </w:r>
    </w:p>
    <w:p w:rsidR="00DA6447" w:rsidRPr="005E06AD" w:rsidRDefault="00DA6447" w:rsidP="00DA6447">
      <w:pPr>
        <w:ind w:left="-284" w:right="141"/>
      </w:pPr>
      <w:r w:rsidRPr="005E06AD">
        <w:t xml:space="preserve">рублей, в том числе НДС </w:t>
      </w:r>
      <w:r>
        <w:t>18</w:t>
      </w:r>
      <w:r w:rsidRPr="005E06AD">
        <w:t>% -___________</w:t>
      </w:r>
      <w:r>
        <w:t xml:space="preserve"> </w:t>
      </w:r>
      <w:r w:rsidRPr="005E06AD">
        <w:t>рублей.</w:t>
      </w:r>
    </w:p>
    <w:p w:rsidR="00DA6447" w:rsidRPr="005E06AD" w:rsidRDefault="00DA6447" w:rsidP="00DA6447">
      <w:pPr>
        <w:ind w:left="-284" w:right="141"/>
      </w:pPr>
      <w:r w:rsidRPr="005E06AD">
        <w:t xml:space="preserve">                                  </w:t>
      </w:r>
      <w:r>
        <w:t xml:space="preserve">        </w:t>
      </w:r>
      <w:r w:rsidRPr="005E06AD">
        <w:t>(</w:t>
      </w:r>
      <w:r w:rsidRPr="00D87CB9">
        <w:rPr>
          <w:i/>
        </w:rPr>
        <w:t>сумма цифрами и прописью</w:t>
      </w:r>
      <w:r w:rsidRPr="005E06AD">
        <w:t xml:space="preserve">)                               </w:t>
      </w:r>
    </w:p>
    <w:p w:rsidR="00DA6447" w:rsidRPr="005E06AD" w:rsidRDefault="00DA6447" w:rsidP="00DA6447">
      <w:pPr>
        <w:ind w:left="-284" w:right="141"/>
      </w:pPr>
      <w:r w:rsidRPr="005E06AD">
        <w:tab/>
      </w:r>
      <w:r w:rsidRPr="005E06AD">
        <w:tab/>
      </w:r>
      <w:r w:rsidRPr="005E06AD">
        <w:tab/>
      </w:r>
      <w:r w:rsidRPr="005E06AD">
        <w:tab/>
      </w:r>
      <w:r w:rsidRPr="005E06AD">
        <w:tab/>
        <w:t xml:space="preserve">        </w:t>
      </w:r>
    </w:p>
    <w:p w:rsidR="00DA6447" w:rsidRPr="005E06AD" w:rsidRDefault="00DA6447" w:rsidP="00DA6447">
      <w:pPr>
        <w:ind w:left="-284" w:right="141"/>
      </w:pPr>
    </w:p>
    <w:p w:rsidR="00DA6447" w:rsidRPr="005E06AD" w:rsidRDefault="00DA6447" w:rsidP="00DA6447">
      <w:pPr>
        <w:ind w:left="-284" w:right="141"/>
      </w:pPr>
      <w:r w:rsidRPr="005E06AD">
        <w:t>Работу сдал:</w:t>
      </w:r>
      <w:r w:rsidRPr="005E06AD">
        <w:tab/>
      </w:r>
      <w:r w:rsidRPr="005E06AD">
        <w:tab/>
      </w:r>
      <w:r w:rsidRPr="005E06AD">
        <w:tab/>
      </w:r>
      <w:r w:rsidRPr="005E06AD">
        <w:tab/>
      </w:r>
      <w:r w:rsidRPr="005E06AD">
        <w:tab/>
      </w:r>
      <w:r w:rsidRPr="005E06AD">
        <w:tab/>
        <w:t xml:space="preserve">            </w:t>
      </w:r>
      <w:r>
        <w:t xml:space="preserve">        </w:t>
      </w:r>
      <w:r w:rsidRPr="005E06AD">
        <w:t xml:space="preserve"> Работу принял:</w:t>
      </w:r>
    </w:p>
    <w:p w:rsidR="00DA6447" w:rsidRPr="005E06AD" w:rsidRDefault="00DA6447" w:rsidP="00DA6447">
      <w:pPr>
        <w:ind w:left="-284" w:right="141"/>
      </w:pPr>
      <w:r>
        <w:t>о</w:t>
      </w:r>
      <w:r w:rsidRPr="005E06AD">
        <w:t xml:space="preserve">т </w:t>
      </w:r>
      <w:r>
        <w:t>Подрядчика</w:t>
      </w:r>
      <w:r w:rsidRPr="005E06AD">
        <w:tab/>
      </w:r>
      <w:r w:rsidRPr="005E06AD">
        <w:tab/>
      </w:r>
      <w:r w:rsidRPr="005E06AD">
        <w:tab/>
        <w:t xml:space="preserve">                      </w:t>
      </w:r>
      <w:r w:rsidRPr="005E06AD">
        <w:tab/>
      </w:r>
      <w:r w:rsidRPr="005E06AD">
        <w:tab/>
      </w:r>
      <w:r>
        <w:t xml:space="preserve">                     о</w:t>
      </w:r>
      <w:r w:rsidRPr="005E06AD">
        <w:t>т  Заказчика</w:t>
      </w:r>
    </w:p>
    <w:p w:rsidR="00DA6447" w:rsidRPr="00B14E6C" w:rsidRDefault="00DA6447" w:rsidP="00DA6447">
      <w:pPr>
        <w:ind w:left="-284"/>
      </w:pPr>
      <w:r>
        <w:t xml:space="preserve">                                                                                                </w:t>
      </w:r>
    </w:p>
    <w:p w:rsidR="00DA6447" w:rsidRPr="005E06AD" w:rsidRDefault="00DA6447" w:rsidP="00DA6447">
      <w:pPr>
        <w:ind w:left="-284" w:right="141"/>
      </w:pPr>
      <w:r w:rsidRPr="005E06AD">
        <w:t>_______________________</w:t>
      </w:r>
      <w:r w:rsidRPr="005E06AD">
        <w:tab/>
        <w:t xml:space="preserve"> </w:t>
      </w:r>
      <w:r w:rsidRPr="005E06AD">
        <w:tab/>
      </w:r>
      <w:r w:rsidRPr="005E06AD">
        <w:tab/>
        <w:t xml:space="preserve">             </w:t>
      </w:r>
      <w:r>
        <w:t xml:space="preserve">      </w:t>
      </w:r>
      <w:r w:rsidRPr="005E06AD">
        <w:t xml:space="preserve">         ______________</w:t>
      </w:r>
      <w:r>
        <w:t xml:space="preserve">______ </w:t>
      </w:r>
    </w:p>
    <w:p w:rsidR="00DA6447" w:rsidRPr="005E06AD" w:rsidRDefault="00DA6447" w:rsidP="00DA6447">
      <w:pPr>
        <w:ind w:left="-284" w:right="141"/>
      </w:pPr>
      <w:r w:rsidRPr="005E06AD">
        <w:rPr>
          <w:bCs/>
        </w:rPr>
        <w:t xml:space="preserve"> </w:t>
      </w:r>
      <w:r w:rsidRPr="005E06AD">
        <w:rPr>
          <w:bCs/>
        </w:rPr>
        <w:tab/>
        <w:t>(подпись)</w:t>
      </w:r>
      <w:r w:rsidRPr="005E06AD">
        <w:rPr>
          <w:bCs/>
        </w:rPr>
        <w:tab/>
      </w:r>
      <w:r>
        <w:rPr>
          <w:bCs/>
        </w:rPr>
        <w:t xml:space="preserve">             </w:t>
      </w:r>
      <w:r w:rsidRPr="005E06AD">
        <w:rPr>
          <w:bCs/>
        </w:rPr>
        <w:tab/>
        <w:t xml:space="preserve">              </w:t>
      </w:r>
      <w:r w:rsidRPr="005E06AD">
        <w:rPr>
          <w:bCs/>
        </w:rPr>
        <w:tab/>
      </w:r>
      <w:r w:rsidRPr="005E06AD">
        <w:rPr>
          <w:bCs/>
        </w:rPr>
        <w:tab/>
      </w:r>
      <w:r>
        <w:rPr>
          <w:bCs/>
        </w:rPr>
        <w:t xml:space="preserve">                            </w:t>
      </w:r>
      <w:r w:rsidRPr="005E06AD">
        <w:rPr>
          <w:bCs/>
        </w:rPr>
        <w:t xml:space="preserve">(подпись)         </w:t>
      </w:r>
      <w:r w:rsidRPr="005E06AD">
        <w:rPr>
          <w:b/>
          <w:bCs/>
        </w:rPr>
        <w:tab/>
      </w:r>
    </w:p>
    <w:p w:rsidR="00DA6447" w:rsidRPr="005E06AD" w:rsidRDefault="00DA6447" w:rsidP="00DA6447">
      <w:pPr>
        <w:ind w:left="-284" w:right="141"/>
      </w:pPr>
      <w:r w:rsidRPr="005E06AD">
        <w:t xml:space="preserve">  «____»_____________</w:t>
      </w:r>
      <w:r>
        <w:t xml:space="preserve"> 2015г.</w:t>
      </w:r>
      <w:r w:rsidRPr="005E06AD">
        <w:tab/>
      </w:r>
      <w:r w:rsidRPr="005E06AD">
        <w:tab/>
      </w:r>
      <w:r w:rsidRPr="005E06AD">
        <w:tab/>
      </w:r>
      <w:r w:rsidRPr="005E06AD">
        <w:tab/>
        <w:t xml:space="preserve">            «____»________________ </w:t>
      </w:r>
      <w:r>
        <w:t>2015г.</w:t>
      </w:r>
      <w:r w:rsidRPr="005E06AD">
        <w:t xml:space="preserve">  </w:t>
      </w:r>
    </w:p>
    <w:p w:rsidR="00DA6447" w:rsidRPr="00B14E6C" w:rsidRDefault="00DA6447" w:rsidP="00DA6447">
      <w:pPr>
        <w:ind w:left="-284"/>
      </w:pPr>
      <w:r w:rsidRPr="005E06AD">
        <w:t xml:space="preserve">             М.П.                                                                                              М.П.</w:t>
      </w:r>
    </w:p>
    <w:p w:rsidR="00DA6447" w:rsidRPr="008D759D" w:rsidRDefault="00DA6447" w:rsidP="00DA6447">
      <w:pPr>
        <w:spacing w:before="120"/>
        <w:jc w:val="center"/>
      </w:pPr>
    </w:p>
    <w:p w:rsidR="00DA6447" w:rsidRPr="00F56A74" w:rsidRDefault="00DA6447" w:rsidP="00DA6447">
      <w:pPr>
        <w:spacing w:before="120"/>
        <w:jc w:val="center"/>
        <w:rPr>
          <w:b/>
        </w:rPr>
      </w:pPr>
      <w:r>
        <w:rPr>
          <w:b/>
        </w:rPr>
        <w:t>Ф</w:t>
      </w:r>
      <w:r w:rsidRPr="00F56A74">
        <w:rPr>
          <w:b/>
        </w:rPr>
        <w:t>орм</w:t>
      </w:r>
      <w:r>
        <w:rPr>
          <w:b/>
        </w:rPr>
        <w:t>а</w:t>
      </w:r>
      <w:r w:rsidRPr="00F56A74">
        <w:rPr>
          <w:b/>
        </w:rPr>
        <w:t xml:space="preserve"> акта</w:t>
      </w:r>
      <w:r>
        <w:rPr>
          <w:b/>
        </w:rPr>
        <w:t xml:space="preserve"> согласована</w:t>
      </w:r>
      <w:r w:rsidRPr="00F56A74">
        <w:rPr>
          <w:b/>
        </w:rPr>
        <w:t>:</w:t>
      </w:r>
    </w:p>
    <w:p w:rsidR="00DA6447" w:rsidRDefault="00DA6447" w:rsidP="00DA6447">
      <w:pPr>
        <w:spacing w:before="120"/>
      </w:pPr>
    </w:p>
    <w:tbl>
      <w:tblPr>
        <w:tblW w:w="9889" w:type="dxa"/>
        <w:tblLook w:val="04A0"/>
      </w:tblPr>
      <w:tblGrid>
        <w:gridCol w:w="4786"/>
        <w:gridCol w:w="708"/>
        <w:gridCol w:w="4395"/>
      </w:tblGrid>
      <w:tr w:rsidR="00DA6447" w:rsidRPr="006F13E0" w:rsidTr="00DA6447">
        <w:tc>
          <w:tcPr>
            <w:tcW w:w="4786" w:type="dxa"/>
          </w:tcPr>
          <w:p w:rsidR="00DA6447" w:rsidRPr="006F13E0" w:rsidRDefault="00DA6447" w:rsidP="00DA6447">
            <w:pPr>
              <w:pStyle w:val="aff1"/>
              <w:widowControl w:val="0"/>
              <w:suppressAutoHyphens/>
              <w:ind w:left="360"/>
              <w:rPr>
                <w:rFonts w:ascii="Times New Roman" w:hAnsi="Times New Roman"/>
                <w:b/>
                <w:bCs/>
                <w:sz w:val="24"/>
                <w:szCs w:val="24"/>
              </w:rPr>
            </w:pPr>
            <w:r w:rsidRPr="006F13E0">
              <w:rPr>
                <w:rFonts w:ascii="Times New Roman" w:hAnsi="Times New Roman"/>
                <w:b/>
                <w:bCs/>
                <w:sz w:val="24"/>
                <w:szCs w:val="24"/>
              </w:rPr>
              <w:t>ЗАКАЗЧИК:</w:t>
            </w:r>
          </w:p>
          <w:p w:rsidR="00DA6447" w:rsidRPr="006F13E0" w:rsidRDefault="00DA6447" w:rsidP="00DA6447">
            <w:pPr>
              <w:widowControl w:val="0"/>
              <w:suppressAutoHyphens/>
              <w:ind w:left="120"/>
            </w:pPr>
          </w:p>
          <w:p w:rsidR="00DA6447" w:rsidRPr="006F13E0" w:rsidRDefault="00DA6447" w:rsidP="00DA6447">
            <w:pPr>
              <w:widowControl w:val="0"/>
              <w:suppressAutoHyphens/>
            </w:pPr>
            <w:r w:rsidRPr="006F13E0">
              <w:t xml:space="preserve">Заместитель генерального директора –        директор по капитальным вложениям  </w:t>
            </w:r>
          </w:p>
          <w:p w:rsidR="00DA6447" w:rsidRDefault="00DA6447" w:rsidP="00DA6447">
            <w:pPr>
              <w:widowControl w:val="0"/>
              <w:suppressAutoHyphens/>
              <w:ind w:left="360"/>
            </w:pPr>
          </w:p>
          <w:p w:rsidR="00DA6447" w:rsidRPr="006F13E0" w:rsidRDefault="00DA6447" w:rsidP="00DA6447">
            <w:pPr>
              <w:widowControl w:val="0"/>
              <w:suppressAutoHyphens/>
              <w:ind w:left="360"/>
            </w:pPr>
          </w:p>
          <w:p w:rsidR="00DA6447" w:rsidRPr="006F13E0" w:rsidRDefault="00DA6447" w:rsidP="00DA6447">
            <w:pPr>
              <w:pStyle w:val="aff1"/>
              <w:widowControl w:val="0"/>
              <w:suppressAutoHyphens/>
              <w:rPr>
                <w:rFonts w:ascii="Times New Roman" w:hAnsi="Times New Roman"/>
                <w:sz w:val="24"/>
                <w:szCs w:val="24"/>
              </w:rPr>
            </w:pPr>
            <w:r w:rsidRPr="006F13E0">
              <w:rPr>
                <w:rFonts w:ascii="Times New Roman" w:hAnsi="Times New Roman"/>
                <w:sz w:val="24"/>
                <w:szCs w:val="24"/>
              </w:rPr>
              <w:t>_________________ А.В. Петрушов</w:t>
            </w:r>
          </w:p>
          <w:p w:rsidR="00DA6447" w:rsidRPr="006F13E0" w:rsidRDefault="00DA6447" w:rsidP="00DA6447">
            <w:pPr>
              <w:widowControl w:val="0"/>
              <w:suppressAutoHyphens/>
            </w:pPr>
          </w:p>
          <w:p w:rsidR="00DA6447" w:rsidRPr="006F13E0" w:rsidRDefault="00DA6447" w:rsidP="00DA6447">
            <w:pPr>
              <w:widowControl w:val="0"/>
              <w:suppressAutoHyphens/>
            </w:pPr>
            <w:r w:rsidRPr="006F13E0">
              <w:t>«____» ____________ 201</w:t>
            </w:r>
            <w:r>
              <w:t>5</w:t>
            </w:r>
            <w:r w:rsidRPr="006F13E0">
              <w:t>г.</w:t>
            </w:r>
          </w:p>
          <w:p w:rsidR="00DA6447" w:rsidRDefault="00DA6447" w:rsidP="00DA6447">
            <w:pPr>
              <w:widowControl w:val="0"/>
              <w:suppressAutoHyphens/>
            </w:pPr>
          </w:p>
          <w:p w:rsidR="00DA6447" w:rsidRPr="006F13E0" w:rsidRDefault="00DA6447" w:rsidP="00DA6447">
            <w:pPr>
              <w:widowControl w:val="0"/>
              <w:suppressAutoHyphens/>
            </w:pPr>
            <w:r w:rsidRPr="006F13E0">
              <w:t xml:space="preserve">      М.П.</w:t>
            </w:r>
          </w:p>
        </w:tc>
        <w:tc>
          <w:tcPr>
            <w:tcW w:w="708" w:type="dxa"/>
          </w:tcPr>
          <w:p w:rsidR="00DA6447" w:rsidRPr="006F13E0" w:rsidRDefault="00DA6447" w:rsidP="00DA6447">
            <w:pPr>
              <w:pStyle w:val="aff1"/>
              <w:widowControl w:val="0"/>
              <w:suppressAutoHyphens/>
              <w:ind w:left="360"/>
              <w:rPr>
                <w:rFonts w:ascii="Times New Roman" w:hAnsi="Times New Roman"/>
                <w:sz w:val="24"/>
                <w:szCs w:val="24"/>
              </w:rPr>
            </w:pPr>
          </w:p>
        </w:tc>
        <w:tc>
          <w:tcPr>
            <w:tcW w:w="4395" w:type="dxa"/>
          </w:tcPr>
          <w:p w:rsidR="00DA6447" w:rsidRPr="006F13E0" w:rsidRDefault="00DA6447" w:rsidP="00DA6447">
            <w:pPr>
              <w:pStyle w:val="aff1"/>
              <w:widowControl w:val="0"/>
              <w:suppressAutoHyphens/>
              <w:ind w:left="35"/>
              <w:rPr>
                <w:rFonts w:ascii="Times New Roman" w:hAnsi="Times New Roman"/>
                <w:b/>
                <w:bCs/>
                <w:sz w:val="24"/>
                <w:szCs w:val="24"/>
              </w:rPr>
            </w:pPr>
            <w:r w:rsidRPr="006F13E0">
              <w:rPr>
                <w:rFonts w:ascii="Times New Roman" w:hAnsi="Times New Roman"/>
                <w:b/>
                <w:bCs/>
                <w:sz w:val="24"/>
                <w:szCs w:val="24"/>
              </w:rPr>
              <w:t>ПОДРЯДЧИК:</w:t>
            </w:r>
          </w:p>
          <w:p w:rsidR="00DA6447" w:rsidRPr="006F13E0" w:rsidRDefault="00DA6447" w:rsidP="00DA6447">
            <w:pPr>
              <w:pStyle w:val="aff1"/>
              <w:widowControl w:val="0"/>
              <w:suppressAutoHyphens/>
              <w:rPr>
                <w:rFonts w:ascii="Times New Roman" w:hAnsi="Times New Roman"/>
                <w:b/>
                <w:bCs/>
                <w:sz w:val="24"/>
                <w:szCs w:val="24"/>
              </w:rPr>
            </w:pPr>
          </w:p>
          <w:p w:rsidR="00DA6447" w:rsidRDefault="00DA6447" w:rsidP="00DA6447">
            <w:pPr>
              <w:widowControl w:val="0"/>
              <w:suppressAutoHyphens/>
              <w:ind w:left="35"/>
            </w:pPr>
          </w:p>
          <w:p w:rsidR="00DA6447" w:rsidRDefault="00DA6447" w:rsidP="00DA6447">
            <w:pPr>
              <w:widowControl w:val="0"/>
              <w:suppressAutoHyphens/>
              <w:ind w:left="35"/>
            </w:pPr>
          </w:p>
          <w:p w:rsidR="00DA6447" w:rsidRPr="006F13E0" w:rsidRDefault="00DA6447" w:rsidP="00DA6447">
            <w:pPr>
              <w:widowControl w:val="0"/>
              <w:suppressAutoHyphens/>
              <w:ind w:left="35"/>
            </w:pP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_________</w:t>
            </w:r>
            <w:r>
              <w:rPr>
                <w:rFonts w:ascii="Times New Roman" w:hAnsi="Times New Roman"/>
                <w:bCs/>
                <w:sz w:val="24"/>
                <w:szCs w:val="24"/>
              </w:rPr>
              <w:t>___</w:t>
            </w:r>
            <w:r w:rsidRPr="006F13E0">
              <w:rPr>
                <w:rFonts w:ascii="Times New Roman" w:hAnsi="Times New Roman"/>
                <w:bCs/>
                <w:sz w:val="24"/>
                <w:szCs w:val="24"/>
              </w:rPr>
              <w:t xml:space="preserve">____   </w:t>
            </w:r>
          </w:p>
          <w:p w:rsidR="00DA6447" w:rsidRPr="006F13E0"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«____» _______________ 201</w:t>
            </w:r>
            <w:r>
              <w:rPr>
                <w:rFonts w:ascii="Times New Roman" w:hAnsi="Times New Roman"/>
                <w:bCs/>
                <w:sz w:val="24"/>
                <w:szCs w:val="24"/>
              </w:rPr>
              <w:t>5</w:t>
            </w:r>
            <w:r w:rsidRPr="006F13E0">
              <w:rPr>
                <w:rFonts w:ascii="Times New Roman" w:hAnsi="Times New Roman"/>
                <w:bCs/>
                <w:sz w:val="24"/>
                <w:szCs w:val="24"/>
              </w:rPr>
              <w:t>г.</w:t>
            </w:r>
          </w:p>
          <w:p w:rsidR="00DA6447"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 xml:space="preserve">  </w:t>
            </w:r>
          </w:p>
          <w:p w:rsidR="00DA6447" w:rsidRDefault="00DA6447" w:rsidP="00DA6447">
            <w:pPr>
              <w:pStyle w:val="aff1"/>
              <w:widowControl w:val="0"/>
              <w:suppressAutoHyphens/>
              <w:ind w:left="35"/>
              <w:rPr>
                <w:rFonts w:ascii="Times New Roman" w:hAnsi="Times New Roman"/>
                <w:bCs/>
                <w:sz w:val="24"/>
                <w:szCs w:val="24"/>
              </w:rPr>
            </w:pPr>
            <w:r w:rsidRPr="006F13E0">
              <w:rPr>
                <w:rFonts w:ascii="Times New Roman" w:hAnsi="Times New Roman"/>
                <w:bCs/>
                <w:sz w:val="24"/>
                <w:szCs w:val="24"/>
              </w:rPr>
              <w:t>М.П.</w:t>
            </w:r>
          </w:p>
          <w:p w:rsidR="00DA6447" w:rsidRDefault="00DA6447" w:rsidP="00DA6447">
            <w:pPr>
              <w:pStyle w:val="aff1"/>
              <w:widowControl w:val="0"/>
              <w:suppressAutoHyphens/>
              <w:ind w:left="35"/>
              <w:rPr>
                <w:rFonts w:ascii="Times New Roman" w:hAnsi="Times New Roman"/>
                <w:bCs/>
                <w:sz w:val="24"/>
                <w:szCs w:val="24"/>
              </w:rPr>
            </w:pPr>
          </w:p>
          <w:p w:rsidR="00DA6447" w:rsidRPr="006F13E0" w:rsidRDefault="00DA6447" w:rsidP="00DA6447">
            <w:pPr>
              <w:pStyle w:val="aff1"/>
              <w:widowControl w:val="0"/>
              <w:suppressAutoHyphens/>
              <w:ind w:left="35"/>
              <w:rPr>
                <w:rFonts w:ascii="Times New Roman" w:hAnsi="Times New Roman"/>
                <w:sz w:val="24"/>
                <w:szCs w:val="24"/>
              </w:rPr>
            </w:pPr>
          </w:p>
        </w:tc>
      </w:tr>
    </w:tbl>
    <w:p w:rsidR="00DA6447" w:rsidRDefault="00DA6447" w:rsidP="00DA6447">
      <w:pPr>
        <w:ind w:left="-284"/>
        <w:jc w:val="right"/>
      </w:pPr>
    </w:p>
    <w:p w:rsidR="00DA6447" w:rsidRPr="00724524" w:rsidRDefault="00DA6447" w:rsidP="00DA6447">
      <w:pPr>
        <w:ind w:left="-284"/>
        <w:jc w:val="right"/>
      </w:pPr>
      <w:r w:rsidRPr="00724524">
        <w:lastRenderedPageBreak/>
        <w:t xml:space="preserve">Приложение № </w:t>
      </w:r>
      <w:r>
        <w:t>6</w:t>
      </w:r>
    </w:p>
    <w:p w:rsidR="00DA6447" w:rsidRPr="00FE28AB" w:rsidRDefault="00DA6447" w:rsidP="00DA6447">
      <w:pPr>
        <w:pStyle w:val="11"/>
        <w:numPr>
          <w:ilvl w:val="0"/>
          <w:numId w:val="0"/>
        </w:numPr>
        <w:spacing w:before="120" w:after="120"/>
        <w:ind w:left="-1134" w:right="142"/>
        <w:rPr>
          <w:b/>
        </w:rPr>
      </w:pPr>
      <w:bookmarkStart w:id="434" w:name="_Toc388965805"/>
      <w:r w:rsidRPr="00FE28AB">
        <w:rPr>
          <w:b/>
        </w:rPr>
        <w:t>к  договору от  «_____» ______ 201</w:t>
      </w:r>
      <w:r>
        <w:rPr>
          <w:b/>
        </w:rPr>
        <w:t>5</w:t>
      </w:r>
      <w:r w:rsidRPr="00FE28AB">
        <w:rPr>
          <w:b/>
        </w:rPr>
        <w:t xml:space="preserve">  № _____</w:t>
      </w:r>
      <w:bookmarkEnd w:id="434"/>
    </w:p>
    <w:p w:rsidR="00DA6447" w:rsidRPr="00251D25" w:rsidRDefault="00DA6447" w:rsidP="00DA6447">
      <w:pPr>
        <w:jc w:val="center"/>
        <w:rPr>
          <w:b/>
          <w:bCs/>
        </w:rPr>
      </w:pPr>
      <w:r w:rsidRPr="00251D25">
        <w:rPr>
          <w:b/>
          <w:bCs/>
        </w:rPr>
        <w:t>Типовое соглашение</w:t>
      </w:r>
    </w:p>
    <w:p w:rsidR="00DA6447" w:rsidRPr="00724524" w:rsidRDefault="00DA6447" w:rsidP="00DA6447">
      <w:r w:rsidRPr="00724524">
        <w:rPr>
          <w:bCs/>
        </w:rPr>
        <w:t>о конфиденциальности и неразглашении служебной информации ограниченного распространения («Для служебного пользования»)</w:t>
      </w:r>
    </w:p>
    <w:p w:rsidR="00DA6447" w:rsidRPr="00724524" w:rsidRDefault="00DA6447" w:rsidP="00DA6447"/>
    <w:p w:rsidR="00DA6447" w:rsidRPr="00724524" w:rsidRDefault="00DA6447" w:rsidP="00DA6447">
      <w:r w:rsidRPr="00724524">
        <w:t>Федеральное государственное унитарное предприятие «Производственное объединение «Маяк», именуемое в дальнейшем «Заказчик», в лице заместителя генерального директора - директора по капитальным вложениям Петрушова Андрея Вадимовича, действующего на основании доверенности от 2</w:t>
      </w:r>
      <w:r>
        <w:t>2</w:t>
      </w:r>
      <w:r w:rsidRPr="00724524">
        <w:t>.12.201</w:t>
      </w:r>
      <w:r>
        <w:t>4</w:t>
      </w:r>
      <w:r w:rsidRPr="00724524">
        <w:t xml:space="preserve"> № </w:t>
      </w:r>
      <w:r>
        <w:t>477</w:t>
      </w:r>
      <w:r w:rsidRPr="00724524">
        <w:t xml:space="preserve">-Юр, с одной стороны, и </w:t>
      </w:r>
      <w:r>
        <w:t>__________________</w:t>
      </w:r>
      <w:r w:rsidRPr="00724524">
        <w:t xml:space="preserve">, именуемое в дальнейшем «Подрядчик»,  в лице </w:t>
      </w:r>
      <w:r>
        <w:t>____________________</w:t>
      </w:r>
      <w:r w:rsidRPr="00724524">
        <w:t xml:space="preserve">, действующего на основании </w:t>
      </w:r>
      <w:r>
        <w:t>__________</w:t>
      </w:r>
      <w:r w:rsidRPr="00724524">
        <w:t>, с другой стороны, совместно именуемые «Стороны», заключили настоящее Соглашение о конфиденциальности и неразглашении служебной информации ограниченного распространения («Для служебного пользования»), именуемое в дальнейшем «Соглашение», о нижеследующем:</w:t>
      </w:r>
    </w:p>
    <w:p w:rsidR="00DA6447" w:rsidRPr="00724524" w:rsidRDefault="00DA6447" w:rsidP="00DA6447"/>
    <w:p w:rsidR="00DA6447" w:rsidRPr="00724524" w:rsidRDefault="00DA6447" w:rsidP="00DA6447">
      <w:pPr>
        <w:rPr>
          <w:b/>
          <w:bCs/>
        </w:rPr>
      </w:pPr>
      <w:r w:rsidRPr="00724524">
        <w:rPr>
          <w:b/>
          <w:bCs/>
        </w:rPr>
        <w:t>1. Предмет Соглашения</w:t>
      </w:r>
    </w:p>
    <w:p w:rsidR="00DA6447" w:rsidRPr="00724524" w:rsidRDefault="00DA6447" w:rsidP="00DA6447">
      <w:pPr>
        <w:tabs>
          <w:tab w:val="num" w:pos="0"/>
        </w:tabs>
      </w:pPr>
      <w:r w:rsidRPr="00724524">
        <w:t>1.1. В рамках настоящего Соглашения сторона, передающая Информацию «Для служебного пользования», именуется в дальнейшем «Передающая сторона», а сторона, принимающая Информацию «Для служебного пользования», именуется в дальнейшем «Принимающая сторона». Обе Стороны настоящего соглашения могут быть как «Передающей стороной», так и «Принимающей стороной».</w:t>
      </w:r>
    </w:p>
    <w:p w:rsidR="00DA6447" w:rsidRPr="00724524" w:rsidRDefault="00DA6447" w:rsidP="00DA6447">
      <w:pPr>
        <w:tabs>
          <w:tab w:val="num" w:pos="0"/>
        </w:tabs>
      </w:pPr>
      <w:r w:rsidRPr="00724524">
        <w:t xml:space="preserve">1.2. Настоящее Соглашение регулирует порядок передачи Передающей стороной Принимающей стороне служебной информации ограниченного распространения, зафиксированной на материальном носителе, имеющем пометку «Для служебного пользования» (далее – Информация «Для служебного пользования»), и определяет обязательства Сторон по неразглашению полученных сведений на всех этапах их договорных отношений. </w:t>
      </w:r>
    </w:p>
    <w:p w:rsidR="00DA6447" w:rsidRPr="00724524" w:rsidRDefault="00DA6447" w:rsidP="00DA6447">
      <w:pPr>
        <w:tabs>
          <w:tab w:val="num" w:pos="720"/>
          <w:tab w:val="num" w:pos="1260"/>
        </w:tabs>
      </w:pPr>
      <w:r w:rsidRPr="00724524">
        <w:t>1.3. Передающая сторона, являющаяся обладателем прав по распоряжению Информацией «Для служебного пользования», передает ее или обеспечивает в каком-либо виде доступ к ней Принимающей стороне.</w:t>
      </w:r>
    </w:p>
    <w:p w:rsidR="00DA6447" w:rsidRPr="00724524" w:rsidRDefault="00DA6447" w:rsidP="00DA6447">
      <w:pPr>
        <w:rPr>
          <w:b/>
          <w:bCs/>
        </w:rPr>
      </w:pPr>
    </w:p>
    <w:p w:rsidR="00DA6447" w:rsidRPr="00724524" w:rsidRDefault="00DA6447" w:rsidP="00DA6447">
      <w:pPr>
        <w:rPr>
          <w:b/>
          <w:bCs/>
        </w:rPr>
      </w:pPr>
      <w:r w:rsidRPr="00724524">
        <w:rPr>
          <w:b/>
          <w:bCs/>
        </w:rPr>
        <w:t>2. Обязательства Сторон по Соглашению</w:t>
      </w:r>
    </w:p>
    <w:p w:rsidR="00DA6447" w:rsidRPr="00724524" w:rsidRDefault="00DA6447" w:rsidP="00DA6447">
      <w:r w:rsidRPr="00724524">
        <w:t>Стороны соглашаются принять на себя следующие обязательства:</w:t>
      </w:r>
    </w:p>
    <w:p w:rsidR="00DA6447" w:rsidRPr="00724524" w:rsidRDefault="00DA6447" w:rsidP="00DA6447">
      <w:r w:rsidRPr="00724524">
        <w:t>2.1.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 1233.</w:t>
      </w:r>
    </w:p>
    <w:p w:rsidR="00DA6447" w:rsidRPr="00724524" w:rsidRDefault="00DA6447" w:rsidP="00DA6447">
      <w:pPr>
        <w:tabs>
          <w:tab w:val="num" w:pos="720"/>
          <w:tab w:val="num" w:pos="1260"/>
        </w:tabs>
      </w:pPr>
      <w:r w:rsidRPr="00724524">
        <w:t xml:space="preserve">2.2.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условиями Договора </w:t>
      </w:r>
      <w:r w:rsidRPr="00724524">
        <w:rPr>
          <w:i/>
        </w:rPr>
        <w:t>__________</w:t>
      </w:r>
      <w:r w:rsidRPr="00724524">
        <w:t>.</w:t>
      </w:r>
    </w:p>
    <w:p w:rsidR="00DA6447" w:rsidRPr="00724524" w:rsidRDefault="00DA6447" w:rsidP="00DA6447">
      <w:pPr>
        <w:tabs>
          <w:tab w:val="num" w:pos="720"/>
          <w:tab w:val="num" w:pos="1260"/>
        </w:tabs>
      </w:pPr>
      <w:r w:rsidRPr="00724524">
        <w:t>2.3.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DA6447" w:rsidRPr="00724524" w:rsidRDefault="00DA6447" w:rsidP="00DA6447">
      <w:pPr>
        <w:tabs>
          <w:tab w:val="num" w:pos="720"/>
          <w:tab w:val="num" w:pos="1260"/>
        </w:tabs>
      </w:pPr>
      <w:r w:rsidRPr="00724524">
        <w:t>2.4.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Соглашению, указанному в п. 2.2 настоящего Соглашения.</w:t>
      </w:r>
    </w:p>
    <w:p w:rsidR="00DA6447" w:rsidRPr="00724524" w:rsidRDefault="00DA6447" w:rsidP="00DA6447">
      <w:pPr>
        <w:tabs>
          <w:tab w:val="num" w:pos="720"/>
          <w:tab w:val="num" w:pos="1260"/>
        </w:tabs>
      </w:pPr>
    </w:p>
    <w:p w:rsidR="00DA6447" w:rsidRPr="00724524" w:rsidRDefault="00DA6447" w:rsidP="00DA6447">
      <w:pPr>
        <w:tabs>
          <w:tab w:val="num" w:pos="720"/>
          <w:tab w:val="num" w:pos="1260"/>
        </w:tabs>
        <w:rPr>
          <w:b/>
          <w:bCs/>
        </w:rPr>
      </w:pPr>
      <w:r w:rsidRPr="00724524">
        <w:rPr>
          <w:b/>
          <w:bCs/>
        </w:rPr>
        <w:lastRenderedPageBreak/>
        <w:t>3. Информация «Для служебного пользования» и ее передача между Сторонами</w:t>
      </w:r>
    </w:p>
    <w:p w:rsidR="00DA6447" w:rsidRPr="00724524" w:rsidRDefault="00DA6447" w:rsidP="00DA6447">
      <w:pPr>
        <w:tabs>
          <w:tab w:val="num" w:pos="720"/>
          <w:tab w:val="num" w:pos="1260"/>
        </w:tabs>
        <w:rPr>
          <w:bCs/>
        </w:rPr>
      </w:pPr>
    </w:p>
    <w:p w:rsidR="00DA6447" w:rsidRPr="00724524" w:rsidRDefault="00DA6447" w:rsidP="00DA6447">
      <w:pPr>
        <w:tabs>
          <w:tab w:val="left" w:pos="709"/>
        </w:tabs>
      </w:pPr>
      <w:r w:rsidRPr="00724524">
        <w:t>3.1. В настоящем Соглашении под Информацией «Для служебного пользования» понимается любая техническая, инженерная, эксплуатационная, экономическая и прочая информация, переданная Передающей стороной Принимающей стороне, либо созданная в ходе выполнения Договора, указанного в пункте 2.2 настоящего Соглашения.</w:t>
      </w:r>
    </w:p>
    <w:p w:rsidR="00DA6447" w:rsidRPr="00724524" w:rsidRDefault="00DA6447" w:rsidP="00DA6447">
      <w:r w:rsidRPr="00724524">
        <w:t>3.2. При передаче Информации «Для служебного пользования» Передающая сторона обязана нанести пометку, определенную в пункте 1.2 настоящего Соглашения.</w:t>
      </w:r>
    </w:p>
    <w:p w:rsidR="00DA6447" w:rsidRPr="00724524" w:rsidRDefault="00DA6447" w:rsidP="00DA6447">
      <w:pPr>
        <w:rPr>
          <w:bCs/>
        </w:rPr>
      </w:pPr>
      <w:r w:rsidRPr="00724524">
        <w:rPr>
          <w:bCs/>
        </w:rPr>
        <w:t>3.3. </w:t>
      </w:r>
      <w:r w:rsidRPr="00724524">
        <w:t>Информация «Для служебного пользования» может передаваться представителями Передающей стороны представителям  Принимающей стороны либо</w:t>
      </w:r>
      <w:r w:rsidRPr="00724524">
        <w:rPr>
          <w:bCs/>
        </w:rPr>
        <w:t xml:space="preserve"> из рук в руки в упаковке, исключающей просмотр содержащихся документов без нарушения её целостности, либо направляться фельдъегерской связью, заказными или ценными почтовыми отправлениями.</w:t>
      </w:r>
    </w:p>
    <w:p w:rsidR="00DA6447" w:rsidRPr="00724524" w:rsidRDefault="00DA6447" w:rsidP="00DA6447">
      <w:pPr>
        <w:tabs>
          <w:tab w:val="left" w:pos="1080"/>
          <w:tab w:val="num" w:pos="1260"/>
        </w:tabs>
      </w:pPr>
      <w:r w:rsidRPr="00724524">
        <w:t>3.4. Для приема-передачи Информации «Для служебного пользования» между Сторонами могут использоваться каналы передачи данных с применением средств криптографической защиты информации, сертифицированных в соответствии с требованиями соответствующих нормативных документов.</w:t>
      </w:r>
    </w:p>
    <w:p w:rsidR="00DA6447" w:rsidRPr="00724524" w:rsidRDefault="00DA6447" w:rsidP="00DA6447">
      <w:pPr>
        <w:tabs>
          <w:tab w:val="num" w:pos="1260"/>
        </w:tabs>
        <w:rPr>
          <w:b/>
          <w:bCs/>
        </w:rPr>
      </w:pPr>
    </w:p>
    <w:p w:rsidR="00DA6447" w:rsidRPr="00724524" w:rsidRDefault="00DA6447" w:rsidP="00DA6447">
      <w:pPr>
        <w:tabs>
          <w:tab w:val="num" w:pos="1260"/>
        </w:tabs>
        <w:rPr>
          <w:b/>
          <w:bCs/>
        </w:rPr>
      </w:pPr>
      <w:r w:rsidRPr="00724524">
        <w:rPr>
          <w:b/>
          <w:bCs/>
        </w:rPr>
        <w:t xml:space="preserve">4. Защита </w:t>
      </w:r>
      <w:r w:rsidRPr="00724524">
        <w:rPr>
          <w:b/>
        </w:rPr>
        <w:t>Информации «Для служебного пользования»</w:t>
      </w:r>
      <w:r w:rsidRPr="00724524">
        <w:rPr>
          <w:b/>
          <w:bCs/>
        </w:rPr>
        <w:t xml:space="preserve"> и гарантии неразглашения</w:t>
      </w:r>
    </w:p>
    <w:p w:rsidR="00DA6447" w:rsidRPr="00724524" w:rsidRDefault="00DA6447" w:rsidP="00DA6447">
      <w:pPr>
        <w:tabs>
          <w:tab w:val="num" w:pos="1260"/>
        </w:tabs>
        <w:rPr>
          <w:bCs/>
        </w:rPr>
      </w:pPr>
    </w:p>
    <w:p w:rsidR="00DA6447" w:rsidRPr="00724524" w:rsidRDefault="00DA6447" w:rsidP="00DA6447">
      <w:pPr>
        <w:tabs>
          <w:tab w:val="num" w:pos="709"/>
        </w:tabs>
      </w:pPr>
      <w:r w:rsidRPr="00724524">
        <w:t>4.1. Принимающая сторона обязуется не передавать Информацию «Для служебного пользования» третьей стороне, кроме как по письменному согласованию с Передающей стороной, при условии, что третья сторона обязуется соблюдать условия конфиденциальности не ниже установленных в тексте настоящего Соглашения, которые должны быть закреплены в виде соглашения, аналогичного настоящему Соглашению, и согласованы с Передающей стороной.</w:t>
      </w:r>
    </w:p>
    <w:p w:rsidR="00DA6447" w:rsidRPr="00724524" w:rsidRDefault="00DA6447" w:rsidP="00DA6447">
      <w:pPr>
        <w:tabs>
          <w:tab w:val="left" w:pos="709"/>
        </w:tabs>
      </w:pPr>
      <w:r w:rsidRPr="00724524">
        <w:t>4.2. Принимающая сторона может передать Информацию «Для служебного пользования» государственному или судебному органу в соответствии с законодатель</w:t>
      </w:r>
      <w:r w:rsidRPr="00724524">
        <w:rPr>
          <w:bCs/>
        </w:rPr>
        <w:t>ством Российской Федерации. Пр</w:t>
      </w:r>
      <w:r w:rsidRPr="00724524">
        <w:t>и этом Принимающая сторона:</w:t>
      </w:r>
    </w:p>
    <w:p w:rsidR="00DA6447" w:rsidRPr="00724524" w:rsidRDefault="00DA6447" w:rsidP="00DA6447">
      <w:pPr>
        <w:tabs>
          <w:tab w:val="num" w:pos="709"/>
        </w:tabs>
      </w:pPr>
      <w:r w:rsidRPr="00724524">
        <w:t>- заблаговременно уведомит Передающую сторону о требовании такой передачи, чтобы у Передающей стороны было достаточно времени для опротестования передачи либо принятия компенсационных мер,</w:t>
      </w:r>
    </w:p>
    <w:p w:rsidR="00DA6447" w:rsidRPr="00724524" w:rsidRDefault="00DA6447" w:rsidP="00DA6447">
      <w:pPr>
        <w:pStyle w:val="aa"/>
        <w:ind w:firstLine="709"/>
      </w:pPr>
      <w:r w:rsidRPr="00724524">
        <w:t xml:space="preserve">- предоставит Передающей стороне данные о перечне, содержании и объеме Информации «Для служебного пользования», подлежащей передаче. </w:t>
      </w:r>
    </w:p>
    <w:p w:rsidR="00DA6447" w:rsidRPr="00724524" w:rsidRDefault="00DA6447" w:rsidP="00DA6447">
      <w:pPr>
        <w:tabs>
          <w:tab w:val="num" w:pos="720"/>
        </w:tabs>
      </w:pPr>
      <w:r w:rsidRPr="00724524">
        <w:tab/>
        <w:t>4.3. Принимающая сторона обязуется не вывозить и не направлять Информацию «Для служебного пользования» за пределы Российской Федерации.</w:t>
      </w:r>
    </w:p>
    <w:p w:rsidR="00DA6447" w:rsidRPr="00724524" w:rsidRDefault="00DA6447" w:rsidP="00DA6447">
      <w:pPr>
        <w:tabs>
          <w:tab w:val="num" w:pos="720"/>
        </w:tabs>
      </w:pPr>
    </w:p>
    <w:p w:rsidR="00DA6447" w:rsidRPr="00724524" w:rsidRDefault="00DA6447" w:rsidP="00DA6447">
      <w:pPr>
        <w:rPr>
          <w:b/>
        </w:rPr>
      </w:pPr>
      <w:r w:rsidRPr="00724524">
        <w:rPr>
          <w:b/>
          <w:bCs/>
        </w:rPr>
        <w:t xml:space="preserve">5. Возврат </w:t>
      </w:r>
      <w:r w:rsidRPr="00724524">
        <w:rPr>
          <w:b/>
        </w:rPr>
        <w:t>Информации «Для служебного пользования»</w:t>
      </w:r>
    </w:p>
    <w:p w:rsidR="00DA6447" w:rsidRPr="00724524" w:rsidRDefault="00DA6447" w:rsidP="00DA6447">
      <w:pPr>
        <w:rPr>
          <w:bCs/>
        </w:rPr>
      </w:pPr>
    </w:p>
    <w:p w:rsidR="00DA6447" w:rsidRPr="00724524" w:rsidRDefault="00DA6447" w:rsidP="00DA6447">
      <w:pPr>
        <w:tabs>
          <w:tab w:val="num" w:pos="709"/>
        </w:tabs>
      </w:pPr>
      <w:r w:rsidRPr="00724524">
        <w:t>5.1. В случае досрочного прекращения по каким-либо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«Для служебного пользования», а также сделанные с них копии. Возвращение материальных носителей Информации «Для служебного пользования» и их копий не будет влиять на обязательства Сторон по сохранению конфиденциальности этой информации.</w:t>
      </w:r>
    </w:p>
    <w:p w:rsidR="00DA6447" w:rsidRDefault="00DA6447" w:rsidP="00DA6447">
      <w:pPr>
        <w:tabs>
          <w:tab w:val="num" w:pos="709"/>
        </w:tabs>
      </w:pPr>
      <w:r w:rsidRPr="00724524">
        <w:t>5.2. По договоренности Сторон материальные носители Информации «Для служебного пользования», переданные Передающей стороной Принимающей стороне могут быть уничтожены по соответствующему акту.</w:t>
      </w:r>
    </w:p>
    <w:p w:rsidR="00DA6447" w:rsidRPr="00724524" w:rsidRDefault="00DA6447" w:rsidP="00DA6447">
      <w:pPr>
        <w:tabs>
          <w:tab w:val="num" w:pos="709"/>
        </w:tabs>
      </w:pPr>
    </w:p>
    <w:p w:rsidR="00DA6447" w:rsidRPr="00724524" w:rsidRDefault="00DA6447" w:rsidP="00DA6447">
      <w:pPr>
        <w:rPr>
          <w:b/>
          <w:bCs/>
        </w:rPr>
      </w:pPr>
    </w:p>
    <w:p w:rsidR="00DA6447" w:rsidRPr="00724524" w:rsidRDefault="00DA6447" w:rsidP="00DA6447">
      <w:pPr>
        <w:rPr>
          <w:b/>
        </w:rPr>
      </w:pPr>
      <w:r w:rsidRPr="00724524">
        <w:rPr>
          <w:b/>
          <w:bCs/>
        </w:rPr>
        <w:t xml:space="preserve">6. Права на </w:t>
      </w:r>
      <w:r w:rsidRPr="00724524">
        <w:rPr>
          <w:b/>
        </w:rPr>
        <w:t>Информацию «Для служебного пользования»</w:t>
      </w:r>
    </w:p>
    <w:p w:rsidR="00DA6447" w:rsidRPr="00724524" w:rsidRDefault="00DA6447" w:rsidP="00DA6447">
      <w:pPr>
        <w:rPr>
          <w:bCs/>
        </w:rPr>
      </w:pPr>
    </w:p>
    <w:p w:rsidR="00DA6447" w:rsidRPr="00724524" w:rsidRDefault="00DA6447" w:rsidP="00DA6447">
      <w:pPr>
        <w:tabs>
          <w:tab w:val="num" w:pos="709"/>
        </w:tabs>
      </w:pPr>
      <w:r w:rsidRPr="00724524">
        <w:lastRenderedPageBreak/>
        <w:t>6.1. Принимающая сторона не приобретает право на Информацию «Для служебного пользования», а лишь получает право ее использования исключительно в порядке, определенном в настоящем Соглашении, и в целях исполнения ____________.</w:t>
      </w:r>
    </w:p>
    <w:p w:rsidR="00DA6447" w:rsidRPr="00724524" w:rsidRDefault="00DA6447" w:rsidP="00DA6447">
      <w:pPr>
        <w:tabs>
          <w:tab w:val="num" w:pos="709"/>
        </w:tabs>
      </w:pPr>
      <w:r w:rsidRPr="00724524">
        <w:t>6.2. Передавая Информацию «Для служебного пользования» Принимающей стороне, Передающая сторона не предоставляет Принимающей стороне никаких дополнительных прав, в том числе никаких лицензий или титульных прав на патенты, авторских прав, торговых марок, принадлежащих Передающей стороне.</w:t>
      </w:r>
    </w:p>
    <w:p w:rsidR="00DA6447" w:rsidRPr="00724524" w:rsidRDefault="00DA6447" w:rsidP="00DA6447">
      <w:pPr>
        <w:tabs>
          <w:tab w:val="num" w:pos="709"/>
        </w:tabs>
      </w:pPr>
      <w:r w:rsidRPr="00724524">
        <w:t xml:space="preserve">6.3. Принимающая сторона не может видоизменять, разрабатывать, декомпилировать, разбирать или использовать в нарушение настоящего </w:t>
      </w:r>
      <w:r w:rsidRPr="00724524">
        <w:rPr>
          <w:bCs/>
        </w:rPr>
        <w:t xml:space="preserve">Соглашения </w:t>
      </w:r>
      <w:r w:rsidRPr="00724524">
        <w:t>любые программные продукты или материальные объекты, содержащие Информацию «Для служебного пользования» Передающей стороны.</w:t>
      </w:r>
    </w:p>
    <w:p w:rsidR="00DA6447" w:rsidRPr="00724524" w:rsidRDefault="00DA6447" w:rsidP="00DA6447">
      <w:pPr>
        <w:tabs>
          <w:tab w:val="num" w:pos="709"/>
        </w:tabs>
      </w:pPr>
    </w:p>
    <w:p w:rsidR="00DA6447" w:rsidRPr="00724524" w:rsidRDefault="00DA6447" w:rsidP="00DA6447">
      <w:pPr>
        <w:tabs>
          <w:tab w:val="num" w:pos="709"/>
        </w:tabs>
        <w:rPr>
          <w:b/>
        </w:rPr>
      </w:pPr>
      <w:r w:rsidRPr="00724524">
        <w:rPr>
          <w:b/>
        </w:rPr>
        <w:t>7. Ответственность Сторон</w:t>
      </w:r>
    </w:p>
    <w:p w:rsidR="00DA6447" w:rsidRPr="00724524" w:rsidRDefault="00DA6447" w:rsidP="00DA6447">
      <w:pPr>
        <w:tabs>
          <w:tab w:val="num" w:pos="709"/>
        </w:tabs>
        <w:rPr>
          <w:b/>
        </w:rPr>
      </w:pPr>
    </w:p>
    <w:p w:rsidR="00DA6447" w:rsidRPr="00724524" w:rsidRDefault="00DA6447" w:rsidP="00DA6447">
      <w:pPr>
        <w:tabs>
          <w:tab w:val="num" w:pos="709"/>
        </w:tabs>
      </w:pPr>
      <w:r w:rsidRPr="00724524">
        <w:t>7.1. Принимающая сторона, допустившая разглашение Информации «Для служебного пользования» Передающей стороны или ее передачу (предоставление) третьим лицам в нарушение условий настоящего Соглашения, в том числе неумышленных, ошибочных действий или бездействия, несет ответственность в соответствии с законодательством Российской Федерации, включая возмещение причиненного Передающей стороне ущерба.</w:t>
      </w:r>
    </w:p>
    <w:p w:rsidR="00DA6447" w:rsidRPr="00724524" w:rsidRDefault="00DA6447" w:rsidP="00DA6447">
      <w:r w:rsidRPr="00724524">
        <w:t>7.2. Ответственность Сторон за обеспечение конфиденциальности Информации «Для служебного пользования» не распространяется на случаи, когда она:</w:t>
      </w:r>
    </w:p>
    <w:p w:rsidR="00DA6447" w:rsidRPr="00724524" w:rsidRDefault="00DA6447" w:rsidP="00DA6447">
      <w:pPr>
        <w:rPr>
          <w:bCs/>
        </w:rPr>
      </w:pPr>
      <w:r w:rsidRPr="00724524">
        <w:rPr>
          <w:bCs/>
        </w:rPr>
        <w:t>- стала публично известной в результате любых действий, умышленных или неумышленных, а равно бездействия Передающей стороны;</w:t>
      </w:r>
    </w:p>
    <w:p w:rsidR="00DA6447" w:rsidRPr="00724524" w:rsidRDefault="00DA6447" w:rsidP="00DA6447">
      <w:pPr>
        <w:rPr>
          <w:bCs/>
        </w:rPr>
      </w:pPr>
      <w:r w:rsidRPr="00724524">
        <w:rPr>
          <w:bCs/>
        </w:rPr>
        <w:t>- получена из общедоступных источников с указанием источников;</w:t>
      </w:r>
    </w:p>
    <w:p w:rsidR="00DA6447" w:rsidRPr="00724524" w:rsidRDefault="00DA6447" w:rsidP="00DA6447">
      <w:pPr>
        <w:rPr>
          <w:bCs/>
        </w:rPr>
      </w:pPr>
      <w:r w:rsidRPr="00724524">
        <w:rPr>
          <w:bCs/>
        </w:rPr>
        <w:t>- раскрыта для неограниченного доступа третьей стороной.</w:t>
      </w:r>
    </w:p>
    <w:p w:rsidR="00DA6447" w:rsidRPr="00724524" w:rsidRDefault="00DA6447" w:rsidP="00DA6447">
      <w:pPr>
        <w:tabs>
          <w:tab w:val="num" w:pos="709"/>
        </w:tabs>
      </w:pPr>
      <w:r w:rsidRPr="00724524">
        <w:t>7.3. На Принимающую  сторону возлагается обязательство доказательства своего права на любое исключение, подпадающее под действие пункта 8.2 Соглашения.</w:t>
      </w:r>
    </w:p>
    <w:p w:rsidR="00DA6447" w:rsidRPr="00724524" w:rsidRDefault="00DA6447" w:rsidP="00DA6447">
      <w:pPr>
        <w:tabs>
          <w:tab w:val="num" w:pos="709"/>
        </w:tabs>
      </w:pPr>
      <w:r w:rsidRPr="00724524">
        <w:t xml:space="preserve">7.4. Обязательства Принимающей стороны по обеспечению конфиденциальности информации, полученной от Передающей стороны, сохраняются до момента,  пока Передающая сторона не снимет ограничения на распространение данной информации. </w:t>
      </w:r>
    </w:p>
    <w:p w:rsidR="00DA6447" w:rsidRPr="00724524" w:rsidRDefault="00DA6447" w:rsidP="00DA6447">
      <w:pPr>
        <w:tabs>
          <w:tab w:val="num" w:pos="709"/>
        </w:tabs>
        <w:rPr>
          <w:b/>
        </w:rPr>
      </w:pPr>
    </w:p>
    <w:p w:rsidR="00DA6447" w:rsidRPr="00724524" w:rsidRDefault="00DA6447" w:rsidP="00DA6447">
      <w:pPr>
        <w:tabs>
          <w:tab w:val="num" w:pos="709"/>
        </w:tabs>
        <w:rPr>
          <w:b/>
        </w:rPr>
      </w:pPr>
      <w:r w:rsidRPr="00724524">
        <w:rPr>
          <w:b/>
        </w:rPr>
        <w:t>8. Прочие условия</w:t>
      </w:r>
    </w:p>
    <w:p w:rsidR="00DA6447" w:rsidRPr="00724524" w:rsidRDefault="00DA6447" w:rsidP="00DA6447">
      <w:pPr>
        <w:tabs>
          <w:tab w:val="num" w:pos="709"/>
        </w:tabs>
        <w:rPr>
          <w:b/>
        </w:rPr>
      </w:pPr>
    </w:p>
    <w:p w:rsidR="00DA6447" w:rsidRPr="00724524" w:rsidRDefault="00DA6447" w:rsidP="00DA6447">
      <w:pPr>
        <w:tabs>
          <w:tab w:val="num" w:pos="709"/>
        </w:tabs>
      </w:pPr>
      <w:r w:rsidRPr="00724524">
        <w:t>8.1. Настоящее Соглашение подлежит юрисдикции и толкованию в соответствии с законами Российской Федерации.</w:t>
      </w:r>
    </w:p>
    <w:p w:rsidR="00DA6447" w:rsidRPr="00724524" w:rsidRDefault="00DA6447" w:rsidP="00DA6447">
      <w:pPr>
        <w:tabs>
          <w:tab w:val="num" w:pos="709"/>
        </w:tabs>
      </w:pPr>
      <w:r w:rsidRPr="00724524">
        <w:t>8.2. Изменение условий настоящего Соглашения, его расторжение и прекращение допускаются по соглашению Сторон. Любые дополнения или изменения, вносимые в настоящее Соглашение, оформляются дополнительным соглашением и вступают в силу в момент его подписания Сторонами, если иное не будет указано в таком дополнительном соглашении.</w:t>
      </w:r>
    </w:p>
    <w:p w:rsidR="00DA6447" w:rsidRPr="00724524" w:rsidRDefault="00DA6447" w:rsidP="00DA6447">
      <w:pPr>
        <w:tabs>
          <w:tab w:val="num" w:pos="709"/>
        </w:tabs>
      </w:pPr>
      <w:r w:rsidRPr="00724524">
        <w:t>8.3. Все споры, разногласия или требования, возникающие из настоящего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DA6447" w:rsidRPr="00724524" w:rsidRDefault="00DA6447" w:rsidP="00DA6447">
      <w:pPr>
        <w:tabs>
          <w:tab w:val="num" w:pos="709"/>
        </w:tabs>
      </w:pPr>
      <w:r w:rsidRPr="00724524">
        <w:t>8.4. Права и обязанности по настоящему Соглашению не подлежат переуступке третьим лицам без письменного согласия Сторон.</w:t>
      </w:r>
    </w:p>
    <w:p w:rsidR="00DA6447" w:rsidRPr="00724524" w:rsidRDefault="00DA6447" w:rsidP="00DA6447">
      <w:pPr>
        <w:tabs>
          <w:tab w:val="num" w:pos="709"/>
        </w:tabs>
      </w:pPr>
      <w:r w:rsidRPr="00724524">
        <w:t>8.5. 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DA6447" w:rsidRPr="00724524" w:rsidRDefault="00DA6447" w:rsidP="00DA6447">
      <w:pPr>
        <w:tabs>
          <w:tab w:val="num" w:pos="709"/>
        </w:tabs>
      </w:pPr>
      <w:r w:rsidRPr="00724524">
        <w:t>8.6. Настоящее Соглашение составлено и подписано в двух экземплярах, имеющих равную силу – по одному для каждой из Сторон.</w:t>
      </w:r>
    </w:p>
    <w:p w:rsidR="00DA6447" w:rsidRPr="00724524" w:rsidRDefault="00DA6447" w:rsidP="00DA6447">
      <w:pPr>
        <w:rPr>
          <w:rFonts w:eastAsia="Calibri"/>
          <w:sz w:val="28"/>
          <w:szCs w:val="28"/>
        </w:rPr>
      </w:pPr>
    </w:p>
    <w:tbl>
      <w:tblPr>
        <w:tblW w:w="0" w:type="auto"/>
        <w:tblInd w:w="-34" w:type="dxa"/>
        <w:tblLook w:val="04A0"/>
      </w:tblPr>
      <w:tblGrid>
        <w:gridCol w:w="9963"/>
        <w:gridCol w:w="283"/>
      </w:tblGrid>
      <w:tr w:rsidR="00DA6447" w:rsidRPr="00724524" w:rsidTr="00DA6447">
        <w:trPr>
          <w:trHeight w:val="3034"/>
        </w:trPr>
        <w:tc>
          <w:tcPr>
            <w:tcW w:w="9963" w:type="dxa"/>
            <w:shd w:val="clear" w:color="auto" w:fill="auto"/>
          </w:tcPr>
          <w:tbl>
            <w:tblPr>
              <w:tblW w:w="9747" w:type="dxa"/>
              <w:tblLook w:val="04A0"/>
            </w:tblPr>
            <w:tblGrid>
              <w:gridCol w:w="4786"/>
              <w:gridCol w:w="708"/>
              <w:gridCol w:w="4253"/>
            </w:tblGrid>
            <w:tr w:rsidR="00DA6447" w:rsidRPr="00971E15" w:rsidTr="00DA6447">
              <w:tc>
                <w:tcPr>
                  <w:tcW w:w="4786" w:type="dxa"/>
                </w:tcPr>
                <w:p w:rsidR="00DA6447" w:rsidRPr="00971E15" w:rsidRDefault="00DA6447" w:rsidP="00DA6447">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ЗАКАЗЧИК:</w:t>
                  </w:r>
                </w:p>
                <w:p w:rsidR="00DA6447" w:rsidRPr="00971E15" w:rsidRDefault="00DA6447" w:rsidP="00DA6447">
                  <w:pPr>
                    <w:widowControl w:val="0"/>
                    <w:suppressAutoHyphens/>
                    <w:ind w:left="120"/>
                  </w:pPr>
                </w:p>
                <w:p w:rsidR="00DA6447" w:rsidRPr="00971E15" w:rsidRDefault="00DA6447" w:rsidP="00DA6447">
                  <w:pPr>
                    <w:widowControl w:val="0"/>
                    <w:suppressAutoHyphens/>
                    <w:ind w:left="360"/>
                  </w:pPr>
                  <w:r w:rsidRPr="00971E15">
                    <w:t xml:space="preserve">Заместитель генерального директора – директор по капитальным вложениям  </w:t>
                  </w:r>
                </w:p>
                <w:p w:rsidR="00DA6447" w:rsidRPr="00971E15" w:rsidRDefault="00DA6447" w:rsidP="00DA6447">
                  <w:pPr>
                    <w:widowControl w:val="0"/>
                    <w:suppressAutoHyphens/>
                    <w:ind w:left="360"/>
                  </w:pPr>
                </w:p>
                <w:p w:rsidR="00DA6447" w:rsidRPr="00971E15" w:rsidRDefault="00DA6447" w:rsidP="00DA6447">
                  <w:pPr>
                    <w:pStyle w:val="aff1"/>
                    <w:widowControl w:val="0"/>
                    <w:suppressAutoHyphens/>
                    <w:ind w:left="360" w:hanging="8"/>
                    <w:rPr>
                      <w:rFonts w:ascii="Times New Roman" w:hAnsi="Times New Roman"/>
                      <w:sz w:val="24"/>
                      <w:szCs w:val="24"/>
                    </w:rPr>
                  </w:pPr>
                  <w:r w:rsidRPr="00971E15">
                    <w:rPr>
                      <w:rFonts w:ascii="Times New Roman" w:hAnsi="Times New Roman"/>
                      <w:sz w:val="24"/>
                      <w:szCs w:val="24"/>
                    </w:rPr>
                    <w:t xml:space="preserve">_________________А.В. </w:t>
                  </w:r>
                  <w:r>
                    <w:rPr>
                      <w:rFonts w:ascii="Times New Roman" w:hAnsi="Times New Roman"/>
                      <w:sz w:val="24"/>
                      <w:szCs w:val="24"/>
                    </w:rPr>
                    <w:t>П</w:t>
                  </w:r>
                  <w:r w:rsidRPr="00971E15">
                    <w:rPr>
                      <w:rFonts w:ascii="Times New Roman" w:hAnsi="Times New Roman"/>
                      <w:sz w:val="24"/>
                      <w:szCs w:val="24"/>
                    </w:rPr>
                    <w:t>етрушов</w:t>
                  </w:r>
                </w:p>
                <w:p w:rsidR="00DA6447" w:rsidRPr="00971E15" w:rsidRDefault="00DA6447" w:rsidP="00DA6447">
                  <w:pPr>
                    <w:widowControl w:val="0"/>
                    <w:suppressAutoHyphens/>
                    <w:ind w:left="360"/>
                  </w:pPr>
                </w:p>
                <w:p w:rsidR="00DA6447" w:rsidRPr="00971E15" w:rsidRDefault="00DA6447" w:rsidP="00DA6447">
                  <w:pPr>
                    <w:widowControl w:val="0"/>
                    <w:suppressAutoHyphens/>
                    <w:ind w:left="360" w:hanging="8"/>
                  </w:pPr>
                  <w:r w:rsidRPr="00971E15">
                    <w:t>«____» ____________ 201</w:t>
                  </w:r>
                  <w:r>
                    <w:t>5</w:t>
                  </w:r>
                  <w:r w:rsidRPr="00971E15">
                    <w:t>г.</w:t>
                  </w:r>
                </w:p>
                <w:p w:rsidR="00DA6447" w:rsidRPr="00971E15" w:rsidRDefault="00DA6447" w:rsidP="00DA6447">
                  <w:pPr>
                    <w:widowControl w:val="0"/>
                    <w:suppressAutoHyphens/>
                    <w:ind w:left="360"/>
                  </w:pPr>
                  <w:r w:rsidRPr="00971E15">
                    <w:t xml:space="preserve">      М.П.</w:t>
                  </w:r>
                </w:p>
              </w:tc>
              <w:tc>
                <w:tcPr>
                  <w:tcW w:w="708" w:type="dxa"/>
                </w:tcPr>
                <w:p w:rsidR="00DA6447" w:rsidRPr="00971E15" w:rsidRDefault="00DA6447" w:rsidP="00DA6447">
                  <w:pPr>
                    <w:pStyle w:val="aff1"/>
                    <w:widowControl w:val="0"/>
                    <w:suppressAutoHyphens/>
                    <w:ind w:left="360"/>
                    <w:rPr>
                      <w:rFonts w:ascii="Times New Roman" w:hAnsi="Times New Roman"/>
                      <w:sz w:val="24"/>
                      <w:szCs w:val="24"/>
                    </w:rPr>
                  </w:pPr>
                </w:p>
              </w:tc>
              <w:tc>
                <w:tcPr>
                  <w:tcW w:w="4253" w:type="dxa"/>
                </w:tcPr>
                <w:p w:rsidR="00DA6447" w:rsidRPr="00971E15" w:rsidRDefault="00DA6447" w:rsidP="00DA6447">
                  <w:pPr>
                    <w:pStyle w:val="aff1"/>
                    <w:widowControl w:val="0"/>
                    <w:suppressAutoHyphens/>
                    <w:ind w:left="360"/>
                    <w:rPr>
                      <w:rFonts w:ascii="Times New Roman" w:hAnsi="Times New Roman"/>
                      <w:b/>
                      <w:bCs/>
                      <w:sz w:val="24"/>
                      <w:szCs w:val="24"/>
                    </w:rPr>
                  </w:pPr>
                  <w:r w:rsidRPr="00971E15">
                    <w:rPr>
                      <w:rFonts w:ascii="Times New Roman" w:hAnsi="Times New Roman"/>
                      <w:b/>
                      <w:bCs/>
                      <w:sz w:val="24"/>
                      <w:szCs w:val="24"/>
                    </w:rPr>
                    <w:t>ПОДРЯДЧИК:</w:t>
                  </w:r>
                </w:p>
                <w:p w:rsidR="00DA6447" w:rsidRPr="00971E15" w:rsidRDefault="00DA6447" w:rsidP="00DA6447">
                  <w:pPr>
                    <w:pStyle w:val="aff1"/>
                    <w:widowControl w:val="0"/>
                    <w:suppressAutoHyphens/>
                    <w:rPr>
                      <w:rFonts w:ascii="Times New Roman" w:hAnsi="Times New Roman"/>
                      <w:b/>
                      <w:bCs/>
                      <w:sz w:val="24"/>
                      <w:szCs w:val="24"/>
                    </w:rPr>
                  </w:pPr>
                </w:p>
                <w:p w:rsidR="00DA6447" w:rsidRPr="00971E15" w:rsidRDefault="00DA6447" w:rsidP="00DA6447">
                  <w:pPr>
                    <w:pStyle w:val="aff1"/>
                    <w:widowControl w:val="0"/>
                    <w:suppressAutoHyphens/>
                    <w:rPr>
                      <w:rFonts w:ascii="Times New Roman" w:hAnsi="Times New Roman"/>
                      <w:bCs/>
                      <w:sz w:val="24"/>
                      <w:szCs w:val="24"/>
                    </w:rPr>
                  </w:pPr>
                </w:p>
                <w:p w:rsidR="00DA6447" w:rsidRPr="00971E15" w:rsidRDefault="00DA6447" w:rsidP="00DA6447">
                  <w:pPr>
                    <w:pStyle w:val="aff1"/>
                    <w:widowControl w:val="0"/>
                    <w:suppressAutoHyphens/>
                    <w:ind w:left="360"/>
                    <w:rPr>
                      <w:rFonts w:ascii="Times New Roman" w:hAnsi="Times New Roman"/>
                      <w:bCs/>
                      <w:sz w:val="24"/>
                      <w:szCs w:val="24"/>
                    </w:rPr>
                  </w:pPr>
                </w:p>
                <w:p w:rsidR="00DA6447" w:rsidRPr="00971E15" w:rsidRDefault="00DA6447" w:rsidP="00DA6447">
                  <w:pPr>
                    <w:pStyle w:val="aff1"/>
                    <w:widowControl w:val="0"/>
                    <w:suppressAutoHyphens/>
                    <w:ind w:left="360"/>
                    <w:rPr>
                      <w:rFonts w:ascii="Times New Roman" w:hAnsi="Times New Roman"/>
                      <w:bCs/>
                      <w:sz w:val="24"/>
                      <w:szCs w:val="24"/>
                    </w:rPr>
                  </w:pPr>
                </w:p>
                <w:p w:rsidR="00DA6447" w:rsidRPr="00971E15" w:rsidRDefault="00DA6447" w:rsidP="00DA6447">
                  <w:pPr>
                    <w:pStyle w:val="aff1"/>
                    <w:widowControl w:val="0"/>
                    <w:suppressAutoHyphens/>
                    <w:ind w:left="360"/>
                    <w:rPr>
                      <w:rFonts w:ascii="Times New Roman" w:hAnsi="Times New Roman"/>
                      <w:bCs/>
                      <w:sz w:val="24"/>
                      <w:szCs w:val="24"/>
                    </w:rPr>
                  </w:pPr>
                </w:p>
                <w:p w:rsidR="00DA6447" w:rsidRPr="00971E15" w:rsidRDefault="00DA6447" w:rsidP="00DA6447">
                  <w:pPr>
                    <w:pStyle w:val="aff1"/>
                    <w:widowControl w:val="0"/>
                    <w:suppressAutoHyphens/>
                    <w:ind w:left="360"/>
                    <w:rPr>
                      <w:rFonts w:ascii="Times New Roman" w:hAnsi="Times New Roman"/>
                      <w:bCs/>
                      <w:sz w:val="24"/>
                      <w:szCs w:val="24"/>
                    </w:rPr>
                  </w:pPr>
                  <w:r w:rsidRPr="00971E15">
                    <w:rPr>
                      <w:rFonts w:ascii="Times New Roman" w:hAnsi="Times New Roman"/>
                      <w:bCs/>
                      <w:sz w:val="24"/>
                      <w:szCs w:val="24"/>
                    </w:rPr>
                    <w:t xml:space="preserve">______________   </w:t>
                  </w:r>
                </w:p>
                <w:p w:rsidR="00DA6447" w:rsidRPr="00971E15" w:rsidRDefault="00DA6447" w:rsidP="00DA6447">
                  <w:pPr>
                    <w:pStyle w:val="aff1"/>
                    <w:widowControl w:val="0"/>
                    <w:suppressAutoHyphens/>
                    <w:ind w:left="360"/>
                    <w:rPr>
                      <w:rFonts w:ascii="Times New Roman" w:hAnsi="Times New Roman"/>
                      <w:bCs/>
                      <w:sz w:val="24"/>
                      <w:szCs w:val="24"/>
                    </w:rPr>
                  </w:pPr>
                </w:p>
                <w:p w:rsidR="00DA6447" w:rsidRPr="00971E15" w:rsidRDefault="00DA6447" w:rsidP="00DA6447">
                  <w:pPr>
                    <w:pStyle w:val="aff1"/>
                    <w:widowControl w:val="0"/>
                    <w:suppressAutoHyphens/>
                    <w:ind w:left="360"/>
                    <w:rPr>
                      <w:rFonts w:ascii="Times New Roman" w:hAnsi="Times New Roman"/>
                      <w:bCs/>
                      <w:sz w:val="24"/>
                      <w:szCs w:val="24"/>
                    </w:rPr>
                  </w:pPr>
                  <w:r w:rsidRPr="00971E15">
                    <w:rPr>
                      <w:rFonts w:ascii="Times New Roman" w:hAnsi="Times New Roman"/>
                      <w:bCs/>
                      <w:sz w:val="24"/>
                      <w:szCs w:val="24"/>
                    </w:rPr>
                    <w:t>«____» ____________ 201</w:t>
                  </w:r>
                  <w:r>
                    <w:rPr>
                      <w:rFonts w:ascii="Times New Roman" w:hAnsi="Times New Roman"/>
                      <w:bCs/>
                      <w:sz w:val="24"/>
                      <w:szCs w:val="24"/>
                    </w:rPr>
                    <w:t>5</w:t>
                  </w:r>
                  <w:r w:rsidRPr="00971E15">
                    <w:rPr>
                      <w:rFonts w:ascii="Times New Roman" w:hAnsi="Times New Roman"/>
                      <w:bCs/>
                      <w:sz w:val="24"/>
                      <w:szCs w:val="24"/>
                    </w:rPr>
                    <w:t>г.</w:t>
                  </w:r>
                </w:p>
                <w:p w:rsidR="00DA6447" w:rsidRPr="00971E15" w:rsidRDefault="00DA6447" w:rsidP="00DA6447">
                  <w:pPr>
                    <w:pStyle w:val="aff1"/>
                    <w:widowControl w:val="0"/>
                    <w:suppressAutoHyphens/>
                    <w:ind w:left="360"/>
                    <w:rPr>
                      <w:rFonts w:ascii="Times New Roman" w:hAnsi="Times New Roman"/>
                      <w:sz w:val="24"/>
                      <w:szCs w:val="24"/>
                    </w:rPr>
                  </w:pPr>
                  <w:r w:rsidRPr="00971E15">
                    <w:rPr>
                      <w:rFonts w:ascii="Times New Roman" w:hAnsi="Times New Roman"/>
                      <w:bCs/>
                      <w:sz w:val="24"/>
                      <w:szCs w:val="24"/>
                    </w:rPr>
                    <w:t xml:space="preserve">     М.П.</w:t>
                  </w:r>
                </w:p>
              </w:tc>
            </w:tr>
          </w:tbl>
          <w:p w:rsidR="00DA6447" w:rsidRPr="00971E15" w:rsidRDefault="00DA6447" w:rsidP="00DA6447"/>
        </w:tc>
        <w:tc>
          <w:tcPr>
            <w:tcW w:w="283" w:type="dxa"/>
            <w:shd w:val="clear" w:color="auto" w:fill="auto"/>
          </w:tcPr>
          <w:p w:rsidR="00DA6447" w:rsidRPr="00971E15" w:rsidRDefault="00DA6447" w:rsidP="00DA6447">
            <w:pPr>
              <w:ind w:left="33"/>
            </w:pPr>
          </w:p>
        </w:tc>
      </w:tr>
    </w:tbl>
    <w:p w:rsidR="005F1006" w:rsidRDefault="005F1006" w:rsidP="005F1006">
      <w:pPr>
        <w:ind w:left="284" w:right="142"/>
        <w:jc w:val="right"/>
      </w:pPr>
    </w:p>
    <w:p w:rsidR="005318CF" w:rsidRDefault="005318CF" w:rsidP="005318CF">
      <w:pPr>
        <w:ind w:left="284" w:right="142"/>
        <w:jc w:val="right"/>
      </w:pPr>
    </w:p>
    <w:p w:rsidR="000C2314" w:rsidRPr="00BD54EB" w:rsidRDefault="000C2314" w:rsidP="000C2314">
      <w:pPr>
        <w:rPr>
          <w:sz w:val="26"/>
          <w:szCs w:val="26"/>
        </w:rPr>
      </w:pPr>
    </w:p>
    <w:p w:rsidR="00604FD1" w:rsidRDefault="00604FD1" w:rsidP="00820488">
      <w:pPr>
        <w:pStyle w:val="310"/>
        <w:rPr>
          <w:b/>
          <w:sz w:val="28"/>
          <w:szCs w:val="28"/>
        </w:rPr>
      </w:pPr>
      <w:bookmarkStart w:id="435" w:name="_Toc393895822"/>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449D0" w:rsidRDefault="006449D0" w:rsidP="00820488">
      <w:pPr>
        <w:pStyle w:val="310"/>
        <w:rPr>
          <w:b/>
          <w:sz w:val="28"/>
          <w:szCs w:val="28"/>
        </w:rPr>
      </w:pPr>
    </w:p>
    <w:p w:rsidR="006449D0" w:rsidRDefault="006449D0"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77520B" w:rsidRDefault="0077520B" w:rsidP="00820488">
      <w:pPr>
        <w:pStyle w:val="310"/>
        <w:rPr>
          <w:b/>
          <w:sz w:val="28"/>
          <w:szCs w:val="28"/>
        </w:rPr>
      </w:pPr>
      <w:r w:rsidRPr="00BD54EB">
        <w:rPr>
          <w:b/>
          <w:sz w:val="28"/>
          <w:szCs w:val="28"/>
        </w:rPr>
        <w:lastRenderedPageBreak/>
        <w:t>ТОМ 2 «ТЕХНИЧЕСКАЯ ЧАСТЬ»</w:t>
      </w:r>
      <w:bookmarkEnd w:id="435"/>
    </w:p>
    <w:p w:rsidR="00DA6447" w:rsidRDefault="00DA6447" w:rsidP="00DA6447">
      <w:pPr>
        <w:jc w:val="center"/>
        <w:rPr>
          <w:color w:val="000000"/>
          <w:sz w:val="26"/>
          <w:szCs w:val="26"/>
        </w:rPr>
      </w:pPr>
      <w:r w:rsidRPr="00F65139">
        <w:rPr>
          <w:color w:val="000000"/>
          <w:sz w:val="26"/>
          <w:szCs w:val="26"/>
        </w:rPr>
        <w:t>СОДЕРЖАНИЕ</w:t>
      </w:r>
    </w:p>
    <w:p w:rsidR="00DA6447" w:rsidRPr="00F65139" w:rsidRDefault="00DA6447" w:rsidP="00DA6447">
      <w:pPr>
        <w:rPr>
          <w:color w:val="000000"/>
          <w:sz w:val="26"/>
          <w:szCs w:val="26"/>
        </w:rPr>
      </w:pPr>
      <w:r w:rsidRPr="00F65139">
        <w:rPr>
          <w:color w:val="000000"/>
          <w:sz w:val="26"/>
          <w:szCs w:val="26"/>
        </w:rPr>
        <w:t>РАЗДЕЛ 1. НАИМЕНОВАНИЕ ОБЪЕКТА.</w:t>
      </w:r>
    </w:p>
    <w:p w:rsidR="00DA6447" w:rsidRPr="00F65139" w:rsidRDefault="00DA6447" w:rsidP="00DA6447">
      <w:pPr>
        <w:rPr>
          <w:color w:val="000000"/>
          <w:sz w:val="26"/>
          <w:szCs w:val="26"/>
        </w:rPr>
      </w:pPr>
      <w:r w:rsidRPr="00F65139">
        <w:rPr>
          <w:color w:val="000000"/>
          <w:sz w:val="26"/>
          <w:szCs w:val="26"/>
        </w:rPr>
        <w:t>РАЗДЕЛ 2. ОПИСАНИЕ РАБОТ, ЦЕЛЬ И ЗАДАЧИ</w:t>
      </w:r>
    </w:p>
    <w:p w:rsidR="00DA6447" w:rsidRPr="00F65139" w:rsidRDefault="00DA6447" w:rsidP="00DA6447">
      <w:pPr>
        <w:rPr>
          <w:color w:val="000000"/>
          <w:sz w:val="26"/>
          <w:szCs w:val="26"/>
        </w:rPr>
      </w:pPr>
      <w:r w:rsidRPr="00F65139">
        <w:rPr>
          <w:color w:val="000000"/>
          <w:sz w:val="26"/>
          <w:szCs w:val="26"/>
        </w:rPr>
        <w:t>РАЗДЕЛ 3. ТРЕБОВАНИЯ К ТЕХНИЧЕСКИМ ХАРАКТЕРИСТИКАМ РАБОТ</w:t>
      </w:r>
    </w:p>
    <w:p w:rsidR="00DA6447" w:rsidRPr="00F65139" w:rsidRDefault="00DA6447" w:rsidP="00DA6447">
      <w:pPr>
        <w:ind w:left="851"/>
        <w:rPr>
          <w:color w:val="000000"/>
          <w:sz w:val="26"/>
          <w:szCs w:val="26"/>
        </w:rPr>
      </w:pPr>
      <w:r w:rsidRPr="00F65139">
        <w:rPr>
          <w:color w:val="000000"/>
          <w:sz w:val="26"/>
          <w:szCs w:val="26"/>
        </w:rPr>
        <w:t>Подраздел 3.1 Нормативная база</w:t>
      </w:r>
    </w:p>
    <w:p w:rsidR="00DA6447" w:rsidRPr="00F65139" w:rsidRDefault="00DA6447" w:rsidP="00DA6447">
      <w:pPr>
        <w:ind w:left="851"/>
        <w:rPr>
          <w:color w:val="000000"/>
          <w:sz w:val="26"/>
          <w:szCs w:val="26"/>
        </w:rPr>
      </w:pPr>
      <w:r w:rsidRPr="00F65139">
        <w:rPr>
          <w:color w:val="000000"/>
          <w:sz w:val="26"/>
          <w:szCs w:val="26"/>
        </w:rPr>
        <w:t>Подраздел 3.2 Особые условия строительства</w:t>
      </w:r>
    </w:p>
    <w:p w:rsidR="00DA6447" w:rsidRPr="00F65139" w:rsidRDefault="00DA6447" w:rsidP="00DA6447">
      <w:pPr>
        <w:ind w:left="851"/>
        <w:rPr>
          <w:color w:val="000000"/>
          <w:sz w:val="26"/>
          <w:szCs w:val="26"/>
        </w:rPr>
      </w:pPr>
      <w:r w:rsidRPr="00F65139">
        <w:rPr>
          <w:color w:val="000000"/>
          <w:sz w:val="26"/>
          <w:szCs w:val="26"/>
        </w:rPr>
        <w:t>Подраздел 3.3 Основные технико-экономические показатели объекта</w:t>
      </w:r>
    </w:p>
    <w:p w:rsidR="00DA6447" w:rsidRPr="00F65139" w:rsidRDefault="00DA6447" w:rsidP="00DA6447">
      <w:pPr>
        <w:ind w:left="851"/>
        <w:rPr>
          <w:color w:val="000000"/>
          <w:sz w:val="26"/>
          <w:szCs w:val="26"/>
        </w:rPr>
      </w:pPr>
      <w:r w:rsidRPr="00F65139">
        <w:rPr>
          <w:color w:val="000000"/>
          <w:sz w:val="26"/>
          <w:szCs w:val="26"/>
        </w:rPr>
        <w:t>Подраздел 3.4 Строительный паспорт земельного участка</w:t>
      </w:r>
    </w:p>
    <w:p w:rsidR="00DA6447" w:rsidRPr="00F65139" w:rsidRDefault="00DA6447" w:rsidP="00DA6447">
      <w:pPr>
        <w:ind w:left="851"/>
        <w:rPr>
          <w:color w:val="000000"/>
          <w:sz w:val="26"/>
          <w:szCs w:val="26"/>
        </w:rPr>
      </w:pPr>
      <w:r w:rsidRPr="00F65139">
        <w:rPr>
          <w:color w:val="000000"/>
          <w:sz w:val="26"/>
          <w:szCs w:val="26"/>
        </w:rPr>
        <w:t>Подраздел 3.5 Требования к технологии, режиму здания / сооружения</w:t>
      </w:r>
    </w:p>
    <w:p w:rsidR="00DA6447" w:rsidRPr="00F65139" w:rsidRDefault="00DA6447" w:rsidP="00DA6447">
      <w:pPr>
        <w:ind w:left="851"/>
        <w:rPr>
          <w:color w:val="000000"/>
          <w:sz w:val="26"/>
          <w:szCs w:val="26"/>
        </w:rPr>
      </w:pPr>
      <w:r w:rsidRPr="00F65139">
        <w:rPr>
          <w:color w:val="000000"/>
          <w:sz w:val="26"/>
          <w:szCs w:val="26"/>
        </w:rPr>
        <w:t>Подраздел 3.6 Требования к архитектурно-строительным, объемно-планировочным и конструктивным решениям</w:t>
      </w:r>
    </w:p>
    <w:p w:rsidR="00DA6447" w:rsidRPr="00F65139" w:rsidRDefault="00DA6447" w:rsidP="00DA6447">
      <w:pPr>
        <w:autoSpaceDE w:val="0"/>
        <w:autoSpaceDN w:val="0"/>
        <w:adjustRightInd w:val="0"/>
        <w:ind w:left="851"/>
        <w:rPr>
          <w:color w:val="000000"/>
          <w:sz w:val="26"/>
          <w:szCs w:val="26"/>
        </w:rPr>
      </w:pPr>
      <w:r w:rsidRPr="00F65139">
        <w:rPr>
          <w:color w:val="000000"/>
          <w:sz w:val="26"/>
          <w:szCs w:val="26"/>
        </w:rPr>
        <w:t>Подраздел 3.7 Выделение очередей и пусковых комплексов, требования по перспективному расширению здания/сооружения</w:t>
      </w:r>
    </w:p>
    <w:p w:rsidR="00DA6447" w:rsidRPr="00F65139" w:rsidRDefault="00DA6447" w:rsidP="00DA6447">
      <w:pPr>
        <w:ind w:left="851"/>
        <w:rPr>
          <w:color w:val="000000"/>
          <w:sz w:val="26"/>
          <w:szCs w:val="26"/>
        </w:rPr>
      </w:pPr>
      <w:r w:rsidRPr="00F65139">
        <w:rPr>
          <w:color w:val="000000"/>
          <w:sz w:val="26"/>
          <w:szCs w:val="26"/>
        </w:rPr>
        <w:t>Подраздел 3.8Требования к организации строительства</w:t>
      </w:r>
    </w:p>
    <w:p w:rsidR="00DA6447" w:rsidRPr="00F65139" w:rsidRDefault="00DA6447" w:rsidP="00DA6447">
      <w:pPr>
        <w:ind w:left="851"/>
        <w:rPr>
          <w:color w:val="000000"/>
          <w:sz w:val="26"/>
          <w:szCs w:val="26"/>
        </w:rPr>
      </w:pPr>
      <w:r w:rsidRPr="00F65139">
        <w:rPr>
          <w:color w:val="000000"/>
          <w:sz w:val="26"/>
          <w:szCs w:val="26"/>
        </w:rPr>
        <w:t>Подраздел 3.9 Требования и условия к разработке природоохранных мер и мероприятий</w:t>
      </w:r>
    </w:p>
    <w:p w:rsidR="00DA6447" w:rsidRPr="00F65139" w:rsidRDefault="00DA6447" w:rsidP="00DA6447">
      <w:pPr>
        <w:ind w:left="851"/>
        <w:rPr>
          <w:color w:val="000000"/>
          <w:sz w:val="26"/>
          <w:szCs w:val="26"/>
        </w:rPr>
      </w:pPr>
      <w:r w:rsidRPr="00F65139">
        <w:rPr>
          <w:color w:val="000000"/>
          <w:sz w:val="26"/>
          <w:szCs w:val="26"/>
        </w:rPr>
        <w:t>Подраздел 3.10 Требования к режиму безопасности и гигиене труда</w:t>
      </w:r>
    </w:p>
    <w:p w:rsidR="00DA6447" w:rsidRPr="00F65139" w:rsidRDefault="00DA6447" w:rsidP="00DA6447">
      <w:pPr>
        <w:ind w:left="851"/>
        <w:rPr>
          <w:color w:val="000000"/>
          <w:sz w:val="26"/>
          <w:szCs w:val="26"/>
        </w:rPr>
      </w:pPr>
      <w:r w:rsidRPr="00F65139">
        <w:rPr>
          <w:color w:val="000000"/>
          <w:sz w:val="26"/>
          <w:szCs w:val="26"/>
        </w:rPr>
        <w:t>Подраздел 3.11 Требования по ассимиляции производства</w:t>
      </w:r>
    </w:p>
    <w:p w:rsidR="00DA6447" w:rsidRPr="00F65139" w:rsidRDefault="00DA6447" w:rsidP="00DA6447">
      <w:pPr>
        <w:ind w:left="851"/>
        <w:rPr>
          <w:color w:val="000000"/>
          <w:sz w:val="26"/>
          <w:szCs w:val="26"/>
        </w:rPr>
      </w:pPr>
      <w:r w:rsidRPr="00F65139">
        <w:rPr>
          <w:color w:val="000000"/>
          <w:sz w:val="26"/>
          <w:szCs w:val="26"/>
        </w:rPr>
        <w:t>Подраздел 3.12 Требования по разработке инженерно-технических мероприятий гражданской обороны и мероприятий по предупреждению чрезвычайных ситуаций</w:t>
      </w:r>
    </w:p>
    <w:p w:rsidR="00DA6447" w:rsidRPr="00F65139" w:rsidRDefault="00DA6447" w:rsidP="00DA6447">
      <w:pPr>
        <w:ind w:left="851"/>
        <w:rPr>
          <w:color w:val="000000"/>
          <w:sz w:val="26"/>
          <w:szCs w:val="26"/>
        </w:rPr>
      </w:pPr>
      <w:r w:rsidRPr="00F65139">
        <w:rPr>
          <w:color w:val="000000"/>
          <w:sz w:val="26"/>
          <w:szCs w:val="26"/>
        </w:rPr>
        <w:t xml:space="preserve">Подраздел 3.13 Мероприятия по разработке требований к обеспечению безопасной эксплуатации объектов капитального строительства. </w:t>
      </w:r>
    </w:p>
    <w:p w:rsidR="00DA6447" w:rsidRPr="00F65139" w:rsidRDefault="00DA6447" w:rsidP="00DA6447">
      <w:pPr>
        <w:ind w:left="851"/>
        <w:rPr>
          <w:color w:val="000000"/>
          <w:sz w:val="26"/>
          <w:szCs w:val="26"/>
        </w:rPr>
      </w:pPr>
      <w:r w:rsidRPr="00F65139">
        <w:rPr>
          <w:color w:val="000000"/>
          <w:sz w:val="26"/>
          <w:szCs w:val="26"/>
        </w:rPr>
        <w:t>Подраздел 3.14 Требования к сметной документации</w:t>
      </w:r>
    </w:p>
    <w:p w:rsidR="00DA6447" w:rsidRPr="00F65139" w:rsidRDefault="00DA6447" w:rsidP="00DA6447">
      <w:pPr>
        <w:ind w:left="851"/>
        <w:rPr>
          <w:color w:val="000000"/>
          <w:sz w:val="26"/>
          <w:szCs w:val="26"/>
        </w:rPr>
      </w:pPr>
      <w:r w:rsidRPr="00F65139">
        <w:rPr>
          <w:color w:val="000000"/>
          <w:sz w:val="26"/>
          <w:szCs w:val="26"/>
        </w:rPr>
        <w:t>Подраздел 3.15 Состав демонстрационных материалов</w:t>
      </w:r>
    </w:p>
    <w:p w:rsidR="00DA6447" w:rsidRPr="00F65139" w:rsidRDefault="00DA6447" w:rsidP="00DA6447">
      <w:pPr>
        <w:ind w:left="851"/>
        <w:rPr>
          <w:color w:val="000000"/>
          <w:sz w:val="26"/>
          <w:szCs w:val="26"/>
        </w:rPr>
      </w:pPr>
      <w:r w:rsidRPr="00F65139">
        <w:rPr>
          <w:color w:val="000000"/>
          <w:sz w:val="26"/>
          <w:szCs w:val="26"/>
        </w:rPr>
        <w:t>Подраздел 3.16 Исходные данные необходимые для проектирования</w:t>
      </w:r>
    </w:p>
    <w:p w:rsidR="00DA6447" w:rsidRPr="00F65139" w:rsidRDefault="00DA6447" w:rsidP="00DA6447">
      <w:pPr>
        <w:ind w:left="851"/>
        <w:rPr>
          <w:color w:val="000000"/>
          <w:sz w:val="26"/>
          <w:szCs w:val="26"/>
        </w:rPr>
      </w:pPr>
      <w:r w:rsidRPr="00F65139">
        <w:rPr>
          <w:color w:val="000000"/>
          <w:sz w:val="26"/>
          <w:szCs w:val="26"/>
        </w:rPr>
        <w:t>Подраздел 3.17 Мероприятия по разработке требований к обеспечению безопасной эксплуатации объектов капитального строительства</w:t>
      </w:r>
    </w:p>
    <w:p w:rsidR="00DA6447" w:rsidRPr="00F65139" w:rsidRDefault="00DA6447" w:rsidP="00DA6447">
      <w:pPr>
        <w:ind w:left="851"/>
        <w:rPr>
          <w:color w:val="000000"/>
          <w:sz w:val="26"/>
          <w:szCs w:val="26"/>
        </w:rPr>
      </w:pPr>
      <w:r w:rsidRPr="00F65139">
        <w:rPr>
          <w:color w:val="000000"/>
          <w:sz w:val="26"/>
          <w:szCs w:val="26"/>
        </w:rPr>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rsidR="00DA6447" w:rsidRPr="00F65139" w:rsidRDefault="00DA6447" w:rsidP="00DA6447">
      <w:pPr>
        <w:rPr>
          <w:color w:val="000000"/>
          <w:sz w:val="26"/>
          <w:szCs w:val="26"/>
        </w:rPr>
      </w:pPr>
      <w:r w:rsidRPr="00F65139">
        <w:rPr>
          <w:color w:val="000000"/>
          <w:sz w:val="26"/>
          <w:szCs w:val="26"/>
        </w:rPr>
        <w:t>РАЗДЕЛ 4. ТРЕБОВАНИЯ К ОБЪЕМУ ВЫПОЛНЯЕМЫХ РАБОТ</w:t>
      </w:r>
    </w:p>
    <w:p w:rsidR="00DA6447" w:rsidRPr="00F65139" w:rsidRDefault="00DA6447" w:rsidP="00DA6447">
      <w:pPr>
        <w:ind w:left="851"/>
        <w:rPr>
          <w:color w:val="000000"/>
          <w:sz w:val="26"/>
          <w:szCs w:val="26"/>
        </w:rPr>
      </w:pPr>
      <w:r w:rsidRPr="00F65139">
        <w:rPr>
          <w:color w:val="000000"/>
          <w:sz w:val="26"/>
          <w:szCs w:val="26"/>
        </w:rPr>
        <w:t>Подраздел 4.1 Требования к объему работ</w:t>
      </w:r>
    </w:p>
    <w:p w:rsidR="00DA6447" w:rsidRPr="00F65139" w:rsidRDefault="00DA6447" w:rsidP="00DA6447">
      <w:pPr>
        <w:ind w:left="851"/>
        <w:rPr>
          <w:color w:val="000000"/>
          <w:sz w:val="26"/>
          <w:szCs w:val="26"/>
        </w:rPr>
      </w:pPr>
      <w:r w:rsidRPr="00F65139">
        <w:rPr>
          <w:color w:val="000000"/>
          <w:sz w:val="26"/>
          <w:szCs w:val="26"/>
        </w:rPr>
        <w:t>Подраздел 4.2 Перечень согласований, выполняемых поставщиком</w:t>
      </w:r>
    </w:p>
    <w:p w:rsidR="00DA6447" w:rsidRPr="00F65139" w:rsidRDefault="00DA6447" w:rsidP="00DA6447">
      <w:pPr>
        <w:rPr>
          <w:color w:val="000000"/>
          <w:sz w:val="26"/>
          <w:szCs w:val="26"/>
        </w:rPr>
      </w:pPr>
      <w:r w:rsidRPr="00F65139">
        <w:rPr>
          <w:color w:val="000000"/>
          <w:sz w:val="26"/>
          <w:szCs w:val="26"/>
        </w:rPr>
        <w:t>РАЗДЕЛ 5. ТРЕБОВАНИЯ К СРОКУ (ИНТЕРВАЛУ) ВЫПОЛНЯЕМЫХ РАБОТ</w:t>
      </w:r>
    </w:p>
    <w:p w:rsidR="00DA6447" w:rsidRPr="00F65139" w:rsidRDefault="00DA6447" w:rsidP="00DA6447">
      <w:pPr>
        <w:rPr>
          <w:color w:val="000000"/>
          <w:sz w:val="26"/>
          <w:szCs w:val="26"/>
        </w:rPr>
      </w:pPr>
      <w:r w:rsidRPr="00F65139">
        <w:rPr>
          <w:color w:val="000000"/>
          <w:sz w:val="26"/>
          <w:szCs w:val="26"/>
        </w:rPr>
        <w:t>РАЗДЕЛ 6. ТРЕБОВАНИЯ К КАЧЕСТВУ ВЫПОЛНЯЕМЫХ РАБОТ.</w:t>
      </w:r>
    </w:p>
    <w:p w:rsidR="00DA6447" w:rsidRPr="00F65139" w:rsidRDefault="00DA6447" w:rsidP="00DA6447">
      <w:pPr>
        <w:rPr>
          <w:color w:val="000000"/>
          <w:sz w:val="26"/>
          <w:szCs w:val="26"/>
        </w:rPr>
      </w:pPr>
      <w:r w:rsidRPr="00F65139">
        <w:rPr>
          <w:color w:val="000000"/>
          <w:sz w:val="26"/>
          <w:szCs w:val="26"/>
        </w:rPr>
        <w:t>РАЗДЕЛ 7. ТРЕБОВАНИЯ К БЕЗОПАСНОСТИ ВЫПОЛНЯЕМЫХ РАБОТ</w:t>
      </w:r>
    </w:p>
    <w:p w:rsidR="00DA6447" w:rsidRPr="00F65139" w:rsidRDefault="00DA6447" w:rsidP="00DA6447">
      <w:pPr>
        <w:rPr>
          <w:color w:val="000000"/>
          <w:sz w:val="26"/>
          <w:szCs w:val="26"/>
        </w:rPr>
      </w:pPr>
      <w:r w:rsidRPr="00F65139">
        <w:rPr>
          <w:color w:val="000000"/>
          <w:sz w:val="26"/>
          <w:szCs w:val="26"/>
        </w:rPr>
        <w:t>РАЗДЕЛ 8. СДАЧА / ПРИЕМКА РАБОТ, ТРЕБОВАНИЯ К РЕЗУЛЬТАТАМ РАБОТ</w:t>
      </w:r>
    </w:p>
    <w:p w:rsidR="00DA6447" w:rsidRPr="00F65139" w:rsidRDefault="00DA6447" w:rsidP="00DA6447">
      <w:pPr>
        <w:rPr>
          <w:color w:val="000000"/>
          <w:sz w:val="26"/>
          <w:szCs w:val="26"/>
        </w:rPr>
      </w:pPr>
      <w:r w:rsidRPr="00F65139">
        <w:rPr>
          <w:color w:val="000000"/>
          <w:sz w:val="26"/>
          <w:szCs w:val="26"/>
        </w:rPr>
        <w:t>РАЗДЕЛ 9. СПЕЦИАЛЬНЫЕ ТРЕБОВАНИЯ</w:t>
      </w:r>
    </w:p>
    <w:p w:rsidR="00DA6447" w:rsidRPr="00F65139" w:rsidRDefault="00DA6447" w:rsidP="00DA6447">
      <w:pPr>
        <w:rPr>
          <w:color w:val="000000"/>
          <w:sz w:val="26"/>
          <w:szCs w:val="26"/>
        </w:rPr>
      </w:pPr>
      <w:r w:rsidRPr="00F65139">
        <w:rPr>
          <w:color w:val="000000"/>
          <w:sz w:val="26"/>
          <w:szCs w:val="26"/>
        </w:rPr>
        <w:t>РАЗДЕЛ 10. ПЕРЕЧЕНЬ ПРИНЯТЫХ СОКРАЩЕНИЙ</w:t>
      </w:r>
    </w:p>
    <w:p w:rsidR="00DA6447" w:rsidRPr="00F65139" w:rsidRDefault="00DA6447" w:rsidP="00DA6447">
      <w:pPr>
        <w:jc w:val="both"/>
        <w:rPr>
          <w:color w:val="000000"/>
          <w:sz w:val="26"/>
          <w:szCs w:val="26"/>
        </w:rPr>
      </w:pPr>
      <w:r w:rsidRPr="00F65139">
        <w:rPr>
          <w:color w:val="000000"/>
          <w:sz w:val="26"/>
          <w:szCs w:val="26"/>
        </w:rPr>
        <w:t>РАЗДЕЛ 11. ПЕРЕЧЕНЬ ПРИЛОЖЕНИЙ</w:t>
      </w:r>
    </w:p>
    <w:p w:rsidR="00DA6447" w:rsidRDefault="00DA6447" w:rsidP="00DA6447">
      <w:pPr>
        <w:jc w:val="center"/>
        <w:rPr>
          <w:color w:val="000000"/>
          <w:sz w:val="26"/>
          <w:szCs w:val="26"/>
        </w:rPr>
      </w:pPr>
    </w:p>
    <w:p w:rsidR="00DA6447" w:rsidRPr="00F65139" w:rsidRDefault="00DA6447" w:rsidP="00DA6447">
      <w:pPr>
        <w:jc w:val="center"/>
        <w:rPr>
          <w:color w:val="000000"/>
          <w:sz w:val="26"/>
          <w:szCs w:val="26"/>
        </w:rPr>
      </w:pPr>
      <w:r w:rsidRPr="00F65139">
        <w:rPr>
          <w:color w:val="000000"/>
          <w:sz w:val="26"/>
          <w:szCs w:val="26"/>
        </w:rPr>
        <w:lastRenderedPageBreak/>
        <w:t>РАЗДЕЛ 1. НАИМЕНОВАНИЕ ОБЪЕКТА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F65139" w:rsidTr="00DA6447">
        <w:tc>
          <w:tcPr>
            <w:tcW w:w="9889" w:type="dxa"/>
            <w:tcBorders>
              <w:top w:val="single" w:sz="4" w:space="0" w:color="auto"/>
              <w:left w:val="single" w:sz="4" w:space="0" w:color="auto"/>
              <w:bottom w:val="single" w:sz="4" w:space="0" w:color="auto"/>
              <w:right w:val="single" w:sz="4" w:space="0" w:color="auto"/>
            </w:tcBorders>
          </w:tcPr>
          <w:p w:rsidR="00DA6447" w:rsidRPr="00F65139" w:rsidRDefault="00DA6447" w:rsidP="00DA6447">
            <w:pPr>
              <w:rPr>
                <w:sz w:val="26"/>
                <w:szCs w:val="26"/>
              </w:rPr>
            </w:pPr>
            <w:r w:rsidRPr="00F65139">
              <w:rPr>
                <w:sz w:val="26"/>
                <w:szCs w:val="26"/>
              </w:rPr>
              <w:t>Корректировка проектной документации «Строительство спецсетей радиохимического завода ФГУП «ПО «Маяк»</w:t>
            </w:r>
          </w:p>
        </w:tc>
      </w:tr>
    </w:tbl>
    <w:p w:rsidR="00DA6447" w:rsidRPr="00F65139" w:rsidRDefault="00DA6447" w:rsidP="00DA6447">
      <w:pPr>
        <w:jc w:val="center"/>
        <w:rPr>
          <w:color w:val="000000"/>
          <w:sz w:val="26"/>
          <w:szCs w:val="26"/>
        </w:rPr>
      </w:pPr>
      <w:r w:rsidRPr="00F65139">
        <w:rPr>
          <w:color w:val="000000"/>
          <w:sz w:val="26"/>
          <w:szCs w:val="26"/>
        </w:rPr>
        <w:t>РАЗДЕЛ 2. ОПИСАНИЕ РАБОТ, ЦЕЛЬ И ЗАДАЧИ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sz w:val="20"/>
                <w:szCs w:val="20"/>
              </w:rPr>
              <w:t xml:space="preserve">Корректировка проектной документации </w:t>
            </w:r>
            <w:r w:rsidRPr="00DA6447">
              <w:rPr>
                <w:bCs/>
                <w:spacing w:val="-1"/>
                <w:sz w:val="20"/>
                <w:szCs w:val="20"/>
              </w:rPr>
              <w:t>«</w:t>
            </w:r>
            <w:r w:rsidRPr="00DA6447">
              <w:rPr>
                <w:sz w:val="20"/>
                <w:szCs w:val="20"/>
              </w:rPr>
              <w:t xml:space="preserve">Строительство спецсетей радиохимического завода ФГУП «ПО «Маяк» производится для выделения первоочередного этапа строительства спецсетей к зданию … путём </w:t>
            </w:r>
            <w:r w:rsidRPr="00DA6447">
              <w:rPr>
                <w:bCs/>
                <w:spacing w:val="-1"/>
                <w:sz w:val="20"/>
                <w:szCs w:val="20"/>
              </w:rPr>
              <w:t>создания  проектной документации  «</w:t>
            </w:r>
            <w:r w:rsidRPr="00DA6447">
              <w:rPr>
                <w:sz w:val="20"/>
                <w:szCs w:val="20"/>
              </w:rPr>
              <w:t>Строительство спецсетей радиохимического завода ФГУП «ПО «Маяк» к зданию…» в соответствии с выпущенной рабочей документацией и техническим заданием № 2.2.235/838.</w:t>
            </w:r>
          </w:p>
          <w:p w:rsidR="00DA6447" w:rsidRPr="00DA6447" w:rsidRDefault="00DA6447" w:rsidP="00DA6447">
            <w:pPr>
              <w:rPr>
                <w:sz w:val="20"/>
                <w:szCs w:val="20"/>
              </w:rPr>
            </w:pPr>
            <w:r w:rsidRPr="00DA6447">
              <w:rPr>
                <w:sz w:val="20"/>
                <w:szCs w:val="20"/>
              </w:rPr>
              <w:t xml:space="preserve">Выполнение работ по корректировке проектной документации «Строительство спецсетей радиохимического завода ФГУП «ПО «Маяк» включает в себя: </w:t>
            </w:r>
          </w:p>
          <w:p w:rsidR="00DA6447" w:rsidRPr="00DA6447" w:rsidRDefault="00DA6447" w:rsidP="00DA6447">
            <w:pPr>
              <w:rPr>
                <w:sz w:val="20"/>
                <w:szCs w:val="20"/>
              </w:rPr>
            </w:pPr>
            <w:r w:rsidRPr="00DA6447">
              <w:rPr>
                <w:spacing w:val="-1"/>
                <w:sz w:val="20"/>
                <w:szCs w:val="20"/>
              </w:rPr>
              <w:t>-</w:t>
            </w:r>
            <w:r w:rsidRPr="00DA6447">
              <w:rPr>
                <w:sz w:val="20"/>
                <w:szCs w:val="20"/>
              </w:rPr>
              <w:t xml:space="preserve"> корректировку проектной документации, включая сметную документацию;</w:t>
            </w:r>
          </w:p>
          <w:p w:rsidR="00DA6447" w:rsidRPr="00DA6447" w:rsidRDefault="00DA6447" w:rsidP="00DA6447">
            <w:pPr>
              <w:rPr>
                <w:sz w:val="20"/>
                <w:szCs w:val="20"/>
              </w:rPr>
            </w:pPr>
            <w:r w:rsidRPr="00DA6447">
              <w:rPr>
                <w:sz w:val="20"/>
                <w:szCs w:val="20"/>
              </w:rPr>
              <w:t>- выполнение инженерных изысканий;</w:t>
            </w:r>
          </w:p>
          <w:p w:rsidR="00DA6447" w:rsidRPr="00DA6447" w:rsidRDefault="00DA6447" w:rsidP="00DA6447">
            <w:pPr>
              <w:rPr>
                <w:sz w:val="20"/>
                <w:szCs w:val="20"/>
              </w:rPr>
            </w:pPr>
            <w:r w:rsidRPr="00DA6447">
              <w:rPr>
                <w:sz w:val="20"/>
                <w:szCs w:val="20"/>
              </w:rPr>
              <w:t xml:space="preserve">- участие в прохождении экспертизы выполненной проектно-сметной документации в Госкорпорации «Росатом» до получения положительного заключения; </w:t>
            </w:r>
          </w:p>
          <w:p w:rsidR="00DA6447" w:rsidRPr="00DA6447" w:rsidRDefault="00DA6447" w:rsidP="00DA6447">
            <w:pPr>
              <w:rPr>
                <w:sz w:val="20"/>
                <w:szCs w:val="20"/>
              </w:rPr>
            </w:pPr>
            <w:r w:rsidRPr="00DA6447">
              <w:rPr>
                <w:sz w:val="20"/>
                <w:szCs w:val="20"/>
              </w:rPr>
              <w:t>- исправление за свой счет Недостатков/Несоответствий/Дефектов в выполненных Работах в соответствии с замечаниями Заказчика, органов экспертизы;</w:t>
            </w:r>
          </w:p>
          <w:p w:rsidR="00DA6447" w:rsidRPr="00DA6447" w:rsidRDefault="00DA6447" w:rsidP="00DA6447">
            <w:pPr>
              <w:rPr>
                <w:sz w:val="20"/>
                <w:szCs w:val="20"/>
              </w:rPr>
            </w:pPr>
            <w:r w:rsidRPr="00DA6447">
              <w:rPr>
                <w:sz w:val="20"/>
                <w:szCs w:val="20"/>
              </w:rPr>
              <w:t>- проведение консультаций и разъяснений по выполненным Работам по просьбе Заказчика.</w:t>
            </w:r>
          </w:p>
          <w:p w:rsidR="00DA6447" w:rsidRPr="00DA6447" w:rsidRDefault="00DA6447" w:rsidP="00DA6447">
            <w:pPr>
              <w:rPr>
                <w:color w:val="000000"/>
                <w:sz w:val="20"/>
                <w:szCs w:val="20"/>
              </w:rPr>
            </w:pPr>
            <w:r w:rsidRPr="00DA6447">
              <w:rPr>
                <w:b/>
                <w:color w:val="000000"/>
                <w:sz w:val="20"/>
                <w:szCs w:val="20"/>
              </w:rPr>
              <w:t xml:space="preserve">Виды работ по инженерным изысканиям </w:t>
            </w:r>
            <w:r w:rsidRPr="00DA6447">
              <w:rPr>
                <w:color w:val="000000"/>
                <w:sz w:val="20"/>
                <w:szCs w:val="20"/>
              </w:rPr>
              <w:t>(виды работ, которые оказывают влияние на безопасность объектов капитального строительства, включая особо опасные и технически сложные объекты, объекты использования атомной энергии):</w:t>
            </w:r>
          </w:p>
          <w:p w:rsidR="00DA6447" w:rsidRPr="00DA6447" w:rsidRDefault="00DA6447" w:rsidP="00DA6447">
            <w:pPr>
              <w:rPr>
                <w:color w:val="000000"/>
                <w:sz w:val="20"/>
                <w:szCs w:val="20"/>
              </w:rPr>
            </w:pPr>
            <w:r w:rsidRPr="00DA6447">
              <w:rPr>
                <w:color w:val="000000"/>
                <w:sz w:val="20"/>
                <w:szCs w:val="20"/>
              </w:rPr>
              <w:t>1.1. Создание опорных геодезических сетей.</w:t>
            </w:r>
            <w:r w:rsidRPr="00DA6447">
              <w:rPr>
                <w:color w:val="000000"/>
                <w:sz w:val="20"/>
                <w:szCs w:val="20"/>
              </w:rPr>
              <w:br/>
              <w:t>1.2. Геодезические наблюдения за деформациями и осадками зданий и сооружений, движениями земной поверхности и опасными природными процессами.</w:t>
            </w:r>
            <w:r w:rsidRPr="00DA6447">
              <w:rPr>
                <w:color w:val="000000"/>
                <w:sz w:val="20"/>
                <w:szCs w:val="20"/>
              </w:rPr>
              <w:b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r w:rsidRPr="00DA6447">
              <w:rPr>
                <w:color w:val="000000"/>
                <w:sz w:val="20"/>
                <w:szCs w:val="20"/>
              </w:rPr>
              <w:br/>
              <w:t>2.1. Инженерно-геологическая съемка в масштабах 1:500 – 1:25000.</w:t>
            </w:r>
            <w:r w:rsidRPr="00DA6447">
              <w:rPr>
                <w:color w:val="000000"/>
                <w:sz w:val="20"/>
                <w:szCs w:val="20"/>
              </w:rPr>
              <w:br/>
              <w:t>2.2. Проходка горных выработок с их опробованием, лабораторные исследования физико-механических свойств грунтов и химических свойств проб подземных вод.</w:t>
            </w:r>
            <w:r w:rsidRPr="00DA6447">
              <w:rPr>
                <w:color w:val="000000"/>
                <w:sz w:val="20"/>
                <w:szCs w:val="20"/>
              </w:rPr>
              <w:br/>
              <w:t>2.3. Изучение опасных геологических и инженерно-геологических процессов с разработкой рекомендаций по инженерной защите территории.</w:t>
            </w:r>
          </w:p>
          <w:p w:rsidR="00DA6447" w:rsidRPr="00DA6447" w:rsidRDefault="00DA6447" w:rsidP="00DA6447">
            <w:pPr>
              <w:rPr>
                <w:color w:val="000000"/>
                <w:sz w:val="20"/>
                <w:szCs w:val="20"/>
              </w:rPr>
            </w:pPr>
            <w:r w:rsidRPr="00DA6447">
              <w:rPr>
                <w:color w:val="000000"/>
                <w:sz w:val="20"/>
                <w:szCs w:val="20"/>
              </w:rPr>
              <w:t>3.1. Метеорологические наблюдения и изучение гидрологического режима водных объектов.</w:t>
            </w:r>
            <w:r w:rsidRPr="00DA6447">
              <w:rPr>
                <w:color w:val="000000"/>
                <w:sz w:val="20"/>
                <w:szCs w:val="20"/>
              </w:rPr>
              <w:br/>
              <w:t>3.2. Изучение опасных гидрометеорологических процессов и явлений с расчетами их характеристик.</w:t>
            </w:r>
          </w:p>
          <w:p w:rsidR="00DA6447" w:rsidRPr="00DA6447" w:rsidRDefault="00DA6447" w:rsidP="00DA6447">
            <w:pPr>
              <w:rPr>
                <w:color w:val="000000"/>
                <w:sz w:val="20"/>
                <w:szCs w:val="20"/>
              </w:rPr>
            </w:pPr>
            <w:r w:rsidRPr="00DA6447">
              <w:rPr>
                <w:b/>
                <w:color w:val="000000"/>
                <w:sz w:val="20"/>
                <w:szCs w:val="20"/>
              </w:rPr>
              <w:t xml:space="preserve">Виды работ по подготовке проектной документации </w:t>
            </w:r>
            <w:r w:rsidRPr="00DA6447">
              <w:rPr>
                <w:color w:val="000000"/>
                <w:sz w:val="20"/>
                <w:szCs w:val="20"/>
              </w:rPr>
              <w:t>(виды работ, которые оказывают влияние на безопасность объектов капитального строительства, включая особо опасные и технически сложные объекты, объекты использования атомной энергии):</w:t>
            </w:r>
          </w:p>
          <w:p w:rsidR="00DA6447" w:rsidRPr="00DA6447" w:rsidRDefault="00DA6447" w:rsidP="00DA6447">
            <w:pPr>
              <w:rPr>
                <w:color w:val="000000"/>
                <w:sz w:val="20"/>
                <w:szCs w:val="20"/>
              </w:rPr>
            </w:pPr>
            <w:r w:rsidRPr="00DA6447">
              <w:rPr>
                <w:color w:val="000000"/>
                <w:sz w:val="20"/>
                <w:szCs w:val="20"/>
              </w:rPr>
              <w:t>1.1. Работы по подготовке генерального плана земельного участка</w:t>
            </w:r>
          </w:p>
          <w:p w:rsidR="00DA6447" w:rsidRPr="00DA6447" w:rsidRDefault="00DA6447" w:rsidP="00DA6447">
            <w:pPr>
              <w:rPr>
                <w:color w:val="000000"/>
                <w:sz w:val="20"/>
                <w:szCs w:val="20"/>
              </w:rPr>
            </w:pPr>
            <w:r w:rsidRPr="00DA6447">
              <w:rPr>
                <w:color w:val="000000"/>
                <w:sz w:val="20"/>
                <w:szCs w:val="20"/>
              </w:rPr>
              <w:t>1.2. Работы по подготовке схемы планировочной организации трассы линейного объекта</w:t>
            </w:r>
          </w:p>
          <w:p w:rsidR="00DA6447" w:rsidRPr="00DA6447" w:rsidRDefault="00DA6447" w:rsidP="00DA6447">
            <w:pPr>
              <w:rPr>
                <w:color w:val="000000"/>
                <w:sz w:val="20"/>
                <w:szCs w:val="20"/>
              </w:rPr>
            </w:pPr>
            <w:r w:rsidRPr="00DA6447">
              <w:rPr>
                <w:color w:val="000000"/>
                <w:sz w:val="20"/>
                <w:szCs w:val="20"/>
              </w:rPr>
              <w:t>1.3. Работы по подготовке схемы планировочной организации полосы отвода линейного сооружения</w:t>
            </w:r>
          </w:p>
          <w:p w:rsidR="00DA6447" w:rsidRPr="00DA6447" w:rsidRDefault="00DA6447" w:rsidP="00DA6447">
            <w:pPr>
              <w:rPr>
                <w:color w:val="000000"/>
                <w:sz w:val="20"/>
                <w:szCs w:val="20"/>
              </w:rPr>
            </w:pPr>
            <w:r w:rsidRPr="00DA6447">
              <w:rPr>
                <w:color w:val="000000"/>
                <w:sz w:val="20"/>
                <w:szCs w:val="20"/>
              </w:rPr>
              <w:t>2. Работы по подготовке архитектурных решений</w:t>
            </w:r>
          </w:p>
          <w:p w:rsidR="00DA6447" w:rsidRPr="00DA6447" w:rsidRDefault="00DA6447" w:rsidP="00DA6447">
            <w:pPr>
              <w:rPr>
                <w:color w:val="000000"/>
                <w:sz w:val="20"/>
                <w:szCs w:val="20"/>
              </w:rPr>
            </w:pPr>
            <w:r w:rsidRPr="00DA6447">
              <w:rPr>
                <w:color w:val="000000"/>
                <w:sz w:val="20"/>
                <w:szCs w:val="20"/>
              </w:rPr>
              <w:t>5.1. Работы по подготовке проектов наружных сетей теплоснабжения и их сооружений</w:t>
            </w:r>
          </w:p>
          <w:p w:rsidR="00DA6447" w:rsidRPr="00DA6447" w:rsidRDefault="00DA6447" w:rsidP="00DA6447">
            <w:pPr>
              <w:rPr>
                <w:color w:val="000000"/>
                <w:sz w:val="20"/>
                <w:szCs w:val="20"/>
              </w:rPr>
            </w:pPr>
            <w:r w:rsidRPr="00DA6447">
              <w:rPr>
                <w:color w:val="000000"/>
                <w:sz w:val="20"/>
                <w:szCs w:val="20"/>
              </w:rPr>
              <w:t>5.2. Работы по подготовке проектов наружных сетей водоснабжения и канализации  и их сооружений</w:t>
            </w:r>
          </w:p>
          <w:p w:rsidR="00DA6447" w:rsidRPr="00DA6447" w:rsidRDefault="00DA6447" w:rsidP="00DA6447">
            <w:pPr>
              <w:rPr>
                <w:color w:val="000000"/>
                <w:sz w:val="20"/>
                <w:szCs w:val="20"/>
              </w:rPr>
            </w:pPr>
            <w:r w:rsidRPr="00DA6447">
              <w:rPr>
                <w:color w:val="000000"/>
                <w:sz w:val="20"/>
                <w:szCs w:val="20"/>
              </w:rPr>
              <w:t>5.3. Работы по подготовке проектов наружных сетей электроснабжения до 35 кВ включительно и их сооружений</w:t>
            </w:r>
          </w:p>
          <w:p w:rsidR="00DA6447" w:rsidRPr="00DA6447" w:rsidRDefault="00DA6447" w:rsidP="00DA6447">
            <w:pPr>
              <w:rPr>
                <w:color w:val="000000"/>
                <w:sz w:val="20"/>
                <w:szCs w:val="20"/>
              </w:rPr>
            </w:pPr>
            <w:r w:rsidRPr="00DA6447">
              <w:rPr>
                <w:color w:val="000000"/>
                <w:sz w:val="20"/>
                <w:szCs w:val="20"/>
              </w:rPr>
              <w:t>5.6. Работы по подготовке проектов наружных сетей слаботочных систем</w:t>
            </w:r>
          </w:p>
          <w:p w:rsidR="00DA6447" w:rsidRPr="00DA6447" w:rsidRDefault="00DA6447" w:rsidP="00DA6447">
            <w:pPr>
              <w:rPr>
                <w:color w:val="000000"/>
                <w:sz w:val="20"/>
                <w:szCs w:val="20"/>
              </w:rPr>
            </w:pPr>
            <w:r w:rsidRPr="00DA6447">
              <w:rPr>
                <w:color w:val="000000"/>
                <w:sz w:val="20"/>
                <w:szCs w:val="20"/>
              </w:rPr>
              <w:t>6.3. Работы по подготовке технологических решений производственных зданий и сооружений и их комплексов</w:t>
            </w:r>
          </w:p>
          <w:p w:rsidR="00DA6447" w:rsidRPr="00DA6447" w:rsidRDefault="00DA6447" w:rsidP="00DA6447">
            <w:pPr>
              <w:rPr>
                <w:color w:val="000000"/>
                <w:sz w:val="20"/>
                <w:szCs w:val="20"/>
              </w:rPr>
            </w:pPr>
            <w:r w:rsidRPr="00DA6447">
              <w:rPr>
                <w:color w:val="000000"/>
                <w:sz w:val="20"/>
                <w:szCs w:val="20"/>
              </w:rPr>
              <w:t>8. Работы по подготовке проектов организации строительства, сносу и демонтажу зданий и сооружений, продлению срока эксплуатации и консервации</w:t>
            </w:r>
          </w:p>
          <w:p w:rsidR="00DA6447" w:rsidRPr="00DA6447" w:rsidRDefault="00DA6447" w:rsidP="00DA6447">
            <w:pPr>
              <w:rPr>
                <w:color w:val="000000"/>
                <w:sz w:val="20"/>
                <w:szCs w:val="20"/>
              </w:rPr>
            </w:pPr>
            <w:r w:rsidRPr="00DA6447">
              <w:rPr>
                <w:color w:val="000000"/>
                <w:sz w:val="20"/>
                <w:szCs w:val="20"/>
              </w:rPr>
              <w:t>9. Работы по подготовке проектов мероприятий по охране окружающей среды</w:t>
            </w:r>
          </w:p>
          <w:p w:rsidR="00DA6447" w:rsidRPr="00DA6447" w:rsidRDefault="00DA6447" w:rsidP="00DA6447">
            <w:pPr>
              <w:rPr>
                <w:color w:val="000000"/>
                <w:sz w:val="20"/>
                <w:szCs w:val="20"/>
              </w:rPr>
            </w:pPr>
            <w:r w:rsidRPr="00DA6447">
              <w:rPr>
                <w:color w:val="000000"/>
                <w:sz w:val="20"/>
                <w:szCs w:val="20"/>
              </w:rPr>
              <w:t>10. Работы по подготовке проектов мероприятий по обеспечению пожарной безопасности</w:t>
            </w:r>
          </w:p>
          <w:p w:rsidR="00DA6447" w:rsidRPr="00DA6447" w:rsidRDefault="00DA6447" w:rsidP="00DA6447">
            <w:pPr>
              <w:rPr>
                <w:color w:val="000000"/>
                <w:sz w:val="20"/>
                <w:szCs w:val="20"/>
              </w:rPr>
            </w:pPr>
            <w:r w:rsidRPr="00DA6447">
              <w:rPr>
                <w:color w:val="000000"/>
                <w:sz w:val="20"/>
                <w:szCs w:val="20"/>
              </w:rPr>
              <w:t>и/или в случае привлечения субподрядной организации</w:t>
            </w:r>
          </w:p>
          <w:p w:rsidR="00DA6447" w:rsidRPr="00DA6447" w:rsidRDefault="00DA6447" w:rsidP="00DA6447">
            <w:pPr>
              <w:rPr>
                <w:color w:val="000000"/>
                <w:sz w:val="20"/>
                <w:szCs w:val="20"/>
              </w:rPr>
            </w:pPr>
            <w:r w:rsidRPr="00DA6447">
              <w:rPr>
                <w:color w:val="000000"/>
                <w:sz w:val="20"/>
                <w:szCs w:val="20"/>
              </w:rPr>
              <w:t>13.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(генеральным проектировщиком)</w:t>
            </w:r>
          </w:p>
        </w:tc>
      </w:tr>
    </w:tbl>
    <w:p w:rsidR="00DA6447" w:rsidRPr="00F65139" w:rsidRDefault="00DA6447" w:rsidP="00DA6447">
      <w:pPr>
        <w:jc w:val="center"/>
        <w:rPr>
          <w:color w:val="000000"/>
          <w:sz w:val="26"/>
          <w:szCs w:val="26"/>
        </w:rPr>
      </w:pPr>
      <w:r w:rsidRPr="00F65139">
        <w:rPr>
          <w:color w:val="000000"/>
          <w:sz w:val="26"/>
          <w:szCs w:val="26"/>
        </w:rPr>
        <w:t>РАЗДЕЛ 3. ТРЕБОВАНИЯ К ТЕХНИЧЕСКИМ ХАРАКТЕРИСТИКАМ РАБОТ</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23"/>
      </w:tblGrid>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ind w:firstLine="34"/>
              <w:jc w:val="center"/>
              <w:rPr>
                <w:color w:val="000000"/>
                <w:sz w:val="20"/>
                <w:szCs w:val="20"/>
              </w:rPr>
            </w:pPr>
            <w:r w:rsidRPr="00DA6447">
              <w:rPr>
                <w:color w:val="000000"/>
                <w:sz w:val="20"/>
                <w:szCs w:val="20"/>
              </w:rPr>
              <w:t>Подраздел 3.1 Нормативная база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bookmarkStart w:id="436" w:name="OLE_LINK6"/>
            <w:bookmarkStart w:id="437" w:name="OLE_LINK7"/>
            <w:r w:rsidRPr="00DA6447">
              <w:rPr>
                <w:sz w:val="20"/>
                <w:szCs w:val="20"/>
              </w:rPr>
              <w:t xml:space="preserve">Разработку проектной документации вести в соответствии с </w:t>
            </w:r>
            <w:r w:rsidRPr="00DA6447">
              <w:rPr>
                <w:color w:val="333333"/>
                <w:sz w:val="20"/>
                <w:szCs w:val="20"/>
              </w:rPr>
              <w:t xml:space="preserve">Градостроительным кодексом (Федеральный закон от 29,12.2004 № 190- ФЗ), </w:t>
            </w:r>
            <w:r w:rsidRPr="00DA6447">
              <w:rPr>
                <w:sz w:val="20"/>
                <w:szCs w:val="20"/>
              </w:rPr>
              <w:t xml:space="preserve">Постановлением Правительства РФ от 16 февраля </w:t>
            </w:r>
            <w:smartTag w:uri="urn:schemas-microsoft-com:office:smarttags" w:element="metricconverter">
              <w:smartTagPr>
                <w:attr w:name="ProductID" w:val="2008 г"/>
              </w:smartTagPr>
              <w:r w:rsidRPr="00DA6447">
                <w:rPr>
                  <w:sz w:val="20"/>
                  <w:szCs w:val="20"/>
                </w:rPr>
                <w:t>2008 г</w:t>
              </w:r>
            </w:smartTag>
            <w:r w:rsidRPr="00DA6447">
              <w:rPr>
                <w:sz w:val="20"/>
                <w:szCs w:val="20"/>
              </w:rPr>
              <w:t xml:space="preserve">. № 87 «О составе разделов </w:t>
            </w:r>
            <w:r w:rsidRPr="00DA6447">
              <w:rPr>
                <w:sz w:val="20"/>
                <w:szCs w:val="20"/>
              </w:rPr>
              <w:lastRenderedPageBreak/>
              <w:t xml:space="preserve">проектной документации и требованиях к их содержанию» и руководящих документов Ростехнадзора России, национальным стандартом РФ ГОСТ Р 21.1101-2013 «Система проектной документации для строительства. Основные требования к проектной и рабочей документации». </w:t>
            </w:r>
            <w:bookmarkEnd w:id="436"/>
            <w:bookmarkEnd w:id="437"/>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lastRenderedPageBreak/>
              <w:t>Подраздел 3.2 Особые условия строительства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sz w:val="20"/>
                <w:szCs w:val="20"/>
              </w:rPr>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t>Подраздел 3.3 Основные технико-экономические показатели объекта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 xml:space="preserve">Требования не установлены </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t>Подраздел 3.4 Строительный паспорт земельного участка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t>Подраздел 3.5Требования к технологии, режиму здания / сооружения</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numPr>
                <w:ilvl w:val="0"/>
                <w:numId w:val="93"/>
              </w:numPr>
              <w:spacing w:before="120"/>
              <w:ind w:left="0" w:firstLine="0"/>
              <w:rPr>
                <w:color w:val="000000"/>
                <w:sz w:val="20"/>
                <w:szCs w:val="20"/>
              </w:rPr>
            </w:pPr>
            <w:r w:rsidRPr="00DA6447">
              <w:rPr>
                <w:sz w:val="20"/>
                <w:szCs w:val="20"/>
              </w:rPr>
              <w:t xml:space="preserve">В соответствии с НП-016-05 технологические коммуникации предназначенные для передачи радиоактивных растворов, по назначению и влиянию на безопасность относятся к системам и элементам нормальной эксплуатации, класс безопасности 3Н, группа 3 по НП-070-2006, </w:t>
            </w:r>
            <w:r w:rsidRPr="00DA6447">
              <w:rPr>
                <w:sz w:val="20"/>
                <w:szCs w:val="20"/>
              </w:rPr>
              <w:br/>
              <w:t>ОСТ 95 10439-02</w:t>
            </w:r>
            <w:r w:rsidRPr="00DA6447">
              <w:rPr>
                <w:color w:val="000000"/>
                <w:sz w:val="20"/>
                <w:szCs w:val="20"/>
              </w:rPr>
              <w:t>;</w:t>
            </w:r>
          </w:p>
          <w:p w:rsidR="00DA6447" w:rsidRPr="00DA6447" w:rsidRDefault="00DA6447" w:rsidP="00DA6447">
            <w:pPr>
              <w:numPr>
                <w:ilvl w:val="0"/>
                <w:numId w:val="93"/>
              </w:numPr>
              <w:ind w:left="0" w:firstLine="0"/>
              <w:rPr>
                <w:color w:val="000000"/>
                <w:sz w:val="20"/>
                <w:szCs w:val="20"/>
              </w:rPr>
            </w:pPr>
            <w:r w:rsidRPr="00DA6447">
              <w:rPr>
                <w:sz w:val="20"/>
                <w:szCs w:val="20"/>
              </w:rPr>
              <w:t>В соответствии с техническим заданием № 2.2.235/838.</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t>Подраздел 3.6 Требования к архитектурно-строительным, объемно-планировочным и конструктивным решениям</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sz w:val="20"/>
                <w:szCs w:val="20"/>
              </w:rPr>
              <w:t>В соответствии с техническим заданием № 2.2.235/838.</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ind w:firstLine="34"/>
              <w:jc w:val="center"/>
              <w:rPr>
                <w:color w:val="000000"/>
                <w:sz w:val="20"/>
                <w:szCs w:val="20"/>
              </w:rPr>
            </w:pPr>
            <w:r w:rsidRPr="00DA6447">
              <w:rPr>
                <w:color w:val="000000"/>
                <w:sz w:val="20"/>
                <w:szCs w:val="20"/>
              </w:rPr>
              <w:t>Подраздел 3.7 Выделение очередей и пусковых комплексов, требования по перспективному расширению здания/сооружения</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3.8 Требования к организации строительства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В соответствии с техническим заданием № 2.2.235/838.</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3.9 Требования и условия к разработке природоохранных мер и мероприятий</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Меры по охране окружающей среды решить и выполнить в соответствии с действующими в РФ нормативными документами.</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3.10 Требования к режиму безопасности и гигиене труда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color w:val="000000"/>
                <w:sz w:val="20"/>
                <w:szCs w:val="20"/>
              </w:rPr>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jc w:val="center"/>
              <w:rPr>
                <w:color w:val="000000"/>
                <w:sz w:val="20"/>
                <w:szCs w:val="20"/>
              </w:rPr>
            </w:pPr>
            <w:r w:rsidRPr="00DA6447">
              <w:rPr>
                <w:color w:val="000000"/>
                <w:sz w:val="20"/>
                <w:szCs w:val="20"/>
              </w:rPr>
              <w:t>Подраздел 3.11 Требования по ассимиляции производства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color w:val="000000"/>
                <w:sz w:val="20"/>
                <w:szCs w:val="20"/>
              </w:rPr>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jc w:val="center"/>
              <w:rPr>
                <w:color w:val="000000"/>
                <w:sz w:val="20"/>
                <w:szCs w:val="20"/>
              </w:rPr>
            </w:pPr>
            <w:r w:rsidRPr="00DA6447">
              <w:rPr>
                <w:color w:val="000000"/>
                <w:sz w:val="20"/>
                <w:szCs w:val="20"/>
              </w:rPr>
              <w:t>Подраздел 3.12 Требования по разработке инженерно-технических мероприятий гражданской обороны и мероприятий по предупреждению чрезвычайных ситуаций</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color w:val="000000"/>
                <w:sz w:val="20"/>
                <w:szCs w:val="20"/>
              </w:rPr>
              <w:t>Работы выполнить в соответствии с действующими документами и с учетом документов, разработанных службой ИТМ ГО и ЧС ПО «Маяк».</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3.13 Мероприятия по разработке требований к обеспечению безопасной эксплуатации объектов капитального строительства</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sz w:val="20"/>
                <w:szCs w:val="20"/>
              </w:rPr>
              <w:t>В соответствии с техническим заданием № 2.2.235/838.</w:t>
            </w:r>
          </w:p>
          <w:p w:rsidR="00DA6447" w:rsidRPr="00DA6447" w:rsidRDefault="00DA6447" w:rsidP="00DA6447">
            <w:pPr>
              <w:autoSpaceDE w:val="0"/>
              <w:autoSpaceDN w:val="0"/>
              <w:adjustRightInd w:val="0"/>
              <w:spacing w:before="120"/>
              <w:rPr>
                <w:color w:val="000000"/>
                <w:sz w:val="20"/>
                <w:szCs w:val="20"/>
              </w:rPr>
            </w:pP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ind w:firstLine="34"/>
              <w:jc w:val="center"/>
              <w:rPr>
                <w:color w:val="000000"/>
                <w:sz w:val="20"/>
                <w:szCs w:val="20"/>
              </w:rPr>
            </w:pPr>
            <w:r w:rsidRPr="00DA6447">
              <w:rPr>
                <w:color w:val="000000"/>
                <w:sz w:val="20"/>
                <w:szCs w:val="20"/>
              </w:rPr>
              <w:t>Подраздел 3.14 Требования к сметной документации</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sz w:val="20"/>
                <w:szCs w:val="20"/>
              </w:rPr>
            </w:pPr>
            <w:r w:rsidRPr="00DA6447">
              <w:rPr>
                <w:sz w:val="20"/>
                <w:szCs w:val="20"/>
              </w:rPr>
              <w:t>Сметную документацию выполнить в нормативной базе 2001г. (редакция 2009г.).  В расчетах применять ТЕР Челябинской области.</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lang w:val="en-US"/>
              </w:rPr>
            </w:pPr>
            <w:r w:rsidRPr="00DA6447">
              <w:rPr>
                <w:color w:val="000000"/>
                <w:sz w:val="20"/>
                <w:szCs w:val="20"/>
              </w:rPr>
              <w:t>Подраздел 3.</w:t>
            </w:r>
            <w:r w:rsidRPr="00DA6447">
              <w:rPr>
                <w:color w:val="000000"/>
                <w:sz w:val="20"/>
                <w:szCs w:val="20"/>
                <w:lang w:val="en-US"/>
              </w:rPr>
              <w:t>1</w:t>
            </w:r>
            <w:r w:rsidRPr="00DA6447">
              <w:rPr>
                <w:color w:val="000000"/>
                <w:sz w:val="20"/>
                <w:szCs w:val="20"/>
              </w:rPr>
              <w:t>5</w:t>
            </w:r>
            <w:r w:rsidRPr="00DA6447">
              <w:rPr>
                <w:color w:val="000000"/>
                <w:sz w:val="20"/>
                <w:szCs w:val="20"/>
                <w:lang w:val="en-US"/>
              </w:rPr>
              <w:t xml:space="preserve"> </w:t>
            </w:r>
            <w:r w:rsidRPr="00DA6447">
              <w:rPr>
                <w:color w:val="000000"/>
                <w:sz w:val="20"/>
                <w:szCs w:val="20"/>
              </w:rPr>
              <w:t>Состав демонстрационных материалов</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color w:val="000000"/>
                <w:sz w:val="20"/>
                <w:szCs w:val="20"/>
              </w:rPr>
              <w:lastRenderedPageBreak/>
              <w:t>Требования не установлены</w:t>
            </w:r>
          </w:p>
        </w:tc>
      </w:tr>
      <w:tr w:rsidR="00DA6447" w:rsidRPr="00DA6447" w:rsidTr="00DA6447">
        <w:trPr>
          <w:trHeight w:val="385"/>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3.16 Исходные данные необходимые для проектирования</w:t>
            </w:r>
          </w:p>
        </w:tc>
      </w:tr>
      <w:tr w:rsidR="00DA6447" w:rsidRPr="00DA6447" w:rsidTr="00DA6447">
        <w:trPr>
          <w:trHeight w:val="630"/>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sz w:val="20"/>
                <w:szCs w:val="20"/>
              </w:rPr>
              <w:t>В соответствии с техническим заданием № 2.2.235/838.</w:t>
            </w:r>
          </w:p>
          <w:p w:rsidR="00DA6447" w:rsidRPr="00DA6447" w:rsidRDefault="00DA6447" w:rsidP="00DA6447">
            <w:pPr>
              <w:autoSpaceDE w:val="0"/>
              <w:autoSpaceDN w:val="0"/>
              <w:adjustRightInd w:val="0"/>
              <w:spacing w:before="120"/>
              <w:rPr>
                <w:color w:val="000000"/>
                <w:sz w:val="20"/>
                <w:szCs w:val="20"/>
              </w:rPr>
            </w:pPr>
          </w:p>
        </w:tc>
      </w:tr>
      <w:tr w:rsidR="00DA6447" w:rsidRPr="00DA6447" w:rsidTr="00DA6447">
        <w:trPr>
          <w:trHeight w:val="554"/>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jc w:val="center"/>
              <w:rPr>
                <w:color w:val="000000"/>
                <w:sz w:val="20"/>
                <w:szCs w:val="20"/>
              </w:rPr>
            </w:pPr>
            <w:r w:rsidRPr="00DA6447">
              <w:rPr>
                <w:color w:val="000000"/>
                <w:sz w:val="20"/>
                <w:szCs w:val="20"/>
              </w:rPr>
              <w:t>Подраздел 3.17 Мероприятия по разработке требований к обеспечению безопасной эксплуатации объектов капитального строительства</w:t>
            </w:r>
          </w:p>
        </w:tc>
      </w:tr>
      <w:tr w:rsidR="00DA6447" w:rsidRPr="00DA6447" w:rsidTr="00DA6447">
        <w:trPr>
          <w:trHeight w:val="436"/>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spacing w:before="120"/>
              <w:rPr>
                <w:color w:val="000000"/>
                <w:sz w:val="20"/>
                <w:szCs w:val="20"/>
              </w:rPr>
            </w:pPr>
            <w:r w:rsidRPr="00DA6447">
              <w:rPr>
                <w:sz w:val="20"/>
                <w:szCs w:val="20"/>
              </w:rPr>
              <w:t>В соответствии с техническим заданием № 2.2.235/838.</w:t>
            </w:r>
          </w:p>
        </w:tc>
      </w:tr>
      <w:tr w:rsidR="00DA6447" w:rsidRPr="00DA6447" w:rsidTr="00DA6447">
        <w:trPr>
          <w:trHeight w:val="988"/>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spacing w:before="120"/>
              <w:jc w:val="center"/>
              <w:rPr>
                <w:color w:val="000000"/>
                <w:sz w:val="20"/>
                <w:szCs w:val="20"/>
              </w:rPr>
            </w:pPr>
            <w:r w:rsidRPr="00DA6447">
              <w:rPr>
                <w:color w:val="000000"/>
                <w:sz w:val="20"/>
                <w:szCs w:val="20"/>
              </w:rPr>
              <w:t>Подраздел 3.18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tc>
      </w:tr>
      <w:tr w:rsidR="00DA6447" w:rsidRPr="00DA6447" w:rsidTr="00DA6447">
        <w:trPr>
          <w:trHeight w:val="619"/>
        </w:trPr>
        <w:tc>
          <w:tcPr>
            <w:tcW w:w="9923"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ind w:right="-3"/>
              <w:rPr>
                <w:color w:val="000000"/>
                <w:sz w:val="20"/>
                <w:szCs w:val="20"/>
              </w:rPr>
            </w:pPr>
            <w:r w:rsidRPr="00DA6447">
              <w:rPr>
                <w:color w:val="000000"/>
                <w:sz w:val="20"/>
                <w:szCs w:val="20"/>
              </w:rPr>
              <w:t>Требования не установлены</w:t>
            </w:r>
          </w:p>
        </w:tc>
      </w:tr>
    </w:tbl>
    <w:p w:rsidR="00DA6447" w:rsidRPr="00F65139" w:rsidRDefault="00DA6447" w:rsidP="00DA6447">
      <w:pPr>
        <w:jc w:val="center"/>
        <w:rPr>
          <w:color w:val="000000"/>
          <w:sz w:val="26"/>
          <w:szCs w:val="26"/>
        </w:rPr>
      </w:pPr>
      <w:r w:rsidRPr="00F65139">
        <w:rPr>
          <w:color w:val="000000"/>
          <w:sz w:val="26"/>
          <w:szCs w:val="26"/>
        </w:rPr>
        <w:t>РАЗДЕЛ 4. ТРЕБОВАНИЯ К ОБЪЕМУ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jc w:val="center"/>
              <w:rPr>
                <w:color w:val="000000"/>
                <w:sz w:val="20"/>
                <w:szCs w:val="20"/>
              </w:rPr>
            </w:pPr>
            <w:r w:rsidRPr="00DA6447">
              <w:rPr>
                <w:color w:val="000000"/>
                <w:sz w:val="20"/>
                <w:szCs w:val="20"/>
              </w:rPr>
              <w:t>Подраздел 4.1 Требования к объемам работ</w:t>
            </w:r>
          </w:p>
        </w:tc>
      </w:tr>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color w:val="000000"/>
                <w:sz w:val="20"/>
                <w:szCs w:val="20"/>
              </w:rPr>
              <w:t xml:space="preserve">Проектная документация разрабатывается в соответствии с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w:t>
            </w:r>
            <w:smartTag w:uri="urn:schemas-microsoft-com:office:smarttags" w:element="metricconverter">
              <w:smartTagPr>
                <w:attr w:name="ProductID" w:val="2008 г"/>
              </w:smartTagPr>
              <w:r w:rsidRPr="00DA6447">
                <w:rPr>
                  <w:color w:val="000000"/>
                  <w:sz w:val="20"/>
                  <w:szCs w:val="20"/>
                </w:rPr>
                <w:t>2008 г</w:t>
              </w:r>
            </w:smartTag>
            <w:r w:rsidRPr="00DA6447">
              <w:rPr>
                <w:color w:val="000000"/>
                <w:sz w:val="20"/>
                <w:szCs w:val="20"/>
              </w:rPr>
              <w:t>. № 87 «О составе разделов проектной документации и требований к их содержанию», приказом по проектирующей организации, выполняющей разработку проектной документации, ГОСТ  Р 21.1101-2013.</w:t>
            </w:r>
          </w:p>
          <w:p w:rsidR="00DA6447" w:rsidRPr="00DA6447" w:rsidRDefault="00DA6447" w:rsidP="00DA6447">
            <w:pPr>
              <w:pStyle w:val="afc"/>
              <w:spacing w:after="0"/>
              <w:ind w:firstLine="567"/>
              <w:rPr>
                <w:color w:val="000000"/>
                <w:sz w:val="20"/>
                <w:szCs w:val="20"/>
              </w:rPr>
            </w:pPr>
          </w:p>
        </w:tc>
      </w:tr>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jc w:val="center"/>
              <w:rPr>
                <w:color w:val="000000"/>
                <w:sz w:val="20"/>
                <w:szCs w:val="20"/>
              </w:rPr>
            </w:pPr>
            <w:r w:rsidRPr="00DA6447">
              <w:rPr>
                <w:color w:val="000000"/>
                <w:sz w:val="20"/>
                <w:szCs w:val="20"/>
              </w:rPr>
              <w:t>Подраздел 4.2 Перечень согласований, выполняемых Поставщиком</w:t>
            </w:r>
          </w:p>
        </w:tc>
      </w:tr>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color w:val="000000"/>
                <w:sz w:val="20"/>
                <w:szCs w:val="20"/>
              </w:rPr>
              <w:t xml:space="preserve">Определяется из требований Заказчика и владельцев коммуникаций, пересекающих или идущих в границах строительной площадки. </w:t>
            </w:r>
          </w:p>
        </w:tc>
      </w:tr>
    </w:tbl>
    <w:p w:rsidR="00DA6447" w:rsidRPr="00F65139" w:rsidRDefault="00DA6447" w:rsidP="00DA6447">
      <w:pPr>
        <w:ind w:left="360"/>
        <w:jc w:val="center"/>
        <w:rPr>
          <w:color w:val="000000"/>
          <w:sz w:val="26"/>
          <w:szCs w:val="26"/>
        </w:rPr>
      </w:pPr>
      <w:r w:rsidRPr="00F65139">
        <w:rPr>
          <w:color w:val="000000"/>
          <w:sz w:val="26"/>
          <w:szCs w:val="26"/>
        </w:rPr>
        <w:t>РАЗДЕЛ 5. ТРЕБОВАНИЯ К СРОКУ (ИНТЕРВАЛУ)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pStyle w:val="Default"/>
              <w:rPr>
                <w:bCs/>
                <w:sz w:val="20"/>
                <w:szCs w:val="20"/>
              </w:rPr>
            </w:pPr>
            <w:r w:rsidRPr="00DA6447">
              <w:rPr>
                <w:bCs/>
                <w:sz w:val="20"/>
                <w:szCs w:val="20"/>
              </w:rPr>
              <w:t xml:space="preserve">Начало работ – в течение 3 (трех) рабочих дней с  момента подписания Договора. </w:t>
            </w:r>
          </w:p>
          <w:p w:rsidR="00DA6447" w:rsidRPr="00DA6447" w:rsidRDefault="00DA6447" w:rsidP="00DA6447">
            <w:pPr>
              <w:pStyle w:val="Default"/>
              <w:rPr>
                <w:sz w:val="20"/>
                <w:szCs w:val="20"/>
              </w:rPr>
            </w:pPr>
            <w:r w:rsidRPr="00DA6447">
              <w:rPr>
                <w:bCs/>
                <w:sz w:val="20"/>
                <w:szCs w:val="20"/>
              </w:rPr>
              <w:t>Окончание работ – 20.07.2015г.</w:t>
            </w:r>
          </w:p>
        </w:tc>
      </w:tr>
    </w:tbl>
    <w:p w:rsidR="00DA6447" w:rsidRPr="00F65139" w:rsidRDefault="00DA6447" w:rsidP="00DA6447">
      <w:pPr>
        <w:ind w:left="360"/>
        <w:jc w:val="center"/>
        <w:rPr>
          <w:color w:val="000000"/>
          <w:sz w:val="26"/>
          <w:szCs w:val="26"/>
        </w:rPr>
      </w:pPr>
      <w:r w:rsidRPr="00F65139">
        <w:rPr>
          <w:color w:val="000000"/>
          <w:sz w:val="26"/>
          <w:szCs w:val="26"/>
        </w:rPr>
        <w:t>РАЗДЕЛ 6. ТРЕБОВАНИЯ К КАЧЕСТВУ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ind w:firstLine="709"/>
              <w:rPr>
                <w:color w:val="000000"/>
                <w:sz w:val="20"/>
                <w:szCs w:val="20"/>
              </w:rPr>
            </w:pPr>
            <w:r w:rsidRPr="00DA6447">
              <w:rPr>
                <w:color w:val="000000"/>
                <w:sz w:val="20"/>
                <w:szCs w:val="20"/>
              </w:rPr>
              <w:t>Технические, экономические и другие требования к выполнению Работ должны соответствовать требованиям СНиП и других действующих нормативных актов Российской Федерации, регулирующим деятельность в области выполнения проектно-изыскательских работ.</w:t>
            </w:r>
          </w:p>
          <w:p w:rsidR="00DA6447" w:rsidRPr="00DA6447" w:rsidRDefault="00DA6447" w:rsidP="00DA6447">
            <w:pPr>
              <w:ind w:firstLine="709"/>
              <w:rPr>
                <w:color w:val="000000"/>
                <w:sz w:val="20"/>
                <w:szCs w:val="20"/>
              </w:rPr>
            </w:pPr>
            <w:r w:rsidRPr="00DA6447">
              <w:rPr>
                <w:color w:val="000000"/>
                <w:sz w:val="20"/>
                <w:szCs w:val="20"/>
              </w:rPr>
              <w:t xml:space="preserve">- При выполнении работ Исполнитель обязан руководствоваться стандартами. </w:t>
            </w:r>
          </w:p>
          <w:p w:rsidR="00DA6447" w:rsidRPr="00DA6447" w:rsidRDefault="00DA6447" w:rsidP="00DA6447">
            <w:pPr>
              <w:ind w:firstLine="709"/>
              <w:rPr>
                <w:color w:val="000000"/>
                <w:sz w:val="20"/>
                <w:szCs w:val="20"/>
              </w:rPr>
            </w:pPr>
            <w:r w:rsidRPr="00DA6447">
              <w:rPr>
                <w:color w:val="000000"/>
                <w:sz w:val="20"/>
                <w:szCs w:val="20"/>
              </w:rPr>
              <w:t>- Необходимо согласование объема и порядка выполнения работ со специалистами Заказчика на всех уровнях их выполнения до сроков окончания работ.</w:t>
            </w:r>
          </w:p>
          <w:p w:rsidR="00DA6447" w:rsidRPr="00DA6447" w:rsidRDefault="00DA6447" w:rsidP="00DA6447">
            <w:pPr>
              <w:ind w:firstLine="709"/>
              <w:rPr>
                <w:color w:val="000000"/>
                <w:sz w:val="20"/>
                <w:szCs w:val="20"/>
              </w:rPr>
            </w:pPr>
            <w:r w:rsidRPr="00DA6447">
              <w:rPr>
                <w:color w:val="000000"/>
                <w:sz w:val="20"/>
                <w:szCs w:val="20"/>
              </w:rPr>
              <w:t>- Подрядчик должен выполнить иные необходимые требования.</w:t>
            </w:r>
          </w:p>
        </w:tc>
      </w:tr>
    </w:tbl>
    <w:p w:rsidR="00DA6447" w:rsidRPr="00F65139" w:rsidRDefault="00DA6447" w:rsidP="00DA6447">
      <w:pPr>
        <w:ind w:left="360"/>
        <w:jc w:val="both"/>
        <w:rPr>
          <w:color w:val="000000"/>
          <w:sz w:val="26"/>
          <w:szCs w:val="26"/>
        </w:rPr>
      </w:pPr>
      <w:r w:rsidRPr="00F65139">
        <w:rPr>
          <w:color w:val="000000"/>
          <w:sz w:val="26"/>
          <w:szCs w:val="26"/>
        </w:rPr>
        <w:t>РАЗДЕЛ 7. ТРЕБОВАНИЯ К БЕЗОПАСНОСТИ ВЫПОЛНЯЕМЫХ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color w:val="000000"/>
                <w:sz w:val="20"/>
                <w:szCs w:val="20"/>
              </w:rPr>
              <w:t>Принятые технологические и конструктивные решения по всем проектируемым сооружениям должны обеспечивать функционирование во всех требуемых режимах работы (нормальной эксплуатации, при нарушении нормальных условий эксплуатации), а также должны обеспечивать безопасность обслуживающего персонала при монтаже, подготовке к эксплуатации, эксплуатации, техническом обслуживании и ремонте.</w:t>
            </w:r>
          </w:p>
        </w:tc>
      </w:tr>
    </w:tbl>
    <w:p w:rsidR="00DA6447" w:rsidRPr="00F65139" w:rsidRDefault="00DA6447" w:rsidP="00DA6447">
      <w:pPr>
        <w:tabs>
          <w:tab w:val="left" w:pos="5670"/>
          <w:tab w:val="left" w:pos="6804"/>
        </w:tabs>
        <w:suppressAutoHyphens/>
        <w:spacing w:before="60"/>
        <w:jc w:val="center"/>
        <w:rPr>
          <w:color w:val="000000"/>
          <w:sz w:val="26"/>
          <w:szCs w:val="26"/>
        </w:rPr>
      </w:pPr>
      <w:r w:rsidRPr="00F65139">
        <w:rPr>
          <w:color w:val="000000"/>
          <w:sz w:val="26"/>
          <w:szCs w:val="26"/>
        </w:rPr>
        <w:t>РАЗДЕЛ 8. СДАЧА / ПРИЕМКА РАБОТ, ТРЕБОВАНИЯ К РЕЗУЛЬТАТАМ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color w:val="000000"/>
                <w:sz w:val="20"/>
                <w:szCs w:val="20"/>
              </w:rPr>
              <w:t xml:space="preserve">В течение 15-ти (пятнадцати) календарных дней со дня получения Акта сдачи-приёмки выполненных Работ, подписанного Подрядчиком, и результата Работ Заказчик обязан рассмотреть результат Работ  и направить Подрядчику подписанный со своей стороны Акт сдачи-приёмки выполненных работ, либо предоставить Подрядчику мотивированный отказ в приёмке таких Работ в письменном виде. Причиной отказа может быть некомплектность документации или несоответствие её заданию на выполнение Работ. </w:t>
            </w:r>
          </w:p>
          <w:p w:rsidR="00DA6447" w:rsidRPr="00DA6447" w:rsidRDefault="00DA6447" w:rsidP="00DA6447">
            <w:pPr>
              <w:rPr>
                <w:color w:val="000000"/>
                <w:sz w:val="20"/>
                <w:szCs w:val="20"/>
              </w:rPr>
            </w:pPr>
            <w:r w:rsidRPr="00DA6447">
              <w:rPr>
                <w:color w:val="000000"/>
                <w:sz w:val="20"/>
                <w:szCs w:val="20"/>
              </w:rPr>
              <w:t>В случае наличия замечаний, Подрядчик обязан устранить их и направить Заказчику исправленную документацию и Акт сдачи-приёмки выполненных работ.  После получения от Заказчика подписанного им Акта сдачи-приёмки выполненных работ Подрядчик направляет Заказчику счёт и счёт-фактуру для последующего осуществления расчётов.</w:t>
            </w:r>
          </w:p>
          <w:p w:rsidR="00DA6447" w:rsidRPr="00DA6447" w:rsidRDefault="00DA6447" w:rsidP="00DA6447">
            <w:pPr>
              <w:rPr>
                <w:color w:val="000000"/>
                <w:sz w:val="20"/>
                <w:szCs w:val="20"/>
              </w:rPr>
            </w:pPr>
            <w:r w:rsidRPr="00DA6447">
              <w:rPr>
                <w:color w:val="000000"/>
                <w:sz w:val="20"/>
                <w:szCs w:val="20"/>
              </w:rPr>
              <w:t xml:space="preserve">Количество экземпляров готовой проектной документации, выполненной по настоящему  договору и передаваемой Заказчику: </w:t>
            </w:r>
          </w:p>
          <w:p w:rsidR="00DA6447" w:rsidRPr="00DA6447" w:rsidRDefault="00DA6447" w:rsidP="00DA6447">
            <w:pPr>
              <w:rPr>
                <w:color w:val="000000"/>
                <w:sz w:val="20"/>
                <w:szCs w:val="20"/>
              </w:rPr>
            </w:pPr>
            <w:r w:rsidRPr="00DA6447">
              <w:rPr>
                <w:color w:val="000000"/>
                <w:sz w:val="20"/>
                <w:szCs w:val="20"/>
              </w:rPr>
              <w:t>- 6 экземпляров на бумажном носителе;</w:t>
            </w:r>
          </w:p>
          <w:p w:rsidR="00DA6447" w:rsidRPr="00DA6447" w:rsidRDefault="00DA6447" w:rsidP="00DA6447">
            <w:pPr>
              <w:rPr>
                <w:color w:val="000000"/>
                <w:sz w:val="20"/>
                <w:szCs w:val="20"/>
              </w:rPr>
            </w:pPr>
            <w:r w:rsidRPr="00DA6447">
              <w:rPr>
                <w:color w:val="000000"/>
                <w:sz w:val="20"/>
                <w:szCs w:val="20"/>
              </w:rPr>
              <w:lastRenderedPageBreak/>
              <w:t xml:space="preserve">  - 1 экземпляр в электронном формате (в формате PDF, TIF, в виде 1 лист – 1 файл). </w:t>
            </w:r>
          </w:p>
        </w:tc>
      </w:tr>
    </w:tbl>
    <w:p w:rsidR="00DA6447" w:rsidRPr="00F65139" w:rsidRDefault="00DA6447" w:rsidP="00DA6447">
      <w:pPr>
        <w:ind w:firstLine="72"/>
        <w:jc w:val="center"/>
        <w:rPr>
          <w:color w:val="000000"/>
          <w:sz w:val="26"/>
          <w:szCs w:val="26"/>
        </w:rPr>
      </w:pPr>
      <w:r w:rsidRPr="00F65139">
        <w:rPr>
          <w:color w:val="000000"/>
          <w:sz w:val="26"/>
          <w:szCs w:val="26"/>
        </w:rPr>
        <w:lastRenderedPageBreak/>
        <w:t>РАЗДЕЛ 9. СПЕЦИАЛЬНЫЕ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9"/>
      </w:tblGrid>
      <w:tr w:rsidR="00DA6447" w:rsidRPr="00DA6447" w:rsidTr="00DA6447">
        <w:tc>
          <w:tcPr>
            <w:tcW w:w="988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sz w:val="20"/>
                <w:szCs w:val="20"/>
              </w:rPr>
            </w:pPr>
            <w:r w:rsidRPr="00DA6447">
              <w:rPr>
                <w:sz w:val="20"/>
                <w:szCs w:val="20"/>
              </w:rPr>
              <w:t>Корректировка (изменения) ранее выпущенной проектной документации вносится в подлинники документов на основании разрешения, утверждённого руководителем организации-разработчика документации, в соответствии с национальным стандартом РФ ГОСТ Р 21.1101-2013 «Система проектной документации для строительства. Основные требования к проектной и рабочей документации». Рабочая документация выполнена организацией - разработчиком «УФ ОАО «ГСПИ» - «УПИИ «ВНИПИЭТ» (г. Озёрск  Челябинской обл.).</w:t>
            </w:r>
          </w:p>
          <w:p w:rsidR="00DA6447" w:rsidRPr="00DA6447" w:rsidRDefault="00DA6447" w:rsidP="00DA6447">
            <w:pPr>
              <w:rPr>
                <w:sz w:val="20"/>
                <w:szCs w:val="20"/>
              </w:rPr>
            </w:pPr>
            <w:r w:rsidRPr="00DA6447">
              <w:rPr>
                <w:sz w:val="20"/>
                <w:szCs w:val="20"/>
              </w:rPr>
              <w:t>В соответствии со ст. 3 Закона РФ от 14.07.1992г. №3297-1 «О закрытом административно - территориальном образовании» въезд в город ограничен (пропускная система). Процедуры въезда на территорию ЗАТО г. Озёрск возлагаются на Участника (Исполнителя) работ.</w:t>
            </w:r>
          </w:p>
          <w:p w:rsidR="00DA6447" w:rsidRPr="00DA6447" w:rsidRDefault="00DA6447" w:rsidP="00DA6447">
            <w:pPr>
              <w:snapToGrid w:val="0"/>
              <w:rPr>
                <w:b/>
                <w:color w:val="000000"/>
                <w:sz w:val="20"/>
                <w:szCs w:val="20"/>
              </w:rPr>
            </w:pPr>
          </w:p>
        </w:tc>
      </w:tr>
    </w:tbl>
    <w:p w:rsidR="00DA6447" w:rsidRPr="00F65139" w:rsidRDefault="00DA6447" w:rsidP="00DA6447">
      <w:pPr>
        <w:jc w:val="center"/>
        <w:rPr>
          <w:color w:val="000000"/>
          <w:sz w:val="26"/>
          <w:szCs w:val="26"/>
        </w:rPr>
      </w:pPr>
      <w:r w:rsidRPr="00F65139">
        <w:rPr>
          <w:color w:val="000000"/>
          <w:sz w:val="26"/>
          <w:szCs w:val="26"/>
        </w:rPr>
        <w:t>РАЗДЕЛ 10. ПЕРЕЧЕНЬ ПРИНЯТЫХ СОКРАЩЕНИЙ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DA6447" w:rsidRPr="00DA6447" w:rsidTr="00DA6447">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DA6447" w:rsidRPr="00DA6447" w:rsidRDefault="00DA6447" w:rsidP="00DA6447">
            <w:pPr>
              <w:jc w:val="center"/>
              <w:rPr>
                <w:color w:val="000000"/>
                <w:sz w:val="20"/>
                <w:szCs w:val="20"/>
              </w:rPr>
            </w:pPr>
            <w:r w:rsidRPr="00DA6447">
              <w:rPr>
                <w:color w:val="000000"/>
                <w:sz w:val="20"/>
                <w:szCs w:val="2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DA6447" w:rsidRPr="00DA6447" w:rsidRDefault="00DA6447" w:rsidP="00DA6447">
            <w:pPr>
              <w:autoSpaceDE w:val="0"/>
              <w:autoSpaceDN w:val="0"/>
              <w:adjustRightInd w:val="0"/>
              <w:jc w:val="center"/>
              <w:rPr>
                <w:color w:val="000000"/>
                <w:sz w:val="20"/>
                <w:szCs w:val="20"/>
              </w:rPr>
            </w:pPr>
            <w:r w:rsidRPr="00DA6447">
              <w:rPr>
                <w:color w:val="000000"/>
                <w:sz w:val="20"/>
                <w:szCs w:val="2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DA6447" w:rsidRPr="00DA6447" w:rsidRDefault="00DA6447" w:rsidP="00DA6447">
            <w:pPr>
              <w:jc w:val="center"/>
              <w:rPr>
                <w:color w:val="000000"/>
                <w:sz w:val="20"/>
                <w:szCs w:val="20"/>
              </w:rPr>
            </w:pPr>
            <w:r w:rsidRPr="00DA6447">
              <w:rPr>
                <w:color w:val="000000"/>
                <w:sz w:val="20"/>
                <w:szCs w:val="20"/>
              </w:rPr>
              <w:t>Расшифровка сокращения</w:t>
            </w:r>
          </w:p>
        </w:tc>
      </w:tr>
      <w:tr w:rsidR="00DA6447" w:rsidRPr="00DA6447" w:rsidTr="00DA6447">
        <w:trPr>
          <w:trHeight w:val="399"/>
        </w:trPr>
        <w:tc>
          <w:tcPr>
            <w:tcW w:w="709" w:type="dxa"/>
            <w:tcBorders>
              <w:top w:val="single" w:sz="4" w:space="0" w:color="auto"/>
              <w:left w:val="single" w:sz="4" w:space="0" w:color="auto"/>
              <w:right w:val="single" w:sz="4" w:space="0" w:color="auto"/>
            </w:tcBorders>
          </w:tcPr>
          <w:p w:rsidR="00DA6447" w:rsidRPr="00DA6447" w:rsidRDefault="00DA6447" w:rsidP="00DA6447">
            <w:pPr>
              <w:rPr>
                <w:color w:val="000000"/>
                <w:sz w:val="20"/>
                <w:szCs w:val="20"/>
              </w:rPr>
            </w:pPr>
          </w:p>
        </w:tc>
        <w:tc>
          <w:tcPr>
            <w:tcW w:w="2410"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autoSpaceDE w:val="0"/>
              <w:autoSpaceDN w:val="0"/>
              <w:adjustRightInd w:val="0"/>
              <w:rPr>
                <w:color w:val="000000"/>
                <w:sz w:val="20"/>
                <w:szCs w:val="20"/>
              </w:rPr>
            </w:pPr>
          </w:p>
        </w:tc>
        <w:tc>
          <w:tcPr>
            <w:tcW w:w="6662"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p>
        </w:tc>
      </w:tr>
    </w:tbl>
    <w:p w:rsidR="00DA6447" w:rsidRPr="00F65139" w:rsidRDefault="00DA6447" w:rsidP="00DA6447">
      <w:pPr>
        <w:jc w:val="center"/>
        <w:rPr>
          <w:color w:val="000000"/>
          <w:sz w:val="26"/>
          <w:szCs w:val="26"/>
        </w:rPr>
      </w:pPr>
      <w:r w:rsidRPr="00F65139">
        <w:rPr>
          <w:color w:val="000000"/>
          <w:sz w:val="26"/>
          <w:szCs w:val="26"/>
        </w:rPr>
        <w:t>РАЗДЕЛ 11. ПЕРЕЧЕНЬ ПРИЛОЖЕНИЙ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8"/>
        <w:gridCol w:w="6054"/>
        <w:gridCol w:w="1809"/>
      </w:tblGrid>
      <w:tr w:rsidR="00DA6447" w:rsidRPr="00DA6447" w:rsidTr="00DA6447">
        <w:tc>
          <w:tcPr>
            <w:tcW w:w="1708"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jc w:val="center"/>
              <w:rPr>
                <w:color w:val="000000"/>
                <w:sz w:val="20"/>
                <w:szCs w:val="20"/>
              </w:rPr>
            </w:pPr>
            <w:r w:rsidRPr="00DA6447">
              <w:rPr>
                <w:color w:val="000000"/>
                <w:sz w:val="20"/>
                <w:szCs w:val="20"/>
              </w:rPr>
              <w:t>Номер приложения</w:t>
            </w:r>
          </w:p>
        </w:tc>
        <w:tc>
          <w:tcPr>
            <w:tcW w:w="6054"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jc w:val="center"/>
              <w:rPr>
                <w:color w:val="000000"/>
                <w:sz w:val="20"/>
                <w:szCs w:val="20"/>
              </w:rPr>
            </w:pPr>
            <w:r w:rsidRPr="00DA6447">
              <w:rPr>
                <w:color w:val="000000"/>
                <w:sz w:val="20"/>
                <w:szCs w:val="20"/>
              </w:rPr>
              <w:t>Наименование приложения</w:t>
            </w:r>
          </w:p>
        </w:tc>
        <w:tc>
          <w:tcPr>
            <w:tcW w:w="180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jc w:val="center"/>
              <w:rPr>
                <w:color w:val="000000"/>
                <w:sz w:val="20"/>
                <w:szCs w:val="20"/>
              </w:rPr>
            </w:pPr>
            <w:r w:rsidRPr="00DA6447">
              <w:rPr>
                <w:color w:val="000000"/>
                <w:sz w:val="20"/>
                <w:szCs w:val="20"/>
              </w:rPr>
              <w:t>Номер страницы</w:t>
            </w:r>
          </w:p>
        </w:tc>
      </w:tr>
      <w:tr w:rsidR="00DA6447" w:rsidRPr="00DA6447" w:rsidTr="00DA6447">
        <w:tc>
          <w:tcPr>
            <w:tcW w:w="1708"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color w:val="000000"/>
                <w:sz w:val="20"/>
                <w:szCs w:val="20"/>
              </w:rPr>
              <w:t>1</w:t>
            </w:r>
          </w:p>
        </w:tc>
        <w:tc>
          <w:tcPr>
            <w:tcW w:w="6054"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r w:rsidRPr="00DA6447">
              <w:rPr>
                <w:sz w:val="20"/>
                <w:szCs w:val="20"/>
              </w:rPr>
              <w:t>Техническое задание № 2.2.235/838 (усеченный вид)</w:t>
            </w:r>
          </w:p>
        </w:tc>
        <w:tc>
          <w:tcPr>
            <w:tcW w:w="1809" w:type="dxa"/>
            <w:tcBorders>
              <w:top w:val="single" w:sz="4" w:space="0" w:color="auto"/>
              <w:left w:val="single" w:sz="4" w:space="0" w:color="auto"/>
              <w:bottom w:val="single" w:sz="4" w:space="0" w:color="auto"/>
              <w:right w:val="single" w:sz="4" w:space="0" w:color="auto"/>
            </w:tcBorders>
          </w:tcPr>
          <w:p w:rsidR="00DA6447" w:rsidRPr="00DA6447" w:rsidRDefault="00DA6447" w:rsidP="00DA6447">
            <w:pPr>
              <w:rPr>
                <w:color w:val="000000"/>
                <w:sz w:val="20"/>
                <w:szCs w:val="20"/>
              </w:rPr>
            </w:pPr>
          </w:p>
        </w:tc>
      </w:tr>
    </w:tbl>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DA6447" w:rsidRDefault="00DA6447" w:rsidP="00820488">
      <w:pPr>
        <w:pStyle w:val="310"/>
        <w:rPr>
          <w:b/>
          <w:sz w:val="28"/>
          <w:szCs w:val="28"/>
        </w:rPr>
      </w:pPr>
    </w:p>
    <w:p w:rsidR="00E84F9B" w:rsidRDefault="00E84F9B" w:rsidP="00E84F9B">
      <w:pPr>
        <w:ind w:left="927"/>
        <w:jc w:val="right"/>
        <w:rPr>
          <w:sz w:val="22"/>
          <w:szCs w:val="22"/>
        </w:rPr>
      </w:pPr>
      <w:r w:rsidRPr="00E84F9B">
        <w:rPr>
          <w:sz w:val="22"/>
          <w:szCs w:val="22"/>
        </w:rPr>
        <w:lastRenderedPageBreak/>
        <w:t>Приложение №1 к Технической части</w:t>
      </w:r>
    </w:p>
    <w:p w:rsidR="00E84F9B" w:rsidRDefault="00E84F9B" w:rsidP="00E84F9B">
      <w:pPr>
        <w:ind w:left="927"/>
        <w:jc w:val="right"/>
        <w:rPr>
          <w:sz w:val="22"/>
          <w:szCs w:val="22"/>
        </w:rPr>
      </w:pPr>
    </w:p>
    <w:p w:rsidR="00E84F9B" w:rsidRPr="00E84F9B" w:rsidRDefault="00E84F9B" w:rsidP="00E84F9B">
      <w:pPr>
        <w:ind w:left="927"/>
        <w:jc w:val="center"/>
        <w:rPr>
          <w:sz w:val="22"/>
          <w:szCs w:val="22"/>
        </w:rPr>
      </w:pPr>
      <w:r w:rsidRPr="00E84F9B">
        <w:rPr>
          <w:sz w:val="22"/>
          <w:szCs w:val="22"/>
        </w:rPr>
        <w:t>ТЕХНИЧЕСКОЕ ЗАДАНИЕ</w:t>
      </w:r>
      <w:r>
        <w:rPr>
          <w:sz w:val="22"/>
          <w:szCs w:val="22"/>
        </w:rPr>
        <w:t xml:space="preserve"> №2.2.235/838 (усеченный вид)</w:t>
      </w:r>
    </w:p>
    <w:p w:rsidR="00E84F9B" w:rsidRPr="00E84F9B" w:rsidRDefault="00E84F9B" w:rsidP="00E84F9B">
      <w:pPr>
        <w:ind w:left="927"/>
        <w:jc w:val="center"/>
        <w:rPr>
          <w:sz w:val="22"/>
          <w:szCs w:val="22"/>
        </w:rPr>
      </w:pPr>
      <w:r w:rsidRPr="00E84F9B">
        <w:rPr>
          <w:sz w:val="22"/>
          <w:szCs w:val="22"/>
        </w:rPr>
        <w:t>НА РАЗРАБОТКУ ПРОЕКТА</w:t>
      </w:r>
    </w:p>
    <w:p w:rsidR="00E84F9B" w:rsidRPr="00E84F9B" w:rsidRDefault="00E84F9B" w:rsidP="00E84F9B">
      <w:pPr>
        <w:ind w:left="927"/>
        <w:jc w:val="center"/>
        <w:rPr>
          <w:sz w:val="22"/>
          <w:szCs w:val="22"/>
        </w:rPr>
      </w:pPr>
      <w:r w:rsidRPr="00E84F9B">
        <w:rPr>
          <w:sz w:val="22"/>
          <w:szCs w:val="22"/>
        </w:rPr>
        <w:t>«СТРОИТЕЛЬСТВО СПЕЦСЕТЕЙ РАДИОХИМИЧЕСКОГО ЗАВОДА</w:t>
      </w:r>
    </w:p>
    <w:p w:rsidR="00E84F9B" w:rsidRPr="00E84F9B" w:rsidRDefault="00E84F9B" w:rsidP="00E84F9B">
      <w:pPr>
        <w:ind w:left="927"/>
        <w:jc w:val="center"/>
        <w:rPr>
          <w:sz w:val="22"/>
          <w:szCs w:val="22"/>
        </w:rPr>
      </w:pPr>
      <w:r w:rsidRPr="00E84F9B">
        <w:rPr>
          <w:sz w:val="22"/>
          <w:szCs w:val="22"/>
        </w:rPr>
        <w:t>ФГУП «ПО «МАЯК» К ЗДАНИЮ …»</w:t>
      </w:r>
    </w:p>
    <w:p w:rsidR="00DA6447" w:rsidRPr="00DA6447" w:rsidRDefault="00DA6447" w:rsidP="00DA6447">
      <w:pPr>
        <w:numPr>
          <w:ilvl w:val="0"/>
          <w:numId w:val="84"/>
        </w:numPr>
        <w:ind w:hanging="218"/>
        <w:rPr>
          <w:b/>
        </w:rPr>
      </w:pPr>
      <w:r w:rsidRPr="00DA6447">
        <w:rPr>
          <w:b/>
        </w:rPr>
        <w:t>Общие положения</w:t>
      </w:r>
    </w:p>
    <w:p w:rsidR="00DA6447" w:rsidRPr="00DA6447" w:rsidRDefault="00DA6447" w:rsidP="00DA6447">
      <w:pPr>
        <w:numPr>
          <w:ilvl w:val="1"/>
          <w:numId w:val="85"/>
        </w:numPr>
        <w:tabs>
          <w:tab w:val="left" w:pos="1134"/>
          <w:tab w:val="left" w:pos="1418"/>
        </w:tabs>
        <w:ind w:hanging="278"/>
      </w:pPr>
      <w:r w:rsidRPr="00DA6447">
        <w:t>Наименование работы</w:t>
      </w:r>
    </w:p>
    <w:p w:rsidR="00DA6447" w:rsidRPr="00DA6447" w:rsidRDefault="00DA6447" w:rsidP="00DA6447">
      <w:pPr>
        <w:pStyle w:val="afffffffa"/>
        <w:spacing w:before="0"/>
        <w:ind w:firstLine="709"/>
        <w:jc w:val="both"/>
        <w:rPr>
          <w:b w:val="0"/>
          <w:szCs w:val="24"/>
        </w:rPr>
      </w:pPr>
      <w:r w:rsidRPr="00DA6447">
        <w:rPr>
          <w:b w:val="0"/>
          <w:caps w:val="0"/>
          <w:szCs w:val="24"/>
        </w:rPr>
        <w:t>Строительство</w:t>
      </w:r>
      <w:r w:rsidRPr="00DA6447">
        <w:rPr>
          <w:b w:val="0"/>
          <w:szCs w:val="24"/>
        </w:rPr>
        <w:t xml:space="preserve"> </w:t>
      </w:r>
      <w:r w:rsidRPr="00DA6447">
        <w:rPr>
          <w:b w:val="0"/>
          <w:caps w:val="0"/>
          <w:szCs w:val="24"/>
        </w:rPr>
        <w:t>спецсетей радиохимического завода ФГУП «ПО «Маяк» к зданию ….</w:t>
      </w:r>
    </w:p>
    <w:p w:rsidR="00DA6447" w:rsidRPr="00DA6447" w:rsidRDefault="00DA6447" w:rsidP="00DA6447">
      <w:pPr>
        <w:numPr>
          <w:ilvl w:val="1"/>
          <w:numId w:val="85"/>
        </w:numPr>
        <w:tabs>
          <w:tab w:val="left" w:pos="1134"/>
          <w:tab w:val="left" w:pos="1418"/>
        </w:tabs>
        <w:ind w:hanging="278"/>
      </w:pPr>
      <w:r w:rsidRPr="00DA6447">
        <w:t>Основание для разработки проекта</w:t>
      </w:r>
    </w:p>
    <w:p w:rsidR="00DA6447" w:rsidRPr="00DA6447" w:rsidRDefault="00DA6447" w:rsidP="00DA6447">
      <w:pPr>
        <w:pStyle w:val="afffffffa"/>
        <w:spacing w:before="0"/>
        <w:ind w:firstLine="709"/>
        <w:jc w:val="both"/>
        <w:rPr>
          <w:b w:val="0"/>
          <w:caps w:val="0"/>
          <w:szCs w:val="24"/>
        </w:rPr>
      </w:pPr>
      <w:r w:rsidRPr="00DA6447">
        <w:rPr>
          <w:b w:val="0"/>
          <w:caps w:val="0"/>
          <w:szCs w:val="24"/>
        </w:rPr>
        <w:t>Пункт 5.4 Мероприятий специальной экологической программы реабилитации радиационно загрязненных участков территории  Челябинской области на 2010-2015 годы.</w:t>
      </w:r>
    </w:p>
    <w:p w:rsidR="00DA6447" w:rsidRPr="00DA6447" w:rsidRDefault="00DA6447" w:rsidP="00DA6447">
      <w:pPr>
        <w:numPr>
          <w:ilvl w:val="1"/>
          <w:numId w:val="85"/>
        </w:numPr>
        <w:tabs>
          <w:tab w:val="left" w:pos="1134"/>
          <w:tab w:val="left" w:pos="1418"/>
        </w:tabs>
        <w:ind w:hanging="278"/>
      </w:pPr>
      <w:bookmarkStart w:id="438" w:name="_Toc226794353"/>
      <w:r w:rsidRPr="00DA6447">
        <w:t>Цель и назначение разработки</w:t>
      </w:r>
    </w:p>
    <w:p w:rsidR="00DA6447" w:rsidRPr="00DA6447" w:rsidRDefault="00DA6447" w:rsidP="00DA6447">
      <w:pPr>
        <w:numPr>
          <w:ilvl w:val="2"/>
          <w:numId w:val="85"/>
        </w:numPr>
        <w:tabs>
          <w:tab w:val="left" w:pos="1418"/>
        </w:tabs>
        <w:ind w:left="0" w:firstLine="709"/>
        <w:jc w:val="both"/>
      </w:pPr>
      <w:r w:rsidRPr="00DA6447">
        <w:t xml:space="preserve">Целью настоящей работы является разработка проекта и строительство спецсетей, обеспечивающих подключение комплекса цементирования жидких и гетерогенных САО (далее Комплекс цементирования) к действующим технологическим коммуникациям завода </w:t>
      </w:r>
    </w:p>
    <w:p w:rsidR="00DA6447" w:rsidRPr="00DA6447" w:rsidRDefault="00DA6447" w:rsidP="00DA6447">
      <w:pPr>
        <w:numPr>
          <w:ilvl w:val="2"/>
          <w:numId w:val="85"/>
        </w:numPr>
        <w:tabs>
          <w:tab w:val="left" w:pos="1418"/>
        </w:tabs>
        <w:ind w:left="0" w:firstLine="709"/>
        <w:jc w:val="both"/>
      </w:pPr>
      <w:r w:rsidRPr="00DA6447">
        <w:t>Назначение разработки: реализация проектных решений, обеспечивающих  пуск в эксплуатацию комплекса цементирования на продукте ...</w:t>
      </w:r>
    </w:p>
    <w:p w:rsidR="00DA6447" w:rsidRPr="00DA6447" w:rsidRDefault="00DA6447" w:rsidP="00DA6447">
      <w:pPr>
        <w:numPr>
          <w:ilvl w:val="1"/>
          <w:numId w:val="85"/>
        </w:numPr>
        <w:tabs>
          <w:tab w:val="left" w:pos="1134"/>
          <w:tab w:val="left" w:pos="1418"/>
        </w:tabs>
        <w:ind w:hanging="278"/>
      </w:pPr>
      <w:r w:rsidRPr="00DA6447">
        <w:t>Организация – заказчик</w:t>
      </w:r>
    </w:p>
    <w:p w:rsidR="00DA6447" w:rsidRPr="00DA6447" w:rsidRDefault="00DA6447" w:rsidP="00DA6447">
      <w:pPr>
        <w:ind w:firstLine="709"/>
      </w:pPr>
      <w:r w:rsidRPr="00DA6447">
        <w:t>Заказчик – ФГУП «ПО «Маяк».</w:t>
      </w:r>
    </w:p>
    <w:p w:rsidR="00DA6447" w:rsidRPr="00DA6447" w:rsidRDefault="00DA6447" w:rsidP="00DA6447">
      <w:pPr>
        <w:numPr>
          <w:ilvl w:val="1"/>
          <w:numId w:val="85"/>
        </w:numPr>
        <w:tabs>
          <w:tab w:val="left" w:pos="1134"/>
          <w:tab w:val="left" w:pos="1418"/>
        </w:tabs>
        <w:ind w:hanging="278"/>
      </w:pPr>
      <w:r w:rsidRPr="00DA6447">
        <w:t>Организация – разработчик</w:t>
      </w:r>
    </w:p>
    <w:p w:rsidR="00DA6447" w:rsidRPr="00DA6447" w:rsidRDefault="00DA6447" w:rsidP="00DA6447">
      <w:pPr>
        <w:ind w:firstLine="709"/>
      </w:pPr>
      <w:r w:rsidRPr="00DA6447">
        <w:t>Определяется на конкурсной основе.</w:t>
      </w:r>
    </w:p>
    <w:p w:rsidR="00DA6447" w:rsidRPr="00DA6447" w:rsidRDefault="00DA6447" w:rsidP="00DA6447">
      <w:pPr>
        <w:numPr>
          <w:ilvl w:val="0"/>
          <w:numId w:val="84"/>
        </w:numPr>
        <w:ind w:hanging="218"/>
        <w:rPr>
          <w:b/>
        </w:rPr>
      </w:pPr>
      <w:r w:rsidRPr="00DA6447">
        <w:t xml:space="preserve"> </w:t>
      </w:r>
      <w:r w:rsidRPr="00DA6447">
        <w:rPr>
          <w:b/>
        </w:rPr>
        <w:t>Исходные данные.</w:t>
      </w:r>
    </w:p>
    <w:p w:rsidR="00DA6447" w:rsidRPr="00DA6447" w:rsidRDefault="00DA6447" w:rsidP="00DA6447">
      <w:pPr>
        <w:numPr>
          <w:ilvl w:val="1"/>
          <w:numId w:val="87"/>
        </w:numPr>
        <w:ind w:left="0" w:firstLine="709"/>
        <w:jc w:val="both"/>
      </w:pPr>
      <w:r w:rsidRPr="00DA6447">
        <w:t xml:space="preserve"> Подключение комплекса цементирования к действующим технологическим коммуникациям завода предлагается выполнить в соответствии со схемой (приложение 1).</w:t>
      </w:r>
    </w:p>
    <w:p w:rsidR="00DA6447" w:rsidRPr="00DA6447" w:rsidRDefault="00DA6447" w:rsidP="00DA6447">
      <w:pPr>
        <w:numPr>
          <w:ilvl w:val="1"/>
          <w:numId w:val="87"/>
        </w:numPr>
        <w:ind w:left="0" w:firstLine="709"/>
        <w:jc w:val="both"/>
      </w:pPr>
      <w:r w:rsidRPr="00DA6447">
        <w:t xml:space="preserve">Технические решения по созданию спецсетей комплекса цементирования  должны обеспечить:  </w:t>
      </w:r>
    </w:p>
    <w:p w:rsidR="00DA6447" w:rsidRPr="00DA6447" w:rsidRDefault="00DA6447" w:rsidP="00DA6447">
      <w:pPr>
        <w:numPr>
          <w:ilvl w:val="0"/>
          <w:numId w:val="83"/>
        </w:numPr>
        <w:tabs>
          <w:tab w:val="left" w:pos="1260"/>
        </w:tabs>
        <w:ind w:left="0" w:firstLine="900"/>
        <w:jc w:val="both"/>
      </w:pPr>
      <w:r w:rsidRPr="00DA6447">
        <w:t>подключение комплекса цементирования к действующим трубопроводам спецсетей завода (Т-070, Т-071 и Т-073),  которые проложены в подземном лотке с южной стороны здания …;</w:t>
      </w:r>
    </w:p>
    <w:p w:rsidR="00DA6447" w:rsidRPr="00DA6447" w:rsidRDefault="00DA6447" w:rsidP="00DA6447">
      <w:pPr>
        <w:numPr>
          <w:ilvl w:val="0"/>
          <w:numId w:val="83"/>
        </w:numPr>
        <w:tabs>
          <w:tab w:val="left" w:pos="1260"/>
        </w:tabs>
        <w:ind w:left="0" w:firstLine="900"/>
        <w:jc w:val="both"/>
      </w:pPr>
      <w:r w:rsidRPr="00DA6447">
        <w:t>снабжение комплекса цементирования требуемыми реагентами и сжатым воздухом;</w:t>
      </w:r>
    </w:p>
    <w:p w:rsidR="00DA6447" w:rsidRPr="00DA6447" w:rsidRDefault="00DA6447" w:rsidP="00DA6447">
      <w:pPr>
        <w:numPr>
          <w:ilvl w:val="0"/>
          <w:numId w:val="83"/>
        </w:numPr>
        <w:tabs>
          <w:tab w:val="left" w:pos="1260"/>
        </w:tabs>
        <w:ind w:left="0" w:firstLine="900"/>
        <w:jc w:val="both"/>
      </w:pPr>
      <w:r w:rsidRPr="00DA6447">
        <w:t>проход персонала по галерее из здания … в здание …;</w:t>
      </w:r>
    </w:p>
    <w:p w:rsidR="00DA6447" w:rsidRPr="00DA6447" w:rsidRDefault="00DA6447" w:rsidP="00DA6447">
      <w:pPr>
        <w:numPr>
          <w:ilvl w:val="0"/>
          <w:numId w:val="83"/>
        </w:numPr>
        <w:tabs>
          <w:tab w:val="left" w:pos="1260"/>
        </w:tabs>
        <w:ind w:left="0" w:firstLine="900"/>
        <w:jc w:val="both"/>
      </w:pPr>
      <w:r w:rsidRPr="00DA6447">
        <w:t>возможность дальнейшего строительства спецсетей завода …;</w:t>
      </w:r>
    </w:p>
    <w:p w:rsidR="00DA6447" w:rsidRPr="00DA6447" w:rsidRDefault="00DA6447" w:rsidP="00DA6447">
      <w:pPr>
        <w:numPr>
          <w:ilvl w:val="1"/>
          <w:numId w:val="87"/>
        </w:numPr>
        <w:ind w:left="0" w:firstLine="709"/>
        <w:jc w:val="both"/>
      </w:pPr>
      <w:r w:rsidRPr="00DA6447">
        <w:t>Схема спецсетей здания … представлена в приложении 2.</w:t>
      </w:r>
    </w:p>
    <w:p w:rsidR="00DA6447" w:rsidRPr="00DA6447" w:rsidRDefault="00DA6447" w:rsidP="00DA6447">
      <w:pPr>
        <w:numPr>
          <w:ilvl w:val="1"/>
          <w:numId w:val="87"/>
        </w:numPr>
        <w:ind w:left="0" w:firstLine="709"/>
        <w:jc w:val="both"/>
      </w:pPr>
      <w:r w:rsidRPr="00DA6447">
        <w:t>Галерею для прокладки трубопроводов реагентов и прохода персонала предлагается организовать из здания … по существующей галерее между зданиями … и …, и далее по вновь проектируемой галерее между зданиями … и …. Предварительная схема прокладки галерей приведена  в приложении 2.</w:t>
      </w:r>
    </w:p>
    <w:p w:rsidR="00DA6447" w:rsidRPr="00DA6447" w:rsidRDefault="00DA6447" w:rsidP="00DA6447">
      <w:pPr>
        <w:numPr>
          <w:ilvl w:val="1"/>
          <w:numId w:val="87"/>
        </w:numPr>
        <w:ind w:left="0" w:firstLine="709"/>
        <w:jc w:val="both"/>
      </w:pPr>
      <w:r w:rsidRPr="00DA6447">
        <w:t>Перечень и характеристики жидких радиоактивных продуктов, подлежащих передаче по проектируемой спецсети:</w:t>
      </w:r>
    </w:p>
    <w:p w:rsidR="00DA6447" w:rsidRPr="00DA6447" w:rsidRDefault="00DA6447" w:rsidP="00DA6447">
      <w:pPr>
        <w:numPr>
          <w:ilvl w:val="1"/>
          <w:numId w:val="87"/>
        </w:numPr>
        <w:ind w:left="0" w:firstLine="709"/>
        <w:jc w:val="both"/>
      </w:pPr>
      <w:r w:rsidRPr="00DA6447">
        <w:t xml:space="preserve">Подключение  вновь проектируемых трубопроводов к трубопроводам … выполнить  согласно приложению 1 в монтажной камере № 36. </w:t>
      </w:r>
    </w:p>
    <w:p w:rsidR="00DA6447" w:rsidRPr="00DA6447" w:rsidRDefault="00DA6447" w:rsidP="00DA6447">
      <w:pPr>
        <w:numPr>
          <w:ilvl w:val="1"/>
          <w:numId w:val="87"/>
        </w:numPr>
        <w:ind w:left="0" w:firstLine="709"/>
        <w:jc w:val="both"/>
      </w:pPr>
      <w:r w:rsidRPr="00DA6447">
        <w:t>Для дальнейшего строительства спецсетей завода … в проекте предусмотреть прокладку 11 трубопроводов, идущих от здания … до УП1. Свободные концы трубопроводов в УП1 «заглушить» приварными заглушками.</w:t>
      </w:r>
    </w:p>
    <w:p w:rsidR="00DA6447" w:rsidRPr="00DA6447" w:rsidRDefault="00DA6447" w:rsidP="00DA6447">
      <w:pPr>
        <w:ind w:firstLine="851"/>
        <w:jc w:val="both"/>
      </w:pPr>
      <w:r w:rsidRPr="00DA6447">
        <w:t>По проектируемым трубопроводам планируется передавать следующие растворы:</w:t>
      </w:r>
    </w:p>
    <w:p w:rsidR="00DA6447" w:rsidRPr="00DA6447" w:rsidRDefault="00DA6447" w:rsidP="00DA6447">
      <w:pPr>
        <w:ind w:firstLine="851"/>
        <w:jc w:val="both"/>
      </w:pPr>
      <w:r w:rsidRPr="00DA6447">
        <w:t>Все вышеперечисленные растворы содержат радиоактивные вещества.</w:t>
      </w:r>
    </w:p>
    <w:p w:rsidR="00DA6447" w:rsidRPr="00DA6447" w:rsidRDefault="00DA6447" w:rsidP="00DA6447">
      <w:pPr>
        <w:numPr>
          <w:ilvl w:val="1"/>
          <w:numId w:val="87"/>
        </w:numPr>
        <w:ind w:left="0" w:firstLine="709"/>
        <w:jc w:val="both"/>
      </w:pPr>
      <w:r w:rsidRPr="00DA6447">
        <w:t>Перечень и характеристики химических реагентов и энергоносителей, подлежащих передаче в здание ...</w:t>
      </w:r>
    </w:p>
    <w:p w:rsidR="00DA6447" w:rsidRPr="00DA6447" w:rsidRDefault="00DA6447" w:rsidP="00DA6447">
      <w:pPr>
        <w:ind w:firstLine="596"/>
        <w:jc w:val="right"/>
      </w:pPr>
      <w:r w:rsidRPr="00DA6447">
        <w:t>Таблица 2</w:t>
      </w:r>
    </w:p>
    <w:p w:rsidR="00DA6447" w:rsidRPr="00DA6447" w:rsidRDefault="00DA6447" w:rsidP="00DA6447">
      <w:pPr>
        <w:ind w:left="255"/>
        <w:jc w:val="both"/>
      </w:pPr>
    </w:p>
    <w:bookmarkEnd w:id="438"/>
    <w:p w:rsidR="00DA6447" w:rsidRPr="00DA6447" w:rsidRDefault="00DA6447" w:rsidP="00DA6447">
      <w:pPr>
        <w:numPr>
          <w:ilvl w:val="1"/>
          <w:numId w:val="87"/>
        </w:numPr>
        <w:ind w:left="0" w:firstLine="709"/>
        <w:jc w:val="both"/>
      </w:pPr>
      <w:r w:rsidRPr="00DA6447">
        <w:t>Щелочные и кислые десорбирующие растворы передаются в здание … из здания … (…). Передачу раствора   … организовать отдельным трубопроводом из … до здания ...</w:t>
      </w:r>
    </w:p>
    <w:p w:rsidR="00DA6447" w:rsidRPr="00DA6447" w:rsidRDefault="00DA6447" w:rsidP="00DA6447">
      <w:pPr>
        <w:numPr>
          <w:ilvl w:val="1"/>
          <w:numId w:val="87"/>
        </w:numPr>
        <w:ind w:left="0" w:firstLine="709"/>
        <w:jc w:val="both"/>
      </w:pPr>
      <w:r w:rsidRPr="00DA6447">
        <w:t>Едкий натр планируется принимать из ОПХР завода. Для передачи раствора необходимо подключить новый трубопровод в здании … к существующему транзитному трубопроводу.</w:t>
      </w:r>
    </w:p>
    <w:p w:rsidR="00DA6447" w:rsidRPr="00DA6447" w:rsidRDefault="00DA6447" w:rsidP="00DA6447">
      <w:pPr>
        <w:numPr>
          <w:ilvl w:val="1"/>
          <w:numId w:val="87"/>
        </w:numPr>
        <w:ind w:left="0" w:firstLine="709"/>
        <w:jc w:val="both"/>
      </w:pPr>
      <w:r w:rsidRPr="00DA6447">
        <w:t>Прием раствора азотной кислоты (пр.2р) и раствора гидразина-нитрата (пр….) организовать из ОПХР завода. Для передачи растворов необходимо подключить проектируемые трубопроводы в здании … к существующим приемным трубопроводам в отделении 84 цеха 4 и вывести их через здания … и …в здание ….</w:t>
      </w:r>
    </w:p>
    <w:p w:rsidR="00DA6447" w:rsidRPr="00DA6447" w:rsidRDefault="00DA6447" w:rsidP="00DA6447">
      <w:pPr>
        <w:numPr>
          <w:ilvl w:val="1"/>
          <w:numId w:val="87"/>
        </w:numPr>
        <w:ind w:left="0" w:firstLine="709"/>
        <w:jc w:val="both"/>
      </w:pPr>
      <w:r w:rsidRPr="00DA6447">
        <w:t>Прием конденсата (пр….) организовать из ОПХР завода. Для передачи конденсата необходимо подключить новый трубопровод в здании … к существующему приемному трубопроводу. Для выдачи нарабатываемого на комплексе цементирования конденсата в ОПХР завода требуется спроектировать трубопровод от здания .. до галереи между зданиями … и … с подключением к транзитному трубопроводу выдачи конденсата из здания  … в ОПХР завода.</w:t>
      </w:r>
    </w:p>
    <w:p w:rsidR="00DA6447" w:rsidRPr="00DA6447" w:rsidRDefault="00DA6447" w:rsidP="00DA6447">
      <w:pPr>
        <w:numPr>
          <w:ilvl w:val="1"/>
          <w:numId w:val="87"/>
        </w:numPr>
        <w:ind w:left="0" w:firstLine="709"/>
        <w:jc w:val="both"/>
      </w:pPr>
      <w:r w:rsidRPr="00DA6447">
        <w:t>Проход для персонала между галереями через здание … организовать на отм.+6,80 между осями 13-14. Трубопроводы реагентов и компрессорного воздуха провести на отметке +9,8, в осях 13-14 здания …..</w:t>
      </w:r>
    </w:p>
    <w:p w:rsidR="00DA6447" w:rsidRPr="00DA6447" w:rsidRDefault="00DA6447" w:rsidP="00DA6447">
      <w:pPr>
        <w:numPr>
          <w:ilvl w:val="0"/>
          <w:numId w:val="84"/>
        </w:numPr>
        <w:ind w:hanging="218"/>
        <w:rPr>
          <w:b/>
          <w:iCs/>
        </w:rPr>
      </w:pPr>
      <w:r w:rsidRPr="00DA6447">
        <w:rPr>
          <w:b/>
        </w:rPr>
        <w:t>Технические</w:t>
      </w:r>
      <w:r w:rsidRPr="00DA6447">
        <w:rPr>
          <w:b/>
          <w:iCs/>
        </w:rPr>
        <w:t xml:space="preserve"> требования</w:t>
      </w:r>
    </w:p>
    <w:p w:rsidR="00DA6447" w:rsidRPr="00DA6447" w:rsidRDefault="00DA6447" w:rsidP="00DA6447">
      <w:pPr>
        <w:numPr>
          <w:ilvl w:val="1"/>
          <w:numId w:val="86"/>
        </w:numPr>
        <w:ind w:left="0" w:firstLine="709"/>
        <w:jc w:val="both"/>
        <w:rPr>
          <w:iCs/>
        </w:rPr>
      </w:pPr>
      <w:r w:rsidRPr="00DA6447">
        <w:t xml:space="preserve">В соответствии с НП-016-05 технологические коммуникации предназначенные для передачи радиоактивных растворов, по назначению и влиянию на безопасность относятся к системам и элементам нормальной эксплуатации, класс безопасности 3Н, группа 3 по НП-070-2006, </w:t>
      </w:r>
      <w:r w:rsidRPr="00DA6447">
        <w:br/>
        <w:t>ОСТ 95 10439-02.</w:t>
      </w:r>
    </w:p>
    <w:p w:rsidR="00DA6447" w:rsidRPr="00DA6447" w:rsidRDefault="00DA6447" w:rsidP="00DA6447">
      <w:pPr>
        <w:numPr>
          <w:ilvl w:val="1"/>
          <w:numId w:val="86"/>
        </w:numPr>
        <w:ind w:left="0" w:firstLine="709"/>
        <w:jc w:val="both"/>
      </w:pPr>
      <w:r w:rsidRPr="00DA6447">
        <w:t>Срок эксплуатации строительных конструкций сооружений – 50 лет. Срок эксплуатации трубопроводов – 25 лет.</w:t>
      </w:r>
    </w:p>
    <w:p w:rsidR="00DA6447" w:rsidRPr="00DA6447" w:rsidRDefault="00DA6447" w:rsidP="00DA6447">
      <w:pPr>
        <w:keepLines/>
        <w:numPr>
          <w:ilvl w:val="1"/>
          <w:numId w:val="86"/>
        </w:numPr>
        <w:ind w:left="0" w:firstLine="709"/>
        <w:jc w:val="both"/>
      </w:pPr>
      <w:r w:rsidRPr="00DA6447">
        <w:t>Опоры галерей могут иметь разную высоту в зависимости от рельефа местности для обеспечения отметки расположения трубопроводов, при которой обеспечивается уклон трубопроводов не менее 1:200 для полного опорожнения трубопроводов.</w:t>
      </w:r>
    </w:p>
    <w:p w:rsidR="00DA6447" w:rsidRPr="00DA6447" w:rsidRDefault="00DA6447" w:rsidP="00DA6447">
      <w:pPr>
        <w:numPr>
          <w:ilvl w:val="1"/>
          <w:numId w:val="86"/>
        </w:numPr>
        <w:ind w:left="0" w:firstLine="709"/>
        <w:jc w:val="both"/>
      </w:pPr>
      <w:r w:rsidRPr="00DA6447">
        <w:t>Трубопроводы для радиоактивных растворов должны размешаться в трубных коридорах (тоннелях), облицованных нержавеющей сталью для сбора протечек, в которых проложены трубопроводы с паровыми спутниками. Роль биологической защиты трубного коридора (тоннеля) выполняют стены и перекрытия галереи  из армированного бетона.</w:t>
      </w:r>
    </w:p>
    <w:p w:rsidR="00DA6447" w:rsidRPr="00DA6447" w:rsidRDefault="00DA6447" w:rsidP="00DA6447">
      <w:pPr>
        <w:numPr>
          <w:ilvl w:val="1"/>
          <w:numId w:val="86"/>
        </w:numPr>
        <w:ind w:left="0" w:firstLine="709"/>
        <w:jc w:val="both"/>
        <w:rPr>
          <w:iCs/>
        </w:rPr>
      </w:pPr>
      <w:r w:rsidRPr="00DA6447">
        <w:t>В перекрытии трубного коридора (тоннеля) разместить перископные проходки для визуального осмотра (с возможностью применением телевизионной техники) и установки обмывочных устройств системы дезактивации. Для проведения дезактивационных работ, в ремонтной зоне должны быть проложены трубопроводы для подачи десорбирующих растворов, воды и пара.</w:t>
      </w:r>
    </w:p>
    <w:p w:rsidR="00DA6447" w:rsidRPr="00DA6447" w:rsidRDefault="00DA6447" w:rsidP="00DA6447">
      <w:pPr>
        <w:numPr>
          <w:ilvl w:val="1"/>
          <w:numId w:val="86"/>
        </w:numPr>
        <w:ind w:left="0" w:firstLine="709"/>
        <w:jc w:val="both"/>
      </w:pPr>
      <w:r w:rsidRPr="00DA6447">
        <w:t>Трубный коридор оснастить лазами для доступа персонала при профилактических осмотрах и ремонтных работах и проемами для обеспечения монтажа трубопроводов.</w:t>
      </w:r>
    </w:p>
    <w:p w:rsidR="00DA6447" w:rsidRPr="00DA6447" w:rsidRDefault="00DA6447" w:rsidP="00DA6447">
      <w:pPr>
        <w:numPr>
          <w:ilvl w:val="1"/>
          <w:numId w:val="86"/>
        </w:numPr>
        <w:ind w:left="0" w:firstLine="709"/>
        <w:jc w:val="both"/>
      </w:pPr>
      <w:r w:rsidRPr="00DA6447">
        <w:t>Во избежание деформации и разрыва коммуникаций при передаче горячих растворов трубы закреплять при помощи подвижных и неподвижных опор.</w:t>
      </w:r>
    </w:p>
    <w:p w:rsidR="00DA6447" w:rsidRPr="00DA6447" w:rsidRDefault="00DA6447" w:rsidP="00DA6447">
      <w:pPr>
        <w:numPr>
          <w:ilvl w:val="1"/>
          <w:numId w:val="86"/>
        </w:numPr>
        <w:ind w:left="0" w:firstLine="709"/>
        <w:jc w:val="both"/>
      </w:pPr>
      <w:r w:rsidRPr="00DA6447">
        <w:t>Трубный коридор оснастить компенсаторными нишами, обеспечивающими возможность размещения компенсаторов на трубопроводах, которые обеспечивают компенсацию температурной деформации трубопроводов.</w:t>
      </w:r>
    </w:p>
    <w:p w:rsidR="00DA6447" w:rsidRPr="00DA6447" w:rsidRDefault="00DA6447" w:rsidP="00DA6447">
      <w:pPr>
        <w:numPr>
          <w:ilvl w:val="1"/>
          <w:numId w:val="86"/>
        </w:numPr>
        <w:ind w:left="0" w:firstLine="709"/>
        <w:jc w:val="both"/>
      </w:pPr>
      <w:r w:rsidRPr="00DA6447">
        <w:t>Трубопроводы смонтировать с учетом проектных уклонов в сторону выдачи растворов. По длине трубного галереи организовать приямки для сбора протечек, в которых разместить сигнализаторы с выводом показаний на щит управления комплекса цементирования.</w:t>
      </w:r>
    </w:p>
    <w:p w:rsidR="00DA6447" w:rsidRPr="00DA6447" w:rsidRDefault="00DA6447" w:rsidP="00DA6447">
      <w:pPr>
        <w:numPr>
          <w:ilvl w:val="1"/>
          <w:numId w:val="86"/>
        </w:numPr>
        <w:ind w:left="0" w:firstLine="709"/>
        <w:jc w:val="both"/>
      </w:pPr>
      <w:r w:rsidRPr="00DA6447">
        <w:lastRenderedPageBreak/>
        <w:t>Выбор материала и толщин основных элементов галереи производится разработчиком конструкторской документации с учётом требований нормативных документов и зональной компоновки.</w:t>
      </w:r>
    </w:p>
    <w:p w:rsidR="00DA6447" w:rsidRPr="00DA6447" w:rsidRDefault="00DA6447" w:rsidP="00DA6447">
      <w:pPr>
        <w:numPr>
          <w:ilvl w:val="1"/>
          <w:numId w:val="86"/>
        </w:numPr>
        <w:ind w:left="0" w:firstLine="709"/>
        <w:jc w:val="both"/>
      </w:pPr>
      <w:r w:rsidRPr="00DA6447">
        <w:t>В процессе работы технические требования могут уточняться и корректироваться по согласованию с Заказчиком.</w:t>
      </w:r>
    </w:p>
    <w:p w:rsidR="00DA6447" w:rsidRPr="00DA6447" w:rsidRDefault="00DA6447" w:rsidP="00DA6447">
      <w:pPr>
        <w:numPr>
          <w:ilvl w:val="1"/>
          <w:numId w:val="86"/>
        </w:numPr>
        <w:ind w:left="0" w:firstLine="709"/>
        <w:jc w:val="both"/>
      </w:pPr>
      <w:r w:rsidRPr="00DA6447">
        <w:t>Рабочую документацию выполнить в соответствии со следующими дейст</w:t>
      </w:r>
      <w:r w:rsidRPr="00DA6447">
        <w:softHyphen/>
        <w:t>вующими нормативными документами: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федеральный закон «Технический регламент о безопасности зданий и со</w:t>
      </w:r>
      <w:r w:rsidRPr="00DA6447">
        <w:rPr>
          <w:rFonts w:ascii="Times New Roman" w:hAnsi="Times New Roman"/>
          <w:sz w:val="24"/>
          <w:szCs w:val="24"/>
        </w:rPr>
        <w:softHyphen/>
        <w:t>оружений» от 30.12.2009 №384-ФЗ;</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постановление Правительства РФ №87 от 16.02.2008 г. «О составе разде</w:t>
      </w:r>
      <w:r w:rsidRPr="00DA6447">
        <w:rPr>
          <w:rFonts w:ascii="Times New Roman" w:hAnsi="Times New Roman"/>
          <w:sz w:val="24"/>
          <w:szCs w:val="24"/>
        </w:rPr>
        <w:softHyphen/>
        <w:t>лов проектной документации и требованиях к их содержанию»;</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федеральный закон от 22.07.2008 «Технический регламент о требованиях пожарной безопасности» №123 ФЗ;</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ОСПОРБ-99/2010 СП 2.6.1.2612-10 «Основные санитарные правила обес</w:t>
      </w:r>
      <w:r w:rsidRPr="00DA6447">
        <w:rPr>
          <w:rFonts w:ascii="Times New Roman" w:hAnsi="Times New Roman"/>
          <w:sz w:val="24"/>
          <w:szCs w:val="24"/>
        </w:rPr>
        <w:softHyphen/>
        <w:t>печения радиационной безопасности»;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НРБ-99/2009 «Нормы радиационной безопасности»;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СПП ПУАП-03 (СанПин 2.6.1.07-03) «Гигиенические требования к про</w:t>
      </w:r>
      <w:r w:rsidRPr="00DA6447">
        <w:rPr>
          <w:rFonts w:ascii="Times New Roman" w:hAnsi="Times New Roman"/>
          <w:sz w:val="24"/>
          <w:szCs w:val="24"/>
        </w:rPr>
        <w:softHyphen/>
        <w:t>ектированию предприятий и установок атомной промышленности»;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СП 12.13130.2009 «Определение категорий помещений, зданий и наруж</w:t>
      </w:r>
      <w:r w:rsidRPr="00DA6447">
        <w:rPr>
          <w:rFonts w:ascii="Times New Roman" w:hAnsi="Times New Roman"/>
          <w:sz w:val="24"/>
          <w:szCs w:val="24"/>
        </w:rPr>
        <w:softHyphen/>
        <w:t>ных установок по взрывопожарной и пожарной опасности»;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НП-016-05 «Общие положения обеспечения безопасности объектов ядер</w:t>
      </w:r>
      <w:r w:rsidRPr="00DA6447">
        <w:rPr>
          <w:rFonts w:ascii="Times New Roman" w:hAnsi="Times New Roman"/>
          <w:sz w:val="24"/>
          <w:szCs w:val="24"/>
        </w:rPr>
        <w:softHyphen/>
        <w:t>ного топливного цикла»;</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СНП-77 «Санитарные нормы проектирования предприятий и установок атомной промышленности»;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НП-043-03 «Требования к устройству и безопасной эксплуатации грузо</w:t>
      </w:r>
      <w:r w:rsidRPr="00DA6447">
        <w:rPr>
          <w:rFonts w:ascii="Times New Roman" w:hAnsi="Times New Roman"/>
          <w:sz w:val="24"/>
          <w:szCs w:val="24"/>
        </w:rPr>
        <w:softHyphen/>
        <w:t>подъемных кранов для объектов использования атомной энергии»;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ОСТ 95.104 39-2002 «Оборудование для работы с радиоактивными сре</w:t>
      </w:r>
      <w:r w:rsidRPr="00DA6447">
        <w:rPr>
          <w:rFonts w:ascii="Times New Roman" w:hAnsi="Times New Roman"/>
          <w:sz w:val="24"/>
          <w:szCs w:val="24"/>
        </w:rPr>
        <w:softHyphen/>
        <w:t>дами. Общие технические требования. Приемка. Эксплуатация и ремонт»;</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ОСТ 95.39-2002 «Оборудование для работы с радиоактивными средами. Сварные соединения. Правила контроля»;</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ППБ 01-03 «Правила пожарной безопасности в Российской Федерации»;</w:t>
      </w:r>
    </w:p>
    <w:p w:rsidR="00DA6447" w:rsidRPr="00DA6447" w:rsidRDefault="00DA6447" w:rsidP="00DA6447">
      <w:pPr>
        <w:pStyle w:val="afff"/>
        <w:numPr>
          <w:ilvl w:val="0"/>
          <w:numId w:val="91"/>
        </w:numPr>
        <w:tabs>
          <w:tab w:val="left" w:pos="1134"/>
        </w:tabs>
        <w:spacing w:after="0" w:line="240" w:lineRule="auto"/>
        <w:ind w:left="0" w:firstLine="709"/>
        <w:contextualSpacing w:val="0"/>
        <w:jc w:val="both"/>
        <w:rPr>
          <w:rFonts w:ascii="Times New Roman" w:hAnsi="Times New Roman"/>
          <w:sz w:val="24"/>
          <w:szCs w:val="24"/>
        </w:rPr>
      </w:pPr>
      <w:r w:rsidRPr="00DA6447">
        <w:rPr>
          <w:rFonts w:ascii="Times New Roman" w:hAnsi="Times New Roman"/>
          <w:sz w:val="24"/>
          <w:szCs w:val="24"/>
        </w:rPr>
        <w:t>НП-063 «Правила ядерной безопасности для объектов ядерного топлив</w:t>
      </w:r>
      <w:r w:rsidRPr="00DA6447">
        <w:rPr>
          <w:rFonts w:ascii="Times New Roman" w:hAnsi="Times New Roman"/>
          <w:sz w:val="24"/>
          <w:szCs w:val="24"/>
        </w:rPr>
        <w:softHyphen/>
        <w:t>ного цикла».</w:t>
      </w:r>
    </w:p>
    <w:p w:rsidR="00DA6447" w:rsidRPr="00DA6447" w:rsidRDefault="00DA6447" w:rsidP="00DA6447">
      <w:pPr>
        <w:numPr>
          <w:ilvl w:val="0"/>
          <w:numId w:val="84"/>
        </w:numPr>
        <w:ind w:hanging="218"/>
        <w:rPr>
          <w:b/>
        </w:rPr>
      </w:pPr>
      <w:r w:rsidRPr="00DA6447">
        <w:t xml:space="preserve"> </w:t>
      </w:r>
      <w:r w:rsidRPr="00DA6447">
        <w:rPr>
          <w:b/>
        </w:rPr>
        <w:t>Требования безопасности при монтаже и эксплуатации</w:t>
      </w:r>
    </w:p>
    <w:p w:rsidR="00DA6447" w:rsidRPr="00DA6447" w:rsidRDefault="00DA6447" w:rsidP="00DA6447">
      <w:pPr>
        <w:numPr>
          <w:ilvl w:val="1"/>
          <w:numId w:val="88"/>
        </w:numPr>
        <w:tabs>
          <w:tab w:val="num" w:pos="1276"/>
        </w:tabs>
        <w:ind w:left="0" w:firstLine="709"/>
        <w:jc w:val="both"/>
      </w:pPr>
      <w:r w:rsidRPr="00DA6447">
        <w:t>Конструкции галереи, трубного коридора, непосредственно трубопроводы, применяемые материалы должны обеспечивать безопасность обслуживающего персонала при монтаже и эксплуатации в соответствии с требованиями НРБ-99/2009, ОСПОРБ 99/2010, СПОРО-2002.</w:t>
      </w:r>
    </w:p>
    <w:p w:rsidR="00DA6447" w:rsidRPr="00DA6447" w:rsidRDefault="00DA6447" w:rsidP="00DA6447">
      <w:pPr>
        <w:numPr>
          <w:ilvl w:val="1"/>
          <w:numId w:val="88"/>
        </w:numPr>
        <w:tabs>
          <w:tab w:val="num" w:pos="1276"/>
        </w:tabs>
        <w:ind w:left="0" w:firstLine="709"/>
        <w:jc w:val="both"/>
      </w:pPr>
      <w:r w:rsidRPr="00DA6447">
        <w:t>Окончательные требования по безопасности при монтаже и эксплуатации определяются разработчиком и указываются в конструкторской документации.</w:t>
      </w:r>
    </w:p>
    <w:p w:rsidR="00DA6447" w:rsidRPr="00DA6447" w:rsidRDefault="00DA6447" w:rsidP="00DA6447">
      <w:pPr>
        <w:numPr>
          <w:ilvl w:val="0"/>
          <w:numId w:val="84"/>
        </w:numPr>
        <w:tabs>
          <w:tab w:val="num" w:pos="1276"/>
        </w:tabs>
        <w:ind w:hanging="218"/>
        <w:rPr>
          <w:b/>
        </w:rPr>
      </w:pPr>
      <w:r w:rsidRPr="00DA6447">
        <w:rPr>
          <w:b/>
        </w:rPr>
        <w:t>Требования к техническому обслуживанию</w:t>
      </w:r>
    </w:p>
    <w:p w:rsidR="00DA6447" w:rsidRPr="00DA6447" w:rsidRDefault="00DA6447" w:rsidP="00DA6447">
      <w:pPr>
        <w:ind w:firstLine="709"/>
        <w:jc w:val="both"/>
      </w:pPr>
      <w:r w:rsidRPr="00DA6447">
        <w:t>Предусмотреть на расстоянии не более 6 метров друг от друга перископные проходки.</w:t>
      </w:r>
    </w:p>
    <w:p w:rsidR="00DA6447" w:rsidRPr="00DA6447" w:rsidRDefault="00DA6447" w:rsidP="00DA6447">
      <w:pPr>
        <w:ind w:firstLine="709"/>
        <w:jc w:val="both"/>
      </w:pPr>
      <w:r w:rsidRPr="00DA6447">
        <w:t>При разработке проектной документации можно использовать серийно выпускаемые:</w:t>
      </w:r>
    </w:p>
    <w:p w:rsidR="00DA6447" w:rsidRPr="00DA6447" w:rsidRDefault="00DA6447" w:rsidP="00DA6447">
      <w:pPr>
        <w:widowControl w:val="0"/>
        <w:numPr>
          <w:ilvl w:val="0"/>
          <w:numId w:val="92"/>
        </w:numPr>
      </w:pPr>
      <w:r w:rsidRPr="00DA6447">
        <w:t xml:space="preserve">перископные проходки;      </w:t>
      </w:r>
    </w:p>
    <w:p w:rsidR="00DA6447" w:rsidRPr="00DA6447" w:rsidRDefault="00DA6447" w:rsidP="00DA6447">
      <w:pPr>
        <w:widowControl w:val="0"/>
        <w:numPr>
          <w:ilvl w:val="0"/>
          <w:numId w:val="92"/>
        </w:numPr>
      </w:pPr>
      <w:r w:rsidRPr="00DA6447">
        <w:t xml:space="preserve">видеокамеры;                      </w:t>
      </w:r>
    </w:p>
    <w:p w:rsidR="00DA6447" w:rsidRPr="00DA6447" w:rsidRDefault="00DA6447" w:rsidP="00DA6447">
      <w:pPr>
        <w:widowControl w:val="0"/>
        <w:numPr>
          <w:ilvl w:val="0"/>
          <w:numId w:val="92"/>
        </w:numPr>
      </w:pPr>
      <w:r w:rsidRPr="00DA6447">
        <w:t>обмывочные устройства.</w:t>
      </w:r>
    </w:p>
    <w:p w:rsidR="00DA6447" w:rsidRPr="00DA6447" w:rsidRDefault="00DA6447" w:rsidP="00DA6447">
      <w:pPr>
        <w:ind w:firstLine="709"/>
        <w:jc w:val="both"/>
      </w:pPr>
      <w:r w:rsidRPr="00DA6447">
        <w:t xml:space="preserve">При невозможности использования серийно выпускаемых изделий, использовать в качестве аналогов документацию на их изготовления для разработки исходных требований. </w:t>
      </w:r>
    </w:p>
    <w:p w:rsidR="00DA6447" w:rsidRPr="00DA6447" w:rsidRDefault="00DA6447" w:rsidP="00DA6447">
      <w:pPr>
        <w:numPr>
          <w:ilvl w:val="0"/>
          <w:numId w:val="84"/>
        </w:numPr>
        <w:tabs>
          <w:tab w:val="num" w:pos="1276"/>
        </w:tabs>
        <w:ind w:hanging="218"/>
        <w:rPr>
          <w:b/>
        </w:rPr>
      </w:pPr>
      <w:r w:rsidRPr="00DA6447">
        <w:rPr>
          <w:b/>
        </w:rPr>
        <w:t>Показатели надежности</w:t>
      </w:r>
    </w:p>
    <w:p w:rsidR="00DA6447" w:rsidRPr="00DA6447" w:rsidRDefault="00DA6447" w:rsidP="00DA6447">
      <w:pPr>
        <w:ind w:firstLine="709"/>
        <w:jc w:val="both"/>
      </w:pPr>
      <w:r w:rsidRPr="00DA6447">
        <w:lastRenderedPageBreak/>
        <w:t>Конструкции галереи и трубопроводы должны выполнять свои функции в заданных режимах эксплуатации и обеспечивать в заданных пределах значения установленных эксплуатационных показателей в течение назначенного срока службы.</w:t>
      </w:r>
    </w:p>
    <w:p w:rsidR="00DA6447" w:rsidRPr="00DA6447" w:rsidRDefault="00DA6447" w:rsidP="00DA6447">
      <w:pPr>
        <w:keepNext/>
        <w:numPr>
          <w:ilvl w:val="0"/>
          <w:numId w:val="84"/>
        </w:numPr>
        <w:tabs>
          <w:tab w:val="num" w:pos="1276"/>
        </w:tabs>
        <w:ind w:left="924" w:hanging="215"/>
        <w:rPr>
          <w:b/>
        </w:rPr>
      </w:pPr>
      <w:r w:rsidRPr="00DA6447">
        <w:rPr>
          <w:b/>
        </w:rPr>
        <w:t>Требования к материалам</w:t>
      </w:r>
    </w:p>
    <w:p w:rsidR="00DA6447" w:rsidRPr="00DA6447" w:rsidRDefault="00DA6447" w:rsidP="00DA6447">
      <w:pPr>
        <w:numPr>
          <w:ilvl w:val="1"/>
          <w:numId w:val="89"/>
        </w:numPr>
        <w:ind w:left="0" w:firstLine="709"/>
        <w:jc w:val="both"/>
      </w:pPr>
      <w:r w:rsidRPr="00DA6447">
        <w:t xml:space="preserve">Трубопроводы, имеющие контакт с ЖРО, должны быть коррозионностойкими и  устойчивыми к воздействию агрессивных сред в течение периода эксплуатации трубопроводов. </w:t>
      </w:r>
    </w:p>
    <w:p w:rsidR="00DA6447" w:rsidRPr="00DA6447" w:rsidRDefault="00DA6447" w:rsidP="00DA6447">
      <w:pPr>
        <w:numPr>
          <w:ilvl w:val="1"/>
          <w:numId w:val="89"/>
        </w:numPr>
        <w:ind w:left="0" w:firstLine="709"/>
        <w:jc w:val="both"/>
      </w:pPr>
      <w:r w:rsidRPr="00DA6447">
        <w:t>Качество и свойства всех материалов применяемых при  изготовлении трубопроводов, должны удовлетворять требованиям соответствующих стандартов и технических условий и должны быть подтверждены сертификатами предприятий-поставщиков.</w:t>
      </w:r>
    </w:p>
    <w:p w:rsidR="00DA6447" w:rsidRPr="00DA6447" w:rsidRDefault="00DA6447" w:rsidP="00DA6447">
      <w:pPr>
        <w:numPr>
          <w:ilvl w:val="0"/>
          <w:numId w:val="84"/>
        </w:numPr>
        <w:tabs>
          <w:tab w:val="num" w:pos="1276"/>
        </w:tabs>
        <w:ind w:hanging="218"/>
        <w:rPr>
          <w:b/>
        </w:rPr>
      </w:pPr>
      <w:r w:rsidRPr="00DA6447">
        <w:rPr>
          <w:b/>
        </w:rPr>
        <w:t>Условия эксплуатации</w:t>
      </w:r>
    </w:p>
    <w:p w:rsidR="00DA6447" w:rsidRPr="00DA6447" w:rsidRDefault="00DA6447" w:rsidP="00DA6447">
      <w:pPr>
        <w:widowControl w:val="0"/>
        <w:ind w:firstLine="540"/>
        <w:jc w:val="both"/>
        <w:rPr>
          <w:color w:val="000000"/>
        </w:rPr>
      </w:pPr>
      <w:r w:rsidRPr="00DA6447">
        <w:rPr>
          <w:color w:val="000000"/>
        </w:rPr>
        <w:t>Межцеховые технологические коммуникации эксплуатируются в макроклиматических районах с умеренным и холодным климатом.</w:t>
      </w:r>
    </w:p>
    <w:p w:rsidR="00DA6447" w:rsidRPr="00DA6447" w:rsidRDefault="00DA6447" w:rsidP="00DA6447">
      <w:pPr>
        <w:widowControl w:val="0"/>
        <w:ind w:left="543"/>
      </w:pPr>
      <w:r w:rsidRPr="00DA6447">
        <w:t>Условия эксплуатации:</w:t>
      </w:r>
    </w:p>
    <w:p w:rsidR="00DA6447" w:rsidRPr="00DA6447" w:rsidRDefault="00DA6447" w:rsidP="00DA6447">
      <w:pPr>
        <w:widowControl w:val="0"/>
        <w:numPr>
          <w:ilvl w:val="0"/>
          <w:numId w:val="90"/>
        </w:numPr>
        <w:tabs>
          <w:tab w:val="clear" w:pos="1446"/>
          <w:tab w:val="num" w:pos="905"/>
        </w:tabs>
        <w:ind w:left="540" w:firstLine="3"/>
        <w:jc w:val="both"/>
      </w:pPr>
      <w:r w:rsidRPr="00DA6447">
        <w:t>климатическое исполнение                       УХЛ 1;</w:t>
      </w:r>
    </w:p>
    <w:p w:rsidR="00DA6447" w:rsidRPr="00DA6447" w:rsidRDefault="00DA6447" w:rsidP="00DA6447">
      <w:pPr>
        <w:widowControl w:val="0"/>
        <w:numPr>
          <w:ilvl w:val="0"/>
          <w:numId w:val="90"/>
        </w:numPr>
        <w:tabs>
          <w:tab w:val="clear" w:pos="1446"/>
          <w:tab w:val="num" w:pos="905"/>
        </w:tabs>
        <w:ind w:left="540" w:firstLine="3"/>
        <w:jc w:val="both"/>
      </w:pPr>
      <w:r w:rsidRPr="00DA6447">
        <w:t>тип атмосферы</w:t>
      </w:r>
      <w:r w:rsidRPr="00DA6447">
        <w:tab/>
      </w:r>
      <w:r w:rsidRPr="00DA6447">
        <w:tab/>
      </w:r>
      <w:r w:rsidRPr="00DA6447">
        <w:tab/>
      </w:r>
      <w:r w:rsidRPr="00DA6447">
        <w:tab/>
      </w:r>
      <w:r w:rsidRPr="00DA6447">
        <w:tab/>
      </w:r>
      <w:r w:rsidRPr="00DA6447">
        <w:tab/>
      </w:r>
      <w:r w:rsidRPr="00DA6447">
        <w:rPr>
          <w:lang w:val="en-US"/>
        </w:rPr>
        <w:t>II</w:t>
      </w:r>
      <w:r w:rsidRPr="00DA6447">
        <w:t>;</w:t>
      </w:r>
    </w:p>
    <w:p w:rsidR="00DA6447" w:rsidRPr="00DA6447" w:rsidRDefault="00DA6447" w:rsidP="00DA6447">
      <w:pPr>
        <w:widowControl w:val="0"/>
        <w:numPr>
          <w:ilvl w:val="0"/>
          <w:numId w:val="90"/>
        </w:numPr>
        <w:tabs>
          <w:tab w:val="clear" w:pos="1446"/>
          <w:tab w:val="num" w:pos="905"/>
        </w:tabs>
        <w:ind w:left="540" w:firstLine="3"/>
        <w:jc w:val="both"/>
      </w:pPr>
      <w:r w:rsidRPr="00DA6447">
        <w:t>группа условий эксплуатации</w:t>
      </w:r>
      <w:r w:rsidRPr="00DA6447">
        <w:tab/>
      </w:r>
      <w:r w:rsidRPr="00DA6447">
        <w:tab/>
      </w:r>
      <w:r w:rsidRPr="00DA6447">
        <w:tab/>
        <w:t>1.</w:t>
      </w:r>
    </w:p>
    <w:p w:rsidR="00DA6447" w:rsidRPr="00DA6447" w:rsidRDefault="00DA6447" w:rsidP="00DA6447">
      <w:pPr>
        <w:widowControl w:val="0"/>
        <w:ind w:firstLine="540"/>
        <w:rPr>
          <w:color w:val="000000"/>
        </w:rPr>
      </w:pPr>
      <w:r w:rsidRPr="00DA6447">
        <w:rPr>
          <w:color w:val="000000"/>
        </w:rPr>
        <w:t>Значения предельной рабочей температуры воздуха, °С:</w:t>
      </w:r>
    </w:p>
    <w:p w:rsidR="00DA6447" w:rsidRPr="00DA6447" w:rsidRDefault="00DA6447" w:rsidP="00DA6447">
      <w:pPr>
        <w:widowControl w:val="0"/>
        <w:numPr>
          <w:ilvl w:val="0"/>
          <w:numId w:val="90"/>
        </w:numPr>
        <w:tabs>
          <w:tab w:val="clear" w:pos="1446"/>
          <w:tab w:val="num" w:pos="905"/>
        </w:tabs>
        <w:ind w:left="540" w:firstLine="3"/>
        <w:jc w:val="both"/>
      </w:pPr>
      <w:r w:rsidRPr="00DA6447">
        <w:t>верхнее</w:t>
      </w:r>
      <w:r w:rsidRPr="00DA6447">
        <w:tab/>
      </w:r>
      <w:r w:rsidRPr="00DA6447">
        <w:tab/>
      </w:r>
      <w:r w:rsidRPr="00DA6447">
        <w:tab/>
      </w:r>
      <w:r w:rsidRPr="00DA6447">
        <w:tab/>
      </w:r>
      <w:r w:rsidRPr="00DA6447">
        <w:tab/>
      </w:r>
      <w:r w:rsidRPr="00DA6447">
        <w:tab/>
        <w:t>плюс 40;</w:t>
      </w:r>
    </w:p>
    <w:p w:rsidR="00DA6447" w:rsidRPr="00DA6447" w:rsidRDefault="00DA6447" w:rsidP="00DA6447">
      <w:pPr>
        <w:widowControl w:val="0"/>
        <w:numPr>
          <w:ilvl w:val="0"/>
          <w:numId w:val="90"/>
        </w:numPr>
        <w:tabs>
          <w:tab w:val="clear" w:pos="1446"/>
          <w:tab w:val="num" w:pos="905"/>
        </w:tabs>
        <w:ind w:left="540" w:firstLine="3"/>
        <w:jc w:val="both"/>
      </w:pPr>
      <w:r w:rsidRPr="00DA6447">
        <w:t>нижнее</w:t>
      </w:r>
      <w:r w:rsidRPr="00DA6447">
        <w:tab/>
      </w:r>
      <w:r w:rsidRPr="00DA6447">
        <w:tab/>
      </w:r>
      <w:r w:rsidRPr="00DA6447">
        <w:tab/>
      </w:r>
      <w:r w:rsidRPr="00DA6447">
        <w:tab/>
      </w:r>
      <w:r w:rsidRPr="00DA6447">
        <w:tab/>
      </w:r>
      <w:r w:rsidRPr="00DA6447">
        <w:tab/>
        <w:t>минус 45.</w:t>
      </w:r>
    </w:p>
    <w:p w:rsidR="00DA6447" w:rsidRPr="00DA6447" w:rsidRDefault="00DA6447" w:rsidP="00DA6447">
      <w:pPr>
        <w:keepNext/>
        <w:numPr>
          <w:ilvl w:val="0"/>
          <w:numId w:val="84"/>
        </w:numPr>
        <w:tabs>
          <w:tab w:val="num" w:pos="1276"/>
        </w:tabs>
        <w:ind w:left="924" w:hanging="215"/>
        <w:rPr>
          <w:b/>
        </w:rPr>
      </w:pPr>
      <w:r w:rsidRPr="00DA6447">
        <w:rPr>
          <w:b/>
        </w:rPr>
        <w:t>Охрана</w:t>
      </w:r>
      <w:r w:rsidRPr="00DA6447">
        <w:rPr>
          <w:rStyle w:val="ArialUnicodeMS"/>
          <w:b/>
        </w:rPr>
        <w:t xml:space="preserve"> </w:t>
      </w:r>
      <w:r w:rsidRPr="00DA6447">
        <w:rPr>
          <w:b/>
        </w:rPr>
        <w:t>окружающей среды</w:t>
      </w:r>
    </w:p>
    <w:p w:rsidR="00DA6447" w:rsidRPr="00DA6447" w:rsidRDefault="00DA6447" w:rsidP="00DA6447">
      <w:pPr>
        <w:pStyle w:val="affffffff7"/>
        <w:spacing w:line="240" w:lineRule="auto"/>
        <w:rPr>
          <w:rFonts w:ascii="Times New Roman" w:hAnsi="Times New Roman"/>
          <w:szCs w:val="24"/>
        </w:rPr>
      </w:pPr>
      <w:r w:rsidRPr="00DA6447">
        <w:rPr>
          <w:rStyle w:val="ArialUnicodeMS"/>
          <w:rFonts w:ascii="Times New Roman" w:hAnsi="Times New Roman"/>
          <w:szCs w:val="24"/>
        </w:rPr>
        <w:t>Меры по охране окружающей среды решить и выполнить в соответствии с действующими в РФ нормативными документами.</w:t>
      </w:r>
    </w:p>
    <w:p w:rsidR="00DA6447" w:rsidRPr="00DA6447" w:rsidRDefault="00DA6447" w:rsidP="00DA6447">
      <w:pPr>
        <w:keepNext/>
        <w:numPr>
          <w:ilvl w:val="0"/>
          <w:numId w:val="84"/>
        </w:numPr>
        <w:tabs>
          <w:tab w:val="num" w:pos="1276"/>
        </w:tabs>
        <w:ind w:left="924" w:hanging="215"/>
        <w:rPr>
          <w:b/>
        </w:rPr>
      </w:pPr>
      <w:r w:rsidRPr="00DA6447">
        <w:rPr>
          <w:b/>
        </w:rPr>
        <w:t>Требования к ИТМ ГО и ЧС</w:t>
      </w:r>
    </w:p>
    <w:p w:rsidR="00DA6447" w:rsidRPr="00DA6447" w:rsidRDefault="00DA6447" w:rsidP="00DA6447">
      <w:pPr>
        <w:pStyle w:val="affffffff7"/>
        <w:spacing w:line="240" w:lineRule="auto"/>
        <w:rPr>
          <w:rFonts w:ascii="Times New Roman" w:hAnsi="Times New Roman"/>
          <w:szCs w:val="24"/>
        </w:rPr>
      </w:pPr>
      <w:r w:rsidRPr="00DA6447">
        <w:rPr>
          <w:rFonts w:ascii="Times New Roman" w:hAnsi="Times New Roman"/>
          <w:szCs w:val="24"/>
        </w:rPr>
        <w:t>Работы выполнить в соответствии с действующими документами и с учетом документов, разработанных службой ИТМ ГО и ЧС ПО «Маяк».</w:t>
      </w:r>
    </w:p>
    <w:p w:rsidR="00DA6447" w:rsidRPr="00DA6447" w:rsidRDefault="00DA6447" w:rsidP="00DA6447">
      <w:pPr>
        <w:keepNext/>
        <w:numPr>
          <w:ilvl w:val="0"/>
          <w:numId w:val="84"/>
        </w:numPr>
        <w:tabs>
          <w:tab w:val="num" w:pos="1276"/>
        </w:tabs>
        <w:ind w:left="924" w:hanging="215"/>
        <w:rPr>
          <w:b/>
        </w:rPr>
      </w:pPr>
      <w:r w:rsidRPr="00DA6447">
        <w:rPr>
          <w:b/>
        </w:rPr>
        <w:t>Требования к физической защите объекта</w:t>
      </w:r>
    </w:p>
    <w:p w:rsidR="00DA6447" w:rsidRPr="00DA6447" w:rsidRDefault="00DA6447" w:rsidP="00DA6447">
      <w:pPr>
        <w:pStyle w:val="310"/>
        <w:rPr>
          <w:b/>
          <w:szCs w:val="24"/>
        </w:rPr>
      </w:pPr>
      <w:r w:rsidRPr="00DA6447">
        <w:rPr>
          <w:szCs w:val="24"/>
        </w:rPr>
        <w:t>Раздел проекта «Решение по физической защите» выполнить в соответствии с НП-034-01 «Правила физической защиты радиационных источников, пунктов хранения, радиоактивных материалов».</w:t>
      </w:r>
    </w:p>
    <w:sectPr w:rsidR="00DA6447" w:rsidRPr="00DA6447" w:rsidSect="00C87330">
      <w:footerReference w:type="default" r:id="rId3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70FD" w:rsidRDefault="006A70FD">
      <w:r>
        <w:separator/>
      </w:r>
    </w:p>
  </w:endnote>
  <w:endnote w:type="continuationSeparator" w:id="0">
    <w:p w:rsidR="006A70FD" w:rsidRDefault="006A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Default="00E2489E">
    <w:pPr>
      <w:pStyle w:val="a9"/>
      <w:framePr w:wrap="around" w:vAnchor="text" w:hAnchor="margin" w:xAlign="center" w:y="1"/>
      <w:rPr>
        <w:rStyle w:val="ac"/>
      </w:rPr>
    </w:pPr>
    <w:r>
      <w:rPr>
        <w:rStyle w:val="ac"/>
      </w:rPr>
      <w:fldChar w:fldCharType="begin"/>
    </w:r>
    <w:r w:rsidR="00CC115F">
      <w:rPr>
        <w:rStyle w:val="ac"/>
      </w:rPr>
      <w:instrText xml:space="preserve">PAGE  </w:instrText>
    </w:r>
    <w:r>
      <w:rPr>
        <w:rStyle w:val="ac"/>
      </w:rPr>
      <w:fldChar w:fldCharType="separate"/>
    </w:r>
    <w:r w:rsidR="00CC115F">
      <w:rPr>
        <w:rStyle w:val="ac"/>
        <w:noProof/>
      </w:rPr>
      <w:t>94</w:t>
    </w:r>
    <w:r>
      <w:rPr>
        <w:rStyle w:val="ac"/>
      </w:rPr>
      <w:fldChar w:fldCharType="end"/>
    </w:r>
  </w:p>
  <w:p w:rsidR="00CC115F" w:rsidRDefault="00CC115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Pr="00FE6219" w:rsidRDefault="00CC115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Default="00E2489E" w:rsidP="00DA6447">
    <w:pPr>
      <w:pStyle w:val="a9"/>
      <w:framePr w:wrap="around" w:vAnchor="text" w:hAnchor="margin" w:xAlign="right" w:y="1"/>
      <w:rPr>
        <w:rStyle w:val="ac"/>
      </w:rPr>
    </w:pPr>
    <w:r>
      <w:rPr>
        <w:rStyle w:val="ac"/>
      </w:rPr>
      <w:fldChar w:fldCharType="begin"/>
    </w:r>
    <w:r w:rsidR="00CC115F">
      <w:rPr>
        <w:rStyle w:val="ac"/>
      </w:rPr>
      <w:instrText xml:space="preserve">PAGE  </w:instrText>
    </w:r>
    <w:r>
      <w:rPr>
        <w:rStyle w:val="ac"/>
      </w:rPr>
      <w:fldChar w:fldCharType="separate"/>
    </w:r>
    <w:r w:rsidR="00CC115F">
      <w:rPr>
        <w:rStyle w:val="ac"/>
        <w:noProof/>
      </w:rPr>
      <w:t>94</w:t>
    </w:r>
    <w:r>
      <w:rPr>
        <w:rStyle w:val="ac"/>
      </w:rPr>
      <w:fldChar w:fldCharType="end"/>
    </w:r>
  </w:p>
  <w:p w:rsidR="00CC115F" w:rsidRDefault="00CC115F" w:rsidP="00DA6447">
    <w:pP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Default="00CC115F" w:rsidP="00DA6447">
    <w:pP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Default="00CC115F">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70FD" w:rsidRDefault="006A70FD">
      <w:r>
        <w:separator/>
      </w:r>
    </w:p>
  </w:footnote>
  <w:footnote w:type="continuationSeparator" w:id="0">
    <w:p w:rsidR="006A70FD" w:rsidRDefault="006A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Pr="00F429FC" w:rsidRDefault="00E248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C115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5018E">
      <w:rPr>
        <w:rFonts w:ascii="Times New Roman" w:hAnsi="Times New Roman" w:cs="Times New Roman"/>
        <w:noProof/>
        <w:sz w:val="24"/>
      </w:rPr>
      <w:t>39</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115F" w:rsidRDefault="00E2489E" w:rsidP="00DA6447">
    <w:pPr>
      <w:pStyle w:val="a7"/>
      <w:framePr w:wrap="around" w:vAnchor="text" w:hAnchor="margin" w:xAlign="center" w:y="1"/>
      <w:rPr>
        <w:rStyle w:val="ac"/>
      </w:rPr>
    </w:pPr>
    <w:r>
      <w:rPr>
        <w:rStyle w:val="ac"/>
      </w:rPr>
      <w:fldChar w:fldCharType="begin"/>
    </w:r>
    <w:r w:rsidR="00CC115F">
      <w:rPr>
        <w:rStyle w:val="ac"/>
      </w:rPr>
      <w:instrText xml:space="preserve">PAGE  </w:instrText>
    </w:r>
    <w:r>
      <w:rPr>
        <w:rStyle w:val="ac"/>
      </w:rPr>
      <w:fldChar w:fldCharType="separate"/>
    </w:r>
    <w:r w:rsidR="00CC115F">
      <w:rPr>
        <w:rStyle w:val="ac"/>
        <w:noProof/>
      </w:rPr>
      <w:t>94</w:t>
    </w:r>
    <w:r>
      <w:rPr>
        <w:rStyle w:val="ac"/>
      </w:rPr>
      <w:fldChar w:fldCharType="end"/>
    </w:r>
  </w:p>
  <w:p w:rsidR="00CC115F" w:rsidRDefault="00CC115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AD241F2"/>
    <w:multiLevelType w:val="multilevel"/>
    <w:tmpl w:val="29786A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EA7B8E"/>
    <w:multiLevelType w:val="multilevel"/>
    <w:tmpl w:val="8D7A0CB8"/>
    <w:lvl w:ilvl="0">
      <w:start w:val="7"/>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19B43652"/>
    <w:multiLevelType w:val="multilevel"/>
    <w:tmpl w:val="36584A00"/>
    <w:lvl w:ilvl="0">
      <w:start w:val="10"/>
      <w:numFmt w:val="decimal"/>
      <w:lvlText w:val="%1"/>
      <w:lvlJc w:val="left"/>
      <w:pPr>
        <w:ind w:left="525" w:hanging="525"/>
      </w:pPr>
      <w:rPr>
        <w:rFonts w:hint="default"/>
      </w:rPr>
    </w:lvl>
    <w:lvl w:ilvl="1">
      <w:start w:val="4"/>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1">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2">
    <w:nsid w:val="27CD2EAB"/>
    <w:multiLevelType w:val="hybridMultilevel"/>
    <w:tmpl w:val="B90C819A"/>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3">
    <w:nsid w:val="295D11DD"/>
    <w:multiLevelType w:val="multilevel"/>
    <w:tmpl w:val="E9A859E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AAF2F28"/>
    <w:multiLevelType w:val="multilevel"/>
    <w:tmpl w:val="94F2A6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hybridMultilevel"/>
    <w:tmpl w:val="F88E04B2"/>
    <w:lvl w:ilvl="0" w:tplc="80665FBE">
      <w:start w:val="1"/>
      <w:numFmt w:val="decimal"/>
      <w:lvlText w:val="16.%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7">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7665D"/>
    <w:multiLevelType w:val="multilevel"/>
    <w:tmpl w:val="913ACC98"/>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754F0F"/>
    <w:multiLevelType w:val="hybridMultilevel"/>
    <w:tmpl w:val="6F8E391E"/>
    <w:lvl w:ilvl="0" w:tplc="8DC8D556">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C8E5364"/>
    <w:multiLevelType w:val="hybridMultilevel"/>
    <w:tmpl w:val="9D7046C0"/>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50">
    <w:nsid w:val="3CDC7956"/>
    <w:multiLevelType w:val="hybridMultilevel"/>
    <w:tmpl w:val="79841E6A"/>
    <w:lvl w:ilvl="0" w:tplc="1E6C7FEE">
      <w:start w:val="1"/>
      <w:numFmt w:val="bullet"/>
      <w:lvlText w:val="-"/>
      <w:lvlJc w:val="left"/>
      <w:pPr>
        <w:tabs>
          <w:tab w:val="num" w:pos="1446"/>
        </w:tabs>
        <w:ind w:left="1446" w:hanging="360"/>
      </w:pPr>
      <w:rPr>
        <w:rFonts w:ascii="Courier New" w:hAnsi="Courier New" w:hint="default"/>
      </w:rPr>
    </w:lvl>
    <w:lvl w:ilvl="1" w:tplc="04190003" w:tentative="1">
      <w:start w:val="1"/>
      <w:numFmt w:val="bullet"/>
      <w:lvlText w:val="o"/>
      <w:lvlJc w:val="left"/>
      <w:pPr>
        <w:tabs>
          <w:tab w:val="num" w:pos="1806"/>
        </w:tabs>
        <w:ind w:left="1806" w:hanging="360"/>
      </w:pPr>
      <w:rPr>
        <w:rFonts w:ascii="Courier New" w:hAnsi="Courier New" w:cs="Courier New" w:hint="default"/>
      </w:rPr>
    </w:lvl>
    <w:lvl w:ilvl="2" w:tplc="04190005" w:tentative="1">
      <w:start w:val="1"/>
      <w:numFmt w:val="bullet"/>
      <w:lvlText w:val=""/>
      <w:lvlJc w:val="left"/>
      <w:pPr>
        <w:tabs>
          <w:tab w:val="num" w:pos="2526"/>
        </w:tabs>
        <w:ind w:left="2526" w:hanging="360"/>
      </w:pPr>
      <w:rPr>
        <w:rFonts w:ascii="Wingdings" w:hAnsi="Wingdings" w:hint="default"/>
      </w:rPr>
    </w:lvl>
    <w:lvl w:ilvl="3" w:tplc="04190001" w:tentative="1">
      <w:start w:val="1"/>
      <w:numFmt w:val="bullet"/>
      <w:lvlText w:val=""/>
      <w:lvlJc w:val="left"/>
      <w:pPr>
        <w:tabs>
          <w:tab w:val="num" w:pos="3246"/>
        </w:tabs>
        <w:ind w:left="3246" w:hanging="360"/>
      </w:pPr>
      <w:rPr>
        <w:rFonts w:ascii="Symbol" w:hAnsi="Symbol" w:hint="default"/>
      </w:rPr>
    </w:lvl>
    <w:lvl w:ilvl="4" w:tplc="04190003" w:tentative="1">
      <w:start w:val="1"/>
      <w:numFmt w:val="bullet"/>
      <w:lvlText w:val="o"/>
      <w:lvlJc w:val="left"/>
      <w:pPr>
        <w:tabs>
          <w:tab w:val="num" w:pos="3966"/>
        </w:tabs>
        <w:ind w:left="3966" w:hanging="360"/>
      </w:pPr>
      <w:rPr>
        <w:rFonts w:ascii="Courier New" w:hAnsi="Courier New" w:cs="Courier New" w:hint="default"/>
      </w:rPr>
    </w:lvl>
    <w:lvl w:ilvl="5" w:tplc="04190005" w:tentative="1">
      <w:start w:val="1"/>
      <w:numFmt w:val="bullet"/>
      <w:lvlText w:val=""/>
      <w:lvlJc w:val="left"/>
      <w:pPr>
        <w:tabs>
          <w:tab w:val="num" w:pos="4686"/>
        </w:tabs>
        <w:ind w:left="4686" w:hanging="360"/>
      </w:pPr>
      <w:rPr>
        <w:rFonts w:ascii="Wingdings" w:hAnsi="Wingdings" w:hint="default"/>
      </w:rPr>
    </w:lvl>
    <w:lvl w:ilvl="6" w:tplc="04190001" w:tentative="1">
      <w:start w:val="1"/>
      <w:numFmt w:val="bullet"/>
      <w:lvlText w:val=""/>
      <w:lvlJc w:val="left"/>
      <w:pPr>
        <w:tabs>
          <w:tab w:val="num" w:pos="5406"/>
        </w:tabs>
        <w:ind w:left="5406" w:hanging="360"/>
      </w:pPr>
      <w:rPr>
        <w:rFonts w:ascii="Symbol" w:hAnsi="Symbol" w:hint="default"/>
      </w:rPr>
    </w:lvl>
    <w:lvl w:ilvl="7" w:tplc="04190003" w:tentative="1">
      <w:start w:val="1"/>
      <w:numFmt w:val="bullet"/>
      <w:lvlText w:val="o"/>
      <w:lvlJc w:val="left"/>
      <w:pPr>
        <w:tabs>
          <w:tab w:val="num" w:pos="6126"/>
        </w:tabs>
        <w:ind w:left="6126" w:hanging="360"/>
      </w:pPr>
      <w:rPr>
        <w:rFonts w:ascii="Courier New" w:hAnsi="Courier New" w:cs="Courier New" w:hint="default"/>
      </w:rPr>
    </w:lvl>
    <w:lvl w:ilvl="8" w:tplc="04190005" w:tentative="1">
      <w:start w:val="1"/>
      <w:numFmt w:val="bullet"/>
      <w:lvlText w:val=""/>
      <w:lvlJc w:val="left"/>
      <w:pPr>
        <w:tabs>
          <w:tab w:val="num" w:pos="6846"/>
        </w:tabs>
        <w:ind w:left="6846" w:hanging="360"/>
      </w:pPr>
      <w:rPr>
        <w:rFonts w:ascii="Wingdings" w:hAnsi="Wingdings" w:hint="default"/>
      </w:rPr>
    </w:lvl>
  </w:abstractNum>
  <w:abstractNum w:abstractNumId="51">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78376F"/>
    <w:multiLevelType w:val="hybridMultilevel"/>
    <w:tmpl w:val="D8B29E88"/>
    <w:lvl w:ilvl="0" w:tplc="525AD812">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5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53638C"/>
    <w:multiLevelType w:val="multilevel"/>
    <w:tmpl w:val="ADE0E3EA"/>
    <w:lvl w:ilvl="0">
      <w:start w:val="1"/>
      <w:numFmt w:val="decimal"/>
      <w:pStyle w:val="12"/>
      <w:lvlText w:val="%1"/>
      <w:lvlJc w:val="left"/>
      <w:pPr>
        <w:ind w:left="432" w:hanging="432"/>
      </w:pPr>
      <w:rPr>
        <w:rFonts w:hint="default"/>
      </w:rPr>
    </w:lvl>
    <w:lvl w:ilvl="1">
      <w:start w:val="1"/>
      <w:numFmt w:val="decimal"/>
      <w:lvlText w:val="%1.%2"/>
      <w:lvlJc w:val="left"/>
      <w:pPr>
        <w:ind w:left="1711"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6">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69">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70">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B6B6391"/>
    <w:multiLevelType w:val="hybridMultilevel"/>
    <w:tmpl w:val="1FD222E8"/>
    <w:lvl w:ilvl="0" w:tplc="525AD8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77">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79">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80">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5">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88">
    <w:nsid w:val="75C97FA5"/>
    <w:multiLevelType w:val="hybridMultilevel"/>
    <w:tmpl w:val="3CE22606"/>
    <w:lvl w:ilvl="0" w:tplc="04190001">
      <w:start w:val="1"/>
      <w:numFmt w:val="bullet"/>
      <w:lvlText w:val=""/>
      <w:lvlJc w:val="left"/>
      <w:pPr>
        <w:ind w:left="540" w:firstLine="72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9">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90">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91">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92">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3">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87"/>
  </w:num>
  <w:num w:numId="2">
    <w:abstractNumId w:val="75"/>
  </w:num>
  <w:num w:numId="3">
    <w:abstractNumId w:val="67"/>
  </w:num>
  <w:num w:numId="4">
    <w:abstractNumId w:val="1"/>
  </w:num>
  <w:num w:numId="5">
    <w:abstractNumId w:val="0"/>
  </w:num>
  <w:num w:numId="6">
    <w:abstractNumId w:val="22"/>
  </w:num>
  <w:num w:numId="7">
    <w:abstractNumId w:val="77"/>
  </w:num>
  <w:num w:numId="8">
    <w:abstractNumId w:val="58"/>
  </w:num>
  <w:num w:numId="9">
    <w:abstractNumId w:val="55"/>
  </w:num>
  <w:num w:numId="10">
    <w:abstractNumId w:val="3"/>
  </w:num>
  <w:num w:numId="11">
    <w:abstractNumId w:val="53"/>
  </w:num>
  <w:num w:numId="12">
    <w:abstractNumId w:val="7"/>
  </w:num>
  <w:num w:numId="13">
    <w:abstractNumId w:val="36"/>
  </w:num>
  <w:num w:numId="14">
    <w:abstractNumId w:val="39"/>
  </w:num>
  <w:num w:numId="15">
    <w:abstractNumId w:val="35"/>
  </w:num>
  <w:num w:numId="16">
    <w:abstractNumId w:val="20"/>
  </w:num>
  <w:num w:numId="17">
    <w:abstractNumId w:val="37"/>
  </w:num>
  <w:num w:numId="18">
    <w:abstractNumId w:val="91"/>
  </w:num>
  <w:num w:numId="19">
    <w:abstractNumId w:val="40"/>
  </w:num>
  <w:num w:numId="20">
    <w:abstractNumId w:val="2"/>
  </w:num>
  <w:num w:numId="21">
    <w:abstractNumId w:val="93"/>
  </w:num>
  <w:num w:numId="22">
    <w:abstractNumId w:val="81"/>
  </w:num>
  <w:num w:numId="23">
    <w:abstractNumId w:val="32"/>
  </w:num>
  <w:num w:numId="24">
    <w:abstractNumId w:val="78"/>
  </w:num>
  <w:num w:numId="25">
    <w:abstractNumId w:val="31"/>
  </w:num>
  <w:num w:numId="26">
    <w:abstractNumId w:val="11"/>
  </w:num>
  <w:num w:numId="27">
    <w:abstractNumId w:val="48"/>
  </w:num>
  <w:num w:numId="28">
    <w:abstractNumId w:val="83"/>
  </w:num>
  <w:num w:numId="29">
    <w:abstractNumId w:val="43"/>
  </w:num>
  <w:num w:numId="30">
    <w:abstractNumId w:val="86"/>
  </w:num>
  <w:num w:numId="31">
    <w:abstractNumId w:val="82"/>
  </w:num>
  <w:num w:numId="32">
    <w:abstractNumId w:val="73"/>
  </w:num>
  <w:num w:numId="33">
    <w:abstractNumId w:val="59"/>
  </w:num>
  <w:num w:numId="34">
    <w:abstractNumId w:val="13"/>
  </w:num>
  <w:num w:numId="35">
    <w:abstractNumId w:val="30"/>
  </w:num>
  <w:num w:numId="36">
    <w:abstractNumId w:val="46"/>
  </w:num>
  <w:num w:numId="37">
    <w:abstractNumId w:val="61"/>
  </w:num>
  <w:num w:numId="38">
    <w:abstractNumId w:val="33"/>
  </w:num>
  <w:num w:numId="39">
    <w:abstractNumId w:val="19"/>
  </w:num>
  <w:num w:numId="40">
    <w:abstractNumId w:val="79"/>
  </w:num>
  <w:num w:numId="41">
    <w:abstractNumId w:val="92"/>
  </w:num>
  <w:num w:numId="42">
    <w:abstractNumId w:val="60"/>
  </w:num>
  <w:num w:numId="43">
    <w:abstractNumId w:val="90"/>
  </w:num>
  <w:num w:numId="44">
    <w:abstractNumId w:val="66"/>
  </w:num>
  <w:num w:numId="45">
    <w:abstractNumId w:val="45"/>
  </w:num>
  <w:num w:numId="46">
    <w:abstractNumId w:val="70"/>
  </w:num>
  <w:num w:numId="47">
    <w:abstractNumId w:val="69"/>
  </w:num>
  <w:num w:numId="48">
    <w:abstractNumId w:val="54"/>
  </w:num>
  <w:num w:numId="49">
    <w:abstractNumId w:val="80"/>
  </w:num>
  <w:num w:numId="50">
    <w:abstractNumId w:val="29"/>
  </w:num>
  <w:num w:numId="51">
    <w:abstractNumId w:val="71"/>
  </w:num>
  <w:num w:numId="52">
    <w:abstractNumId w:val="5"/>
  </w:num>
  <w:num w:numId="53">
    <w:abstractNumId w:val="17"/>
  </w:num>
  <w:num w:numId="54">
    <w:abstractNumId w:val="26"/>
  </w:num>
  <w:num w:numId="55">
    <w:abstractNumId w:val="62"/>
  </w:num>
  <w:num w:numId="56">
    <w:abstractNumId w:val="14"/>
  </w:num>
  <w:num w:numId="57">
    <w:abstractNumId w:val="28"/>
  </w:num>
  <w:num w:numId="58">
    <w:abstractNumId w:val="52"/>
  </w:num>
  <w:num w:numId="59">
    <w:abstractNumId w:val="72"/>
  </w:num>
  <w:num w:numId="60">
    <w:abstractNumId w:val="57"/>
  </w:num>
  <w:num w:numId="61">
    <w:abstractNumId w:val="41"/>
  </w:num>
  <w:num w:numId="62">
    <w:abstractNumId w:val="63"/>
  </w:num>
  <w:num w:numId="63">
    <w:abstractNumId w:val="84"/>
  </w:num>
  <w:num w:numId="64">
    <w:abstractNumId w:val="10"/>
  </w:num>
  <w:num w:numId="65">
    <w:abstractNumId w:val="12"/>
  </w:num>
  <w:num w:numId="66">
    <w:abstractNumId w:val="76"/>
  </w:num>
  <w:num w:numId="67">
    <w:abstractNumId w:val="89"/>
  </w:num>
  <w:num w:numId="68">
    <w:abstractNumId w:val="6"/>
  </w:num>
  <w:num w:numId="69">
    <w:abstractNumId w:val="42"/>
  </w:num>
  <w:num w:numId="70">
    <w:abstractNumId w:val="68"/>
  </w:num>
  <w:num w:numId="71">
    <w:abstractNumId w:val="9"/>
  </w:num>
  <w:num w:numId="72">
    <w:abstractNumId w:val="24"/>
  </w:num>
  <w:num w:numId="73">
    <w:abstractNumId w:val="64"/>
  </w:num>
  <w:num w:numId="74">
    <w:abstractNumId w:val="27"/>
  </w:num>
  <w:num w:numId="75">
    <w:abstractNumId w:val="18"/>
  </w:num>
  <w:num w:numId="76">
    <w:abstractNumId w:val="85"/>
  </w:num>
  <w:num w:numId="77">
    <w:abstractNumId w:val="4"/>
  </w:num>
  <w:num w:numId="78">
    <w:abstractNumId w:val="21"/>
  </w:num>
  <w:num w:numId="79">
    <w:abstractNumId w:val="34"/>
  </w:num>
  <w:num w:numId="80">
    <w:abstractNumId w:val="44"/>
  </w:num>
  <w:num w:numId="81">
    <w:abstractNumId w:val="49"/>
  </w:num>
  <w:num w:numId="82">
    <w:abstractNumId w:val="16"/>
  </w:num>
  <w:num w:numId="83">
    <w:abstractNumId w:val="88"/>
  </w:num>
  <w:num w:numId="84">
    <w:abstractNumId w:val="47"/>
  </w:num>
  <w:num w:numId="85">
    <w:abstractNumId w:val="8"/>
  </w:num>
  <w:num w:numId="86">
    <w:abstractNumId w:val="38"/>
  </w:num>
  <w:num w:numId="87">
    <w:abstractNumId w:val="23"/>
  </w:num>
  <w:num w:numId="88">
    <w:abstractNumId w:val="25"/>
  </w:num>
  <w:num w:numId="89">
    <w:abstractNumId w:val="15"/>
  </w:num>
  <w:num w:numId="90">
    <w:abstractNumId w:val="50"/>
  </w:num>
  <w:num w:numId="91">
    <w:abstractNumId w:val="74"/>
  </w:num>
  <w:num w:numId="92">
    <w:abstractNumId w:val="56"/>
  </w:num>
  <w:num w:numId="93">
    <w:abstractNumId w:val="51"/>
  </w:num>
  <w:num w:numId="94">
    <w:abstractNumId w:val="65"/>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hdrShapeDefaults>
    <o:shapedefaults v:ext="edit" spidmax="7065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5B8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131E"/>
    <w:rsid w:val="00073181"/>
    <w:rsid w:val="000731E7"/>
    <w:rsid w:val="0007618B"/>
    <w:rsid w:val="00076279"/>
    <w:rsid w:val="00076B14"/>
    <w:rsid w:val="0008141F"/>
    <w:rsid w:val="000823DA"/>
    <w:rsid w:val="00082D1B"/>
    <w:rsid w:val="00083870"/>
    <w:rsid w:val="0008403D"/>
    <w:rsid w:val="00084056"/>
    <w:rsid w:val="000846E4"/>
    <w:rsid w:val="00086EB1"/>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67BB7"/>
    <w:rsid w:val="00270494"/>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4B57"/>
    <w:rsid w:val="00355599"/>
    <w:rsid w:val="00355B66"/>
    <w:rsid w:val="00356143"/>
    <w:rsid w:val="0035693D"/>
    <w:rsid w:val="0036023F"/>
    <w:rsid w:val="00360CF0"/>
    <w:rsid w:val="00362743"/>
    <w:rsid w:val="003648DC"/>
    <w:rsid w:val="00364B61"/>
    <w:rsid w:val="003668FF"/>
    <w:rsid w:val="003679E8"/>
    <w:rsid w:val="00367FB1"/>
    <w:rsid w:val="003727CA"/>
    <w:rsid w:val="00372E27"/>
    <w:rsid w:val="00373472"/>
    <w:rsid w:val="00373EEC"/>
    <w:rsid w:val="00373F51"/>
    <w:rsid w:val="00374362"/>
    <w:rsid w:val="00380F9D"/>
    <w:rsid w:val="003815F4"/>
    <w:rsid w:val="00382F40"/>
    <w:rsid w:val="00386572"/>
    <w:rsid w:val="00391E39"/>
    <w:rsid w:val="00392183"/>
    <w:rsid w:val="00392911"/>
    <w:rsid w:val="00392F50"/>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3989"/>
    <w:rsid w:val="004257A8"/>
    <w:rsid w:val="004304B8"/>
    <w:rsid w:val="004305FF"/>
    <w:rsid w:val="00443774"/>
    <w:rsid w:val="00444101"/>
    <w:rsid w:val="00444A47"/>
    <w:rsid w:val="00446CE7"/>
    <w:rsid w:val="00450BC8"/>
    <w:rsid w:val="0045201B"/>
    <w:rsid w:val="00454731"/>
    <w:rsid w:val="004564FB"/>
    <w:rsid w:val="004567B4"/>
    <w:rsid w:val="00462769"/>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33A2"/>
    <w:rsid w:val="004C402C"/>
    <w:rsid w:val="004C427D"/>
    <w:rsid w:val="004C654B"/>
    <w:rsid w:val="004C6A60"/>
    <w:rsid w:val="004C7ED5"/>
    <w:rsid w:val="004D09D6"/>
    <w:rsid w:val="004D386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5B36"/>
    <w:rsid w:val="00546650"/>
    <w:rsid w:val="00551F0C"/>
    <w:rsid w:val="005544EA"/>
    <w:rsid w:val="00556BAD"/>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503E"/>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A77EF"/>
    <w:rsid w:val="005B18DC"/>
    <w:rsid w:val="005B1F88"/>
    <w:rsid w:val="005B260F"/>
    <w:rsid w:val="005B321C"/>
    <w:rsid w:val="005B4598"/>
    <w:rsid w:val="005B53F9"/>
    <w:rsid w:val="005B7B08"/>
    <w:rsid w:val="005B7B20"/>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49D0"/>
    <w:rsid w:val="0064578D"/>
    <w:rsid w:val="006477A0"/>
    <w:rsid w:val="00647F8D"/>
    <w:rsid w:val="0065018E"/>
    <w:rsid w:val="00651209"/>
    <w:rsid w:val="00651598"/>
    <w:rsid w:val="00651FD1"/>
    <w:rsid w:val="00652C22"/>
    <w:rsid w:val="006541D1"/>
    <w:rsid w:val="006551B9"/>
    <w:rsid w:val="0065542B"/>
    <w:rsid w:val="00656D73"/>
    <w:rsid w:val="00657073"/>
    <w:rsid w:val="006570E2"/>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46B"/>
    <w:rsid w:val="00682DA2"/>
    <w:rsid w:val="0068328B"/>
    <w:rsid w:val="00686193"/>
    <w:rsid w:val="006873A9"/>
    <w:rsid w:val="00691C64"/>
    <w:rsid w:val="00692839"/>
    <w:rsid w:val="00695292"/>
    <w:rsid w:val="006954A4"/>
    <w:rsid w:val="006958F6"/>
    <w:rsid w:val="00695D9D"/>
    <w:rsid w:val="00696D3A"/>
    <w:rsid w:val="0069766D"/>
    <w:rsid w:val="006A0B8D"/>
    <w:rsid w:val="006A2ED0"/>
    <w:rsid w:val="006A33E1"/>
    <w:rsid w:val="006A3F4F"/>
    <w:rsid w:val="006A4115"/>
    <w:rsid w:val="006A61D2"/>
    <w:rsid w:val="006A6EE0"/>
    <w:rsid w:val="006A70FD"/>
    <w:rsid w:val="006A7F48"/>
    <w:rsid w:val="006B0399"/>
    <w:rsid w:val="006B0D0B"/>
    <w:rsid w:val="006B23C5"/>
    <w:rsid w:val="006B26C4"/>
    <w:rsid w:val="006B3FF3"/>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38DF"/>
    <w:rsid w:val="006D6CD8"/>
    <w:rsid w:val="006D6F1E"/>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80B"/>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204"/>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103E"/>
    <w:rsid w:val="009426E2"/>
    <w:rsid w:val="009430A7"/>
    <w:rsid w:val="009434CF"/>
    <w:rsid w:val="0094447D"/>
    <w:rsid w:val="0094566B"/>
    <w:rsid w:val="009505E3"/>
    <w:rsid w:val="00953A71"/>
    <w:rsid w:val="009611F7"/>
    <w:rsid w:val="00963D48"/>
    <w:rsid w:val="00964876"/>
    <w:rsid w:val="00964C45"/>
    <w:rsid w:val="00964E64"/>
    <w:rsid w:val="00964F77"/>
    <w:rsid w:val="0097059C"/>
    <w:rsid w:val="00971D6B"/>
    <w:rsid w:val="0097215A"/>
    <w:rsid w:val="00973E61"/>
    <w:rsid w:val="00974C04"/>
    <w:rsid w:val="00974CBD"/>
    <w:rsid w:val="00974D25"/>
    <w:rsid w:val="0097651C"/>
    <w:rsid w:val="00976EF8"/>
    <w:rsid w:val="009774D4"/>
    <w:rsid w:val="00980074"/>
    <w:rsid w:val="009803CB"/>
    <w:rsid w:val="00981BF7"/>
    <w:rsid w:val="00984DC4"/>
    <w:rsid w:val="00984E2F"/>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521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7F9"/>
    <w:rsid w:val="00A65ED9"/>
    <w:rsid w:val="00A6662D"/>
    <w:rsid w:val="00A674D5"/>
    <w:rsid w:val="00A7053D"/>
    <w:rsid w:val="00A71913"/>
    <w:rsid w:val="00A7211C"/>
    <w:rsid w:val="00A72403"/>
    <w:rsid w:val="00A74E17"/>
    <w:rsid w:val="00A75C8C"/>
    <w:rsid w:val="00A76059"/>
    <w:rsid w:val="00A76776"/>
    <w:rsid w:val="00A767B3"/>
    <w:rsid w:val="00A7754E"/>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4A0"/>
    <w:rsid w:val="00B6666F"/>
    <w:rsid w:val="00B66789"/>
    <w:rsid w:val="00B67284"/>
    <w:rsid w:val="00B71009"/>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15F"/>
    <w:rsid w:val="00CC1CD9"/>
    <w:rsid w:val="00CC2B95"/>
    <w:rsid w:val="00CC6127"/>
    <w:rsid w:val="00CC6B67"/>
    <w:rsid w:val="00CD088A"/>
    <w:rsid w:val="00CD11BC"/>
    <w:rsid w:val="00CD1657"/>
    <w:rsid w:val="00CD1DD1"/>
    <w:rsid w:val="00CD1F71"/>
    <w:rsid w:val="00CD2079"/>
    <w:rsid w:val="00CD46BE"/>
    <w:rsid w:val="00CD4B09"/>
    <w:rsid w:val="00CD55B8"/>
    <w:rsid w:val="00CD5E8E"/>
    <w:rsid w:val="00CD626B"/>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048F"/>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A6447"/>
    <w:rsid w:val="00DB036D"/>
    <w:rsid w:val="00DB1F84"/>
    <w:rsid w:val="00DB36AE"/>
    <w:rsid w:val="00DB3D03"/>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489E"/>
    <w:rsid w:val="00E25433"/>
    <w:rsid w:val="00E25760"/>
    <w:rsid w:val="00E26346"/>
    <w:rsid w:val="00E26670"/>
    <w:rsid w:val="00E26E2F"/>
    <w:rsid w:val="00E30738"/>
    <w:rsid w:val="00E312A5"/>
    <w:rsid w:val="00E40F04"/>
    <w:rsid w:val="00E41EF2"/>
    <w:rsid w:val="00E432AB"/>
    <w:rsid w:val="00E43C23"/>
    <w:rsid w:val="00E44131"/>
    <w:rsid w:val="00E45747"/>
    <w:rsid w:val="00E51ACD"/>
    <w:rsid w:val="00E51F60"/>
    <w:rsid w:val="00E526CF"/>
    <w:rsid w:val="00E52F6B"/>
    <w:rsid w:val="00E546EE"/>
    <w:rsid w:val="00E55B1E"/>
    <w:rsid w:val="00E55E60"/>
    <w:rsid w:val="00E5606F"/>
    <w:rsid w:val="00E570F4"/>
    <w:rsid w:val="00E6089E"/>
    <w:rsid w:val="00E6361B"/>
    <w:rsid w:val="00E64067"/>
    <w:rsid w:val="00E6583D"/>
    <w:rsid w:val="00E67A51"/>
    <w:rsid w:val="00E71B26"/>
    <w:rsid w:val="00E73858"/>
    <w:rsid w:val="00E822EB"/>
    <w:rsid w:val="00E8406C"/>
    <w:rsid w:val="00E845A7"/>
    <w:rsid w:val="00E84F9B"/>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4181"/>
    <w:rsid w:val="00ED48DC"/>
    <w:rsid w:val="00ED4C95"/>
    <w:rsid w:val="00ED5D8B"/>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2F39"/>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CC"/>
    <w:rsid w:val="00F406C4"/>
    <w:rsid w:val="00F40EA1"/>
    <w:rsid w:val="00F42828"/>
    <w:rsid w:val="00F443A0"/>
    <w:rsid w:val="00F44E26"/>
    <w:rsid w:val="00F4528A"/>
    <w:rsid w:val="00F50297"/>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1D7C"/>
    <w:rsid w:val="00FC2846"/>
    <w:rsid w:val="00FC5463"/>
    <w:rsid w:val="00FC5987"/>
    <w:rsid w:val="00FC5B4F"/>
    <w:rsid w:val="00FD061B"/>
    <w:rsid w:val="00FD1628"/>
    <w:rsid w:val="00FD2CCA"/>
    <w:rsid w:val="00FD545C"/>
    <w:rsid w:val="00FD66E0"/>
    <w:rsid w:val="00FD6712"/>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06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0"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3"/>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46B30"/>
    <w:pPr>
      <w:tabs>
        <w:tab w:val="center" w:pos="4153"/>
        <w:tab w:val="right" w:pos="8306"/>
      </w:tabs>
    </w:pPr>
    <w:rPr>
      <w:rFonts w:ascii="Courier New" w:hAnsi="Courier New" w:cs="Courier New"/>
      <w:sz w:val="20"/>
      <w:szCs w:val="20"/>
    </w:rPr>
  </w:style>
  <w:style w:type="paragraph" w:styleId="a9">
    <w:name w:val="footer"/>
    <w:basedOn w:val="a3"/>
    <w:link w:val="14"/>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5">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6">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7">
    <w:name w:val="toc 1"/>
    <w:basedOn w:val="a3"/>
    <w:next w:val="a3"/>
    <w:autoRedefine/>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semiHidden/>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3">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a">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C2314"/>
    <w:pPr>
      <w:numPr>
        <w:ilvl w:val="1"/>
        <w:numId w:val="75"/>
      </w:numPr>
      <w:jc w:val="both"/>
    </w:p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b">
    <w:name w:val="Стиль1 Знак"/>
    <w:uiPriority w:val="99"/>
    <w:locked/>
    <w:rsid w:val="000C2314"/>
    <w:rPr>
      <w:sz w:val="28"/>
      <w:szCs w:val="28"/>
    </w:rPr>
  </w:style>
  <w:style w:type="character" w:customStyle="1" w:styleId="14">
    <w:name w:val="Нижний колонтитул Знак1"/>
    <w:basedOn w:val="a4"/>
    <w:link w:val="a9"/>
    <w:rsid w:val="004230E0"/>
    <w:rPr>
      <w:rFonts w:ascii="Courier New" w:hAnsi="Courier New" w:cs="Courier New"/>
    </w:rPr>
  </w:style>
  <w:style w:type="character" w:customStyle="1" w:styleId="1c">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d">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e"/>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link w:val="affff3"/>
    <w:rsid w:val="005318CF"/>
    <w:rPr>
      <w:rFonts w:ascii="Cambria" w:eastAsia="Times New Roman" w:hAnsi="Cambria" w:cs="Times New Roman"/>
      <w:b/>
      <w:bCs/>
      <w:kern w:val="28"/>
      <w:sz w:val="32"/>
      <w:szCs w:val="32"/>
    </w:rPr>
  </w:style>
  <w:style w:type="character" w:customStyle="1" w:styleId="1e">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2">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8">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f">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normal0">
    <w:name w:val="normal"/>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0">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20">
    <w:name w:val="Знак12"/>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2f">
    <w:name w:val="Знак Знак2"/>
    <w:basedOn w:val="a4"/>
    <w:rsid w:val="005318CF"/>
    <w:rPr>
      <w:rFonts w:ascii="Arial" w:hAnsi="Arial"/>
      <w:b/>
      <w:kern w:val="28"/>
      <w:sz w:val="32"/>
      <w:lang w:val="ru-RU" w:eastAsia="ru-RU" w:bidi="ar-SA"/>
    </w:rPr>
  </w:style>
  <w:style w:type="paragraph" w:customStyle="1" w:styleId="affffc">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d">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d">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e">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0">
    <w:name w:val="envelope return"/>
    <w:basedOn w:val="a3"/>
    <w:rsid w:val="005318CF"/>
    <w:pPr>
      <w:spacing w:after="60"/>
      <w:jc w:val="both"/>
    </w:pPr>
    <w:rPr>
      <w:rFonts w:ascii="Arial" w:hAnsi="Arial" w:cs="Arial"/>
      <w:sz w:val="20"/>
      <w:szCs w:val="20"/>
    </w:rPr>
  </w:style>
  <w:style w:type="paragraph" w:styleId="afffff">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1">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0">
    <w:name w:val="Date"/>
    <w:basedOn w:val="a3"/>
    <w:next w:val="a3"/>
    <w:link w:val="afffff1"/>
    <w:rsid w:val="005318CF"/>
    <w:pPr>
      <w:spacing w:after="60"/>
      <w:jc w:val="both"/>
    </w:pPr>
    <w:rPr>
      <w:szCs w:val="20"/>
    </w:rPr>
  </w:style>
  <w:style w:type="character" w:customStyle="1" w:styleId="afffff1">
    <w:name w:val="Дата Знак"/>
    <w:basedOn w:val="a4"/>
    <w:link w:val="afffff0"/>
    <w:rsid w:val="005318CF"/>
    <w:rPr>
      <w:sz w:val="24"/>
    </w:rPr>
  </w:style>
  <w:style w:type="character" w:customStyle="1" w:styleId="3e">
    <w:name w:val="Стиль3 Знак Знак"/>
    <w:basedOn w:val="a4"/>
    <w:link w:val="3f"/>
    <w:locked/>
    <w:rsid w:val="005318CF"/>
    <w:rPr>
      <w:sz w:val="24"/>
    </w:rPr>
  </w:style>
  <w:style w:type="paragraph" w:customStyle="1" w:styleId="3f">
    <w:name w:val="Стиль3 Знак"/>
    <w:basedOn w:val="22"/>
    <w:link w:val="3e"/>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2">
    <w:name w:val="Пункт Знак Знак"/>
    <w:basedOn w:val="a4"/>
    <w:link w:val="afffff3"/>
    <w:locked/>
    <w:rsid w:val="005318CF"/>
    <w:rPr>
      <w:sz w:val="28"/>
    </w:rPr>
  </w:style>
  <w:style w:type="paragraph" w:customStyle="1" w:styleId="afffff3">
    <w:name w:val="Пункт Знак"/>
    <w:basedOn w:val="a3"/>
    <w:link w:val="afffff2"/>
    <w:rsid w:val="005318CF"/>
    <w:pPr>
      <w:tabs>
        <w:tab w:val="num" w:pos="1134"/>
        <w:tab w:val="left" w:pos="1701"/>
      </w:tabs>
      <w:snapToGrid w:val="0"/>
      <w:spacing w:line="360" w:lineRule="auto"/>
      <w:ind w:left="1134" w:hanging="567"/>
      <w:jc w:val="both"/>
    </w:pPr>
    <w:rPr>
      <w:sz w:val="28"/>
      <w:szCs w:val="20"/>
    </w:rPr>
  </w:style>
  <w:style w:type="character" w:customStyle="1" w:styleId="afffff4">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2">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1">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0">
    <w:name w:val="Знак3"/>
    <w:basedOn w:val="a3"/>
    <w:rsid w:val="005318CF"/>
    <w:pPr>
      <w:spacing w:before="100" w:beforeAutospacing="1" w:after="100" w:afterAutospacing="1"/>
    </w:pPr>
    <w:rPr>
      <w:rFonts w:ascii="Tahoma" w:hAnsi="Tahoma"/>
      <w:sz w:val="20"/>
      <w:szCs w:val="20"/>
      <w:lang w:val="en-US" w:eastAsia="en-US"/>
    </w:rPr>
  </w:style>
  <w:style w:type="paragraph" w:styleId="afffff5">
    <w:name w:val="Note Heading"/>
    <w:basedOn w:val="a3"/>
    <w:next w:val="a3"/>
    <w:link w:val="afffff6"/>
    <w:semiHidden/>
    <w:rsid w:val="005318CF"/>
    <w:pPr>
      <w:spacing w:after="60"/>
      <w:jc w:val="both"/>
    </w:pPr>
  </w:style>
  <w:style w:type="character" w:customStyle="1" w:styleId="afffff6">
    <w:name w:val="Заголовок записки Знак"/>
    <w:basedOn w:val="a4"/>
    <w:link w:val="afffff5"/>
    <w:semiHidden/>
    <w:rsid w:val="005318CF"/>
    <w:rPr>
      <w:sz w:val="24"/>
      <w:szCs w:val="24"/>
    </w:rPr>
  </w:style>
  <w:style w:type="paragraph" w:styleId="afffff7">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8">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1">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9">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a">
    <w:name w:val="Íîðìàëüíûé"/>
    <w:semiHidden/>
    <w:rsid w:val="005318CF"/>
    <w:rPr>
      <w:rFonts w:ascii="Courier" w:eastAsia="MS Mincho" w:hAnsi="Courier"/>
      <w:sz w:val="24"/>
      <w:lang w:val="en-GB"/>
    </w:rPr>
  </w:style>
  <w:style w:type="character" w:customStyle="1" w:styleId="113">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b">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c">
    <w:name w:val="Emphasis"/>
    <w:basedOn w:val="a4"/>
    <w:qFormat/>
    <w:rsid w:val="005318CF"/>
    <w:rPr>
      <w:rFonts w:cs="Times New Roman"/>
      <w:i/>
    </w:rPr>
  </w:style>
  <w:style w:type="paragraph" w:customStyle="1" w:styleId="1f2">
    <w:name w:val="Без интервала1"/>
    <w:basedOn w:val="a3"/>
    <w:link w:val="afffffd"/>
    <w:rsid w:val="005318CF"/>
    <w:rPr>
      <w:rFonts w:eastAsia="SimSun"/>
      <w:lang w:val="en-GB" w:eastAsia="zh-CN"/>
    </w:rPr>
  </w:style>
  <w:style w:type="character" w:customStyle="1" w:styleId="afffffd">
    <w:name w:val="Без интервала Знак"/>
    <w:basedOn w:val="a4"/>
    <w:link w:val="1f2"/>
    <w:locked/>
    <w:rsid w:val="005318CF"/>
    <w:rPr>
      <w:rFonts w:eastAsia="SimSun"/>
      <w:sz w:val="24"/>
      <w:szCs w:val="24"/>
      <w:lang w:val="en-GB" w:eastAsia="zh-CN"/>
    </w:rPr>
  </w:style>
  <w:style w:type="paragraph" w:customStyle="1" w:styleId="2f3">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4"/>
    <w:rsid w:val="005318CF"/>
    <w:rPr>
      <w:rFonts w:eastAsia="SimSun"/>
      <w:i/>
      <w:iCs/>
      <w:color w:val="000000"/>
      <w:lang w:val="en-GB" w:eastAsia="zh-CN"/>
    </w:rPr>
  </w:style>
  <w:style w:type="character" w:customStyle="1" w:styleId="2f4">
    <w:name w:val="Цитата 2 Знак"/>
    <w:basedOn w:val="a4"/>
    <w:link w:val="213"/>
    <w:locked/>
    <w:rsid w:val="005318CF"/>
    <w:rPr>
      <w:rFonts w:eastAsia="SimSun"/>
      <w:i/>
      <w:iCs/>
      <w:color w:val="000000"/>
      <w:sz w:val="24"/>
      <w:szCs w:val="24"/>
      <w:lang w:val="en-GB" w:eastAsia="zh-CN"/>
    </w:rPr>
  </w:style>
  <w:style w:type="paragraph" w:customStyle="1" w:styleId="1f3">
    <w:name w:val="Выделенная цитата1"/>
    <w:basedOn w:val="a3"/>
    <w:next w:val="a3"/>
    <w:link w:val="afffffe"/>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e">
    <w:name w:val="Выделенная цитата Знак"/>
    <w:basedOn w:val="a4"/>
    <w:link w:val="1f3"/>
    <w:locked/>
    <w:rsid w:val="005318CF"/>
    <w:rPr>
      <w:rFonts w:eastAsia="SimSun"/>
      <w:b/>
      <w:bCs/>
      <w:i/>
      <w:iCs/>
      <w:color w:val="4F81BD"/>
      <w:sz w:val="24"/>
      <w:szCs w:val="24"/>
      <w:lang w:val="en-GB" w:eastAsia="zh-CN"/>
    </w:rPr>
  </w:style>
  <w:style w:type="character" w:customStyle="1" w:styleId="1f4">
    <w:name w:val="Слабое выделение1"/>
    <w:basedOn w:val="a4"/>
    <w:rsid w:val="005318CF"/>
    <w:rPr>
      <w:rFonts w:cs="Times New Roman"/>
      <w:i/>
      <w:color w:val="808080"/>
    </w:rPr>
  </w:style>
  <w:style w:type="character" w:customStyle="1" w:styleId="1f5">
    <w:name w:val="Сильное выделение1"/>
    <w:basedOn w:val="a4"/>
    <w:rsid w:val="005318CF"/>
    <w:rPr>
      <w:rFonts w:cs="Times New Roman"/>
      <w:b/>
      <w:i/>
      <w:color w:val="4F81BD"/>
    </w:rPr>
  </w:style>
  <w:style w:type="character" w:customStyle="1" w:styleId="1f6">
    <w:name w:val="Слабая ссылка1"/>
    <w:basedOn w:val="a4"/>
    <w:rsid w:val="005318CF"/>
    <w:rPr>
      <w:rFonts w:cs="Times New Roman"/>
      <w:smallCaps/>
      <w:color w:val="C0504D"/>
      <w:u w:val="single"/>
    </w:rPr>
  </w:style>
  <w:style w:type="character" w:customStyle="1" w:styleId="1f7">
    <w:name w:val="Сильная ссылка1"/>
    <w:basedOn w:val="a4"/>
    <w:rsid w:val="005318CF"/>
    <w:rPr>
      <w:rFonts w:cs="Times New Roman"/>
      <w:b/>
      <w:smallCaps/>
      <w:color w:val="C0504D"/>
      <w:spacing w:val="5"/>
      <w:u w:val="single"/>
    </w:rPr>
  </w:style>
  <w:style w:type="character" w:customStyle="1" w:styleId="1f8">
    <w:name w:val="Название книги1"/>
    <w:basedOn w:val="a4"/>
    <w:rsid w:val="005318CF"/>
    <w:rPr>
      <w:rFonts w:cs="Times New Roman"/>
      <w:b/>
      <w:smallCaps/>
      <w:spacing w:val="5"/>
    </w:rPr>
  </w:style>
  <w:style w:type="paragraph" w:customStyle="1" w:styleId="1f9">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hAnsi="Arial"/>
      <w:szCs w:val="16"/>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21">
    <w:name w:val="Знак Знак Знак2 Знак2"/>
    <w:basedOn w:val="a3"/>
    <w:rsid w:val="005318CF"/>
    <w:pPr>
      <w:widowControl w:val="0"/>
      <w:adjustRightInd w:val="0"/>
      <w:spacing w:after="160" w:line="240" w:lineRule="exact"/>
      <w:jc w:val="right"/>
    </w:pPr>
    <w:rPr>
      <w:sz w:val="20"/>
      <w:szCs w:val="20"/>
      <w:lang w:val="en-GB" w:eastAsia="en-US"/>
    </w:rPr>
  </w:style>
  <w:style w:type="paragraph" w:customStyle="1" w:styleId="520">
    <w:name w:val="Знак5 Знак Знак Знак2"/>
    <w:basedOn w:val="a3"/>
    <w:rsid w:val="005318CF"/>
    <w:pPr>
      <w:spacing w:before="100" w:beforeAutospacing="1" w:after="100" w:afterAutospacing="1"/>
    </w:pPr>
    <w:rPr>
      <w:rFonts w:ascii="Tahoma" w:hAnsi="Tahoma"/>
      <w:sz w:val="20"/>
      <w:szCs w:val="20"/>
      <w:lang w:val="en-US" w:eastAsia="en-US"/>
    </w:rPr>
  </w:style>
  <w:style w:type="paragraph" w:customStyle="1" w:styleId="320">
    <w:name w:val="Знак32"/>
    <w:basedOn w:val="a3"/>
    <w:rsid w:val="005318CF"/>
    <w:pPr>
      <w:spacing w:before="100" w:beforeAutospacing="1" w:after="100" w:afterAutospacing="1"/>
    </w:pPr>
    <w:rPr>
      <w:rFonts w:ascii="Tahoma" w:hAnsi="Tahoma"/>
      <w:sz w:val="20"/>
      <w:szCs w:val="20"/>
      <w:lang w:val="en-US" w:eastAsia="en-US"/>
    </w:rPr>
  </w:style>
  <w:style w:type="character" w:customStyle="1" w:styleId="2f5">
    <w:name w:val="Знак Знак Знак2"/>
    <w:basedOn w:val="a4"/>
    <w:rsid w:val="005318CF"/>
    <w:rPr>
      <w:sz w:val="24"/>
      <w:lang w:val="ru-RU" w:eastAsia="ru-RU" w:bidi="ar-SA"/>
    </w:rPr>
  </w:style>
  <w:style w:type="paragraph" w:customStyle="1" w:styleId="affffff">
    <w:name w:val="Пояснение"/>
    <w:rsid w:val="005318CF"/>
    <w:pPr>
      <w:widowControl w:val="0"/>
      <w:ind w:firstLine="720"/>
      <w:jc w:val="both"/>
    </w:pPr>
    <w:rPr>
      <w:sz w:val="24"/>
    </w:rPr>
  </w:style>
  <w:style w:type="character" w:customStyle="1" w:styleId="affffff0">
    <w:name w:val="Гипертекстовая ссылка"/>
    <w:basedOn w:val="afffffb"/>
    <w:rsid w:val="005318CF"/>
    <w:rPr>
      <w:bCs/>
      <w:color w:val="008000"/>
      <w:szCs w:val="20"/>
      <w:u w:val="single"/>
    </w:rPr>
  </w:style>
  <w:style w:type="paragraph" w:customStyle="1" w:styleId="affffff1">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2">
    <w:name w:val="Заголовок"/>
    <w:basedOn w:val="affffff1"/>
    <w:next w:val="a3"/>
    <w:rsid w:val="005318CF"/>
    <w:rPr>
      <w:b/>
      <w:bCs/>
      <w:color w:val="C0C0C0"/>
    </w:rPr>
  </w:style>
  <w:style w:type="paragraph" w:customStyle="1" w:styleId="affffff3">
    <w:name w:val="Интерактивный заголовок"/>
    <w:basedOn w:val="affffff2"/>
    <w:next w:val="a3"/>
    <w:rsid w:val="005318CF"/>
    <w:rPr>
      <w:u w:val="single"/>
    </w:rPr>
  </w:style>
  <w:style w:type="paragraph" w:customStyle="1" w:styleId="affffff4">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5">
    <w:name w:val="Информация о версии"/>
    <w:basedOn w:val="affffff4"/>
    <w:next w:val="a3"/>
    <w:rsid w:val="005318CF"/>
    <w:rPr>
      <w:color w:val="000080"/>
    </w:rPr>
  </w:style>
  <w:style w:type="paragraph" w:customStyle="1" w:styleId="affffff6">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7">
    <w:name w:val="Колонтитул (левый)"/>
    <w:basedOn w:val="affffff6"/>
    <w:next w:val="a3"/>
    <w:rsid w:val="005318CF"/>
    <w:rPr>
      <w:sz w:val="14"/>
      <w:szCs w:val="14"/>
    </w:rPr>
  </w:style>
  <w:style w:type="paragraph" w:customStyle="1" w:styleId="affffff8">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9">
    <w:name w:val="Колонтитул (правый)"/>
    <w:basedOn w:val="affffff8"/>
    <w:next w:val="a3"/>
    <w:rsid w:val="005318CF"/>
    <w:rPr>
      <w:sz w:val="14"/>
      <w:szCs w:val="14"/>
    </w:rPr>
  </w:style>
  <w:style w:type="paragraph" w:customStyle="1" w:styleId="affffffa">
    <w:name w:val="Комментарий пользователя"/>
    <w:basedOn w:val="affffff4"/>
    <w:next w:val="a3"/>
    <w:rsid w:val="005318CF"/>
    <w:pPr>
      <w:jc w:val="left"/>
    </w:pPr>
    <w:rPr>
      <w:color w:val="000080"/>
    </w:rPr>
  </w:style>
  <w:style w:type="paragraph" w:customStyle="1" w:styleId="affffffb">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c">
    <w:name w:val="Найденные слова"/>
    <w:basedOn w:val="afffffb"/>
    <w:rsid w:val="005318CF"/>
    <w:rPr>
      <w:bCs/>
      <w:szCs w:val="20"/>
    </w:rPr>
  </w:style>
  <w:style w:type="character" w:customStyle="1" w:styleId="affffffd">
    <w:name w:val="Не вступил в силу"/>
    <w:basedOn w:val="afffffb"/>
    <w:rsid w:val="005318CF"/>
    <w:rPr>
      <w:bCs/>
      <w:color w:val="008080"/>
      <w:szCs w:val="20"/>
    </w:rPr>
  </w:style>
  <w:style w:type="paragraph" w:customStyle="1" w:styleId="affffffe">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0">
    <w:name w:val="Оглавление"/>
    <w:basedOn w:val="affff"/>
    <w:next w:val="a3"/>
    <w:rsid w:val="005318CF"/>
    <w:pPr>
      <w:ind w:left="140"/>
    </w:pPr>
  </w:style>
  <w:style w:type="character" w:customStyle="1" w:styleId="afffffff1">
    <w:name w:val="Опечатки"/>
    <w:rsid w:val="005318CF"/>
    <w:rPr>
      <w:color w:val="FF0000"/>
      <w:sz w:val="20"/>
      <w:szCs w:val="20"/>
    </w:rPr>
  </w:style>
  <w:style w:type="paragraph" w:customStyle="1" w:styleId="afffffff2">
    <w:name w:val="Переменная часть"/>
    <w:basedOn w:val="affffff1"/>
    <w:next w:val="a3"/>
    <w:rsid w:val="005318CF"/>
    <w:rPr>
      <w:sz w:val="18"/>
      <w:szCs w:val="18"/>
    </w:rPr>
  </w:style>
  <w:style w:type="paragraph" w:customStyle="1" w:styleId="afffffff3">
    <w:name w:val="Постоянная часть"/>
    <w:basedOn w:val="affffff1"/>
    <w:next w:val="a3"/>
    <w:rsid w:val="005318CF"/>
    <w:rPr>
      <w:sz w:val="20"/>
      <w:szCs w:val="20"/>
    </w:rPr>
  </w:style>
  <w:style w:type="paragraph" w:customStyle="1" w:styleId="afffffff4">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5">
    <w:name w:val="Продолжение ссылки"/>
    <w:basedOn w:val="affffff0"/>
    <w:rsid w:val="005318CF"/>
  </w:style>
  <w:style w:type="paragraph" w:customStyle="1" w:styleId="afffffff6">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7">
    <w:name w:val="Текст в таблице"/>
    <w:basedOn w:val="affffffe"/>
    <w:next w:val="a3"/>
    <w:rsid w:val="005318CF"/>
    <w:pPr>
      <w:ind w:firstLine="500"/>
    </w:pPr>
  </w:style>
  <w:style w:type="paragraph" w:customStyle="1" w:styleId="afffffff8">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9">
    <w:name w:val="Утратил силу"/>
    <w:basedOn w:val="afffffb"/>
    <w:rsid w:val="005318CF"/>
    <w:rPr>
      <w:bCs/>
      <w:strike/>
      <w:color w:val="80800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a">
    <w:name w:val="Титул"/>
    <w:rsid w:val="005318CF"/>
    <w:pPr>
      <w:spacing w:before="200"/>
      <w:jc w:val="center"/>
    </w:pPr>
    <w:rPr>
      <w:b/>
      <w:caps/>
      <w:sz w:val="24"/>
    </w:rPr>
  </w:style>
  <w:style w:type="paragraph" w:customStyle="1" w:styleId="afffffffb">
    <w:name w:val="Марк.список"/>
    <w:rsid w:val="005318CF"/>
    <w:pPr>
      <w:widowControl w:val="0"/>
      <w:ind w:left="947" w:hanging="227"/>
      <w:jc w:val="both"/>
    </w:pPr>
    <w:rPr>
      <w:sz w:val="24"/>
    </w:rPr>
  </w:style>
  <w:style w:type="paragraph" w:customStyle="1" w:styleId="afffffffc">
    <w:name w:val="Табл"/>
    <w:rsid w:val="005318CF"/>
    <w:pPr>
      <w:spacing w:before="120" w:after="80" w:line="280" w:lineRule="atLeast"/>
    </w:pPr>
    <w:rPr>
      <w:sz w:val="24"/>
    </w:rPr>
  </w:style>
  <w:style w:type="paragraph" w:customStyle="1" w:styleId="afffffffd">
    <w:name w:val="Бланк"/>
    <w:rsid w:val="005318CF"/>
    <w:rPr>
      <w:sz w:val="24"/>
    </w:rPr>
  </w:style>
  <w:style w:type="paragraph" w:customStyle="1" w:styleId="afffffffe">
    <w:name w:val="ГрафЛист"/>
    <w:rsid w:val="005318CF"/>
    <w:pPr>
      <w:spacing w:before="120" w:after="80" w:line="280" w:lineRule="atLeast"/>
      <w:jc w:val="center"/>
    </w:pPr>
    <w:rPr>
      <w:sz w:val="24"/>
    </w:rPr>
  </w:style>
  <w:style w:type="paragraph" w:customStyle="1" w:styleId="affffffff">
    <w:name w:val="основной с отступом"/>
    <w:basedOn w:val="afc"/>
    <w:rsid w:val="005318CF"/>
    <w:pPr>
      <w:spacing w:after="0"/>
      <w:ind w:firstLine="720"/>
      <w:jc w:val="both"/>
    </w:pPr>
    <w:rPr>
      <w:szCs w:val="20"/>
      <w:lang w:val="en-US"/>
    </w:rPr>
  </w:style>
  <w:style w:type="paragraph" w:styleId="1fa">
    <w:name w:val="index 1"/>
    <w:basedOn w:val="a3"/>
    <w:next w:val="a3"/>
    <w:autoRedefine/>
    <w:rsid w:val="005318CF"/>
    <w:pPr>
      <w:ind w:left="240" w:hanging="240"/>
    </w:pPr>
    <w:rPr>
      <w:szCs w:val="20"/>
    </w:rPr>
  </w:style>
  <w:style w:type="character" w:customStyle="1" w:styleId="3f2">
    <w:name w:val="Заголовок 3 Знак Знак Знак Знак Знак Знак"/>
    <w:basedOn w:val="a4"/>
    <w:rsid w:val="005318CF"/>
    <w:rPr>
      <w:b/>
      <w:noProof w:val="0"/>
      <w:sz w:val="28"/>
      <w:lang w:val="ru-RU" w:eastAsia="ru-RU" w:bidi="ar-SA"/>
    </w:rPr>
  </w:style>
  <w:style w:type="paragraph" w:customStyle="1" w:styleId="affffffff0">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c"/>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1">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b">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2">
    <w:name w:val="Стиль"/>
    <w:rsid w:val="005318CF"/>
    <w:pPr>
      <w:widowControl w:val="0"/>
      <w:autoSpaceDE w:val="0"/>
      <w:autoSpaceDN w:val="0"/>
      <w:adjustRightInd w:val="0"/>
    </w:pPr>
    <w:rPr>
      <w:sz w:val="24"/>
      <w:szCs w:val="24"/>
    </w:rPr>
  </w:style>
  <w:style w:type="paragraph" w:customStyle="1" w:styleId="2f6">
    <w:name w:val="Заголовок 2 мой"/>
    <w:basedOn w:val="20"/>
    <w:link w:val="2f7"/>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7">
    <w:name w:val="Заголовок 2 мой Знак"/>
    <w:basedOn w:val="a4"/>
    <w:link w:val="2f6"/>
    <w:rsid w:val="005318CF"/>
    <w:rPr>
      <w:rFonts w:ascii="Cambria" w:hAnsi="Cambria"/>
      <w:b/>
      <w:bCs/>
      <w:sz w:val="26"/>
      <w:szCs w:val="26"/>
    </w:rPr>
  </w:style>
  <w:style w:type="paragraph" w:customStyle="1" w:styleId="affffffff3">
    <w:name w:val="Мой заголовок"/>
    <w:basedOn w:val="2f6"/>
    <w:link w:val="affffffff4"/>
    <w:qFormat/>
    <w:rsid w:val="005318CF"/>
    <w:rPr>
      <w:rFonts w:ascii="Times New Roman" w:hAnsi="Times New Roman"/>
    </w:rPr>
  </w:style>
  <w:style w:type="character" w:customStyle="1" w:styleId="affffffff4">
    <w:name w:val="Мой заголовок Знак"/>
    <w:basedOn w:val="2f7"/>
    <w:link w:val="affffffff3"/>
    <w:rsid w:val="005318CF"/>
  </w:style>
  <w:style w:type="paragraph" w:customStyle="1" w:styleId="affffffff5">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1">
    <w:name w:val="Основной текст 32"/>
    <w:basedOn w:val="a3"/>
    <w:rsid w:val="005318CF"/>
    <w:pPr>
      <w:jc w:val="center"/>
    </w:pPr>
    <w:rPr>
      <w:szCs w:val="20"/>
    </w:rPr>
  </w:style>
  <w:style w:type="paragraph" w:customStyle="1" w:styleId="affffffff6">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10">
    <w:name w:val="Основной текст с отступом 311"/>
    <w:basedOn w:val="a3"/>
    <w:rsid w:val="005318CF"/>
    <w:pPr>
      <w:ind w:left="426"/>
      <w:jc w:val="both"/>
    </w:pPr>
    <w:rPr>
      <w:sz w:val="20"/>
      <w:szCs w:val="20"/>
    </w:rPr>
  </w:style>
  <w:style w:type="paragraph" w:customStyle="1" w:styleId="114">
    <w:name w:val="Без интервала11"/>
    <w:basedOn w:val="a3"/>
    <w:rsid w:val="005318CF"/>
    <w:rPr>
      <w:rFonts w:eastAsia="SimSun"/>
      <w:lang w:val="en-GB" w:eastAsia="zh-CN"/>
    </w:rPr>
  </w:style>
  <w:style w:type="paragraph" w:customStyle="1" w:styleId="2110">
    <w:name w:val="Цитата 211"/>
    <w:basedOn w:val="a3"/>
    <w:next w:val="a3"/>
    <w:rsid w:val="005318CF"/>
    <w:rPr>
      <w:rFonts w:eastAsia="SimSun"/>
      <w:i/>
      <w:iCs/>
      <w:color w:val="000000"/>
      <w:lang w:val="en-GB" w:eastAsia="zh-CN"/>
    </w:rPr>
  </w:style>
  <w:style w:type="paragraph" w:customStyle="1" w:styleId="115">
    <w:name w:val="Выделенная цитата1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16">
    <w:name w:val="Слабое выделение11"/>
    <w:basedOn w:val="a4"/>
    <w:rsid w:val="005318CF"/>
    <w:rPr>
      <w:rFonts w:cs="Times New Roman"/>
      <w:i/>
      <w:color w:val="808080"/>
    </w:rPr>
  </w:style>
  <w:style w:type="character" w:customStyle="1" w:styleId="117">
    <w:name w:val="Сильное выделение11"/>
    <w:basedOn w:val="a4"/>
    <w:rsid w:val="005318CF"/>
    <w:rPr>
      <w:rFonts w:cs="Times New Roman"/>
      <w:b/>
      <w:i/>
      <w:color w:val="4F81BD"/>
    </w:rPr>
  </w:style>
  <w:style w:type="character" w:customStyle="1" w:styleId="118">
    <w:name w:val="Слабая ссылка11"/>
    <w:basedOn w:val="a4"/>
    <w:rsid w:val="005318CF"/>
    <w:rPr>
      <w:rFonts w:cs="Times New Roman"/>
      <w:smallCaps/>
      <w:color w:val="C0504D"/>
      <w:u w:val="single"/>
    </w:rPr>
  </w:style>
  <w:style w:type="character" w:customStyle="1" w:styleId="119">
    <w:name w:val="Сильная ссылка11"/>
    <w:basedOn w:val="a4"/>
    <w:rsid w:val="005318CF"/>
    <w:rPr>
      <w:rFonts w:cs="Times New Roman"/>
      <w:b/>
      <w:smallCaps/>
      <w:color w:val="C0504D"/>
      <w:spacing w:val="5"/>
      <w:u w:val="single"/>
    </w:rPr>
  </w:style>
  <w:style w:type="character" w:customStyle="1" w:styleId="11a">
    <w:name w:val="Название книги11"/>
    <w:basedOn w:val="a4"/>
    <w:rsid w:val="005318CF"/>
    <w:rPr>
      <w:rFonts w:cs="Times New Roman"/>
      <w:b/>
      <w:smallCaps/>
      <w:spacing w:val="5"/>
    </w:rPr>
  </w:style>
  <w:style w:type="character" w:customStyle="1" w:styleId="102">
    <w:name w:val="Знак Знак102"/>
    <w:basedOn w:val="a4"/>
    <w:rsid w:val="005318CF"/>
    <w:rPr>
      <w:rFonts w:ascii="Arial" w:hAnsi="Arial"/>
      <w:b/>
      <w:kern w:val="28"/>
      <w:sz w:val="32"/>
      <w:lang w:val="ru-RU" w:eastAsia="ru-RU" w:bidi="ar-SA"/>
    </w:rPr>
  </w:style>
  <w:style w:type="paragraph" w:customStyle="1" w:styleId="3f3">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1b">
    <w:name w:val="Знак11"/>
    <w:basedOn w:val="a3"/>
    <w:rsid w:val="005F1006"/>
    <w:pPr>
      <w:spacing w:before="100" w:beforeAutospacing="1" w:after="100" w:afterAutospacing="1"/>
    </w:pPr>
    <w:rPr>
      <w:rFonts w:ascii="Tahoma" w:hAnsi="Tahoma"/>
      <w:sz w:val="20"/>
      <w:szCs w:val="20"/>
      <w:lang w:val="en-US" w:eastAsia="en-US"/>
    </w:rPr>
  </w:style>
  <w:style w:type="paragraph" w:customStyle="1" w:styleId="510">
    <w:name w:val="Знак51"/>
    <w:basedOn w:val="a3"/>
    <w:rsid w:val="005F1006"/>
    <w:pPr>
      <w:spacing w:before="100" w:beforeAutospacing="1" w:after="100" w:afterAutospacing="1"/>
    </w:pPr>
    <w:rPr>
      <w:rFonts w:ascii="Tahoma" w:hAnsi="Tahoma"/>
      <w:sz w:val="20"/>
      <w:szCs w:val="20"/>
      <w:lang w:val="en-US" w:eastAsia="en-US"/>
    </w:rPr>
  </w:style>
  <w:style w:type="paragraph" w:customStyle="1" w:styleId="322">
    <w:name w:val="Основной текст с отступом 32"/>
    <w:basedOn w:val="a3"/>
    <w:rsid w:val="005F1006"/>
    <w:pPr>
      <w:ind w:left="426"/>
      <w:jc w:val="both"/>
    </w:pPr>
    <w:rPr>
      <w:sz w:val="20"/>
      <w:szCs w:val="20"/>
    </w:rPr>
  </w:style>
  <w:style w:type="character" w:customStyle="1" w:styleId="1fc">
    <w:name w:val="Знак Знак1"/>
    <w:basedOn w:val="a4"/>
    <w:rsid w:val="005F1006"/>
    <w:rPr>
      <w:rFonts w:ascii="Arial" w:hAnsi="Arial"/>
      <w:b/>
      <w:kern w:val="28"/>
      <w:sz w:val="32"/>
      <w:lang w:val="ru-RU" w:eastAsia="ru-RU" w:bidi="ar-SA"/>
    </w:rPr>
  </w:style>
  <w:style w:type="character" w:customStyle="1" w:styleId="1fd">
    <w:name w:val="Знак Знак Знак1"/>
    <w:basedOn w:val="a4"/>
    <w:rsid w:val="005F1006"/>
    <w:rPr>
      <w:sz w:val="24"/>
      <w:lang w:val="ru-RU" w:eastAsia="ru-RU" w:bidi="ar-SA"/>
    </w:rPr>
  </w:style>
  <w:style w:type="paragraph" w:customStyle="1" w:styleId="214">
    <w:name w:val="Знак Знак Знак2 Знак1"/>
    <w:basedOn w:val="a3"/>
    <w:rsid w:val="005F1006"/>
    <w:pPr>
      <w:widowControl w:val="0"/>
      <w:adjustRightInd w:val="0"/>
      <w:spacing w:after="160" w:line="240" w:lineRule="exact"/>
      <w:jc w:val="right"/>
    </w:pPr>
    <w:rPr>
      <w:sz w:val="20"/>
      <w:szCs w:val="20"/>
      <w:lang w:val="en-GB" w:eastAsia="en-US"/>
    </w:rPr>
  </w:style>
  <w:style w:type="paragraph" w:customStyle="1" w:styleId="511">
    <w:name w:val="Знак5 Знак Знак Знак1"/>
    <w:basedOn w:val="a3"/>
    <w:rsid w:val="005F1006"/>
    <w:pPr>
      <w:spacing w:before="100" w:beforeAutospacing="1" w:after="100" w:afterAutospacing="1"/>
    </w:pPr>
    <w:rPr>
      <w:rFonts w:ascii="Tahoma" w:hAnsi="Tahoma"/>
      <w:sz w:val="20"/>
      <w:szCs w:val="20"/>
      <w:lang w:val="en-US" w:eastAsia="en-US"/>
    </w:rPr>
  </w:style>
  <w:style w:type="paragraph" w:customStyle="1" w:styleId="314">
    <w:name w:val="Знак31"/>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4">
    <w:name w:val="Абзац списка3"/>
    <w:basedOn w:val="a3"/>
    <w:rsid w:val="005F1006"/>
    <w:pPr>
      <w:ind w:left="708"/>
    </w:pPr>
    <w:rPr>
      <w:rFonts w:eastAsia="SimSun"/>
      <w:lang w:val="en-GB" w:eastAsia="zh-CN"/>
    </w:rPr>
  </w:style>
  <w:style w:type="paragraph" w:customStyle="1" w:styleId="222">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Знак Знак101"/>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 w:type="character" w:customStyle="1" w:styleId="ArialUnicodeMS">
    <w:name w:val="Основной текст + Arial Unicode MS"/>
    <w:aliases w:val="11 pt,Полужирный1"/>
    <w:uiPriority w:val="99"/>
    <w:rsid w:val="00DA6447"/>
    <w:rPr>
      <w:rFonts w:ascii="Arial Unicode MS" w:eastAsia="Arial Unicode MS" w:hAnsi="Arial Unicode MS" w:cs="Arial Unicode MS"/>
      <w:shd w:val="clear" w:color="auto" w:fill="FFFFFF"/>
    </w:rPr>
  </w:style>
  <w:style w:type="paragraph" w:customStyle="1" w:styleId="affffffff7">
    <w:name w:val="кккк"/>
    <w:basedOn w:val="afc"/>
    <w:link w:val="affffffff8"/>
    <w:qFormat/>
    <w:rsid w:val="00DA6447"/>
    <w:pPr>
      <w:widowControl w:val="0"/>
      <w:spacing w:after="0" w:line="276" w:lineRule="auto"/>
      <w:ind w:right="-2" w:firstLine="709"/>
      <w:jc w:val="both"/>
    </w:pPr>
    <w:rPr>
      <w:rFonts w:ascii="Arial" w:hAnsi="Arial"/>
      <w:spacing w:val="1"/>
      <w:szCs w:val="20"/>
      <w:lang/>
    </w:rPr>
  </w:style>
  <w:style w:type="character" w:customStyle="1" w:styleId="affffffff8">
    <w:name w:val="кккк Знак"/>
    <w:link w:val="affffffff7"/>
    <w:rsid w:val="00DA6447"/>
    <w:rPr>
      <w:rFonts w:ascii="Arial" w:hAnsi="Arial"/>
      <w:spacing w:val="1"/>
      <w:sz w:val="24"/>
    </w:rPr>
  </w:style>
  <w:style w:type="paragraph" w:customStyle="1" w:styleId="12">
    <w:name w:val="1 кк"/>
    <w:basedOn w:val="a3"/>
    <w:link w:val="1fe"/>
    <w:qFormat/>
    <w:rsid w:val="00CC115F"/>
    <w:pPr>
      <w:numPr>
        <w:numId w:val="94"/>
      </w:numPr>
      <w:spacing w:after="200" w:line="276" w:lineRule="auto"/>
      <w:contextualSpacing/>
      <w:jc w:val="both"/>
    </w:pPr>
    <w:rPr>
      <w:rFonts w:ascii="Arial" w:eastAsia="Calibri" w:hAnsi="Arial"/>
      <w:lang w:eastAsia="en-US"/>
    </w:rPr>
  </w:style>
  <w:style w:type="character" w:customStyle="1" w:styleId="1fe">
    <w:name w:val="1 кк Знак"/>
    <w:link w:val="12"/>
    <w:rsid w:val="00CC115F"/>
    <w:rPr>
      <w:rFonts w:ascii="Arial" w:eastAsia="Calibri" w:hAnsi="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5F3423-EF17-4970-9212-D159B9462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1361</TotalTime>
  <Pages>102</Pages>
  <Words>42848</Words>
  <Characters>244235</Characters>
  <Application>Microsoft Office Word</Application>
  <DocSecurity>0</DocSecurity>
  <Lines>2035</Lines>
  <Paragraphs>573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286510</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sde</cp:lastModifiedBy>
  <cp:revision>14</cp:revision>
  <cp:lastPrinted>2015-04-07T10:42:00Z</cp:lastPrinted>
  <dcterms:created xsi:type="dcterms:W3CDTF">2014-10-14T07:21:00Z</dcterms:created>
  <dcterms:modified xsi:type="dcterms:W3CDTF">2015-04-14T05:53:00Z</dcterms:modified>
</cp:coreProperties>
</file>