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 xml:space="preserve"> 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AC6BE9">
        <w:t>14</w:t>
      </w:r>
      <w:r w:rsidRPr="00E074ED">
        <w:t>»</w:t>
      </w:r>
      <w:r w:rsidR="00C257F9">
        <w:t xml:space="preserve"> </w:t>
      </w:r>
      <w:r w:rsidR="00AC6BE9">
        <w:t>ноября</w:t>
      </w:r>
      <w:r w:rsidR="00C257F9">
        <w:t xml:space="preserve"> </w:t>
      </w:r>
      <w:r w:rsidR="005231FC" w:rsidRPr="00E074ED">
        <w:t>20</w:t>
      </w:r>
      <w:r w:rsidR="00AC6BE9">
        <w:t xml:space="preserve">12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92277F" w:rsidRPr="006B7843" w:rsidRDefault="00CD7EC5" w:rsidP="006B7843">
      <w:pPr>
        <w:pStyle w:val="af2"/>
        <w:spacing w:before="0" w:beforeAutospacing="0" w:after="0" w:afterAutospacing="0"/>
        <w:jc w:val="center"/>
        <w:rPr>
          <w:b/>
          <w:sz w:val="28"/>
        </w:rPr>
      </w:pPr>
      <w:r w:rsidRPr="006B7843">
        <w:rPr>
          <w:b/>
          <w:sz w:val="28"/>
        </w:rPr>
        <w:t>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Pr="00AA0977" w:rsidRDefault="00AA0977" w:rsidP="00087B96">
      <w:pPr>
        <w:jc w:val="center"/>
        <w:rPr>
          <w:u w:val="single"/>
        </w:rPr>
      </w:pPr>
      <w:r>
        <w:rPr>
          <w:b/>
          <w:sz w:val="28"/>
          <w:szCs w:val="28"/>
          <w:u w:val="single"/>
        </w:rPr>
        <w:t>п</w:t>
      </w:r>
      <w:r w:rsidRPr="00AA0977">
        <w:rPr>
          <w:b/>
          <w:sz w:val="28"/>
          <w:szCs w:val="28"/>
          <w:u w:val="single"/>
        </w:rPr>
        <w:t>оставку ноутбука и системных блоков компьютеров</w:t>
      </w:r>
    </w:p>
    <w:p w:rsidR="00AA0977" w:rsidRDefault="00AA0977" w:rsidP="00087B96">
      <w:pPr>
        <w:tabs>
          <w:tab w:val="left" w:pos="9720"/>
        </w:tabs>
        <w:suppressAutoHyphens/>
        <w:spacing w:before="12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w:t>
      </w:r>
      <w:r w:rsidR="005603D5">
        <w:t>1</w:t>
      </w:r>
      <w:r w:rsidR="00555DF3">
        <w:t>6</w:t>
      </w:r>
      <w:r>
        <w:t xml:space="preserve">» </w:t>
      </w:r>
      <w:r w:rsidR="005603D5">
        <w:t>ноября</w:t>
      </w:r>
      <w:r>
        <w:t xml:space="preserve">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w:t>
      </w:r>
      <w:r w:rsidR="005603D5">
        <w:t>1</w:t>
      </w:r>
      <w:r w:rsidR="00555DF3">
        <w:t>6</w:t>
      </w:r>
      <w:r>
        <w:t xml:space="preserve">» </w:t>
      </w:r>
      <w:r w:rsidR="005603D5">
        <w:t>ноября</w:t>
      </w:r>
      <w:r>
        <w:t xml:space="preserve">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1" w:name="_Toc318388607"/>
      <w:bookmarkStart w:id="2" w:name="_Toc320285820"/>
      <w:bookmarkStart w:id="3" w:name="_Toc326685844"/>
      <w:r w:rsidR="000A3B14" w:rsidRPr="00895799">
        <w:rPr>
          <w:b/>
          <w:bCs/>
        </w:rPr>
        <w:lastRenderedPageBreak/>
        <w:t>СОДЕРЖАНИЕ</w:t>
      </w:r>
      <w:bookmarkEnd w:id="1"/>
      <w:bookmarkEnd w:id="2"/>
      <w:bookmarkEnd w:id="3"/>
    </w:p>
    <w:p w:rsidR="004E2DB8" w:rsidRPr="00F45187" w:rsidRDefault="004E2DB8" w:rsidP="00F45187">
      <w:pPr>
        <w:rPr>
          <w:b/>
          <w:spacing w:val="-5"/>
          <w:kern w:val="28"/>
        </w:rPr>
      </w:pPr>
    </w:p>
    <w:p w:rsidR="00CA47B1" w:rsidRPr="005C38DD" w:rsidRDefault="00FD7A15">
      <w:pPr>
        <w:pStyle w:val="19"/>
        <w:rPr>
          <w:rFonts w:eastAsiaTheme="minorEastAsia"/>
          <w:szCs w:val="24"/>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633"/>
      <w:bookmarkStart w:id="5" w:name="_Hlt233081780"/>
      <w:bookmarkEnd w:id="4"/>
      <w:bookmarkEnd w:id="5"/>
      <w:r w:rsidRPr="005C38DD">
        <w:rPr>
          <w:rStyle w:val="ac"/>
          <w:szCs w:val="24"/>
        </w:rPr>
        <w:fldChar w:fldCharType="begin"/>
      </w:r>
      <w:r w:rsidR="00CA47B1" w:rsidRPr="005C38DD">
        <w:rPr>
          <w:rStyle w:val="ac"/>
          <w:szCs w:val="24"/>
        </w:rPr>
        <w:instrText xml:space="preserve"> </w:instrText>
      </w:r>
      <w:r w:rsidR="00CA47B1" w:rsidRPr="005C38DD">
        <w:rPr>
          <w:szCs w:val="24"/>
        </w:rPr>
        <w:instrText>HYPERLINK \l "_Toc336588743"</w:instrText>
      </w:r>
      <w:r w:rsidR="00CA47B1" w:rsidRPr="005C38DD">
        <w:rPr>
          <w:rStyle w:val="ac"/>
          <w:szCs w:val="24"/>
        </w:rPr>
        <w:instrText xml:space="preserve"> </w:instrText>
      </w:r>
      <w:r w:rsidRPr="005C38DD">
        <w:rPr>
          <w:rStyle w:val="ac"/>
          <w:szCs w:val="24"/>
        </w:rPr>
        <w:fldChar w:fldCharType="separate"/>
      </w:r>
      <w:r w:rsidR="00CA47B1" w:rsidRPr="005C38DD">
        <w:rPr>
          <w:rStyle w:val="ac"/>
          <w:b/>
          <w:szCs w:val="24"/>
        </w:rPr>
        <w:t>ИЗВЕЩЕНИЕ О ПРОВЕДЕНИИ ЗАПРОСА ЦЕН В ЭЛЕКТРОННОЙ ФОРМЕ</w:t>
      </w:r>
      <w:r w:rsidR="00CA47B1" w:rsidRPr="005C38DD">
        <w:rPr>
          <w:webHidden/>
          <w:szCs w:val="24"/>
        </w:rPr>
        <w:tab/>
      </w:r>
      <w:r w:rsidRPr="005C38DD">
        <w:rPr>
          <w:webHidden/>
          <w:szCs w:val="24"/>
        </w:rPr>
        <w:fldChar w:fldCharType="begin"/>
      </w:r>
      <w:r w:rsidR="00CA47B1" w:rsidRPr="005C38DD">
        <w:rPr>
          <w:webHidden/>
          <w:szCs w:val="24"/>
        </w:rPr>
        <w:instrText xml:space="preserve"> PAGEREF _Toc336588743 \h </w:instrText>
      </w:r>
      <w:r w:rsidRPr="005C38DD">
        <w:rPr>
          <w:webHidden/>
          <w:szCs w:val="24"/>
        </w:rPr>
      </w:r>
      <w:r w:rsidRPr="005C38DD">
        <w:rPr>
          <w:webHidden/>
          <w:szCs w:val="24"/>
        </w:rPr>
        <w:fldChar w:fldCharType="separate"/>
      </w:r>
      <w:r w:rsidR="00CA47B1" w:rsidRPr="005C38DD">
        <w:rPr>
          <w:webHidden/>
          <w:szCs w:val="24"/>
        </w:rPr>
        <w:t>3</w:t>
      </w:r>
      <w:r w:rsidRPr="005C38DD">
        <w:rPr>
          <w:webHidden/>
          <w:szCs w:val="24"/>
        </w:rPr>
        <w:fldChar w:fldCharType="end"/>
      </w:r>
      <w:r w:rsidRPr="005C38DD">
        <w:rPr>
          <w:rStyle w:val="ac"/>
          <w:szCs w:val="24"/>
        </w:rPr>
        <w:fldChar w:fldCharType="end"/>
      </w:r>
    </w:p>
    <w:p w:rsidR="00CA47B1" w:rsidRPr="005C38DD" w:rsidRDefault="004B554C">
      <w:pPr>
        <w:pStyle w:val="19"/>
        <w:rPr>
          <w:rFonts w:eastAsiaTheme="minorEastAsia"/>
          <w:szCs w:val="24"/>
        </w:rPr>
      </w:pPr>
      <w:hyperlink w:anchor="_Toc336588744" w:history="1">
        <w:r w:rsidR="00CA47B1" w:rsidRPr="005C38DD">
          <w:rPr>
            <w:rStyle w:val="ac"/>
            <w:b/>
            <w:szCs w:val="24"/>
          </w:rPr>
          <w:t>ЧАСТЬ 1.</w:t>
        </w:r>
        <w:r w:rsidR="00CA47B1" w:rsidRPr="005C38DD">
          <w:rPr>
            <w:webHidden/>
            <w:szCs w:val="24"/>
          </w:rPr>
          <w:tab/>
        </w:r>
        <w:r w:rsidR="00FD7A15" w:rsidRPr="005C38DD">
          <w:rPr>
            <w:webHidden/>
            <w:szCs w:val="24"/>
          </w:rPr>
          <w:fldChar w:fldCharType="begin"/>
        </w:r>
        <w:r w:rsidR="00CA47B1" w:rsidRPr="005C38DD">
          <w:rPr>
            <w:webHidden/>
            <w:szCs w:val="24"/>
          </w:rPr>
          <w:instrText xml:space="preserve"> PAGEREF _Toc336588744 \h </w:instrText>
        </w:r>
        <w:r w:rsidR="00FD7A15" w:rsidRPr="005C38DD">
          <w:rPr>
            <w:webHidden/>
            <w:szCs w:val="24"/>
          </w:rPr>
        </w:r>
        <w:r w:rsidR="00FD7A15" w:rsidRPr="005C38DD">
          <w:rPr>
            <w:webHidden/>
            <w:szCs w:val="24"/>
          </w:rPr>
          <w:fldChar w:fldCharType="separate"/>
        </w:r>
        <w:r w:rsidR="00CA47B1" w:rsidRPr="005C38DD">
          <w:rPr>
            <w:webHidden/>
            <w:szCs w:val="24"/>
          </w:rPr>
          <w:t>5</w:t>
        </w:r>
        <w:r w:rsidR="00FD7A15" w:rsidRPr="005C38DD">
          <w:rPr>
            <w:webHidden/>
            <w:szCs w:val="24"/>
          </w:rPr>
          <w:fldChar w:fldCharType="end"/>
        </w:r>
      </w:hyperlink>
    </w:p>
    <w:p w:rsidR="00CA47B1" w:rsidRPr="005C38DD" w:rsidRDefault="004B554C">
      <w:pPr>
        <w:pStyle w:val="19"/>
        <w:tabs>
          <w:tab w:val="left" w:pos="1200"/>
        </w:tabs>
        <w:rPr>
          <w:rFonts w:eastAsiaTheme="minorEastAsia"/>
          <w:szCs w:val="24"/>
        </w:rPr>
      </w:pPr>
      <w:hyperlink w:anchor="_Toc336588745" w:history="1">
        <w:r w:rsidR="00CA47B1" w:rsidRPr="005C38DD">
          <w:rPr>
            <w:rStyle w:val="ac"/>
            <w:b/>
            <w:szCs w:val="24"/>
          </w:rPr>
          <w:t>Раздел 1.</w:t>
        </w:r>
        <w:r w:rsidR="00CA47B1" w:rsidRPr="005C38DD">
          <w:rPr>
            <w:rFonts w:eastAsiaTheme="minorEastAsia"/>
            <w:szCs w:val="24"/>
          </w:rPr>
          <w:tab/>
        </w:r>
        <w:r w:rsidR="00CA47B1" w:rsidRPr="005C38DD">
          <w:rPr>
            <w:rStyle w:val="ac"/>
            <w:b/>
            <w:szCs w:val="24"/>
          </w:rPr>
          <w:t>«ТЕРМИНЫ И ОПРЕДЕЛЕНИЯ»</w:t>
        </w:r>
        <w:r w:rsidR="00CA47B1" w:rsidRPr="005C38DD">
          <w:rPr>
            <w:webHidden/>
            <w:szCs w:val="24"/>
          </w:rPr>
          <w:tab/>
        </w:r>
        <w:r w:rsidR="00FD7A15" w:rsidRPr="005C38DD">
          <w:rPr>
            <w:webHidden/>
            <w:szCs w:val="24"/>
          </w:rPr>
          <w:fldChar w:fldCharType="begin"/>
        </w:r>
        <w:r w:rsidR="00CA47B1" w:rsidRPr="005C38DD">
          <w:rPr>
            <w:webHidden/>
            <w:szCs w:val="24"/>
          </w:rPr>
          <w:instrText xml:space="preserve"> PAGEREF _Toc336588745 \h </w:instrText>
        </w:r>
        <w:r w:rsidR="00FD7A15" w:rsidRPr="005C38DD">
          <w:rPr>
            <w:webHidden/>
            <w:szCs w:val="24"/>
          </w:rPr>
        </w:r>
        <w:r w:rsidR="00FD7A15" w:rsidRPr="005C38DD">
          <w:rPr>
            <w:webHidden/>
            <w:szCs w:val="24"/>
          </w:rPr>
          <w:fldChar w:fldCharType="separate"/>
        </w:r>
        <w:r w:rsidR="00CA47B1" w:rsidRPr="005C38DD">
          <w:rPr>
            <w:webHidden/>
            <w:szCs w:val="24"/>
          </w:rPr>
          <w:t>5</w:t>
        </w:r>
        <w:r w:rsidR="00FD7A15" w:rsidRPr="005C38DD">
          <w:rPr>
            <w:webHidden/>
            <w:szCs w:val="24"/>
          </w:rPr>
          <w:fldChar w:fldCharType="end"/>
        </w:r>
      </w:hyperlink>
    </w:p>
    <w:p w:rsidR="00CA47B1" w:rsidRPr="005C38DD" w:rsidRDefault="004B554C">
      <w:pPr>
        <w:pStyle w:val="19"/>
        <w:tabs>
          <w:tab w:val="left" w:pos="1200"/>
        </w:tabs>
        <w:rPr>
          <w:rFonts w:eastAsiaTheme="minorEastAsia"/>
          <w:szCs w:val="24"/>
        </w:rPr>
      </w:pPr>
      <w:hyperlink w:anchor="_Toc336588746" w:history="1">
        <w:r w:rsidR="00CA47B1" w:rsidRPr="005C38DD">
          <w:rPr>
            <w:rStyle w:val="ac"/>
            <w:b/>
            <w:szCs w:val="24"/>
          </w:rPr>
          <w:t>Раздел 2.</w:t>
        </w:r>
        <w:r w:rsidR="00CA47B1" w:rsidRPr="005C38DD">
          <w:rPr>
            <w:rFonts w:eastAsiaTheme="minorEastAsia"/>
            <w:szCs w:val="24"/>
          </w:rPr>
          <w:tab/>
        </w:r>
        <w:r w:rsidR="00CA47B1" w:rsidRPr="005C38DD">
          <w:rPr>
            <w:rStyle w:val="ac"/>
            <w:b/>
            <w:szCs w:val="24"/>
          </w:rPr>
          <w:t>«ОБЩИЕ ПОЛОЖЕНИЯ»</w:t>
        </w:r>
        <w:r w:rsidR="00CA47B1" w:rsidRPr="005C38DD">
          <w:rPr>
            <w:webHidden/>
            <w:szCs w:val="24"/>
          </w:rPr>
          <w:tab/>
        </w:r>
        <w:r w:rsidR="00FD7A15" w:rsidRPr="005C38DD">
          <w:rPr>
            <w:webHidden/>
            <w:szCs w:val="24"/>
          </w:rPr>
          <w:fldChar w:fldCharType="begin"/>
        </w:r>
        <w:r w:rsidR="00CA47B1" w:rsidRPr="005C38DD">
          <w:rPr>
            <w:webHidden/>
            <w:szCs w:val="24"/>
          </w:rPr>
          <w:instrText xml:space="preserve"> PAGEREF _Toc336588746 \h </w:instrText>
        </w:r>
        <w:r w:rsidR="00FD7A15" w:rsidRPr="005C38DD">
          <w:rPr>
            <w:webHidden/>
            <w:szCs w:val="24"/>
          </w:rPr>
        </w:r>
        <w:r w:rsidR="00FD7A15" w:rsidRPr="005C38DD">
          <w:rPr>
            <w:webHidden/>
            <w:szCs w:val="24"/>
          </w:rPr>
          <w:fldChar w:fldCharType="separate"/>
        </w:r>
        <w:r w:rsidR="00CA47B1" w:rsidRPr="005C38DD">
          <w:rPr>
            <w:webHidden/>
            <w:szCs w:val="24"/>
          </w:rPr>
          <w:t>7</w:t>
        </w:r>
        <w:r w:rsidR="00FD7A15" w:rsidRPr="005C38DD">
          <w:rPr>
            <w:webHidden/>
            <w:szCs w:val="24"/>
          </w:rPr>
          <w:fldChar w:fldCharType="end"/>
        </w:r>
      </w:hyperlink>
    </w:p>
    <w:p w:rsidR="00CA47B1" w:rsidRPr="005C38DD" w:rsidRDefault="004B554C">
      <w:pPr>
        <w:pStyle w:val="19"/>
        <w:tabs>
          <w:tab w:val="left" w:pos="1200"/>
        </w:tabs>
        <w:rPr>
          <w:rFonts w:eastAsiaTheme="minorEastAsia"/>
          <w:szCs w:val="24"/>
        </w:rPr>
      </w:pPr>
      <w:hyperlink w:anchor="_Toc336588747" w:history="1">
        <w:r w:rsidR="00CA47B1" w:rsidRPr="005C38DD">
          <w:rPr>
            <w:rStyle w:val="ac"/>
            <w:b/>
            <w:szCs w:val="24"/>
          </w:rPr>
          <w:t>Раздел 3.</w:t>
        </w:r>
        <w:r w:rsidR="00CA47B1" w:rsidRPr="005C38DD">
          <w:rPr>
            <w:rFonts w:eastAsiaTheme="minorEastAsia"/>
            <w:szCs w:val="24"/>
          </w:rPr>
          <w:tab/>
        </w:r>
        <w:r w:rsidR="00CA47B1" w:rsidRPr="005C38DD">
          <w:rPr>
            <w:rStyle w:val="ac"/>
            <w:b/>
            <w:szCs w:val="24"/>
          </w:rPr>
          <w:t>«ПОРЯДОК ПРОВЕДЕНИЯ ЗАПРОСА ЦЕН»</w:t>
        </w:r>
        <w:r w:rsidR="00CA47B1" w:rsidRPr="005C38DD">
          <w:rPr>
            <w:webHidden/>
            <w:szCs w:val="24"/>
          </w:rPr>
          <w:tab/>
        </w:r>
        <w:r w:rsidR="00CE5A19" w:rsidRPr="005C38DD">
          <w:rPr>
            <w:webHidden/>
            <w:szCs w:val="24"/>
          </w:rPr>
          <w:t>8</w:t>
        </w:r>
      </w:hyperlink>
    </w:p>
    <w:p w:rsidR="00CA47B1" w:rsidRPr="005C38DD" w:rsidRDefault="004B554C">
      <w:pPr>
        <w:pStyle w:val="19"/>
        <w:tabs>
          <w:tab w:val="left" w:pos="1200"/>
        </w:tabs>
        <w:rPr>
          <w:rFonts w:eastAsiaTheme="minorEastAsia"/>
          <w:szCs w:val="24"/>
        </w:rPr>
      </w:pPr>
      <w:hyperlink w:anchor="_Toc336588748" w:history="1">
        <w:r w:rsidR="00CA47B1" w:rsidRPr="005C38DD">
          <w:rPr>
            <w:rStyle w:val="ac"/>
            <w:b/>
            <w:szCs w:val="24"/>
          </w:rPr>
          <w:t>Раздел 4.</w:t>
        </w:r>
        <w:r w:rsidR="00CA47B1" w:rsidRPr="005C38DD">
          <w:rPr>
            <w:rFonts w:eastAsiaTheme="minorEastAsia"/>
            <w:szCs w:val="24"/>
          </w:rPr>
          <w:tab/>
        </w:r>
        <w:r w:rsidR="00CA47B1" w:rsidRPr="005C38DD">
          <w:rPr>
            <w:rStyle w:val="ac"/>
            <w:b/>
            <w:szCs w:val="24"/>
          </w:rPr>
          <w:t>«ИНФОРМАЦИОННАЯ КАРТА ЗАПРОСА ЦЕН»</w:t>
        </w:r>
        <w:r w:rsidR="00CA47B1" w:rsidRPr="005C38DD">
          <w:rPr>
            <w:webHidden/>
            <w:szCs w:val="24"/>
          </w:rPr>
          <w:tab/>
        </w:r>
        <w:r w:rsidR="00FD7A15" w:rsidRPr="005C38DD">
          <w:rPr>
            <w:webHidden/>
            <w:szCs w:val="24"/>
          </w:rPr>
          <w:fldChar w:fldCharType="begin"/>
        </w:r>
        <w:r w:rsidR="00CA47B1" w:rsidRPr="005C38DD">
          <w:rPr>
            <w:webHidden/>
            <w:szCs w:val="24"/>
          </w:rPr>
          <w:instrText xml:space="preserve"> PAGEREF _Toc336588748 \h </w:instrText>
        </w:r>
        <w:r w:rsidR="00FD7A15" w:rsidRPr="005C38DD">
          <w:rPr>
            <w:webHidden/>
            <w:szCs w:val="24"/>
          </w:rPr>
        </w:r>
        <w:r w:rsidR="00FD7A15" w:rsidRPr="005C38DD">
          <w:rPr>
            <w:webHidden/>
            <w:szCs w:val="24"/>
          </w:rPr>
          <w:fldChar w:fldCharType="separate"/>
        </w:r>
        <w:r w:rsidR="00CA47B1" w:rsidRPr="005C38DD">
          <w:rPr>
            <w:webHidden/>
            <w:szCs w:val="24"/>
          </w:rPr>
          <w:t>1</w:t>
        </w:r>
        <w:r w:rsidR="00CE5A19" w:rsidRPr="005C38DD">
          <w:rPr>
            <w:webHidden/>
            <w:szCs w:val="24"/>
          </w:rPr>
          <w:t>5</w:t>
        </w:r>
        <w:r w:rsidR="00FD7A15" w:rsidRPr="005C38DD">
          <w:rPr>
            <w:webHidden/>
            <w:szCs w:val="24"/>
          </w:rPr>
          <w:fldChar w:fldCharType="end"/>
        </w:r>
      </w:hyperlink>
    </w:p>
    <w:p w:rsidR="00CA47B1" w:rsidRPr="005C38DD" w:rsidRDefault="004B554C">
      <w:pPr>
        <w:pStyle w:val="19"/>
        <w:tabs>
          <w:tab w:val="left" w:pos="1200"/>
        </w:tabs>
        <w:rPr>
          <w:rFonts w:eastAsiaTheme="minorEastAsia"/>
          <w:szCs w:val="24"/>
        </w:rPr>
      </w:pPr>
      <w:hyperlink w:anchor="_Toc336588749" w:history="1">
        <w:r w:rsidR="00CA47B1" w:rsidRPr="005C38DD">
          <w:rPr>
            <w:rStyle w:val="ac"/>
            <w:b/>
            <w:szCs w:val="24"/>
          </w:rPr>
          <w:t>Раздел 5.</w:t>
        </w:r>
        <w:r w:rsidR="00CA47B1" w:rsidRPr="005C38DD">
          <w:rPr>
            <w:rFonts w:eastAsiaTheme="minorEastAsia"/>
            <w:szCs w:val="24"/>
          </w:rPr>
          <w:tab/>
        </w:r>
        <w:r w:rsidR="00CA47B1" w:rsidRPr="005C38DD">
          <w:rPr>
            <w:rStyle w:val="ac"/>
            <w:b/>
            <w:szCs w:val="24"/>
          </w:rPr>
          <w:t>«ОБРАЗЦЫ ФОРМ ОСНОВНЫХ ДОКУМЕНТОВ, ВКЛЮЧАЕМЫХ В ЗАЯВКУ НА УЧАСТИЕ В ЗАПРОСЕ ЦЕН»</w:t>
        </w:r>
        <w:r w:rsidR="00CA47B1" w:rsidRPr="005C38DD">
          <w:rPr>
            <w:webHidden/>
            <w:szCs w:val="24"/>
          </w:rPr>
          <w:tab/>
        </w:r>
        <w:r w:rsidR="00FD7A15" w:rsidRPr="005C38DD">
          <w:rPr>
            <w:webHidden/>
            <w:szCs w:val="24"/>
          </w:rPr>
          <w:fldChar w:fldCharType="begin"/>
        </w:r>
        <w:r w:rsidR="00CA47B1" w:rsidRPr="005C38DD">
          <w:rPr>
            <w:webHidden/>
            <w:szCs w:val="24"/>
          </w:rPr>
          <w:instrText xml:space="preserve"> PAGEREF _Toc336588749 \h </w:instrText>
        </w:r>
        <w:r w:rsidR="00FD7A15" w:rsidRPr="005C38DD">
          <w:rPr>
            <w:webHidden/>
            <w:szCs w:val="24"/>
          </w:rPr>
        </w:r>
        <w:r w:rsidR="00FD7A15" w:rsidRPr="005C38DD">
          <w:rPr>
            <w:webHidden/>
            <w:szCs w:val="24"/>
          </w:rPr>
          <w:fldChar w:fldCharType="separate"/>
        </w:r>
        <w:r w:rsidR="00CA47B1" w:rsidRPr="005C38DD">
          <w:rPr>
            <w:webHidden/>
            <w:szCs w:val="24"/>
          </w:rPr>
          <w:t>2</w:t>
        </w:r>
        <w:r w:rsidR="00D6221F" w:rsidRPr="005C38DD">
          <w:rPr>
            <w:webHidden/>
            <w:szCs w:val="24"/>
          </w:rPr>
          <w:t>1</w:t>
        </w:r>
        <w:r w:rsidR="00FD7A15" w:rsidRPr="005C38DD">
          <w:rPr>
            <w:webHidden/>
            <w:szCs w:val="24"/>
          </w:rPr>
          <w:fldChar w:fldCharType="end"/>
        </w:r>
      </w:hyperlink>
    </w:p>
    <w:p w:rsidR="00CA47B1" w:rsidRPr="005C38DD" w:rsidRDefault="004B554C">
      <w:pPr>
        <w:pStyle w:val="29"/>
        <w:rPr>
          <w:rFonts w:ascii="Times New Roman" w:eastAsiaTheme="minorEastAsia" w:hAnsi="Times New Roman" w:cs="Times New Roman"/>
          <w:b w:val="0"/>
          <w:bCs w:val="0"/>
          <w:sz w:val="24"/>
          <w:szCs w:val="24"/>
        </w:rPr>
      </w:pPr>
      <w:hyperlink w:anchor="_Toc336588750" w:history="1">
        <w:r w:rsidR="00CA47B1" w:rsidRPr="005C38DD">
          <w:rPr>
            <w:rStyle w:val="ac"/>
            <w:rFonts w:ascii="Times New Roman" w:hAnsi="Times New Roman" w:cs="Times New Roman"/>
            <w:b w:val="0"/>
            <w:sz w:val="24"/>
            <w:szCs w:val="24"/>
          </w:rPr>
          <w:t>5.1.</w:t>
        </w:r>
        <w:r w:rsidR="00CA47B1" w:rsidRPr="005C38DD">
          <w:rPr>
            <w:rFonts w:ascii="Times New Roman" w:eastAsiaTheme="minorEastAsia" w:hAnsi="Times New Roman" w:cs="Times New Roman"/>
            <w:b w:val="0"/>
            <w:bCs w:val="0"/>
            <w:sz w:val="24"/>
            <w:szCs w:val="24"/>
          </w:rPr>
          <w:tab/>
        </w:r>
        <w:r w:rsidR="00CA47B1" w:rsidRPr="005C38DD">
          <w:rPr>
            <w:rStyle w:val="ac"/>
            <w:rFonts w:ascii="Times New Roman" w:hAnsi="Times New Roman" w:cs="Times New Roman"/>
            <w:b w:val="0"/>
            <w:sz w:val="24"/>
            <w:szCs w:val="24"/>
          </w:rPr>
          <w:t>ЗАЯВКА НА УЧАСТИЕ В ЗАПРОСЕ ЦЕН В ЭЛЕКТРОННОЙ ФОРМЕ (Форма1)</w:t>
        </w:r>
        <w:r w:rsidR="00CA47B1" w:rsidRPr="005C38DD">
          <w:rPr>
            <w:rFonts w:ascii="Times New Roman" w:hAnsi="Times New Roman" w:cs="Times New Roman"/>
            <w:b w:val="0"/>
            <w:webHidden/>
            <w:sz w:val="24"/>
            <w:szCs w:val="24"/>
          </w:rPr>
          <w:tab/>
        </w:r>
        <w:r w:rsidR="00FD7A15" w:rsidRPr="005C38DD">
          <w:rPr>
            <w:rFonts w:ascii="Times New Roman" w:hAnsi="Times New Roman" w:cs="Times New Roman"/>
            <w:b w:val="0"/>
            <w:webHidden/>
            <w:sz w:val="24"/>
            <w:szCs w:val="24"/>
          </w:rPr>
          <w:fldChar w:fldCharType="begin"/>
        </w:r>
        <w:r w:rsidR="00CA47B1" w:rsidRPr="005C38DD">
          <w:rPr>
            <w:rFonts w:ascii="Times New Roman" w:hAnsi="Times New Roman" w:cs="Times New Roman"/>
            <w:b w:val="0"/>
            <w:webHidden/>
            <w:sz w:val="24"/>
            <w:szCs w:val="24"/>
          </w:rPr>
          <w:instrText xml:space="preserve"> PAGEREF _Toc336588750 \h </w:instrText>
        </w:r>
        <w:r w:rsidR="00FD7A15" w:rsidRPr="005C38DD">
          <w:rPr>
            <w:rFonts w:ascii="Times New Roman" w:hAnsi="Times New Roman" w:cs="Times New Roman"/>
            <w:b w:val="0"/>
            <w:webHidden/>
            <w:sz w:val="24"/>
            <w:szCs w:val="24"/>
          </w:rPr>
        </w:r>
        <w:r w:rsidR="00FD7A15" w:rsidRPr="005C38DD">
          <w:rPr>
            <w:rFonts w:ascii="Times New Roman" w:hAnsi="Times New Roman" w:cs="Times New Roman"/>
            <w:b w:val="0"/>
            <w:webHidden/>
            <w:sz w:val="24"/>
            <w:szCs w:val="24"/>
          </w:rPr>
          <w:fldChar w:fldCharType="separate"/>
        </w:r>
        <w:r w:rsidR="00CA47B1" w:rsidRPr="005C38DD">
          <w:rPr>
            <w:rFonts w:ascii="Times New Roman" w:hAnsi="Times New Roman" w:cs="Times New Roman"/>
            <w:b w:val="0"/>
            <w:webHidden/>
            <w:sz w:val="24"/>
            <w:szCs w:val="24"/>
          </w:rPr>
          <w:t>2</w:t>
        </w:r>
        <w:r w:rsidR="00D6221F" w:rsidRPr="005C38DD">
          <w:rPr>
            <w:rFonts w:ascii="Times New Roman" w:hAnsi="Times New Roman" w:cs="Times New Roman"/>
            <w:b w:val="0"/>
            <w:webHidden/>
            <w:sz w:val="24"/>
            <w:szCs w:val="24"/>
          </w:rPr>
          <w:t>1</w:t>
        </w:r>
        <w:r w:rsidR="00FD7A15" w:rsidRPr="005C38DD">
          <w:rPr>
            <w:rFonts w:ascii="Times New Roman" w:hAnsi="Times New Roman" w:cs="Times New Roman"/>
            <w:b w:val="0"/>
            <w:webHidden/>
            <w:sz w:val="24"/>
            <w:szCs w:val="24"/>
          </w:rPr>
          <w:fldChar w:fldCharType="end"/>
        </w:r>
      </w:hyperlink>
    </w:p>
    <w:p w:rsidR="00CA47B1" w:rsidRPr="005C38DD" w:rsidRDefault="004B554C">
      <w:pPr>
        <w:pStyle w:val="29"/>
        <w:rPr>
          <w:rFonts w:ascii="Times New Roman" w:eastAsiaTheme="minorEastAsia" w:hAnsi="Times New Roman" w:cs="Times New Roman"/>
          <w:b w:val="0"/>
          <w:bCs w:val="0"/>
          <w:sz w:val="24"/>
          <w:szCs w:val="24"/>
        </w:rPr>
      </w:pPr>
      <w:hyperlink w:anchor="_Toc336588751" w:history="1">
        <w:r w:rsidR="00CA47B1" w:rsidRPr="005C38DD">
          <w:rPr>
            <w:rStyle w:val="ac"/>
            <w:rFonts w:ascii="Times New Roman" w:hAnsi="Times New Roman" w:cs="Times New Roman"/>
            <w:b w:val="0"/>
            <w:sz w:val="24"/>
            <w:szCs w:val="24"/>
          </w:rPr>
          <w:t>5.2.</w:t>
        </w:r>
        <w:r w:rsidR="00CA47B1" w:rsidRPr="005C38DD">
          <w:rPr>
            <w:rFonts w:ascii="Times New Roman" w:eastAsiaTheme="minorEastAsia" w:hAnsi="Times New Roman" w:cs="Times New Roman"/>
            <w:b w:val="0"/>
            <w:bCs w:val="0"/>
            <w:sz w:val="24"/>
            <w:szCs w:val="24"/>
          </w:rPr>
          <w:tab/>
        </w:r>
        <w:r w:rsidR="00CA47B1" w:rsidRPr="005C38DD">
          <w:rPr>
            <w:rStyle w:val="ac"/>
            <w:rFonts w:ascii="Times New Roman" w:hAnsi="Times New Roman" w:cs="Times New Roman"/>
            <w:b w:val="0"/>
            <w:sz w:val="24"/>
            <w:szCs w:val="24"/>
          </w:rPr>
          <w:t>АНКЕТА УЧАСТНИКА ПРОЦЕДУРЫ ЗАКУПКИ (Форма 2)</w:t>
        </w:r>
        <w:r w:rsidR="00CA47B1" w:rsidRPr="005C38DD">
          <w:rPr>
            <w:rFonts w:ascii="Times New Roman" w:hAnsi="Times New Roman" w:cs="Times New Roman"/>
            <w:b w:val="0"/>
            <w:webHidden/>
            <w:sz w:val="24"/>
            <w:szCs w:val="24"/>
          </w:rPr>
          <w:tab/>
        </w:r>
        <w:r w:rsidR="00FD7A15" w:rsidRPr="005C38DD">
          <w:rPr>
            <w:rFonts w:ascii="Times New Roman" w:hAnsi="Times New Roman" w:cs="Times New Roman"/>
            <w:b w:val="0"/>
            <w:webHidden/>
            <w:sz w:val="24"/>
            <w:szCs w:val="24"/>
          </w:rPr>
          <w:fldChar w:fldCharType="begin"/>
        </w:r>
        <w:r w:rsidR="00CA47B1" w:rsidRPr="005C38DD">
          <w:rPr>
            <w:rFonts w:ascii="Times New Roman" w:hAnsi="Times New Roman" w:cs="Times New Roman"/>
            <w:b w:val="0"/>
            <w:webHidden/>
            <w:sz w:val="24"/>
            <w:szCs w:val="24"/>
          </w:rPr>
          <w:instrText xml:space="preserve"> PAGEREF _Toc336588751 \h </w:instrText>
        </w:r>
        <w:r w:rsidR="00FD7A15" w:rsidRPr="005C38DD">
          <w:rPr>
            <w:rFonts w:ascii="Times New Roman" w:hAnsi="Times New Roman" w:cs="Times New Roman"/>
            <w:b w:val="0"/>
            <w:webHidden/>
            <w:sz w:val="24"/>
            <w:szCs w:val="24"/>
          </w:rPr>
        </w:r>
        <w:r w:rsidR="00FD7A15" w:rsidRPr="005C38DD">
          <w:rPr>
            <w:rFonts w:ascii="Times New Roman" w:hAnsi="Times New Roman" w:cs="Times New Roman"/>
            <w:b w:val="0"/>
            <w:webHidden/>
            <w:sz w:val="24"/>
            <w:szCs w:val="24"/>
          </w:rPr>
          <w:fldChar w:fldCharType="separate"/>
        </w:r>
        <w:r w:rsidR="00CA47B1" w:rsidRPr="005C38DD">
          <w:rPr>
            <w:rFonts w:ascii="Times New Roman" w:hAnsi="Times New Roman" w:cs="Times New Roman"/>
            <w:b w:val="0"/>
            <w:webHidden/>
            <w:sz w:val="24"/>
            <w:szCs w:val="24"/>
          </w:rPr>
          <w:t>2</w:t>
        </w:r>
        <w:r w:rsidR="00D6221F" w:rsidRPr="005C38DD">
          <w:rPr>
            <w:rFonts w:ascii="Times New Roman" w:hAnsi="Times New Roman" w:cs="Times New Roman"/>
            <w:b w:val="0"/>
            <w:webHidden/>
            <w:sz w:val="24"/>
            <w:szCs w:val="24"/>
          </w:rPr>
          <w:t>4</w:t>
        </w:r>
        <w:r w:rsidR="00FD7A15" w:rsidRPr="005C38DD">
          <w:rPr>
            <w:rFonts w:ascii="Times New Roman" w:hAnsi="Times New Roman" w:cs="Times New Roman"/>
            <w:b w:val="0"/>
            <w:webHidden/>
            <w:sz w:val="24"/>
            <w:szCs w:val="24"/>
          </w:rPr>
          <w:fldChar w:fldCharType="end"/>
        </w:r>
      </w:hyperlink>
    </w:p>
    <w:p w:rsidR="00CA47B1" w:rsidRPr="005C38DD" w:rsidRDefault="004B554C">
      <w:pPr>
        <w:pStyle w:val="29"/>
        <w:rPr>
          <w:rFonts w:ascii="Times New Roman" w:eastAsiaTheme="minorEastAsia" w:hAnsi="Times New Roman" w:cs="Times New Roman"/>
          <w:b w:val="0"/>
          <w:bCs w:val="0"/>
          <w:sz w:val="24"/>
          <w:szCs w:val="24"/>
        </w:rPr>
      </w:pPr>
      <w:hyperlink w:anchor="_Toc336588752" w:history="1">
        <w:r w:rsidR="00CA47B1" w:rsidRPr="005C38DD">
          <w:rPr>
            <w:rStyle w:val="ac"/>
            <w:rFonts w:ascii="Times New Roman" w:hAnsi="Times New Roman" w:cs="Times New Roman"/>
            <w:b w:val="0"/>
            <w:sz w:val="24"/>
            <w:szCs w:val="24"/>
          </w:rPr>
          <w:t>5.3.</w:t>
        </w:r>
        <w:r w:rsidR="00CA47B1" w:rsidRPr="005C38DD">
          <w:rPr>
            <w:rFonts w:ascii="Times New Roman" w:eastAsiaTheme="minorEastAsia" w:hAnsi="Times New Roman" w:cs="Times New Roman"/>
            <w:b w:val="0"/>
            <w:bCs w:val="0"/>
            <w:sz w:val="24"/>
            <w:szCs w:val="24"/>
          </w:rPr>
          <w:tab/>
        </w:r>
        <w:r w:rsidR="00CA47B1" w:rsidRPr="005C38DD">
          <w:rPr>
            <w:rStyle w:val="ac"/>
            <w:rFonts w:ascii="Times New Roman" w:hAnsi="Times New Roman" w:cs="Times New Roman"/>
            <w:b w:val="0"/>
            <w:sz w:val="24"/>
            <w:szCs w:val="24"/>
          </w:rPr>
          <w:t>ТЕХНИЧЕСКОЕ ПРЕДЛОЖЕНИЕ (Форма 3)</w:t>
        </w:r>
        <w:r w:rsidR="00CA47B1" w:rsidRPr="005C38DD">
          <w:rPr>
            <w:rFonts w:ascii="Times New Roman" w:hAnsi="Times New Roman" w:cs="Times New Roman"/>
            <w:b w:val="0"/>
            <w:webHidden/>
            <w:sz w:val="24"/>
            <w:szCs w:val="24"/>
          </w:rPr>
          <w:tab/>
        </w:r>
        <w:r w:rsidR="00AE3CCA" w:rsidRPr="005C38DD">
          <w:rPr>
            <w:rFonts w:ascii="Times New Roman" w:hAnsi="Times New Roman" w:cs="Times New Roman"/>
            <w:b w:val="0"/>
            <w:webHidden/>
            <w:sz w:val="24"/>
            <w:szCs w:val="24"/>
          </w:rPr>
          <w:t>25</w:t>
        </w:r>
      </w:hyperlink>
    </w:p>
    <w:p w:rsidR="00CA47B1" w:rsidRDefault="004B554C">
      <w:pPr>
        <w:pStyle w:val="19"/>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sidR="00AE3CCA">
          <w:rPr>
            <w:webHidden/>
          </w:rPr>
          <w:t>26</w:t>
        </w:r>
      </w:hyperlink>
    </w:p>
    <w:p w:rsidR="00D56811" w:rsidRPr="00F45187" w:rsidRDefault="00FD7A15"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EB4781">
        <w:rPr>
          <w:b/>
          <w:sz w:val="28"/>
          <w:szCs w:val="28"/>
        </w:rPr>
        <w:t>ПРОСТОЙ ПРОЦЕДУРЫ ЗАКУПКИ (ЗАПРОС</w:t>
      </w:r>
      <w:r w:rsidR="00684698" w:rsidRPr="009A34E9">
        <w:rPr>
          <w:b/>
          <w:sz w:val="28"/>
          <w:szCs w:val="28"/>
        </w:rPr>
        <w:t xml:space="preserve"> ЦЕН</w:t>
      </w:r>
      <w:bookmarkEnd w:id="8"/>
      <w:r w:rsidR="00EB4781">
        <w:rPr>
          <w:b/>
          <w:sz w:val="28"/>
          <w:szCs w:val="28"/>
        </w:rPr>
        <w:t>)</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r w:rsidR="00EB4781">
        <w:rPr>
          <w:b/>
          <w:sz w:val="28"/>
          <w:szCs w:val="28"/>
        </w:rPr>
        <w:t>.</w:t>
      </w:r>
    </w:p>
    <w:p w:rsidR="00470162" w:rsidRPr="00240D9B" w:rsidRDefault="00470162" w:rsidP="00AA0977">
      <w:pPr>
        <w:pStyle w:val="afff1"/>
        <w:numPr>
          <w:ilvl w:val="0"/>
          <w:numId w:val="29"/>
        </w:numPr>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w:t>
      </w:r>
      <w:proofErr w:type="gramStart"/>
      <w:r w:rsidR="000015DF">
        <w:rPr>
          <w:rFonts w:ascii="Times New Roman" w:hAnsi="Times New Roman"/>
          <w:sz w:val="24"/>
          <w:szCs w:val="24"/>
        </w:rPr>
        <w:t>и(</w:t>
      </w:r>
      <w:proofErr w:type="gramEnd"/>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AA0977">
      <w:pPr>
        <w:pStyle w:val="afff1"/>
        <w:numPr>
          <w:ilvl w:val="0"/>
          <w:numId w:val="29"/>
        </w:numPr>
        <w:tabs>
          <w:tab w:val="left" w:pos="709"/>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0015DF">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0015DF">
      <w:pPr>
        <w:pStyle w:val="af2"/>
        <w:spacing w:before="0" w:beforeAutospacing="0" w:after="0" w:afterAutospacing="0"/>
        <w:ind w:firstLine="1276"/>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AA0977">
      <w:pPr>
        <w:pStyle w:val="afff1"/>
        <w:numPr>
          <w:ilvl w:val="0"/>
          <w:numId w:val="29"/>
        </w:numPr>
        <w:tabs>
          <w:tab w:val="left" w:pos="709"/>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AA0977">
      <w:pPr>
        <w:pStyle w:val="af2"/>
        <w:spacing w:before="0" w:beforeAutospacing="0" w:after="0" w:afterAutospacing="0"/>
        <w:ind w:left="1276"/>
        <w:jc w:val="both"/>
      </w:pPr>
      <w:r w:rsidRPr="00240D9B">
        <w:t xml:space="preserve">Место нахождения: </w:t>
      </w:r>
      <w:r w:rsidRPr="000015DF">
        <w:t>107076,  г. Москва, ул. Богородский вал, д.3</w:t>
      </w:r>
    </w:p>
    <w:p w:rsidR="00AA0977" w:rsidRDefault="00AA0977" w:rsidP="00AA0977">
      <w:pPr>
        <w:pStyle w:val="af2"/>
        <w:spacing w:before="0" w:beforeAutospacing="0" w:after="0" w:afterAutospacing="0"/>
        <w:ind w:left="1276"/>
        <w:jc w:val="both"/>
      </w:pPr>
      <w:r w:rsidRPr="00240D9B">
        <w:t xml:space="preserve">Почтовый адрес: </w:t>
      </w:r>
      <w:r w:rsidRPr="000015DF">
        <w:t>107076,  г. Москва, ул. Богородский вал, д.3</w:t>
      </w:r>
    </w:p>
    <w:p w:rsidR="00AA0977" w:rsidRPr="00240D9B" w:rsidRDefault="00AA0977" w:rsidP="00AA0977">
      <w:pPr>
        <w:pStyle w:val="af2"/>
        <w:spacing w:before="0" w:beforeAutospacing="0" w:after="0" w:afterAutospacing="0"/>
        <w:ind w:left="1276"/>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AA0977">
      <w:pPr>
        <w:pStyle w:val="afff1"/>
        <w:numPr>
          <w:ilvl w:val="0"/>
          <w:numId w:val="29"/>
        </w:numPr>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851A85">
      <w:pPr>
        <w:pStyle w:val="afff1"/>
        <w:tabs>
          <w:tab w:val="left" w:pos="1276"/>
        </w:tabs>
        <w:spacing w:before="120" w:after="0" w:line="240" w:lineRule="auto"/>
        <w:ind w:left="709"/>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AA0977" w:rsidRDefault="009B2CF5" w:rsidP="00AA0977">
      <w:pPr>
        <w:pStyle w:val="afff1"/>
        <w:numPr>
          <w:ilvl w:val="0"/>
          <w:numId w:val="29"/>
        </w:numPr>
        <w:tabs>
          <w:tab w:val="left" w:pos="1276"/>
        </w:tabs>
        <w:spacing w:before="120" w:after="0" w:line="240" w:lineRule="auto"/>
        <w:ind w:hanging="294"/>
        <w:contextualSpacing w:val="0"/>
        <w:jc w:val="both"/>
        <w:rPr>
          <w:rFonts w:ascii="Times New Roman" w:hAnsi="Times New Roman"/>
          <w:b/>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AA0977" w:rsidRPr="00AA0977">
        <w:rPr>
          <w:rFonts w:ascii="Times New Roman" w:hAnsi="Times New Roman"/>
          <w:sz w:val="24"/>
          <w:szCs w:val="24"/>
        </w:rPr>
        <w:t>Поставка ноутбука и системных блоков компьютеров</w:t>
      </w:r>
      <w:r w:rsidR="00AA0977">
        <w:rPr>
          <w:rFonts w:ascii="Times New Roman" w:hAnsi="Times New Roman"/>
          <w:sz w:val="24"/>
          <w:szCs w:val="24"/>
        </w:rPr>
        <w:t>.</w:t>
      </w:r>
    </w:p>
    <w:p w:rsidR="000F2AB4"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p>
    <w:p w:rsidR="009B2CF5" w:rsidRPr="00BB59CD" w:rsidRDefault="009B2CF5" w:rsidP="009B2CF5">
      <w:pPr>
        <w:ind w:firstLine="1276"/>
        <w:jc w:val="both"/>
        <w:rPr>
          <w:b/>
        </w:rPr>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 xml:space="preserve">не позднее </w:t>
      </w:r>
      <w:r w:rsidR="000F2AB4">
        <w:rPr>
          <w:rStyle w:val="rvts30"/>
          <w:color w:val="000000"/>
          <w:sz w:val="24"/>
          <w:szCs w:val="24"/>
        </w:rPr>
        <w:t>10</w:t>
      </w:r>
      <w:r w:rsidR="00851A85">
        <w:rPr>
          <w:rStyle w:val="rvts30"/>
          <w:color w:val="000000"/>
          <w:sz w:val="24"/>
          <w:szCs w:val="24"/>
        </w:rPr>
        <w:t xml:space="preserve"> </w:t>
      </w:r>
      <w:r w:rsidR="000F2AB4">
        <w:rPr>
          <w:rStyle w:val="rvts30"/>
          <w:color w:val="000000"/>
          <w:sz w:val="24"/>
          <w:szCs w:val="24"/>
        </w:rPr>
        <w:t>дека</w:t>
      </w:r>
      <w:r>
        <w:rPr>
          <w:rStyle w:val="rvts30"/>
          <w:color w:val="000000"/>
          <w:sz w:val="24"/>
          <w:szCs w:val="24"/>
        </w:rPr>
        <w:t>бря</w:t>
      </w:r>
      <w:r w:rsidRPr="00A470C7">
        <w:rPr>
          <w:rStyle w:val="rvts30"/>
          <w:color w:val="000000"/>
          <w:sz w:val="24"/>
          <w:szCs w:val="24"/>
        </w:rPr>
        <w:t xml:space="preserve"> 2012</w:t>
      </w:r>
      <w:r w:rsidR="00851A85">
        <w:rPr>
          <w:rStyle w:val="rvts30"/>
          <w:color w:val="000000"/>
          <w:sz w:val="24"/>
          <w:szCs w:val="24"/>
        </w:rPr>
        <w:t xml:space="preserve"> г</w:t>
      </w:r>
      <w:r>
        <w:rPr>
          <w:rStyle w:val="rvts30"/>
          <w:color w:val="000000"/>
          <w:sz w:val="24"/>
          <w:szCs w:val="24"/>
        </w:rPr>
        <w:t>.</w:t>
      </w:r>
    </w:p>
    <w:p w:rsidR="005C38DD" w:rsidRPr="00BB59CD" w:rsidRDefault="005C38DD" w:rsidP="005C38DD">
      <w:pPr>
        <w:pStyle w:val="afff1"/>
        <w:numPr>
          <w:ilvl w:val="0"/>
          <w:numId w:val="29"/>
        </w:numPr>
        <w:tabs>
          <w:tab w:val="left" w:pos="1276"/>
        </w:tabs>
        <w:spacing w:before="120" w:after="0" w:line="240" w:lineRule="auto"/>
        <w:ind w:left="709" w:hanging="283"/>
        <w:contextualSpacing w:val="0"/>
        <w:jc w:val="both"/>
        <w:rPr>
          <w:rFonts w:ascii="Times New Roman" w:hAnsi="Times New Roman"/>
          <w:b/>
          <w:sz w:val="24"/>
          <w:szCs w:val="24"/>
        </w:rPr>
      </w:pPr>
      <w:bookmarkStart w:id="10" w:name="_Toc326685846"/>
      <w:bookmarkEnd w:id="10"/>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5C38DD" w:rsidRPr="00DB7EFF" w:rsidRDefault="005C38DD" w:rsidP="005C38DD">
      <w:pPr>
        <w:ind w:firstLine="1276"/>
        <w:jc w:val="both"/>
        <w:rPr>
          <w:rStyle w:val="rvts30"/>
          <w:sz w:val="24"/>
          <w:szCs w:val="24"/>
        </w:rPr>
      </w:pPr>
      <w:r w:rsidRPr="000015DF">
        <w:t>107076,  г. Москва, ул. Богородский вал, д.3</w:t>
      </w:r>
      <w:r w:rsidRPr="00BB59CD">
        <w:rPr>
          <w:rStyle w:val="rvts30"/>
          <w:color w:val="000000"/>
          <w:sz w:val="24"/>
          <w:szCs w:val="24"/>
        </w:rPr>
        <w:t xml:space="preserve">. </w:t>
      </w:r>
    </w:p>
    <w:p w:rsidR="005C38DD" w:rsidRPr="00DE12C9" w:rsidRDefault="005C38DD" w:rsidP="005C38DD">
      <w:pPr>
        <w:pStyle w:val="afff1"/>
        <w:numPr>
          <w:ilvl w:val="0"/>
          <w:numId w:val="29"/>
        </w:numPr>
        <w:tabs>
          <w:tab w:val="left" w:pos="1276"/>
        </w:tabs>
        <w:spacing w:before="120" w:after="0" w:line="240" w:lineRule="auto"/>
        <w:ind w:left="0" w:firstLine="426"/>
        <w:contextualSpacing w:val="0"/>
        <w:jc w:val="both"/>
        <w:rPr>
          <w:rFonts w:ascii="Times New Roman" w:eastAsia="Times New Roman" w:hAnsi="Times New Roman"/>
          <w:color w:val="000000"/>
          <w:sz w:val="24"/>
          <w:szCs w:val="24"/>
          <w:highlight w:val="yellow"/>
          <w:lang w:eastAsia="ru-RU"/>
        </w:rPr>
      </w:pPr>
      <w:r w:rsidRPr="00240D9B">
        <w:rPr>
          <w:rFonts w:ascii="Times New Roman" w:hAnsi="Times New Roman"/>
          <w:b/>
          <w:sz w:val="24"/>
          <w:szCs w:val="24"/>
        </w:rPr>
        <w:t xml:space="preserve">Сведения о порядке проведения, в том числе об оформлении </w:t>
      </w:r>
      <w:r>
        <w:rPr>
          <w:rFonts w:ascii="Times New Roman" w:hAnsi="Times New Roman"/>
          <w:b/>
          <w:sz w:val="24"/>
          <w:szCs w:val="24"/>
        </w:rPr>
        <w:t xml:space="preserve">заявки для </w:t>
      </w:r>
      <w:r w:rsidRPr="00240D9B">
        <w:rPr>
          <w:rFonts w:ascii="Times New Roman" w:hAnsi="Times New Roman"/>
          <w:b/>
          <w:sz w:val="24"/>
          <w:szCs w:val="24"/>
        </w:rPr>
        <w:t>участия в запросе цен в электронной форме, определении лица, выигравшего запрос цен в электронной форме:</w:t>
      </w:r>
      <w:r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B66B2B">
          <w:rPr>
            <w:rStyle w:val="ac"/>
            <w:rFonts w:ascii="Times New Roman" w:eastAsia="Times New Roman" w:hAnsi="Times New Roman"/>
            <w:sz w:val="24"/>
            <w:szCs w:val="24"/>
            <w:lang w:eastAsia="ru-RU"/>
          </w:rPr>
          <w:t>http://www.a-k-d.ru</w:t>
        </w:r>
      </w:hyperlink>
      <w:r>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 xml:space="preserve">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w:t>
      </w:r>
      <w:r w:rsidRPr="00DE12C9">
        <w:rPr>
          <w:rFonts w:ascii="Times New Roman" w:eastAsia="Times New Roman" w:hAnsi="Times New Roman"/>
          <w:color w:val="000000"/>
          <w:sz w:val="24"/>
          <w:szCs w:val="24"/>
          <w:highlight w:val="yellow"/>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C38DD" w:rsidRPr="00AA0977" w:rsidRDefault="005C38DD" w:rsidP="005C38DD">
      <w:pPr>
        <w:pStyle w:val="afff1"/>
        <w:numPr>
          <w:ilvl w:val="0"/>
          <w:numId w:val="29"/>
        </w:numPr>
        <w:tabs>
          <w:tab w:val="left" w:pos="1276"/>
        </w:tabs>
        <w:spacing w:before="120" w:after="0" w:line="240" w:lineRule="auto"/>
        <w:ind w:left="0" w:firstLine="426"/>
        <w:contextualSpacing w:val="0"/>
        <w:jc w:val="both"/>
      </w:pPr>
      <w:r w:rsidRPr="00AA0977">
        <w:rPr>
          <w:rFonts w:ascii="Times New Roman" w:hAnsi="Times New Roman"/>
          <w:b/>
          <w:sz w:val="24"/>
          <w:szCs w:val="24"/>
        </w:rPr>
        <w:t>Начальная (максимальная) цена договора:</w:t>
      </w:r>
      <w:r w:rsidRPr="00AA0977">
        <w:rPr>
          <w:rFonts w:ascii="Times New Roman" w:eastAsia="Times New Roman" w:hAnsi="Times New Roman"/>
          <w:sz w:val="24"/>
          <w:szCs w:val="24"/>
          <w:lang w:eastAsia="ru-RU"/>
        </w:rPr>
        <w:t xml:space="preserve"> </w:t>
      </w:r>
      <w:r w:rsidR="00A424A8">
        <w:rPr>
          <w:rFonts w:ascii="Times New Roman" w:eastAsia="Times New Roman" w:hAnsi="Times New Roman"/>
          <w:sz w:val="24"/>
          <w:szCs w:val="24"/>
          <w:lang w:eastAsia="ru-RU"/>
        </w:rPr>
        <w:t>232 850</w:t>
      </w:r>
      <w:r>
        <w:rPr>
          <w:rFonts w:ascii="Times New Roman" w:eastAsia="Times New Roman" w:hAnsi="Times New Roman"/>
          <w:sz w:val="24"/>
          <w:szCs w:val="24"/>
          <w:lang w:eastAsia="ru-RU"/>
        </w:rPr>
        <w:t xml:space="preserve"> </w:t>
      </w:r>
      <w:r w:rsidRPr="00AA0977">
        <w:rPr>
          <w:rFonts w:ascii="Times New Roman" w:eastAsia="Times New Roman" w:hAnsi="Times New Roman"/>
          <w:sz w:val="24"/>
          <w:szCs w:val="24"/>
          <w:lang w:eastAsia="ru-RU"/>
        </w:rPr>
        <w:t>(</w:t>
      </w:r>
      <w:r w:rsidR="00A424A8">
        <w:rPr>
          <w:rFonts w:ascii="Times New Roman" w:eastAsia="Times New Roman" w:hAnsi="Times New Roman"/>
          <w:sz w:val="24"/>
          <w:szCs w:val="24"/>
          <w:lang w:eastAsia="ru-RU"/>
        </w:rPr>
        <w:t>двести тридцать две тысячи восемьсот пятьдесят</w:t>
      </w:r>
      <w:r w:rsidRPr="00AA0977">
        <w:rPr>
          <w:rFonts w:ascii="Times New Roman" w:eastAsia="Times New Roman" w:hAnsi="Times New Roman"/>
          <w:sz w:val="24"/>
          <w:szCs w:val="24"/>
          <w:lang w:eastAsia="ru-RU"/>
        </w:rPr>
        <w:t>) российских рубл</w:t>
      </w:r>
      <w:r w:rsidR="00A424A8">
        <w:rPr>
          <w:rFonts w:ascii="Times New Roman" w:eastAsia="Times New Roman" w:hAnsi="Times New Roman"/>
          <w:sz w:val="24"/>
          <w:szCs w:val="24"/>
          <w:lang w:eastAsia="ru-RU"/>
        </w:rPr>
        <w:t>ей</w:t>
      </w:r>
      <w:bookmarkStart w:id="11" w:name="_GoBack"/>
      <w:bookmarkEnd w:id="11"/>
      <w:r w:rsidRPr="00AA0977">
        <w:rPr>
          <w:rFonts w:ascii="Times New Roman" w:eastAsia="Times New Roman" w:hAnsi="Times New Roman"/>
          <w:sz w:val="24"/>
          <w:szCs w:val="24"/>
          <w:lang w:eastAsia="ru-RU"/>
        </w:rPr>
        <w:t xml:space="preserve"> 00 копейки, в том числе НДС. Цена договора включает в себя: все расходы, в том числе расходы на доставку, налоги, сборы и другие обязательные платежи.</w:t>
      </w:r>
    </w:p>
    <w:p w:rsidR="005C38DD" w:rsidRPr="00240D9B" w:rsidRDefault="005C38DD" w:rsidP="005C38DD">
      <w:pPr>
        <w:pStyle w:val="afff1"/>
        <w:numPr>
          <w:ilvl w:val="0"/>
          <w:numId w:val="29"/>
        </w:numPr>
        <w:tabs>
          <w:tab w:val="left" w:pos="1276"/>
        </w:tabs>
        <w:spacing w:before="120" w:after="0" w:line="240" w:lineRule="auto"/>
        <w:ind w:left="0" w:firstLine="426"/>
        <w:contextualSpacing w:val="0"/>
        <w:rPr>
          <w:rFonts w:ascii="Times New Roman" w:hAnsi="Times New Roman"/>
          <w:b/>
          <w:sz w:val="24"/>
          <w:szCs w:val="24"/>
        </w:rPr>
      </w:pPr>
      <w:r>
        <w:rPr>
          <w:rFonts w:ascii="Times New Roman" w:hAnsi="Times New Roman"/>
          <w:b/>
          <w:sz w:val="24"/>
          <w:szCs w:val="24"/>
        </w:rPr>
        <w:t>М</w:t>
      </w:r>
      <w:r w:rsidRPr="00240D9B">
        <w:rPr>
          <w:rFonts w:ascii="Times New Roman" w:hAnsi="Times New Roman"/>
          <w:b/>
          <w:sz w:val="24"/>
          <w:szCs w:val="24"/>
        </w:rPr>
        <w:t>есто и порядок предоставления документации по запросу цен:</w:t>
      </w:r>
    </w:p>
    <w:p w:rsidR="005C38DD" w:rsidRPr="00240D9B" w:rsidRDefault="005C38DD" w:rsidP="005C38DD">
      <w:pPr>
        <w:ind w:firstLine="709"/>
        <w:jc w:val="both"/>
      </w:pPr>
      <w:r w:rsidRPr="00240D9B">
        <w:t xml:space="preserve">Документация по запросу цен </w:t>
      </w:r>
      <w:r>
        <w:t>размещается</w:t>
      </w:r>
      <w:r w:rsidRPr="00240D9B">
        <w:t xml:space="preserve"> на офици</w:t>
      </w:r>
      <w:bookmarkStart w:id="12" w:name="_Hlt301262921"/>
      <w:bookmarkStart w:id="13" w:name="_Hlt301262922"/>
      <w:r w:rsidRPr="00240D9B">
        <w:t>а</w:t>
      </w:r>
      <w:bookmarkEnd w:id="12"/>
      <w:bookmarkEnd w:id="13"/>
      <w:r w:rsidRPr="00240D9B">
        <w:t xml:space="preserve">льном сайте о размещении заказов </w:t>
      </w:r>
      <w:hyperlink r:id="rId14" w:history="1">
        <w:r w:rsidRPr="00C03184">
          <w:rPr>
            <w:rStyle w:val="ac"/>
          </w:rPr>
          <w:t>http://zakupki.</w:t>
        </w:r>
        <w:r w:rsidRPr="00C03184">
          <w:rPr>
            <w:rStyle w:val="ac"/>
            <w:lang w:val="en-US"/>
          </w:rPr>
          <w:t>gov</w:t>
        </w:r>
        <w:r w:rsidRPr="00C03184">
          <w:rPr>
            <w:rStyle w:val="ac"/>
          </w:rPr>
          <w:t>.ru/</w:t>
        </w:r>
      </w:hyperlink>
      <w:r w:rsidRPr="00240D9B">
        <w:t xml:space="preserve"> и электронной торговой площадке ООО «Аукционный Конкурсный Дом» в сети «Интернет» по адресу: </w:t>
      </w:r>
      <w:hyperlink r:id="rId15" w:history="1">
        <w:r w:rsidRPr="00240D9B">
          <w:rPr>
            <w:rStyle w:val="ac"/>
          </w:rPr>
          <w:t>www.a-k-d.ru</w:t>
        </w:r>
      </w:hyperlink>
      <w:r w:rsidRPr="00240D9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C38DD" w:rsidRPr="00240D9B" w:rsidRDefault="005C38DD" w:rsidP="005C38DD">
      <w:pPr>
        <w:pStyle w:val="afff1"/>
        <w:numPr>
          <w:ilvl w:val="0"/>
          <w:numId w:val="29"/>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lastRenderedPageBreak/>
        <w:t xml:space="preserve">Порядок регистрации и/или аккредитации на электронной торговой площадке ООО «Аукционный Конкурсный Дом»: </w:t>
      </w:r>
      <w:r w:rsidRPr="00240D9B">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240D9B">
          <w:rPr>
            <w:rStyle w:val="ac"/>
            <w:rFonts w:ascii="Times New Roman" w:eastAsia="Times New Roman" w:hAnsi="Times New Roman"/>
            <w:sz w:val="24"/>
            <w:szCs w:val="24"/>
            <w:lang w:eastAsia="ru-RU"/>
          </w:rPr>
          <w:t>www.a-k-d.ru</w:t>
        </w:r>
      </w:hyperlink>
      <w:r w:rsidRPr="00240D9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C38DD" w:rsidRPr="00240D9B" w:rsidRDefault="005C38DD" w:rsidP="005C38DD">
      <w:pPr>
        <w:pStyle w:val="afff1"/>
        <w:numPr>
          <w:ilvl w:val="0"/>
          <w:numId w:val="29"/>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Форма подачи заявок на участие в запросе цен в электронной форме:</w:t>
      </w:r>
      <w:r w:rsidRPr="00240D9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w:t>
      </w:r>
      <w:r w:rsidRPr="008B4AA4">
        <w:rPr>
          <w:rFonts w:ascii="Times New Roman" w:hAnsi="Times New Roman"/>
          <w:sz w:val="24"/>
          <w:szCs w:val="24"/>
        </w:rPr>
        <w:t xml:space="preserve"> </w:t>
      </w:r>
      <w:r>
        <w:rPr>
          <w:rFonts w:ascii="Times New Roman" w:hAnsi="Times New Roman"/>
          <w:sz w:val="24"/>
          <w:szCs w:val="24"/>
        </w:rPr>
        <w:t>подписанных ЭЦП участника</w:t>
      </w:r>
      <w:r w:rsidRPr="00240D9B">
        <w:rPr>
          <w:rFonts w:ascii="Times New Roman" w:hAnsi="Times New Roman"/>
          <w:sz w:val="24"/>
          <w:szCs w:val="24"/>
        </w:rPr>
        <w:t>, с использованием функционала и в соответствии с регламентом систем</w:t>
      </w:r>
      <w:proofErr w:type="gramStart"/>
      <w:r w:rsidRPr="00240D9B">
        <w:rPr>
          <w:rFonts w:ascii="Times New Roman" w:hAnsi="Times New Roman"/>
          <w:sz w:val="24"/>
          <w:szCs w:val="24"/>
        </w:rPr>
        <w:t>ы ООО</w:t>
      </w:r>
      <w:proofErr w:type="gramEnd"/>
      <w:r w:rsidRPr="00240D9B">
        <w:rPr>
          <w:rFonts w:ascii="Times New Roman" w:hAnsi="Times New Roman"/>
          <w:sz w:val="24"/>
          <w:szCs w:val="24"/>
        </w:rPr>
        <w:t xml:space="preserve"> «Аукционный Конкурсный Дом».</w:t>
      </w:r>
    </w:p>
    <w:p w:rsidR="005C38DD" w:rsidRPr="00240D9B" w:rsidRDefault="005C38DD" w:rsidP="005C38DD">
      <w:pPr>
        <w:pStyle w:val="afff1"/>
        <w:numPr>
          <w:ilvl w:val="0"/>
          <w:numId w:val="29"/>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5C38DD" w:rsidRPr="00240D9B" w:rsidRDefault="005C38DD" w:rsidP="005C38DD">
      <w:pPr>
        <w:pStyle w:val="afff1"/>
        <w:numPr>
          <w:ilvl w:val="0"/>
          <w:numId w:val="29"/>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Сведения о предоставлении преференций:</w:t>
      </w:r>
      <w:r w:rsidRPr="00240D9B">
        <w:rPr>
          <w:rFonts w:ascii="Times New Roman" w:hAnsi="Times New Roman"/>
          <w:sz w:val="24"/>
          <w:szCs w:val="24"/>
        </w:rPr>
        <w:t xml:space="preserve"> не предоставляются.</w:t>
      </w:r>
    </w:p>
    <w:p w:rsidR="005C38DD" w:rsidRPr="00240D9B" w:rsidRDefault="005C38DD" w:rsidP="005C38DD">
      <w:pPr>
        <w:pStyle w:val="afff1"/>
        <w:numPr>
          <w:ilvl w:val="0"/>
          <w:numId w:val="29"/>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обеспечения договора:</w:t>
      </w:r>
      <w:r w:rsidRPr="00240D9B">
        <w:rPr>
          <w:rFonts w:ascii="Times New Roman" w:hAnsi="Times New Roman"/>
          <w:sz w:val="24"/>
          <w:szCs w:val="24"/>
        </w:rPr>
        <w:t xml:space="preserve"> не требуется.</w:t>
      </w:r>
    </w:p>
    <w:p w:rsidR="005C38DD" w:rsidRPr="00240D9B" w:rsidRDefault="005C38DD" w:rsidP="005C38DD">
      <w:pPr>
        <w:pStyle w:val="afff1"/>
        <w:numPr>
          <w:ilvl w:val="0"/>
          <w:numId w:val="29"/>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40D9B">
        <w:rPr>
          <w:rFonts w:ascii="Times New Roman" w:hAnsi="Times New Roman"/>
          <w:sz w:val="24"/>
          <w:szCs w:val="24"/>
        </w:rPr>
        <w:t xml:space="preserve"> </w:t>
      </w:r>
      <w:proofErr w:type="gramStart"/>
      <w:r>
        <w:rPr>
          <w:rFonts w:ascii="Times New Roman" w:hAnsi="Times New Roman"/>
          <w:sz w:val="24"/>
          <w:szCs w:val="24"/>
        </w:rPr>
        <w:t>Подписанные ЭЦП з</w:t>
      </w:r>
      <w:r w:rsidRPr="00240D9B">
        <w:rPr>
          <w:rFonts w:ascii="Times New Roman" w:hAnsi="Times New Roman"/>
          <w:sz w:val="24"/>
          <w:szCs w:val="24"/>
        </w:rPr>
        <w:t xml:space="preserve">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B66B2B">
          <w:rPr>
            <w:rStyle w:val="ac"/>
            <w:rFonts w:ascii="Times New Roman" w:hAnsi="Times New Roman"/>
            <w:sz w:val="24"/>
            <w:szCs w:val="24"/>
          </w:rPr>
          <w:t>www.a-k-d.r</w:t>
        </w:r>
        <w:r w:rsidRPr="00B66B2B">
          <w:rPr>
            <w:rStyle w:val="ac"/>
            <w:rFonts w:ascii="Times New Roman" w:hAnsi="Times New Roman"/>
            <w:sz w:val="24"/>
            <w:szCs w:val="24"/>
            <w:lang w:val="en-US"/>
          </w:rPr>
          <w:t>u</w:t>
        </w:r>
      </w:hyperlink>
      <w:r w:rsidRPr="00FD36C1">
        <w:rPr>
          <w:rFonts w:ascii="Times New Roman" w:hAnsi="Times New Roman"/>
          <w:sz w:val="24"/>
          <w:szCs w:val="24"/>
        </w:rPr>
        <w:t xml:space="preserve"> </w:t>
      </w:r>
      <w:r w:rsidRPr="00240D9B">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240D9B">
        <w:rPr>
          <w:rFonts w:ascii="Times New Roman" w:hAnsi="Times New Roman"/>
          <w:sz w:val="24"/>
          <w:szCs w:val="24"/>
        </w:rPr>
        <w:t xml:space="preserve"> срок не позднее 11:00 (время московское) «</w:t>
      </w:r>
      <w:r>
        <w:rPr>
          <w:rFonts w:ascii="Times New Roman" w:hAnsi="Times New Roman"/>
          <w:sz w:val="24"/>
          <w:szCs w:val="24"/>
        </w:rPr>
        <w:t>23</w:t>
      </w:r>
      <w:r w:rsidRPr="00240D9B">
        <w:rPr>
          <w:rFonts w:ascii="Times New Roman" w:hAnsi="Times New Roman"/>
          <w:sz w:val="24"/>
          <w:szCs w:val="24"/>
        </w:rPr>
        <w:t xml:space="preserve">» </w:t>
      </w:r>
      <w:r>
        <w:rPr>
          <w:rFonts w:ascii="Times New Roman" w:hAnsi="Times New Roman"/>
          <w:sz w:val="24"/>
          <w:szCs w:val="24"/>
        </w:rPr>
        <w:t>Ноября</w:t>
      </w:r>
      <w:r w:rsidRPr="00240D9B">
        <w:rPr>
          <w:rFonts w:ascii="Times New Roman" w:hAnsi="Times New Roman"/>
          <w:sz w:val="24"/>
          <w:szCs w:val="24"/>
        </w:rPr>
        <w:t xml:space="preserve"> 2012 года.</w:t>
      </w:r>
    </w:p>
    <w:p w:rsidR="005C38DD" w:rsidRDefault="005C38DD" w:rsidP="005C38DD">
      <w:pPr>
        <w:pStyle w:val="afff1"/>
        <w:numPr>
          <w:ilvl w:val="0"/>
          <w:numId w:val="29"/>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 и место подведения итогов запроса цен в электронной форме:</w:t>
      </w:r>
      <w:r w:rsidRPr="00240D9B">
        <w:rPr>
          <w:rFonts w:ascii="Times New Roman" w:hAnsi="Times New Roman"/>
          <w:sz w:val="24"/>
          <w:szCs w:val="24"/>
        </w:rPr>
        <w:t xml:space="preserve"> </w:t>
      </w:r>
    </w:p>
    <w:p w:rsidR="005C38DD" w:rsidRPr="00240D9B" w:rsidRDefault="005C38DD" w:rsidP="005C38DD">
      <w:pPr>
        <w:pStyle w:val="afff1"/>
        <w:tabs>
          <w:tab w:val="left" w:pos="1276"/>
        </w:tabs>
        <w:spacing w:before="120" w:after="0" w:line="240" w:lineRule="auto"/>
        <w:ind w:left="426"/>
        <w:contextualSpacing w:val="0"/>
        <w:jc w:val="both"/>
        <w:rPr>
          <w:rFonts w:ascii="Times New Roman" w:hAnsi="Times New Roman"/>
          <w:sz w:val="24"/>
          <w:szCs w:val="24"/>
        </w:rPr>
      </w:pPr>
      <w:r w:rsidRPr="00240D9B">
        <w:rPr>
          <w:rFonts w:ascii="Times New Roman" w:hAnsi="Times New Roman"/>
          <w:sz w:val="24"/>
          <w:szCs w:val="24"/>
        </w:rPr>
        <w:t>«</w:t>
      </w:r>
      <w:r w:rsidRPr="00851A85">
        <w:rPr>
          <w:rFonts w:ascii="Times New Roman" w:hAnsi="Times New Roman"/>
          <w:sz w:val="24"/>
          <w:szCs w:val="24"/>
        </w:rPr>
        <w:t>2</w:t>
      </w:r>
      <w:r>
        <w:rPr>
          <w:rFonts w:ascii="Times New Roman" w:hAnsi="Times New Roman"/>
          <w:sz w:val="24"/>
          <w:szCs w:val="24"/>
        </w:rPr>
        <w:t>7</w:t>
      </w:r>
      <w:r w:rsidRPr="00240D9B">
        <w:rPr>
          <w:rFonts w:ascii="Times New Roman" w:hAnsi="Times New Roman"/>
          <w:sz w:val="24"/>
          <w:szCs w:val="24"/>
        </w:rPr>
        <w:t xml:space="preserve">» </w:t>
      </w:r>
      <w:r>
        <w:rPr>
          <w:rFonts w:ascii="Times New Roman" w:hAnsi="Times New Roman"/>
          <w:sz w:val="24"/>
          <w:szCs w:val="24"/>
        </w:rPr>
        <w:t>Ноября</w:t>
      </w:r>
      <w:r w:rsidRPr="00240D9B">
        <w:rPr>
          <w:rFonts w:ascii="Times New Roman" w:hAnsi="Times New Roman"/>
          <w:sz w:val="24"/>
          <w:szCs w:val="24"/>
        </w:rPr>
        <w:t xml:space="preserve"> 2012 года, </w:t>
      </w:r>
      <w:r w:rsidRPr="006A7D0D">
        <w:rPr>
          <w:rFonts w:ascii="Times New Roman" w:hAnsi="Times New Roman"/>
          <w:sz w:val="24"/>
          <w:szCs w:val="24"/>
        </w:rPr>
        <w:t>107076, г. Москва, ул. Богородский вал, д.3.</w:t>
      </w:r>
    </w:p>
    <w:p w:rsidR="005C38DD" w:rsidRPr="00240D9B" w:rsidRDefault="005C38DD" w:rsidP="005C38DD">
      <w:pPr>
        <w:pStyle w:val="afff1"/>
        <w:numPr>
          <w:ilvl w:val="0"/>
          <w:numId w:val="29"/>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 xml:space="preserve">Срок заключения договора: </w:t>
      </w:r>
      <w:r w:rsidRPr="00240D9B">
        <w:rPr>
          <w:rFonts w:ascii="Times New Roman" w:hAnsi="Times New Roman"/>
          <w:sz w:val="24"/>
          <w:szCs w:val="24"/>
        </w:rPr>
        <w:t xml:space="preserve">договор может быть заключен </w:t>
      </w:r>
      <w:r>
        <w:rPr>
          <w:rFonts w:ascii="Times New Roman" w:hAnsi="Times New Roman"/>
          <w:sz w:val="24"/>
          <w:szCs w:val="24"/>
        </w:rPr>
        <w:t>в течение</w:t>
      </w:r>
      <w:r w:rsidRPr="00240D9B">
        <w:rPr>
          <w:rFonts w:ascii="Times New Roman" w:hAnsi="Times New Roman"/>
          <w:sz w:val="24"/>
          <w:szCs w:val="24"/>
        </w:rPr>
        <w:t xml:space="preserve"> десят</w:t>
      </w:r>
      <w:r>
        <w:rPr>
          <w:rFonts w:ascii="Times New Roman" w:hAnsi="Times New Roman"/>
          <w:sz w:val="24"/>
          <w:szCs w:val="24"/>
        </w:rPr>
        <w:t>и</w:t>
      </w:r>
      <w:r w:rsidRPr="00240D9B">
        <w:rPr>
          <w:rFonts w:ascii="Times New Roman" w:hAnsi="Times New Roman"/>
          <w:sz w:val="24"/>
          <w:szCs w:val="24"/>
        </w:rPr>
        <w:t xml:space="preserve"> дней со дня размещения на официальном сайте протокола рассмотрен</w:t>
      </w:r>
      <w:r>
        <w:rPr>
          <w:rFonts w:ascii="Times New Roman" w:hAnsi="Times New Roman"/>
          <w:sz w:val="24"/>
          <w:szCs w:val="24"/>
        </w:rPr>
        <w:t>ия и оценки котировочных заявок</w:t>
      </w:r>
      <w:r w:rsidRPr="00240D9B">
        <w:rPr>
          <w:rFonts w:ascii="Times New Roman" w:hAnsi="Times New Roman"/>
          <w:sz w:val="24"/>
          <w:szCs w:val="24"/>
        </w:rPr>
        <w:t xml:space="preserve">. </w:t>
      </w:r>
    </w:p>
    <w:p w:rsidR="005C38DD" w:rsidRPr="00240D9B" w:rsidRDefault="005C38DD" w:rsidP="005C38DD">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Победитель должен представить Заказчику подписанный договор </w:t>
      </w:r>
      <w:r>
        <w:rPr>
          <w:rFonts w:ascii="Times New Roman" w:hAnsi="Times New Roman"/>
          <w:sz w:val="24"/>
          <w:szCs w:val="24"/>
        </w:rPr>
        <w:t>в течение</w:t>
      </w:r>
      <w:r w:rsidRPr="00240D9B">
        <w:rPr>
          <w:rFonts w:ascii="Times New Roman" w:hAnsi="Times New Roman"/>
          <w:sz w:val="24"/>
          <w:szCs w:val="24"/>
        </w:rPr>
        <w:t xml:space="preserve"> 10 дней со дня размещения на официальном сайте  протокола рассмотрения и оценки котировочных заявок.</w:t>
      </w:r>
    </w:p>
    <w:p w:rsidR="005C38DD" w:rsidRPr="00240D9B" w:rsidRDefault="005C38DD" w:rsidP="005C38DD">
      <w:pPr>
        <w:pStyle w:val="afff1"/>
        <w:numPr>
          <w:ilvl w:val="0"/>
          <w:numId w:val="29"/>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C38DD" w:rsidRPr="00240D9B" w:rsidRDefault="005C38DD" w:rsidP="005C38DD">
      <w:pPr>
        <w:pStyle w:val="afff1"/>
        <w:numPr>
          <w:ilvl w:val="0"/>
          <w:numId w:val="29"/>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C38DD" w:rsidRPr="00240D9B" w:rsidRDefault="005C38DD" w:rsidP="005C38DD">
      <w:pPr>
        <w:pStyle w:val="afff1"/>
        <w:numPr>
          <w:ilvl w:val="0"/>
          <w:numId w:val="29"/>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C38DD" w:rsidRPr="00240D9B" w:rsidRDefault="005C38DD" w:rsidP="005C38DD">
      <w:pPr>
        <w:pStyle w:val="afff1"/>
        <w:numPr>
          <w:ilvl w:val="0"/>
          <w:numId w:val="29"/>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B3967" w:rsidRPr="00240D9B" w:rsidRDefault="005C38DD" w:rsidP="00C53734">
      <w:pPr>
        <w:jc w:val="both"/>
        <w:rPr>
          <w:b/>
          <w:bCs/>
          <w:iCs/>
        </w:rPr>
      </w:pPr>
      <w:r w:rsidRPr="00240D9B">
        <w:rPr>
          <w:i/>
        </w:rPr>
        <w:br w:type="page"/>
      </w:r>
    </w:p>
    <w:p w:rsidR="00F1326B" w:rsidRPr="00F1326B" w:rsidRDefault="00F1326B" w:rsidP="00F1326B">
      <w:pPr>
        <w:pStyle w:val="10"/>
        <w:numPr>
          <w:ilvl w:val="0"/>
          <w:numId w:val="28"/>
        </w:numPr>
        <w:jc w:val="center"/>
      </w:pPr>
      <w:bookmarkStart w:id="14" w:name="_Toc336588744"/>
      <w:bookmarkEnd w:id="14"/>
    </w:p>
    <w:p w:rsidR="00C53734" w:rsidRPr="00240D9B" w:rsidRDefault="00C53734" w:rsidP="00C53734">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36588745"/>
      <w:bookmarkStart w:id="16" w:name="_Toc281558275"/>
      <w:bookmarkStart w:id="17" w:name="_Toc336588748"/>
      <w:r w:rsidRPr="00240D9B">
        <w:rPr>
          <w:rFonts w:ascii="Times New Roman" w:hAnsi="Times New Roman"/>
          <w:b/>
          <w:sz w:val="24"/>
          <w:szCs w:val="24"/>
        </w:rPr>
        <w:t>«</w:t>
      </w:r>
      <w:bookmarkStart w:id="18" w:name="_Ref317259002"/>
      <w:bookmarkStart w:id="19" w:name="_Toc326685847"/>
      <w:r w:rsidRPr="00240D9B">
        <w:rPr>
          <w:rFonts w:ascii="Times New Roman" w:hAnsi="Times New Roman"/>
          <w:b/>
          <w:sz w:val="24"/>
          <w:szCs w:val="24"/>
        </w:rPr>
        <w:t>ТЕРМИНЫ И ОПРЕДЕЛЕНИЯ</w:t>
      </w:r>
      <w:bookmarkEnd w:id="18"/>
      <w:bookmarkEnd w:id="19"/>
      <w:r w:rsidRPr="00240D9B">
        <w:rPr>
          <w:rFonts w:ascii="Times New Roman" w:hAnsi="Times New Roman"/>
          <w:b/>
          <w:sz w:val="24"/>
          <w:szCs w:val="24"/>
        </w:rPr>
        <w:t>»</w:t>
      </w:r>
      <w:bookmarkEnd w:id="15"/>
    </w:p>
    <w:p w:rsidR="00C53734" w:rsidRPr="00240D9B" w:rsidRDefault="00C53734" w:rsidP="00C5373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20" w:name="_Hlt317250101"/>
      <w:bookmarkStart w:id="21" w:name="_Hlt317250110"/>
      <w:r w:rsidRPr="00240D9B">
        <w:rPr>
          <w:u w:val="single"/>
        </w:rPr>
        <w:t>5 Р</w:t>
      </w:r>
      <w:bookmarkEnd w:id="20"/>
      <w:r w:rsidRPr="00240D9B">
        <w:rPr>
          <w:u w:val="single"/>
        </w:rPr>
        <w:t xml:space="preserve">аздела 4 </w:t>
      </w:r>
      <w:bookmarkEnd w:id="21"/>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3734" w:rsidRPr="00240D9B" w:rsidRDefault="00C53734" w:rsidP="00C53734">
      <w:pPr>
        <w:spacing w:before="120"/>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C53734" w:rsidRPr="00240D9B" w:rsidRDefault="00C53734" w:rsidP="00C53734">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53734" w:rsidRPr="00240D9B" w:rsidRDefault="00C53734" w:rsidP="00C53734">
      <w:pPr>
        <w:spacing w:before="120"/>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C53734" w:rsidRPr="00240D9B" w:rsidRDefault="00C53734" w:rsidP="00C53734">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53734" w:rsidRPr="00240D9B" w:rsidRDefault="00C53734" w:rsidP="00C53734">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C53734" w:rsidRPr="00240D9B" w:rsidRDefault="00C53734" w:rsidP="00C53734">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C03184">
          <w:rPr>
            <w:rStyle w:val="ac"/>
          </w:rPr>
          <w:t>www.zakupki.</w:t>
        </w:r>
        <w:proofErr w:type="spellStart"/>
        <w:r w:rsidRPr="00C03184">
          <w:rPr>
            <w:rStyle w:val="ac"/>
            <w:lang w:val="en-US"/>
          </w:rPr>
          <w:t>gov</w:t>
        </w:r>
        <w:proofErr w:type="spellEnd"/>
        <w:r w:rsidRPr="00C03184">
          <w:rPr>
            <w:rStyle w:val="ac"/>
          </w:rPr>
          <w:t>.</w:t>
        </w:r>
        <w:proofErr w:type="spellStart"/>
        <w:r w:rsidRPr="00C03184">
          <w:rPr>
            <w:rStyle w:val="ac"/>
          </w:rPr>
          <w:t>ru</w:t>
        </w:r>
        <w:proofErr w:type="spellEnd"/>
      </w:hyperlink>
      <w:r w:rsidRPr="00240D9B">
        <w:t>, предназначенный для публикации информации о закупках атомной отрасли.</w:t>
      </w:r>
    </w:p>
    <w:p w:rsidR="00C53734" w:rsidRPr="00240D9B" w:rsidRDefault="00C53734" w:rsidP="00C53734">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53734" w:rsidRPr="00240D9B" w:rsidRDefault="00C53734" w:rsidP="00C53734">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53734" w:rsidRPr="00240D9B" w:rsidRDefault="00C53734" w:rsidP="00C53734">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53734" w:rsidRPr="00240D9B" w:rsidRDefault="00C53734" w:rsidP="00C53734">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53734" w:rsidRPr="00240D9B" w:rsidRDefault="00C53734" w:rsidP="00C53734">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w:t>
      </w:r>
      <w:r w:rsidRPr="00240D9B">
        <w:lastRenderedPageBreak/>
        <w:t>лоту], если такой участник своевременно не подал свою заявку на участие в запросе цен [в отношении данного лота].</w:t>
      </w:r>
    </w:p>
    <w:p w:rsidR="00C53734" w:rsidRPr="00240D9B" w:rsidRDefault="00C53734" w:rsidP="00C53734">
      <w:pPr>
        <w:spacing w:before="120"/>
        <w:ind w:firstLine="709"/>
        <w:jc w:val="both"/>
      </w:pPr>
      <w:bookmarkStart w:id="22"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2"/>
    <w:p w:rsidR="00C53734" w:rsidRPr="00240D9B" w:rsidRDefault="00C53734" w:rsidP="00C53734">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53734" w:rsidRPr="00240D9B" w:rsidRDefault="00C53734" w:rsidP="00C53734">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53734" w:rsidRPr="00240D9B" w:rsidRDefault="00C53734" w:rsidP="00C53734">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3734" w:rsidRPr="00240D9B" w:rsidRDefault="00C53734" w:rsidP="00C53734">
      <w:pPr>
        <w:spacing w:before="120"/>
        <w:ind w:firstLine="709"/>
        <w:jc w:val="both"/>
        <w:rPr>
          <w:b/>
        </w:rPr>
      </w:pPr>
      <w:bookmarkStart w:id="23" w:name="_Toc314731698"/>
      <w:bookmarkStart w:id="24" w:name="_Toc326685848"/>
      <w:r w:rsidRPr="00240D9B">
        <w:rPr>
          <w:b/>
        </w:rPr>
        <w:t>СОКРАЩЕНИЯ</w:t>
      </w:r>
      <w:bookmarkEnd w:id="23"/>
      <w:bookmarkEnd w:id="24"/>
    </w:p>
    <w:p w:rsidR="00C53734" w:rsidRPr="00240D9B" w:rsidRDefault="00C53734" w:rsidP="00C53734">
      <w:pPr>
        <w:ind w:firstLine="709"/>
        <w:jc w:val="both"/>
      </w:pPr>
      <w:r w:rsidRPr="00240D9B">
        <w:t>НДС – налог на добавленную стоимость.</w:t>
      </w:r>
    </w:p>
    <w:p w:rsidR="00C53734" w:rsidRPr="00240D9B" w:rsidRDefault="00C53734" w:rsidP="00C53734">
      <w:pPr>
        <w:ind w:firstLine="709"/>
        <w:jc w:val="both"/>
      </w:pPr>
      <w:r w:rsidRPr="00240D9B">
        <w:t>ЭТП – электронная торговая площадка.</w:t>
      </w:r>
    </w:p>
    <w:p w:rsidR="00C53734" w:rsidRPr="00240D9B" w:rsidRDefault="00C53734" w:rsidP="00C53734">
      <w:pPr>
        <w:ind w:firstLine="709"/>
        <w:jc w:val="both"/>
      </w:pPr>
      <w:r w:rsidRPr="00240D9B">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C53734">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 w:name="_Toc336588746"/>
      <w:r w:rsidRPr="00C7147F">
        <w:rPr>
          <w:rFonts w:ascii="Times New Roman" w:hAnsi="Times New Roman"/>
          <w:b/>
          <w:sz w:val="24"/>
          <w:szCs w:val="24"/>
        </w:rPr>
        <w:lastRenderedPageBreak/>
        <w:t>«</w:t>
      </w:r>
      <w:bookmarkStart w:id="26" w:name="_Toc326685849"/>
      <w:r w:rsidRPr="00DA3F10">
        <w:rPr>
          <w:rFonts w:ascii="Times New Roman" w:hAnsi="Times New Roman"/>
          <w:b/>
          <w:sz w:val="24"/>
          <w:szCs w:val="24"/>
        </w:rPr>
        <w:t>ОБЩИЕ ПОЛОЖЕНИЯ</w:t>
      </w:r>
      <w:bookmarkEnd w:id="26"/>
      <w:r w:rsidRPr="00C7147F">
        <w:rPr>
          <w:rFonts w:ascii="Times New Roman" w:hAnsi="Times New Roman"/>
          <w:b/>
          <w:sz w:val="24"/>
          <w:szCs w:val="24"/>
        </w:rPr>
        <w:t>»</w:t>
      </w:r>
      <w:bookmarkEnd w:id="25"/>
    </w:p>
    <w:p w:rsidR="00C53734" w:rsidRPr="001979C4" w:rsidRDefault="00C53734" w:rsidP="00C5373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7" w:name="_Ref126000848"/>
      <w:r>
        <w:rPr>
          <w:rFonts w:ascii="Times New Roman" w:hAnsi="Times New Roman"/>
          <w:sz w:val="24"/>
          <w:szCs w:val="24"/>
        </w:rPr>
        <w:t>З</w:t>
      </w:r>
      <w:r w:rsidRPr="001979C4">
        <w:rPr>
          <w:rFonts w:ascii="Times New Roman" w:hAnsi="Times New Roman"/>
          <w:sz w:val="24"/>
          <w:szCs w:val="24"/>
        </w:rPr>
        <w:t xml:space="preserve">апрос цен </w:t>
      </w:r>
      <w:bookmarkEnd w:id="27"/>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C53734" w:rsidRPr="001979C4" w:rsidRDefault="00C53734" w:rsidP="00C53734">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 </w:t>
      </w:r>
      <w:r w:rsidRPr="001979C4">
        <w:rPr>
          <w:szCs w:val="24"/>
          <w:u w:val="single"/>
        </w:rPr>
        <w:t>пункте</w:t>
      </w:r>
      <w:bookmarkStart w:id="28" w:name="_Hlt317270021"/>
      <w:r w:rsidRPr="001979C4">
        <w:rPr>
          <w:szCs w:val="24"/>
          <w:u w:val="single"/>
        </w:rPr>
        <w:t xml:space="preserve"> 7 </w:t>
      </w:r>
      <w:bookmarkEnd w:id="28"/>
      <w:r w:rsidRPr="001979C4">
        <w:rPr>
          <w:szCs w:val="24"/>
          <w:u w:val="single"/>
        </w:rPr>
        <w:t>Раздела 4 «ИНФОРМАЦИОННАЯ КАРТА ЗАПРОСА ЦЕН».</w:t>
      </w:r>
    </w:p>
    <w:p w:rsidR="00C53734" w:rsidRPr="001979C4" w:rsidRDefault="00C53734" w:rsidP="00C53734">
      <w:pPr>
        <w:pStyle w:val="afff1"/>
        <w:numPr>
          <w:ilvl w:val="1"/>
          <w:numId w:val="30"/>
        </w:numPr>
        <w:tabs>
          <w:tab w:val="left" w:pos="1560"/>
        </w:tabs>
        <w:spacing w:after="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w:t>
      </w:r>
      <w:r w:rsidRPr="001979C4">
        <w:rPr>
          <w:rFonts w:ascii="Times New Roman" w:hAnsi="Times New Roman"/>
          <w:sz w:val="24"/>
          <w:szCs w:val="24"/>
          <w:u w:val="single"/>
        </w:rPr>
        <w:t>ТОМЕ 2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Pr="001979C4">
        <w:rPr>
          <w:rFonts w:ascii="Times New Roman" w:hAnsi="Times New Roman"/>
          <w:sz w:val="24"/>
          <w:szCs w:val="24"/>
          <w:u w:val="single"/>
        </w:rPr>
        <w:t>ЧАСТИ 2 ТОМА 1 «ОБЩАЯ И КОММЕРЧЕСКАЯ ЧАСТИ»</w:t>
      </w:r>
      <w:r w:rsidRPr="001979C4">
        <w:rPr>
          <w:rFonts w:ascii="Times New Roman" w:hAnsi="Times New Roman"/>
          <w:sz w:val="24"/>
          <w:szCs w:val="24"/>
        </w:rPr>
        <w:t>.</w:t>
      </w:r>
      <w:proofErr w:type="gramEnd"/>
    </w:p>
    <w:p w:rsidR="00C53734" w:rsidRDefault="00C53734" w:rsidP="00C53734">
      <w:pPr>
        <w:pStyle w:val="afff1"/>
        <w:numPr>
          <w:ilvl w:val="1"/>
          <w:numId w:val="30"/>
        </w:numPr>
        <w:tabs>
          <w:tab w:val="left" w:pos="1560"/>
        </w:tabs>
        <w:spacing w:after="0" w:line="240" w:lineRule="auto"/>
        <w:ind w:left="0" w:firstLine="709"/>
        <w:contextualSpacing w:val="0"/>
        <w:jc w:val="both"/>
        <w:rPr>
          <w:rFonts w:ascii="Times New Roman" w:hAnsi="Times New Roman"/>
          <w:sz w:val="24"/>
          <w:szCs w:val="24"/>
        </w:rPr>
      </w:pPr>
      <w:r w:rsidRPr="00DA0BE8">
        <w:rPr>
          <w:rFonts w:ascii="Times New Roman" w:hAnsi="Times New Roman"/>
          <w:sz w:val="24"/>
          <w:szCs w:val="24"/>
        </w:rPr>
        <w:t>Для участия в процедуре запроса цен участник запроса цен должен быть зарегистрирован и аккредитован на ЭТП.</w:t>
      </w:r>
    </w:p>
    <w:p w:rsidR="00C53734" w:rsidRPr="00DA0BE8" w:rsidRDefault="00C53734" w:rsidP="00C53734">
      <w:pPr>
        <w:pStyle w:val="afff1"/>
        <w:numPr>
          <w:ilvl w:val="1"/>
          <w:numId w:val="30"/>
        </w:numPr>
        <w:tabs>
          <w:tab w:val="left" w:pos="1560"/>
        </w:tabs>
        <w:spacing w:after="0" w:line="240" w:lineRule="auto"/>
        <w:ind w:left="0" w:firstLine="709"/>
        <w:contextualSpacing w:val="0"/>
        <w:jc w:val="both"/>
        <w:rPr>
          <w:rFonts w:ascii="Times New Roman" w:hAnsi="Times New Roman"/>
          <w:sz w:val="24"/>
          <w:szCs w:val="24"/>
        </w:rPr>
      </w:pPr>
      <w:proofErr w:type="gramStart"/>
      <w:r w:rsidRPr="00DA0BE8">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53734" w:rsidRPr="001979C4" w:rsidRDefault="00C53734" w:rsidP="00C53734">
      <w:pPr>
        <w:pStyle w:val="afff1"/>
        <w:numPr>
          <w:ilvl w:val="1"/>
          <w:numId w:val="30"/>
        </w:numPr>
        <w:tabs>
          <w:tab w:val="left" w:pos="1560"/>
        </w:tabs>
        <w:spacing w:after="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запроса цен или третьими лицами, которым такое действие может принести убытки.</w:t>
      </w:r>
    </w:p>
    <w:p w:rsidR="00C53734" w:rsidRDefault="00C53734" w:rsidP="00C53734">
      <w:pPr>
        <w:pStyle w:val="Times12"/>
        <w:ind w:firstLine="709"/>
        <w:rPr>
          <w:szCs w:val="24"/>
        </w:rPr>
      </w:pPr>
      <w:r w:rsidRPr="001979C4">
        <w:rPr>
          <w:szCs w:val="24"/>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bookmarkStart w:id="29" w:name="_Hlt299395182"/>
      <w:bookmarkStart w:id="30" w:name="_Toc331516393"/>
      <w:bookmarkStart w:id="31" w:name="_Toc331516394"/>
      <w:bookmarkStart w:id="32" w:name="_Toc336588747"/>
      <w:bookmarkEnd w:id="29"/>
      <w:bookmarkEnd w:id="30"/>
      <w:bookmarkEnd w:id="31"/>
    </w:p>
    <w:p w:rsidR="00C53734" w:rsidRDefault="00C53734" w:rsidP="00C53734">
      <w:pPr>
        <w:pStyle w:val="Times12"/>
        <w:ind w:firstLine="709"/>
        <w:rPr>
          <w:b/>
          <w:szCs w:val="24"/>
        </w:rPr>
      </w:pPr>
      <w:r>
        <w:rPr>
          <w:b/>
          <w:szCs w:val="24"/>
        </w:rPr>
        <w:br w:type="page"/>
      </w:r>
    </w:p>
    <w:p w:rsidR="00C53734" w:rsidRDefault="00C53734" w:rsidP="00C53734">
      <w:pPr>
        <w:pStyle w:val="Times12"/>
        <w:ind w:firstLine="709"/>
        <w:rPr>
          <w:b/>
          <w:szCs w:val="24"/>
        </w:rPr>
      </w:pPr>
      <w:r>
        <w:rPr>
          <w:b/>
          <w:szCs w:val="24"/>
        </w:rPr>
        <w:lastRenderedPageBreak/>
        <w:t>Раздел 3.</w:t>
      </w:r>
      <w:r>
        <w:rPr>
          <w:b/>
          <w:szCs w:val="24"/>
        </w:rPr>
        <w:tab/>
      </w:r>
      <w:r w:rsidRPr="00C7147F">
        <w:rPr>
          <w:b/>
          <w:szCs w:val="24"/>
        </w:rPr>
        <w:t>«</w:t>
      </w:r>
      <w:bookmarkStart w:id="33" w:name="_Ref317259044"/>
      <w:bookmarkStart w:id="34" w:name="_Toc326685850"/>
      <w:r w:rsidRPr="00E107ED">
        <w:rPr>
          <w:b/>
          <w:szCs w:val="24"/>
        </w:rPr>
        <w:t>ПОРЯДОК ПРОВЕДЕНИЯ ЗАПРОСА ЦЕН</w:t>
      </w:r>
      <w:bookmarkEnd w:id="33"/>
      <w:bookmarkEnd w:id="34"/>
      <w:r w:rsidRPr="00C7147F">
        <w:rPr>
          <w:b/>
          <w:szCs w:val="24"/>
        </w:rPr>
        <w:t>»</w:t>
      </w:r>
      <w:bookmarkEnd w:id="32"/>
    </w:p>
    <w:p w:rsidR="00C53734" w:rsidRPr="00FF2882" w:rsidRDefault="00C53734" w:rsidP="00C53734">
      <w:pPr>
        <w:pStyle w:val="Times12"/>
        <w:ind w:firstLine="709"/>
        <w:rPr>
          <w:szCs w:val="24"/>
        </w:rPr>
      </w:pPr>
      <w:r w:rsidRPr="00FF2882">
        <w:rPr>
          <w:szCs w:val="24"/>
        </w:rPr>
        <w:t>3.1.</w:t>
      </w:r>
      <w:r w:rsidRPr="00FF2882">
        <w:rPr>
          <w:szCs w:val="24"/>
        </w:rPr>
        <w:tab/>
      </w:r>
      <w:proofErr w:type="gramStart"/>
      <w:r w:rsidRPr="00FF2882">
        <w:rPr>
          <w:szCs w:val="24"/>
        </w:rPr>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w:t>
      </w:r>
      <w:r>
        <w:rPr>
          <w:szCs w:val="24"/>
        </w:rPr>
        <w:t>и подписанное ЭЦП,</w:t>
      </w:r>
      <w:r w:rsidRPr="00FF2882">
        <w:rPr>
          <w:szCs w:val="24"/>
        </w:rPr>
        <w:t xml:space="preserve">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FF2882">
        <w:rPr>
          <w:szCs w:val="24"/>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C53734" w:rsidRPr="00FF2882" w:rsidRDefault="00C53734" w:rsidP="00C53734">
      <w:pPr>
        <w:pStyle w:val="Times12"/>
        <w:ind w:firstLine="709"/>
        <w:rPr>
          <w:szCs w:val="24"/>
        </w:rPr>
      </w:pPr>
      <w:r w:rsidRPr="00FF2882">
        <w:rPr>
          <w:szCs w:val="24"/>
        </w:rPr>
        <w:t>3.2.</w:t>
      </w:r>
      <w:r w:rsidRPr="00FF2882">
        <w:rPr>
          <w:szCs w:val="24"/>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53734" w:rsidRPr="00FF2882" w:rsidRDefault="00C53734" w:rsidP="00C53734">
      <w:pPr>
        <w:pStyle w:val="Times12"/>
        <w:ind w:firstLine="709"/>
        <w:rPr>
          <w:szCs w:val="24"/>
        </w:rPr>
      </w:pPr>
      <w:r w:rsidRPr="00FF2882">
        <w:rPr>
          <w:szCs w:val="24"/>
        </w:rPr>
        <w:t>3.3.</w:t>
      </w:r>
      <w:r w:rsidRPr="00FF2882">
        <w:rPr>
          <w:szCs w:val="24"/>
        </w:rPr>
        <w:tab/>
      </w:r>
      <w:proofErr w:type="gramStart"/>
      <w:r w:rsidRPr="00FF2882">
        <w:rPr>
          <w:szCs w:val="24"/>
        </w:rPr>
        <w:t>[Участник запроса цен вправе подать заявку на участие в запросе цен на любой лот, любые несколько лотов или все лоты.</w:t>
      </w:r>
      <w:proofErr w:type="gramEnd"/>
      <w:r w:rsidRPr="00FF2882">
        <w:rPr>
          <w:szCs w:val="24"/>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F2882">
        <w:rPr>
          <w:szCs w:val="24"/>
        </w:rPr>
        <w:t xml:space="preserve">В отношении каждого лота] участник запроса цен вправе подать только одну </w:t>
      </w:r>
      <w:r>
        <w:rPr>
          <w:szCs w:val="24"/>
        </w:rPr>
        <w:t>заявку на участие в запросе цен</w:t>
      </w:r>
      <w:r w:rsidRPr="00FF2882">
        <w:rPr>
          <w:szCs w:val="24"/>
        </w:rPr>
        <w:t>.</w:t>
      </w:r>
      <w:proofErr w:type="gramEnd"/>
    </w:p>
    <w:p w:rsidR="00C53734" w:rsidRPr="00FF2882" w:rsidRDefault="00C53734" w:rsidP="00C53734">
      <w:pPr>
        <w:pStyle w:val="Times12"/>
        <w:ind w:firstLine="709"/>
        <w:rPr>
          <w:szCs w:val="24"/>
        </w:rPr>
      </w:pPr>
      <w:r w:rsidRPr="00FF2882">
        <w:rPr>
          <w:szCs w:val="24"/>
        </w:rPr>
        <w:t>3.4.</w:t>
      </w:r>
      <w:r w:rsidRPr="00FF2882">
        <w:rPr>
          <w:szCs w:val="24"/>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C53734" w:rsidRPr="00FF2882" w:rsidRDefault="00C53734" w:rsidP="00C53734">
      <w:pPr>
        <w:pStyle w:val="Times12"/>
        <w:ind w:firstLine="709"/>
        <w:rPr>
          <w:szCs w:val="24"/>
        </w:rPr>
      </w:pPr>
      <w:r w:rsidRPr="00FF2882">
        <w:rPr>
          <w:szCs w:val="24"/>
        </w:rPr>
        <w:t>3.5.</w:t>
      </w:r>
      <w:r w:rsidRPr="00FF2882">
        <w:rPr>
          <w:szCs w:val="24"/>
        </w:rPr>
        <w:tab/>
      </w:r>
      <w:proofErr w:type="gramStart"/>
      <w:r w:rsidRPr="00FF2882">
        <w:rPr>
          <w:szCs w:val="24"/>
        </w:rPr>
        <w:t xml:space="preserve">При подготовке заявки на участие в запросе цен </w:t>
      </w:r>
      <w:r>
        <w:rPr>
          <w:szCs w:val="24"/>
        </w:rPr>
        <w:t>требу</w:t>
      </w:r>
      <w:r w:rsidRPr="00FF2882">
        <w:rPr>
          <w:szCs w:val="24"/>
        </w:rPr>
        <w:t xml:space="preserve">ется, чтобы каждый документ, входящий в заявку на участие в запросе цен, был подписан </w:t>
      </w:r>
      <w:r>
        <w:rPr>
          <w:szCs w:val="24"/>
        </w:rPr>
        <w:t xml:space="preserve">ЭЦП </w:t>
      </w:r>
      <w:r w:rsidRPr="00FF2882">
        <w:rPr>
          <w:szCs w:val="24"/>
        </w:rPr>
        <w:t>лиц</w:t>
      </w:r>
      <w:r>
        <w:rPr>
          <w:szCs w:val="24"/>
        </w:rPr>
        <w:t>а</w:t>
      </w:r>
      <w:r w:rsidRPr="00FF2882">
        <w:rPr>
          <w:szCs w:val="24"/>
        </w:rPr>
        <w:t>, имеющ</w:t>
      </w:r>
      <w:r>
        <w:rPr>
          <w:szCs w:val="24"/>
        </w:rPr>
        <w:t>его</w:t>
      </w:r>
      <w:r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 или </w:t>
      </w:r>
      <w:r>
        <w:rPr>
          <w:szCs w:val="24"/>
        </w:rPr>
        <w:t xml:space="preserve">ЭЦП </w:t>
      </w:r>
      <w:r w:rsidRPr="00FF2882">
        <w:rPr>
          <w:szCs w:val="24"/>
        </w:rPr>
        <w:t>надлежащим образом уполномоченн</w:t>
      </w:r>
      <w:r>
        <w:rPr>
          <w:szCs w:val="24"/>
        </w:rPr>
        <w:t>ого</w:t>
      </w:r>
      <w:r w:rsidRPr="00FF2882">
        <w:rPr>
          <w:szCs w:val="24"/>
        </w:rPr>
        <w:t xml:space="preserve"> им лицом на основании доверенности (далее — уполномоченного лица).</w:t>
      </w:r>
      <w:proofErr w:type="gramEnd"/>
      <w:r w:rsidRPr="00FF2882">
        <w:rPr>
          <w:szCs w:val="24"/>
        </w:rPr>
        <w:t xml:space="preserve"> В последнем случае </w:t>
      </w:r>
      <w:proofErr w:type="gramStart"/>
      <w:r w:rsidRPr="00FF2882">
        <w:rPr>
          <w:szCs w:val="24"/>
        </w:rPr>
        <w:t>доверенность</w:t>
      </w:r>
      <w:proofErr w:type="gramEnd"/>
      <w:r>
        <w:rPr>
          <w:szCs w:val="24"/>
        </w:rPr>
        <w:t xml:space="preserve"> подписанная ЭЦП </w:t>
      </w:r>
      <w:r w:rsidRPr="00FF2882">
        <w:rPr>
          <w:szCs w:val="24"/>
        </w:rPr>
        <w:t>лиц</w:t>
      </w:r>
      <w:r>
        <w:rPr>
          <w:szCs w:val="24"/>
        </w:rPr>
        <w:t>а</w:t>
      </w:r>
      <w:r w:rsidRPr="00FF2882">
        <w:rPr>
          <w:szCs w:val="24"/>
        </w:rPr>
        <w:t>, имеющ</w:t>
      </w:r>
      <w:r>
        <w:rPr>
          <w:szCs w:val="24"/>
        </w:rPr>
        <w:t>его</w:t>
      </w:r>
      <w:r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w:t>
      </w:r>
      <w:r>
        <w:rPr>
          <w:szCs w:val="24"/>
        </w:rPr>
        <w:t>,</w:t>
      </w:r>
      <w:r w:rsidRPr="00FF2882">
        <w:rPr>
          <w:szCs w:val="24"/>
        </w:rPr>
        <w:t xml:space="preserve"> прикладывается к заявке на участие в запросе цен.</w:t>
      </w:r>
    </w:p>
    <w:p w:rsidR="00C53734" w:rsidRPr="00FF2882" w:rsidRDefault="00C53734" w:rsidP="00C53734">
      <w:pPr>
        <w:pStyle w:val="Times12"/>
        <w:ind w:firstLine="709"/>
        <w:rPr>
          <w:szCs w:val="24"/>
        </w:rPr>
      </w:pPr>
      <w:r w:rsidRPr="00FF2882">
        <w:rPr>
          <w:szCs w:val="24"/>
        </w:rPr>
        <w:t>3.6.</w:t>
      </w:r>
      <w:r w:rsidRPr="00FF2882">
        <w:rPr>
          <w:szCs w:val="24"/>
        </w:rPr>
        <w:tab/>
        <w:t xml:space="preserve">Также </w:t>
      </w:r>
      <w:r>
        <w:rPr>
          <w:szCs w:val="24"/>
        </w:rPr>
        <w:t>требуе</w:t>
      </w:r>
      <w:r w:rsidRPr="00FF2882">
        <w:rPr>
          <w:szCs w:val="24"/>
        </w:rPr>
        <w:t xml:space="preserve">тся, чтобы каждый документ, входящий в заявку на участие в запросе цен, был </w:t>
      </w:r>
      <w:r>
        <w:rPr>
          <w:szCs w:val="24"/>
        </w:rPr>
        <w:t>подписан ЭЦП уполномоченного лица</w:t>
      </w:r>
      <w:r w:rsidRPr="00FF2882">
        <w:rPr>
          <w:szCs w:val="24"/>
        </w:rPr>
        <w:t xml:space="preserve"> участника запроса цен.</w:t>
      </w:r>
    </w:p>
    <w:p w:rsidR="00C53734" w:rsidRPr="00FF2882" w:rsidRDefault="00C53734" w:rsidP="00C53734">
      <w:pPr>
        <w:pStyle w:val="Times12"/>
        <w:ind w:firstLine="709"/>
        <w:rPr>
          <w:szCs w:val="24"/>
        </w:rPr>
      </w:pPr>
      <w:r w:rsidRPr="00FF2882">
        <w:rPr>
          <w:szCs w:val="24"/>
        </w:rPr>
        <w:t>3.</w:t>
      </w:r>
      <w:r>
        <w:rPr>
          <w:szCs w:val="24"/>
        </w:rPr>
        <w:t>7</w:t>
      </w:r>
      <w:r w:rsidRPr="00FF2882">
        <w:rPr>
          <w:szCs w:val="24"/>
        </w:rPr>
        <w:t>.</w:t>
      </w:r>
      <w:r w:rsidRPr="00FF2882">
        <w:rPr>
          <w:szCs w:val="24"/>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FF2882">
        <w:rPr>
          <w:szCs w:val="24"/>
        </w:rPr>
        <w:t>исправленному</w:t>
      </w:r>
      <w:proofErr w:type="gramEnd"/>
      <w:r w:rsidRPr="00FF288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53734" w:rsidRPr="00FF2882" w:rsidRDefault="00C53734" w:rsidP="00C53734">
      <w:pPr>
        <w:pStyle w:val="Times12"/>
        <w:ind w:firstLine="709"/>
        <w:rPr>
          <w:szCs w:val="24"/>
        </w:rPr>
      </w:pPr>
      <w:r w:rsidRPr="00FF2882">
        <w:rPr>
          <w:szCs w:val="24"/>
        </w:rPr>
        <w:t>3.</w:t>
      </w:r>
      <w:r>
        <w:rPr>
          <w:szCs w:val="24"/>
        </w:rPr>
        <w:t>8</w:t>
      </w:r>
      <w:r w:rsidRPr="00FF2882">
        <w:rPr>
          <w:szCs w:val="24"/>
        </w:rPr>
        <w:t>.</w:t>
      </w:r>
      <w:r w:rsidRPr="00FF2882">
        <w:rPr>
          <w:szCs w:val="24"/>
        </w:rPr>
        <w:tab/>
        <w:t xml:space="preserve">При подготовке заявки на участие в запросе цен участнику </w:t>
      </w:r>
      <w:r>
        <w:rPr>
          <w:szCs w:val="24"/>
        </w:rPr>
        <w:t>требуется</w:t>
      </w:r>
      <w:r w:rsidRPr="00FF2882">
        <w:rPr>
          <w:szCs w:val="24"/>
        </w:rPr>
        <w:t>, чтобы все без исключения страницы заявки на участие в запросе цен были пронумерованы.</w:t>
      </w:r>
    </w:p>
    <w:p w:rsidR="00C53734" w:rsidRPr="00FF2882" w:rsidRDefault="00C53734" w:rsidP="00C53734">
      <w:pPr>
        <w:pStyle w:val="Times12"/>
        <w:ind w:firstLine="709"/>
        <w:rPr>
          <w:szCs w:val="24"/>
        </w:rPr>
      </w:pPr>
      <w:r w:rsidRPr="00FF2882">
        <w:rPr>
          <w:szCs w:val="24"/>
        </w:rPr>
        <w:t>3.</w:t>
      </w:r>
      <w:r>
        <w:rPr>
          <w:szCs w:val="24"/>
        </w:rPr>
        <w:t>9</w:t>
      </w:r>
      <w:r w:rsidRPr="00FF2882">
        <w:rPr>
          <w:szCs w:val="24"/>
        </w:rPr>
        <w:t>.</w:t>
      </w:r>
      <w:r w:rsidRPr="00FF2882">
        <w:rPr>
          <w:szCs w:val="24"/>
        </w:rPr>
        <w:tab/>
      </w:r>
      <w:proofErr w:type="gramStart"/>
      <w:r w:rsidRPr="00FF2882">
        <w:rPr>
          <w:szCs w:val="24"/>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FF2882">
        <w:rPr>
          <w:szCs w:val="24"/>
        </w:rPr>
        <w:t>pdf</w:t>
      </w:r>
      <w:proofErr w:type="spellEnd"/>
      <w:proofErr w:type="gramEnd"/>
      <w:r w:rsidRPr="00FF2882">
        <w:rPr>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w:t>
      </w:r>
      <w:r>
        <w:rPr>
          <w:szCs w:val="24"/>
        </w:rPr>
        <w:t>8</w:t>
      </w:r>
      <w:r w:rsidRPr="00FF2882">
        <w:rPr>
          <w:szCs w:val="24"/>
        </w:rPr>
        <w:t xml:space="preserve">. Допускается размещение на ЭТП документов, сохраненных в архивах, при этом </w:t>
      </w:r>
      <w:r w:rsidRPr="00FF2882">
        <w:rPr>
          <w:szCs w:val="24"/>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C53734" w:rsidRPr="00FF2882" w:rsidRDefault="00C53734" w:rsidP="00C53734">
      <w:pPr>
        <w:pStyle w:val="Times12"/>
        <w:ind w:firstLine="709"/>
        <w:rPr>
          <w:szCs w:val="24"/>
        </w:rPr>
      </w:pPr>
      <w:r w:rsidRPr="00FF2882">
        <w:rPr>
          <w:szCs w:val="24"/>
        </w:rPr>
        <w:t>3.1</w:t>
      </w:r>
      <w:r>
        <w:rPr>
          <w:szCs w:val="24"/>
        </w:rPr>
        <w:t>0</w:t>
      </w:r>
      <w:r w:rsidRPr="00FF2882">
        <w:rPr>
          <w:szCs w:val="24"/>
        </w:rPr>
        <w:t>.</w:t>
      </w:r>
      <w:r w:rsidRPr="00FF2882">
        <w:rPr>
          <w:szCs w:val="24"/>
        </w:rPr>
        <w:tab/>
        <w:t xml:space="preserve">Не позднее, чем за 3 (три) календарных дня до дня окончания подачи заявок на участие в запросе цен любой участник запроса цен вправе направить </w:t>
      </w:r>
      <w:r>
        <w:rPr>
          <w:szCs w:val="24"/>
        </w:rPr>
        <w:t>Заказчику</w:t>
      </w:r>
      <w:r w:rsidRPr="00FF2882">
        <w:rPr>
          <w:szCs w:val="24"/>
        </w:rPr>
        <w:t xml:space="preserve"> запрос о разъяснении положений документации по запросу цен через ЭТП в порядке, предусмотренном регламентом работы данной ЭТП.</w:t>
      </w:r>
    </w:p>
    <w:p w:rsidR="00C53734" w:rsidRPr="00FF2882" w:rsidRDefault="00C53734" w:rsidP="00C53734">
      <w:pPr>
        <w:pStyle w:val="Times12"/>
        <w:ind w:firstLine="709"/>
        <w:rPr>
          <w:szCs w:val="24"/>
        </w:rPr>
      </w:pPr>
      <w:r w:rsidRPr="00FF2882">
        <w:rPr>
          <w:szCs w:val="24"/>
        </w:rPr>
        <w:t>3.1</w:t>
      </w:r>
      <w:r>
        <w:rPr>
          <w:szCs w:val="24"/>
        </w:rPr>
        <w:t>1</w:t>
      </w:r>
      <w:r w:rsidRPr="00FF2882">
        <w:rPr>
          <w:szCs w:val="24"/>
        </w:rPr>
        <w:t>.</w:t>
      </w:r>
      <w:r w:rsidRPr="00FF2882">
        <w:rPr>
          <w:szCs w:val="24"/>
        </w:rPr>
        <w:tab/>
      </w:r>
      <w:r>
        <w:rPr>
          <w:szCs w:val="24"/>
        </w:rPr>
        <w:t>Заказчик</w:t>
      </w:r>
      <w:r w:rsidRPr="00FF2882">
        <w:rPr>
          <w:szCs w:val="24"/>
        </w:rPr>
        <w:t xml:space="preserve">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53734" w:rsidRPr="00FF2882" w:rsidRDefault="00C53734" w:rsidP="00C53734">
      <w:pPr>
        <w:pStyle w:val="Times12"/>
        <w:ind w:firstLine="709"/>
        <w:rPr>
          <w:szCs w:val="24"/>
        </w:rPr>
      </w:pPr>
      <w:r w:rsidRPr="00FF2882">
        <w:rPr>
          <w:szCs w:val="24"/>
        </w:rPr>
        <w:t>3.1</w:t>
      </w:r>
      <w:r>
        <w:rPr>
          <w:szCs w:val="24"/>
        </w:rPr>
        <w:t>2</w:t>
      </w:r>
      <w:r w:rsidRPr="00FF2882">
        <w:rPr>
          <w:szCs w:val="24"/>
        </w:rPr>
        <w:t>.</w:t>
      </w:r>
      <w:r w:rsidRPr="00FF2882">
        <w:rPr>
          <w:szCs w:val="24"/>
        </w:rPr>
        <w:tab/>
      </w:r>
      <w:r>
        <w:rPr>
          <w:szCs w:val="24"/>
        </w:rPr>
        <w:t>П</w:t>
      </w:r>
      <w:r w:rsidRPr="00FF2882">
        <w:rPr>
          <w:szCs w:val="24"/>
        </w:rPr>
        <w:t xml:space="preserve">о решению заказчика, </w:t>
      </w:r>
      <w:r>
        <w:rPr>
          <w:szCs w:val="24"/>
        </w:rPr>
        <w:t>тендерно</w:t>
      </w:r>
      <w:r w:rsidRPr="00FF2882">
        <w:rPr>
          <w:szCs w:val="24"/>
        </w:rPr>
        <w:t xml:space="preserve">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FF2882">
        <w:rPr>
          <w:szCs w:val="24"/>
        </w:rPr>
        <w:t>позднее</w:t>
      </w:r>
      <w:proofErr w:type="gramEnd"/>
      <w:r w:rsidRPr="00FF2882">
        <w:rPr>
          <w:szCs w:val="24"/>
        </w:rPr>
        <w:t xml:space="preserve"> чем за 2 (два) рабочих дня до окончания срока подачи заявок [в отношении любого лота запроса цен]. </w:t>
      </w:r>
      <w:proofErr w:type="gramStart"/>
      <w:r w:rsidRPr="00FF2882">
        <w:rPr>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FF2882">
        <w:rPr>
          <w:szCs w:val="24"/>
        </w:rPr>
        <w:t>) рабочих дней, а в случае изменения предмета запроса цен — 5 (пять) календарных дней.</w:t>
      </w:r>
    </w:p>
    <w:p w:rsidR="00C53734" w:rsidRPr="00FF2882" w:rsidRDefault="00C53734" w:rsidP="00C53734">
      <w:pPr>
        <w:pStyle w:val="Times12"/>
        <w:ind w:firstLine="709"/>
        <w:rPr>
          <w:szCs w:val="24"/>
        </w:rPr>
      </w:pPr>
      <w:r w:rsidRPr="00FF2882">
        <w:rPr>
          <w:szCs w:val="24"/>
        </w:rPr>
        <w:t>3.1</w:t>
      </w:r>
      <w:r>
        <w:rPr>
          <w:szCs w:val="24"/>
        </w:rPr>
        <w:t>3</w:t>
      </w:r>
      <w:r w:rsidRPr="00FF2882">
        <w:rPr>
          <w:szCs w:val="24"/>
        </w:rPr>
        <w:t>.</w:t>
      </w:r>
      <w:r w:rsidRPr="00FF2882">
        <w:rPr>
          <w:szCs w:val="24"/>
        </w:rPr>
        <w:tab/>
      </w:r>
      <w:proofErr w:type="gramStart"/>
      <w:r w:rsidRPr="00FF2882">
        <w:rPr>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C53734" w:rsidRPr="00FF2882" w:rsidRDefault="00C53734" w:rsidP="00C53734">
      <w:pPr>
        <w:pStyle w:val="Times12"/>
        <w:ind w:firstLine="709"/>
        <w:rPr>
          <w:szCs w:val="24"/>
        </w:rPr>
      </w:pPr>
      <w:r w:rsidRPr="00FF2882">
        <w:rPr>
          <w:szCs w:val="24"/>
        </w:rPr>
        <w:t>3.1</w:t>
      </w:r>
      <w:r>
        <w:rPr>
          <w:szCs w:val="24"/>
        </w:rPr>
        <w:t>4</w:t>
      </w:r>
      <w:r w:rsidRPr="00FF2882">
        <w:rPr>
          <w:szCs w:val="24"/>
        </w:rPr>
        <w:t>.</w:t>
      </w:r>
      <w:r w:rsidRPr="00FF2882">
        <w:rPr>
          <w:szCs w:val="24"/>
        </w:rPr>
        <w:tab/>
      </w:r>
      <w:proofErr w:type="gramStart"/>
      <w:r w:rsidRPr="00FF2882">
        <w:rPr>
          <w:szCs w:val="24"/>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C53734" w:rsidRPr="00FF2882" w:rsidRDefault="00C53734" w:rsidP="00C53734">
      <w:pPr>
        <w:pStyle w:val="Times12"/>
        <w:ind w:firstLine="709"/>
        <w:rPr>
          <w:szCs w:val="24"/>
        </w:rPr>
      </w:pPr>
      <w:r w:rsidRPr="00FF2882">
        <w:rPr>
          <w:szCs w:val="24"/>
        </w:rPr>
        <w:t>3.1</w:t>
      </w:r>
      <w:r>
        <w:rPr>
          <w:szCs w:val="24"/>
        </w:rPr>
        <w:t>5</w:t>
      </w:r>
      <w:r w:rsidRPr="00FF2882">
        <w:rPr>
          <w:szCs w:val="24"/>
        </w:rPr>
        <w:t>.</w:t>
      </w:r>
      <w:r w:rsidRPr="00FF2882">
        <w:rPr>
          <w:szCs w:val="24"/>
        </w:rPr>
        <w:tab/>
        <w:t xml:space="preserve">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w:t>
      </w:r>
      <w:r>
        <w:rPr>
          <w:szCs w:val="24"/>
        </w:rPr>
        <w:t>согласно п.90.5 «Положения о закупочной деятельности ФГУП «ИРЕА».</w:t>
      </w:r>
    </w:p>
    <w:p w:rsidR="00C53734" w:rsidRDefault="00C53734" w:rsidP="00C53734">
      <w:pPr>
        <w:pStyle w:val="Times12"/>
        <w:ind w:firstLine="709"/>
        <w:rPr>
          <w:szCs w:val="24"/>
        </w:rPr>
      </w:pPr>
      <w:r w:rsidRPr="00FF2882">
        <w:rPr>
          <w:szCs w:val="24"/>
        </w:rPr>
        <w:t>3.1</w:t>
      </w:r>
      <w:r>
        <w:rPr>
          <w:szCs w:val="24"/>
        </w:rPr>
        <w:t>6</w:t>
      </w:r>
      <w:r w:rsidRPr="00FF2882">
        <w:rPr>
          <w:szCs w:val="24"/>
        </w:rPr>
        <w:t>.</w:t>
      </w:r>
      <w:r w:rsidRPr="00FF2882">
        <w:rPr>
          <w:szCs w:val="24"/>
        </w:rPr>
        <w:tab/>
        <w:t xml:space="preserve">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w:t>
      </w:r>
      <w:r>
        <w:rPr>
          <w:szCs w:val="24"/>
        </w:rPr>
        <w:t>согласно п.90.5 «Положения о закупочной деятельности ФГУП «ИРЕА».</w:t>
      </w:r>
    </w:p>
    <w:p w:rsidR="00C53734" w:rsidRPr="00FF2882" w:rsidRDefault="00C53734" w:rsidP="00C53734">
      <w:pPr>
        <w:pStyle w:val="Times12"/>
        <w:ind w:firstLine="709"/>
        <w:rPr>
          <w:szCs w:val="24"/>
        </w:rPr>
      </w:pPr>
      <w:r w:rsidRPr="00FF2882">
        <w:rPr>
          <w:szCs w:val="24"/>
        </w:rPr>
        <w:t>3.1</w:t>
      </w:r>
      <w:r>
        <w:rPr>
          <w:szCs w:val="24"/>
        </w:rPr>
        <w:t>7</w:t>
      </w:r>
      <w:r w:rsidRPr="00FF2882">
        <w:rPr>
          <w:szCs w:val="24"/>
        </w:rPr>
        <w:t>.</w:t>
      </w:r>
      <w:r w:rsidRPr="00FF2882">
        <w:rPr>
          <w:szCs w:val="24"/>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F2882">
        <w:rPr>
          <w:szCs w:val="24"/>
        </w:rPr>
        <w:t>непроведении</w:t>
      </w:r>
      <w:proofErr w:type="spellEnd"/>
      <w:r w:rsidRPr="00FF2882">
        <w:rPr>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F2882">
        <w:rPr>
          <w:szCs w:val="24"/>
        </w:rPr>
        <w:t>непроведении</w:t>
      </w:r>
      <w:proofErr w:type="spellEnd"/>
      <w:r w:rsidRPr="00FF2882">
        <w:rPr>
          <w:szCs w:val="24"/>
        </w:rPr>
        <w:t xml:space="preserve"> переторжки, тендерная комиссия в том же протоколе определяет итоги запроса цен. </w:t>
      </w:r>
    </w:p>
    <w:p w:rsidR="00C53734" w:rsidRPr="00FF2882" w:rsidRDefault="00C53734" w:rsidP="00C53734">
      <w:pPr>
        <w:pStyle w:val="Times12"/>
        <w:ind w:firstLine="709"/>
        <w:rPr>
          <w:szCs w:val="24"/>
        </w:rPr>
      </w:pPr>
      <w:r w:rsidRPr="00FF2882">
        <w:rPr>
          <w:szCs w:val="24"/>
        </w:rPr>
        <w:t>3.</w:t>
      </w:r>
      <w:r>
        <w:rPr>
          <w:szCs w:val="24"/>
        </w:rPr>
        <w:t>18</w:t>
      </w:r>
      <w:r w:rsidRPr="00FF2882">
        <w:rPr>
          <w:szCs w:val="24"/>
        </w:rPr>
        <w:t>.</w:t>
      </w:r>
      <w:r w:rsidRPr="00FF2882">
        <w:rPr>
          <w:szCs w:val="24"/>
        </w:rPr>
        <w:tab/>
        <w:t>Протокол/ы заседания закупочной комиссии размещается/</w:t>
      </w:r>
      <w:proofErr w:type="spellStart"/>
      <w:r w:rsidRPr="00FF2882">
        <w:rPr>
          <w:szCs w:val="24"/>
        </w:rPr>
        <w:t>ются</w:t>
      </w:r>
      <w:proofErr w:type="spellEnd"/>
      <w:r w:rsidRPr="00FF2882">
        <w:rPr>
          <w:szCs w:val="24"/>
        </w:rPr>
        <w:t xml:space="preserve"> на официальном сайте и на ЭТП в течение 1 (одного) рабочего дня, следующего после дня подписания указанного/</w:t>
      </w:r>
      <w:proofErr w:type="spellStart"/>
      <w:r w:rsidRPr="00FF2882">
        <w:rPr>
          <w:szCs w:val="24"/>
        </w:rPr>
        <w:t>ых</w:t>
      </w:r>
      <w:proofErr w:type="spellEnd"/>
      <w:r w:rsidRPr="00FF2882">
        <w:rPr>
          <w:szCs w:val="24"/>
        </w:rPr>
        <w:t xml:space="preserve"> протокола/</w:t>
      </w:r>
      <w:proofErr w:type="spellStart"/>
      <w:r w:rsidRPr="00FF2882">
        <w:rPr>
          <w:szCs w:val="24"/>
        </w:rPr>
        <w:t>ов</w:t>
      </w:r>
      <w:proofErr w:type="spellEnd"/>
      <w:r w:rsidRPr="00FF2882">
        <w:rPr>
          <w:szCs w:val="24"/>
        </w:rPr>
        <w:t>.</w:t>
      </w:r>
    </w:p>
    <w:p w:rsidR="00C53734" w:rsidRPr="00FF2882" w:rsidRDefault="00C53734" w:rsidP="00C53734">
      <w:pPr>
        <w:pStyle w:val="Times12"/>
        <w:ind w:firstLine="709"/>
        <w:rPr>
          <w:szCs w:val="24"/>
        </w:rPr>
      </w:pPr>
      <w:r w:rsidRPr="00FF2882">
        <w:rPr>
          <w:szCs w:val="24"/>
        </w:rPr>
        <w:t>3.</w:t>
      </w:r>
      <w:r>
        <w:rPr>
          <w:szCs w:val="24"/>
        </w:rPr>
        <w:t>19</w:t>
      </w:r>
      <w:r w:rsidRPr="00FF2882">
        <w:rPr>
          <w:szCs w:val="24"/>
        </w:rPr>
        <w:t>.</w:t>
      </w:r>
      <w:r w:rsidRPr="00FF2882">
        <w:rPr>
          <w:szCs w:val="24"/>
        </w:rPr>
        <w:tab/>
        <w:t>Переторжка</w:t>
      </w:r>
    </w:p>
    <w:p w:rsidR="00C53734" w:rsidRPr="00FF2882" w:rsidRDefault="00C53734" w:rsidP="00C53734">
      <w:pPr>
        <w:pStyle w:val="Times12"/>
        <w:ind w:firstLine="709"/>
        <w:rPr>
          <w:szCs w:val="24"/>
        </w:rPr>
      </w:pPr>
      <w:r w:rsidRPr="00FF2882">
        <w:rPr>
          <w:szCs w:val="24"/>
        </w:rPr>
        <w:t>3.</w:t>
      </w:r>
      <w:r>
        <w:rPr>
          <w:szCs w:val="24"/>
        </w:rPr>
        <w:t>19</w:t>
      </w:r>
      <w:r w:rsidRPr="00FF2882">
        <w:rPr>
          <w:szCs w:val="24"/>
        </w:rPr>
        <w:t>.1.</w:t>
      </w:r>
      <w:r w:rsidRPr="00FF2882">
        <w:rPr>
          <w:szCs w:val="24"/>
        </w:rPr>
        <w:tab/>
      </w:r>
      <w:proofErr w:type="gramStart"/>
      <w:r w:rsidRPr="00FF2882">
        <w:rPr>
          <w:szCs w:val="24"/>
        </w:rPr>
        <w:t xml:space="preserve">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w:t>
      </w:r>
      <w:r w:rsidRPr="00FF2882">
        <w:rPr>
          <w:szCs w:val="24"/>
        </w:rPr>
        <w:lastRenderedPageBreak/>
        <w:t>указанной в заявке цены.</w:t>
      </w:r>
      <w:proofErr w:type="gramEnd"/>
      <w:r w:rsidRPr="00FF2882">
        <w:rPr>
          <w:szCs w:val="24"/>
        </w:rPr>
        <w:t xml:space="preserve"> Снижение цены не должно повлечь за собой изменение иных условий заявки на участие в запросе цен.</w:t>
      </w:r>
      <w:r w:rsidRPr="00FF2882">
        <w:rPr>
          <w:szCs w:val="24"/>
        </w:rPr>
        <w:cr/>
      </w:r>
    </w:p>
    <w:p w:rsidR="00C53734" w:rsidRPr="00FF2882" w:rsidRDefault="00C53734" w:rsidP="00C53734">
      <w:pPr>
        <w:pStyle w:val="Times12"/>
        <w:ind w:firstLine="709"/>
        <w:rPr>
          <w:szCs w:val="24"/>
        </w:rPr>
      </w:pPr>
      <w:r w:rsidRPr="00FF2882">
        <w:rPr>
          <w:szCs w:val="24"/>
        </w:rPr>
        <w:t>3.</w:t>
      </w:r>
      <w:r>
        <w:rPr>
          <w:szCs w:val="24"/>
        </w:rPr>
        <w:t>19</w:t>
      </w:r>
      <w:r w:rsidRPr="00FF2882">
        <w:rPr>
          <w:szCs w:val="24"/>
        </w:rPr>
        <w:t>.2.</w:t>
      </w:r>
      <w:r w:rsidRPr="00FF2882">
        <w:rPr>
          <w:szCs w:val="24"/>
        </w:rPr>
        <w:tab/>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C53734" w:rsidRPr="00FF2882" w:rsidRDefault="00C53734" w:rsidP="00C53734">
      <w:pPr>
        <w:pStyle w:val="Times12"/>
        <w:ind w:firstLine="709"/>
        <w:rPr>
          <w:szCs w:val="24"/>
        </w:rPr>
      </w:pPr>
      <w:r w:rsidRPr="00FF2882">
        <w:rPr>
          <w:szCs w:val="24"/>
        </w:rPr>
        <w:t>3.</w:t>
      </w:r>
      <w:r>
        <w:rPr>
          <w:szCs w:val="24"/>
        </w:rPr>
        <w:t>19</w:t>
      </w:r>
      <w:r w:rsidRPr="00FF2882">
        <w:rPr>
          <w:szCs w:val="24"/>
        </w:rPr>
        <w:t>.3.</w:t>
      </w:r>
      <w:r w:rsidRPr="00FF2882">
        <w:rPr>
          <w:szCs w:val="24"/>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C53734" w:rsidRPr="00FF2882" w:rsidRDefault="00C53734" w:rsidP="00C53734">
      <w:pPr>
        <w:pStyle w:val="Times12"/>
        <w:ind w:firstLine="709"/>
        <w:rPr>
          <w:szCs w:val="24"/>
        </w:rPr>
      </w:pPr>
      <w:r w:rsidRPr="00FF2882">
        <w:rPr>
          <w:szCs w:val="24"/>
        </w:rPr>
        <w:t>3.</w:t>
      </w:r>
      <w:r>
        <w:rPr>
          <w:szCs w:val="24"/>
        </w:rPr>
        <w:t>19</w:t>
      </w:r>
      <w:r w:rsidRPr="00FF2882">
        <w:rPr>
          <w:szCs w:val="24"/>
        </w:rPr>
        <w:t>.4.</w:t>
      </w:r>
      <w:r w:rsidRPr="00FF2882">
        <w:rPr>
          <w:szCs w:val="24"/>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C53734" w:rsidRPr="00FF2882" w:rsidRDefault="00C53734" w:rsidP="00C53734">
      <w:pPr>
        <w:pStyle w:val="Times12"/>
        <w:ind w:firstLine="709"/>
        <w:rPr>
          <w:szCs w:val="24"/>
        </w:rPr>
      </w:pPr>
      <w:r w:rsidRPr="00FF2882">
        <w:rPr>
          <w:szCs w:val="24"/>
        </w:rPr>
        <w:t>3.</w:t>
      </w:r>
      <w:r>
        <w:rPr>
          <w:szCs w:val="24"/>
        </w:rPr>
        <w:t>19</w:t>
      </w:r>
      <w:r w:rsidRPr="00FF2882">
        <w:rPr>
          <w:szCs w:val="24"/>
        </w:rPr>
        <w:t>.5.</w:t>
      </w:r>
      <w:r w:rsidRPr="00FF2882">
        <w:rPr>
          <w:szCs w:val="24"/>
        </w:rPr>
        <w:tab/>
        <w:t>Переторжка может проводиться в режиме реального времени или иметь заочную форму.</w:t>
      </w:r>
    </w:p>
    <w:p w:rsidR="00C53734" w:rsidRPr="00FF2882" w:rsidRDefault="00C53734" w:rsidP="00C53734">
      <w:pPr>
        <w:pStyle w:val="Times12"/>
        <w:ind w:firstLine="709"/>
        <w:rPr>
          <w:szCs w:val="24"/>
        </w:rPr>
      </w:pPr>
      <w:r w:rsidRPr="00FF2882">
        <w:rPr>
          <w:szCs w:val="24"/>
        </w:rPr>
        <w:t>3.2</w:t>
      </w:r>
      <w:r>
        <w:rPr>
          <w:szCs w:val="24"/>
        </w:rPr>
        <w:t>0</w:t>
      </w:r>
      <w:r w:rsidRPr="00FF2882">
        <w:rPr>
          <w:szCs w:val="24"/>
        </w:rPr>
        <w:t>.</w:t>
      </w:r>
      <w:r w:rsidRPr="00FF2882">
        <w:rPr>
          <w:szCs w:val="24"/>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FF2882">
        <w:rPr>
          <w:szCs w:val="24"/>
        </w:rPr>
        <w:t>с</w:t>
      </w:r>
      <w:proofErr w:type="gramEnd"/>
      <w:r w:rsidRPr="00FF2882">
        <w:rPr>
          <w:szCs w:val="24"/>
        </w:rPr>
        <w:t xml:space="preserve"> наименьшей. При равенстве цен заявок различных участников лучшее (более высокое) место в </w:t>
      </w:r>
      <w:proofErr w:type="spellStart"/>
      <w:r w:rsidRPr="00FF2882">
        <w:rPr>
          <w:szCs w:val="24"/>
        </w:rPr>
        <w:t>ранжировке</w:t>
      </w:r>
      <w:proofErr w:type="spellEnd"/>
      <w:r w:rsidRPr="00FF2882">
        <w:rPr>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53734" w:rsidRPr="00FF2882" w:rsidRDefault="00C53734" w:rsidP="00C53734">
      <w:pPr>
        <w:pStyle w:val="Times12"/>
        <w:ind w:firstLine="709"/>
        <w:rPr>
          <w:szCs w:val="24"/>
        </w:rPr>
      </w:pPr>
      <w:r w:rsidRPr="00FF2882">
        <w:rPr>
          <w:szCs w:val="24"/>
        </w:rPr>
        <w:t>3.2</w:t>
      </w:r>
      <w:r>
        <w:rPr>
          <w:szCs w:val="24"/>
        </w:rPr>
        <w:t>1</w:t>
      </w:r>
      <w:r w:rsidRPr="00FF2882">
        <w:rPr>
          <w:szCs w:val="24"/>
        </w:rPr>
        <w:t>.</w:t>
      </w:r>
      <w:r w:rsidRPr="00FF2882">
        <w:rPr>
          <w:szCs w:val="24"/>
        </w:rPr>
        <w:tab/>
        <w:t>Запрос цен признается несостоявшимся, если по окончании срока подачи заявок:</w:t>
      </w:r>
    </w:p>
    <w:p w:rsidR="00C53734" w:rsidRPr="00FF2882" w:rsidRDefault="00C53734" w:rsidP="00C53734">
      <w:pPr>
        <w:pStyle w:val="Times12"/>
        <w:ind w:firstLine="426"/>
        <w:rPr>
          <w:szCs w:val="24"/>
        </w:rPr>
      </w:pPr>
      <w:r w:rsidRPr="00FF2882">
        <w:rPr>
          <w:szCs w:val="24"/>
        </w:rPr>
        <w:t>а)</w:t>
      </w:r>
      <w:r w:rsidRPr="00FF2882">
        <w:rPr>
          <w:szCs w:val="24"/>
        </w:rPr>
        <w:tab/>
        <w:t>подана только одна заявка от одного участника (с учетом отозванных заявок);</w:t>
      </w:r>
    </w:p>
    <w:p w:rsidR="00C53734" w:rsidRPr="00FF2882" w:rsidRDefault="00C53734" w:rsidP="00C53734">
      <w:pPr>
        <w:pStyle w:val="Times12"/>
        <w:ind w:firstLine="426"/>
        <w:rPr>
          <w:szCs w:val="24"/>
        </w:rPr>
      </w:pPr>
      <w:r w:rsidRPr="00FF2882">
        <w:rPr>
          <w:szCs w:val="24"/>
        </w:rPr>
        <w:t>б)</w:t>
      </w:r>
      <w:r w:rsidRPr="00FF2882">
        <w:rPr>
          <w:szCs w:val="24"/>
        </w:rPr>
        <w:tab/>
        <w:t>не подана ни одна заявка (с учетом отозванных участником заявок).</w:t>
      </w:r>
    </w:p>
    <w:p w:rsidR="00C53734" w:rsidRPr="00FF2882" w:rsidRDefault="00C53734" w:rsidP="00C53734">
      <w:pPr>
        <w:pStyle w:val="Times12"/>
        <w:ind w:firstLine="426"/>
        <w:rPr>
          <w:szCs w:val="24"/>
        </w:rPr>
      </w:pPr>
      <w:r w:rsidRPr="00FF2882">
        <w:rPr>
          <w:szCs w:val="24"/>
        </w:rPr>
        <w:t>в)</w:t>
      </w:r>
      <w:r w:rsidRPr="00FF2882">
        <w:rPr>
          <w:szCs w:val="24"/>
        </w:rPr>
        <w:tab/>
        <w:t>принято решение об отказе в допуске всем участникам запроса цен, подавшим заявки;</w:t>
      </w:r>
    </w:p>
    <w:p w:rsidR="00C53734" w:rsidRPr="00FF2882" w:rsidRDefault="00C53734" w:rsidP="00C53734">
      <w:pPr>
        <w:pStyle w:val="Times12"/>
        <w:ind w:firstLine="426"/>
        <w:rPr>
          <w:szCs w:val="24"/>
        </w:rPr>
      </w:pPr>
      <w:r w:rsidRPr="00FF2882">
        <w:rPr>
          <w:szCs w:val="24"/>
        </w:rPr>
        <w:t>г)</w:t>
      </w:r>
      <w:r w:rsidRPr="00FF2882">
        <w:rPr>
          <w:szCs w:val="24"/>
        </w:rPr>
        <w:tab/>
        <w:t>принято решение о допуске только одного участника запроса цен.</w:t>
      </w:r>
    </w:p>
    <w:p w:rsidR="00C53734" w:rsidRPr="00FF2882" w:rsidRDefault="00C53734" w:rsidP="00C53734">
      <w:pPr>
        <w:pStyle w:val="Times12"/>
        <w:ind w:firstLine="709"/>
        <w:rPr>
          <w:szCs w:val="24"/>
        </w:rPr>
      </w:pPr>
      <w:r w:rsidRPr="00FF2882">
        <w:rPr>
          <w:szCs w:val="24"/>
        </w:rPr>
        <w:t>3.2</w:t>
      </w:r>
      <w:r>
        <w:rPr>
          <w:szCs w:val="24"/>
        </w:rPr>
        <w:t>2</w:t>
      </w:r>
      <w:r w:rsidRPr="00FF2882">
        <w:rPr>
          <w:szCs w:val="24"/>
        </w:rPr>
        <w:t>.</w:t>
      </w:r>
      <w:r w:rsidRPr="00FF2882">
        <w:rPr>
          <w:szCs w:val="24"/>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C53734" w:rsidRPr="00FF2882" w:rsidRDefault="00C53734" w:rsidP="00C53734">
      <w:pPr>
        <w:pStyle w:val="Times12"/>
        <w:ind w:firstLine="709"/>
        <w:rPr>
          <w:szCs w:val="24"/>
        </w:rPr>
      </w:pPr>
      <w:r w:rsidRPr="00FF2882">
        <w:rPr>
          <w:szCs w:val="24"/>
        </w:rPr>
        <w:t>3.2</w:t>
      </w:r>
      <w:r>
        <w:rPr>
          <w:szCs w:val="24"/>
        </w:rPr>
        <w:t>3</w:t>
      </w:r>
      <w:r w:rsidRPr="00FF2882">
        <w:rPr>
          <w:szCs w:val="24"/>
        </w:rPr>
        <w:t>.</w:t>
      </w:r>
      <w:r w:rsidRPr="00FF2882">
        <w:rPr>
          <w:szCs w:val="24"/>
        </w:rPr>
        <w:tab/>
        <w:t>В случае, указанном в подпункте а) пункта 3.2</w:t>
      </w:r>
      <w:r>
        <w:rPr>
          <w:szCs w:val="24"/>
        </w:rPr>
        <w:t>1</w:t>
      </w:r>
      <w:r w:rsidRPr="00FF2882">
        <w:rPr>
          <w:szCs w:val="24"/>
        </w:rPr>
        <w:t>, тендерная комиссия по согласованию с заказчиком рассматривает единственную заявку в порядке, установленном пунктами 3.1</w:t>
      </w:r>
      <w:r>
        <w:rPr>
          <w:szCs w:val="24"/>
        </w:rPr>
        <w:t>5</w:t>
      </w:r>
      <w:r w:rsidRPr="00FF2882">
        <w:rPr>
          <w:szCs w:val="24"/>
        </w:rPr>
        <w:t xml:space="preserve"> – 3.1</w:t>
      </w:r>
      <w:r>
        <w:rPr>
          <w:szCs w:val="24"/>
        </w:rPr>
        <w:t>7</w:t>
      </w:r>
      <w:r w:rsidRPr="00FF2882">
        <w:rPr>
          <w:szCs w:val="24"/>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w:t>
      </w:r>
      <w:r>
        <w:rPr>
          <w:szCs w:val="24"/>
        </w:rPr>
        <w:t>1</w:t>
      </w:r>
      <w:r w:rsidRPr="00FF2882">
        <w:rPr>
          <w:szCs w:val="24"/>
        </w:rPr>
        <w:t>, тендерная комиссия вправе дать одну из двух рекомендаций:</w:t>
      </w:r>
    </w:p>
    <w:p w:rsidR="00C53734" w:rsidRPr="00FF2882" w:rsidRDefault="00C53734" w:rsidP="00C53734">
      <w:pPr>
        <w:pStyle w:val="Times12"/>
        <w:ind w:firstLine="426"/>
        <w:rPr>
          <w:szCs w:val="24"/>
        </w:rPr>
      </w:pPr>
      <w:r w:rsidRPr="00FF2882">
        <w:rPr>
          <w:szCs w:val="24"/>
        </w:rPr>
        <w:t>а)</w:t>
      </w:r>
      <w:r w:rsidRPr="00FF2882">
        <w:rPr>
          <w:szCs w:val="24"/>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C53734" w:rsidRPr="00FF2882" w:rsidRDefault="00C53734" w:rsidP="00C53734">
      <w:pPr>
        <w:pStyle w:val="Times12"/>
        <w:ind w:firstLine="426"/>
        <w:rPr>
          <w:szCs w:val="24"/>
        </w:rPr>
      </w:pPr>
      <w:r w:rsidRPr="00FF2882">
        <w:rPr>
          <w:szCs w:val="24"/>
        </w:rPr>
        <w:t>б)</w:t>
      </w:r>
      <w:r w:rsidRPr="00FF2882">
        <w:rPr>
          <w:szCs w:val="24"/>
        </w:rPr>
        <w:tab/>
        <w:t>Рекомендовать заказчику не заключать договор.</w:t>
      </w:r>
    </w:p>
    <w:p w:rsidR="00C53734" w:rsidRPr="00FF2882" w:rsidRDefault="00C53734" w:rsidP="00C53734">
      <w:pPr>
        <w:pStyle w:val="Times12"/>
        <w:ind w:firstLine="426"/>
        <w:rPr>
          <w:szCs w:val="24"/>
        </w:rPr>
      </w:pPr>
      <w:r w:rsidRPr="00FF2882">
        <w:rPr>
          <w:szCs w:val="24"/>
        </w:rPr>
        <w:t>в)</w:t>
      </w:r>
      <w:r w:rsidRPr="00FF2882">
        <w:rPr>
          <w:szCs w:val="24"/>
        </w:rPr>
        <w:tab/>
        <w:t xml:space="preserve">Рекомендация </w:t>
      </w:r>
      <w:r>
        <w:rPr>
          <w:szCs w:val="24"/>
        </w:rPr>
        <w:t>тендер</w:t>
      </w:r>
      <w:r w:rsidRPr="00FF2882">
        <w:rPr>
          <w:szCs w:val="24"/>
        </w:rPr>
        <w:t>ной комиссии с обоснованием приводится в соответствующем протоколе ее заседания.</w:t>
      </w:r>
    </w:p>
    <w:p w:rsidR="00C53734" w:rsidRPr="00FF2882" w:rsidRDefault="00C53734" w:rsidP="00C53734">
      <w:pPr>
        <w:pStyle w:val="Times12"/>
        <w:ind w:firstLine="709"/>
        <w:rPr>
          <w:szCs w:val="24"/>
        </w:rPr>
      </w:pPr>
      <w:r w:rsidRPr="00FF2882">
        <w:rPr>
          <w:szCs w:val="24"/>
        </w:rPr>
        <w:t>3.2</w:t>
      </w:r>
      <w:r>
        <w:rPr>
          <w:szCs w:val="24"/>
        </w:rPr>
        <w:t>4</w:t>
      </w:r>
      <w:r w:rsidRPr="00FF2882">
        <w:rPr>
          <w:szCs w:val="24"/>
        </w:rPr>
        <w:t>.</w:t>
      </w:r>
      <w:r w:rsidRPr="00FF2882">
        <w:rPr>
          <w:szCs w:val="24"/>
        </w:rPr>
        <w:tab/>
        <w:t xml:space="preserve">Заказчик при наличии рекомендации </w:t>
      </w:r>
      <w:r>
        <w:rPr>
          <w:szCs w:val="24"/>
        </w:rPr>
        <w:t>тендер</w:t>
      </w:r>
      <w:r w:rsidRPr="00FF2882">
        <w:rPr>
          <w:szCs w:val="24"/>
        </w:rPr>
        <w:t xml:space="preserve">ной </w:t>
      </w:r>
      <w:r>
        <w:rPr>
          <w:szCs w:val="24"/>
        </w:rPr>
        <w:t xml:space="preserve">или центральной </w:t>
      </w:r>
      <w:r w:rsidRPr="00FF2882">
        <w:rPr>
          <w:szCs w:val="24"/>
        </w:rPr>
        <w:t xml:space="preserve">комиссии о заключении договора вправе принять решение о заключении (либо </w:t>
      </w:r>
      <w:proofErr w:type="spellStart"/>
      <w:r w:rsidRPr="00FF2882">
        <w:rPr>
          <w:szCs w:val="24"/>
        </w:rPr>
        <w:t>незаключении</w:t>
      </w:r>
      <w:proofErr w:type="spellEnd"/>
      <w:r w:rsidRPr="00FF2882">
        <w:rPr>
          <w:szCs w:val="24"/>
        </w:rPr>
        <w:t>) договора с единственным участником запроса цен, либо принять решение о проведении повторной закупки.</w:t>
      </w:r>
    </w:p>
    <w:p w:rsidR="00C53734" w:rsidRPr="00FF2882" w:rsidRDefault="00C53734" w:rsidP="00C53734">
      <w:pPr>
        <w:pStyle w:val="Times12"/>
        <w:ind w:firstLine="709"/>
        <w:rPr>
          <w:szCs w:val="24"/>
        </w:rPr>
      </w:pPr>
      <w:r w:rsidRPr="00FF2882">
        <w:rPr>
          <w:szCs w:val="24"/>
        </w:rPr>
        <w:t>3.2</w:t>
      </w:r>
      <w:r>
        <w:rPr>
          <w:szCs w:val="24"/>
        </w:rPr>
        <w:t>5</w:t>
      </w:r>
      <w:r w:rsidRPr="00FF2882">
        <w:rPr>
          <w:szCs w:val="24"/>
        </w:rPr>
        <w:t>.</w:t>
      </w:r>
      <w:r w:rsidRPr="00FF2882">
        <w:rPr>
          <w:szCs w:val="24"/>
        </w:rPr>
        <w:tab/>
      </w:r>
      <w:proofErr w:type="gramStart"/>
      <w:r w:rsidRPr="00FF2882">
        <w:rPr>
          <w:szCs w:val="24"/>
        </w:rPr>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w:t>
      </w:r>
      <w:r>
        <w:rPr>
          <w:szCs w:val="24"/>
        </w:rPr>
        <w:t>4</w:t>
      </w:r>
      <w:r w:rsidRPr="00FF2882">
        <w:rPr>
          <w:szCs w:val="24"/>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w:t>
      </w:r>
      <w:r w:rsidRPr="00FF2882">
        <w:rPr>
          <w:szCs w:val="24"/>
        </w:rPr>
        <w:lastRenderedPageBreak/>
        <w:t>которым заключается договор согласно</w:t>
      </w:r>
      <w:proofErr w:type="gramEnd"/>
      <w:r w:rsidRPr="00FF2882">
        <w:rPr>
          <w:szCs w:val="24"/>
        </w:rPr>
        <w:t xml:space="preserve"> пункту 3.2</w:t>
      </w:r>
      <w:r>
        <w:rPr>
          <w:szCs w:val="24"/>
        </w:rPr>
        <w:t>4</w:t>
      </w:r>
      <w:r w:rsidRPr="00FF2882">
        <w:rPr>
          <w:szCs w:val="24"/>
        </w:rPr>
        <w:t xml:space="preserve"> [по данному лоту], в заявке на участие в запросе цен, в проект договора, прилагаемый к документации по запросу цен. </w:t>
      </w:r>
      <w:proofErr w:type="gramStart"/>
      <w:r w:rsidRPr="00FF2882">
        <w:rPr>
          <w:szCs w:val="24"/>
        </w:rPr>
        <w:t>Победитель запроса цен или участник запроса цен, с которым заключается договор согласно пункту 3.2</w:t>
      </w:r>
      <w:r>
        <w:rPr>
          <w:szCs w:val="24"/>
        </w:rPr>
        <w:t>4</w:t>
      </w:r>
      <w:r w:rsidRPr="00FF2882">
        <w:rPr>
          <w:szCs w:val="24"/>
        </w:rPr>
        <w:t xml:space="preserve">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FF2882">
        <w:rPr>
          <w:szCs w:val="24"/>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53734" w:rsidRPr="00FF2882" w:rsidRDefault="00C53734" w:rsidP="00C53734">
      <w:pPr>
        <w:pStyle w:val="Times12"/>
        <w:ind w:firstLine="709"/>
        <w:rPr>
          <w:szCs w:val="24"/>
        </w:rPr>
      </w:pPr>
      <w:r w:rsidRPr="00FF2882">
        <w:rPr>
          <w:szCs w:val="24"/>
        </w:rPr>
        <w:t>3.2</w:t>
      </w:r>
      <w:r>
        <w:rPr>
          <w:szCs w:val="24"/>
        </w:rPr>
        <w:t>6</w:t>
      </w:r>
      <w:r w:rsidRPr="00FF2882">
        <w:rPr>
          <w:szCs w:val="24"/>
        </w:rPr>
        <w:t>.</w:t>
      </w:r>
      <w:r w:rsidRPr="00FF2882">
        <w:rPr>
          <w:szCs w:val="24"/>
        </w:rPr>
        <w:tab/>
        <w:t xml:space="preserve"> </w:t>
      </w:r>
      <w:proofErr w:type="gramStart"/>
      <w:r w:rsidRPr="00FF2882">
        <w:rPr>
          <w:szCs w:val="24"/>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F2882">
        <w:rPr>
          <w:szCs w:val="24"/>
        </w:rPr>
        <w:t xml:space="preserve"> </w:t>
      </w:r>
      <w:proofErr w:type="gramStart"/>
      <w:r w:rsidRPr="00FF2882">
        <w:rPr>
          <w:szCs w:val="24"/>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C53734" w:rsidRPr="00FF2882" w:rsidRDefault="00C53734" w:rsidP="00C53734">
      <w:pPr>
        <w:pStyle w:val="Times12"/>
        <w:ind w:firstLine="709"/>
        <w:rPr>
          <w:szCs w:val="24"/>
        </w:rPr>
      </w:pPr>
      <w:r w:rsidRPr="00FF2882">
        <w:rPr>
          <w:szCs w:val="24"/>
        </w:rPr>
        <w:t>3.2</w:t>
      </w:r>
      <w:r>
        <w:rPr>
          <w:szCs w:val="24"/>
        </w:rPr>
        <w:t>7</w:t>
      </w:r>
      <w:r w:rsidRPr="00FF2882">
        <w:rPr>
          <w:szCs w:val="24"/>
        </w:rPr>
        <w:t>.</w:t>
      </w:r>
      <w:r w:rsidRPr="00FF2882">
        <w:rPr>
          <w:szCs w:val="24"/>
        </w:rPr>
        <w:tab/>
      </w:r>
      <w:proofErr w:type="gramStart"/>
      <w:r w:rsidRPr="00FF2882">
        <w:rPr>
          <w:szCs w:val="24"/>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w:t>
      </w:r>
      <w:r>
        <w:rPr>
          <w:szCs w:val="24"/>
        </w:rPr>
        <w:t>4</w:t>
      </w:r>
      <w:r w:rsidRPr="00FF2882">
        <w:rPr>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53734" w:rsidRPr="00FF2882" w:rsidRDefault="00C53734" w:rsidP="00C53734">
      <w:pPr>
        <w:pStyle w:val="Times12"/>
        <w:ind w:firstLine="709"/>
        <w:rPr>
          <w:szCs w:val="24"/>
        </w:rPr>
      </w:pPr>
      <w:r w:rsidRPr="00FF2882">
        <w:rPr>
          <w:szCs w:val="24"/>
        </w:rPr>
        <w:t>3.</w:t>
      </w:r>
      <w:r>
        <w:rPr>
          <w:szCs w:val="24"/>
        </w:rPr>
        <w:t>28</w:t>
      </w:r>
      <w:r w:rsidRPr="00FF2882">
        <w:rPr>
          <w:szCs w:val="24"/>
        </w:rPr>
        <w:t>.</w:t>
      </w:r>
      <w:r w:rsidRPr="00FF2882">
        <w:rPr>
          <w:szCs w:val="24"/>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C53734" w:rsidRPr="00FF2882" w:rsidRDefault="00C53734" w:rsidP="00C53734">
      <w:pPr>
        <w:pStyle w:val="Times12"/>
        <w:ind w:firstLine="709"/>
        <w:rPr>
          <w:szCs w:val="24"/>
        </w:rPr>
      </w:pPr>
      <w:r w:rsidRPr="00FF2882">
        <w:rPr>
          <w:szCs w:val="24"/>
        </w:rPr>
        <w:t>3.</w:t>
      </w:r>
      <w:r>
        <w:rPr>
          <w:szCs w:val="24"/>
        </w:rPr>
        <w:t>29</w:t>
      </w:r>
      <w:r w:rsidRPr="00FF2882">
        <w:rPr>
          <w:szCs w:val="24"/>
        </w:rPr>
        <w:t>.</w:t>
      </w:r>
      <w:r w:rsidRPr="00FF2882">
        <w:rPr>
          <w:szCs w:val="24"/>
        </w:rPr>
        <w:tab/>
      </w:r>
      <w:proofErr w:type="gramStart"/>
      <w:r w:rsidRPr="00FF2882">
        <w:rPr>
          <w:szCs w:val="24"/>
        </w:rPr>
        <w:t>Победитель запроса цен [по какому-либо лоту] или участник, с которым заключается договор в соответствии с пунктом 3.2</w:t>
      </w:r>
      <w:r>
        <w:rPr>
          <w:szCs w:val="24"/>
        </w:rPr>
        <w:t>4</w:t>
      </w:r>
      <w:r w:rsidRPr="00FF2882">
        <w:rPr>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F2882">
        <w:rPr>
          <w:szCs w:val="24"/>
        </w:rPr>
        <w:t>ранжировка</w:t>
      </w:r>
      <w:proofErr w:type="spellEnd"/>
      <w:r w:rsidRPr="00FF2882">
        <w:rPr>
          <w:szCs w:val="24"/>
        </w:rPr>
        <w:t xml:space="preserve"> проводилась), признается уклонившимся от заключения договора, то есть совершившим действия (бездействия), которые не приводят</w:t>
      </w:r>
      <w:proofErr w:type="gramEnd"/>
      <w:r w:rsidRPr="00FF2882">
        <w:rPr>
          <w:szCs w:val="24"/>
        </w:rPr>
        <w:t xml:space="preserve"> к подписанию договора в сроки, установленные в извещении о проведении запроса цен и в пункте 20 Раздела 4 «ИНФОРМАЦИОННАЯ КАРТА ЗАПРОСА ЦЕН»:</w:t>
      </w:r>
    </w:p>
    <w:p w:rsidR="00C53734" w:rsidRPr="00FF2882" w:rsidRDefault="00C53734" w:rsidP="00C53734">
      <w:pPr>
        <w:pStyle w:val="Times12"/>
        <w:ind w:firstLine="426"/>
        <w:rPr>
          <w:szCs w:val="24"/>
        </w:rPr>
      </w:pPr>
      <w:r w:rsidRPr="00FF2882">
        <w:rPr>
          <w:szCs w:val="24"/>
        </w:rPr>
        <w:t>а)</w:t>
      </w:r>
      <w:r w:rsidRPr="00FF2882">
        <w:rPr>
          <w:szCs w:val="24"/>
        </w:rPr>
        <w:tab/>
        <w:t>прямой письменный отказ от подписания договора;</w:t>
      </w:r>
    </w:p>
    <w:p w:rsidR="00C53734" w:rsidRPr="00FF2882" w:rsidRDefault="00C53734" w:rsidP="00C53734">
      <w:pPr>
        <w:pStyle w:val="Times12"/>
        <w:ind w:firstLine="426"/>
        <w:rPr>
          <w:szCs w:val="24"/>
        </w:rPr>
      </w:pPr>
      <w:r w:rsidRPr="00FF2882">
        <w:rPr>
          <w:szCs w:val="24"/>
        </w:rPr>
        <w:t>б)</w:t>
      </w:r>
      <w:r w:rsidRPr="00FF2882">
        <w:rPr>
          <w:szCs w:val="24"/>
        </w:rPr>
        <w:tab/>
        <w:t>не подписание участником проекта договора в срок в соответствии с пунктом 3.2</w:t>
      </w:r>
      <w:r>
        <w:rPr>
          <w:szCs w:val="24"/>
        </w:rPr>
        <w:t>5</w:t>
      </w:r>
      <w:r w:rsidRPr="00FF2882">
        <w:rPr>
          <w:szCs w:val="24"/>
        </w:rPr>
        <w:t>;</w:t>
      </w:r>
    </w:p>
    <w:p w:rsidR="00C53734" w:rsidRPr="00FF2882" w:rsidRDefault="00C53734" w:rsidP="00C53734">
      <w:pPr>
        <w:pStyle w:val="Times12"/>
        <w:ind w:firstLine="426"/>
        <w:rPr>
          <w:szCs w:val="24"/>
        </w:rPr>
      </w:pPr>
      <w:r w:rsidRPr="00FF2882">
        <w:rPr>
          <w:szCs w:val="24"/>
        </w:rPr>
        <w:t>в)</w:t>
      </w:r>
      <w:r w:rsidRPr="00FF2882">
        <w:rPr>
          <w:szCs w:val="24"/>
        </w:rPr>
        <w:tab/>
        <w:t>не предоставление обеспечения договора в случае, если в документации по запросу цен было установлено требование обеспечения договора;</w:t>
      </w:r>
    </w:p>
    <w:p w:rsidR="00C53734" w:rsidRPr="00FF2882" w:rsidRDefault="00C53734" w:rsidP="00C53734">
      <w:pPr>
        <w:pStyle w:val="Times12"/>
        <w:ind w:firstLine="426"/>
        <w:rPr>
          <w:szCs w:val="24"/>
        </w:rPr>
      </w:pPr>
      <w:r w:rsidRPr="00FF2882">
        <w:rPr>
          <w:szCs w:val="24"/>
        </w:rPr>
        <w:t>г)</w:t>
      </w:r>
      <w:r w:rsidRPr="00FF2882">
        <w:rPr>
          <w:szCs w:val="24"/>
        </w:rPr>
        <w:tab/>
        <w:t xml:space="preserve">предъявление при подписании договора встречных требований по условиям </w:t>
      </w:r>
      <w:proofErr w:type="gramStart"/>
      <w:r w:rsidRPr="00FF2882">
        <w:rPr>
          <w:szCs w:val="24"/>
        </w:rPr>
        <w:t>договора</w:t>
      </w:r>
      <w:proofErr w:type="gramEnd"/>
      <w:r w:rsidRPr="00FF2882">
        <w:rPr>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53734" w:rsidRPr="00FF2882" w:rsidRDefault="00C53734" w:rsidP="00C53734">
      <w:pPr>
        <w:pStyle w:val="Times12"/>
        <w:ind w:firstLine="709"/>
        <w:rPr>
          <w:szCs w:val="24"/>
        </w:rPr>
      </w:pPr>
      <w:r w:rsidRPr="00FF2882">
        <w:rPr>
          <w:szCs w:val="24"/>
        </w:rPr>
        <w:t>3.3</w:t>
      </w:r>
      <w:r>
        <w:rPr>
          <w:szCs w:val="24"/>
        </w:rPr>
        <w:t>0</w:t>
      </w:r>
      <w:r w:rsidRPr="00FF2882">
        <w:rPr>
          <w:szCs w:val="24"/>
        </w:rPr>
        <w:t>.</w:t>
      </w:r>
      <w:r w:rsidRPr="00FF2882">
        <w:rPr>
          <w:szCs w:val="24"/>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C53734" w:rsidRPr="00FF2882" w:rsidRDefault="00C53734" w:rsidP="00C53734">
      <w:pPr>
        <w:pStyle w:val="Times12"/>
        <w:ind w:firstLine="426"/>
        <w:rPr>
          <w:szCs w:val="24"/>
        </w:rPr>
      </w:pPr>
      <w:r w:rsidRPr="00FF2882">
        <w:rPr>
          <w:szCs w:val="24"/>
        </w:rPr>
        <w:t>а)</w:t>
      </w:r>
      <w:r w:rsidRPr="00FF2882">
        <w:rPr>
          <w:szCs w:val="24"/>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C53734" w:rsidRPr="00FF2882" w:rsidRDefault="00C53734" w:rsidP="00C53734">
      <w:pPr>
        <w:pStyle w:val="Times12"/>
        <w:ind w:firstLine="426"/>
        <w:rPr>
          <w:szCs w:val="24"/>
        </w:rPr>
      </w:pPr>
      <w:r w:rsidRPr="00FF2882">
        <w:rPr>
          <w:szCs w:val="24"/>
        </w:rPr>
        <w:t>б)</w:t>
      </w:r>
      <w:r w:rsidRPr="00FF2882">
        <w:rPr>
          <w:szCs w:val="24"/>
        </w:rPr>
        <w:tab/>
        <w:t>провести повторную процедуру закупки;</w:t>
      </w:r>
    </w:p>
    <w:p w:rsidR="00C53734" w:rsidRPr="00FF2882" w:rsidRDefault="00C53734" w:rsidP="00C53734">
      <w:pPr>
        <w:pStyle w:val="Times12"/>
        <w:ind w:firstLine="426"/>
        <w:rPr>
          <w:szCs w:val="24"/>
        </w:rPr>
      </w:pPr>
      <w:r w:rsidRPr="00FF2882">
        <w:rPr>
          <w:szCs w:val="24"/>
        </w:rPr>
        <w:t>в)</w:t>
      </w:r>
      <w:r w:rsidRPr="00FF2882">
        <w:rPr>
          <w:szCs w:val="24"/>
        </w:rPr>
        <w:tab/>
        <w:t>отказаться от заключения договора и прекратить процедуру запроса цен.</w:t>
      </w:r>
    </w:p>
    <w:p w:rsidR="00C53734" w:rsidRPr="00FF2882" w:rsidRDefault="00C53734" w:rsidP="00C53734">
      <w:pPr>
        <w:pStyle w:val="Times12"/>
        <w:ind w:firstLine="709"/>
        <w:rPr>
          <w:szCs w:val="24"/>
        </w:rPr>
      </w:pPr>
      <w:r w:rsidRPr="00FF2882">
        <w:rPr>
          <w:szCs w:val="24"/>
        </w:rPr>
        <w:t>3.3</w:t>
      </w:r>
      <w:r>
        <w:rPr>
          <w:szCs w:val="24"/>
        </w:rPr>
        <w:t>1</w:t>
      </w:r>
      <w:r w:rsidRPr="00FF2882">
        <w:rPr>
          <w:szCs w:val="24"/>
        </w:rPr>
        <w:t>.</w:t>
      </w:r>
      <w:r w:rsidRPr="00FF2882">
        <w:rPr>
          <w:szCs w:val="24"/>
        </w:rPr>
        <w:tab/>
      </w:r>
      <w:proofErr w:type="gramStart"/>
      <w:r w:rsidRPr="00FF2882">
        <w:rPr>
          <w:szCs w:val="24"/>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w:t>
      </w:r>
      <w:r>
        <w:rPr>
          <w:szCs w:val="24"/>
        </w:rPr>
        <w:t>18</w:t>
      </w:r>
      <w:r w:rsidRPr="00FF2882">
        <w:rPr>
          <w:szCs w:val="24"/>
        </w:rPr>
        <w:t xml:space="preserve">,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w:t>
      </w:r>
      <w:r w:rsidRPr="00FF2882">
        <w:rPr>
          <w:szCs w:val="24"/>
        </w:rPr>
        <w:lastRenderedPageBreak/>
        <w:t>далее для участников, занявших третье и следующие места (если соответствующая</w:t>
      </w:r>
      <w:proofErr w:type="gramEnd"/>
      <w:r w:rsidRPr="00FF2882">
        <w:rPr>
          <w:szCs w:val="24"/>
        </w:rPr>
        <w:t xml:space="preserve"> </w:t>
      </w:r>
      <w:proofErr w:type="spellStart"/>
      <w:proofErr w:type="gramStart"/>
      <w:r w:rsidRPr="00FF2882">
        <w:rPr>
          <w:szCs w:val="24"/>
        </w:rPr>
        <w:t>ранжировка</w:t>
      </w:r>
      <w:proofErr w:type="spellEnd"/>
      <w:r w:rsidRPr="00FF2882">
        <w:rPr>
          <w:szCs w:val="24"/>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FF2882">
        <w:rPr>
          <w:szCs w:val="24"/>
        </w:rPr>
        <w:t xml:space="preserve"> </w:t>
      </w:r>
      <w:proofErr w:type="gramStart"/>
      <w:r w:rsidRPr="00FF2882">
        <w:rPr>
          <w:szCs w:val="24"/>
        </w:rPr>
        <w:t>возмещении</w:t>
      </w:r>
      <w:proofErr w:type="gramEnd"/>
      <w:r w:rsidRPr="00FF2882">
        <w:rPr>
          <w:szCs w:val="24"/>
        </w:rPr>
        <w:t xml:space="preserve"> убытков, причиненных уклонением от заключения договора.</w:t>
      </w:r>
    </w:p>
    <w:p w:rsidR="00C53734" w:rsidRPr="00FF2882" w:rsidRDefault="00C53734" w:rsidP="00C53734">
      <w:pPr>
        <w:pStyle w:val="Times12"/>
        <w:ind w:firstLine="709"/>
        <w:rPr>
          <w:szCs w:val="24"/>
        </w:rPr>
      </w:pPr>
      <w:r w:rsidRPr="00FF2882">
        <w:rPr>
          <w:szCs w:val="24"/>
        </w:rPr>
        <w:t>3.3</w:t>
      </w:r>
      <w:r>
        <w:rPr>
          <w:szCs w:val="24"/>
        </w:rPr>
        <w:t>2</w:t>
      </w:r>
      <w:r w:rsidRPr="00FF2882">
        <w:rPr>
          <w:szCs w:val="24"/>
        </w:rPr>
        <w:t>.</w:t>
      </w:r>
      <w:r w:rsidRPr="00FF2882">
        <w:rPr>
          <w:szCs w:val="24"/>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53734" w:rsidRPr="00FF2882" w:rsidRDefault="00C53734" w:rsidP="00C53734">
      <w:pPr>
        <w:pStyle w:val="Times12"/>
        <w:ind w:firstLine="709"/>
        <w:rPr>
          <w:szCs w:val="24"/>
        </w:rPr>
      </w:pPr>
      <w:r w:rsidRPr="00FF2882">
        <w:rPr>
          <w:szCs w:val="24"/>
        </w:rPr>
        <w:t>а)</w:t>
      </w:r>
      <w:r w:rsidRPr="00FF2882">
        <w:rPr>
          <w:szCs w:val="24"/>
        </w:rPr>
        <w:tab/>
        <w:t>если такой участник запроса цен:</w:t>
      </w:r>
    </w:p>
    <w:p w:rsidR="00C53734" w:rsidRPr="00FF2882" w:rsidRDefault="00C53734" w:rsidP="00C53734">
      <w:pPr>
        <w:pStyle w:val="Times12"/>
        <w:ind w:firstLine="709"/>
        <w:rPr>
          <w:szCs w:val="24"/>
        </w:rPr>
      </w:pPr>
      <w:r w:rsidRPr="00FF2882">
        <w:rPr>
          <w:szCs w:val="24"/>
        </w:rPr>
        <w:t></w:t>
      </w:r>
      <w:r w:rsidRPr="00FF2882">
        <w:rPr>
          <w:szCs w:val="24"/>
        </w:rPr>
        <w:tab/>
        <w:t>будучи признанным победителем запроса цен [по какому-либо лоту] уклонился от заключения договора;</w:t>
      </w:r>
    </w:p>
    <w:p w:rsidR="00C53734" w:rsidRPr="00FF2882" w:rsidRDefault="00C53734" w:rsidP="00C53734">
      <w:pPr>
        <w:pStyle w:val="Times12"/>
        <w:ind w:firstLine="709"/>
        <w:rPr>
          <w:szCs w:val="24"/>
        </w:rPr>
      </w:pPr>
      <w:proofErr w:type="gramStart"/>
      <w:r w:rsidRPr="00FF2882">
        <w:rPr>
          <w:szCs w:val="24"/>
        </w:rPr>
        <w:t></w:t>
      </w:r>
      <w:r w:rsidRPr="00FF2882">
        <w:rPr>
          <w:szCs w:val="24"/>
        </w:rPr>
        <w:tab/>
        <w:t>будучи участником [в отношении данного лота], с которым заключается договор в соответствии с пунктами 3.2</w:t>
      </w:r>
      <w:r>
        <w:rPr>
          <w:szCs w:val="24"/>
        </w:rPr>
        <w:t>4</w:t>
      </w:r>
      <w:r w:rsidRPr="00FF2882">
        <w:rPr>
          <w:szCs w:val="24"/>
        </w:rPr>
        <w:t xml:space="preserve"> и 3.3</w:t>
      </w:r>
      <w:r>
        <w:rPr>
          <w:szCs w:val="24"/>
        </w:rPr>
        <w:t>0</w:t>
      </w:r>
      <w:r w:rsidRPr="00FF2882">
        <w:rPr>
          <w:szCs w:val="24"/>
        </w:rPr>
        <w:t xml:space="preserve">,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FF2882">
        <w:rPr>
          <w:szCs w:val="24"/>
        </w:rPr>
        <w:t>ранжировка</w:t>
      </w:r>
      <w:proofErr w:type="spellEnd"/>
      <w:r w:rsidRPr="00FF2882">
        <w:rPr>
          <w:szCs w:val="24"/>
        </w:rPr>
        <w:t xml:space="preserve"> проводилась), уклонился от заключения договора;</w:t>
      </w:r>
      <w:proofErr w:type="gramEnd"/>
    </w:p>
    <w:p w:rsidR="00C53734" w:rsidRPr="00FF2882" w:rsidRDefault="00C53734" w:rsidP="00C53734">
      <w:pPr>
        <w:pStyle w:val="Times12"/>
        <w:ind w:firstLine="709"/>
        <w:rPr>
          <w:szCs w:val="24"/>
        </w:rPr>
      </w:pPr>
      <w:r w:rsidRPr="00FF2882">
        <w:rPr>
          <w:szCs w:val="24"/>
        </w:rPr>
        <w:t></w:t>
      </w:r>
      <w:r w:rsidRPr="00FF2882">
        <w:rPr>
          <w:szCs w:val="24"/>
        </w:rPr>
        <w:tab/>
        <w:t xml:space="preserve">будучи победителем запроса цен или участником запроса цен [в отношении данного лота], с которым </w:t>
      </w:r>
      <w:proofErr w:type="gramStart"/>
      <w:r w:rsidRPr="00FF2882">
        <w:rPr>
          <w:szCs w:val="24"/>
        </w:rPr>
        <w:t>заключается договор отказался</w:t>
      </w:r>
      <w:proofErr w:type="gramEnd"/>
      <w:r w:rsidRPr="00FF2882">
        <w:rPr>
          <w:szCs w:val="24"/>
        </w:rPr>
        <w:t xml:space="preserve"> от предоставления обеспечения договора, если такое требование установлено в документации по запросу цен;</w:t>
      </w:r>
    </w:p>
    <w:p w:rsidR="00C53734" w:rsidRPr="00FF2882" w:rsidRDefault="00C53734" w:rsidP="00C53734">
      <w:pPr>
        <w:pStyle w:val="Times12"/>
        <w:ind w:firstLine="709"/>
        <w:rPr>
          <w:szCs w:val="24"/>
        </w:rPr>
      </w:pPr>
      <w:r w:rsidRPr="00FF2882">
        <w:rPr>
          <w:szCs w:val="24"/>
        </w:rPr>
        <w:t>б)</w:t>
      </w:r>
      <w:r w:rsidRPr="00FF2882">
        <w:rPr>
          <w:szCs w:val="24"/>
        </w:rPr>
        <w:tab/>
        <w:t xml:space="preserve">если договор, заключенный с участником запроса цен по результатам запроса цен, </w:t>
      </w:r>
      <w:proofErr w:type="gramStart"/>
      <w:r w:rsidRPr="00FF2882">
        <w:rPr>
          <w:szCs w:val="24"/>
        </w:rPr>
        <w:t>будет</w:t>
      </w:r>
      <w:proofErr w:type="gramEnd"/>
      <w:r w:rsidRPr="00FF2882">
        <w:rPr>
          <w:szCs w:val="24"/>
        </w:rPr>
        <w:t xml:space="preserve"> расторгнут по решению суда в силу существенного нарушения поставщиком (исполнителем, подрядчиком) условий договора.</w:t>
      </w:r>
    </w:p>
    <w:p w:rsidR="00C53734" w:rsidRPr="00FF2882" w:rsidRDefault="00C53734" w:rsidP="00C53734">
      <w:pPr>
        <w:pStyle w:val="Times12"/>
        <w:ind w:firstLine="709"/>
        <w:rPr>
          <w:szCs w:val="24"/>
        </w:rPr>
      </w:pPr>
      <w:r w:rsidRPr="00FF2882">
        <w:rPr>
          <w:szCs w:val="24"/>
        </w:rPr>
        <w:t>3.3</w:t>
      </w:r>
      <w:r>
        <w:rPr>
          <w:szCs w:val="24"/>
        </w:rPr>
        <w:t>3</w:t>
      </w:r>
      <w:r w:rsidRPr="00FF2882">
        <w:rPr>
          <w:szCs w:val="24"/>
        </w:rPr>
        <w:t>.</w:t>
      </w:r>
      <w:r w:rsidRPr="00FF2882">
        <w:rPr>
          <w:szCs w:val="24"/>
        </w:rPr>
        <w:tab/>
        <w:t>В случае</w:t>
      </w:r>
      <w:proofErr w:type="gramStart"/>
      <w:r w:rsidRPr="00FF2882">
        <w:rPr>
          <w:szCs w:val="24"/>
        </w:rPr>
        <w:t>,</w:t>
      </w:r>
      <w:proofErr w:type="gramEnd"/>
      <w:r w:rsidRPr="00FF2882">
        <w:rPr>
          <w:szCs w:val="24"/>
        </w:rPr>
        <w:t xml:space="preserve"> если указано в пункте 21 Раздела 4 «Информационная карта запроса цен», победитель запроса цен или участник, с которым заключается договор в соответствии с пунктами 3.2</w:t>
      </w:r>
      <w:r>
        <w:rPr>
          <w:szCs w:val="24"/>
        </w:rPr>
        <w:t>4</w:t>
      </w:r>
      <w:r w:rsidRPr="00FF2882">
        <w:rPr>
          <w:szCs w:val="24"/>
        </w:rPr>
        <w:t xml:space="preserve"> и 3.3</w:t>
      </w:r>
      <w:r>
        <w:rPr>
          <w:szCs w:val="24"/>
        </w:rPr>
        <w:t>0</w:t>
      </w:r>
      <w:r w:rsidRPr="00FF2882">
        <w:rPr>
          <w:szCs w:val="24"/>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
    <w:p w:rsidR="00C53734" w:rsidRPr="00FF2882" w:rsidRDefault="00C53734" w:rsidP="00C53734">
      <w:pPr>
        <w:pStyle w:val="Times12"/>
        <w:ind w:firstLine="709"/>
        <w:rPr>
          <w:szCs w:val="24"/>
        </w:rPr>
      </w:pPr>
      <w:r w:rsidRPr="00FF2882">
        <w:rPr>
          <w:szCs w:val="24"/>
        </w:rPr>
        <w:t>3.3</w:t>
      </w:r>
      <w:r>
        <w:rPr>
          <w:szCs w:val="24"/>
        </w:rPr>
        <w:t>3</w:t>
      </w:r>
      <w:r w:rsidRPr="00FF2882">
        <w:rPr>
          <w:szCs w:val="24"/>
        </w:rPr>
        <w:t>.1.</w:t>
      </w:r>
      <w:r w:rsidRPr="00FF2882">
        <w:rPr>
          <w:szCs w:val="24"/>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FF2882">
        <w:rPr>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w:t>
      </w:r>
      <w:r>
        <w:rPr>
          <w:szCs w:val="24"/>
        </w:rPr>
        <w:t>иповые требования к обеспечению</w:t>
      </w:r>
      <w:r w:rsidRPr="00FF2882">
        <w:rPr>
          <w:szCs w:val="24"/>
        </w:rPr>
        <w:t>].</w:t>
      </w:r>
      <w:proofErr w:type="gramEnd"/>
    </w:p>
    <w:p w:rsidR="00C53734" w:rsidRPr="00FF2882" w:rsidRDefault="00C53734" w:rsidP="00C53734">
      <w:pPr>
        <w:pStyle w:val="Times12"/>
        <w:ind w:firstLine="709"/>
        <w:rPr>
          <w:szCs w:val="24"/>
        </w:rPr>
      </w:pPr>
      <w:r w:rsidRPr="00FF2882">
        <w:rPr>
          <w:szCs w:val="24"/>
        </w:rPr>
        <w:t>3.3</w:t>
      </w:r>
      <w:r>
        <w:rPr>
          <w:szCs w:val="24"/>
        </w:rPr>
        <w:t>3</w:t>
      </w:r>
      <w:r w:rsidRPr="00FF2882">
        <w:rPr>
          <w:szCs w:val="24"/>
        </w:rPr>
        <w:t>.2.</w:t>
      </w:r>
      <w:r w:rsidRPr="00FF2882">
        <w:rPr>
          <w:szCs w:val="24"/>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53734" w:rsidRPr="00FF2882" w:rsidRDefault="00C53734" w:rsidP="00C53734">
      <w:pPr>
        <w:pStyle w:val="Times12"/>
        <w:ind w:firstLine="709"/>
        <w:rPr>
          <w:szCs w:val="24"/>
        </w:rPr>
      </w:pPr>
      <w:proofErr w:type="gramStart"/>
      <w:r w:rsidRPr="00FF2882">
        <w:rPr>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Pr>
          <w:szCs w:val="24"/>
        </w:rPr>
        <w:t xml:space="preserve">4 </w:t>
      </w:r>
      <w:r w:rsidRPr="00FF2882">
        <w:rPr>
          <w:szCs w:val="24"/>
        </w:rPr>
        <w:t>и 3.3</w:t>
      </w:r>
      <w:r>
        <w:rPr>
          <w:szCs w:val="24"/>
        </w:rPr>
        <w:t>0</w:t>
      </w:r>
      <w:r w:rsidRPr="00FF2882">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53734" w:rsidRPr="00FF2882" w:rsidRDefault="00C53734" w:rsidP="00C53734">
      <w:pPr>
        <w:pStyle w:val="Times12"/>
        <w:ind w:firstLine="709"/>
        <w:rPr>
          <w:szCs w:val="24"/>
        </w:rPr>
      </w:pPr>
      <w:r w:rsidRPr="00FF2882">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B1448" w:rsidRPr="00944E22" w:rsidRDefault="00C53734" w:rsidP="00C53734">
      <w:pPr>
        <w:pStyle w:val="afff1"/>
        <w:widowControl w:val="0"/>
        <w:numPr>
          <w:ilvl w:val="0"/>
          <w:numId w:val="84"/>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lastRenderedPageBreak/>
        <w:t xml:space="preserve"> </w:t>
      </w:r>
      <w:r w:rsidR="00893854" w:rsidRPr="00C7147F">
        <w:rPr>
          <w:rFonts w:ascii="Times New Roman" w:hAnsi="Times New Roman"/>
          <w:b/>
          <w:sz w:val="24"/>
          <w:szCs w:val="24"/>
        </w:rPr>
        <w:t>«</w:t>
      </w:r>
      <w:bookmarkStart w:id="35" w:name="_Hlt325383874"/>
      <w:bookmarkStart w:id="36" w:name="_Ref317249938"/>
      <w:bookmarkStart w:id="37" w:name="_Ref317250097"/>
      <w:bookmarkStart w:id="38" w:name="_Ref317250449"/>
      <w:bookmarkStart w:id="39" w:name="_Ref317250478"/>
      <w:bookmarkStart w:id="40" w:name="_Ref317250543"/>
      <w:bookmarkStart w:id="41" w:name="_Ref317250574"/>
      <w:bookmarkStart w:id="42" w:name="_Ref317250613"/>
      <w:bookmarkStart w:id="43" w:name="_Ref317250658"/>
      <w:bookmarkStart w:id="44" w:name="_Ref317250794"/>
      <w:bookmarkStart w:id="45" w:name="_Ref317250824"/>
      <w:bookmarkStart w:id="46" w:name="_Ref317250960"/>
      <w:bookmarkStart w:id="47" w:name="_Ref317251687"/>
      <w:bookmarkStart w:id="48" w:name="_Ref317251859"/>
      <w:bookmarkStart w:id="49" w:name="_Ref317251922"/>
      <w:bookmarkStart w:id="50" w:name="_Ref317252010"/>
      <w:bookmarkStart w:id="51" w:name="_Ref317252139"/>
      <w:bookmarkStart w:id="52" w:name="_Ref317252218"/>
      <w:bookmarkStart w:id="53" w:name="_Ref317252248"/>
      <w:bookmarkStart w:id="54" w:name="_Ref317252368"/>
      <w:bookmarkStart w:id="55" w:name="_Ref317252507"/>
      <w:bookmarkStart w:id="56" w:name="_Ref317252621"/>
      <w:bookmarkStart w:id="57" w:name="_Ref317252703"/>
      <w:bookmarkStart w:id="58" w:name="_Ref317252728"/>
      <w:bookmarkStart w:id="59" w:name="_Ref317252748"/>
      <w:bookmarkStart w:id="60" w:name="_Ref317253259"/>
      <w:bookmarkStart w:id="61" w:name="_Ref317253402"/>
      <w:bookmarkStart w:id="62" w:name="_Ref317253410"/>
      <w:bookmarkStart w:id="63" w:name="_Ref317253440"/>
      <w:bookmarkStart w:id="64" w:name="_Ref317253501"/>
      <w:bookmarkStart w:id="65" w:name="_Ref317253520"/>
      <w:bookmarkStart w:id="66" w:name="_Ref317253546"/>
      <w:bookmarkStart w:id="67" w:name="_Ref317253575"/>
      <w:bookmarkStart w:id="68" w:name="_Ref317253625"/>
      <w:bookmarkStart w:id="69" w:name="_Ref317253730"/>
      <w:bookmarkStart w:id="70" w:name="_Ref317253746"/>
      <w:bookmarkStart w:id="71" w:name="_Ref317253837"/>
      <w:bookmarkStart w:id="72" w:name="_Ref317253860"/>
      <w:bookmarkStart w:id="73" w:name="_Ref317253928"/>
      <w:bookmarkStart w:id="74" w:name="_Ref317253950"/>
      <w:bookmarkStart w:id="75" w:name="_Ref317254150"/>
      <w:bookmarkStart w:id="76" w:name="_Ref317254376"/>
      <w:bookmarkStart w:id="77" w:name="_Ref317254587"/>
      <w:bookmarkStart w:id="78" w:name="_Ref317254624"/>
      <w:bookmarkStart w:id="79" w:name="_Ref317254668"/>
      <w:bookmarkStart w:id="80" w:name="_Ref317254811"/>
      <w:bookmarkStart w:id="81" w:name="_Ref317254962"/>
      <w:bookmarkStart w:id="82" w:name="_Ref317254984"/>
      <w:bookmarkStart w:id="83" w:name="_Ref317255052"/>
      <w:bookmarkStart w:id="84" w:name="_Ref317255067"/>
      <w:bookmarkStart w:id="85" w:name="_Ref317255152"/>
      <w:bookmarkStart w:id="86" w:name="_Ref317255544"/>
      <w:bookmarkStart w:id="87" w:name="_Ref317255710"/>
      <w:bookmarkStart w:id="88" w:name="_Ref317255807"/>
      <w:bookmarkStart w:id="89" w:name="_Ref317256048"/>
      <w:bookmarkStart w:id="90" w:name="_Ref317256158"/>
      <w:bookmarkStart w:id="91" w:name="_Ref317256294"/>
      <w:bookmarkStart w:id="92" w:name="_Ref317256304"/>
      <w:bookmarkStart w:id="93" w:name="_Ref317256340"/>
      <w:bookmarkStart w:id="94" w:name="_Ref317256731"/>
      <w:bookmarkStart w:id="95" w:name="_Ref317257275"/>
      <w:bookmarkStart w:id="96" w:name="_Ref317257316"/>
      <w:bookmarkStart w:id="97" w:name="_Ref317257380"/>
      <w:bookmarkStart w:id="98" w:name="_Ref317257480"/>
      <w:bookmarkStart w:id="99" w:name="_Ref317257622"/>
      <w:bookmarkStart w:id="100" w:name="_Ref317257653"/>
      <w:bookmarkStart w:id="101" w:name="_Ref317257798"/>
      <w:bookmarkStart w:id="102" w:name="_Ref317257810"/>
      <w:bookmarkStart w:id="103" w:name="_Ref317257897"/>
      <w:bookmarkStart w:id="104" w:name="_Ref317258036"/>
      <w:bookmarkStart w:id="105" w:name="_Toc326685851"/>
      <w:bookmarkEnd w:id="35"/>
      <w:r w:rsidR="00CC201A" w:rsidRPr="00C7147F">
        <w:rPr>
          <w:rFonts w:ascii="Times New Roman" w:hAnsi="Times New Roman"/>
          <w:b/>
          <w:sz w:val="24"/>
          <w:szCs w:val="24"/>
        </w:rPr>
        <w:t xml:space="preserve">ИНФОРМАЦИОННАЯ </w:t>
      </w:r>
      <w:bookmarkEnd w:id="16"/>
      <w:r w:rsidR="00CC201A" w:rsidRPr="00C7147F">
        <w:rPr>
          <w:rFonts w:ascii="Times New Roman" w:hAnsi="Times New Roman"/>
          <w:b/>
          <w:sz w:val="24"/>
          <w:szCs w:val="24"/>
        </w:rPr>
        <w:t>КАРТА ЗАПРОСА ЦЕН</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00483428" w:rsidRPr="00C7147F">
        <w:rPr>
          <w:rFonts w:ascii="Times New Roman" w:hAnsi="Times New Roman"/>
          <w:b/>
          <w:sz w:val="24"/>
          <w:szCs w:val="24"/>
        </w:rPr>
        <w:t>»</w:t>
      </w:r>
      <w:bookmarkEnd w:id="17"/>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6A7D0D" w:rsidRPr="00194E70" w:rsidRDefault="00AF0629" w:rsidP="002827B6">
            <w:pPr>
              <w:spacing w:before="60" w:after="60"/>
              <w:jc w:val="both"/>
              <w:rPr>
                <w:b/>
                <w:sz w:val="12"/>
                <w:szCs w:val="12"/>
              </w:rPr>
            </w:pPr>
            <w:r>
              <w:rPr>
                <w:bCs/>
                <w:color w:val="000000"/>
                <w:sz w:val="22"/>
                <w:szCs w:val="22"/>
              </w:rPr>
              <w:t xml:space="preserve">Право заключения договора </w:t>
            </w:r>
            <w:r w:rsidRPr="00194E70">
              <w:rPr>
                <w:b/>
                <w:bCs/>
                <w:color w:val="000000"/>
                <w:sz w:val="22"/>
                <w:szCs w:val="22"/>
              </w:rPr>
              <w:t xml:space="preserve">на поставку ноутбука и системных блоков компьютеров </w:t>
            </w: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DE7F87" w:rsidRPr="009F3689"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F415BD">
              <w:rPr>
                <w:b/>
                <w:bCs/>
                <w:sz w:val="22"/>
                <w:szCs w:val="22"/>
              </w:rPr>
              <w:t xml:space="preserve">не позднее </w:t>
            </w:r>
            <w:r w:rsidR="00F415BD" w:rsidRPr="00F415BD">
              <w:rPr>
                <w:b/>
                <w:bCs/>
                <w:sz w:val="22"/>
                <w:szCs w:val="22"/>
              </w:rPr>
              <w:t>10 дека</w:t>
            </w:r>
            <w:r w:rsidRPr="00F415BD">
              <w:rPr>
                <w:b/>
                <w:bCs/>
                <w:sz w:val="22"/>
                <w:szCs w:val="22"/>
              </w:rPr>
              <w:t>бря 2012</w:t>
            </w:r>
            <w:r w:rsidR="006A7D0D" w:rsidRPr="00F415BD">
              <w:rPr>
                <w:b/>
                <w:bCs/>
                <w:sz w:val="22"/>
                <w:szCs w:val="22"/>
              </w:rPr>
              <w:t xml:space="preserve"> г</w:t>
            </w:r>
            <w:r w:rsidRPr="009F3689">
              <w:rPr>
                <w:bCs/>
                <w:sz w:val="22"/>
                <w:szCs w:val="22"/>
              </w:rPr>
              <w:tab/>
              <w:t>.</w:t>
            </w:r>
            <w:r>
              <w:rPr>
                <w:bCs/>
                <w:sz w:val="22"/>
                <w:szCs w:val="22"/>
              </w:rPr>
              <w:br/>
            </w:r>
          </w:p>
          <w:p w:rsidR="00DE7F87" w:rsidRPr="009F3689" w:rsidRDefault="00DE7F87" w:rsidP="002827B6">
            <w:pPr>
              <w:spacing w:before="60" w:after="60"/>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A7D0D" w:rsidRPr="000015DF">
              <w:t>107076,  г. Москва, ул. Богородский вал, д.3</w:t>
            </w:r>
            <w:r w:rsidR="006A7D0D" w:rsidRPr="00BB59CD">
              <w:rPr>
                <w:rStyle w:val="rvts30"/>
                <w:color w:val="000000"/>
                <w:sz w:val="24"/>
                <w:szCs w:val="24"/>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Default="005366C2" w:rsidP="00CF73EF">
            <w:pPr>
              <w:pStyle w:val="af2"/>
              <w:spacing w:before="60" w:beforeAutospacing="0" w:after="60" w:afterAutospacing="0"/>
              <w:ind w:right="68"/>
              <w:jc w:val="both"/>
              <w:rPr>
                <w:spacing w:val="-6"/>
              </w:rPr>
            </w:pPr>
            <w:r w:rsidRPr="000015DF">
              <w:rPr>
                <w:spacing w:val="-6"/>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244A3" w:rsidP="005366C2">
            <w:pPr>
              <w:spacing w:before="60" w:after="60"/>
              <w:rPr>
                <w:bCs/>
                <w:sz w:val="22"/>
                <w:szCs w:val="22"/>
              </w:rPr>
            </w:pPr>
            <w:r w:rsidRPr="003B29AA">
              <w:rPr>
                <w:sz w:val="22"/>
                <w:szCs w:val="22"/>
              </w:rPr>
              <w:t xml:space="preserve">Место нахождения: </w:t>
            </w:r>
            <w:r w:rsidR="005366C2" w:rsidRPr="000015DF">
              <w:t>107076,  г. Москва, ул. Богородский вал, д.3</w:t>
            </w:r>
            <w:r w:rsidR="005366C2" w:rsidRPr="00BB59CD">
              <w:rPr>
                <w:rStyle w:val="rvts30"/>
                <w:color w:val="000000"/>
                <w:sz w:val="24"/>
                <w:szCs w:val="24"/>
              </w:rPr>
              <w:t>.</w:t>
            </w:r>
          </w:p>
          <w:p w:rsidR="005366C2" w:rsidRPr="009F3689" w:rsidRDefault="005244A3" w:rsidP="005366C2">
            <w:pPr>
              <w:spacing w:before="60" w:after="60"/>
              <w:rPr>
                <w:bCs/>
                <w:sz w:val="22"/>
                <w:szCs w:val="22"/>
              </w:rPr>
            </w:pPr>
            <w:r w:rsidRPr="003B29AA">
              <w:rPr>
                <w:sz w:val="22"/>
                <w:szCs w:val="22"/>
              </w:rPr>
              <w:t xml:space="preserve">Почтовый адрес: </w:t>
            </w:r>
            <w:r w:rsidR="005366C2" w:rsidRPr="000015DF">
              <w:t>107076,  г. Москва, ул. Богородский вал, д.3</w:t>
            </w:r>
            <w:r w:rsidR="005366C2" w:rsidRPr="00BB59CD">
              <w:rPr>
                <w:rStyle w:val="rvts30"/>
                <w:color w:val="000000"/>
                <w:sz w:val="24"/>
                <w:szCs w:val="24"/>
              </w:rPr>
              <w:t>.</w:t>
            </w:r>
          </w:p>
          <w:p w:rsidR="005244A3" w:rsidRPr="003B29AA" w:rsidRDefault="00015092" w:rsidP="005366C2">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005366C2">
              <w:rPr>
                <w:sz w:val="22"/>
                <w:szCs w:val="22"/>
              </w:rPr>
              <w:t>963</w:t>
            </w:r>
            <w:r w:rsidRPr="003B29AA">
              <w:rPr>
                <w:sz w:val="22"/>
                <w:szCs w:val="22"/>
              </w:rPr>
              <w:t>-7</w:t>
            </w:r>
            <w:r w:rsidR="005366C2">
              <w:rPr>
                <w:sz w:val="22"/>
                <w:szCs w:val="22"/>
              </w:rPr>
              <w:t>0</w:t>
            </w:r>
            <w:r w:rsidRPr="003B29AA">
              <w:rPr>
                <w:sz w:val="22"/>
                <w:szCs w:val="22"/>
              </w:rPr>
              <w:t>-</w:t>
            </w:r>
            <w:r w:rsidR="005366C2">
              <w:rPr>
                <w:sz w:val="22"/>
                <w:szCs w:val="22"/>
              </w:rPr>
              <w:t>70</w:t>
            </w:r>
            <w:r w:rsidRPr="003B29AA">
              <w:rPr>
                <w:sz w:val="22"/>
                <w:szCs w:val="22"/>
              </w:rPr>
              <w:t>;</w:t>
            </w:r>
            <w:r w:rsidR="00C257F9" w:rsidRPr="003B29AA">
              <w:rPr>
                <w:sz w:val="22"/>
                <w:szCs w:val="22"/>
              </w:rPr>
              <w:t xml:space="preserve"> </w:t>
            </w:r>
            <w:r w:rsidRPr="003B29AA">
              <w:rPr>
                <w:sz w:val="22"/>
                <w:szCs w:val="22"/>
              </w:rPr>
              <w:t>факс:</w:t>
            </w:r>
            <w:r w:rsidR="00C257F9" w:rsidRPr="003B29AA">
              <w:rPr>
                <w:sz w:val="22"/>
                <w:szCs w:val="22"/>
              </w:rPr>
              <w:t xml:space="preserve"> </w:t>
            </w:r>
            <w:r w:rsidR="005366C2" w:rsidRPr="003B29AA">
              <w:rPr>
                <w:sz w:val="22"/>
                <w:szCs w:val="22"/>
              </w:rPr>
              <w:t xml:space="preserve">(495) </w:t>
            </w:r>
            <w:r w:rsidR="005366C2">
              <w:rPr>
                <w:sz w:val="22"/>
                <w:szCs w:val="22"/>
              </w:rPr>
              <w:t>963</w:t>
            </w:r>
            <w:r w:rsidR="005366C2" w:rsidRPr="003B29AA">
              <w:rPr>
                <w:sz w:val="22"/>
                <w:szCs w:val="22"/>
              </w:rPr>
              <w:t>-7</w:t>
            </w:r>
            <w:r w:rsidR="005366C2">
              <w:rPr>
                <w:sz w:val="22"/>
                <w:szCs w:val="22"/>
              </w:rPr>
              <w:t>0</w:t>
            </w:r>
            <w:r w:rsidR="005366C2" w:rsidRPr="003B29AA">
              <w:rPr>
                <w:sz w:val="22"/>
                <w:szCs w:val="22"/>
              </w:rPr>
              <w:t>-</w:t>
            </w:r>
            <w:r w:rsidR="005366C2">
              <w:rPr>
                <w:sz w:val="22"/>
                <w:szCs w:val="22"/>
              </w:rPr>
              <w:t>71</w:t>
            </w:r>
            <w:r w:rsidRPr="003B29AA">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Default="005366C2" w:rsidP="00865E6B">
            <w:pPr>
              <w:pStyle w:val="af2"/>
              <w:spacing w:before="60" w:beforeAutospacing="0" w:after="60" w:afterAutospacing="0"/>
              <w:ind w:right="68"/>
              <w:jc w:val="both"/>
              <w:rPr>
                <w:spacing w:val="-6"/>
              </w:rPr>
            </w:pPr>
            <w:r w:rsidRPr="000015DF">
              <w:rPr>
                <w:spacing w:val="-6"/>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366C2" w:rsidP="00865E6B">
            <w:pPr>
              <w:spacing w:before="60" w:after="60"/>
              <w:rPr>
                <w:bCs/>
                <w:sz w:val="22"/>
                <w:szCs w:val="22"/>
              </w:rPr>
            </w:pPr>
            <w:r w:rsidRPr="003B29AA">
              <w:rPr>
                <w:sz w:val="22"/>
                <w:szCs w:val="22"/>
              </w:rPr>
              <w:t xml:space="preserve">Место нахождения: </w:t>
            </w:r>
            <w:r w:rsidRPr="000015DF">
              <w:t>107076,  г. Москва, ул. Богородский вал, д.3</w:t>
            </w:r>
            <w:r w:rsidRPr="00BB59CD">
              <w:rPr>
                <w:rStyle w:val="rvts30"/>
                <w:color w:val="000000"/>
                <w:sz w:val="24"/>
                <w:szCs w:val="24"/>
              </w:rPr>
              <w:t>.</w:t>
            </w:r>
          </w:p>
          <w:p w:rsidR="005366C2" w:rsidRPr="009F3689" w:rsidRDefault="005366C2" w:rsidP="00865E6B">
            <w:pPr>
              <w:spacing w:before="60" w:after="60"/>
              <w:rPr>
                <w:bCs/>
                <w:sz w:val="22"/>
                <w:szCs w:val="22"/>
              </w:rPr>
            </w:pPr>
            <w:r w:rsidRPr="003B29AA">
              <w:rPr>
                <w:sz w:val="22"/>
                <w:szCs w:val="22"/>
              </w:rPr>
              <w:t xml:space="preserve">Почтовый адрес: </w:t>
            </w:r>
            <w:r w:rsidRPr="000015DF">
              <w:t>107076,  г. Москва, ул. Богородский вал, д.3</w:t>
            </w:r>
            <w:r w:rsidRPr="00BB59CD">
              <w:rPr>
                <w:rStyle w:val="rvts30"/>
                <w:color w:val="000000"/>
                <w:sz w:val="24"/>
                <w:szCs w:val="24"/>
              </w:rPr>
              <w:t>.</w:t>
            </w:r>
          </w:p>
          <w:p w:rsidR="005366C2" w:rsidRPr="003B29AA" w:rsidRDefault="005366C2" w:rsidP="00865E6B">
            <w:pPr>
              <w:pStyle w:val="af2"/>
              <w:spacing w:before="60" w:beforeAutospacing="0" w:after="60" w:afterAutospacing="0"/>
              <w:ind w:right="68"/>
              <w:jc w:val="both"/>
              <w:rPr>
                <w:sz w:val="22"/>
                <w:szCs w:val="22"/>
              </w:rPr>
            </w:pPr>
            <w:r w:rsidRPr="003B29AA">
              <w:rPr>
                <w:sz w:val="22"/>
                <w:szCs w:val="22"/>
              </w:rPr>
              <w:t xml:space="preserve">Тел.: (495) </w:t>
            </w:r>
            <w:r>
              <w:rPr>
                <w:sz w:val="22"/>
                <w:szCs w:val="22"/>
              </w:rPr>
              <w:t>963</w:t>
            </w:r>
            <w:r w:rsidRPr="003B29AA">
              <w:rPr>
                <w:sz w:val="22"/>
                <w:szCs w:val="22"/>
              </w:rPr>
              <w:t>-7</w:t>
            </w:r>
            <w:r>
              <w:rPr>
                <w:sz w:val="22"/>
                <w:szCs w:val="22"/>
              </w:rPr>
              <w:t>0</w:t>
            </w:r>
            <w:r w:rsidRPr="003B29AA">
              <w:rPr>
                <w:sz w:val="22"/>
                <w:szCs w:val="22"/>
              </w:rPr>
              <w:t>-</w:t>
            </w:r>
            <w:r>
              <w:rPr>
                <w:sz w:val="22"/>
                <w:szCs w:val="22"/>
              </w:rPr>
              <w:t>70</w:t>
            </w:r>
            <w:r w:rsidRPr="003B29AA">
              <w:rPr>
                <w:sz w:val="22"/>
                <w:szCs w:val="22"/>
              </w:rPr>
              <w:t xml:space="preserve">; факс: (495) </w:t>
            </w:r>
            <w:r>
              <w:rPr>
                <w:sz w:val="22"/>
                <w:szCs w:val="22"/>
              </w:rPr>
              <w:t>963</w:t>
            </w:r>
            <w:r w:rsidRPr="003B29AA">
              <w:rPr>
                <w:sz w:val="22"/>
                <w:szCs w:val="22"/>
              </w:rPr>
              <w:t>-7</w:t>
            </w:r>
            <w:r>
              <w:rPr>
                <w:sz w:val="22"/>
                <w:szCs w:val="22"/>
              </w:rPr>
              <w:t>0</w:t>
            </w:r>
            <w:r w:rsidRPr="003B29AA">
              <w:rPr>
                <w:sz w:val="22"/>
                <w:szCs w:val="22"/>
              </w:rPr>
              <w:t>-</w:t>
            </w:r>
            <w:r>
              <w:rPr>
                <w:sz w:val="22"/>
                <w:szCs w:val="22"/>
              </w:rPr>
              <w:t>71</w:t>
            </w:r>
            <w:r w:rsidRPr="003B29AA">
              <w:rPr>
                <w:sz w:val="22"/>
                <w:szCs w:val="22"/>
              </w:rPr>
              <w:t>.</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9" w:history="1">
              <w:r w:rsidR="005366C2" w:rsidRPr="00C03184">
                <w:rPr>
                  <w:rStyle w:val="ac"/>
                  <w:sz w:val="22"/>
                  <w:szCs w:val="22"/>
                </w:rPr>
                <w:t>http://zakupki.</w:t>
              </w:r>
              <w:r w:rsidR="005366C2" w:rsidRPr="00C03184">
                <w:rPr>
                  <w:rStyle w:val="ac"/>
                  <w:sz w:val="22"/>
                  <w:szCs w:val="22"/>
                  <w:lang w:val="en-US"/>
                </w:rPr>
                <w:t>gov</w:t>
              </w:r>
              <w:r w:rsidR="005366C2" w:rsidRPr="00C03184">
                <w:rPr>
                  <w:rStyle w:val="ac"/>
                  <w:sz w:val="22"/>
                  <w:szCs w:val="22"/>
                </w:rPr>
                <w:t>.ru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lastRenderedPageBreak/>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C53734">
            <w:pPr>
              <w:spacing w:before="60" w:after="60"/>
              <w:ind w:right="68"/>
              <w:jc w:val="both"/>
              <w:rPr>
                <w:bCs/>
                <w:sz w:val="22"/>
                <w:szCs w:val="22"/>
              </w:rPr>
            </w:pPr>
            <w:r w:rsidRPr="003B29AA">
              <w:rPr>
                <w:sz w:val="22"/>
                <w:szCs w:val="22"/>
              </w:rPr>
              <w:lastRenderedPageBreak/>
              <w:t>«</w:t>
            </w:r>
            <w:r w:rsidR="005366C2">
              <w:rPr>
                <w:sz w:val="22"/>
                <w:szCs w:val="22"/>
                <w:lang w:val="en-US"/>
              </w:rPr>
              <w:t>1</w:t>
            </w:r>
            <w:r w:rsidR="00C53734">
              <w:rPr>
                <w:sz w:val="22"/>
                <w:szCs w:val="22"/>
              </w:rPr>
              <w:t>6</w:t>
            </w:r>
            <w:r w:rsidR="00493733" w:rsidRPr="003B29AA">
              <w:rPr>
                <w:sz w:val="22"/>
                <w:szCs w:val="22"/>
              </w:rPr>
              <w:t>»</w:t>
            </w:r>
            <w:r w:rsidR="00C257F9" w:rsidRPr="003B29AA">
              <w:rPr>
                <w:sz w:val="22"/>
                <w:szCs w:val="22"/>
              </w:rPr>
              <w:t xml:space="preserve"> </w:t>
            </w:r>
            <w:r w:rsidR="005366C2">
              <w:rPr>
                <w:sz w:val="22"/>
                <w:szCs w:val="22"/>
              </w:rPr>
              <w:t>Но</w:t>
            </w:r>
            <w:r w:rsidR="00F360CF">
              <w:rPr>
                <w:sz w:val="22"/>
                <w:szCs w:val="22"/>
              </w:rPr>
              <w:t>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DE7F87" w:rsidRPr="00FA7AA6"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9570AB" w:rsidRDefault="009570AB" w:rsidP="002827B6">
            <w:pPr>
              <w:spacing w:before="60" w:after="60"/>
              <w:jc w:val="both"/>
              <w:rPr>
                <w:bCs/>
                <w:sz w:val="22"/>
                <w:szCs w:val="22"/>
              </w:rPr>
            </w:pPr>
            <w:r w:rsidRPr="009570AB">
              <w:rPr>
                <w:sz w:val="22"/>
                <w:szCs w:val="22"/>
              </w:rPr>
              <w:t>232 850 (Двести тридцать две тысячи восемьсот пятьдесят) российских рубл</w:t>
            </w:r>
            <w:r w:rsidR="00C53734">
              <w:rPr>
                <w:sz w:val="22"/>
                <w:szCs w:val="22"/>
              </w:rPr>
              <w:t>ей</w:t>
            </w:r>
            <w:r w:rsidRPr="009570AB">
              <w:rPr>
                <w:sz w:val="22"/>
                <w:szCs w:val="22"/>
              </w:rPr>
              <w:t xml:space="preserve"> 00 копейки</w:t>
            </w:r>
            <w:r w:rsidR="00904FB5" w:rsidRPr="009570AB">
              <w:rPr>
                <w:bCs/>
                <w:sz w:val="22"/>
                <w:szCs w:val="22"/>
              </w:rPr>
              <w:t>, в том числе НДС. Цена договора включает в себя: все расходы, в том числе расходы на доставку, налоги, сборы и другие обязательные платежи</w:t>
            </w:r>
            <w:r w:rsidR="00DE7F87" w:rsidRPr="009570AB">
              <w:rPr>
                <w:bCs/>
                <w:sz w:val="22"/>
                <w:szCs w:val="22"/>
              </w:rPr>
              <w:t>.</w:t>
            </w:r>
          </w:p>
          <w:p w:rsidR="00DE7F87" w:rsidRPr="009570AB" w:rsidRDefault="00DE7F87" w:rsidP="002827B6">
            <w:pPr>
              <w:spacing w:before="60" w:after="60"/>
              <w:jc w:val="both"/>
              <w:rPr>
                <w:bCs/>
                <w:sz w:val="22"/>
                <w:szCs w:val="22"/>
              </w:rPr>
            </w:pPr>
          </w:p>
          <w:p w:rsidR="00DE7F87" w:rsidRPr="009570AB" w:rsidRDefault="00904FB5" w:rsidP="002827B6">
            <w:pPr>
              <w:spacing w:before="60" w:after="60"/>
              <w:jc w:val="both"/>
              <w:rPr>
                <w:bCs/>
                <w:sz w:val="22"/>
                <w:szCs w:val="22"/>
              </w:rPr>
            </w:pPr>
            <w:r w:rsidRPr="009570AB">
              <w:rPr>
                <w:bCs/>
                <w:sz w:val="22"/>
                <w:szCs w:val="22"/>
              </w:rPr>
              <w:t xml:space="preserve">Безналичный расчет.  Оплата производится после подписания </w:t>
            </w:r>
            <w:r w:rsidR="00C512B0" w:rsidRPr="009570AB">
              <w:rPr>
                <w:bCs/>
                <w:sz w:val="22"/>
                <w:szCs w:val="22"/>
              </w:rPr>
              <w:t>договора</w:t>
            </w:r>
            <w:r w:rsidRPr="009570AB">
              <w:rPr>
                <w:bCs/>
                <w:sz w:val="22"/>
                <w:szCs w:val="22"/>
              </w:rPr>
              <w:t xml:space="preserve"> </w:t>
            </w:r>
            <w:r w:rsidR="007A620B">
              <w:rPr>
                <w:bCs/>
                <w:sz w:val="22"/>
                <w:szCs w:val="22"/>
              </w:rPr>
              <w:t xml:space="preserve">и выставления счета, </w:t>
            </w:r>
            <w:r w:rsidRPr="009570AB">
              <w:rPr>
                <w:bCs/>
                <w:sz w:val="22"/>
                <w:szCs w:val="22"/>
              </w:rPr>
              <w:t xml:space="preserve">в течение </w:t>
            </w:r>
            <w:r w:rsidR="00BB5169">
              <w:rPr>
                <w:bCs/>
                <w:sz w:val="22"/>
                <w:szCs w:val="22"/>
              </w:rPr>
              <w:t>5</w:t>
            </w:r>
            <w:r w:rsidRPr="009570AB">
              <w:rPr>
                <w:bCs/>
                <w:sz w:val="22"/>
                <w:szCs w:val="22"/>
              </w:rPr>
              <w:t xml:space="preserve"> (</w:t>
            </w:r>
            <w:r w:rsidR="00BB5169">
              <w:rPr>
                <w:bCs/>
                <w:sz w:val="22"/>
                <w:szCs w:val="22"/>
              </w:rPr>
              <w:t>пяти</w:t>
            </w:r>
            <w:r w:rsidRPr="009570AB">
              <w:rPr>
                <w:bCs/>
                <w:sz w:val="22"/>
                <w:szCs w:val="22"/>
              </w:rPr>
              <w:t>) банковских дней путем перечисления денежных средств на расчетный счет Поставщика</w:t>
            </w:r>
            <w:r w:rsidR="00DE7F87" w:rsidRPr="009570AB">
              <w:rPr>
                <w:bCs/>
                <w:sz w:val="22"/>
                <w:szCs w:val="22"/>
              </w:rPr>
              <w:t>.</w:t>
            </w:r>
          </w:p>
          <w:p w:rsidR="00DE7F87" w:rsidRPr="009570AB" w:rsidRDefault="00DE7F87" w:rsidP="002827B6">
            <w:pPr>
              <w:spacing w:before="60" w:after="60"/>
              <w:ind w:right="153"/>
              <w:jc w:val="both"/>
              <w:rPr>
                <w:b/>
                <w:i/>
                <w:sz w:val="22"/>
                <w:szCs w:val="22"/>
              </w:rPr>
            </w:pPr>
            <w:r w:rsidRPr="009570AB">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Pr="00D42C58" w:rsidRDefault="005F33C0" w:rsidP="00C53734">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 xml:space="preserve">тсутствие сведений об участнике запроса цен в Реестре недобросовестных поставщиков ФАС России и/или в реестре недобросовестных поставщиков </w:t>
            </w:r>
            <w:r w:rsidR="00C53734">
              <w:rPr>
                <w:sz w:val="22"/>
                <w:szCs w:val="22"/>
              </w:rPr>
              <w:t>по 223 ФЗ</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C512B0" w:rsidRPr="00C512B0" w:rsidRDefault="00D42C58"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 xml:space="preserve">Гарантийный срок на оборудование не менее 12 месяцев. </w:t>
            </w:r>
          </w:p>
          <w:p w:rsidR="00113F85" w:rsidRPr="00113F85" w:rsidRDefault="00D42C58" w:rsidP="00C512B0">
            <w:pPr>
              <w:widowControl w:val="0"/>
              <w:tabs>
                <w:tab w:val="left" w:pos="636"/>
              </w:tabs>
              <w:adjustRightInd w:val="0"/>
              <w:spacing w:before="60" w:after="60"/>
              <w:ind w:right="68"/>
              <w:jc w:val="both"/>
              <w:textAlignment w:val="baseline"/>
              <w:rPr>
                <w:sz w:val="22"/>
                <w:szCs w:val="22"/>
              </w:rPr>
            </w:pPr>
            <w:r w:rsidRPr="00D42C58">
              <w:rPr>
                <w:bCs/>
                <w:color w:val="000000"/>
                <w:sz w:val="22"/>
                <w:szCs w:val="22"/>
              </w:rPr>
              <w:t xml:space="preserve">При необходимости отправки оборудования в сервисный центр, доставка осуществляется за счёт поставщика. Срок гарантийного ремонта – не более двух недель, в случае превышения срока ремонта Поставщиком производится замена оборудования на </w:t>
            </w:r>
            <w:proofErr w:type="gramStart"/>
            <w:r w:rsidRPr="00D42C58">
              <w:rPr>
                <w:bCs/>
                <w:color w:val="000000"/>
                <w:sz w:val="22"/>
                <w:szCs w:val="22"/>
              </w:rPr>
              <w:t>аналогичное</w:t>
            </w:r>
            <w:proofErr w:type="gramEnd"/>
            <w:r w:rsidRPr="00D42C58">
              <w:rPr>
                <w:bCs/>
                <w:color w:val="000000"/>
                <w:sz w:val="22"/>
                <w:szCs w:val="22"/>
              </w:rPr>
              <w:t xml:space="preserve"> (подменный фонд)</w:t>
            </w:r>
            <w:r w:rsidR="00113F85">
              <w:rPr>
                <w:bCs/>
                <w:color w:val="000000"/>
                <w:sz w:val="22"/>
                <w:szCs w:val="22"/>
              </w:rPr>
              <w:t>.</w:t>
            </w:r>
          </w:p>
          <w:p w:rsidR="00CA0698" w:rsidRPr="00ED0705" w:rsidRDefault="00D42C58"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 xml:space="preserve">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w:t>
            </w:r>
            <w:r w:rsidRPr="00D42C58">
              <w:rPr>
                <w:bCs/>
                <w:color w:val="000000"/>
                <w:sz w:val="22"/>
                <w:szCs w:val="22"/>
              </w:rPr>
              <w:lastRenderedPageBreak/>
              <w:t>новым (не бывшим в эксплуатации, не ремонтированным), работоспособным, серийно выпускаемым заводом-изготовителем, со сроком изготовления в 2011-2012 г. Не допускается поставка выставочных образцов</w:t>
            </w:r>
            <w:r w:rsidR="00113F85" w:rsidRPr="001A25F7">
              <w:rPr>
                <w:bCs/>
                <w:color w:val="000000"/>
                <w:sz w:val="22"/>
                <w:szCs w:val="22"/>
              </w:rPr>
              <w:t>.</w:t>
            </w:r>
            <w:r w:rsidR="00113F85">
              <w:rPr>
                <w:bCs/>
                <w:color w:val="000000"/>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920FE6" w:rsidRPr="003B29AA" w:rsidRDefault="00920FE6" w:rsidP="00920FE6">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w:t>
            </w:r>
            <w:r w:rsidR="0012250C">
              <w:rPr>
                <w:sz w:val="22"/>
                <w:szCs w:val="22"/>
              </w:rPr>
              <w:t>о</w:t>
            </w:r>
            <w:r w:rsidR="0012250C" w:rsidRPr="000F376F">
              <w:rPr>
                <w:sz w:val="22"/>
                <w:szCs w:val="22"/>
              </w:rPr>
              <w:t>тсканированный оригинал</w:t>
            </w:r>
            <w:r w:rsidRPr="000F376F">
              <w:rPr>
                <w:sz w:val="22"/>
                <w:szCs w:val="22"/>
              </w:rPr>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proofErr w:type="gramStart"/>
            <w:r w:rsidRPr="000F376F">
              <w:rPr>
                <w:sz w:val="22"/>
                <w:szCs w:val="22"/>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0F376F">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 xml:space="preserve">тсканированный оригинал полученной не ранее чем </w:t>
            </w:r>
            <w:r w:rsidRPr="008E348E">
              <w:rPr>
                <w:sz w:val="22"/>
                <w:szCs w:val="22"/>
              </w:rPr>
              <w:t xml:space="preserve">за </w:t>
            </w:r>
            <w:r w:rsidR="008E348E">
              <w:rPr>
                <w:sz w:val="22"/>
                <w:szCs w:val="22"/>
              </w:rPr>
              <w:t xml:space="preserve">1 </w:t>
            </w:r>
            <w:r w:rsidRPr="008E348E">
              <w:rPr>
                <w:sz w:val="22"/>
                <w:szCs w:val="22"/>
              </w:rPr>
              <w:lastRenderedPageBreak/>
              <w:t>месяц</w:t>
            </w:r>
            <w:r w:rsidRPr="007E3D66">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EB76E2">
              <w:rPr>
                <w:sz w:val="22"/>
              </w:rPr>
              <w:t>2</w:t>
            </w:r>
            <w:r w:rsidR="004C357A">
              <w:rPr>
                <w:sz w:val="22"/>
              </w:rPr>
              <w:t>3</w:t>
            </w:r>
            <w:r w:rsidRPr="00C03D4B">
              <w:rPr>
                <w:sz w:val="22"/>
              </w:rPr>
              <w:t xml:space="preserve">» </w:t>
            </w:r>
            <w:r w:rsidR="00492B49">
              <w:rPr>
                <w:sz w:val="22"/>
              </w:rPr>
              <w:t>Но</w:t>
            </w:r>
            <w:r w:rsidR="00426083">
              <w:rPr>
                <w:sz w:val="22"/>
              </w:rPr>
              <w:t>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Default="00657D0F" w:rsidP="00CF73EF">
            <w:pPr>
              <w:pStyle w:val="Times12"/>
              <w:spacing w:before="60" w:after="60"/>
              <w:ind w:right="68" w:firstLine="0"/>
              <w:rPr>
                <w:rStyle w:val="rvts30"/>
                <w:color w:val="000000"/>
                <w:sz w:val="24"/>
                <w:szCs w:val="24"/>
              </w:rPr>
            </w:pPr>
            <w:r w:rsidRPr="000015DF">
              <w:t>107076,  г. Москва, ул. Богородский вал, д.3</w:t>
            </w:r>
            <w:r w:rsidRPr="00BB59CD">
              <w:rPr>
                <w:rStyle w:val="rvts30"/>
                <w:color w:val="000000"/>
                <w:sz w:val="24"/>
                <w:szCs w:val="24"/>
              </w:rPr>
              <w:t>.</w:t>
            </w:r>
          </w:p>
          <w:p w:rsidR="005320B3"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686193" w:rsidRPr="003B29AA" w:rsidRDefault="005320B3" w:rsidP="00CF73EF">
            <w:pPr>
              <w:pStyle w:val="Times12"/>
              <w:spacing w:before="60" w:after="60"/>
              <w:ind w:right="68" w:firstLine="0"/>
              <w:rPr>
                <w:sz w:val="22"/>
              </w:rPr>
            </w:pPr>
            <w:r>
              <w:rPr>
                <w:sz w:val="22"/>
              </w:rPr>
              <w:t xml:space="preserve">с </w:t>
            </w:r>
            <w:r w:rsidRPr="00C03D4B">
              <w:rPr>
                <w:sz w:val="22"/>
              </w:rPr>
              <w:t>11:00 (время московское)</w:t>
            </w:r>
            <w:r w:rsidRPr="00FC0EC3">
              <w:rPr>
                <w:sz w:val="22"/>
              </w:rPr>
              <w:t xml:space="preserve"> </w:t>
            </w:r>
            <w:r w:rsidR="00FC0EC3" w:rsidRPr="00FC0EC3">
              <w:rPr>
                <w:sz w:val="22"/>
              </w:rPr>
              <w:t>«</w:t>
            </w:r>
            <w:r w:rsidR="00657D0F">
              <w:rPr>
                <w:sz w:val="22"/>
              </w:rPr>
              <w:t>23</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686193" w:rsidRPr="003B29AA">
              <w:rPr>
                <w:sz w:val="22"/>
              </w:rPr>
              <w:t>.</w:t>
            </w:r>
          </w:p>
          <w:p w:rsidR="005244A3" w:rsidRPr="003B29AA" w:rsidRDefault="00530919" w:rsidP="00920FE6">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sidRPr="00FC0EC3">
              <w:rPr>
                <w:sz w:val="22"/>
              </w:rPr>
              <w:t>«</w:t>
            </w:r>
            <w:r w:rsidR="00657D0F">
              <w:rPr>
                <w:sz w:val="22"/>
              </w:rPr>
              <w:t>2</w:t>
            </w:r>
            <w:r w:rsidR="004C357A">
              <w:rPr>
                <w:sz w:val="22"/>
              </w:rPr>
              <w:t>7</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D96B1D">
              <w:rPr>
                <w:sz w:val="22"/>
              </w:rPr>
              <w:t>5</w:t>
            </w:r>
            <w:r w:rsidR="00DD13E4">
              <w:rPr>
                <w:sz w:val="22"/>
              </w:rPr>
              <w:t xml:space="preserve"> (</w:t>
            </w:r>
            <w:r w:rsidR="00D96B1D">
              <w:rPr>
                <w:sz w:val="22"/>
              </w:rPr>
              <w:t>пяти</w:t>
            </w:r>
            <w:r w:rsidR="00DD13E4">
              <w:rPr>
                <w:sz w:val="22"/>
              </w:rPr>
              <w:t>)</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 xml:space="preserve">в течение </w:t>
            </w:r>
            <w:r w:rsidR="00D96B1D">
              <w:rPr>
                <w:sz w:val="22"/>
              </w:rPr>
              <w:t>5</w:t>
            </w:r>
            <w:r w:rsidRPr="00CF73EF">
              <w:rPr>
                <w:sz w:val="22"/>
              </w:rPr>
              <w:t xml:space="preserve"> (</w:t>
            </w:r>
            <w:r w:rsidR="00D96B1D">
              <w:rPr>
                <w:sz w:val="22"/>
              </w:rPr>
              <w:t>пяти</w:t>
            </w:r>
            <w:r w:rsidRPr="00CF73EF">
              <w:rPr>
                <w:sz w:val="22"/>
              </w:rPr>
              <w:t>)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00910EA5">
              <w:rPr>
                <w:sz w:val="22"/>
              </w:rPr>
              <w:t>1</w:t>
            </w:r>
            <w:r w:rsidRPr="00CF73EF">
              <w:rPr>
                <w:sz w:val="22"/>
              </w:rPr>
              <w:t xml:space="preserve">0 </w:t>
            </w:r>
            <w:r w:rsidRPr="003B29AA">
              <w:rPr>
                <w:sz w:val="22"/>
              </w:rPr>
              <w:t xml:space="preserve">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06"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8" w:name="_Toc331516397"/>
      <w:bookmarkStart w:id="109" w:name="_Toc336588749"/>
      <w:bookmarkEnd w:id="108"/>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10" w:name="_Ref317252392"/>
      <w:bookmarkStart w:id="111" w:name="_Ref317252770"/>
      <w:bookmarkStart w:id="112" w:name="_Ref317258826"/>
      <w:bookmarkStart w:id="113" w:name="_Ref317258847"/>
      <w:bookmarkStart w:id="114" w:name="_Ref317258884"/>
      <w:bookmarkStart w:id="115" w:name="_Ref317259078"/>
      <w:bookmarkStart w:id="116" w:name="_Ref317259086"/>
      <w:bookmarkStart w:id="117" w:name="_Ref317259097"/>
      <w:bookmarkStart w:id="118" w:name="_Ref317259107"/>
      <w:bookmarkStart w:id="119" w:name="_Ref317259121"/>
      <w:bookmarkStart w:id="120" w:name="_Ref317259138"/>
      <w:bookmarkStart w:id="121" w:name="_Ref317259149"/>
      <w:bookmarkStart w:id="122" w:name="_Ref317259167"/>
      <w:bookmarkStart w:id="123" w:name="_Ref317259176"/>
      <w:bookmarkStart w:id="124" w:name="_Ref317259188"/>
      <w:bookmarkStart w:id="125" w:name="_Ref317259197"/>
      <w:bookmarkStart w:id="126" w:name="_Ref317259206"/>
      <w:bookmarkStart w:id="127" w:name="_Ref317259217"/>
      <w:bookmarkStart w:id="128" w:name="_Ref317259233"/>
      <w:bookmarkStart w:id="129" w:name="_Toc326685852"/>
      <w:bookmarkStart w:id="130"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EA1BB6">
        <w:rPr>
          <w:rFonts w:ascii="Times New Roman" w:hAnsi="Times New Roman"/>
          <w:b/>
          <w:sz w:val="24"/>
          <w:szCs w:val="24"/>
        </w:rPr>
        <w:t>»</w:t>
      </w:r>
      <w:bookmarkEnd w:id="109"/>
    </w:p>
    <w:p w:rsidR="00920FE6" w:rsidRPr="00D9403B" w:rsidRDefault="00920FE6" w:rsidP="00920FE6">
      <w:pPr>
        <w:pStyle w:val="Times12"/>
        <w:ind w:firstLine="0"/>
        <w:rPr>
          <w:szCs w:val="24"/>
        </w:rPr>
      </w:pPr>
      <w:bookmarkStart w:id="131" w:name="_Toc98251753"/>
      <w:bookmarkEnd w:id="130"/>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920FE6" w:rsidRPr="00B1296B" w:rsidRDefault="00920FE6" w:rsidP="00920FE6">
      <w:pPr>
        <w:widowControl w:val="0"/>
        <w:tabs>
          <w:tab w:val="left" w:pos="1560"/>
        </w:tabs>
        <w:adjustRightInd w:val="0"/>
        <w:spacing w:before="180" w:after="120"/>
        <w:jc w:val="both"/>
        <w:textAlignment w:val="baseline"/>
        <w:outlineLvl w:val="1"/>
        <w:rPr>
          <w:b/>
        </w:rPr>
      </w:pPr>
      <w:bookmarkStart w:id="132" w:name="_Заявка_на_участие"/>
      <w:bookmarkStart w:id="133" w:name="_Письмо_о_подаче"/>
      <w:bookmarkStart w:id="134" w:name="_Toc308092768"/>
      <w:bookmarkStart w:id="135" w:name="_Toc255987071"/>
      <w:bookmarkStart w:id="136" w:name="_Toc272505461"/>
      <w:bookmarkStart w:id="137" w:name="_Toc326685853"/>
      <w:bookmarkStart w:id="138" w:name="_Toc336588750"/>
      <w:bookmarkEnd w:id="132"/>
      <w:bookmarkEnd w:id="133"/>
      <w:r>
        <w:rPr>
          <w:b/>
        </w:rPr>
        <w:t xml:space="preserve">Форма 1. </w:t>
      </w:r>
      <w:r w:rsidRPr="00B1296B">
        <w:rPr>
          <w:b/>
        </w:rPr>
        <w:t xml:space="preserve">ЗАЯВКА НА УЧАСТИЕ В ЗАПРОСЕ ЦЕН В ЭЛЕКТРОННОЙ ФОРМЕ </w:t>
      </w:r>
      <w:bookmarkEnd w:id="134"/>
      <w:bookmarkEnd w:id="135"/>
      <w:bookmarkEnd w:id="136"/>
      <w:bookmarkEnd w:id="137"/>
      <w:bookmarkEnd w:id="138"/>
    </w:p>
    <w:p w:rsidR="00920FE6" w:rsidRPr="00D9403B" w:rsidRDefault="00920FE6" w:rsidP="00920FE6">
      <w:pPr>
        <w:pStyle w:val="Times12"/>
        <w:spacing w:before="120" w:after="120"/>
        <w:ind w:firstLine="0"/>
        <w:jc w:val="right"/>
        <w:rPr>
          <w:b/>
          <w:szCs w:val="24"/>
        </w:rPr>
      </w:pPr>
      <w:r w:rsidRPr="00D9403B">
        <w:rPr>
          <w:b/>
          <w:szCs w:val="24"/>
        </w:rPr>
        <w:t>Лот __</w:t>
      </w:r>
    </w:p>
    <w:p w:rsidR="00920FE6" w:rsidRPr="009249C8" w:rsidRDefault="00920FE6" w:rsidP="00920FE6">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920FE6" w:rsidRDefault="00920FE6" w:rsidP="00920FE6">
      <w:pPr>
        <w:spacing w:before="60" w:after="60"/>
        <w:jc w:val="both"/>
      </w:pPr>
      <w:r>
        <w:t>ИНН 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920FE6" w:rsidRPr="008734B0" w:rsidRDefault="00920FE6" w:rsidP="00920FE6">
      <w:pPr>
        <w:spacing w:before="60" w:after="60"/>
        <w:jc w:val="both"/>
      </w:pPr>
      <w:proofErr w:type="gramStart"/>
      <w:r w:rsidRPr="008734B0">
        <w:t>зарегистрированное</w:t>
      </w:r>
      <w:proofErr w:type="gramEnd"/>
      <w:r w:rsidRPr="008734B0">
        <w:t xml:space="preserve"> по адресу</w:t>
      </w:r>
    </w:p>
    <w:p w:rsidR="00920FE6" w:rsidRPr="009249C8" w:rsidRDefault="00920FE6" w:rsidP="00920FE6">
      <w:pPr>
        <w:spacing w:before="60" w:after="60"/>
        <w:ind w:firstLine="709"/>
        <w:jc w:val="both"/>
        <w:rPr>
          <w:b/>
        </w:rPr>
      </w:pPr>
      <w:r w:rsidRPr="009249C8">
        <w:rPr>
          <w:b/>
        </w:rPr>
        <w:t>_________________________________________________________________________,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920FE6" w:rsidRPr="008734B0" w:rsidRDefault="00920FE6" w:rsidP="00920FE6">
      <w:pPr>
        <w:spacing w:before="60" w:after="60"/>
        <w:jc w:val="both"/>
      </w:pPr>
      <w:r w:rsidRPr="008734B0">
        <w:t>фактический адрес</w:t>
      </w:r>
      <w:r>
        <w:t xml:space="preserve"> </w:t>
      </w:r>
    </w:p>
    <w:p w:rsidR="00920FE6" w:rsidRPr="00672B3F" w:rsidRDefault="00920FE6" w:rsidP="00920FE6">
      <w:pPr>
        <w:spacing w:before="60" w:after="60"/>
        <w:ind w:firstLine="709"/>
        <w:jc w:val="both"/>
        <w:rPr>
          <w:b/>
        </w:rPr>
      </w:pPr>
      <w:r w:rsidRPr="00672B3F">
        <w:rPr>
          <w:b/>
        </w:rPr>
        <w:t>___________________________________________________</w:t>
      </w:r>
      <w:r>
        <w:rPr>
          <w:b/>
        </w:rPr>
        <w:t>_________________</w:t>
      </w:r>
      <w:r w:rsidRPr="00672B3F">
        <w:rPr>
          <w:b/>
        </w:rPr>
        <w:t>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920FE6" w:rsidRPr="00C7147F" w:rsidRDefault="00920FE6" w:rsidP="00920FE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915C52">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915C52">
            <w:pPr>
              <w:jc w:val="center"/>
              <w:rPr>
                <w:sz w:val="22"/>
                <w:szCs w:val="22"/>
              </w:rPr>
            </w:pPr>
            <w:r w:rsidRPr="00C30012">
              <w:rPr>
                <w:sz w:val="22"/>
                <w:szCs w:val="22"/>
              </w:rPr>
              <w:t>№</w:t>
            </w:r>
          </w:p>
          <w:p w:rsidR="00920FE6" w:rsidRPr="00C30012" w:rsidRDefault="00920FE6" w:rsidP="00915C52">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915C52">
            <w:pPr>
              <w:jc w:val="center"/>
              <w:rPr>
                <w:sz w:val="22"/>
                <w:szCs w:val="22"/>
              </w:rPr>
            </w:pPr>
            <w:r w:rsidRPr="00C30012">
              <w:rPr>
                <w:sz w:val="22"/>
                <w:szCs w:val="22"/>
              </w:rPr>
              <w:t>Наименование</w:t>
            </w:r>
          </w:p>
          <w:p w:rsidR="00920FE6" w:rsidRPr="00C30012" w:rsidRDefault="00920FE6" w:rsidP="00915C52">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915C52">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915C52">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915C52">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915C52">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915C52">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920FE6" w:rsidRPr="00901440" w:rsidTr="00915C52">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915C52">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915C5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915C5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915C52">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915C52">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915C5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915C52">
            <w:pPr>
              <w:jc w:val="center"/>
              <w:rPr>
                <w:sz w:val="22"/>
                <w:szCs w:val="22"/>
              </w:rPr>
            </w:pPr>
          </w:p>
        </w:tc>
      </w:tr>
      <w:tr w:rsidR="00920FE6" w:rsidRPr="00901440" w:rsidTr="00915C52">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915C52">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915C5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915C5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915C52">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915C52">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915C5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915C52">
            <w:pPr>
              <w:jc w:val="center"/>
              <w:rPr>
                <w:sz w:val="22"/>
                <w:szCs w:val="22"/>
              </w:rPr>
            </w:pPr>
          </w:p>
        </w:tc>
      </w:tr>
      <w:tr w:rsidR="00920FE6" w:rsidRPr="00901440" w:rsidTr="00915C52">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915C52">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915C5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915C52">
            <w:pPr>
              <w:jc w:val="center"/>
              <w:rPr>
                <w:sz w:val="22"/>
                <w:szCs w:val="22"/>
              </w:rPr>
            </w:pPr>
          </w:p>
        </w:tc>
      </w:tr>
    </w:tbl>
    <w:p w:rsidR="00920FE6" w:rsidRPr="00901440" w:rsidRDefault="00920FE6" w:rsidP="00920FE6">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920FE6" w:rsidRPr="00901440" w:rsidRDefault="00920FE6" w:rsidP="00920FE6">
      <w:pPr>
        <w:spacing w:before="60" w:after="60"/>
        <w:ind w:firstLine="709"/>
        <w:jc w:val="both"/>
      </w:pPr>
      <w:r w:rsidRPr="00901440">
        <w:t>Данное предложение действительно до «___» __________ 20___ года.</w:t>
      </w:r>
    </w:p>
    <w:p w:rsidR="00920FE6" w:rsidRPr="00901440" w:rsidRDefault="00920FE6" w:rsidP="00920FE6">
      <w:pPr>
        <w:spacing w:before="60" w:after="60"/>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920FE6" w:rsidRPr="00901440" w:rsidRDefault="00920FE6" w:rsidP="00920FE6">
      <w:pPr>
        <w:spacing w:before="60" w:after="60"/>
        <w:ind w:firstLine="709"/>
        <w:jc w:val="both"/>
      </w:pPr>
      <w:r w:rsidRPr="00901440">
        <w:t>Начало поставки товара, выполнения работ или оказания услуг ___________________;</w:t>
      </w:r>
    </w:p>
    <w:p w:rsidR="00920FE6" w:rsidRPr="00901440" w:rsidRDefault="00920FE6" w:rsidP="00920FE6">
      <w:pPr>
        <w:spacing w:before="60" w:after="60"/>
        <w:ind w:firstLine="709"/>
        <w:jc w:val="both"/>
      </w:pPr>
      <w:r w:rsidRPr="00901440">
        <w:t>Окончание поставки товара, выполнения работ или оказания услуг ________________.</w:t>
      </w:r>
    </w:p>
    <w:p w:rsidR="00920FE6" w:rsidRPr="00901440" w:rsidRDefault="00920FE6" w:rsidP="00920FE6">
      <w:pPr>
        <w:spacing w:before="60" w:after="60"/>
        <w:ind w:firstLine="709"/>
        <w:jc w:val="both"/>
      </w:pPr>
      <w:r w:rsidRPr="00901440">
        <w:t>Сроки и условия оплаты: ___________________________.</w:t>
      </w:r>
    </w:p>
    <w:p w:rsidR="00920FE6" w:rsidRDefault="00920FE6" w:rsidP="00920FE6">
      <w:pPr>
        <w:spacing w:before="60" w:after="60"/>
        <w:ind w:firstLine="709"/>
        <w:jc w:val="both"/>
      </w:pPr>
      <w:r>
        <w:br w:type="page"/>
      </w:r>
    </w:p>
    <w:p w:rsidR="00920FE6" w:rsidRPr="007B43DA" w:rsidRDefault="00920FE6" w:rsidP="00920FE6">
      <w:pPr>
        <w:spacing w:before="60" w:after="60"/>
        <w:ind w:firstLine="709"/>
        <w:jc w:val="both"/>
        <w:rPr>
          <w:highlight w:val="yellow"/>
        </w:rPr>
      </w:pPr>
      <w:r w:rsidRPr="007B43DA">
        <w:rPr>
          <w:highlight w:val="yellow"/>
        </w:rPr>
        <w:lastRenderedPageBreak/>
        <w:t xml:space="preserve">Для юридических лиц: </w:t>
      </w:r>
    </w:p>
    <w:p w:rsidR="00920FE6" w:rsidRPr="007B43DA" w:rsidRDefault="00920FE6" w:rsidP="00920FE6">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920FE6" w:rsidRPr="007B43DA" w:rsidRDefault="00920FE6" w:rsidP="00920FE6">
      <w:pPr>
        <w:spacing w:before="60" w:after="60"/>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920FE6" w:rsidRPr="007B43DA" w:rsidRDefault="00920FE6" w:rsidP="00920FE6">
      <w:pPr>
        <w:spacing w:before="60" w:after="60"/>
        <w:ind w:firstLine="709"/>
        <w:jc w:val="both"/>
        <w:rPr>
          <w:highlight w:val="yellow"/>
        </w:rPr>
      </w:pPr>
      <w:r w:rsidRPr="007B43DA">
        <w:rPr>
          <w:highlight w:val="yellow"/>
        </w:rPr>
        <w:t xml:space="preserve">Для физических лиц: </w:t>
      </w:r>
    </w:p>
    <w:p w:rsidR="00920FE6" w:rsidRPr="007B43DA" w:rsidRDefault="00920FE6" w:rsidP="00920FE6">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FE6" w:rsidRDefault="00920FE6" w:rsidP="00920FE6">
      <w:pPr>
        <w:spacing w:before="60" w:after="60"/>
        <w:ind w:firstLine="709"/>
        <w:jc w:val="both"/>
      </w:pPr>
    </w:p>
    <w:p w:rsidR="00920FE6" w:rsidRPr="0071627F" w:rsidRDefault="00920FE6" w:rsidP="00920FE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920FE6" w:rsidRPr="0071627F" w:rsidRDefault="00920FE6" w:rsidP="00920FE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920FE6">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proofErr w:type="gramEnd"/>
      <w:r w:rsidRPr="00B52384">
        <w:rPr>
          <w:u w:val="single"/>
        </w:rPr>
        <w:t xml:space="preserve"> </w:t>
      </w:r>
      <w:proofErr w:type="gramStart"/>
      <w:r w:rsidRPr="00B52384">
        <w:rPr>
          <w:u w:val="single"/>
        </w:rPr>
        <w:t>Раздела 4 «ИНФОРМАЦИОННАЯ КАРТА ЗАПРОСА ЦЕН»</w:t>
      </w:r>
      <w:r w:rsidRPr="00B52384">
        <w:t xml:space="preserve"> документации по запросу цен]</w:t>
      </w:r>
      <w:proofErr w:type="gramEnd"/>
    </w:p>
    <w:p w:rsidR="00920FE6" w:rsidRPr="00176E6B" w:rsidRDefault="00920FE6" w:rsidP="00920FE6">
      <w:pPr>
        <w:spacing w:before="60" w:after="60"/>
        <w:ind w:firstLine="709"/>
        <w:jc w:val="both"/>
      </w:pPr>
      <w:r w:rsidRPr="00176E6B">
        <w:t xml:space="preserve">Мы, _________________________________________ согласны с условием, что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920FE6" w:rsidRPr="00176E6B" w:rsidRDefault="00920FE6" w:rsidP="00920FE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920FE6">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920FE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920FE6" w:rsidRPr="00236C66" w:rsidRDefault="00920FE6" w:rsidP="00920FE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0FE6" w:rsidRPr="00236C66" w:rsidRDefault="00920FE6" w:rsidP="00920FE6">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920FE6" w:rsidRPr="00236C66" w:rsidRDefault="00920FE6" w:rsidP="00920FE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0FE6" w:rsidRPr="00236C66" w:rsidRDefault="00920FE6" w:rsidP="00920FE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915C52">
        <w:trPr>
          <w:tblHeader/>
        </w:trPr>
        <w:tc>
          <w:tcPr>
            <w:tcW w:w="1744" w:type="dxa"/>
            <w:vAlign w:val="center"/>
          </w:tcPr>
          <w:p w:rsidR="00920FE6" w:rsidRPr="007A3196" w:rsidRDefault="00920FE6" w:rsidP="00915C52">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915C52">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920FE6" w:rsidRPr="007A3196" w:rsidRDefault="00920FE6" w:rsidP="00915C52">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915C52">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915C52">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915C52">
        <w:tc>
          <w:tcPr>
            <w:tcW w:w="1744" w:type="dxa"/>
            <w:vAlign w:val="center"/>
          </w:tcPr>
          <w:p w:rsidR="00920FE6" w:rsidRPr="007A3196" w:rsidRDefault="00920FE6" w:rsidP="00915C52">
            <w:pPr>
              <w:numPr>
                <w:ilvl w:val="0"/>
                <w:numId w:val="18"/>
              </w:numPr>
              <w:tabs>
                <w:tab w:val="left" w:pos="284"/>
              </w:tabs>
              <w:spacing w:before="40" w:after="40"/>
              <w:ind w:left="0" w:firstLine="0"/>
              <w:jc w:val="center"/>
              <w:rPr>
                <w:sz w:val="22"/>
                <w:szCs w:val="22"/>
              </w:rPr>
            </w:pPr>
          </w:p>
        </w:tc>
        <w:tc>
          <w:tcPr>
            <w:tcW w:w="7058" w:type="dxa"/>
          </w:tcPr>
          <w:p w:rsidR="00920FE6" w:rsidRPr="007A3196" w:rsidRDefault="00920FE6" w:rsidP="00915C52">
            <w:pPr>
              <w:pStyle w:val="afff3"/>
              <w:spacing w:before="40" w:after="40"/>
              <w:rPr>
                <w:rFonts w:ascii="Times New Roman" w:hAnsi="Times New Roman" w:cs="Times New Roman"/>
                <w:sz w:val="22"/>
                <w:szCs w:val="22"/>
              </w:rPr>
            </w:pPr>
          </w:p>
        </w:tc>
        <w:tc>
          <w:tcPr>
            <w:tcW w:w="1278" w:type="dxa"/>
          </w:tcPr>
          <w:p w:rsidR="00920FE6" w:rsidRPr="007A3196" w:rsidRDefault="00920FE6" w:rsidP="00915C52">
            <w:pPr>
              <w:pStyle w:val="afff3"/>
              <w:rPr>
                <w:rFonts w:ascii="Times New Roman" w:hAnsi="Times New Roman" w:cs="Times New Roman"/>
                <w:sz w:val="22"/>
                <w:szCs w:val="22"/>
              </w:rPr>
            </w:pPr>
          </w:p>
        </w:tc>
      </w:tr>
      <w:tr w:rsidR="00920FE6" w:rsidRPr="007A3196" w:rsidTr="00915C52">
        <w:tc>
          <w:tcPr>
            <w:tcW w:w="1744" w:type="dxa"/>
            <w:vAlign w:val="center"/>
          </w:tcPr>
          <w:p w:rsidR="00920FE6" w:rsidRPr="007A3196" w:rsidRDefault="00920FE6" w:rsidP="00915C52">
            <w:pPr>
              <w:numPr>
                <w:ilvl w:val="0"/>
                <w:numId w:val="18"/>
              </w:numPr>
              <w:tabs>
                <w:tab w:val="left" w:pos="284"/>
              </w:tabs>
              <w:spacing w:before="40" w:after="40"/>
              <w:ind w:left="0" w:firstLine="0"/>
              <w:jc w:val="center"/>
              <w:rPr>
                <w:sz w:val="22"/>
                <w:szCs w:val="22"/>
              </w:rPr>
            </w:pPr>
          </w:p>
        </w:tc>
        <w:tc>
          <w:tcPr>
            <w:tcW w:w="7058" w:type="dxa"/>
          </w:tcPr>
          <w:p w:rsidR="00920FE6" w:rsidRPr="007A3196" w:rsidRDefault="00920FE6" w:rsidP="00915C52">
            <w:pPr>
              <w:pStyle w:val="afff3"/>
              <w:spacing w:before="40" w:after="40"/>
              <w:rPr>
                <w:rFonts w:ascii="Times New Roman" w:hAnsi="Times New Roman" w:cs="Times New Roman"/>
                <w:sz w:val="22"/>
                <w:szCs w:val="22"/>
              </w:rPr>
            </w:pPr>
          </w:p>
        </w:tc>
        <w:tc>
          <w:tcPr>
            <w:tcW w:w="1278" w:type="dxa"/>
          </w:tcPr>
          <w:p w:rsidR="00920FE6" w:rsidRPr="007A3196" w:rsidRDefault="00920FE6" w:rsidP="00915C52">
            <w:pPr>
              <w:pStyle w:val="afff3"/>
              <w:rPr>
                <w:rFonts w:ascii="Times New Roman" w:hAnsi="Times New Roman" w:cs="Times New Roman"/>
                <w:sz w:val="22"/>
                <w:szCs w:val="22"/>
              </w:rPr>
            </w:pPr>
          </w:p>
        </w:tc>
      </w:tr>
      <w:tr w:rsidR="00920FE6" w:rsidRPr="007A3196" w:rsidTr="00915C52">
        <w:tc>
          <w:tcPr>
            <w:tcW w:w="1744" w:type="dxa"/>
            <w:vAlign w:val="center"/>
          </w:tcPr>
          <w:p w:rsidR="00920FE6" w:rsidRPr="007A3196" w:rsidRDefault="00920FE6" w:rsidP="00915C52">
            <w:pPr>
              <w:numPr>
                <w:ilvl w:val="0"/>
                <w:numId w:val="18"/>
              </w:numPr>
              <w:tabs>
                <w:tab w:val="left" w:pos="284"/>
              </w:tabs>
              <w:spacing w:before="40" w:after="40"/>
              <w:ind w:left="0" w:firstLine="0"/>
              <w:jc w:val="center"/>
              <w:rPr>
                <w:sz w:val="22"/>
                <w:szCs w:val="22"/>
              </w:rPr>
            </w:pPr>
          </w:p>
        </w:tc>
        <w:tc>
          <w:tcPr>
            <w:tcW w:w="7058" w:type="dxa"/>
          </w:tcPr>
          <w:p w:rsidR="00920FE6" w:rsidRPr="007A3196" w:rsidRDefault="00920FE6" w:rsidP="00915C52">
            <w:pPr>
              <w:pStyle w:val="afff3"/>
              <w:spacing w:before="40" w:after="40"/>
              <w:rPr>
                <w:rFonts w:ascii="Times New Roman" w:hAnsi="Times New Roman" w:cs="Times New Roman"/>
                <w:sz w:val="22"/>
                <w:szCs w:val="22"/>
              </w:rPr>
            </w:pPr>
          </w:p>
        </w:tc>
        <w:tc>
          <w:tcPr>
            <w:tcW w:w="1278" w:type="dxa"/>
          </w:tcPr>
          <w:p w:rsidR="00920FE6" w:rsidRPr="007A3196" w:rsidRDefault="00920FE6" w:rsidP="00915C52">
            <w:pPr>
              <w:pStyle w:val="afff3"/>
              <w:rPr>
                <w:rFonts w:ascii="Times New Roman" w:hAnsi="Times New Roman" w:cs="Times New Roman"/>
                <w:sz w:val="22"/>
                <w:szCs w:val="22"/>
              </w:rPr>
            </w:pPr>
          </w:p>
        </w:tc>
      </w:tr>
      <w:tr w:rsidR="00920FE6" w:rsidRPr="007A3196" w:rsidTr="00915C52">
        <w:tc>
          <w:tcPr>
            <w:tcW w:w="1744" w:type="dxa"/>
            <w:vAlign w:val="center"/>
          </w:tcPr>
          <w:p w:rsidR="00920FE6" w:rsidRPr="007A3196" w:rsidRDefault="00920FE6" w:rsidP="00915C52">
            <w:pPr>
              <w:numPr>
                <w:ilvl w:val="0"/>
                <w:numId w:val="18"/>
              </w:numPr>
              <w:tabs>
                <w:tab w:val="left" w:pos="284"/>
              </w:tabs>
              <w:spacing w:before="40" w:after="40"/>
              <w:ind w:left="0" w:firstLine="0"/>
              <w:jc w:val="center"/>
              <w:rPr>
                <w:sz w:val="22"/>
                <w:szCs w:val="22"/>
              </w:rPr>
            </w:pPr>
          </w:p>
        </w:tc>
        <w:tc>
          <w:tcPr>
            <w:tcW w:w="7058" w:type="dxa"/>
          </w:tcPr>
          <w:p w:rsidR="00920FE6" w:rsidRPr="007A3196" w:rsidRDefault="00920FE6" w:rsidP="00915C52">
            <w:pPr>
              <w:pStyle w:val="afff3"/>
              <w:spacing w:before="40" w:after="40"/>
              <w:rPr>
                <w:rFonts w:ascii="Times New Roman" w:hAnsi="Times New Roman" w:cs="Times New Roman"/>
                <w:sz w:val="22"/>
                <w:szCs w:val="22"/>
              </w:rPr>
            </w:pPr>
          </w:p>
        </w:tc>
        <w:tc>
          <w:tcPr>
            <w:tcW w:w="1278" w:type="dxa"/>
          </w:tcPr>
          <w:p w:rsidR="00920FE6" w:rsidRPr="007A3196" w:rsidRDefault="00920FE6" w:rsidP="00915C52">
            <w:pPr>
              <w:pStyle w:val="afff3"/>
              <w:rPr>
                <w:rFonts w:ascii="Times New Roman" w:hAnsi="Times New Roman" w:cs="Times New Roman"/>
                <w:sz w:val="22"/>
                <w:szCs w:val="22"/>
              </w:rPr>
            </w:pPr>
          </w:p>
        </w:tc>
      </w:tr>
      <w:tr w:rsidR="00920FE6" w:rsidRPr="007A3196" w:rsidTr="00915C52">
        <w:tc>
          <w:tcPr>
            <w:tcW w:w="1744" w:type="dxa"/>
            <w:vAlign w:val="center"/>
          </w:tcPr>
          <w:p w:rsidR="00920FE6" w:rsidRPr="007A3196" w:rsidRDefault="00920FE6" w:rsidP="00915C52">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915C52">
            <w:pPr>
              <w:pStyle w:val="afff3"/>
              <w:spacing w:before="40" w:after="40"/>
              <w:rPr>
                <w:rFonts w:ascii="Times New Roman" w:hAnsi="Times New Roman" w:cs="Times New Roman"/>
                <w:sz w:val="22"/>
                <w:szCs w:val="22"/>
              </w:rPr>
            </w:pPr>
          </w:p>
        </w:tc>
        <w:tc>
          <w:tcPr>
            <w:tcW w:w="1278" w:type="dxa"/>
          </w:tcPr>
          <w:p w:rsidR="00920FE6" w:rsidRPr="007A3196" w:rsidRDefault="00920FE6" w:rsidP="00915C52">
            <w:pPr>
              <w:pStyle w:val="afff3"/>
              <w:rPr>
                <w:rFonts w:ascii="Times New Roman" w:hAnsi="Times New Roman" w:cs="Times New Roman"/>
                <w:sz w:val="22"/>
                <w:szCs w:val="22"/>
              </w:rPr>
            </w:pPr>
          </w:p>
        </w:tc>
      </w:tr>
      <w:tr w:rsidR="00920FE6" w:rsidRPr="007A3196" w:rsidTr="00915C52">
        <w:tc>
          <w:tcPr>
            <w:tcW w:w="1744" w:type="dxa"/>
            <w:vAlign w:val="center"/>
          </w:tcPr>
          <w:p w:rsidR="00920FE6" w:rsidRPr="007A3196" w:rsidRDefault="00920FE6" w:rsidP="00915C52">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915C52">
            <w:pPr>
              <w:pStyle w:val="afff3"/>
              <w:spacing w:before="40" w:after="40"/>
              <w:rPr>
                <w:rFonts w:ascii="Times New Roman" w:hAnsi="Times New Roman" w:cs="Times New Roman"/>
                <w:sz w:val="22"/>
                <w:szCs w:val="22"/>
              </w:rPr>
            </w:pPr>
          </w:p>
        </w:tc>
        <w:tc>
          <w:tcPr>
            <w:tcW w:w="1278" w:type="dxa"/>
          </w:tcPr>
          <w:p w:rsidR="00920FE6" w:rsidRPr="007A3196" w:rsidRDefault="00920FE6" w:rsidP="00915C52">
            <w:pPr>
              <w:pStyle w:val="afff3"/>
              <w:rPr>
                <w:rFonts w:ascii="Times New Roman" w:hAnsi="Times New Roman" w:cs="Times New Roman"/>
                <w:sz w:val="22"/>
                <w:szCs w:val="22"/>
              </w:rPr>
            </w:pPr>
          </w:p>
        </w:tc>
      </w:tr>
      <w:tr w:rsidR="00920FE6" w:rsidRPr="007A3196" w:rsidTr="00915C52">
        <w:trPr>
          <w:trHeight w:val="278"/>
        </w:trPr>
        <w:tc>
          <w:tcPr>
            <w:tcW w:w="1744" w:type="dxa"/>
            <w:tcBorders>
              <w:bottom w:val="single" w:sz="8" w:space="0" w:color="auto"/>
            </w:tcBorders>
            <w:vAlign w:val="center"/>
          </w:tcPr>
          <w:p w:rsidR="00920FE6" w:rsidRPr="007A3196" w:rsidRDefault="00920FE6" w:rsidP="00915C52">
            <w:pPr>
              <w:tabs>
                <w:tab w:val="left" w:pos="284"/>
              </w:tabs>
              <w:spacing w:before="40" w:after="40"/>
              <w:jc w:val="center"/>
              <w:rPr>
                <w:sz w:val="22"/>
                <w:szCs w:val="22"/>
              </w:rPr>
            </w:pPr>
          </w:p>
        </w:tc>
        <w:tc>
          <w:tcPr>
            <w:tcW w:w="7058" w:type="dxa"/>
            <w:tcBorders>
              <w:bottom w:val="single" w:sz="8" w:space="0" w:color="auto"/>
            </w:tcBorders>
          </w:tcPr>
          <w:p w:rsidR="00920FE6" w:rsidRPr="007A3196" w:rsidRDefault="00920FE6" w:rsidP="00915C52">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915C52">
            <w:pPr>
              <w:pStyle w:val="afff3"/>
              <w:rPr>
                <w:rFonts w:ascii="Times New Roman" w:hAnsi="Times New Roman" w:cs="Times New Roman"/>
                <w:sz w:val="22"/>
                <w:szCs w:val="22"/>
              </w:rPr>
            </w:pPr>
          </w:p>
        </w:tc>
      </w:tr>
      <w:tr w:rsidR="00920FE6" w:rsidRPr="007A3196" w:rsidTr="00915C52">
        <w:tc>
          <w:tcPr>
            <w:tcW w:w="1744" w:type="dxa"/>
            <w:vAlign w:val="center"/>
          </w:tcPr>
          <w:p w:rsidR="00920FE6" w:rsidRPr="007A3196" w:rsidRDefault="00920FE6" w:rsidP="00915C52">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915C52">
            <w:pPr>
              <w:pStyle w:val="afff3"/>
              <w:spacing w:before="40" w:after="40"/>
              <w:rPr>
                <w:rFonts w:ascii="Times New Roman" w:hAnsi="Times New Roman" w:cs="Times New Roman"/>
                <w:sz w:val="22"/>
                <w:szCs w:val="22"/>
              </w:rPr>
            </w:pPr>
          </w:p>
        </w:tc>
        <w:tc>
          <w:tcPr>
            <w:tcW w:w="1278" w:type="dxa"/>
          </w:tcPr>
          <w:p w:rsidR="00920FE6" w:rsidRPr="007A3196" w:rsidRDefault="00920FE6" w:rsidP="00915C52">
            <w:pPr>
              <w:pStyle w:val="afff3"/>
              <w:spacing w:before="40" w:after="40"/>
              <w:rPr>
                <w:rFonts w:ascii="Times New Roman" w:hAnsi="Times New Roman" w:cs="Times New Roman"/>
                <w:sz w:val="22"/>
                <w:szCs w:val="22"/>
              </w:rPr>
            </w:pPr>
          </w:p>
        </w:tc>
      </w:tr>
    </w:tbl>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B42A99" w:rsidRDefault="00920FE6" w:rsidP="00920FE6">
      <w:pPr>
        <w:spacing w:before="60" w:after="60"/>
        <w:ind w:firstLine="709"/>
        <w:jc w:val="both"/>
      </w:pPr>
    </w:p>
    <w:p w:rsidR="00920FE6" w:rsidRPr="007B43DA" w:rsidRDefault="00920FE6" w:rsidP="00920FE6">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920FE6">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920FE6" w:rsidRPr="007B43DA" w:rsidRDefault="00920FE6" w:rsidP="00920FE6">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920FE6" w:rsidRPr="007B43DA" w:rsidRDefault="00920FE6" w:rsidP="00920FE6">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0FE6" w:rsidRPr="007B43DA" w:rsidRDefault="00920FE6" w:rsidP="00920FE6">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31"/>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920FE6">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920FE6" w:rsidRDefault="00920FE6" w:rsidP="00920FE6">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920FE6" w:rsidRPr="001662CF" w:rsidRDefault="00920FE6" w:rsidP="00920FE6">
      <w:pPr>
        <w:spacing w:before="60" w:after="60"/>
        <w:ind w:firstLine="709"/>
        <w:jc w:val="both"/>
      </w:pPr>
    </w:p>
    <w:p w:rsidR="00920FE6" w:rsidRPr="001662CF" w:rsidRDefault="00920FE6" w:rsidP="00920FE6">
      <w:pPr>
        <w:spacing w:before="60" w:after="60"/>
        <w:ind w:firstLine="709"/>
        <w:jc w:val="both"/>
        <w:rPr>
          <w:rPrChange w:id="139"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40" w:name="_Ref55335821"/>
      <w:bookmarkStart w:id="141" w:name="_Ref55336345"/>
      <w:bookmarkStart w:id="142" w:name="_Toc57314674"/>
      <w:bookmarkStart w:id="143" w:name="_Toc69728988"/>
      <w:bookmarkStart w:id="144" w:name="_Toc98251754"/>
    </w:p>
    <w:bookmarkEnd w:id="140"/>
    <w:bookmarkEnd w:id="141"/>
    <w:bookmarkEnd w:id="142"/>
    <w:bookmarkEnd w:id="143"/>
    <w:bookmarkEnd w:id="144"/>
    <w:p w:rsidR="00920FE6" w:rsidRDefault="00920FE6" w:rsidP="00920FE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920FE6" w:rsidRDefault="00920FE6" w:rsidP="00920FE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920FE6" w:rsidRPr="00BB6314" w:rsidRDefault="00920FE6" w:rsidP="00920FE6">
      <w:pPr>
        <w:pStyle w:val="afff1"/>
        <w:widowControl w:val="0"/>
        <w:numPr>
          <w:ilvl w:val="1"/>
          <w:numId w:val="85"/>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5" w:name="_Анкета_участника_процедуры_1"/>
      <w:bookmarkStart w:id="146" w:name="_Toc308092769"/>
      <w:bookmarkStart w:id="147" w:name="_Toc331516316"/>
      <w:bookmarkStart w:id="148" w:name="_Toc331516340"/>
      <w:bookmarkStart w:id="149" w:name="_Toc336588751"/>
      <w:bookmarkEnd w:id="145"/>
      <w:r>
        <w:rPr>
          <w:rFonts w:ascii="Times New Roman" w:hAnsi="Times New Roman"/>
          <w:b/>
          <w:sz w:val="24"/>
          <w:szCs w:val="24"/>
        </w:rPr>
        <w:t xml:space="preserve"> 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r w:rsidRPr="00BB6314">
        <w:rPr>
          <w:rFonts w:ascii="Times New Roman" w:hAnsi="Times New Roman"/>
          <w:b/>
          <w:sz w:val="24"/>
          <w:szCs w:val="24"/>
        </w:rPr>
        <w:t>(Форма</w:t>
      </w:r>
      <w:r>
        <w:rPr>
          <w:rFonts w:ascii="Times New Roman" w:hAnsi="Times New Roman"/>
          <w:b/>
          <w:sz w:val="24"/>
          <w:szCs w:val="24"/>
        </w:rPr>
        <w:t xml:space="preserve"> 2</w:t>
      </w:r>
      <w:r w:rsidRPr="00BB6314">
        <w:rPr>
          <w:rFonts w:ascii="Times New Roman" w:hAnsi="Times New Roman"/>
          <w:b/>
          <w:sz w:val="24"/>
          <w:szCs w:val="24"/>
        </w:rPr>
        <w:t>)</w:t>
      </w:r>
      <w:bookmarkEnd w:id="146"/>
      <w:bookmarkEnd w:id="147"/>
      <w:bookmarkEnd w:id="148"/>
      <w:bookmarkEnd w:id="149"/>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Открытый запрос цен в электронной форме на право заключения договора</w:t>
      </w:r>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50" w:name="_Анкета_Претендента_на"/>
      <w:bookmarkStart w:id="151" w:name="_Анкета_Участника_процедуры"/>
      <w:bookmarkEnd w:id="150"/>
      <w:bookmarkEnd w:id="151"/>
    </w:p>
    <w:p w:rsidR="00920FE6" w:rsidRPr="00DA05C1" w:rsidRDefault="00920FE6" w:rsidP="00920FE6">
      <w:pPr>
        <w:spacing w:before="60" w:after="60"/>
        <w:ind w:firstLine="709"/>
        <w:jc w:val="both"/>
      </w:pPr>
      <w:r w:rsidRPr="00473155">
        <w:t xml:space="preserve">Участник запроса цен: ________________________________ </w:t>
      </w:r>
    </w:p>
    <w:p w:rsidR="00920FE6" w:rsidRPr="00DA05C1" w:rsidRDefault="00920FE6" w:rsidP="00920FE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920FE6" w:rsidRPr="00D36663" w:rsidTr="00915C52">
        <w:trPr>
          <w:cantSplit/>
          <w:trHeight w:val="240"/>
          <w:tblHeader/>
        </w:trPr>
        <w:tc>
          <w:tcPr>
            <w:tcW w:w="300" w:type="pct"/>
            <w:vAlign w:val="center"/>
          </w:tcPr>
          <w:p w:rsidR="00920FE6" w:rsidRPr="00DA05C1" w:rsidRDefault="00920FE6" w:rsidP="00915C52">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915C52">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915C52">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920FE6" w:rsidRPr="00D36663" w:rsidTr="00915C52">
        <w:trPr>
          <w:cantSplit/>
          <w:trHeight w:val="471"/>
        </w:trPr>
        <w:tc>
          <w:tcPr>
            <w:tcW w:w="300" w:type="pct"/>
            <w:vAlign w:val="center"/>
          </w:tcPr>
          <w:p w:rsidR="00920FE6" w:rsidRPr="00DA05C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915C52">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915C52">
            <w:pPr>
              <w:pStyle w:val="af0"/>
              <w:spacing w:before="0" w:after="0"/>
              <w:ind w:left="0"/>
              <w:jc w:val="both"/>
            </w:pPr>
          </w:p>
        </w:tc>
      </w:tr>
      <w:tr w:rsidR="00920FE6" w:rsidRPr="00D36663" w:rsidTr="00915C52">
        <w:trPr>
          <w:cantSplit/>
        </w:trPr>
        <w:tc>
          <w:tcPr>
            <w:tcW w:w="300" w:type="pct"/>
            <w:vAlign w:val="center"/>
          </w:tcPr>
          <w:p w:rsidR="00920FE6" w:rsidRPr="00DA05C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915C52">
            <w:pPr>
              <w:pStyle w:val="af0"/>
              <w:spacing w:before="0" w:after="0"/>
              <w:ind w:left="0" w:right="-108"/>
              <w:jc w:val="both"/>
              <w:rPr>
                <w:snapToGrid/>
                <w:sz w:val="20"/>
              </w:rPr>
            </w:pPr>
            <w:r w:rsidRPr="00EE628B">
              <w:rPr>
                <w:snapToGrid/>
                <w:sz w:val="20"/>
              </w:rPr>
              <w:t xml:space="preserve">Организационно </w:t>
            </w:r>
            <w:del w:id="152"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915C52">
            <w:pPr>
              <w:pStyle w:val="af0"/>
              <w:spacing w:before="0" w:after="0"/>
              <w:ind w:left="0"/>
              <w:jc w:val="both"/>
            </w:pPr>
          </w:p>
        </w:tc>
      </w:tr>
      <w:tr w:rsidR="00920FE6" w:rsidRPr="00D36663" w:rsidTr="00915C52">
        <w:trPr>
          <w:cantSplit/>
        </w:trPr>
        <w:tc>
          <w:tcPr>
            <w:tcW w:w="300" w:type="pct"/>
            <w:vAlign w:val="center"/>
          </w:tcPr>
          <w:p w:rsidR="00920FE6" w:rsidRPr="00DA05C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915C52">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920FE6" w:rsidRDefault="00920FE6" w:rsidP="00915C52">
            <w:pPr>
              <w:pStyle w:val="af0"/>
              <w:spacing w:before="0" w:after="0"/>
              <w:ind w:left="0"/>
              <w:jc w:val="both"/>
            </w:pPr>
          </w:p>
        </w:tc>
      </w:tr>
      <w:tr w:rsidR="00920FE6" w:rsidRPr="00D36663" w:rsidTr="00915C52">
        <w:trPr>
          <w:cantSplit/>
          <w:trHeight w:val="284"/>
        </w:trPr>
        <w:tc>
          <w:tcPr>
            <w:tcW w:w="300" w:type="pct"/>
            <w:vAlign w:val="center"/>
          </w:tcPr>
          <w:p w:rsidR="00920FE6" w:rsidRPr="00DA05C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915C52">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915C52">
            <w:pPr>
              <w:pStyle w:val="af0"/>
              <w:spacing w:before="0" w:after="0"/>
              <w:ind w:left="0"/>
              <w:jc w:val="both"/>
            </w:pPr>
          </w:p>
        </w:tc>
      </w:tr>
      <w:tr w:rsidR="00920FE6" w:rsidRPr="00D36663" w:rsidTr="00915C52">
        <w:trPr>
          <w:cantSplit/>
          <w:trHeight w:val="284"/>
        </w:trPr>
        <w:tc>
          <w:tcPr>
            <w:tcW w:w="300" w:type="pct"/>
            <w:vAlign w:val="center"/>
          </w:tcPr>
          <w:p w:rsidR="00920FE6" w:rsidRPr="00DA05C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915C52">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915C52">
            <w:pPr>
              <w:pStyle w:val="af0"/>
              <w:spacing w:before="0" w:after="0"/>
              <w:ind w:left="0"/>
              <w:jc w:val="both"/>
            </w:pPr>
          </w:p>
        </w:tc>
      </w:tr>
      <w:tr w:rsidR="00920FE6" w:rsidRPr="00D36663" w:rsidTr="00915C52">
        <w:trPr>
          <w:cantSplit/>
          <w:trHeight w:val="284"/>
        </w:trPr>
        <w:tc>
          <w:tcPr>
            <w:tcW w:w="300" w:type="pct"/>
            <w:vAlign w:val="center"/>
          </w:tcPr>
          <w:p w:rsidR="00920FE6" w:rsidRPr="00DA05C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915C52">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915C52">
            <w:pPr>
              <w:pStyle w:val="af0"/>
              <w:spacing w:before="0" w:after="0"/>
              <w:ind w:left="0"/>
              <w:jc w:val="both"/>
            </w:pPr>
          </w:p>
        </w:tc>
      </w:tr>
      <w:tr w:rsidR="00920FE6" w:rsidRPr="00D36663" w:rsidTr="00915C52">
        <w:trPr>
          <w:cantSplit/>
          <w:trHeight w:val="284"/>
        </w:trPr>
        <w:tc>
          <w:tcPr>
            <w:tcW w:w="300" w:type="pct"/>
            <w:vAlign w:val="center"/>
          </w:tcPr>
          <w:p w:rsidR="00920FE6" w:rsidRPr="00DA05C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915C52">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915C52">
            <w:pPr>
              <w:pStyle w:val="af0"/>
              <w:spacing w:before="0" w:after="0"/>
              <w:ind w:left="0"/>
              <w:jc w:val="both"/>
            </w:pPr>
          </w:p>
        </w:tc>
      </w:tr>
      <w:tr w:rsidR="00920FE6" w:rsidRPr="00D36663" w:rsidTr="00915C52">
        <w:trPr>
          <w:cantSplit/>
          <w:trHeight w:val="284"/>
        </w:trPr>
        <w:tc>
          <w:tcPr>
            <w:tcW w:w="300" w:type="pct"/>
            <w:vAlign w:val="center"/>
          </w:tcPr>
          <w:p w:rsidR="00920FE6" w:rsidRPr="00DA05C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915C52">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915C52">
            <w:pPr>
              <w:jc w:val="both"/>
              <w:rPr>
                <w:sz w:val="22"/>
                <w:szCs w:val="22"/>
              </w:rPr>
            </w:pPr>
          </w:p>
        </w:tc>
      </w:tr>
      <w:tr w:rsidR="00920FE6" w:rsidRPr="00D36663" w:rsidTr="00915C52">
        <w:trPr>
          <w:cantSplit/>
          <w:trHeight w:val="284"/>
        </w:trPr>
        <w:tc>
          <w:tcPr>
            <w:tcW w:w="300" w:type="pct"/>
            <w:vAlign w:val="center"/>
          </w:tcPr>
          <w:p w:rsidR="00920FE6" w:rsidRPr="00DA05C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915C52">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915C52">
            <w:pPr>
              <w:jc w:val="both"/>
              <w:rPr>
                <w:sz w:val="22"/>
                <w:szCs w:val="22"/>
              </w:rPr>
            </w:pPr>
          </w:p>
        </w:tc>
      </w:tr>
      <w:tr w:rsidR="00920FE6" w:rsidRPr="00D36663" w:rsidTr="00915C52">
        <w:trPr>
          <w:cantSplit/>
          <w:trHeight w:val="284"/>
        </w:trPr>
        <w:tc>
          <w:tcPr>
            <w:tcW w:w="300" w:type="pct"/>
            <w:vAlign w:val="center"/>
          </w:tcPr>
          <w:p w:rsidR="00920FE6" w:rsidRPr="00DA05C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915C52">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915C52">
            <w:pPr>
              <w:jc w:val="both"/>
              <w:rPr>
                <w:sz w:val="22"/>
                <w:szCs w:val="22"/>
              </w:rPr>
            </w:pPr>
          </w:p>
        </w:tc>
      </w:tr>
      <w:tr w:rsidR="00920FE6" w:rsidRPr="00D36663" w:rsidTr="00915C52">
        <w:trPr>
          <w:cantSplit/>
          <w:trHeight w:val="284"/>
        </w:trPr>
        <w:tc>
          <w:tcPr>
            <w:tcW w:w="300" w:type="pct"/>
            <w:vAlign w:val="center"/>
          </w:tcPr>
          <w:p w:rsidR="00920FE6" w:rsidRPr="00DA05C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915C52">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915C52">
            <w:pPr>
              <w:jc w:val="both"/>
              <w:rPr>
                <w:sz w:val="22"/>
                <w:szCs w:val="22"/>
              </w:rPr>
            </w:pPr>
          </w:p>
        </w:tc>
      </w:tr>
      <w:tr w:rsidR="00920FE6" w:rsidRPr="00D36663" w:rsidTr="00915C52">
        <w:trPr>
          <w:cantSplit/>
          <w:trHeight w:val="284"/>
        </w:trPr>
        <w:tc>
          <w:tcPr>
            <w:tcW w:w="300" w:type="pct"/>
            <w:vAlign w:val="center"/>
          </w:tcPr>
          <w:p w:rsidR="00920FE6" w:rsidRPr="00DA05C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915C52">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915C52">
            <w:pPr>
              <w:jc w:val="both"/>
              <w:rPr>
                <w:sz w:val="22"/>
                <w:szCs w:val="22"/>
              </w:rPr>
            </w:pPr>
          </w:p>
        </w:tc>
      </w:tr>
      <w:tr w:rsidR="00920FE6" w:rsidRPr="00D36663" w:rsidTr="00915C52">
        <w:trPr>
          <w:cantSplit/>
          <w:trHeight w:val="284"/>
        </w:trPr>
        <w:tc>
          <w:tcPr>
            <w:tcW w:w="300" w:type="pct"/>
            <w:vAlign w:val="center"/>
          </w:tcPr>
          <w:p w:rsidR="00920FE6" w:rsidRPr="00DA05C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915C52">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915C52">
            <w:pPr>
              <w:jc w:val="both"/>
              <w:rPr>
                <w:sz w:val="22"/>
                <w:szCs w:val="22"/>
              </w:rPr>
            </w:pPr>
          </w:p>
        </w:tc>
      </w:tr>
      <w:tr w:rsidR="00920FE6" w:rsidRPr="00D36663" w:rsidTr="00915C52">
        <w:trPr>
          <w:cantSplit/>
        </w:trPr>
        <w:tc>
          <w:tcPr>
            <w:tcW w:w="300" w:type="pct"/>
            <w:vAlign w:val="center"/>
          </w:tcPr>
          <w:p w:rsidR="00920FE6" w:rsidRPr="00DA05C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915C52">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920FE6" w:rsidRPr="00DA05C1" w:rsidRDefault="00920FE6" w:rsidP="00915C52">
            <w:pPr>
              <w:jc w:val="both"/>
              <w:rPr>
                <w:sz w:val="22"/>
                <w:szCs w:val="22"/>
              </w:rPr>
            </w:pPr>
          </w:p>
        </w:tc>
      </w:tr>
      <w:tr w:rsidR="00920FE6" w:rsidRPr="00D36663" w:rsidTr="00915C52">
        <w:trPr>
          <w:cantSplit/>
        </w:trPr>
        <w:tc>
          <w:tcPr>
            <w:tcW w:w="300" w:type="pct"/>
            <w:vAlign w:val="center"/>
          </w:tcPr>
          <w:p w:rsidR="00920FE6" w:rsidRPr="0019705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915C52">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915C52">
            <w:pPr>
              <w:jc w:val="both"/>
              <w:rPr>
                <w:sz w:val="22"/>
                <w:szCs w:val="22"/>
              </w:rPr>
            </w:pPr>
          </w:p>
        </w:tc>
      </w:tr>
      <w:tr w:rsidR="00920FE6" w:rsidRPr="00D36663" w:rsidTr="00915C52">
        <w:trPr>
          <w:cantSplit/>
        </w:trPr>
        <w:tc>
          <w:tcPr>
            <w:tcW w:w="300" w:type="pct"/>
            <w:vAlign w:val="center"/>
          </w:tcPr>
          <w:p w:rsidR="00920FE6" w:rsidRPr="0019705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915C52">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920FE6" w:rsidRPr="00197051" w:rsidRDefault="00920FE6" w:rsidP="00915C52">
            <w:pPr>
              <w:jc w:val="both"/>
              <w:rPr>
                <w:sz w:val="22"/>
                <w:szCs w:val="22"/>
              </w:rPr>
            </w:pPr>
          </w:p>
        </w:tc>
      </w:tr>
      <w:tr w:rsidR="00920FE6" w:rsidRPr="00D36663" w:rsidTr="00915C52">
        <w:trPr>
          <w:cantSplit/>
        </w:trPr>
        <w:tc>
          <w:tcPr>
            <w:tcW w:w="300" w:type="pct"/>
            <w:vAlign w:val="center"/>
          </w:tcPr>
          <w:p w:rsidR="00920FE6" w:rsidRPr="00197051" w:rsidRDefault="00920FE6" w:rsidP="00915C52">
            <w:pPr>
              <w:pStyle w:val="afe"/>
              <w:keepNext w:val="0"/>
              <w:widowControl w:val="0"/>
              <w:numPr>
                <w:ilvl w:val="0"/>
                <w:numId w:val="15"/>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915C52">
            <w:pPr>
              <w:pStyle w:val="af0"/>
              <w:spacing w:before="0" w:after="0"/>
              <w:ind w:left="0" w:right="-108"/>
              <w:jc w:val="both"/>
              <w:rPr>
                <w:snapToGrid/>
                <w:sz w:val="20"/>
              </w:rPr>
            </w:pPr>
            <w:r w:rsidRPr="00EE628B">
              <w:rPr>
                <w:snapToGrid/>
                <w:sz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EE628B">
              <w:rPr>
                <w:snapToGrid/>
                <w:sz w:val="20"/>
              </w:rPr>
              <w:t>эл</w:t>
            </w:r>
            <w:proofErr w:type="gramStart"/>
            <w:r w:rsidRPr="00EE628B">
              <w:rPr>
                <w:snapToGrid/>
                <w:sz w:val="20"/>
              </w:rPr>
              <w:t>.п</w:t>
            </w:r>
            <w:proofErr w:type="gramEnd"/>
            <w:r w:rsidRPr="00EE628B">
              <w:rPr>
                <w:snapToGrid/>
                <w:sz w:val="20"/>
              </w:rPr>
              <w:t>очты</w:t>
            </w:r>
            <w:proofErr w:type="spellEnd"/>
            <w:r w:rsidRPr="00EE628B">
              <w:rPr>
                <w:snapToGrid/>
                <w:sz w:val="20"/>
              </w:rPr>
              <w:t xml:space="preserve"> </w:t>
            </w:r>
          </w:p>
        </w:tc>
        <w:tc>
          <w:tcPr>
            <w:tcW w:w="1409" w:type="pct"/>
            <w:vAlign w:val="center"/>
          </w:tcPr>
          <w:p w:rsidR="00920FE6" w:rsidRPr="00197051" w:rsidRDefault="00920FE6" w:rsidP="00915C52">
            <w:pPr>
              <w:jc w:val="both"/>
              <w:rPr>
                <w:sz w:val="22"/>
                <w:szCs w:val="22"/>
              </w:rPr>
            </w:pPr>
          </w:p>
        </w:tc>
      </w:tr>
    </w:tbl>
    <w:p w:rsidR="00920FE6" w:rsidRPr="00B42A99" w:rsidRDefault="00920FE6" w:rsidP="00920FE6">
      <w:pPr>
        <w:spacing w:before="60" w:after="60"/>
        <w:ind w:firstLine="709"/>
        <w:jc w:val="both"/>
      </w:pPr>
      <w:bookmarkStart w:id="153" w:name="_Toc98251773"/>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53"/>
    </w:p>
    <w:p w:rsidR="00920FE6" w:rsidRPr="00DF35F4" w:rsidRDefault="00920FE6" w:rsidP="00920FE6">
      <w:pPr>
        <w:pStyle w:val="Times12"/>
        <w:widowControl w:val="0"/>
        <w:numPr>
          <w:ilvl w:val="1"/>
          <w:numId w:val="13"/>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920FE6" w:rsidRPr="00DF35F4" w:rsidRDefault="00920FE6" w:rsidP="00920FE6">
      <w:pPr>
        <w:pStyle w:val="Times12"/>
        <w:widowControl w:val="0"/>
        <w:numPr>
          <w:ilvl w:val="1"/>
          <w:numId w:val="13"/>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920FE6" w:rsidRPr="00DF35F4" w:rsidRDefault="00920FE6" w:rsidP="00920FE6">
      <w:pPr>
        <w:pStyle w:val="Times12"/>
        <w:widowControl w:val="0"/>
        <w:numPr>
          <w:ilvl w:val="1"/>
          <w:numId w:val="13"/>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920FE6" w:rsidRPr="00DF35F4" w:rsidRDefault="00920FE6" w:rsidP="00920FE6">
      <w:pPr>
        <w:pStyle w:val="Times12"/>
        <w:widowControl w:val="0"/>
        <w:numPr>
          <w:ilvl w:val="1"/>
          <w:numId w:val="13"/>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0FE6" w:rsidRPr="00DF35F4" w:rsidRDefault="00920FE6" w:rsidP="00920FE6">
      <w:pPr>
        <w:pStyle w:val="Times12"/>
        <w:widowControl w:val="0"/>
        <w:numPr>
          <w:ilvl w:val="1"/>
          <w:numId w:val="13"/>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54"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Default="00920FE6" w:rsidP="00920FE6">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920FE6" w:rsidRDefault="00920FE6" w:rsidP="00920FE6">
      <w:pPr>
        <w:pStyle w:val="Times12"/>
        <w:ind w:firstLine="0"/>
        <w:jc w:val="right"/>
        <w:rPr>
          <w:szCs w:val="24"/>
        </w:rPr>
      </w:pPr>
      <w:r w:rsidRPr="003E4F8E">
        <w:rPr>
          <w:szCs w:val="24"/>
        </w:rPr>
        <w:t>от «___» __________ 20___ г. № ______</w:t>
      </w:r>
    </w:p>
    <w:p w:rsidR="00920FE6" w:rsidRPr="00F968E6" w:rsidRDefault="00920FE6" w:rsidP="00920FE6">
      <w:pPr>
        <w:spacing w:before="60" w:after="60"/>
        <w:ind w:firstLine="709"/>
        <w:jc w:val="both"/>
      </w:pPr>
    </w:p>
    <w:p w:rsidR="00920FE6" w:rsidRPr="00FB2B83" w:rsidRDefault="00920FE6" w:rsidP="00920FE6">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920FE6" w:rsidRPr="00FB2B83" w:rsidRDefault="00920FE6" w:rsidP="00920FE6">
      <w:pPr>
        <w:spacing w:before="60" w:after="60"/>
        <w:ind w:firstLine="709"/>
        <w:jc w:val="both"/>
        <w:rPr>
          <w:b/>
        </w:rPr>
      </w:pPr>
    </w:p>
    <w:p w:rsidR="00920FE6" w:rsidRPr="00F968E6" w:rsidRDefault="00920FE6" w:rsidP="00920FE6">
      <w:pPr>
        <w:pStyle w:val="afff1"/>
        <w:widowControl w:val="0"/>
        <w:numPr>
          <w:ilvl w:val="1"/>
          <w:numId w:val="85"/>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55" w:name="_Техническое_предложение_(Форма"/>
      <w:bookmarkStart w:id="156" w:name="_Toc235439567"/>
      <w:bookmarkStart w:id="157" w:name="_Toc318827135"/>
      <w:bookmarkStart w:id="158" w:name="_Toc326685855"/>
      <w:bookmarkStart w:id="159" w:name="_Toc336588752"/>
      <w:bookmarkEnd w:id="155"/>
      <w:r>
        <w:rPr>
          <w:rFonts w:ascii="Times New Roman" w:hAnsi="Times New Roman"/>
          <w:b/>
          <w:sz w:val="24"/>
          <w:szCs w:val="24"/>
        </w:rPr>
        <w:tab/>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56"/>
      <w:bookmarkEnd w:id="157"/>
      <w:bookmarkEnd w:id="158"/>
      <w:bookmarkEnd w:id="159"/>
    </w:p>
    <w:p w:rsidR="00920FE6" w:rsidRPr="00F968E6" w:rsidRDefault="00920FE6" w:rsidP="00920FE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920FE6" w:rsidRPr="00F968E6" w:rsidRDefault="00920FE6" w:rsidP="00920FE6">
      <w:pPr>
        <w:spacing w:before="60" w:after="60"/>
        <w:ind w:firstLine="709"/>
        <w:jc w:val="both"/>
      </w:pPr>
      <w:r w:rsidRPr="00F968E6">
        <w:t xml:space="preserve">Участник запроса цен: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920FE6" w:rsidRPr="00F968E6" w:rsidRDefault="00920FE6" w:rsidP="00920F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Pr="00F968E6" w:rsidRDefault="00920FE6" w:rsidP="00920FE6">
      <w:pPr>
        <w:spacing w:before="60" w:after="60"/>
        <w:ind w:firstLine="709"/>
        <w:jc w:val="both"/>
      </w:pPr>
    </w:p>
    <w:p w:rsidR="00920FE6" w:rsidRPr="00F968E6" w:rsidRDefault="00920FE6" w:rsidP="00920FE6">
      <w:pPr>
        <w:pStyle w:val="Times12"/>
        <w:tabs>
          <w:tab w:val="left" w:pos="709"/>
        </w:tabs>
        <w:ind w:firstLine="426"/>
        <w:rPr>
          <w:bCs w:val="0"/>
          <w:sz w:val="18"/>
          <w:szCs w:val="18"/>
        </w:rPr>
      </w:pPr>
      <w:r w:rsidRPr="00F968E6">
        <w:rPr>
          <w:bCs w:val="0"/>
          <w:sz w:val="18"/>
          <w:szCs w:val="18"/>
        </w:rPr>
        <w:t>ИНСТРУКЦИИ ПО ЗАПОЛНЕНИЮ</w:t>
      </w:r>
    </w:p>
    <w:p w:rsidR="00920FE6" w:rsidRPr="00F968E6" w:rsidRDefault="00920FE6" w:rsidP="00920F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920FE6" w:rsidRPr="00F968E6" w:rsidRDefault="00920FE6" w:rsidP="00920F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920FE6" w:rsidRPr="00F968E6" w:rsidRDefault="00920FE6" w:rsidP="00920F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920FE6" w:rsidRPr="00F968E6" w:rsidRDefault="00920FE6" w:rsidP="00920F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F968E6" w:rsidRDefault="00920FE6" w:rsidP="00920FE6">
      <w:pPr>
        <w:pStyle w:val="-6"/>
        <w:numPr>
          <w:ilvl w:val="0"/>
          <w:numId w:val="48"/>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F968E6" w:rsidRDefault="00920FE6" w:rsidP="00920FE6">
      <w:pPr>
        <w:pStyle w:val="-6"/>
        <w:numPr>
          <w:ilvl w:val="0"/>
          <w:numId w:val="48"/>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F968E6" w:rsidRDefault="00920FE6" w:rsidP="00920FE6">
      <w:pPr>
        <w:pStyle w:val="-6"/>
        <w:numPr>
          <w:ilvl w:val="0"/>
          <w:numId w:val="48"/>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920FE6" w:rsidRPr="00F968E6" w:rsidRDefault="00920FE6" w:rsidP="00920FE6">
      <w:pPr>
        <w:pStyle w:val="-6"/>
        <w:numPr>
          <w:ilvl w:val="0"/>
          <w:numId w:val="48"/>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920FE6" w:rsidRPr="00F968E6" w:rsidRDefault="00920FE6" w:rsidP="00920FE6">
      <w:pPr>
        <w:pStyle w:val="-6"/>
        <w:numPr>
          <w:ilvl w:val="0"/>
          <w:numId w:val="48"/>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F968E6" w:rsidRDefault="00920FE6" w:rsidP="00920FE6">
      <w:pPr>
        <w:pStyle w:val="-6"/>
        <w:numPr>
          <w:ilvl w:val="0"/>
          <w:numId w:val="48"/>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C37E11">
      <w:pPr>
        <w:pStyle w:val="10"/>
        <w:numPr>
          <w:ilvl w:val="0"/>
          <w:numId w:val="28"/>
        </w:numPr>
        <w:jc w:val="center"/>
        <w:rPr>
          <w:b/>
          <w:sz w:val="28"/>
          <w:szCs w:val="28"/>
        </w:rPr>
      </w:pPr>
      <w:r>
        <w:br w:type="page"/>
      </w:r>
      <w:bookmarkStart w:id="160" w:name="_План_распределения_объемов_выполнен"/>
      <w:bookmarkStart w:id="161" w:name="_Свидетельство_производителя_оборудо"/>
      <w:bookmarkStart w:id="162" w:name="_Свидетельство_изготовителя_оборудов"/>
      <w:bookmarkStart w:id="163" w:name="_Toc331516838"/>
      <w:bookmarkStart w:id="164" w:name="_Ref318824453"/>
      <w:bookmarkStart w:id="165" w:name="_Toc326685857"/>
      <w:bookmarkStart w:id="166" w:name="_Toc336588753"/>
      <w:bookmarkEnd w:id="160"/>
      <w:bookmarkEnd w:id="161"/>
      <w:bookmarkEnd w:id="162"/>
      <w:bookmarkEnd w:id="163"/>
      <w:r w:rsidR="005244A3" w:rsidRPr="00F81E31">
        <w:rPr>
          <w:b/>
          <w:sz w:val="28"/>
          <w:szCs w:val="28"/>
        </w:rPr>
        <w:lastRenderedPageBreak/>
        <w:t>«ПРОЕКТ ДОГОВОРА»</w:t>
      </w:r>
      <w:bookmarkEnd w:id="164"/>
      <w:bookmarkEnd w:id="165"/>
      <w:bookmarkEnd w:id="166"/>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54C" w:rsidRDefault="004B554C">
      <w:r>
        <w:separator/>
      </w:r>
    </w:p>
  </w:endnote>
  <w:endnote w:type="continuationSeparator" w:id="0">
    <w:p w:rsidR="004B554C" w:rsidRDefault="004B5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5DF" w:rsidRDefault="000015DF">
    <w:pPr>
      <w:pStyle w:val="af4"/>
      <w:framePr w:wrap="around" w:vAnchor="text" w:hAnchor="margin" w:xAlign="center" w:y="1"/>
      <w:rPr>
        <w:ins w:id="107" w:author="Макарычева Мария Сергеевна" w:date="2012-07-31T14:38:00Z"/>
        <w:rStyle w:val="af5"/>
      </w:rPr>
    </w:pPr>
  </w:p>
  <w:p w:rsidR="000015DF" w:rsidRDefault="000015DF">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0015DF" w:rsidRPr="004A2DFE" w:rsidRDefault="000015DF">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A424A8">
          <w:rPr>
            <w:rFonts w:ascii="Times New Roman" w:hAnsi="Times New Roman" w:cs="Times New Roman"/>
            <w:noProof/>
            <w:sz w:val="22"/>
            <w:szCs w:val="22"/>
          </w:rPr>
          <w:t>3</w:t>
        </w:r>
        <w:r w:rsidRPr="004A2DFE">
          <w:rPr>
            <w:rFonts w:ascii="Times New Roman" w:hAnsi="Times New Roman" w:cs="Times New Roman"/>
            <w:sz w:val="22"/>
            <w:szCs w:val="22"/>
          </w:rPr>
          <w:fldChar w:fldCharType="end"/>
        </w:r>
      </w:p>
    </w:sdtContent>
  </w:sdt>
  <w:p w:rsidR="000015DF" w:rsidRPr="00194E70" w:rsidRDefault="000015DF" w:rsidP="00DD28F9">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color w:val="C0C0C0"/>
      </w:rPr>
      <w:t>ТОМ 1 «Общая и коммерческая части»</w:t>
    </w:r>
  </w:p>
  <w:p w:rsidR="000015DF" w:rsidRPr="00194E70" w:rsidRDefault="000015DF" w:rsidP="00DD28F9">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bCs/>
        <w:color w:val="C0C0C0"/>
      </w:rPr>
      <w:t>Документации по простой процедуре закупк</w:t>
    </w:r>
    <w:proofErr w:type="gramStart"/>
    <w:r w:rsidRPr="00194E70">
      <w:rPr>
        <w:rFonts w:ascii="Times New Roman" w:hAnsi="Times New Roman" w:cs="Times New Roman"/>
        <w:bCs/>
        <w:color w:val="C0C0C0"/>
      </w:rPr>
      <w:t>и(</w:t>
    </w:r>
    <w:proofErr w:type="gramEnd"/>
    <w:r w:rsidRPr="00194E70">
      <w:rPr>
        <w:rFonts w:ascii="Times New Roman" w:hAnsi="Times New Roman" w:cs="Times New Roman"/>
        <w:bCs/>
        <w:color w:val="C0C0C0"/>
      </w:rPr>
      <w:t>запрос цен)</w:t>
    </w:r>
    <w:r w:rsidRPr="00194E70">
      <w:rPr>
        <w:rFonts w:ascii="Times New Roman" w:hAnsi="Times New Roman" w:cs="Times New Roman"/>
        <w:color w:val="C0C0C0"/>
      </w:rPr>
      <w:t xml:space="preserve">в электронной форме </w:t>
    </w:r>
  </w:p>
  <w:p w:rsidR="000015DF" w:rsidRPr="00194E70" w:rsidRDefault="000015DF" w:rsidP="00F6772B">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color w:val="C0C0C0"/>
      </w:rPr>
      <w:t xml:space="preserve">на право заключения договора на поставку </w:t>
    </w:r>
    <w:r w:rsidR="00F6772B" w:rsidRPr="00194E70">
      <w:rPr>
        <w:rFonts w:ascii="Times New Roman" w:hAnsi="Times New Roman" w:cs="Times New Roman"/>
        <w:color w:val="C0C0C0"/>
      </w:rPr>
      <w:t>ноутбука и системных блоков компьютеров</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54C" w:rsidRDefault="004B554C">
      <w:r>
        <w:separator/>
      </w:r>
    </w:p>
  </w:footnote>
  <w:footnote w:type="continuationSeparator" w:id="0">
    <w:p w:rsidR="004B554C" w:rsidRDefault="004B5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20">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3">
    <w:nsid w:val="28185B35"/>
    <w:multiLevelType w:val="hybridMultilevel"/>
    <w:tmpl w:val="8A22A2D8"/>
    <w:lvl w:ilvl="0" w:tplc="A5703B8C">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2">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2">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3">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56">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0">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61">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2">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3">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7">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5">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7">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8">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2">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3">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9"/>
  </w:num>
  <w:num w:numId="2">
    <w:abstractNumId w:val="22"/>
  </w:num>
  <w:num w:numId="3">
    <w:abstractNumId w:val="74"/>
  </w:num>
  <w:num w:numId="4">
    <w:abstractNumId w:val="54"/>
  </w:num>
  <w:num w:numId="5">
    <w:abstractNumId w:val="1"/>
  </w:num>
  <w:num w:numId="6">
    <w:abstractNumId w:val="0"/>
  </w:num>
  <w:num w:numId="7">
    <w:abstractNumId w:val="46"/>
  </w:num>
  <w:num w:numId="8">
    <w:abstractNumId w:val="3"/>
  </w:num>
  <w:num w:numId="9">
    <w:abstractNumId w:val="34"/>
  </w:num>
  <w:num w:numId="10">
    <w:abstractNumId w:val="47"/>
  </w:num>
  <w:num w:numId="11">
    <w:abstractNumId w:val="35"/>
  </w:num>
  <w:num w:numId="12">
    <w:abstractNumId w:val="2"/>
  </w:num>
  <w:num w:numId="13">
    <w:abstractNumId w:val="61"/>
  </w:num>
  <w:num w:numId="14">
    <w:abstractNumId w:val="85"/>
  </w:num>
  <w:num w:numId="15">
    <w:abstractNumId w:val="28"/>
  </w:num>
  <w:num w:numId="16">
    <w:abstractNumId w:val="40"/>
  </w:num>
  <w:num w:numId="17">
    <w:abstractNumId w:val="70"/>
  </w:num>
  <w:num w:numId="18">
    <w:abstractNumId w:val="73"/>
  </w:num>
  <w:num w:numId="19">
    <w:abstractNumId w:val="62"/>
  </w:num>
  <w:num w:numId="20">
    <w:abstractNumId w:val="41"/>
  </w:num>
  <w:num w:numId="21">
    <w:abstractNumId w:val="51"/>
  </w:num>
  <w:num w:numId="22">
    <w:abstractNumId w:val="9"/>
  </w:num>
  <w:num w:numId="23">
    <w:abstractNumId w:val="77"/>
  </w:num>
  <w:num w:numId="24">
    <w:abstractNumId w:val="14"/>
  </w:num>
  <w:num w:numId="25">
    <w:abstractNumId w:val="13"/>
  </w:num>
  <w:num w:numId="2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49"/>
  </w:num>
  <w:num w:numId="29">
    <w:abstractNumId w:val="23"/>
  </w:num>
  <w:num w:numId="30">
    <w:abstractNumId w:val="36"/>
  </w:num>
  <w:num w:numId="31">
    <w:abstractNumId w:val="17"/>
  </w:num>
  <w:num w:numId="32">
    <w:abstractNumId w:val="7"/>
  </w:num>
  <w:num w:numId="33">
    <w:abstractNumId w:val="42"/>
  </w:num>
  <w:num w:numId="34">
    <w:abstractNumId w:val="60"/>
  </w:num>
  <w:num w:numId="35">
    <w:abstractNumId w:val="65"/>
  </w:num>
  <w:num w:numId="36">
    <w:abstractNumId w:val="58"/>
  </w:num>
  <w:num w:numId="37">
    <w:abstractNumId w:val="72"/>
  </w:num>
  <w:num w:numId="38">
    <w:abstractNumId w:val="11"/>
  </w:num>
  <w:num w:numId="39">
    <w:abstractNumId w:val="71"/>
  </w:num>
  <w:num w:numId="40">
    <w:abstractNumId w:val="80"/>
  </w:num>
  <w:num w:numId="41">
    <w:abstractNumId w:val="81"/>
  </w:num>
  <w:num w:numId="42">
    <w:abstractNumId w:val="10"/>
  </w:num>
  <w:num w:numId="43">
    <w:abstractNumId w:val="75"/>
  </w:num>
  <w:num w:numId="44">
    <w:abstractNumId w:val="82"/>
  </w:num>
  <w:num w:numId="45">
    <w:abstractNumId w:val="53"/>
  </w:num>
  <w:num w:numId="46">
    <w:abstractNumId w:val="66"/>
  </w:num>
  <w:num w:numId="47">
    <w:abstractNumId w:val="27"/>
  </w:num>
  <w:num w:numId="48">
    <w:abstractNumId w:val="50"/>
  </w:num>
  <w:num w:numId="49">
    <w:abstractNumId w:val="43"/>
  </w:num>
  <w:num w:numId="50">
    <w:abstractNumId w:val="83"/>
  </w:num>
  <w:num w:numId="51">
    <w:abstractNumId w:val="5"/>
  </w:num>
  <w:num w:numId="52">
    <w:abstractNumId w:val="33"/>
  </w:num>
  <w:num w:numId="53">
    <w:abstractNumId w:val="20"/>
  </w:num>
  <w:num w:numId="54">
    <w:abstractNumId w:val="29"/>
  </w:num>
  <w:num w:numId="55">
    <w:abstractNumId w:val="24"/>
  </w:num>
  <w:num w:numId="56">
    <w:abstractNumId w:val="69"/>
  </w:num>
  <w:num w:numId="57">
    <w:abstractNumId w:val="57"/>
  </w:num>
  <w:num w:numId="58">
    <w:abstractNumId w:val="37"/>
  </w:num>
  <w:num w:numId="59">
    <w:abstractNumId w:val="30"/>
  </w:num>
  <w:num w:numId="60">
    <w:abstractNumId w:val="15"/>
  </w:num>
  <w:num w:numId="61">
    <w:abstractNumId w:val="84"/>
  </w:num>
  <w:num w:numId="62">
    <w:abstractNumId w:val="38"/>
  </w:num>
  <w:num w:numId="63">
    <w:abstractNumId w:val="64"/>
  </w:num>
  <w:num w:numId="64">
    <w:abstractNumId w:val="26"/>
  </w:num>
  <w:num w:numId="65">
    <w:abstractNumId w:val="25"/>
  </w:num>
  <w:num w:numId="66">
    <w:abstractNumId w:val="78"/>
  </w:num>
  <w:num w:numId="67">
    <w:abstractNumId w:val="12"/>
  </w:num>
  <w:num w:numId="68">
    <w:abstractNumId w:val="68"/>
  </w:num>
  <w:num w:numId="69">
    <w:abstractNumId w:val="56"/>
  </w:num>
  <w:num w:numId="70">
    <w:abstractNumId w:val="32"/>
  </w:num>
  <w:num w:numId="71">
    <w:abstractNumId w:val="79"/>
  </w:num>
  <w:num w:numId="72">
    <w:abstractNumId w:val="6"/>
  </w:num>
  <w:num w:numId="73">
    <w:abstractNumId w:val="48"/>
  </w:num>
  <w:num w:numId="74">
    <w:abstractNumId w:val="39"/>
  </w:num>
  <w:num w:numId="75">
    <w:abstractNumId w:val="44"/>
  </w:num>
  <w:num w:numId="76">
    <w:abstractNumId w:val="63"/>
  </w:num>
  <w:num w:numId="77">
    <w:abstractNumId w:val="31"/>
  </w:num>
  <w:num w:numId="78">
    <w:abstractNumId w:val="18"/>
  </w:num>
  <w:num w:numId="79">
    <w:abstractNumId w:val="45"/>
  </w:num>
  <w:num w:numId="80">
    <w:abstractNumId w:val="8"/>
  </w:num>
  <w:num w:numId="81">
    <w:abstractNumId w:val="76"/>
  </w:num>
  <w:num w:numId="82">
    <w:abstractNumId w:val="67"/>
  </w:num>
  <w:num w:numId="83">
    <w:abstractNumId w:val="19"/>
  </w:num>
  <w:num w:numId="84">
    <w:abstractNumId w:val="55"/>
  </w:num>
  <w:num w:numId="85">
    <w:abstractNumId w:val="16"/>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5653"/>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62C4"/>
    <w:rsid w:val="000F6427"/>
    <w:rsid w:val="000F7EC7"/>
    <w:rsid w:val="0010024C"/>
    <w:rsid w:val="00100A57"/>
    <w:rsid w:val="00101D5D"/>
    <w:rsid w:val="001025C9"/>
    <w:rsid w:val="0010648D"/>
    <w:rsid w:val="00106F2C"/>
    <w:rsid w:val="00110379"/>
    <w:rsid w:val="00113F85"/>
    <w:rsid w:val="001144B3"/>
    <w:rsid w:val="001157F5"/>
    <w:rsid w:val="001217B3"/>
    <w:rsid w:val="00121C57"/>
    <w:rsid w:val="0012250C"/>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4E70"/>
    <w:rsid w:val="00197051"/>
    <w:rsid w:val="001979C4"/>
    <w:rsid w:val="00197D0E"/>
    <w:rsid w:val="001A0004"/>
    <w:rsid w:val="001A19C8"/>
    <w:rsid w:val="001A59CE"/>
    <w:rsid w:val="001A788E"/>
    <w:rsid w:val="001A78DA"/>
    <w:rsid w:val="001A7CC1"/>
    <w:rsid w:val="001B0338"/>
    <w:rsid w:val="001B0A51"/>
    <w:rsid w:val="001B10A4"/>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667B0"/>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948"/>
    <w:rsid w:val="002A2FC8"/>
    <w:rsid w:val="002A6303"/>
    <w:rsid w:val="002B026D"/>
    <w:rsid w:val="002B30B4"/>
    <w:rsid w:val="002B33AA"/>
    <w:rsid w:val="002B3802"/>
    <w:rsid w:val="002B497D"/>
    <w:rsid w:val="002C2B00"/>
    <w:rsid w:val="002C4D45"/>
    <w:rsid w:val="002C5D2E"/>
    <w:rsid w:val="002D0BE1"/>
    <w:rsid w:val="002D4669"/>
    <w:rsid w:val="002D539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554C"/>
    <w:rsid w:val="004B7266"/>
    <w:rsid w:val="004C0AB0"/>
    <w:rsid w:val="004C1016"/>
    <w:rsid w:val="004C1219"/>
    <w:rsid w:val="004C1668"/>
    <w:rsid w:val="004C1A41"/>
    <w:rsid w:val="004C2F84"/>
    <w:rsid w:val="004C31F7"/>
    <w:rsid w:val="004C357A"/>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881"/>
    <w:rsid w:val="00514B27"/>
    <w:rsid w:val="005157A9"/>
    <w:rsid w:val="00520A02"/>
    <w:rsid w:val="0052192E"/>
    <w:rsid w:val="005222C8"/>
    <w:rsid w:val="00522C3C"/>
    <w:rsid w:val="005231FC"/>
    <w:rsid w:val="005244A3"/>
    <w:rsid w:val="00530919"/>
    <w:rsid w:val="005314FD"/>
    <w:rsid w:val="005320B3"/>
    <w:rsid w:val="005337C5"/>
    <w:rsid w:val="005349A9"/>
    <w:rsid w:val="005359AC"/>
    <w:rsid w:val="0053624C"/>
    <w:rsid w:val="005366C2"/>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8DD"/>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5F785A"/>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7D0D"/>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5CCA"/>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66B79"/>
    <w:rsid w:val="00770D16"/>
    <w:rsid w:val="00772755"/>
    <w:rsid w:val="00772B1D"/>
    <w:rsid w:val="00772FB7"/>
    <w:rsid w:val="00774E5E"/>
    <w:rsid w:val="00776419"/>
    <w:rsid w:val="00776608"/>
    <w:rsid w:val="0077683F"/>
    <w:rsid w:val="00776FA2"/>
    <w:rsid w:val="007816DE"/>
    <w:rsid w:val="00781786"/>
    <w:rsid w:val="00783888"/>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20B"/>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F7D"/>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3DDC"/>
    <w:rsid w:val="008516CC"/>
    <w:rsid w:val="00851A85"/>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5799"/>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EA5"/>
    <w:rsid w:val="0091101C"/>
    <w:rsid w:val="00911482"/>
    <w:rsid w:val="00911E47"/>
    <w:rsid w:val="009126E9"/>
    <w:rsid w:val="0091451D"/>
    <w:rsid w:val="009149C5"/>
    <w:rsid w:val="0091508C"/>
    <w:rsid w:val="0091532F"/>
    <w:rsid w:val="00915590"/>
    <w:rsid w:val="009158A4"/>
    <w:rsid w:val="009204AE"/>
    <w:rsid w:val="00920FE6"/>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0AB"/>
    <w:rsid w:val="00957E0D"/>
    <w:rsid w:val="009611F7"/>
    <w:rsid w:val="00963BD2"/>
    <w:rsid w:val="00963CEB"/>
    <w:rsid w:val="00963D48"/>
    <w:rsid w:val="00964E64"/>
    <w:rsid w:val="0097079B"/>
    <w:rsid w:val="00973E61"/>
    <w:rsid w:val="00974A14"/>
    <w:rsid w:val="0097692A"/>
    <w:rsid w:val="00980074"/>
    <w:rsid w:val="00981061"/>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4A8"/>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3CCA"/>
    <w:rsid w:val="00AE5C96"/>
    <w:rsid w:val="00AE737C"/>
    <w:rsid w:val="00AE7F22"/>
    <w:rsid w:val="00AF0629"/>
    <w:rsid w:val="00AF3E12"/>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169"/>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5A19"/>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221F"/>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B1D"/>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8F9"/>
    <w:rsid w:val="00DD479D"/>
    <w:rsid w:val="00DD5290"/>
    <w:rsid w:val="00DE0976"/>
    <w:rsid w:val="00DE394C"/>
    <w:rsid w:val="00DE419C"/>
    <w:rsid w:val="00DE7F87"/>
    <w:rsid w:val="00DF1A5E"/>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6443"/>
    <w:rsid w:val="00E6779F"/>
    <w:rsid w:val="00E71027"/>
    <w:rsid w:val="00E71BD6"/>
    <w:rsid w:val="00E74052"/>
    <w:rsid w:val="00E75335"/>
    <w:rsid w:val="00E759F0"/>
    <w:rsid w:val="00E8086D"/>
    <w:rsid w:val="00E81566"/>
    <w:rsid w:val="00E81A08"/>
    <w:rsid w:val="00E81E96"/>
    <w:rsid w:val="00E8406C"/>
    <w:rsid w:val="00E845A7"/>
    <w:rsid w:val="00E87115"/>
    <w:rsid w:val="00E87A00"/>
    <w:rsid w:val="00E87A55"/>
    <w:rsid w:val="00E910DD"/>
    <w:rsid w:val="00E9141E"/>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4781"/>
    <w:rsid w:val="00EB6A53"/>
    <w:rsid w:val="00EB72B5"/>
    <w:rsid w:val="00EB76E2"/>
    <w:rsid w:val="00EC01D0"/>
    <w:rsid w:val="00EC02F0"/>
    <w:rsid w:val="00EC2C6D"/>
    <w:rsid w:val="00EC75B2"/>
    <w:rsid w:val="00EC797C"/>
    <w:rsid w:val="00ED0705"/>
    <w:rsid w:val="00ED3D3C"/>
    <w:rsid w:val="00ED67B1"/>
    <w:rsid w:val="00ED7662"/>
    <w:rsid w:val="00EE17A2"/>
    <w:rsid w:val="00EE3448"/>
    <w:rsid w:val="00EE628B"/>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81E31"/>
    <w:rsid w:val="00F83178"/>
    <w:rsid w:val="00F849F5"/>
    <w:rsid w:val="00F84F2E"/>
    <w:rsid w:val="00F90D8B"/>
    <w:rsid w:val="00F9149D"/>
    <w:rsid w:val="00F917D8"/>
    <w:rsid w:val="00F91B32"/>
    <w:rsid w:val="00F923B5"/>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DA56CE-A80A-444C-B106-7312BF42F9CB}">
  <ds:schemaRefs>
    <ds:schemaRef ds:uri="http://schemas.openxmlformats.org/officeDocument/2006/bibliography"/>
  </ds:schemaRefs>
</ds:datastoreItem>
</file>

<file path=customXml/itemProps2.xml><?xml version="1.0" encoding="utf-8"?>
<ds:datastoreItem xmlns:ds="http://schemas.openxmlformats.org/officeDocument/2006/customXml" ds:itemID="{28C253B9-5C75-4E07-9705-4F2E48C27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23</Pages>
  <Words>8788</Words>
  <Characters>50096</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58767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40</cp:revision>
  <cp:lastPrinted>2012-09-26T11:06:00Z</cp:lastPrinted>
  <dcterms:created xsi:type="dcterms:W3CDTF">2012-11-14T07:57:00Z</dcterms:created>
  <dcterms:modified xsi:type="dcterms:W3CDTF">2012-11-16T13:19:00Z</dcterms:modified>
</cp:coreProperties>
</file>