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0F6" w:rsidRPr="00E040F6" w:rsidRDefault="00E040F6" w:rsidP="00E040F6">
      <w:pPr>
        <w:ind w:firstLine="567"/>
        <w:jc w:val="center"/>
        <w:outlineLvl w:val="0"/>
        <w:rPr>
          <w:sz w:val="28"/>
          <w:szCs w:val="28"/>
        </w:rPr>
      </w:pPr>
      <w:bookmarkStart w:id="0" w:name="_Toc353807450"/>
      <w:bookmarkStart w:id="1" w:name="_GoBack"/>
      <w:r w:rsidRPr="00E040F6">
        <w:rPr>
          <w:sz w:val="28"/>
          <w:szCs w:val="28"/>
        </w:rPr>
        <w:t>ИЗВЕЩЕНИЕ О ПРОВЕДЕНИИ КОНКУРСА</w:t>
      </w:r>
      <w:bookmarkEnd w:id="0"/>
    </w:p>
    <w:bookmarkEnd w:id="1"/>
    <w:p w:rsidR="00E040F6" w:rsidRPr="00E040F6" w:rsidRDefault="00E040F6" w:rsidP="00E040F6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>Форма и способ процедуры закупки:</w:t>
      </w:r>
      <w:r w:rsidRPr="00E040F6">
        <w:rPr>
          <w:spacing w:val="-6"/>
        </w:rPr>
        <w:t xml:space="preserve"> </w:t>
      </w:r>
      <w:r w:rsidRPr="00E040F6">
        <w:t>Открытый одноэтапный конкурс в электронной форме без квалификационного отбора.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>Заказчик</w:t>
      </w:r>
      <w:r w:rsidRPr="00E040F6">
        <w:rPr>
          <w:b/>
        </w:rPr>
        <w:t>:</w:t>
      </w:r>
      <w:r w:rsidRPr="00E040F6">
        <w:t xml:space="preserve"> Открытое акционерное общество «Атомэнергопроект» </w:t>
      </w:r>
    </w:p>
    <w:p w:rsidR="00E040F6" w:rsidRPr="00E040F6" w:rsidRDefault="00E040F6" w:rsidP="00E040F6">
      <w:pPr>
        <w:tabs>
          <w:tab w:val="num" w:pos="720"/>
        </w:tabs>
        <w:ind w:firstLine="567"/>
        <w:jc w:val="both"/>
      </w:pPr>
      <w:r w:rsidRPr="00E040F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040F6">
          <w:t>105005, г</w:t>
        </w:r>
      </w:smartTag>
      <w:r w:rsidRPr="00E040F6">
        <w:t>. Москва, ул. Бакунинская, д.7, стр.1</w:t>
      </w:r>
    </w:p>
    <w:p w:rsidR="00E040F6" w:rsidRPr="00E040F6" w:rsidRDefault="00E040F6" w:rsidP="00E040F6">
      <w:pPr>
        <w:ind w:firstLine="567"/>
        <w:jc w:val="both"/>
        <w:rPr>
          <w:lang w:val="x-none" w:eastAsia="x-none"/>
        </w:rPr>
      </w:pPr>
      <w:r w:rsidRPr="00E040F6">
        <w:rPr>
          <w:lang w:val="x-none" w:eastAsia="x-none"/>
        </w:rPr>
        <w:t xml:space="preserve">адрес электронной почты: </w:t>
      </w:r>
      <w:hyperlink r:id="rId6" w:history="1">
        <w:r w:rsidRPr="00E040F6">
          <w:rPr>
            <w:u w:val="single"/>
            <w:lang w:val="en-US" w:eastAsia="x-none"/>
          </w:rPr>
          <w:t>info</w:t>
        </w:r>
        <w:r w:rsidRPr="00E040F6">
          <w:rPr>
            <w:u w:val="single"/>
            <w:lang w:val="x-none" w:eastAsia="x-none"/>
          </w:rPr>
          <w:t>@</w:t>
        </w:r>
        <w:proofErr w:type="spellStart"/>
        <w:r w:rsidRPr="00E040F6">
          <w:rPr>
            <w:u w:val="single"/>
            <w:lang w:val="en-US" w:eastAsia="x-none"/>
          </w:rPr>
          <w:t>aep</w:t>
        </w:r>
        <w:proofErr w:type="spellEnd"/>
        <w:r w:rsidRPr="00E040F6">
          <w:rPr>
            <w:u w:val="single"/>
            <w:lang w:val="x-none" w:eastAsia="x-none"/>
          </w:rPr>
          <w:t>.</w:t>
        </w:r>
        <w:proofErr w:type="spellStart"/>
        <w:r w:rsidRPr="00E040F6">
          <w:rPr>
            <w:u w:val="single"/>
            <w:lang w:val="en-US" w:eastAsia="x-none"/>
          </w:rPr>
          <w:t>ru</w:t>
        </w:r>
        <w:proofErr w:type="spellEnd"/>
      </w:hyperlink>
    </w:p>
    <w:p w:rsidR="00E040F6" w:rsidRPr="00E040F6" w:rsidRDefault="00E040F6" w:rsidP="00E040F6">
      <w:pPr>
        <w:tabs>
          <w:tab w:val="num" w:pos="720"/>
        </w:tabs>
        <w:ind w:firstLine="567"/>
        <w:jc w:val="both"/>
      </w:pPr>
      <w:r w:rsidRPr="00E040F6">
        <w:t>тел.: (499) 261-41-87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>факс: (499)265-09-74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rPr>
          <w:b/>
        </w:rPr>
        <w:t>Организатор конкурса:</w:t>
      </w:r>
      <w:r w:rsidRPr="00E040F6">
        <w:t xml:space="preserve"> ОАО «Атомэнергопроект»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040F6">
          <w:t>115093, г</w:t>
        </w:r>
      </w:smartTag>
      <w:r w:rsidRPr="00E040F6">
        <w:t>. Москва, 3-й Павловский пер., д.2</w:t>
      </w:r>
    </w:p>
    <w:p w:rsidR="00E040F6" w:rsidRPr="00E040F6" w:rsidRDefault="00E040F6" w:rsidP="00E040F6">
      <w:pPr>
        <w:ind w:firstLine="567"/>
      </w:pPr>
      <w:r w:rsidRPr="00E040F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040F6">
          <w:t>115093, г</w:t>
        </w:r>
      </w:smartTag>
      <w:r w:rsidRPr="00E040F6">
        <w:t>. Москва, 3-й Павловский пер., д.2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</w:pPr>
      <w:r w:rsidRPr="00E040F6">
        <w:t>Контактное лицо: Анюхина Татьяна Сергеевна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</w:pPr>
      <w:r w:rsidRPr="00E040F6">
        <w:t>тел. (495) 633-50-50 доб. 37-56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</w:pPr>
      <w:r w:rsidRPr="00E040F6">
        <w:t xml:space="preserve">адрес электронной почты: </w:t>
      </w:r>
      <w:hyperlink r:id="rId7" w:history="1">
        <w:r w:rsidRPr="00E040F6">
          <w:rPr>
            <w:color w:val="0000FF"/>
            <w:u w:val="single"/>
          </w:rPr>
          <w:t>a</w:t>
        </w:r>
        <w:r w:rsidRPr="00E040F6">
          <w:rPr>
            <w:color w:val="0000FF"/>
            <w:u w:val="single"/>
            <w:lang w:val="en-US"/>
          </w:rPr>
          <w:t>nuhina</w:t>
        </w:r>
        <w:r w:rsidRPr="00E040F6">
          <w:rPr>
            <w:color w:val="0000FF"/>
            <w:u w:val="single"/>
          </w:rPr>
          <w:t>_</w:t>
        </w:r>
        <w:r w:rsidRPr="00E040F6">
          <w:rPr>
            <w:color w:val="0000FF"/>
            <w:u w:val="single"/>
            <w:lang w:val="en-US"/>
          </w:rPr>
          <w:t>ts</w:t>
        </w:r>
        <w:r w:rsidRPr="00E040F6">
          <w:rPr>
            <w:color w:val="0000FF"/>
            <w:u w:val="single"/>
          </w:rPr>
          <w:t>@aep.ru</w:t>
        </w:r>
      </w:hyperlink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rPr>
          <w:b/>
        </w:rPr>
        <w:t>Предмет договора:</w:t>
      </w:r>
      <w:r w:rsidRPr="00E040F6">
        <w:t xml:space="preserve"> разработка, изготовление и поставка вентиляционной галереи между зданиями UKC и UJA.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 xml:space="preserve">Состав и объем товара: все необходимые сведения приведены в конкурсной документации - </w:t>
      </w:r>
      <w:r w:rsidRPr="00E040F6">
        <w:rPr>
          <w:b/>
          <w:i/>
        </w:rPr>
        <w:t>в томе 2</w:t>
      </w:r>
      <w:r w:rsidRPr="00E040F6">
        <w:t xml:space="preserve"> «Техническая часть»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 xml:space="preserve">Срок поставки товара: все необходимые сведения приведены в конкурсной документации - </w:t>
      </w:r>
      <w:r w:rsidRPr="00E040F6">
        <w:rPr>
          <w:b/>
          <w:i/>
        </w:rPr>
        <w:t>в томе 2</w:t>
      </w:r>
      <w:r w:rsidRPr="00E040F6">
        <w:t xml:space="preserve"> «Техническая часть»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rPr>
          <w:b/>
        </w:rPr>
        <w:t xml:space="preserve">Место поставки товара: </w:t>
      </w:r>
      <w:r w:rsidRPr="00E040F6">
        <w:t>в соответствии с Томом 2 «Техническая часть» конкурсной документации.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</w:rPr>
      </w:pPr>
      <w:r w:rsidRPr="00E040F6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E040F6">
          <w:rPr>
            <w:color w:val="0000FF"/>
            <w:u w:val="single"/>
          </w:rPr>
          <w:t>http://www.a-k-d.ru/</w:t>
        </w:r>
      </w:hyperlink>
      <w:r w:rsidRPr="00E040F6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rPr>
          <w:b/>
        </w:rPr>
        <w:t>Начальная (максимальная) цена договора:</w:t>
      </w:r>
      <w:r w:rsidRPr="00E040F6">
        <w:t xml:space="preserve"> </w:t>
      </w:r>
    </w:p>
    <w:p w:rsidR="00E040F6" w:rsidRPr="00E040F6" w:rsidRDefault="00E040F6" w:rsidP="00E040F6">
      <w:pPr>
        <w:ind w:firstLine="567"/>
        <w:jc w:val="both"/>
      </w:pPr>
      <w:r w:rsidRPr="00E040F6">
        <w:t xml:space="preserve">Начальная (максимальная) цена договора, включая НДС – 46 507 928 </w:t>
      </w:r>
      <w:r w:rsidRPr="00E040F6">
        <w:rPr>
          <w:i/>
        </w:rPr>
        <w:t>(Сорок шесть миллионов пятьсот семь тысяч девятьсот двадцать восемь)</w:t>
      </w:r>
      <w:r w:rsidRPr="00E040F6">
        <w:t xml:space="preserve"> рублей 43 копейки</w:t>
      </w:r>
      <w:r w:rsidRPr="00E040F6">
        <w:br/>
        <w:t xml:space="preserve">в </w:t>
      </w:r>
      <w:proofErr w:type="spellStart"/>
      <w:r w:rsidRPr="00E040F6">
        <w:t>т.ч</w:t>
      </w:r>
      <w:proofErr w:type="spellEnd"/>
      <w:r w:rsidRPr="00E040F6">
        <w:t xml:space="preserve">. НДС (18%) –  </w:t>
      </w:r>
      <w:r w:rsidRPr="00E040F6">
        <w:rPr>
          <w:color w:val="000000"/>
        </w:rPr>
        <w:t>7 094 429</w:t>
      </w:r>
      <w:r w:rsidRPr="00E040F6">
        <w:t xml:space="preserve"> (</w:t>
      </w:r>
      <w:r w:rsidRPr="00E040F6">
        <w:rPr>
          <w:i/>
        </w:rPr>
        <w:t>Семь миллионов девяносто четыре тысячи четыреста двадцать девять</w:t>
      </w:r>
      <w:r w:rsidRPr="00E040F6">
        <w:t xml:space="preserve">) рублей </w:t>
      </w:r>
      <w:r w:rsidRPr="00E040F6">
        <w:rPr>
          <w:b/>
        </w:rPr>
        <w:t>76</w:t>
      </w:r>
      <w:r w:rsidRPr="00E040F6">
        <w:t xml:space="preserve"> копеек.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>Срок, место и порядок предоставления конкурсной документации: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040F6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E040F6">
          <w:t>http://</w:t>
        </w:r>
        <w:r w:rsidRPr="00E040F6">
          <w:t>w</w:t>
        </w:r>
        <w:r w:rsidRPr="00E040F6">
          <w:t>ww.zakupki.gov.ru</w:t>
        </w:r>
      </w:hyperlink>
      <w:r w:rsidRPr="00E040F6">
        <w:t>), на официальном сайте по закупкам атомной отрасли Госкорпорации «Росатом» (</w:t>
      </w:r>
      <w:hyperlink r:id="rId10" w:history="1">
        <w:r w:rsidRPr="00E040F6">
          <w:t>http://zakupki.rosatom.ru</w:t>
        </w:r>
      </w:hyperlink>
      <w:r w:rsidRPr="00E040F6">
        <w:t xml:space="preserve">) конкурсная документация находится в открытом доступе, начиная </w:t>
      </w:r>
      <w:proofErr w:type="gramStart"/>
      <w:r w:rsidRPr="00E040F6">
        <w:t>с даты размещения</w:t>
      </w:r>
      <w:proofErr w:type="gramEnd"/>
      <w:r w:rsidRPr="00E040F6">
        <w:t xml:space="preserve"> настоящего извещения и конкурсной документации. </w:t>
      </w:r>
      <w:r w:rsidRPr="00E040F6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E040F6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040F6">
          <w:rPr>
            <w:color w:val="0000FF"/>
            <w:u w:val="single"/>
          </w:rPr>
          <w:t>www.a-k-d.ru</w:t>
        </w:r>
      </w:hyperlink>
      <w:r w:rsidRPr="00E040F6">
        <w:rPr>
          <w:spacing w:val="-6"/>
        </w:rPr>
        <w:t xml:space="preserve"> определяется правилами данной электронной торговой площадки.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040F6">
        <w:rPr>
          <w:b/>
        </w:rPr>
        <w:t>Обеспечение заявки на участие в конкурсе:</w:t>
      </w:r>
      <w:r w:rsidRPr="00E040F6">
        <w:rPr>
          <w:b/>
          <w:i/>
        </w:rPr>
        <w:t xml:space="preserve"> з</w:t>
      </w:r>
      <w:r w:rsidRPr="00E040F6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E040F6">
        <w:rPr>
          <w:b/>
          <w:sz w:val="22"/>
          <w:szCs w:val="22"/>
        </w:rPr>
        <w:t>2 300 000,00</w:t>
      </w:r>
      <w:r w:rsidRPr="00E040F6">
        <w:rPr>
          <w:sz w:val="22"/>
          <w:szCs w:val="22"/>
        </w:rPr>
        <w:t xml:space="preserve"> (</w:t>
      </w:r>
      <w:r w:rsidRPr="00E040F6">
        <w:rPr>
          <w:i/>
          <w:sz w:val="22"/>
          <w:szCs w:val="22"/>
        </w:rPr>
        <w:t>Два миллиона триста тысяч</w:t>
      </w:r>
      <w:r w:rsidRPr="00E040F6">
        <w:rPr>
          <w:sz w:val="22"/>
          <w:szCs w:val="22"/>
        </w:rPr>
        <w:t>) рублей 00 копеек</w:t>
      </w:r>
      <w:r w:rsidRPr="00E040F6"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E040F6">
        <w:rPr>
          <w:b/>
          <w:spacing w:val="-6"/>
        </w:rPr>
        <w:t xml:space="preserve">Возможность проведения процедуры переторжки по снижению </w:t>
      </w:r>
      <w:r w:rsidRPr="00E040F6">
        <w:rPr>
          <w:b/>
        </w:rPr>
        <w:t>первоначально указанной в заявке на участие в конкурсе цены</w:t>
      </w:r>
      <w:r w:rsidRPr="00E040F6">
        <w:rPr>
          <w:b/>
          <w:spacing w:val="-6"/>
        </w:rPr>
        <w:t>:</w:t>
      </w:r>
      <w:r w:rsidRPr="00E040F6">
        <w:rPr>
          <w:spacing w:val="-6"/>
        </w:rPr>
        <w:t xml:space="preserve"> возможно.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040F6" w:rsidRPr="00E040F6" w:rsidRDefault="00E040F6" w:rsidP="00E040F6">
      <w:pPr>
        <w:ind w:firstLine="567"/>
        <w:contextualSpacing/>
        <w:jc w:val="both"/>
        <w:rPr>
          <w:spacing w:val="-6"/>
        </w:rPr>
      </w:pPr>
      <w:proofErr w:type="gramStart"/>
      <w:r w:rsidRPr="00E040F6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E040F6">
        <w:t>Отраслевая и межрегиональная электронная торговая площадка Аукционный Конкурсный дом</w:t>
      </w:r>
      <w:r>
        <w:t xml:space="preserve"> </w:t>
      </w:r>
      <w:r w:rsidRPr="00E040F6">
        <w:t xml:space="preserve"> </w:t>
      </w:r>
      <w:hyperlink r:id="rId12" w:history="1">
        <w:r w:rsidRPr="00E040F6">
          <w:rPr>
            <w:color w:val="0000FF"/>
            <w:u w:val="single"/>
          </w:rPr>
          <w:t>http://www.a-k-d.ru/</w:t>
        </w:r>
      </w:hyperlink>
      <w:r w:rsidRPr="00E040F6">
        <w:t xml:space="preserve">, </w:t>
      </w:r>
      <w:r w:rsidRPr="00E040F6">
        <w:rPr>
          <w:spacing w:val="-6"/>
        </w:rPr>
        <w:t>начиная с даты</w:t>
      </w:r>
      <w:r w:rsidRPr="00E040F6">
        <w:rPr>
          <w:b/>
          <w:i/>
        </w:rPr>
        <w:t xml:space="preserve"> </w:t>
      </w:r>
      <w:r w:rsidRPr="00E040F6">
        <w:t>размещения настоящего извещения и конкурсной документации на официальном сайте и на данной ЭТП,</w:t>
      </w:r>
      <w:r w:rsidRPr="00E040F6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«24» июня 2013 года. </w:t>
      </w:r>
      <w:proofErr w:type="gramEnd"/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040F6">
        <w:rPr>
          <w:spacing w:val="-6"/>
        </w:rPr>
        <w:t>08-00 (время московское) «24» июня 2013 года</w:t>
      </w:r>
      <w:r w:rsidRPr="00E040F6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040F6">
          <w:t>115093, г</w:t>
        </w:r>
      </w:smartTag>
      <w:r w:rsidRPr="00E040F6">
        <w:t>. Москва, 3-й Павловский пер., д.2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 xml:space="preserve">Место и дата проведения отборочной стадии: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040F6">
        <w:rPr>
          <w:spacing w:val="-6"/>
        </w:rPr>
        <w:t>«08» июля 2013 года</w:t>
      </w:r>
      <w:r w:rsidRPr="00E040F6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040F6">
          <w:t>115093, г</w:t>
        </w:r>
      </w:smartTag>
      <w:r w:rsidRPr="00E040F6">
        <w:t>. Москва, 3-й Павловский пер., д.2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 xml:space="preserve">Место и дата подведения итогов конкурса: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040F6">
        <w:t xml:space="preserve">«15» июля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040F6">
          <w:t>115093, г</w:t>
        </w:r>
      </w:smartTag>
      <w:r w:rsidRPr="00E040F6">
        <w:t>. Москва, 3-й Павловский пер., д.2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E040F6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E040F6">
        <w:t xml:space="preserve">Заключение договора по итогам </w:t>
      </w:r>
      <w:r w:rsidRPr="00E040F6">
        <w:rPr>
          <w:spacing w:val="-6"/>
        </w:rPr>
        <w:t>конкурса</w:t>
      </w:r>
      <w:r w:rsidRPr="00E040F6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rPr>
          <w:b/>
          <w:spacing w:val="-6"/>
        </w:rPr>
        <w:t>Форма, размер и срок предоставления обеспечения исполнения договора</w:t>
      </w:r>
      <w:r w:rsidRPr="00E040F6">
        <w:rPr>
          <w:spacing w:val="-6"/>
        </w:rPr>
        <w:t xml:space="preserve">: 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на возврат авансового платежа либо договора поручительства. (Остальные требования к обеспечению возврата аванса по договору указаны в п. 3.30 договора).</w:t>
      </w:r>
    </w:p>
    <w:p w:rsidR="00E040F6" w:rsidRPr="00E040F6" w:rsidRDefault="00E040F6" w:rsidP="00E040F6">
      <w:pPr>
        <w:tabs>
          <w:tab w:val="left" w:pos="1134"/>
        </w:tabs>
        <w:ind w:firstLine="567"/>
        <w:contextualSpacing/>
        <w:jc w:val="both"/>
      </w:pPr>
      <w:r w:rsidRPr="00E040F6">
        <w:t xml:space="preserve">В срок не более 15 (Пятнадцати) календарных дней </w:t>
      </w:r>
      <w:proofErr w:type="gramStart"/>
      <w:r w:rsidRPr="00E040F6">
        <w:t>с даты заключения</w:t>
      </w:r>
      <w:proofErr w:type="gramEnd"/>
      <w:r w:rsidRPr="00E040F6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№ 12 к Договору)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3.31 договора).</w:t>
      </w:r>
    </w:p>
    <w:p w:rsidR="00E040F6" w:rsidRPr="00E040F6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t>Организатор конкурса вправе отказаться от проведения конкурса не </w:t>
      </w:r>
      <w:proofErr w:type="gramStart"/>
      <w:r w:rsidRPr="00E040F6">
        <w:t>позднее</w:t>
      </w:r>
      <w:proofErr w:type="gramEnd"/>
      <w:r w:rsidRPr="00E040F6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50E6D" w:rsidRDefault="00E040F6" w:rsidP="00E040F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E040F6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F50E6D" w:rsidSect="00E040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9B6"/>
    <w:rsid w:val="001978CA"/>
    <w:rsid w:val="00DC59B6"/>
    <w:rsid w:val="00E040F6"/>
    <w:rsid w:val="00F50E6D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5931</Characters>
  <Application>Microsoft Office Word</Application>
  <DocSecurity>0</DocSecurity>
  <Lines>49</Lines>
  <Paragraphs>13</Paragraphs>
  <ScaleCrop>false</ScaleCrop>
  <Company>AEP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2013-05-21T06:57:00Z</dcterms:created>
  <dcterms:modified xsi:type="dcterms:W3CDTF">2013-05-21T06:58:00Z</dcterms:modified>
</cp:coreProperties>
</file>