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5DA" w:rsidRDefault="005805DA" w:rsidP="005805D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№283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,2/П-13</w:t>
      </w:r>
      <w:r w:rsidRPr="005805DA">
        <w:rPr>
          <w:sz w:val="28"/>
          <w:szCs w:val="28"/>
        </w:rPr>
        <w:t>-3 (</w:t>
      </w:r>
      <w:r>
        <w:rPr>
          <w:sz w:val="28"/>
          <w:szCs w:val="28"/>
        </w:rPr>
        <w:t>R023851-</w:t>
      </w:r>
      <w:r w:rsidRPr="005805DA">
        <w:rPr>
          <w:sz w:val="28"/>
          <w:szCs w:val="28"/>
        </w:rPr>
        <w:t>3)</w:t>
      </w:r>
      <w:r>
        <w:rPr>
          <w:sz w:val="28"/>
          <w:szCs w:val="28"/>
        </w:rPr>
        <w:br/>
        <w:t>переторжки по открытому запросу предложений на право заключения договора по лоту №283 Блр1,2/П-13 «Поставка теплообменников отбора проб 3 класса безопасности для сооружения энергоблоков №1</w:t>
      </w:r>
      <w:r w:rsidR="00CD7CD7">
        <w:rPr>
          <w:sz w:val="28"/>
          <w:szCs w:val="28"/>
        </w:rPr>
        <w:t xml:space="preserve"> </w:t>
      </w:r>
      <w:r>
        <w:rPr>
          <w:sz w:val="28"/>
          <w:szCs w:val="28"/>
        </w:rPr>
        <w:t>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69"/>
        <w:gridCol w:w="5276"/>
      </w:tblGrid>
      <w:tr w:rsidR="005805DA" w:rsidTr="00B11EE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5805DA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B11EE2">
            <w:pPr>
              <w:jc w:val="right"/>
            </w:pPr>
            <w:r>
              <w:t>«06» июня 2014 г.</w:t>
            </w:r>
          </w:p>
        </w:tc>
      </w:tr>
    </w:tbl>
    <w:p w:rsidR="005805DA" w:rsidRDefault="005805DA" w:rsidP="005805DA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5805DA" w:rsidRDefault="005805DA" w:rsidP="005805DA">
      <w:pPr>
        <w:pStyle w:val="3"/>
      </w:pPr>
      <w:r>
        <w:t>Информация о закупке:</w:t>
      </w:r>
    </w:p>
    <w:p w:rsidR="005805DA" w:rsidRDefault="005805DA" w:rsidP="005805DA">
      <w:pPr>
        <w:pStyle w:val="a3"/>
        <w:jc w:val="both"/>
      </w:pPr>
      <w:r>
        <w:t>Заказчик: ОАО «НИАЭП» Организатор запроса предложений: ОАО «НИАЭП».</w:t>
      </w:r>
      <w:r>
        <w:br/>
        <w:t xml:space="preserve">Предмет договора: право заключения договора </w:t>
      </w:r>
      <w:r w:rsidR="00CD7CD7">
        <w:t>по лоту</w:t>
      </w:r>
      <w:r>
        <w:t xml:space="preserve"> №283 Блр</w:t>
      </w:r>
      <w:proofErr w:type="gramStart"/>
      <w:r>
        <w:t>1</w:t>
      </w:r>
      <w:proofErr w:type="gramEnd"/>
      <w:r>
        <w:t xml:space="preserve">,2/П-14 «Поставка теплообменников отбора проб 3 класса безопасности для сооружения энергоблоков №1 и №2 Белорусской АЭС». </w:t>
      </w:r>
    </w:p>
    <w:p w:rsidR="005805DA" w:rsidRDefault="005805DA" w:rsidP="005805DA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6 026 320.75 (шесть миллионов двадцать шесть тысяч триста двадцать рублей 75 копеек) включая НДС. </w:t>
      </w:r>
    </w:p>
    <w:p w:rsidR="005805DA" w:rsidRDefault="005805DA" w:rsidP="005805DA">
      <w:pPr>
        <w:pStyle w:val="a3"/>
        <w:spacing w:before="0" w:beforeAutospacing="0" w:after="0" w:afterAutospacing="0"/>
        <w:jc w:val="both"/>
      </w:pPr>
    </w:p>
    <w:p w:rsidR="005805DA" w:rsidRDefault="005805DA" w:rsidP="005805DA">
      <w:pPr>
        <w:pStyle w:val="a3"/>
        <w:spacing w:before="0" w:beforeAutospacing="0" w:after="0" w:afterAutospacing="0"/>
        <w:jc w:val="both"/>
      </w:pPr>
      <w:proofErr w:type="gramStart"/>
      <w:r>
        <w:t xml:space="preserve"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документации)). </w:t>
      </w:r>
      <w:proofErr w:type="gramEnd"/>
    </w:p>
    <w:p w:rsidR="005805DA" w:rsidRDefault="005805DA" w:rsidP="005805DA">
      <w:pPr>
        <w:pStyle w:val="a3"/>
        <w:spacing w:before="0" w:beforeAutospacing="0" w:after="0" w:afterAutospacing="0"/>
        <w:jc w:val="both"/>
      </w:pPr>
    </w:p>
    <w:p w:rsidR="005805DA" w:rsidRDefault="005805DA" w:rsidP="005805DA">
      <w:pPr>
        <w:pStyle w:val="a3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«07» мая 2014 года в информационно-телекоммуникационной сети «Интернет» </w:t>
      </w:r>
      <w:r w:rsidRPr="00542F90">
        <w:t xml:space="preserve">на официальном сайте Российской Федерации для размещения информации о размещении заказов </w:t>
      </w:r>
      <w:r w:rsidRPr="00542F90">
        <w:rPr>
          <w:rStyle w:val="a4"/>
          <w:rFonts w:cstheme="minorBidi"/>
        </w:rPr>
        <w:t>http://www.zakupki.gov.ru/</w:t>
      </w:r>
      <w:r w:rsidRPr="00542F90">
        <w:t xml:space="preserve"> закупка № </w:t>
      </w:r>
      <w:r w:rsidRPr="006F7270">
        <w:t>31401137847</w:t>
      </w:r>
      <w:r w:rsidRPr="00542F9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№140507/0536</w:t>
      </w:r>
      <w:proofErr w:type="gramEnd"/>
      <w:r>
        <w:t>/404,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№R023851. </w:t>
      </w:r>
    </w:p>
    <w:p w:rsidR="005805DA" w:rsidRPr="00D92BD9" w:rsidRDefault="00D92BD9" w:rsidP="00D92BD9">
      <w:pPr>
        <w:pStyle w:val="a3"/>
        <w:jc w:val="both"/>
      </w:pPr>
      <w:r w:rsidRPr="00D92BD9">
        <w:t xml:space="preserve">По результатам рассмотрения заявок на участие в запросе предложений на отборочной стадии, в соответствии с решением </w:t>
      </w:r>
      <w:r w:rsidR="00C90787">
        <w:t>Конкурсной</w:t>
      </w:r>
      <w:r w:rsidRPr="00D92BD9">
        <w:t xml:space="preserve"> комиссии, по результатам рассмотрения заявок, оформленных протоколом от «</w:t>
      </w:r>
      <w:r>
        <w:t>03</w:t>
      </w:r>
      <w:r w:rsidRPr="00D92BD9">
        <w:t xml:space="preserve">» </w:t>
      </w:r>
      <w:r>
        <w:t>июля</w:t>
      </w:r>
      <w:r w:rsidRPr="00D92BD9">
        <w:t xml:space="preserve"> 20</w:t>
      </w:r>
      <w:r>
        <w:t>14г.</w:t>
      </w:r>
      <w:r w:rsidRPr="00D92BD9">
        <w:t xml:space="preserve"> №</w:t>
      </w:r>
      <w:r w:rsidRPr="00D92BD9">
        <w:t>283 Блр</w:t>
      </w:r>
      <w:proofErr w:type="gramStart"/>
      <w:r w:rsidRPr="00D92BD9">
        <w:t>1</w:t>
      </w:r>
      <w:proofErr w:type="gramEnd"/>
      <w:r w:rsidRPr="00D92BD9">
        <w:t>,2/П-14-2 (R023851-2)</w:t>
      </w:r>
      <w:r w:rsidRPr="00D92BD9">
        <w:t xml:space="preserve"> были направлены приглашения на участие в процедуре переторжки всем допущенным участникам запроса предложений, а именно:</w:t>
      </w:r>
      <w:r w:rsidR="005805DA" w:rsidRPr="00D92BD9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744"/>
        <w:gridCol w:w="4130"/>
      </w:tblGrid>
      <w:tr w:rsidR="00D92BD9" w:rsidTr="00B11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073E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073E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073E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92BD9" w:rsidTr="00B11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073E6A">
            <w:pPr>
              <w:jc w:val="center"/>
            </w:pPr>
            <w:r>
              <w:lastRenderedPageBreak/>
              <w:t xml:space="preserve">3061_R023851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073E6A">
            <w:r>
              <w:t>ООО «ПО «АХС»</w:t>
            </w:r>
            <w:r>
              <w:br/>
              <w:t>ИНН: 7422048910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073E6A">
            <w:r>
              <w:t xml:space="preserve">Цена заявки: 5 872 152.00 (пять миллионов восемьсот семьдесят две тысячи сто пятьдесят два рубля 00 копеек) с НДС </w:t>
            </w:r>
          </w:p>
        </w:tc>
      </w:tr>
      <w:tr w:rsidR="00D92BD9" w:rsidTr="00B11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073E6A">
            <w:pPr>
              <w:jc w:val="center"/>
            </w:pPr>
            <w:r>
              <w:t xml:space="preserve">2124_R023851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073E6A">
            <w:r>
              <w:t>ООО «</w:t>
            </w:r>
            <w:proofErr w:type="spellStart"/>
            <w:r>
              <w:t>Спецпромконструкция</w:t>
            </w:r>
            <w:proofErr w:type="spellEnd"/>
            <w:r>
              <w:t>»</w:t>
            </w:r>
            <w:r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073E6A">
            <w:r>
              <w:t xml:space="preserve">Цена заявки: 5 952 000.00 (пять миллионов девятьсот пятьдесят две тысячи рублей 00 копеек) с НДС </w:t>
            </w:r>
          </w:p>
        </w:tc>
      </w:tr>
    </w:tbl>
    <w:p w:rsidR="005805DA" w:rsidRDefault="005805DA" w:rsidP="00D92BD9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4 июня 2014 г. 09:00 до 6 июня 2014 г. 11:00 (время московское).</w:t>
      </w:r>
    </w:p>
    <w:p w:rsidR="005805DA" w:rsidRDefault="005805DA" w:rsidP="005805DA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712"/>
        <w:gridCol w:w="4162"/>
      </w:tblGrid>
      <w:tr w:rsidR="005805DA" w:rsidTr="00B11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B11E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B11E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B11E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D92BD9" w:rsidTr="00B11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B11EE2">
            <w:pPr>
              <w:jc w:val="center"/>
            </w:pPr>
            <w:r>
              <w:t xml:space="preserve">3061_R023851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073E6A">
            <w:r>
              <w:t>ООО «ПО «АХС»</w:t>
            </w:r>
            <w:r>
              <w:br/>
              <w:t>ИНН: 7422048910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D92BD9">
            <w:r>
              <w:t xml:space="preserve">Цена заявки: 5 685 240.00 (пять миллионов шестьсот восемьдесят пять тысяч двести сорок рублей 00 копеек) с учетом НДС </w:t>
            </w:r>
          </w:p>
        </w:tc>
      </w:tr>
      <w:tr w:rsidR="00D92BD9" w:rsidTr="00B11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B11EE2">
            <w:pPr>
              <w:jc w:val="center"/>
            </w:pPr>
            <w:r>
              <w:t xml:space="preserve">2124_R023851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073E6A">
            <w:r>
              <w:t>ООО «</w:t>
            </w:r>
            <w:proofErr w:type="spellStart"/>
            <w:r>
              <w:t>Спецпромконструкция</w:t>
            </w:r>
            <w:proofErr w:type="spellEnd"/>
            <w:r>
              <w:t>»</w:t>
            </w:r>
            <w:r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D9" w:rsidRDefault="00D92BD9" w:rsidP="00D92BD9">
            <w:r>
              <w:t xml:space="preserve">Цена заявки: 5 580 000.00  (пять миллионов пятьсот восемьдесят тысяч рублей 00 копеек) с учетом НДС </w:t>
            </w:r>
          </w:p>
        </w:tc>
      </w:tr>
    </w:tbl>
    <w:p w:rsidR="005805DA" w:rsidRDefault="005805DA" w:rsidP="005805DA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0"/>
        <w:gridCol w:w="4765"/>
        <w:gridCol w:w="2127"/>
      </w:tblGrid>
      <w:tr w:rsidR="005805DA" w:rsidTr="008C3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B11E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B11E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B11E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5805DA" w:rsidTr="008C305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C9078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C90787">
              <w:rPr>
                <w:b/>
                <w:bCs/>
              </w:rPr>
              <w:t>Конкурсной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5805DA" w:rsidTr="008C3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B11EE2">
            <w:r>
              <w:t>Белоусова Ольга Александровна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8C305B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05DA" w:rsidRDefault="005805DA" w:rsidP="00B11EE2"/>
        </w:tc>
      </w:tr>
    </w:tbl>
    <w:p w:rsidR="005805DA" w:rsidRDefault="005805DA" w:rsidP="005805DA"/>
    <w:p w:rsidR="001651DA" w:rsidRPr="005805DA" w:rsidRDefault="001651DA"/>
    <w:sectPr w:rsidR="001651DA" w:rsidRPr="005805DA" w:rsidSect="00073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05DA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0405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5DED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1A6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5DA"/>
    <w:rsid w:val="0058061C"/>
    <w:rsid w:val="00581919"/>
    <w:rsid w:val="00582773"/>
    <w:rsid w:val="005830F4"/>
    <w:rsid w:val="00583DB4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05B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F3A"/>
    <w:rsid w:val="00C506C8"/>
    <w:rsid w:val="00C50F13"/>
    <w:rsid w:val="00C511E1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0787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D7CD7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D9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5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805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805D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05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805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805D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805DA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5D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D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50705364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5</cp:revision>
  <cp:lastPrinted>2014-06-06T07:58:00Z</cp:lastPrinted>
  <dcterms:created xsi:type="dcterms:W3CDTF">2014-06-06T07:05:00Z</dcterms:created>
  <dcterms:modified xsi:type="dcterms:W3CDTF">2014-06-06T08:03:00Z</dcterms:modified>
</cp:coreProperties>
</file>