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78D" w:rsidRPr="00BF1929" w:rsidRDefault="005D078D" w:rsidP="005D078D">
      <w:pPr>
        <w:jc w:val="center"/>
        <w:outlineLvl w:val="0"/>
      </w:pPr>
      <w:bookmarkStart w:id="0" w:name="_Toc388012723"/>
      <w:r w:rsidRPr="00BF1929">
        <w:t>ИЗВЕЩЕНИЕ О ПРОВЕДЕНИИ ЗАПРОСА ЦЕН</w:t>
      </w:r>
      <w:bookmarkEnd w:id="0"/>
    </w:p>
    <w:p w:rsidR="005D078D" w:rsidRPr="00BF1929" w:rsidRDefault="005D078D" w:rsidP="005D078D">
      <w:pPr>
        <w:tabs>
          <w:tab w:val="left" w:pos="1134"/>
        </w:tabs>
        <w:ind w:firstLine="709"/>
        <w:jc w:val="center"/>
      </w:pPr>
    </w:p>
    <w:p w:rsidR="005D078D" w:rsidRPr="006520BD" w:rsidRDefault="005D078D" w:rsidP="005D07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520BD">
        <w:rPr>
          <w:b/>
          <w:spacing w:val="-6"/>
        </w:rPr>
        <w:t>Форма и способ процедуры закупки</w:t>
      </w:r>
      <w:r w:rsidRPr="00BF1929">
        <w:rPr>
          <w:spacing w:val="-6"/>
        </w:rPr>
        <w:t xml:space="preserve">: </w:t>
      </w:r>
      <w:r w:rsidRPr="00BF1929">
        <w:t>Открытый запрос цен в электронной форме.</w:t>
      </w:r>
    </w:p>
    <w:p w:rsidR="005D078D" w:rsidRPr="00BF1929" w:rsidRDefault="005D078D" w:rsidP="005D078D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bookmarkStart w:id="1" w:name="_GoBack"/>
      <w:bookmarkEnd w:id="1"/>
    </w:p>
    <w:p w:rsidR="005D078D" w:rsidRPr="00BF1929" w:rsidRDefault="005D078D" w:rsidP="005D07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6520BD">
        <w:rPr>
          <w:b/>
          <w:spacing w:val="-6"/>
        </w:rPr>
        <w:t>Заказчик</w:t>
      </w:r>
      <w:r w:rsidRPr="00BF1929">
        <w:rPr>
          <w:spacing w:val="-6"/>
        </w:rPr>
        <w:t xml:space="preserve">: </w:t>
      </w:r>
      <w:r w:rsidRPr="00BF1929">
        <w:t>Открытое акционерное общество «Атомэнергопроект»</w:t>
      </w:r>
      <w:r w:rsidRPr="00BF1929">
        <w:rPr>
          <w:b/>
          <w:spacing w:val="-6"/>
        </w:rPr>
        <w:t xml:space="preserve"> </w:t>
      </w:r>
    </w:p>
    <w:p w:rsidR="005D078D" w:rsidRPr="00BF1929" w:rsidRDefault="005D078D" w:rsidP="005D078D">
      <w:pPr>
        <w:tabs>
          <w:tab w:val="left" w:pos="1134"/>
        </w:tabs>
        <w:ind w:firstLine="720"/>
        <w:contextualSpacing/>
        <w:jc w:val="both"/>
      </w:pPr>
      <w:r w:rsidRPr="00BF1929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BF1929">
          <w:t>105005, г</w:t>
        </w:r>
      </w:smartTag>
      <w:r w:rsidRPr="00BF1929">
        <w:t>. Москва, ул. Бакунинская, д.7, стр.1</w:t>
      </w:r>
    </w:p>
    <w:p w:rsidR="005D078D" w:rsidRPr="00BF1929" w:rsidRDefault="005D078D" w:rsidP="005D078D">
      <w:pPr>
        <w:ind w:firstLine="709"/>
      </w:pPr>
      <w:r w:rsidRPr="00BF1929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BF1929">
          <w:t>105005, г</w:t>
        </w:r>
      </w:smartTag>
      <w:r w:rsidRPr="00BF1929">
        <w:t>. Москва, ул. Бакунинская, д.7, стр.1</w:t>
      </w:r>
    </w:p>
    <w:p w:rsidR="005D078D" w:rsidRPr="00BF1929" w:rsidRDefault="005D078D" w:rsidP="005D078D">
      <w:pPr>
        <w:pStyle w:val="a6"/>
        <w:tabs>
          <w:tab w:val="num" w:pos="720"/>
        </w:tabs>
        <w:spacing w:after="0"/>
        <w:ind w:firstLine="720"/>
      </w:pPr>
      <w:r w:rsidRPr="00BF1929">
        <w:t>Тел.: (499) 261-41-87</w:t>
      </w:r>
    </w:p>
    <w:p w:rsidR="005D078D" w:rsidRPr="00BF1929" w:rsidRDefault="005D078D" w:rsidP="005D078D">
      <w:pPr>
        <w:pStyle w:val="a6"/>
        <w:tabs>
          <w:tab w:val="num" w:pos="720"/>
        </w:tabs>
        <w:spacing w:after="0"/>
        <w:ind w:firstLine="720"/>
      </w:pPr>
      <w:r w:rsidRPr="00BF1929">
        <w:t>Факс: (499) 265-09-74</w:t>
      </w:r>
    </w:p>
    <w:p w:rsidR="005D078D" w:rsidRDefault="005D078D" w:rsidP="005D078D">
      <w:pPr>
        <w:pStyle w:val="Bodytext1"/>
        <w:shd w:val="clear" w:color="auto" w:fill="auto"/>
        <w:spacing w:after="0" w:line="240" w:lineRule="auto"/>
        <w:ind w:firstLine="720"/>
        <w:jc w:val="both"/>
        <w:rPr>
          <w:rStyle w:val="Bodytext2NotBold12"/>
          <w:sz w:val="24"/>
          <w:szCs w:val="24"/>
        </w:rPr>
      </w:pPr>
      <w:r w:rsidRPr="00BF1929">
        <w:rPr>
          <w:sz w:val="24"/>
          <w:szCs w:val="24"/>
        </w:rPr>
        <w:t>эл. почта:</w:t>
      </w:r>
      <w:r w:rsidRPr="00BF1929">
        <w:rPr>
          <w:rStyle w:val="Bodytext2NotBold12"/>
          <w:sz w:val="24"/>
          <w:szCs w:val="24"/>
        </w:rPr>
        <w:t xml:space="preserve"> </w:t>
      </w:r>
      <w:hyperlink r:id="rId5" w:history="1">
        <w:r w:rsidRPr="00BF1929">
          <w:rPr>
            <w:rStyle w:val="a5"/>
            <w:sz w:val="24"/>
            <w:szCs w:val="24"/>
            <w:lang w:val="en-US"/>
          </w:rPr>
          <w:t>info</w:t>
        </w:r>
        <w:r w:rsidRPr="00BF1929">
          <w:rPr>
            <w:rStyle w:val="a5"/>
            <w:sz w:val="24"/>
            <w:szCs w:val="24"/>
          </w:rPr>
          <w:t>@</w:t>
        </w:r>
        <w:proofErr w:type="spellStart"/>
        <w:r w:rsidRPr="00BF1929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BF1929">
          <w:rPr>
            <w:rStyle w:val="a5"/>
            <w:sz w:val="24"/>
            <w:szCs w:val="24"/>
          </w:rPr>
          <w:t>.</w:t>
        </w:r>
        <w:proofErr w:type="spellStart"/>
        <w:r w:rsidRPr="00BF192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5D078D" w:rsidRPr="00BF1929" w:rsidRDefault="005D078D" w:rsidP="005D078D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</w:p>
    <w:p w:rsidR="005D078D" w:rsidRPr="00BF1929" w:rsidRDefault="005D078D" w:rsidP="005D07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520BD">
        <w:rPr>
          <w:b/>
        </w:rPr>
        <w:t>Организатор запроса цен</w:t>
      </w:r>
      <w:r w:rsidRPr="00BF1929">
        <w:t xml:space="preserve">: ОАО «Атомэнергопроект» </w:t>
      </w:r>
    </w:p>
    <w:p w:rsidR="005D078D" w:rsidRPr="00BF1929" w:rsidRDefault="005D078D" w:rsidP="005D078D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BF1929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BF1929">
          <w:rPr>
            <w:sz w:val="24"/>
            <w:szCs w:val="24"/>
          </w:rPr>
          <w:t>115093, г</w:t>
        </w:r>
      </w:smartTag>
      <w:r w:rsidRPr="00BF1929">
        <w:rPr>
          <w:sz w:val="24"/>
          <w:szCs w:val="24"/>
        </w:rPr>
        <w:t>. Москва, 3-й Павловский пер., д.2.</w:t>
      </w:r>
      <w:r w:rsidRPr="00BF1929">
        <w:rPr>
          <w:sz w:val="24"/>
          <w:szCs w:val="24"/>
        </w:rPr>
        <w:tab/>
      </w:r>
    </w:p>
    <w:p w:rsidR="005D078D" w:rsidRPr="00BF1929" w:rsidRDefault="005D078D" w:rsidP="005D078D">
      <w:pPr>
        <w:ind w:firstLine="709"/>
      </w:pPr>
      <w:r w:rsidRPr="00BF1929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BF1929">
          <w:t>115093, г</w:t>
        </w:r>
      </w:smartTag>
      <w:r w:rsidRPr="00BF1929">
        <w:t>. Москва, 3-й Павловский пер., д.2.</w:t>
      </w:r>
      <w:r w:rsidRPr="00BF1929">
        <w:tab/>
      </w:r>
    </w:p>
    <w:p w:rsidR="005D078D" w:rsidRPr="00422A9B" w:rsidRDefault="005D078D" w:rsidP="005D078D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BF1929">
        <w:rPr>
          <w:sz w:val="24"/>
          <w:szCs w:val="24"/>
        </w:rPr>
        <w:t>Контактное лицо:</w:t>
      </w:r>
      <w:r w:rsidRPr="006520BD">
        <w:rPr>
          <w:sz w:val="24"/>
        </w:rPr>
        <w:t xml:space="preserve"> </w:t>
      </w:r>
      <w:r w:rsidRPr="00422A9B">
        <w:rPr>
          <w:sz w:val="24"/>
          <w:szCs w:val="24"/>
        </w:rPr>
        <w:t>Лебединская Светлана Игоревна</w:t>
      </w:r>
    </w:p>
    <w:p w:rsidR="005D078D" w:rsidRPr="00422A9B" w:rsidRDefault="005D078D" w:rsidP="005D078D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422A9B">
        <w:rPr>
          <w:sz w:val="24"/>
          <w:szCs w:val="24"/>
        </w:rPr>
        <w:t>тел.: (495) 633-50-50 доб. 37-95</w:t>
      </w:r>
    </w:p>
    <w:p w:rsidR="005D078D" w:rsidRPr="00422A9B" w:rsidRDefault="005D078D" w:rsidP="005D078D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422A9B">
        <w:rPr>
          <w:sz w:val="24"/>
          <w:szCs w:val="24"/>
        </w:rPr>
        <w:t>факс: -</w:t>
      </w:r>
    </w:p>
    <w:p w:rsidR="005D078D" w:rsidRPr="00422A9B" w:rsidRDefault="005D078D" w:rsidP="005D078D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color w:val="1F497D"/>
          <w:sz w:val="24"/>
          <w:szCs w:val="24"/>
        </w:rPr>
      </w:pPr>
      <w:r w:rsidRPr="00422A9B">
        <w:rPr>
          <w:sz w:val="24"/>
          <w:szCs w:val="24"/>
        </w:rPr>
        <w:t xml:space="preserve">эл. </w:t>
      </w:r>
      <w:proofErr w:type="gramStart"/>
      <w:r w:rsidRPr="00422A9B">
        <w:rPr>
          <w:sz w:val="24"/>
          <w:szCs w:val="24"/>
        </w:rPr>
        <w:t xml:space="preserve">почта:  </w:t>
      </w:r>
      <w:hyperlink r:id="rId6" w:history="1">
        <w:proofErr w:type="gramEnd"/>
        <w:r w:rsidRPr="00422A9B">
          <w:rPr>
            <w:rStyle w:val="a5"/>
            <w:sz w:val="24"/>
            <w:szCs w:val="24"/>
            <w:lang w:val="en-US"/>
          </w:rPr>
          <w:t>lebedinskaya</w:t>
        </w:r>
        <w:r w:rsidRPr="00422A9B">
          <w:rPr>
            <w:rStyle w:val="a5"/>
            <w:sz w:val="24"/>
            <w:szCs w:val="24"/>
          </w:rPr>
          <w:t>_</w:t>
        </w:r>
        <w:r w:rsidRPr="00422A9B">
          <w:rPr>
            <w:rStyle w:val="a5"/>
            <w:sz w:val="24"/>
            <w:szCs w:val="24"/>
            <w:lang w:val="en-US"/>
          </w:rPr>
          <w:t>si</w:t>
        </w:r>
        <w:r w:rsidRPr="00422A9B">
          <w:rPr>
            <w:rStyle w:val="a5"/>
            <w:sz w:val="24"/>
            <w:szCs w:val="24"/>
          </w:rPr>
          <w:t>@</w:t>
        </w:r>
        <w:r w:rsidRPr="00422A9B">
          <w:rPr>
            <w:rStyle w:val="a5"/>
            <w:sz w:val="24"/>
            <w:szCs w:val="24"/>
            <w:lang w:val="en-US"/>
          </w:rPr>
          <w:t>aep</w:t>
        </w:r>
        <w:r w:rsidRPr="00422A9B">
          <w:rPr>
            <w:rStyle w:val="a5"/>
            <w:sz w:val="24"/>
            <w:szCs w:val="24"/>
          </w:rPr>
          <w:t>.</w:t>
        </w:r>
        <w:r w:rsidRPr="00422A9B">
          <w:rPr>
            <w:rStyle w:val="a5"/>
            <w:sz w:val="24"/>
            <w:szCs w:val="24"/>
            <w:lang w:val="en-US"/>
          </w:rPr>
          <w:t>ru</w:t>
        </w:r>
      </w:hyperlink>
    </w:p>
    <w:p w:rsidR="005D078D" w:rsidRPr="00BF1929" w:rsidRDefault="005D078D" w:rsidP="005D078D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</w:p>
    <w:p w:rsidR="005D078D" w:rsidRPr="00BF1929" w:rsidRDefault="005D078D" w:rsidP="005D07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6520BD">
        <w:rPr>
          <w:b/>
        </w:rPr>
        <w:t>Предмет договора</w:t>
      </w:r>
      <w:r w:rsidRPr="006520BD">
        <w:t>:</w:t>
      </w:r>
      <w:r w:rsidRPr="00BF1929">
        <w:t xml:space="preserve"> </w:t>
      </w:r>
      <w:r w:rsidRPr="006520BD">
        <w:t xml:space="preserve">техническая поддержка ПО «SCAD </w:t>
      </w:r>
      <w:proofErr w:type="spellStart"/>
      <w:r w:rsidRPr="006520BD">
        <w:t>Office</w:t>
      </w:r>
      <w:proofErr w:type="spellEnd"/>
      <w:r w:rsidRPr="006520BD">
        <w:t>».</w:t>
      </w:r>
    </w:p>
    <w:p w:rsidR="005D078D" w:rsidRPr="00BF1929" w:rsidRDefault="005D078D" w:rsidP="005D078D">
      <w:pPr>
        <w:tabs>
          <w:tab w:val="left" w:pos="1134"/>
        </w:tabs>
        <w:ind w:firstLine="709"/>
        <w:contextualSpacing/>
        <w:jc w:val="both"/>
      </w:pPr>
      <w:r w:rsidRPr="00BF1929">
        <w:t xml:space="preserve">Состав и объем работ/услуг: все необходимые сведения приведены в документации по запросу цен - </w:t>
      </w:r>
      <w:r w:rsidRPr="00BF1929">
        <w:rPr>
          <w:b/>
          <w:i/>
        </w:rPr>
        <w:t>в томе 2</w:t>
      </w:r>
      <w:r w:rsidRPr="00BF1929">
        <w:t xml:space="preserve"> «Техническая часть».</w:t>
      </w:r>
    </w:p>
    <w:p w:rsidR="005D078D" w:rsidRDefault="005D078D" w:rsidP="005D078D">
      <w:pPr>
        <w:tabs>
          <w:tab w:val="left" w:pos="1134"/>
        </w:tabs>
        <w:ind w:firstLine="709"/>
        <w:contextualSpacing/>
        <w:jc w:val="both"/>
      </w:pPr>
      <w:r w:rsidRPr="00BF1929">
        <w:t xml:space="preserve">Срок выполнения работ/оказания услуг: все необходимые сведения приведены в документации по запросу цен - </w:t>
      </w:r>
      <w:r w:rsidRPr="00BF1929">
        <w:rPr>
          <w:b/>
          <w:i/>
        </w:rPr>
        <w:t>в томе 2</w:t>
      </w:r>
      <w:r w:rsidRPr="00BF1929">
        <w:t xml:space="preserve"> «Техническая часть»</w:t>
      </w:r>
      <w:r>
        <w:t>.</w:t>
      </w:r>
    </w:p>
    <w:p w:rsidR="005D078D" w:rsidRPr="00BF1929" w:rsidRDefault="005D078D" w:rsidP="005D078D">
      <w:pPr>
        <w:tabs>
          <w:tab w:val="left" w:pos="1134"/>
        </w:tabs>
        <w:ind w:firstLine="709"/>
        <w:contextualSpacing/>
        <w:jc w:val="both"/>
      </w:pPr>
    </w:p>
    <w:p w:rsidR="005D078D" w:rsidRDefault="005D078D" w:rsidP="005D07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C0484">
        <w:rPr>
          <w:b/>
        </w:rPr>
        <w:t>Место выполнения работ/оказания услуг</w:t>
      </w:r>
      <w:r w:rsidRPr="00BF1929">
        <w:t xml:space="preserve">: все необходимые сведения приведены в документации по запросу цен - </w:t>
      </w:r>
      <w:r w:rsidRPr="00BF1929">
        <w:rPr>
          <w:b/>
          <w:i/>
        </w:rPr>
        <w:t>в томе 2</w:t>
      </w:r>
      <w:r w:rsidRPr="00BF1929">
        <w:t xml:space="preserve"> «Техническая часть».</w:t>
      </w:r>
    </w:p>
    <w:p w:rsidR="005D078D" w:rsidRPr="00BF1929" w:rsidRDefault="005D078D" w:rsidP="005D078D">
      <w:pPr>
        <w:tabs>
          <w:tab w:val="left" w:pos="1134"/>
        </w:tabs>
        <w:ind w:left="709"/>
        <w:contextualSpacing/>
        <w:jc w:val="both"/>
      </w:pPr>
    </w:p>
    <w:p w:rsidR="005D078D" w:rsidRPr="00BF1929" w:rsidRDefault="005D078D" w:rsidP="005D07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C0484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F1929">
        <w:t>:</w:t>
      </w:r>
    </w:p>
    <w:p w:rsidR="005D078D" w:rsidRPr="00BF1929" w:rsidRDefault="005D078D" w:rsidP="005D078D">
      <w:pPr>
        <w:tabs>
          <w:tab w:val="left" w:pos="1134"/>
        </w:tabs>
        <w:ind w:firstLine="709"/>
        <w:contextualSpacing/>
        <w:jc w:val="both"/>
      </w:pPr>
      <w:r w:rsidRPr="00BF1929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7" w:history="1">
        <w:r w:rsidRPr="00BF1929">
          <w:rPr>
            <w:rStyle w:val="a5"/>
          </w:rPr>
          <w:t>http://www.a-k-d.ru/</w:t>
        </w:r>
      </w:hyperlink>
      <w:r w:rsidRPr="00BF1929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D078D" w:rsidRPr="00BF1929" w:rsidRDefault="005D078D" w:rsidP="005D078D">
      <w:pPr>
        <w:tabs>
          <w:tab w:val="left" w:pos="1134"/>
        </w:tabs>
        <w:ind w:firstLine="709"/>
        <w:contextualSpacing/>
        <w:jc w:val="both"/>
      </w:pPr>
      <w:r w:rsidRPr="00BF192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D078D" w:rsidRDefault="005D078D" w:rsidP="005D078D">
      <w:pPr>
        <w:tabs>
          <w:tab w:val="left" w:pos="1134"/>
        </w:tabs>
        <w:ind w:firstLine="709"/>
        <w:contextualSpacing/>
        <w:jc w:val="both"/>
      </w:pPr>
      <w:r w:rsidRPr="00BF192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D078D" w:rsidRPr="00BF1929" w:rsidRDefault="005D078D" w:rsidP="005D078D">
      <w:pPr>
        <w:tabs>
          <w:tab w:val="left" w:pos="1134"/>
        </w:tabs>
        <w:ind w:firstLine="709"/>
        <w:contextualSpacing/>
        <w:jc w:val="both"/>
      </w:pPr>
    </w:p>
    <w:p w:rsidR="005D078D" w:rsidRPr="00CC0484" w:rsidRDefault="005D078D" w:rsidP="005D07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C0484">
        <w:rPr>
          <w:b/>
        </w:rPr>
        <w:t>Начальная (максимальная) цена договора</w:t>
      </w:r>
      <w:r w:rsidRPr="00BF1929">
        <w:t xml:space="preserve">: </w:t>
      </w:r>
    </w:p>
    <w:p w:rsidR="005D078D" w:rsidRPr="00CC0484" w:rsidRDefault="005D078D" w:rsidP="005D078D">
      <w:pPr>
        <w:ind w:firstLine="709"/>
        <w:jc w:val="both"/>
        <w:rPr>
          <w:szCs w:val="22"/>
        </w:rPr>
      </w:pPr>
      <w:r w:rsidRPr="00CC0484">
        <w:rPr>
          <w:szCs w:val="22"/>
        </w:rPr>
        <w:t>Цена договора с НДС</w:t>
      </w:r>
      <w:r>
        <w:rPr>
          <w:szCs w:val="22"/>
        </w:rPr>
        <w:t>, величина НДС:</w:t>
      </w:r>
      <w:r w:rsidRPr="00CC0484">
        <w:rPr>
          <w:szCs w:val="22"/>
        </w:rPr>
        <w:t xml:space="preserve"> 1 000</w:t>
      </w:r>
      <w:r>
        <w:rPr>
          <w:szCs w:val="22"/>
        </w:rPr>
        <w:t> </w:t>
      </w:r>
      <w:r w:rsidRPr="00CC0484">
        <w:rPr>
          <w:szCs w:val="22"/>
        </w:rPr>
        <w:t>000</w:t>
      </w:r>
      <w:r>
        <w:rPr>
          <w:szCs w:val="22"/>
        </w:rPr>
        <w:t xml:space="preserve"> </w:t>
      </w:r>
      <w:r w:rsidRPr="00CC0484">
        <w:rPr>
          <w:szCs w:val="22"/>
        </w:rPr>
        <w:t>(один миллион) руб</w:t>
      </w:r>
      <w:r>
        <w:rPr>
          <w:szCs w:val="22"/>
        </w:rPr>
        <w:t xml:space="preserve">. </w:t>
      </w:r>
      <w:r w:rsidRPr="00CC0484">
        <w:rPr>
          <w:szCs w:val="22"/>
        </w:rPr>
        <w:t xml:space="preserve">00 </w:t>
      </w:r>
      <w:proofErr w:type="gramStart"/>
      <w:r w:rsidRPr="00CC0484">
        <w:rPr>
          <w:szCs w:val="22"/>
        </w:rPr>
        <w:t>коп</w:t>
      </w:r>
      <w:r>
        <w:rPr>
          <w:szCs w:val="22"/>
        </w:rPr>
        <w:t>.,</w:t>
      </w:r>
      <w:proofErr w:type="gramEnd"/>
      <w:r>
        <w:rPr>
          <w:szCs w:val="22"/>
        </w:rPr>
        <w:t xml:space="preserve"> включая НДС (18%) 152 542 (сто пятьдесят две тысячи пятьсот сорок два) руб. 37 коп. </w:t>
      </w:r>
    </w:p>
    <w:p w:rsidR="005D078D" w:rsidRPr="00CC0484" w:rsidRDefault="005D078D" w:rsidP="005D078D">
      <w:pPr>
        <w:tabs>
          <w:tab w:val="left" w:pos="1134"/>
        </w:tabs>
        <w:ind w:firstLine="709"/>
        <w:contextualSpacing/>
        <w:jc w:val="both"/>
        <w:rPr>
          <w:szCs w:val="22"/>
        </w:rPr>
      </w:pPr>
      <w:r w:rsidRPr="00CC0484">
        <w:rPr>
          <w:szCs w:val="22"/>
        </w:rPr>
        <w:t>Цена договора без НДС</w:t>
      </w:r>
      <w:r>
        <w:rPr>
          <w:szCs w:val="22"/>
        </w:rPr>
        <w:t>:</w:t>
      </w:r>
      <w:r w:rsidRPr="00CC0484">
        <w:rPr>
          <w:szCs w:val="22"/>
        </w:rPr>
        <w:t xml:space="preserve"> </w:t>
      </w:r>
      <w:r>
        <w:rPr>
          <w:szCs w:val="22"/>
        </w:rPr>
        <w:t>847 457</w:t>
      </w:r>
      <w:r w:rsidRPr="00CC0484">
        <w:rPr>
          <w:szCs w:val="22"/>
        </w:rPr>
        <w:t xml:space="preserve"> (восемьсот сорок семь тысяч четыреста пятьдесят семь) руб</w:t>
      </w:r>
      <w:r>
        <w:rPr>
          <w:szCs w:val="22"/>
        </w:rPr>
        <w:t>.</w:t>
      </w:r>
      <w:r w:rsidRPr="00CC0484">
        <w:rPr>
          <w:szCs w:val="22"/>
        </w:rPr>
        <w:t xml:space="preserve"> 63 коп</w:t>
      </w:r>
      <w:r>
        <w:rPr>
          <w:szCs w:val="22"/>
        </w:rPr>
        <w:t>.</w:t>
      </w:r>
    </w:p>
    <w:p w:rsidR="005D078D" w:rsidRDefault="005D078D" w:rsidP="005D078D">
      <w:pPr>
        <w:tabs>
          <w:tab w:val="left" w:pos="1134"/>
        </w:tabs>
        <w:ind w:firstLine="709"/>
        <w:contextualSpacing/>
        <w:jc w:val="both"/>
      </w:pPr>
      <w:r w:rsidRPr="00BF1929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5D078D" w:rsidRPr="00BF1929" w:rsidRDefault="005D078D" w:rsidP="005D078D">
      <w:pPr>
        <w:tabs>
          <w:tab w:val="left" w:pos="1134"/>
        </w:tabs>
        <w:ind w:firstLine="709"/>
        <w:contextualSpacing/>
        <w:jc w:val="both"/>
      </w:pPr>
    </w:p>
    <w:p w:rsidR="005D078D" w:rsidRPr="00BF1929" w:rsidRDefault="005D078D" w:rsidP="005D07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C08F4">
        <w:rPr>
          <w:b/>
          <w:spacing w:val="-6"/>
        </w:rPr>
        <w:t>Срок, место и порядок предоставления документации по запросу цен</w:t>
      </w:r>
      <w:r w:rsidRPr="00BF1929">
        <w:rPr>
          <w:spacing w:val="-6"/>
        </w:rPr>
        <w:t>:</w:t>
      </w:r>
    </w:p>
    <w:p w:rsidR="005D078D" w:rsidRDefault="005D078D" w:rsidP="005D078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F1929"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BF1929">
          <w:t>http://</w:t>
        </w:r>
        <w:r w:rsidRPr="00BF1929">
          <w:t>w</w:t>
        </w:r>
        <w:r w:rsidRPr="00BF1929">
          <w:t>ww.zakupki.gov.ru</w:t>
        </w:r>
      </w:hyperlink>
      <w:r w:rsidRPr="00BF1929">
        <w:t>), на официальном сайте по закупкам атомной отрасли Госкорпорации «Росатом» (</w:t>
      </w:r>
      <w:hyperlink r:id="rId9" w:history="1">
        <w:r w:rsidRPr="00BF1929">
          <w:t>http://zakupki.rosatom.ru</w:t>
        </w:r>
      </w:hyperlink>
      <w:r w:rsidRPr="00BF1929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 w:rsidRPr="00BF1929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BF1929">
        <w:t xml:space="preserve">Отраслевая и межрегиональная электронная торговая площадка Аукционный Конкурсный дом в сети интернет </w:t>
      </w:r>
      <w:hyperlink r:id="rId10" w:history="1">
        <w:r w:rsidRPr="00BF1929">
          <w:rPr>
            <w:rStyle w:val="a5"/>
          </w:rPr>
          <w:t>http://www.a-k-d.ru/</w:t>
        </w:r>
      </w:hyperlink>
      <w:r w:rsidRPr="00BF1929">
        <w:rPr>
          <w:b/>
          <w:i/>
        </w:rPr>
        <w:t xml:space="preserve"> </w:t>
      </w:r>
      <w:r w:rsidRPr="00BF1929">
        <w:rPr>
          <w:spacing w:val="-6"/>
        </w:rPr>
        <w:t>определяется правилами данной электронной торговой площадки.</w:t>
      </w:r>
    </w:p>
    <w:p w:rsidR="005D078D" w:rsidRPr="00BF1929" w:rsidRDefault="005D078D" w:rsidP="005D078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D078D" w:rsidRPr="00BF1929" w:rsidRDefault="005D078D" w:rsidP="005D078D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5D078D" w:rsidRPr="00BF1929" w:rsidRDefault="005D078D" w:rsidP="005D07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C08F4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F1929">
        <w:rPr>
          <w:spacing w:val="-6"/>
        </w:rPr>
        <w:t>:</w:t>
      </w:r>
    </w:p>
    <w:p w:rsidR="005D078D" w:rsidRDefault="005D078D" w:rsidP="005D078D">
      <w:pPr>
        <w:ind w:firstLine="709"/>
        <w:contextualSpacing/>
        <w:jc w:val="both"/>
        <w:rPr>
          <w:spacing w:val="-6"/>
        </w:rPr>
      </w:pPr>
      <w:r w:rsidRPr="00BF1929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BF1929">
        <w:t xml:space="preserve">Отраслевая и межрегиональная электронная торговая площадка Аукционный Конкурсный дом в сети Интернет </w:t>
      </w:r>
      <w:hyperlink r:id="rId11" w:history="1">
        <w:r w:rsidRPr="00BF1929">
          <w:rPr>
            <w:rStyle w:val="a5"/>
          </w:rPr>
          <w:t>http://www.a-k-d.ru/</w:t>
        </w:r>
      </w:hyperlink>
      <w:r w:rsidRPr="00BF1929">
        <w:t xml:space="preserve">, </w:t>
      </w:r>
      <w:r w:rsidRPr="00BF1929">
        <w:rPr>
          <w:spacing w:val="-6"/>
        </w:rPr>
        <w:t>начиная с даты</w:t>
      </w:r>
      <w:r w:rsidRPr="00BF1929">
        <w:rPr>
          <w:b/>
          <w:i/>
        </w:rPr>
        <w:t xml:space="preserve"> </w:t>
      </w:r>
      <w:r w:rsidRPr="00BF1929">
        <w:t>размещения настоящего извещения и документации по запросу цен на официальном сайте и на данной ЭТП,</w:t>
      </w:r>
      <w:r w:rsidRPr="00BF1929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BF1929">
        <w:rPr>
          <w:spacing w:val="-6"/>
        </w:rPr>
        <w:t>-00 (время московское) «</w:t>
      </w:r>
      <w:r>
        <w:rPr>
          <w:spacing w:val="-6"/>
        </w:rPr>
        <w:t>02</w:t>
      </w:r>
      <w:r w:rsidRPr="00BF1929">
        <w:rPr>
          <w:spacing w:val="-6"/>
        </w:rPr>
        <w:t xml:space="preserve">» </w:t>
      </w:r>
      <w:r>
        <w:rPr>
          <w:spacing w:val="-6"/>
        </w:rPr>
        <w:t>июня</w:t>
      </w:r>
      <w:r w:rsidRPr="00BF1929">
        <w:rPr>
          <w:spacing w:val="-6"/>
        </w:rPr>
        <w:t xml:space="preserve"> 20</w:t>
      </w:r>
      <w:r>
        <w:rPr>
          <w:spacing w:val="-6"/>
        </w:rPr>
        <w:t>14</w:t>
      </w:r>
      <w:r w:rsidRPr="00BF1929">
        <w:rPr>
          <w:spacing w:val="-6"/>
        </w:rPr>
        <w:t xml:space="preserve"> года. </w:t>
      </w:r>
    </w:p>
    <w:p w:rsidR="005D078D" w:rsidRPr="00BF1929" w:rsidRDefault="005D078D" w:rsidP="005D078D">
      <w:pPr>
        <w:ind w:firstLine="709"/>
        <w:contextualSpacing/>
        <w:jc w:val="both"/>
        <w:rPr>
          <w:spacing w:val="-6"/>
        </w:rPr>
      </w:pPr>
    </w:p>
    <w:p w:rsidR="005D078D" w:rsidRPr="001C08F4" w:rsidRDefault="005D078D" w:rsidP="005D07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C08F4">
        <w:rPr>
          <w:b/>
          <w:spacing w:val="-6"/>
        </w:rPr>
        <w:t>Место, дата и время открытия доступа к поданным заявкам на участие в запросе цен</w:t>
      </w:r>
      <w:r w:rsidRPr="00BF1929">
        <w:rPr>
          <w:spacing w:val="-6"/>
        </w:rPr>
        <w:t xml:space="preserve">: </w:t>
      </w:r>
      <w:r>
        <w:rPr>
          <w:spacing w:val="-6"/>
        </w:rPr>
        <w:t>09</w:t>
      </w:r>
      <w:r w:rsidRPr="00BF1929">
        <w:rPr>
          <w:spacing w:val="-6"/>
        </w:rPr>
        <w:t>-00 (время московское)</w:t>
      </w:r>
      <w:r w:rsidRPr="00BF1929">
        <w:t xml:space="preserve"> «</w:t>
      </w:r>
      <w:r>
        <w:t>02</w:t>
      </w:r>
      <w:r w:rsidRPr="00BF1929">
        <w:t xml:space="preserve">» </w:t>
      </w:r>
      <w:r>
        <w:rPr>
          <w:spacing w:val="-6"/>
        </w:rPr>
        <w:t>июня</w:t>
      </w:r>
      <w:r w:rsidRPr="00BF1929">
        <w:rPr>
          <w:spacing w:val="-6"/>
        </w:rPr>
        <w:t xml:space="preserve"> </w:t>
      </w:r>
      <w:r w:rsidRPr="00BF1929">
        <w:t>20</w:t>
      </w:r>
      <w:r>
        <w:t>14</w:t>
      </w:r>
      <w:r w:rsidRPr="00BF1929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F1929">
          <w:t>115093, г</w:t>
        </w:r>
      </w:smartTag>
      <w:r w:rsidRPr="00BF1929">
        <w:t>. Москва, 3-й Павловский пер., д.2</w:t>
      </w:r>
      <w:r>
        <w:t>.</w:t>
      </w:r>
    </w:p>
    <w:p w:rsidR="005D078D" w:rsidRPr="00BF1929" w:rsidRDefault="005D078D" w:rsidP="005D078D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5D078D" w:rsidRPr="001C08F4" w:rsidRDefault="005D078D" w:rsidP="005D07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Cs/>
        </w:rPr>
      </w:pPr>
      <w:r w:rsidRPr="001C08F4">
        <w:rPr>
          <w:b/>
          <w:spacing w:val="-6"/>
        </w:rPr>
        <w:t>Место и дата проведения отборочной стадии</w:t>
      </w:r>
      <w:r w:rsidRPr="001C08F4">
        <w:rPr>
          <w:spacing w:val="-6"/>
        </w:rPr>
        <w:t xml:space="preserve">: </w:t>
      </w:r>
      <w:r w:rsidRPr="00BF1929">
        <w:t>«</w:t>
      </w:r>
      <w:r>
        <w:t>10</w:t>
      </w:r>
      <w:r w:rsidRPr="00BF1929">
        <w:t xml:space="preserve">» </w:t>
      </w:r>
      <w:r>
        <w:rPr>
          <w:spacing w:val="-6"/>
        </w:rPr>
        <w:t>июня</w:t>
      </w:r>
      <w:r w:rsidRPr="00BF1929">
        <w:rPr>
          <w:spacing w:val="-6"/>
        </w:rPr>
        <w:t xml:space="preserve"> </w:t>
      </w:r>
      <w:r w:rsidRPr="00BF1929">
        <w:t>20</w:t>
      </w:r>
      <w:r>
        <w:t>14</w:t>
      </w:r>
      <w:r w:rsidRPr="00BF1929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F1929">
          <w:t>115093, г</w:t>
        </w:r>
      </w:smartTag>
      <w:r w:rsidRPr="00BF1929">
        <w:t>. Москва, 3-й Павловский пер., д.2</w:t>
      </w:r>
      <w:r w:rsidRPr="001C08F4">
        <w:rPr>
          <w:bCs/>
        </w:rPr>
        <w:t>.</w:t>
      </w:r>
    </w:p>
    <w:p w:rsidR="005D078D" w:rsidRPr="00BF1929" w:rsidRDefault="005D078D" w:rsidP="005D078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D078D" w:rsidRPr="001C08F4" w:rsidRDefault="005D078D" w:rsidP="005D07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Cs/>
        </w:rPr>
      </w:pPr>
      <w:r w:rsidRPr="001C08F4">
        <w:rPr>
          <w:b/>
          <w:spacing w:val="-6"/>
        </w:rPr>
        <w:t>Место и дата подведения итогов запроса цен</w:t>
      </w:r>
      <w:r w:rsidRPr="001C08F4">
        <w:rPr>
          <w:spacing w:val="-6"/>
        </w:rPr>
        <w:t xml:space="preserve">: </w:t>
      </w:r>
      <w:r w:rsidRPr="001C08F4">
        <w:t>«</w:t>
      </w:r>
      <w:r>
        <w:t>10</w:t>
      </w:r>
      <w:r w:rsidRPr="001C08F4">
        <w:t>»</w:t>
      </w:r>
      <w:r>
        <w:t xml:space="preserve"> </w:t>
      </w:r>
      <w:r>
        <w:rPr>
          <w:spacing w:val="-6"/>
        </w:rPr>
        <w:t>июня</w:t>
      </w:r>
      <w:r w:rsidRPr="00BF1929">
        <w:rPr>
          <w:spacing w:val="-6"/>
        </w:rPr>
        <w:t xml:space="preserve"> </w:t>
      </w:r>
      <w:r w:rsidRPr="001C08F4">
        <w:t xml:space="preserve">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1C08F4">
          <w:t>115093, г</w:t>
        </w:r>
      </w:smartTag>
      <w:r w:rsidRPr="001C08F4">
        <w:t>. Москва, 3-й Павловский пер., д.2</w:t>
      </w:r>
      <w:r w:rsidRPr="001C08F4">
        <w:rPr>
          <w:bCs/>
        </w:rPr>
        <w:t>.</w:t>
      </w:r>
    </w:p>
    <w:p w:rsidR="005D078D" w:rsidRPr="00BF1929" w:rsidRDefault="005D078D" w:rsidP="005D078D">
      <w:pPr>
        <w:pStyle w:val="a3"/>
        <w:ind w:firstLine="851"/>
        <w:rPr>
          <w:color w:val="auto"/>
        </w:rPr>
      </w:pPr>
    </w:p>
    <w:p w:rsidR="005D078D" w:rsidRPr="001C08F4" w:rsidRDefault="005D078D" w:rsidP="005D07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C08F4">
        <w:rPr>
          <w:b/>
          <w:spacing w:val="-6"/>
        </w:rPr>
        <w:t>Срок заключения договора после определения победителя запроса цен</w:t>
      </w:r>
      <w:r w:rsidRPr="00BF1929">
        <w:rPr>
          <w:spacing w:val="-6"/>
        </w:rPr>
        <w:t xml:space="preserve">: </w:t>
      </w:r>
      <w:r w:rsidRPr="00BF1929">
        <w:t>заключение договора по итогам запроса цен в электронной форме осуществляется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5D078D" w:rsidRPr="00BF1929" w:rsidRDefault="005D078D" w:rsidP="005D078D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5D078D" w:rsidRDefault="005D078D" w:rsidP="005D07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C08F4">
        <w:rPr>
          <w:b/>
          <w:spacing w:val="-6"/>
        </w:rPr>
        <w:t>Форма, размер и срок предоставления обеспечения исполнения договора</w:t>
      </w:r>
      <w:r w:rsidRPr="00BF1929">
        <w:rPr>
          <w:spacing w:val="-6"/>
        </w:rPr>
        <w:t xml:space="preserve">: </w:t>
      </w:r>
      <w:r>
        <w:rPr>
          <w:spacing w:val="-6"/>
        </w:rPr>
        <w:t>согласно п.2.2.1 проекта договора.</w:t>
      </w:r>
    </w:p>
    <w:p w:rsidR="005D078D" w:rsidRPr="00BF1929" w:rsidRDefault="005D078D" w:rsidP="005D078D">
      <w:pPr>
        <w:tabs>
          <w:tab w:val="left" w:pos="1134"/>
        </w:tabs>
        <w:contextualSpacing/>
        <w:jc w:val="both"/>
        <w:rPr>
          <w:spacing w:val="-6"/>
        </w:rPr>
      </w:pPr>
    </w:p>
    <w:p w:rsidR="005D078D" w:rsidRDefault="005D078D" w:rsidP="005D07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BF1929">
        <w:rPr>
          <w:spacing w:val="-6"/>
        </w:rPr>
        <w:t>Процедура</w:t>
      </w:r>
      <w:r w:rsidRPr="00BF1929">
        <w:t xml:space="preserve"> запроса цен не является торгами по законодательству </w:t>
      </w:r>
      <w:proofErr w:type="gramStart"/>
      <w:r w:rsidRPr="00BF1929">
        <w:t>Российской Федерации</w:t>
      </w:r>
      <w:proofErr w:type="gramEnd"/>
      <w:r w:rsidRPr="00BF1929">
        <w:t xml:space="preserve"> и заказчик/организатор запроса цен имеет право, но не обязанность заключить договор с победителем запроса цен.</w:t>
      </w:r>
    </w:p>
    <w:p w:rsidR="005D078D" w:rsidRPr="00BF1929" w:rsidRDefault="005D078D" w:rsidP="005D078D">
      <w:pPr>
        <w:tabs>
          <w:tab w:val="left" w:pos="1134"/>
        </w:tabs>
        <w:contextualSpacing/>
        <w:jc w:val="both"/>
      </w:pPr>
    </w:p>
    <w:p w:rsidR="005D078D" w:rsidRDefault="005D078D" w:rsidP="005D07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BF1929">
        <w:rPr>
          <w:spacing w:val="-6"/>
        </w:rPr>
        <w:t>Организатор</w:t>
      </w:r>
      <w:r w:rsidRPr="00BF1929">
        <w:t xml:space="preserve"> запроса цен вправе отказаться от проведения запроса </w:t>
      </w:r>
      <w:proofErr w:type="gramStart"/>
      <w:r w:rsidRPr="00BF1929">
        <w:t>цен  не</w:t>
      </w:r>
      <w:proofErr w:type="gramEnd"/>
      <w:r w:rsidRPr="00BF1929">
        <w:t>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D078D" w:rsidRDefault="005D078D" w:rsidP="005D078D">
      <w:pPr>
        <w:pStyle w:val="a8"/>
      </w:pPr>
    </w:p>
    <w:p w:rsidR="005D078D" w:rsidRPr="001C08F4" w:rsidRDefault="005D078D" w:rsidP="005D07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1C08F4">
        <w:rPr>
          <w:b/>
        </w:rPr>
        <w:lastRenderedPageBreak/>
        <w:t>Преференции</w:t>
      </w:r>
      <w:r w:rsidRPr="001C08F4">
        <w:t>: не применяются.</w:t>
      </w:r>
    </w:p>
    <w:p w:rsidR="005D078D" w:rsidRPr="00681F01" w:rsidRDefault="005D078D" w:rsidP="005D078D">
      <w:pPr>
        <w:tabs>
          <w:tab w:val="left" w:pos="1134"/>
        </w:tabs>
        <w:contextualSpacing/>
        <w:jc w:val="both"/>
        <w:rPr>
          <w:highlight w:val="green"/>
        </w:rPr>
      </w:pPr>
    </w:p>
    <w:p w:rsidR="005D078D" w:rsidRPr="00BF1929" w:rsidRDefault="005D078D" w:rsidP="005D07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BF1929">
        <w:rPr>
          <w:spacing w:val="-6"/>
        </w:rPr>
        <w:t>Остальные</w:t>
      </w:r>
      <w:r w:rsidRPr="00BF1929">
        <w:t xml:space="preserve">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Default="00DB6F31"/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3AD0CDAC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EB5"/>
    <w:rsid w:val="001F4EB5"/>
    <w:rsid w:val="005D078D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F62117-0CE9-4EB2-8349-ECBC0F2B6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07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5D078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5D078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5D078D"/>
    <w:rPr>
      <w:color w:val="0000FF"/>
      <w:u w:val="single"/>
    </w:rPr>
  </w:style>
  <w:style w:type="paragraph" w:styleId="a6">
    <w:name w:val="Body Text"/>
    <w:basedOn w:val="a"/>
    <w:link w:val="a7"/>
    <w:semiHidden/>
    <w:rsid w:val="005D078D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5D07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99"/>
    <w:qFormat/>
    <w:rsid w:val="005D078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NotBold12">
    <w:name w:val="Body text (2) + Not Bold12"/>
    <w:aliases w:val="Not Italic30"/>
    <w:rsid w:val="005D078D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5D078D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843</Words>
  <Characters>4807</Characters>
  <Application>Microsoft Office Word</Application>
  <DocSecurity>0</DocSecurity>
  <Lines>40</Lines>
  <Paragraphs>11</Paragraphs>
  <ScaleCrop>false</ScaleCrop>
  <Company/>
  <LinksUpToDate>false</LinksUpToDate>
  <CharactersWithSpaces>5639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2014-05-23T10:42:00Z</dcterms:created>
  <dcterms:modified xsi:type="dcterms:W3CDTF">2014-05-23T10:42:00Z</dcterms:modified>
</cp:coreProperties>
</file>