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FB" w:rsidRDefault="00165FFB" w:rsidP="00165FFB">
      <w:pPr>
        <w:pStyle w:val="1"/>
        <w:ind w:firstLine="0"/>
      </w:pPr>
      <w:bookmarkStart w:id="0" w:name="_Toc285633133"/>
      <w:bookmarkStart w:id="1" w:name="_Toc285717751"/>
      <w:bookmarkStart w:id="2" w:name="_Toc285717774"/>
      <w:bookmarkStart w:id="3" w:name="_Toc286845880"/>
      <w:bookmarkStart w:id="4" w:name="_Toc323303408"/>
      <w:r w:rsidRPr="00665ECC">
        <w:t>ТЕХНИЧЕСКАЯ ЧАСТЬ</w:t>
      </w:r>
      <w:bookmarkEnd w:id="0"/>
      <w:bookmarkEnd w:id="1"/>
      <w:bookmarkEnd w:id="2"/>
      <w:bookmarkEnd w:id="3"/>
      <w:bookmarkEnd w:id="4"/>
    </w:p>
    <w:p w:rsidR="00165FFB" w:rsidRDefault="00FF0C3A" w:rsidP="00FF0C3A">
      <w:pPr>
        <w:rPr>
          <w:sz w:val="28"/>
          <w:szCs w:val="28"/>
        </w:rPr>
      </w:pPr>
      <w:proofErr w:type="gramStart"/>
      <w:r w:rsidRPr="00C67F72">
        <w:rPr>
          <w:sz w:val="28"/>
          <w:szCs w:val="28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</w:t>
      </w:r>
      <w:proofErr w:type="gramEnd"/>
    </w:p>
    <w:p w:rsidR="00FF0C3A" w:rsidRDefault="00FF0C3A" w:rsidP="00165FFB">
      <w:pPr>
        <w:ind w:firstLine="0"/>
        <w:rPr>
          <w:sz w:val="28"/>
          <w:szCs w:val="28"/>
        </w:rPr>
      </w:pPr>
    </w:p>
    <w:p w:rsidR="00165FFB" w:rsidRPr="002B7521" w:rsidRDefault="00FF0C3A" w:rsidP="002B7521">
      <w:pPr>
        <w:rPr>
          <w:sz w:val="28"/>
          <w:szCs w:val="28"/>
        </w:rPr>
      </w:pPr>
      <w:r w:rsidRPr="00C67F72">
        <w:rPr>
          <w:sz w:val="28"/>
          <w:szCs w:val="28"/>
        </w:rPr>
        <w:t>В Технической части представлены все необходимые сведения о предмете закупки.</w:t>
      </w:r>
    </w:p>
    <w:tbl>
      <w:tblPr>
        <w:tblW w:w="13948" w:type="dxa"/>
        <w:jc w:val="center"/>
        <w:tblInd w:w="-7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559"/>
        <w:gridCol w:w="10454"/>
        <w:gridCol w:w="709"/>
        <w:gridCol w:w="686"/>
      </w:tblGrid>
      <w:tr w:rsidR="00165FFB" w:rsidTr="004B1DC5">
        <w:trPr>
          <w:trHeight w:val="639"/>
          <w:tblHeader/>
          <w:jc w:val="center"/>
        </w:trPr>
        <w:tc>
          <w:tcPr>
            <w:tcW w:w="540" w:type="dxa"/>
            <w:vAlign w:val="center"/>
          </w:tcPr>
          <w:p w:rsidR="00165FFB" w:rsidRDefault="00165FFB" w:rsidP="004B1DC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559" w:type="dxa"/>
            <w:vAlign w:val="center"/>
          </w:tcPr>
          <w:p w:rsidR="00165FFB" w:rsidRDefault="00165FFB" w:rsidP="004B1DC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0454" w:type="dxa"/>
            <w:vAlign w:val="center"/>
          </w:tcPr>
          <w:p w:rsidR="00165FFB" w:rsidRDefault="00165FFB" w:rsidP="004B1DC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165FFB" w:rsidRDefault="00165FFB" w:rsidP="004B1DC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165FFB" w:rsidRDefault="00165FFB" w:rsidP="004B1DC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4B1DC5" w:rsidRPr="0043442E" w:rsidTr="004B1DC5">
        <w:trPr>
          <w:trHeight w:val="1380"/>
          <w:jc w:val="center"/>
        </w:trPr>
        <w:tc>
          <w:tcPr>
            <w:tcW w:w="540" w:type="dxa"/>
          </w:tcPr>
          <w:p w:rsidR="004B1DC5" w:rsidRDefault="004B1DC5" w:rsidP="0043442E">
            <w:pPr>
              <w:spacing w:before="0" w:after="0"/>
              <w:ind w:firstLine="0"/>
            </w:pPr>
            <w:r>
              <w:t>1</w:t>
            </w:r>
          </w:p>
        </w:tc>
        <w:tc>
          <w:tcPr>
            <w:tcW w:w="1559" w:type="dxa"/>
          </w:tcPr>
          <w:p w:rsidR="004B1DC5" w:rsidRPr="006C4CBB" w:rsidRDefault="00C32E20" w:rsidP="00C32E20">
            <w:pPr>
              <w:spacing w:before="0" w:after="0"/>
              <w:ind w:firstLine="0"/>
              <w:jc w:val="left"/>
              <w:rPr>
                <w:rStyle w:val="FontStyle15"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К</w:t>
            </w:r>
            <w:r w:rsidR="00A436CE">
              <w:rPr>
                <w:b/>
                <w:sz w:val="22"/>
                <w:szCs w:val="22"/>
              </w:rPr>
              <w:t>оординатно-измерительная</w:t>
            </w:r>
            <w:r w:rsidRPr="00D54731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A436CE">
              <w:rPr>
                <w:b/>
                <w:sz w:val="22"/>
                <w:szCs w:val="22"/>
              </w:rPr>
              <w:t>система</w:t>
            </w:r>
            <w:proofErr w:type="gramEnd"/>
            <w:r w:rsidR="00A436CE">
              <w:rPr>
                <w:b/>
                <w:sz w:val="22"/>
                <w:szCs w:val="22"/>
              </w:rPr>
              <w:t xml:space="preserve">  состоящая</w:t>
            </w:r>
            <w:r>
              <w:rPr>
                <w:b/>
                <w:sz w:val="22"/>
                <w:szCs w:val="22"/>
              </w:rPr>
              <w:t xml:space="preserve"> из стационарной ЧПУ КИМ  и мобильной КИМ типа «рука»</w:t>
            </w:r>
          </w:p>
        </w:tc>
        <w:tc>
          <w:tcPr>
            <w:tcW w:w="10454" w:type="dxa"/>
          </w:tcPr>
          <w:p w:rsidR="004B1DC5" w:rsidRDefault="004B1DC5" w:rsidP="004B1DC5">
            <w:pPr>
              <w:pStyle w:val="a7"/>
              <w:numPr>
                <w:ilvl w:val="0"/>
                <w:numId w:val="2"/>
              </w:numPr>
              <w:spacing w:before="0" w:after="0"/>
            </w:pPr>
            <w:proofErr w:type="gramStart"/>
            <w:r>
              <w:t>Стационарная</w:t>
            </w:r>
            <w:proofErr w:type="gramEnd"/>
            <w:r>
              <w:t xml:space="preserve"> КИМ ЧПУ</w:t>
            </w:r>
            <w:r w:rsidR="00A436CE">
              <w:t xml:space="preserve"> -1шт.</w:t>
            </w:r>
          </w:p>
          <w:p w:rsidR="004B1DC5" w:rsidRDefault="004B1DC5" w:rsidP="004B1DC5">
            <w:pPr>
              <w:pStyle w:val="a7"/>
              <w:spacing w:before="0" w:after="0"/>
              <w:ind w:firstLine="0"/>
            </w:pPr>
          </w:p>
          <w:p w:rsidR="004B1DC5" w:rsidRDefault="004B1DC5" w:rsidP="004B1DC5">
            <w:pPr>
              <w:pStyle w:val="a7"/>
              <w:numPr>
                <w:ilvl w:val="1"/>
                <w:numId w:val="2"/>
              </w:numPr>
              <w:spacing w:before="0" w:after="0"/>
              <w:rPr>
                <w:sz w:val="22"/>
                <w:szCs w:val="22"/>
              </w:rPr>
            </w:pPr>
            <w:r w:rsidRPr="00EC7652">
              <w:rPr>
                <w:sz w:val="22"/>
                <w:szCs w:val="22"/>
              </w:rPr>
              <w:t>Структура</w:t>
            </w:r>
            <w:r>
              <w:rPr>
                <w:sz w:val="22"/>
                <w:szCs w:val="22"/>
              </w:rPr>
              <w:t xml:space="preserve"> -</w:t>
            </w:r>
            <w:r w:rsidRPr="00EC7652">
              <w:rPr>
                <w:sz w:val="22"/>
                <w:szCs w:val="22"/>
              </w:rPr>
              <w:t xml:space="preserve"> Координатно-измерительная машина типа ЧПУ с перемещаемым порталом и гранитным столом</w:t>
            </w:r>
          </w:p>
          <w:p w:rsidR="004B1DC5" w:rsidRPr="004B1DC5" w:rsidRDefault="004B1DC5" w:rsidP="004B1DC5">
            <w:pPr>
              <w:pStyle w:val="a7"/>
              <w:numPr>
                <w:ilvl w:val="1"/>
                <w:numId w:val="2"/>
              </w:numPr>
              <w:spacing w:before="0" w:after="0"/>
            </w:pPr>
            <w:r w:rsidRPr="00EC7652">
              <w:rPr>
                <w:color w:val="000000"/>
                <w:sz w:val="22"/>
                <w:szCs w:val="22"/>
              </w:rPr>
              <w:t>Тип конструкции</w:t>
            </w:r>
            <w:r>
              <w:rPr>
                <w:color w:val="000000"/>
                <w:sz w:val="22"/>
                <w:szCs w:val="22"/>
              </w:rPr>
              <w:t xml:space="preserve"> -</w:t>
            </w:r>
            <w:r w:rsidRPr="00EC7652">
              <w:rPr>
                <w:color w:val="000000"/>
                <w:sz w:val="22"/>
                <w:szCs w:val="22"/>
              </w:rPr>
              <w:t xml:space="preserve"> Портальный</w:t>
            </w:r>
          </w:p>
          <w:p w:rsidR="004B1DC5" w:rsidRPr="004B1DC5" w:rsidRDefault="004B1DC5" w:rsidP="004B1DC5">
            <w:pPr>
              <w:pStyle w:val="a7"/>
              <w:numPr>
                <w:ilvl w:val="1"/>
                <w:numId w:val="2"/>
              </w:numPr>
              <w:spacing w:before="0" w:after="0"/>
            </w:pPr>
            <w:r w:rsidRPr="00EC7652">
              <w:rPr>
                <w:color w:val="000000"/>
                <w:sz w:val="22"/>
                <w:szCs w:val="22"/>
              </w:rPr>
              <w:t>Перемещения</w:t>
            </w:r>
            <w:r>
              <w:rPr>
                <w:color w:val="000000"/>
                <w:sz w:val="22"/>
                <w:szCs w:val="22"/>
              </w:rPr>
              <w:t>:</w:t>
            </w:r>
          </w:p>
          <w:p w:rsidR="004B1DC5" w:rsidRDefault="004B1DC5" w:rsidP="004B1DC5">
            <w:pPr>
              <w:pStyle w:val="a7"/>
              <w:numPr>
                <w:ilvl w:val="2"/>
                <w:numId w:val="2"/>
              </w:numPr>
              <w:spacing w:before="0" w:after="0"/>
              <w:rPr>
                <w:color w:val="000000"/>
                <w:sz w:val="22"/>
                <w:szCs w:val="22"/>
              </w:rPr>
            </w:pPr>
            <w:r w:rsidRPr="00EC7652">
              <w:rPr>
                <w:color w:val="000000"/>
                <w:sz w:val="22"/>
                <w:szCs w:val="22"/>
              </w:rPr>
              <w:t>Перемещение продольное (портала)</w:t>
            </w:r>
            <w:r w:rsidRPr="00EC7652">
              <w:rPr>
                <w:sz w:val="22"/>
                <w:szCs w:val="22"/>
              </w:rPr>
              <w:t xml:space="preserve"> Ось Х</w:t>
            </w:r>
            <w:r w:rsidRPr="00EC7652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м-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не менее </w:t>
            </w:r>
            <w:r w:rsidRPr="00EC7652">
              <w:rPr>
                <w:color w:val="000000"/>
                <w:sz w:val="22"/>
                <w:szCs w:val="22"/>
              </w:rPr>
              <w:t>1500</w:t>
            </w:r>
          </w:p>
          <w:p w:rsidR="004B1DC5" w:rsidRPr="004B1DC5" w:rsidRDefault="004B1DC5" w:rsidP="004B1DC5">
            <w:pPr>
              <w:pStyle w:val="a7"/>
              <w:numPr>
                <w:ilvl w:val="2"/>
                <w:numId w:val="2"/>
              </w:numPr>
              <w:spacing w:before="0" w:after="0"/>
            </w:pPr>
            <w:r>
              <w:t>Перемещение поперечное Ось ,</w:t>
            </w:r>
            <w:r>
              <w:rPr>
                <w:lang w:val="en-US"/>
              </w:rPr>
              <w:t>Y</w:t>
            </w:r>
            <w:r w:rsidRPr="004B1DC5">
              <w:t xml:space="preserve">, </w:t>
            </w:r>
            <w:r>
              <w:t>м</w:t>
            </w:r>
            <w:proofErr w:type="gramStart"/>
            <w:r>
              <w:t>м-</w:t>
            </w:r>
            <w:proofErr w:type="gramEnd"/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Не менее 850</w:t>
            </w:r>
          </w:p>
          <w:p w:rsidR="004B1DC5" w:rsidRPr="004B1DC5" w:rsidRDefault="004B1DC5" w:rsidP="004B1DC5">
            <w:pPr>
              <w:pStyle w:val="a7"/>
              <w:numPr>
                <w:ilvl w:val="2"/>
                <w:numId w:val="2"/>
              </w:numPr>
              <w:spacing w:before="0" w:after="0"/>
            </w:pPr>
            <w:r w:rsidRPr="00EC7652">
              <w:rPr>
                <w:color w:val="000000"/>
                <w:sz w:val="22"/>
                <w:szCs w:val="22"/>
              </w:rPr>
              <w:t>Перемещение вертикальное (пиноли)</w:t>
            </w:r>
            <w:r w:rsidRPr="00EC7652">
              <w:rPr>
                <w:sz w:val="22"/>
                <w:szCs w:val="22"/>
              </w:rPr>
              <w:t xml:space="preserve"> Ось Z</w:t>
            </w:r>
            <w:r w:rsidRPr="00EC7652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мм – не менее 700</w:t>
            </w:r>
          </w:p>
          <w:p w:rsidR="004B1DC5" w:rsidRPr="004B1DC5" w:rsidRDefault="004B1DC5" w:rsidP="004B1DC5">
            <w:pPr>
              <w:pStyle w:val="a7"/>
              <w:numPr>
                <w:ilvl w:val="1"/>
                <w:numId w:val="2"/>
              </w:numPr>
              <w:spacing w:before="0" w:after="0"/>
              <w:rPr>
                <w:color w:val="000000"/>
                <w:sz w:val="22"/>
                <w:szCs w:val="22"/>
              </w:rPr>
            </w:pPr>
            <w:r w:rsidRPr="004B1DC5">
              <w:rPr>
                <w:sz w:val="22"/>
                <w:szCs w:val="22"/>
              </w:rPr>
              <w:t>Максимальная распределенная нагрузка на стол,</w:t>
            </w:r>
            <w:r w:rsidRPr="004B1DC5">
              <w:rPr>
                <w:color w:val="000000"/>
                <w:sz w:val="22"/>
                <w:szCs w:val="22"/>
              </w:rPr>
              <w:t xml:space="preserve"> к</w:t>
            </w:r>
            <w:proofErr w:type="gramStart"/>
            <w:r w:rsidRPr="004B1DC5">
              <w:rPr>
                <w:color w:val="000000"/>
                <w:sz w:val="22"/>
                <w:szCs w:val="22"/>
              </w:rPr>
              <w:t>г-</w:t>
            </w:r>
            <w:proofErr w:type="gramEnd"/>
            <w:r w:rsidRPr="004B1DC5">
              <w:rPr>
                <w:color w:val="000000"/>
                <w:sz w:val="22"/>
                <w:szCs w:val="22"/>
              </w:rPr>
              <w:t xml:space="preserve"> Не более 1800</w:t>
            </w:r>
          </w:p>
          <w:p w:rsidR="004B1DC5" w:rsidRPr="004B1DC5" w:rsidRDefault="004B1DC5" w:rsidP="004B1DC5">
            <w:pPr>
              <w:pStyle w:val="a7"/>
              <w:numPr>
                <w:ilvl w:val="1"/>
                <w:numId w:val="2"/>
              </w:numPr>
              <w:spacing w:before="0" w:after="0"/>
            </w:pPr>
            <w:r w:rsidRPr="00EC7652">
              <w:rPr>
                <w:sz w:val="22"/>
                <w:szCs w:val="22"/>
              </w:rPr>
              <w:t xml:space="preserve">Вес </w:t>
            </w:r>
            <w:r>
              <w:rPr>
                <w:sz w:val="22"/>
                <w:szCs w:val="22"/>
              </w:rPr>
              <w:t>к</w:t>
            </w:r>
            <w:proofErr w:type="gramStart"/>
            <w:r>
              <w:rPr>
                <w:sz w:val="22"/>
                <w:szCs w:val="22"/>
              </w:rPr>
              <w:t>г-</w:t>
            </w:r>
            <w:proofErr w:type="gramEnd"/>
            <w:r>
              <w:rPr>
                <w:sz w:val="22"/>
                <w:szCs w:val="22"/>
              </w:rPr>
              <w:t xml:space="preserve"> Не более 2200</w:t>
            </w:r>
          </w:p>
          <w:p w:rsidR="004B1DC5" w:rsidRPr="004B1DC5" w:rsidRDefault="004B1DC5" w:rsidP="004B1DC5">
            <w:pPr>
              <w:rPr>
                <w:rFonts w:cs="DIN-Regular"/>
                <w:color w:val="231F20"/>
                <w:sz w:val="16"/>
                <w:szCs w:val="16"/>
              </w:rPr>
            </w:pPr>
            <w:r w:rsidRPr="004B1DC5">
              <w:rPr>
                <w:sz w:val="22"/>
                <w:szCs w:val="22"/>
              </w:rPr>
              <w:t xml:space="preserve">1.6 Параметры точности: </w:t>
            </w:r>
            <w:r w:rsidRPr="004B1DC5">
              <w:rPr>
                <w:color w:val="000000"/>
                <w:sz w:val="22"/>
              </w:rPr>
              <w:t>в стандартном диапазоне колебания температуры (19-21°С)</w:t>
            </w:r>
            <w:r w:rsidRPr="004B1DC5">
              <w:rPr>
                <w:rFonts w:cs="DIN-Regular"/>
                <w:color w:val="231F20"/>
                <w:sz w:val="16"/>
                <w:szCs w:val="16"/>
              </w:rPr>
              <w:t xml:space="preserve"> </w:t>
            </w:r>
          </w:p>
          <w:p w:rsidR="004B1DC5" w:rsidRPr="0056076F" w:rsidRDefault="004B1DC5" w:rsidP="004B1DC5">
            <w:pPr>
              <w:rPr>
                <w:color w:val="000000"/>
                <w:sz w:val="22"/>
              </w:rPr>
            </w:pPr>
            <w:r w:rsidRPr="00B54194">
              <w:rPr>
                <w:sz w:val="22"/>
              </w:rPr>
              <w:t xml:space="preserve">Макс. </w:t>
            </w:r>
            <w:r w:rsidRPr="00B54194">
              <w:rPr>
                <w:sz w:val="22"/>
                <w:szCs w:val="22"/>
              </w:rPr>
              <w:t>градиент</w:t>
            </w:r>
            <w:r w:rsidRPr="00B54194">
              <w:rPr>
                <w:sz w:val="22"/>
              </w:rPr>
              <w:t>: 1,0 °C/ч</w:t>
            </w:r>
            <w:r>
              <w:rPr>
                <w:sz w:val="22"/>
              </w:rPr>
              <w:t>--------------------------</w:t>
            </w:r>
            <w:r w:rsidRPr="0056076F">
              <w:rPr>
                <w:color w:val="000000"/>
                <w:sz w:val="22"/>
              </w:rPr>
              <w:t>±2,7+</w:t>
            </w:r>
            <w:r w:rsidRPr="0056076F">
              <w:rPr>
                <w:color w:val="000000"/>
                <w:sz w:val="22"/>
                <w:lang w:val="en-US"/>
              </w:rPr>
              <w:t>L</w:t>
            </w:r>
            <w:r w:rsidRPr="0056076F">
              <w:rPr>
                <w:color w:val="000000"/>
                <w:sz w:val="22"/>
              </w:rPr>
              <w:t>/333 мкм,</w:t>
            </w:r>
          </w:p>
          <w:p w:rsidR="004B1DC5" w:rsidRPr="00B54194" w:rsidRDefault="004B1DC5" w:rsidP="004B1DC5">
            <w:pPr>
              <w:rPr>
                <w:sz w:val="22"/>
              </w:rPr>
            </w:pPr>
            <w:r w:rsidRPr="0056076F">
              <w:rPr>
                <w:color w:val="000000"/>
                <w:sz w:val="22"/>
              </w:rPr>
              <w:t xml:space="preserve"> </w:t>
            </w:r>
            <w:r w:rsidRPr="0056076F">
              <w:rPr>
                <w:color w:val="000000"/>
                <w:sz w:val="22"/>
                <w:lang w:val="en-US"/>
              </w:rPr>
              <w:t>L</w:t>
            </w:r>
            <w:r w:rsidRPr="0056076F">
              <w:rPr>
                <w:color w:val="000000"/>
                <w:sz w:val="22"/>
              </w:rPr>
              <w:t xml:space="preserve"> – измеряемая длина в мм</w:t>
            </w:r>
          </w:p>
          <w:p w:rsidR="004B1DC5" w:rsidRPr="0056076F" w:rsidRDefault="004B1DC5" w:rsidP="004B1DC5">
            <w:pPr>
              <w:rPr>
                <w:color w:val="000000"/>
                <w:sz w:val="22"/>
              </w:rPr>
            </w:pPr>
            <w:r w:rsidRPr="00B54194">
              <w:rPr>
                <w:sz w:val="22"/>
              </w:rPr>
              <w:t xml:space="preserve">Макс. </w:t>
            </w:r>
            <w:r w:rsidRPr="00B54194">
              <w:rPr>
                <w:sz w:val="22"/>
                <w:szCs w:val="22"/>
              </w:rPr>
              <w:t>градиент</w:t>
            </w:r>
            <w:r w:rsidRPr="00B54194">
              <w:rPr>
                <w:sz w:val="22"/>
              </w:rPr>
              <w:t>: 2,0 °C/24ч</w:t>
            </w:r>
            <w:r>
              <w:rPr>
                <w:sz w:val="22"/>
              </w:rPr>
              <w:t>------------------------</w:t>
            </w:r>
            <w:r w:rsidRPr="0056076F">
              <w:rPr>
                <w:color w:val="000000"/>
                <w:sz w:val="22"/>
              </w:rPr>
              <w:t>±2,7+</w:t>
            </w:r>
            <w:r w:rsidRPr="0056076F">
              <w:rPr>
                <w:color w:val="000000"/>
                <w:sz w:val="22"/>
                <w:lang w:val="en-US"/>
              </w:rPr>
              <w:t>L</w:t>
            </w:r>
            <w:r w:rsidRPr="0056076F">
              <w:rPr>
                <w:color w:val="000000"/>
                <w:sz w:val="22"/>
              </w:rPr>
              <w:t>/333 мкм,</w:t>
            </w:r>
          </w:p>
          <w:p w:rsidR="004B1DC5" w:rsidRPr="00B54194" w:rsidRDefault="004B1DC5" w:rsidP="004B1DC5">
            <w:pPr>
              <w:rPr>
                <w:sz w:val="22"/>
              </w:rPr>
            </w:pPr>
            <w:r w:rsidRPr="0056076F">
              <w:rPr>
                <w:color w:val="000000"/>
                <w:sz w:val="22"/>
              </w:rPr>
              <w:t xml:space="preserve"> </w:t>
            </w:r>
            <w:r w:rsidRPr="0056076F">
              <w:rPr>
                <w:color w:val="000000"/>
                <w:sz w:val="22"/>
                <w:lang w:val="en-US"/>
              </w:rPr>
              <w:t>L</w:t>
            </w:r>
            <w:r w:rsidRPr="0056076F">
              <w:rPr>
                <w:color w:val="000000"/>
                <w:sz w:val="22"/>
              </w:rPr>
              <w:t xml:space="preserve"> – измеряемая длина в мм</w:t>
            </w:r>
          </w:p>
          <w:p w:rsidR="004B1DC5" w:rsidRPr="0056076F" w:rsidRDefault="004B1DC5" w:rsidP="004B1DC5">
            <w:pPr>
              <w:rPr>
                <w:color w:val="000000"/>
                <w:sz w:val="22"/>
              </w:rPr>
            </w:pPr>
            <w:r w:rsidRPr="004B1DC5">
              <w:rPr>
                <w:sz w:val="22"/>
              </w:rPr>
              <w:t xml:space="preserve">Макс. </w:t>
            </w:r>
            <w:r w:rsidRPr="004B1DC5">
              <w:rPr>
                <w:sz w:val="22"/>
                <w:szCs w:val="22"/>
              </w:rPr>
              <w:t>градиент</w:t>
            </w:r>
            <w:r w:rsidRPr="004B1DC5">
              <w:rPr>
                <w:sz w:val="22"/>
              </w:rPr>
              <w:t>: 0,5 °C/м</w:t>
            </w:r>
            <w:r>
              <w:rPr>
                <w:sz w:val="22"/>
              </w:rPr>
              <w:t>--------------------------</w:t>
            </w:r>
            <w:r w:rsidRPr="0056076F">
              <w:rPr>
                <w:color w:val="000000"/>
                <w:sz w:val="22"/>
              </w:rPr>
              <w:t>±2,7+</w:t>
            </w:r>
            <w:r w:rsidRPr="0056076F">
              <w:rPr>
                <w:color w:val="000000"/>
                <w:sz w:val="22"/>
                <w:lang w:val="en-US"/>
              </w:rPr>
              <w:t>L</w:t>
            </w:r>
            <w:r w:rsidRPr="0056076F">
              <w:rPr>
                <w:color w:val="000000"/>
                <w:sz w:val="22"/>
              </w:rPr>
              <w:t>/333 мкм,</w:t>
            </w:r>
          </w:p>
          <w:p w:rsidR="004B1DC5" w:rsidRDefault="004B1DC5" w:rsidP="004B1DC5">
            <w:pPr>
              <w:spacing w:before="0" w:after="0"/>
              <w:ind w:left="720" w:firstLine="0"/>
              <w:rPr>
                <w:color w:val="000000"/>
                <w:sz w:val="22"/>
              </w:rPr>
            </w:pPr>
            <w:r w:rsidRPr="0056076F">
              <w:rPr>
                <w:color w:val="000000"/>
                <w:sz w:val="22"/>
              </w:rPr>
              <w:t xml:space="preserve"> </w:t>
            </w:r>
            <w:r w:rsidRPr="0056076F">
              <w:rPr>
                <w:color w:val="000000"/>
                <w:sz w:val="22"/>
                <w:lang w:val="en-US"/>
              </w:rPr>
              <w:t>L</w:t>
            </w:r>
            <w:r w:rsidRPr="0056076F">
              <w:rPr>
                <w:color w:val="000000"/>
                <w:sz w:val="22"/>
              </w:rPr>
              <w:t xml:space="preserve"> – измеряемая длина в мм</w:t>
            </w:r>
          </w:p>
          <w:p w:rsidR="004B1DC5" w:rsidRPr="004B1DC5" w:rsidRDefault="004B1DC5" w:rsidP="004B1DC5">
            <w:pPr>
              <w:pStyle w:val="a7"/>
              <w:numPr>
                <w:ilvl w:val="1"/>
                <w:numId w:val="6"/>
              </w:numPr>
              <w:spacing w:before="0" w:after="0"/>
              <w:rPr>
                <w:color w:val="000000"/>
                <w:sz w:val="22"/>
              </w:rPr>
            </w:pPr>
            <w:r w:rsidRPr="004B1DC5">
              <w:rPr>
                <w:color w:val="000000"/>
                <w:sz w:val="22"/>
              </w:rPr>
              <w:lastRenderedPageBreak/>
              <w:t xml:space="preserve">Динамические характеристики: </w:t>
            </w:r>
          </w:p>
          <w:p w:rsidR="004B1DC5" w:rsidRPr="004B1DC5" w:rsidRDefault="004B1DC5" w:rsidP="004B1DC5">
            <w:pPr>
              <w:pStyle w:val="a7"/>
              <w:spacing w:before="0" w:after="0"/>
              <w:ind w:left="1110" w:firstLine="0"/>
            </w:pPr>
            <w:r>
              <w:t xml:space="preserve">      </w:t>
            </w:r>
            <w:r>
              <w:rPr>
                <w:color w:val="000000"/>
                <w:sz w:val="22"/>
              </w:rPr>
              <w:t>Скорость позиционирования мм/</w:t>
            </w:r>
            <w:proofErr w:type="gramStart"/>
            <w:r>
              <w:rPr>
                <w:color w:val="000000"/>
                <w:sz w:val="22"/>
              </w:rPr>
              <w:t>с</w:t>
            </w:r>
            <w:proofErr w:type="gramEnd"/>
            <w:r>
              <w:rPr>
                <w:color w:val="000000"/>
                <w:sz w:val="22"/>
              </w:rPr>
              <w:t xml:space="preserve">---------- Не менее </w:t>
            </w:r>
            <w:r w:rsidRPr="0056076F">
              <w:rPr>
                <w:color w:val="000000"/>
                <w:sz w:val="22"/>
              </w:rPr>
              <w:t>750</w:t>
            </w:r>
          </w:p>
          <w:p w:rsidR="004B1DC5" w:rsidRDefault="004B1DC5" w:rsidP="004B1DC5">
            <w:pPr>
              <w:pStyle w:val="a7"/>
              <w:spacing w:before="0" w:after="0"/>
              <w:ind w:left="1110" w:firstLine="0"/>
              <w:rPr>
                <w:color w:val="000000"/>
                <w:sz w:val="22"/>
              </w:rPr>
            </w:pPr>
            <w:r>
              <w:t xml:space="preserve">      </w:t>
            </w:r>
            <w:r>
              <w:rPr>
                <w:color w:val="000000"/>
                <w:sz w:val="22"/>
              </w:rPr>
              <w:t>Максимальное ускорение мм/</w:t>
            </w:r>
            <w:proofErr w:type="gramStart"/>
            <w:r>
              <w:rPr>
                <w:color w:val="000000"/>
                <w:sz w:val="22"/>
              </w:rPr>
              <w:t>с</w:t>
            </w:r>
            <w:proofErr w:type="gramEnd"/>
            <w:r>
              <w:rPr>
                <w:color w:val="000000"/>
                <w:sz w:val="22"/>
              </w:rPr>
              <w:t xml:space="preserve">²------------- Не менее </w:t>
            </w:r>
            <w:r w:rsidRPr="0056076F">
              <w:rPr>
                <w:color w:val="000000"/>
                <w:sz w:val="22"/>
              </w:rPr>
              <w:t>2000</w:t>
            </w:r>
          </w:p>
          <w:p w:rsidR="004B1DC5" w:rsidRDefault="004B1DC5" w:rsidP="004B1DC5">
            <w:pPr>
              <w:pStyle w:val="a7"/>
              <w:numPr>
                <w:ilvl w:val="1"/>
                <w:numId w:val="6"/>
              </w:numPr>
              <w:spacing w:before="0" w:after="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Пульт управления:</w:t>
            </w:r>
          </w:p>
          <w:p w:rsidR="004B1DC5" w:rsidRDefault="004B1DC5" w:rsidP="004B1DC5">
            <w:pPr>
              <w:rPr>
                <w:sz w:val="22"/>
                <w:szCs w:val="22"/>
              </w:rPr>
            </w:pPr>
            <w:r>
              <w:rPr>
                <w:iCs/>
                <w:sz w:val="22"/>
              </w:rPr>
              <w:t>Д</w:t>
            </w:r>
            <w:r w:rsidRPr="005452A5">
              <w:rPr>
                <w:iCs/>
                <w:sz w:val="22"/>
              </w:rPr>
              <w:t xml:space="preserve">жойстик с </w:t>
            </w:r>
            <w:r w:rsidRPr="005452A5">
              <w:rPr>
                <w:iCs/>
                <w:sz w:val="22"/>
                <w:lang w:val="en-US"/>
              </w:rPr>
              <w:t>LCD</w:t>
            </w:r>
            <w:r w:rsidRPr="005452A5">
              <w:rPr>
                <w:iCs/>
                <w:sz w:val="22"/>
              </w:rPr>
              <w:t xml:space="preserve"> дисплеем</w:t>
            </w:r>
            <w:r w:rsidRPr="007C6A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 возможностями:</w:t>
            </w:r>
          </w:p>
          <w:p w:rsidR="004B1DC5" w:rsidRPr="007C6AA1" w:rsidRDefault="004B1DC5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Включения</w:t>
            </w:r>
            <w:r w:rsidRPr="007C6AA1">
              <w:rPr>
                <w:sz w:val="22"/>
                <w:szCs w:val="22"/>
              </w:rPr>
              <w:t xml:space="preserve"> питания приводов КИМ;</w:t>
            </w:r>
          </w:p>
          <w:p w:rsidR="004B1DC5" w:rsidRPr="007C6AA1" w:rsidRDefault="004B1DC5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Световой индикации</w:t>
            </w:r>
            <w:r w:rsidRPr="007C6AA1">
              <w:rPr>
                <w:sz w:val="22"/>
                <w:szCs w:val="22"/>
              </w:rPr>
              <w:t xml:space="preserve"> жидкокрис</w:t>
            </w:r>
            <w:r>
              <w:rPr>
                <w:sz w:val="22"/>
                <w:szCs w:val="22"/>
              </w:rPr>
              <w:t>таллического дисплея, содержащей</w:t>
            </w:r>
            <w:r w:rsidRPr="007C6AA1">
              <w:rPr>
                <w:sz w:val="22"/>
                <w:szCs w:val="22"/>
              </w:rPr>
              <w:t xml:space="preserve"> информацию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 w:rsidRPr="007C6AA1">
              <w:rPr>
                <w:sz w:val="22"/>
                <w:szCs w:val="22"/>
              </w:rPr>
              <w:t>:</w:t>
            </w:r>
          </w:p>
          <w:p w:rsidR="004B1DC5" w:rsidRPr="007C6AA1" w:rsidRDefault="00FC38AF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1.8.1</w:t>
            </w:r>
            <w:r w:rsidR="004B1DC5">
              <w:rPr>
                <w:sz w:val="22"/>
                <w:szCs w:val="22"/>
              </w:rPr>
              <w:t xml:space="preserve"> </w:t>
            </w:r>
            <w:r w:rsidR="004B1DC5" w:rsidRPr="007C6AA1">
              <w:rPr>
                <w:sz w:val="22"/>
                <w:szCs w:val="22"/>
              </w:rPr>
              <w:t>Индикаци</w:t>
            </w:r>
            <w:r w:rsidR="004B1DC5">
              <w:rPr>
                <w:sz w:val="22"/>
                <w:szCs w:val="22"/>
              </w:rPr>
              <w:t>и</w:t>
            </w:r>
            <w:r w:rsidR="004B1DC5" w:rsidRPr="007C6AA1">
              <w:rPr>
                <w:sz w:val="22"/>
                <w:szCs w:val="22"/>
              </w:rPr>
              <w:t xml:space="preserve"> активности функции защиты;</w:t>
            </w:r>
          </w:p>
          <w:p w:rsidR="004B1DC5" w:rsidRPr="007C6AA1" w:rsidRDefault="00FC38AF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1.8.2</w:t>
            </w:r>
            <w:r w:rsidR="004B1DC5">
              <w:rPr>
                <w:sz w:val="22"/>
                <w:szCs w:val="22"/>
              </w:rPr>
              <w:t xml:space="preserve"> Индикации</w:t>
            </w:r>
            <w:r w:rsidR="004B1DC5" w:rsidRPr="007C6AA1">
              <w:rPr>
                <w:sz w:val="22"/>
                <w:szCs w:val="22"/>
              </w:rPr>
              <w:t xml:space="preserve"> положения поворотной головки в градусах; </w:t>
            </w:r>
          </w:p>
          <w:p w:rsidR="004B1DC5" w:rsidRPr="007C6AA1" w:rsidRDefault="00FC38AF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1.8.3</w:t>
            </w:r>
            <w:r w:rsidR="004B1DC5">
              <w:rPr>
                <w:sz w:val="22"/>
                <w:szCs w:val="22"/>
              </w:rPr>
              <w:t xml:space="preserve"> Индикации</w:t>
            </w:r>
            <w:r w:rsidR="004B1DC5" w:rsidRPr="007C6AA1">
              <w:rPr>
                <w:sz w:val="22"/>
                <w:szCs w:val="22"/>
              </w:rPr>
              <w:t xml:space="preserve"> положения КИМ;</w:t>
            </w:r>
          </w:p>
          <w:p w:rsidR="004B1DC5" w:rsidRPr="007C6AA1" w:rsidRDefault="00FC38AF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1.8.4 </w:t>
            </w:r>
            <w:r w:rsidR="004B1DC5">
              <w:rPr>
                <w:sz w:val="22"/>
                <w:szCs w:val="22"/>
              </w:rPr>
              <w:t>Индикации</w:t>
            </w:r>
            <w:r w:rsidR="004B1DC5" w:rsidRPr="007C6AA1">
              <w:rPr>
                <w:sz w:val="22"/>
                <w:szCs w:val="22"/>
              </w:rPr>
              <w:t xml:space="preserve"> статуса КИМ:   </w:t>
            </w:r>
            <w:proofErr w:type="gramStart"/>
            <w:r w:rsidR="004B1DC5" w:rsidRPr="007C6AA1">
              <w:rPr>
                <w:sz w:val="22"/>
                <w:szCs w:val="22"/>
              </w:rPr>
              <w:t>Автоматический</w:t>
            </w:r>
            <w:proofErr w:type="gramEnd"/>
            <w:r w:rsidR="004B1DC5" w:rsidRPr="007C6AA1">
              <w:rPr>
                <w:sz w:val="22"/>
                <w:szCs w:val="22"/>
              </w:rPr>
              <w:t>/Ручной/Моторизованный;</w:t>
            </w:r>
          </w:p>
          <w:p w:rsidR="004B1DC5" w:rsidRPr="007C6AA1" w:rsidRDefault="00FC38AF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1.8.5 </w:t>
            </w:r>
            <w:r w:rsidR="004B1DC5">
              <w:rPr>
                <w:sz w:val="22"/>
                <w:szCs w:val="22"/>
              </w:rPr>
              <w:t>Индикации</w:t>
            </w:r>
            <w:r w:rsidR="004B1DC5" w:rsidRPr="007C6AA1">
              <w:rPr>
                <w:sz w:val="22"/>
                <w:szCs w:val="22"/>
              </w:rPr>
              <w:t xml:space="preserve"> гистограммы скорости перемещения;</w:t>
            </w:r>
          </w:p>
          <w:p w:rsidR="004B1DC5" w:rsidRPr="007C6AA1" w:rsidRDefault="00FC38AF" w:rsidP="00FC38AF">
            <w:pPr>
              <w:ind w:left="743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1.8.6</w:t>
            </w:r>
            <w:r w:rsidR="004B1DC5">
              <w:rPr>
                <w:sz w:val="22"/>
                <w:szCs w:val="22"/>
              </w:rPr>
              <w:t xml:space="preserve"> Индикации</w:t>
            </w:r>
            <w:r w:rsidR="004B1DC5" w:rsidRPr="007C6AA1">
              <w:rPr>
                <w:sz w:val="22"/>
                <w:szCs w:val="22"/>
              </w:rPr>
              <w:t xml:space="preserve"> состояния КИМ при нахождении в концевых положениях, включенных тормозах и включенного питания обмоток, а также блокировки осей перемещения в любом сочетании;</w:t>
            </w:r>
          </w:p>
          <w:p w:rsidR="004B1DC5" w:rsidRPr="007C6AA1" w:rsidRDefault="004B1DC5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Плавного регулирования</w:t>
            </w:r>
            <w:r w:rsidRPr="007C6AA1">
              <w:rPr>
                <w:sz w:val="22"/>
                <w:szCs w:val="22"/>
              </w:rPr>
              <w:t xml:space="preserve"> скорости перемещения КИМ;</w:t>
            </w:r>
          </w:p>
          <w:p w:rsidR="004B1DC5" w:rsidRPr="007C6AA1" w:rsidRDefault="004B1DC5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Управления</w:t>
            </w:r>
            <w:r w:rsidRPr="007C6AA1">
              <w:rPr>
                <w:sz w:val="22"/>
                <w:szCs w:val="22"/>
              </w:rPr>
              <w:t xml:space="preserve"> поворотами моторизованной головки;</w:t>
            </w:r>
          </w:p>
          <w:p w:rsidR="004B1DC5" w:rsidRPr="007C6AA1" w:rsidRDefault="004B1DC5" w:rsidP="00FC38AF">
            <w:pPr>
              <w:ind w:left="7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Функционального управления циклом</w:t>
            </w:r>
            <w:r w:rsidRPr="007C6AA1">
              <w:rPr>
                <w:sz w:val="22"/>
                <w:szCs w:val="22"/>
              </w:rPr>
              <w:t xml:space="preserve"> измерения с возможностью отмены измеренных значений, прекращения цикла измерения, а также его завершения в ручном режиме без необходимости работы с  клавиатурой компьютера;</w:t>
            </w:r>
          </w:p>
          <w:p w:rsidR="004B1DC5" w:rsidRPr="007C6AA1" w:rsidRDefault="004B1DC5" w:rsidP="00FC38AF">
            <w:pPr>
              <w:ind w:left="743"/>
              <w:rPr>
                <w:sz w:val="22"/>
                <w:szCs w:val="22"/>
              </w:rPr>
            </w:pPr>
            <w:r w:rsidRPr="007C6AA1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Д</w:t>
            </w:r>
            <w:r w:rsidRPr="007C6AA1">
              <w:rPr>
                <w:sz w:val="22"/>
                <w:szCs w:val="22"/>
              </w:rPr>
              <w:t>ублирования с клавиатуры джойстика команд оператора в диалоговом окне измерительной программы;</w:t>
            </w:r>
          </w:p>
          <w:p w:rsidR="004B1DC5" w:rsidRPr="007C6AA1" w:rsidRDefault="004B1DC5" w:rsidP="004B1DC5">
            <w:pPr>
              <w:rPr>
                <w:sz w:val="22"/>
                <w:szCs w:val="22"/>
              </w:rPr>
            </w:pPr>
            <w:r w:rsidRPr="007C6AA1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В</w:t>
            </w:r>
            <w:r w:rsidRPr="007C6AA1">
              <w:rPr>
                <w:sz w:val="22"/>
                <w:szCs w:val="22"/>
              </w:rPr>
              <w:t>ыбора функций безопасности с программируемым выбором:</w:t>
            </w:r>
          </w:p>
          <w:p w:rsidR="004B1DC5" w:rsidRPr="007C6AA1" w:rsidRDefault="00FC38AF" w:rsidP="00FC38AF">
            <w:pPr>
              <w:ind w:left="743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1.8.7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="004B1DC5" w:rsidRPr="007C6AA1">
              <w:rPr>
                <w:sz w:val="22"/>
                <w:szCs w:val="22"/>
              </w:rPr>
              <w:t>П</w:t>
            </w:r>
            <w:proofErr w:type="gramEnd"/>
            <w:r w:rsidR="004B1DC5" w:rsidRPr="007C6AA1">
              <w:rPr>
                <w:sz w:val="22"/>
                <w:szCs w:val="22"/>
              </w:rPr>
              <w:t xml:space="preserve">о датчикам, определяющим наличие руки оператора (с программируемым выбором для левшей или правшей); </w:t>
            </w:r>
          </w:p>
          <w:p w:rsidR="004B1DC5" w:rsidRPr="007C6AA1" w:rsidRDefault="00FC38AF" w:rsidP="004B1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1.8.8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="004B1DC5" w:rsidRPr="007C6AA1">
              <w:rPr>
                <w:sz w:val="22"/>
                <w:szCs w:val="22"/>
              </w:rPr>
              <w:t>П</w:t>
            </w:r>
            <w:proofErr w:type="gramEnd"/>
            <w:r w:rsidR="004B1DC5" w:rsidRPr="007C6AA1">
              <w:rPr>
                <w:sz w:val="22"/>
                <w:szCs w:val="22"/>
              </w:rPr>
              <w:t>о отсутствию активности оператора;</w:t>
            </w:r>
          </w:p>
          <w:p w:rsidR="004B1DC5" w:rsidRDefault="004B1DC5" w:rsidP="004B1DC5">
            <w:pPr>
              <w:pStyle w:val="a7"/>
              <w:spacing w:before="0" w:after="0"/>
              <w:ind w:left="1470" w:firstLine="0"/>
              <w:rPr>
                <w:sz w:val="22"/>
                <w:szCs w:val="22"/>
              </w:rPr>
            </w:pPr>
            <w:r w:rsidRPr="007C6AA1">
              <w:rPr>
                <w:sz w:val="22"/>
                <w:szCs w:val="22"/>
              </w:rPr>
              <w:t>- Авторизованный доступ к функциональному меню</w:t>
            </w:r>
          </w:p>
          <w:p w:rsidR="00FC38AF" w:rsidRDefault="00FC38AF" w:rsidP="004B1DC5">
            <w:pPr>
              <w:pStyle w:val="a7"/>
              <w:spacing w:before="0" w:after="0"/>
              <w:ind w:left="1470" w:firstLine="0"/>
              <w:rPr>
                <w:sz w:val="22"/>
                <w:szCs w:val="22"/>
              </w:rPr>
            </w:pPr>
          </w:p>
          <w:p w:rsidR="00FC38AF" w:rsidRDefault="00FC38AF" w:rsidP="004B1DC5">
            <w:pPr>
              <w:pStyle w:val="a7"/>
              <w:spacing w:before="0" w:after="0"/>
              <w:ind w:left="1470" w:firstLine="0"/>
              <w:rPr>
                <w:sz w:val="22"/>
                <w:szCs w:val="22"/>
              </w:rPr>
            </w:pPr>
          </w:p>
          <w:p w:rsidR="00FC38AF" w:rsidRPr="0076305E" w:rsidRDefault="00FC38AF" w:rsidP="00FC38AF">
            <w:pPr>
              <w:ind w:left="7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1.9 </w:t>
            </w:r>
            <w:r w:rsidRPr="00876B6C">
              <w:rPr>
                <w:iCs/>
                <w:color w:val="000000"/>
                <w:sz w:val="22"/>
              </w:rPr>
              <w:t>Управляющий контролле</w:t>
            </w:r>
            <w:proofErr w:type="gramStart"/>
            <w:r w:rsidRPr="00876B6C">
              <w:rPr>
                <w:iCs/>
                <w:color w:val="000000"/>
                <w:sz w:val="22"/>
              </w:rPr>
              <w:t>р</w:t>
            </w:r>
            <w:r>
              <w:rPr>
                <w:iCs/>
                <w:color w:val="000000"/>
                <w:sz w:val="22"/>
              </w:rPr>
              <w:t>-</w:t>
            </w:r>
            <w:proofErr w:type="gramEnd"/>
            <w:r>
              <w:rPr>
                <w:iCs/>
                <w:color w:val="000000"/>
                <w:sz w:val="22"/>
              </w:rPr>
              <w:t xml:space="preserve"> </w:t>
            </w:r>
            <w:r w:rsidRPr="00D3740A">
              <w:t xml:space="preserve">- </w:t>
            </w:r>
            <w:r>
              <w:t>У</w:t>
            </w:r>
            <w:r>
              <w:rPr>
                <w:sz w:val="22"/>
                <w:szCs w:val="22"/>
              </w:rPr>
              <w:t>правление</w:t>
            </w:r>
            <w:r w:rsidRPr="0076305E">
              <w:rPr>
                <w:sz w:val="22"/>
                <w:szCs w:val="22"/>
              </w:rPr>
              <w:t xml:space="preserve"> 3-х осевым движением машины</w:t>
            </w:r>
            <w:r>
              <w:rPr>
                <w:sz w:val="22"/>
                <w:szCs w:val="22"/>
              </w:rPr>
              <w:t>,</w:t>
            </w:r>
            <w:r w:rsidRPr="0076305E">
              <w:rPr>
                <w:sz w:val="22"/>
                <w:szCs w:val="22"/>
              </w:rPr>
              <w:t xml:space="preserve"> </w:t>
            </w:r>
            <w:r w:rsidRPr="00281F47">
              <w:rPr>
                <w:bCs/>
                <w:sz w:val="22"/>
                <w:szCs w:val="22"/>
              </w:rPr>
              <w:t>включая управление сервоприводами с возможность</w:t>
            </w:r>
            <w:r>
              <w:rPr>
                <w:bCs/>
                <w:sz w:val="22"/>
                <w:szCs w:val="22"/>
              </w:rPr>
              <w:t>ю проведения измерений</w:t>
            </w:r>
            <w:r w:rsidRPr="00281F47">
              <w:rPr>
                <w:bCs/>
                <w:sz w:val="22"/>
                <w:szCs w:val="22"/>
              </w:rPr>
              <w:t>, как в ручном (джойстик), так и в ЧПУ режимах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 w:rsidRPr="0076305E">
              <w:rPr>
                <w:sz w:val="22"/>
                <w:szCs w:val="22"/>
              </w:rPr>
              <w:t>- Наличие собственного интегрированного контроллера поворотной моторизованной головки;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 w:rsidRPr="0076305E">
              <w:rPr>
                <w:sz w:val="22"/>
                <w:szCs w:val="22"/>
              </w:rPr>
              <w:t>-  Наличие собственного интегрированного контроллера сканирующего интерфейса;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 w:rsidRPr="0076305E">
              <w:rPr>
                <w:sz w:val="22"/>
                <w:szCs w:val="22"/>
              </w:rPr>
              <w:t>-  При настройке контроллера имеется возможность: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1.9.1 п</w:t>
            </w:r>
            <w:r w:rsidRPr="0076305E">
              <w:rPr>
                <w:sz w:val="22"/>
                <w:szCs w:val="22"/>
              </w:rPr>
              <w:t>рограммно менять полярность сигналов концевых выключателей;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1.9.2 з</w:t>
            </w:r>
            <w:r w:rsidRPr="0076305E">
              <w:rPr>
                <w:sz w:val="22"/>
                <w:szCs w:val="22"/>
              </w:rPr>
              <w:t>адавать сетевой интерфейс контроллера;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1.9.3 з</w:t>
            </w:r>
            <w:r w:rsidRPr="0076305E">
              <w:rPr>
                <w:sz w:val="22"/>
                <w:szCs w:val="22"/>
              </w:rPr>
              <w:t>адавать логику срабатывания светового диода поворотной моторизованной головки;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1.9.4 н</w:t>
            </w:r>
            <w:r w:rsidRPr="0076305E">
              <w:rPr>
                <w:sz w:val="22"/>
                <w:szCs w:val="22"/>
              </w:rPr>
              <w:t>астройки скорости и ускорения перемещения для разных задач измерения;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1.9.5 н</w:t>
            </w:r>
            <w:r w:rsidRPr="0076305E">
              <w:rPr>
                <w:sz w:val="22"/>
                <w:szCs w:val="22"/>
              </w:rPr>
              <w:t>астройки громкости и частоты звукового сигнала динамика контроллера;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1.9.6н</w:t>
            </w:r>
            <w:r w:rsidRPr="0076305E">
              <w:rPr>
                <w:sz w:val="22"/>
                <w:szCs w:val="22"/>
              </w:rPr>
              <w:t>астройки громкости и частоты звукового сигнала динамика джойстика;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1.9.7 н</w:t>
            </w:r>
            <w:r w:rsidRPr="0076305E">
              <w:rPr>
                <w:sz w:val="22"/>
                <w:szCs w:val="22"/>
              </w:rPr>
              <w:t>астройки соответствия осей джойстика осям машины;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1.9.8 н</w:t>
            </w:r>
            <w:r w:rsidRPr="0076305E">
              <w:rPr>
                <w:sz w:val="22"/>
                <w:szCs w:val="22"/>
              </w:rPr>
              <w:t>астройки скорости поворота моторизованной головки;</w:t>
            </w:r>
          </w:p>
          <w:p w:rsidR="00FC38AF" w:rsidRPr="0076305E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1.9.9 п</w:t>
            </w:r>
            <w:r w:rsidRPr="0076305E">
              <w:rPr>
                <w:sz w:val="22"/>
                <w:szCs w:val="22"/>
              </w:rPr>
              <w:t>рограммно выбирать тип счетной линейки;</w:t>
            </w:r>
          </w:p>
          <w:p w:rsidR="00FC38AF" w:rsidRPr="0076305E" w:rsidRDefault="00FC38AF" w:rsidP="00FC38AF">
            <w:pPr>
              <w:ind w:left="743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1.9.10 п</w:t>
            </w:r>
            <w:r w:rsidRPr="0076305E">
              <w:rPr>
                <w:sz w:val="22"/>
                <w:szCs w:val="22"/>
              </w:rPr>
              <w:t>рограммно оптимизировать электрические параметры контроллера для получения оптимальной траектории движения;</w:t>
            </w:r>
          </w:p>
          <w:p w:rsidR="00FC38AF" w:rsidRDefault="00FC38AF" w:rsidP="00FC3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1.9.11 п</w:t>
            </w:r>
            <w:r w:rsidRPr="0076305E">
              <w:rPr>
                <w:sz w:val="22"/>
                <w:szCs w:val="22"/>
              </w:rPr>
              <w:t>рограммно устанавливать начальное положение нуля.</w:t>
            </w:r>
            <w:r>
              <w:rPr>
                <w:sz w:val="22"/>
                <w:szCs w:val="22"/>
              </w:rPr>
              <w:t xml:space="preserve"> </w:t>
            </w:r>
          </w:p>
          <w:p w:rsidR="00FC38AF" w:rsidRDefault="00FC38AF" w:rsidP="00FC38AF">
            <w:pPr>
              <w:spacing w:before="0" w:after="0"/>
              <w:ind w:left="743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1.9.12. Должна быть предусмотрена возможность модернизации контроллера в случае необходимости расширения функциональных возможностей КИМ (</w:t>
            </w:r>
            <w:proofErr w:type="gramStart"/>
            <w:r>
              <w:rPr>
                <w:sz w:val="22"/>
                <w:szCs w:val="22"/>
              </w:rPr>
              <w:t>например</w:t>
            </w:r>
            <w:proofErr w:type="gramEnd"/>
            <w:r>
              <w:rPr>
                <w:sz w:val="22"/>
                <w:szCs w:val="22"/>
              </w:rPr>
              <w:t xml:space="preserve"> установка сканирующего интерфейса)</w:t>
            </w:r>
          </w:p>
          <w:p w:rsidR="00FC38AF" w:rsidRDefault="00FC38AF" w:rsidP="00FC38AF">
            <w:pPr>
              <w:spacing w:before="0" w:after="0"/>
              <w:ind w:left="743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1.10 Управляющий компьютер:</w:t>
            </w:r>
          </w:p>
          <w:p w:rsidR="00FC38AF" w:rsidRDefault="009D2418" w:rsidP="00FC38AF">
            <w:pPr>
              <w:spacing w:before="0" w:after="0"/>
              <w:ind w:left="743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Процессор</w:t>
            </w:r>
            <w:r>
              <w:rPr>
                <w:iCs/>
                <w:sz w:val="22"/>
              </w:rPr>
              <w:t xml:space="preserve"> - </w:t>
            </w:r>
            <w:proofErr w:type="spellStart"/>
            <w:r w:rsidRPr="00E951F6">
              <w:rPr>
                <w:bCs/>
                <w:sz w:val="22"/>
                <w:szCs w:val="22"/>
              </w:rPr>
              <w:t>Intel</w:t>
            </w:r>
            <w:proofErr w:type="spellEnd"/>
            <w:r w:rsidRPr="00E951F6">
              <w:rPr>
                <w:bCs/>
                <w:sz w:val="22"/>
                <w:szCs w:val="22"/>
              </w:rPr>
              <w:t xml:space="preserve">  i5</w:t>
            </w:r>
          </w:p>
          <w:p w:rsidR="009D2418" w:rsidRDefault="009D2418" w:rsidP="00FC38AF">
            <w:pPr>
              <w:spacing w:before="0" w:after="0"/>
              <w:ind w:left="743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Тактовая частота</w:t>
            </w:r>
            <w:r>
              <w:rPr>
                <w:iCs/>
                <w:sz w:val="22"/>
              </w:rPr>
              <w:t xml:space="preserve"> - </w:t>
            </w:r>
            <w:r w:rsidRPr="00E951F6">
              <w:rPr>
                <w:bCs/>
                <w:sz w:val="22"/>
                <w:szCs w:val="22"/>
              </w:rPr>
              <w:t>2,9 ГГц</w:t>
            </w:r>
          </w:p>
          <w:p w:rsidR="009D2418" w:rsidRDefault="009D2418" w:rsidP="00FC38AF">
            <w:pPr>
              <w:spacing w:before="0" w:after="0"/>
              <w:ind w:left="743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Оперативная память</w:t>
            </w:r>
            <w:r>
              <w:rPr>
                <w:iCs/>
                <w:sz w:val="22"/>
              </w:rPr>
              <w:t xml:space="preserve"> - </w:t>
            </w:r>
            <w:r w:rsidRPr="00E951F6">
              <w:rPr>
                <w:bCs/>
                <w:sz w:val="22"/>
                <w:szCs w:val="22"/>
              </w:rPr>
              <w:t>8 Гб</w:t>
            </w:r>
          </w:p>
          <w:p w:rsidR="009D2418" w:rsidRDefault="009D2418" w:rsidP="00FC38AF">
            <w:pPr>
              <w:spacing w:before="0" w:after="0"/>
              <w:ind w:left="743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Видеокарта</w:t>
            </w:r>
            <w:r>
              <w:rPr>
                <w:iCs/>
                <w:sz w:val="22"/>
              </w:rPr>
              <w:t xml:space="preserve">- </w:t>
            </w:r>
            <w:r w:rsidRPr="00E951F6">
              <w:rPr>
                <w:bCs/>
                <w:sz w:val="22"/>
                <w:szCs w:val="22"/>
              </w:rPr>
              <w:t>1 Гб</w:t>
            </w:r>
          </w:p>
          <w:p w:rsidR="009D2418" w:rsidRDefault="009D2418" w:rsidP="00FC38AF">
            <w:pPr>
              <w:spacing w:before="0" w:after="0"/>
              <w:ind w:left="743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Жесткий диск</w:t>
            </w:r>
            <w:r>
              <w:rPr>
                <w:iCs/>
                <w:sz w:val="22"/>
              </w:rPr>
              <w:t xml:space="preserve"> - </w:t>
            </w:r>
            <w:r w:rsidRPr="00E951F6">
              <w:rPr>
                <w:bCs/>
                <w:sz w:val="22"/>
                <w:szCs w:val="22"/>
              </w:rPr>
              <w:t>250 Гб 7200 RPM</w:t>
            </w:r>
          </w:p>
          <w:p w:rsidR="009D2418" w:rsidRPr="00FC38AF" w:rsidRDefault="009D2418" w:rsidP="00FC38AF">
            <w:pPr>
              <w:spacing w:before="0" w:after="0"/>
              <w:ind w:left="743" w:firstLine="0"/>
              <w:rPr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Дисковод</w:t>
            </w:r>
            <w:r w:rsidR="00BA17E5">
              <w:rPr>
                <w:iCs/>
                <w:sz w:val="22"/>
              </w:rPr>
              <w:t xml:space="preserve">- </w:t>
            </w:r>
            <w:r w:rsidR="00BA17E5" w:rsidRPr="00E951F6">
              <w:rPr>
                <w:bCs/>
                <w:sz w:val="22"/>
                <w:szCs w:val="22"/>
              </w:rPr>
              <w:t>DVD RW</w:t>
            </w:r>
          </w:p>
          <w:p w:rsidR="00FC38AF" w:rsidRDefault="00BA17E5" w:rsidP="004B1DC5">
            <w:pPr>
              <w:pStyle w:val="a7"/>
              <w:spacing w:before="0" w:after="0"/>
              <w:ind w:left="1470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lastRenderedPageBreak/>
              <w:t>Монитор</w:t>
            </w:r>
            <w:r>
              <w:rPr>
                <w:iCs/>
                <w:sz w:val="22"/>
              </w:rPr>
              <w:t xml:space="preserve"> - </w:t>
            </w:r>
            <w:r w:rsidRPr="00E951F6">
              <w:rPr>
                <w:bCs/>
                <w:sz w:val="22"/>
                <w:szCs w:val="22"/>
              </w:rPr>
              <w:t>Плоский цветной 21"</w:t>
            </w:r>
          </w:p>
          <w:p w:rsidR="00BA17E5" w:rsidRDefault="00BA17E5" w:rsidP="004B1DC5">
            <w:pPr>
              <w:pStyle w:val="a7"/>
              <w:spacing w:before="0" w:after="0"/>
              <w:ind w:left="1470" w:firstLine="0"/>
              <w:rPr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Принтер</w:t>
            </w:r>
            <w:r>
              <w:rPr>
                <w:iCs/>
                <w:sz w:val="22"/>
              </w:rPr>
              <w:t xml:space="preserve"> - </w:t>
            </w:r>
            <w:r w:rsidRPr="00E951F6">
              <w:rPr>
                <w:bCs/>
                <w:sz w:val="22"/>
                <w:szCs w:val="22"/>
              </w:rPr>
              <w:t>Лазерный Цветной А</w:t>
            </w:r>
            <w:proofErr w:type="gramStart"/>
            <w:r w:rsidRPr="00E951F6">
              <w:rPr>
                <w:bCs/>
                <w:sz w:val="22"/>
                <w:szCs w:val="22"/>
              </w:rPr>
              <w:t>4</w:t>
            </w:r>
            <w:proofErr w:type="gramEnd"/>
          </w:p>
          <w:p w:rsidR="00FC38AF" w:rsidRDefault="00BA17E5" w:rsidP="004B1DC5">
            <w:pPr>
              <w:pStyle w:val="a7"/>
              <w:spacing w:before="0" w:after="0"/>
              <w:ind w:left="1470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ПО</w:t>
            </w:r>
            <w:r>
              <w:rPr>
                <w:iCs/>
                <w:sz w:val="22"/>
              </w:rPr>
              <w:t xml:space="preserve">- </w:t>
            </w:r>
            <w:proofErr w:type="spellStart"/>
            <w:r w:rsidRPr="00E951F6">
              <w:rPr>
                <w:bCs/>
                <w:sz w:val="22"/>
                <w:szCs w:val="22"/>
              </w:rPr>
              <w:t>Windows</w:t>
            </w:r>
            <w:proofErr w:type="spellEnd"/>
            <w:r w:rsidRPr="00E951F6">
              <w:rPr>
                <w:bCs/>
                <w:sz w:val="22"/>
                <w:szCs w:val="22"/>
              </w:rPr>
              <w:t xml:space="preserve"> 7 64-Bit</w:t>
            </w:r>
          </w:p>
          <w:p w:rsidR="00BA17E5" w:rsidRDefault="00BA17E5" w:rsidP="004B1DC5">
            <w:pPr>
              <w:pStyle w:val="a7"/>
              <w:spacing w:before="0" w:after="0"/>
              <w:ind w:left="1470" w:firstLine="0"/>
              <w:rPr>
                <w:bCs/>
              </w:rPr>
            </w:pPr>
            <w:r w:rsidRPr="00A27A9B">
              <w:rPr>
                <w:iCs/>
                <w:sz w:val="22"/>
              </w:rPr>
              <w:t>Клавиатура</w:t>
            </w:r>
            <w:r>
              <w:rPr>
                <w:iCs/>
                <w:sz w:val="22"/>
              </w:rPr>
              <w:t xml:space="preserve"> </w:t>
            </w:r>
            <w:proofErr w:type="spellStart"/>
            <w:r w:rsidRPr="00E951F6">
              <w:rPr>
                <w:bCs/>
              </w:rPr>
              <w:t>Rus</w:t>
            </w:r>
            <w:proofErr w:type="spellEnd"/>
          </w:p>
          <w:p w:rsidR="00BA17E5" w:rsidRDefault="00BA17E5" w:rsidP="004B1DC5">
            <w:pPr>
              <w:pStyle w:val="a7"/>
              <w:spacing w:before="0" w:after="0"/>
              <w:ind w:left="1470" w:firstLine="0"/>
              <w:rPr>
                <w:bCs/>
                <w:sz w:val="22"/>
                <w:szCs w:val="22"/>
              </w:rPr>
            </w:pPr>
            <w:r w:rsidRPr="00A27A9B">
              <w:rPr>
                <w:iCs/>
                <w:sz w:val="22"/>
              </w:rPr>
              <w:t>Мышь</w:t>
            </w:r>
            <w:r>
              <w:rPr>
                <w:iCs/>
                <w:sz w:val="22"/>
              </w:rPr>
              <w:t xml:space="preserve"> - </w:t>
            </w:r>
            <w:r w:rsidRPr="00E951F6">
              <w:rPr>
                <w:bCs/>
                <w:sz w:val="22"/>
                <w:szCs w:val="22"/>
              </w:rPr>
              <w:t>Оптическая, 2 клавиши, колесико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A17E5" w:rsidRDefault="00BA17E5" w:rsidP="00BA17E5">
            <w:pPr>
              <w:spacing w:before="0" w:after="0"/>
            </w:pPr>
            <w:r>
              <w:t>1.11 Измерительное программное обеспечение: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>
              <w:t xml:space="preserve">      </w:t>
            </w:r>
            <w:r w:rsidRPr="00403AC3">
              <w:rPr>
                <w:sz w:val="22"/>
                <w:szCs w:val="22"/>
              </w:rPr>
              <w:t>- Русскоязычное</w:t>
            </w:r>
            <w:r>
              <w:rPr>
                <w:sz w:val="22"/>
                <w:szCs w:val="22"/>
              </w:rPr>
              <w:t xml:space="preserve"> меню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Измерение</w:t>
            </w:r>
            <w:r w:rsidRPr="00403AC3">
              <w:rPr>
                <w:sz w:val="22"/>
                <w:szCs w:val="22"/>
              </w:rPr>
              <w:t xml:space="preserve"> стандартных геометрических элементов; </w:t>
            </w:r>
          </w:p>
          <w:p w:rsidR="00BA17E5" w:rsidRPr="00403AC3" w:rsidRDefault="00BA17E5" w:rsidP="00BA17E5">
            <w:pPr>
              <w:ind w:left="7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Cs/>
                <w:sz w:val="22"/>
                <w:szCs w:val="22"/>
              </w:rPr>
              <w:t xml:space="preserve">Определение параллельности, перпендикулярности, концентричности, </w:t>
            </w:r>
            <w:proofErr w:type="spellStart"/>
            <w:r>
              <w:rPr>
                <w:bCs/>
                <w:sz w:val="22"/>
                <w:szCs w:val="22"/>
              </w:rPr>
              <w:t>соосности</w:t>
            </w:r>
            <w:proofErr w:type="spellEnd"/>
            <w:r>
              <w:rPr>
                <w:bCs/>
                <w:sz w:val="22"/>
                <w:szCs w:val="22"/>
              </w:rPr>
              <w:t>, отклонения</w:t>
            </w:r>
            <w:r w:rsidRPr="00281F47">
              <w:rPr>
                <w:bCs/>
                <w:sz w:val="22"/>
                <w:szCs w:val="22"/>
              </w:rPr>
              <w:t xml:space="preserve"> фигур от </w:t>
            </w:r>
            <w:r>
              <w:rPr>
                <w:bCs/>
                <w:sz w:val="22"/>
                <w:szCs w:val="22"/>
              </w:rPr>
              <w:t>номинальной</w:t>
            </w:r>
            <w:r w:rsidRPr="00281F47">
              <w:rPr>
                <w:bCs/>
                <w:sz w:val="22"/>
                <w:szCs w:val="22"/>
              </w:rPr>
              <w:t xml:space="preserve"> формы</w:t>
            </w:r>
            <w:r>
              <w:rPr>
                <w:bCs/>
                <w:sz w:val="22"/>
                <w:szCs w:val="22"/>
              </w:rPr>
              <w:t>;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Р</w:t>
            </w:r>
            <w:r w:rsidRPr="00403AC3">
              <w:rPr>
                <w:sz w:val="22"/>
                <w:szCs w:val="22"/>
              </w:rPr>
              <w:t>абот</w:t>
            </w:r>
            <w:r>
              <w:rPr>
                <w:sz w:val="22"/>
                <w:szCs w:val="22"/>
              </w:rPr>
              <w:t>а</w:t>
            </w:r>
            <w:r w:rsidRPr="00403AC3">
              <w:rPr>
                <w:sz w:val="22"/>
                <w:szCs w:val="22"/>
              </w:rPr>
              <w:t xml:space="preserve"> с  CAD моделями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Автономное программирование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>- Ощупывание  стандартных и сложных поверхностей;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Ф</w:t>
            </w:r>
            <w:r w:rsidRPr="00403AC3">
              <w:rPr>
                <w:sz w:val="22"/>
                <w:szCs w:val="22"/>
              </w:rPr>
              <w:t>ормирование протоколов, отчетов по условиям  заказчика.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Автоматическая установка и смена </w:t>
            </w:r>
            <w:r w:rsidRPr="00403AC3">
              <w:rPr>
                <w:sz w:val="22"/>
                <w:szCs w:val="22"/>
              </w:rPr>
              <w:t>щупов.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Проведение</w:t>
            </w:r>
            <w:r w:rsidRPr="00403AC3">
              <w:rPr>
                <w:sz w:val="22"/>
                <w:szCs w:val="22"/>
              </w:rPr>
              <w:t xml:space="preserve"> компенсации геометрических ошибок по следующим параметрам: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403AC3">
              <w:rPr>
                <w:sz w:val="22"/>
                <w:szCs w:val="22"/>
              </w:rPr>
              <w:t>повороты и изгибы осей КИМ;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403AC3">
              <w:rPr>
                <w:sz w:val="22"/>
                <w:szCs w:val="22"/>
              </w:rPr>
              <w:t>взаимная перпендикулярность плоскостей системы координат;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Оптимизация</w:t>
            </w:r>
            <w:r w:rsidRPr="00403AC3">
              <w:rPr>
                <w:sz w:val="22"/>
                <w:szCs w:val="22"/>
              </w:rPr>
              <w:t xml:space="preserve"> работы </w:t>
            </w:r>
            <w:r>
              <w:rPr>
                <w:sz w:val="22"/>
                <w:szCs w:val="22"/>
              </w:rPr>
              <w:t xml:space="preserve">КИМ </w:t>
            </w:r>
            <w:r w:rsidRPr="00403AC3">
              <w:rPr>
                <w:sz w:val="22"/>
                <w:szCs w:val="22"/>
              </w:rPr>
              <w:t>в следующих случаях:</w:t>
            </w:r>
          </w:p>
          <w:p w:rsidR="00BA17E5" w:rsidRPr="00403AC3" w:rsidRDefault="00BA17E5" w:rsidP="00BA17E5">
            <w:pPr>
              <w:ind w:left="743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403AC3">
              <w:rPr>
                <w:sz w:val="22"/>
                <w:szCs w:val="22"/>
              </w:rPr>
              <w:t>задание траектории движения машины в ЧПУ режиме без участия оператора, возможность редактирования этой траектории перед началом измерения;</w:t>
            </w:r>
          </w:p>
          <w:p w:rsidR="00BA17E5" w:rsidRPr="00A43DB3" w:rsidRDefault="00BA17E5" w:rsidP="00BA17E5">
            <w:pPr>
              <w:ind w:left="743" w:hanging="34"/>
              <w:rPr>
                <w:sz w:val="22"/>
                <w:szCs w:val="22"/>
              </w:rPr>
            </w:pPr>
            <w:r w:rsidRPr="00C970E0">
              <w:rPr>
                <w:sz w:val="22"/>
                <w:szCs w:val="22"/>
              </w:rPr>
              <w:t xml:space="preserve"> задание регулируемой зоны безопасности </w:t>
            </w:r>
            <w:proofErr w:type="gramStart"/>
            <w:r w:rsidRPr="00C970E0">
              <w:rPr>
                <w:sz w:val="22"/>
                <w:szCs w:val="22"/>
              </w:rPr>
              <w:t>для детали при измерениях в ЧПУ режиме с ее графическим отображением в реальном режиме</w:t>
            </w:r>
            <w:proofErr w:type="gramEnd"/>
            <w:r w:rsidRPr="00C970E0">
              <w:rPr>
                <w:sz w:val="22"/>
                <w:szCs w:val="22"/>
              </w:rPr>
              <w:t xml:space="preserve"> времени;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403AC3">
              <w:rPr>
                <w:sz w:val="22"/>
                <w:szCs w:val="22"/>
              </w:rPr>
              <w:t>цветовое кодирование отклонений измеренных параметров деталей от номинальных значений;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возможность настройки оператором конфигурации интерфейса;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параметров: параллельность, перпендикулярность, концентричность, </w:t>
            </w:r>
            <w:proofErr w:type="spellStart"/>
            <w:r>
              <w:rPr>
                <w:sz w:val="22"/>
                <w:szCs w:val="22"/>
              </w:rPr>
              <w:t>соосность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BA17E5" w:rsidRDefault="00BA17E5" w:rsidP="00BA17E5">
            <w:pPr>
              <w:ind w:left="743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Расширенные варианты базирования и оптимального совмещения, включая базирование по шести </w:t>
            </w:r>
            <w:r>
              <w:rPr>
                <w:sz w:val="22"/>
                <w:szCs w:val="22"/>
              </w:rPr>
              <w:lastRenderedPageBreak/>
              <w:t>точкам;</w:t>
            </w:r>
          </w:p>
          <w:p w:rsidR="00BA17E5" w:rsidRPr="00F34789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геометрической компенсации (</w:t>
            </w:r>
            <w:r>
              <w:rPr>
                <w:sz w:val="22"/>
                <w:szCs w:val="22"/>
                <w:lang w:val="en-US"/>
              </w:rPr>
              <w:t>MTCOMP</w:t>
            </w:r>
            <w:r w:rsidRPr="00E951F6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;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возможность опционально установить пакеты для решения следующих задач:</w:t>
            </w:r>
          </w:p>
          <w:p w:rsidR="00BA17E5" w:rsidRPr="00647EDC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Пакет расширение возможностей анализа </w:t>
            </w:r>
            <w:r>
              <w:rPr>
                <w:sz w:val="22"/>
                <w:szCs w:val="22"/>
                <w:lang w:val="en-US"/>
              </w:rPr>
              <w:t>GD</w:t>
            </w:r>
            <w:r w:rsidRPr="00A43DB3">
              <w:rPr>
                <w:sz w:val="22"/>
                <w:szCs w:val="22"/>
              </w:rPr>
              <w:t>&amp;</w:t>
            </w:r>
            <w:r>
              <w:rPr>
                <w:sz w:val="22"/>
                <w:szCs w:val="22"/>
                <w:lang w:val="en-US"/>
              </w:rPr>
              <w:t>T</w:t>
            </w:r>
            <w:r>
              <w:rPr>
                <w:sz w:val="22"/>
                <w:szCs w:val="22"/>
              </w:rPr>
              <w:t>;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Пакет для измерения зазоров и порогов;</w:t>
            </w:r>
          </w:p>
          <w:p w:rsidR="00BA17E5" w:rsidRDefault="00BA17E5" w:rsidP="00BA17E5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Пакет для контроля геометрических параметров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Пакет для контроля геометрических параметров лопаток</w:t>
            </w:r>
          </w:p>
          <w:p w:rsidR="00BA17E5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Опция чтения оригинальных форматов: </w:t>
            </w:r>
            <w:r>
              <w:rPr>
                <w:sz w:val="22"/>
                <w:szCs w:val="22"/>
                <w:lang w:val="en-US"/>
              </w:rPr>
              <w:t>CATV</w:t>
            </w:r>
            <w:r w:rsidRPr="00647EDC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CATV</w:t>
            </w:r>
            <w:r w:rsidRPr="00647EDC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UG</w:t>
            </w:r>
            <w:r>
              <w:rPr>
                <w:sz w:val="22"/>
                <w:szCs w:val="22"/>
              </w:rPr>
              <w:t>,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PRO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E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Direct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PRO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E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tool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kit</w:t>
            </w:r>
            <w:r>
              <w:rPr>
                <w:sz w:val="22"/>
                <w:szCs w:val="22"/>
              </w:rPr>
              <w:t>,</w:t>
            </w:r>
            <w:r w:rsidRPr="00647E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IDEAS</w:t>
            </w:r>
          </w:p>
          <w:p w:rsidR="00BA17E5" w:rsidRDefault="00BA17E5" w:rsidP="00BA17E5">
            <w:pPr>
              <w:rPr>
                <w:iCs/>
                <w:sz w:val="22"/>
              </w:rPr>
            </w:pPr>
            <w:r>
              <w:rPr>
                <w:sz w:val="22"/>
                <w:szCs w:val="22"/>
              </w:rPr>
              <w:t xml:space="preserve">1.12 </w:t>
            </w:r>
            <w:r w:rsidRPr="00876B6C">
              <w:rPr>
                <w:iCs/>
                <w:sz w:val="22"/>
              </w:rPr>
              <w:t>Поворотная моторизованная  головка</w:t>
            </w:r>
            <w:r>
              <w:rPr>
                <w:iCs/>
                <w:sz w:val="22"/>
              </w:rPr>
              <w:t xml:space="preserve"> – 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Полнофункциональное </w:t>
            </w:r>
            <w:proofErr w:type="spellStart"/>
            <w:r w:rsidRPr="00403AC3">
              <w:rPr>
                <w:sz w:val="22"/>
                <w:szCs w:val="22"/>
              </w:rPr>
              <w:t>мультиконтактное</w:t>
            </w:r>
            <w:proofErr w:type="spellEnd"/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>стыковочное соединение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>- 720 повторяемых положений с шагом 7,5°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- Позволяет использовать удлинитель длиной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403AC3">
                <w:rPr>
                  <w:sz w:val="22"/>
                  <w:szCs w:val="22"/>
                </w:rPr>
                <w:t>300 мм</w:t>
              </w:r>
            </w:smartTag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>Полные диапазоны поворота</w:t>
            </w:r>
            <w:r>
              <w:rPr>
                <w:sz w:val="22"/>
                <w:szCs w:val="22"/>
              </w:rPr>
              <w:t>: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 Ось</w:t>
            </w:r>
            <w:proofErr w:type="gramStart"/>
            <w:r w:rsidRPr="00403AC3">
              <w:rPr>
                <w:sz w:val="22"/>
                <w:szCs w:val="22"/>
              </w:rPr>
              <w:t xml:space="preserve"> А</w:t>
            </w:r>
            <w:proofErr w:type="gramEnd"/>
            <w:r w:rsidRPr="00403AC3">
              <w:rPr>
                <w:sz w:val="22"/>
                <w:szCs w:val="22"/>
              </w:rPr>
              <w:t xml:space="preserve"> 0-105 градусов с шагом 7,5 градусов</w:t>
            </w:r>
          </w:p>
          <w:p w:rsidR="00BA17E5" w:rsidRPr="00403AC3" w:rsidRDefault="00BA17E5" w:rsidP="00BA17E5">
            <w:pPr>
              <w:rPr>
                <w:sz w:val="22"/>
                <w:szCs w:val="22"/>
              </w:rPr>
            </w:pPr>
            <w:r w:rsidRPr="00403AC3">
              <w:rPr>
                <w:sz w:val="22"/>
                <w:szCs w:val="22"/>
              </w:rPr>
              <w:t xml:space="preserve"> Ось</w:t>
            </w:r>
            <w:proofErr w:type="gramStart"/>
            <w:r w:rsidRPr="00403AC3">
              <w:rPr>
                <w:sz w:val="22"/>
                <w:szCs w:val="22"/>
              </w:rPr>
              <w:t xml:space="preserve"> В</w:t>
            </w:r>
            <w:proofErr w:type="gramEnd"/>
            <w:r w:rsidRPr="00403AC3">
              <w:rPr>
                <w:sz w:val="22"/>
                <w:szCs w:val="22"/>
              </w:rPr>
              <w:t xml:space="preserve"> +/-180 градусов с шагом 7,5 градусов</w:t>
            </w:r>
          </w:p>
          <w:p w:rsidR="00BA17E5" w:rsidRPr="00BA17E5" w:rsidRDefault="00BA17E5" w:rsidP="00BA17E5">
            <w:pPr>
              <w:rPr>
                <w:sz w:val="22"/>
                <w:szCs w:val="22"/>
              </w:rPr>
            </w:pPr>
            <w:r w:rsidRPr="00E15D8E">
              <w:rPr>
                <w:sz w:val="22"/>
                <w:szCs w:val="22"/>
              </w:rPr>
              <w:t xml:space="preserve">Масса (без хвостовика)  </w:t>
            </w:r>
            <w:r>
              <w:rPr>
                <w:sz w:val="22"/>
                <w:szCs w:val="22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645 г"/>
              </w:smartTagPr>
              <w:r w:rsidRPr="00E15D8E">
                <w:rPr>
                  <w:sz w:val="22"/>
                  <w:szCs w:val="22"/>
                </w:rPr>
                <w:t>645 г</w:t>
              </w:r>
            </w:smartTag>
            <w:r w:rsidRPr="00E15D8E">
              <w:rPr>
                <w:sz w:val="22"/>
                <w:szCs w:val="22"/>
              </w:rPr>
              <w:t>.</w:t>
            </w:r>
          </w:p>
          <w:p w:rsidR="00BA17E5" w:rsidRDefault="00BA17E5" w:rsidP="00BA17E5">
            <w:pPr>
              <w:spacing w:before="0" w:after="0"/>
              <w:rPr>
                <w:bCs/>
                <w:sz w:val="22"/>
                <w:szCs w:val="22"/>
              </w:rPr>
            </w:pPr>
            <w:r>
              <w:t xml:space="preserve">1.13 </w:t>
            </w:r>
            <w:r>
              <w:rPr>
                <w:iCs/>
                <w:color w:val="000000"/>
                <w:sz w:val="22"/>
              </w:rPr>
              <w:t>Комплект щупов и аксессуаров под резьбу М</w:t>
            </w:r>
            <w:proofErr w:type="gramStart"/>
            <w:r>
              <w:rPr>
                <w:iCs/>
                <w:color w:val="000000"/>
                <w:sz w:val="22"/>
              </w:rPr>
              <w:t>2</w:t>
            </w:r>
            <w:proofErr w:type="gramEnd"/>
            <w:r>
              <w:rPr>
                <w:iCs/>
                <w:color w:val="000000"/>
                <w:sz w:val="22"/>
              </w:rPr>
              <w:t xml:space="preserve"> – не менее </w:t>
            </w:r>
            <w:r>
              <w:rPr>
                <w:bCs/>
                <w:sz w:val="22"/>
                <w:szCs w:val="22"/>
              </w:rPr>
              <w:t>67 элементов</w:t>
            </w:r>
          </w:p>
          <w:p w:rsidR="00BA17E5" w:rsidRDefault="00BA17E5" w:rsidP="00BA17E5">
            <w:pPr>
              <w:spacing w:before="0" w:after="0"/>
              <w:rPr>
                <w:iCs/>
                <w:sz w:val="22"/>
              </w:rPr>
            </w:pPr>
            <w:r>
              <w:rPr>
                <w:bCs/>
                <w:sz w:val="22"/>
                <w:szCs w:val="22"/>
              </w:rPr>
              <w:t xml:space="preserve">1.14 </w:t>
            </w:r>
            <w:r w:rsidRPr="00403AC3">
              <w:rPr>
                <w:iCs/>
                <w:sz w:val="22"/>
              </w:rPr>
              <w:t>Контактн</w:t>
            </w:r>
            <w:proofErr w:type="gramStart"/>
            <w:r w:rsidRPr="00403AC3">
              <w:rPr>
                <w:iCs/>
                <w:sz w:val="22"/>
              </w:rPr>
              <w:t>о-</w:t>
            </w:r>
            <w:proofErr w:type="gramEnd"/>
            <w:r w:rsidRPr="00403AC3">
              <w:rPr>
                <w:iCs/>
                <w:sz w:val="22"/>
              </w:rPr>
              <w:t xml:space="preserve"> измерительный модуль</w:t>
            </w:r>
            <w:r>
              <w:rPr>
                <w:iCs/>
                <w:sz w:val="22"/>
              </w:rPr>
              <w:t xml:space="preserve">: </w:t>
            </w:r>
          </w:p>
          <w:p w:rsidR="00BA17E5" w:rsidRPr="00FB5364" w:rsidRDefault="00BA17E5" w:rsidP="00BA17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B5364">
              <w:rPr>
                <w:sz w:val="22"/>
                <w:szCs w:val="22"/>
              </w:rPr>
              <w:t>Контактно-измерительная система с механическим (</w:t>
            </w:r>
            <w:proofErr w:type="spellStart"/>
            <w:r w:rsidRPr="00FB5364">
              <w:rPr>
                <w:sz w:val="22"/>
                <w:szCs w:val="22"/>
              </w:rPr>
              <w:t>тригерным</w:t>
            </w:r>
            <w:proofErr w:type="spellEnd"/>
            <w:r w:rsidRPr="00FB5364">
              <w:rPr>
                <w:sz w:val="22"/>
                <w:szCs w:val="22"/>
              </w:rPr>
              <w:t>) срабатыванием</w:t>
            </w:r>
          </w:p>
          <w:p w:rsidR="00BA17E5" w:rsidRPr="00FB5364" w:rsidRDefault="00BA17E5" w:rsidP="00BA17E5">
            <w:pPr>
              <w:ind w:left="601"/>
              <w:rPr>
                <w:sz w:val="22"/>
                <w:szCs w:val="22"/>
              </w:rPr>
            </w:pPr>
            <w:r w:rsidRPr="00FB5364">
              <w:rPr>
                <w:sz w:val="22"/>
                <w:szCs w:val="22"/>
              </w:rPr>
              <w:t xml:space="preserve"> -</w:t>
            </w:r>
            <w:r>
              <w:rPr>
                <w:sz w:val="22"/>
                <w:szCs w:val="22"/>
              </w:rPr>
              <w:t xml:space="preserve"> </w:t>
            </w:r>
            <w:r w:rsidRPr="00FB5364">
              <w:rPr>
                <w:sz w:val="22"/>
                <w:szCs w:val="22"/>
              </w:rPr>
              <w:t>Быстрая смена контактных модулей без необходимости повторной калибровки посредством магнитного крепления</w:t>
            </w:r>
          </w:p>
          <w:p w:rsidR="00BA17E5" w:rsidRPr="00FB5364" w:rsidRDefault="00BA17E5" w:rsidP="00BA17E5">
            <w:pPr>
              <w:rPr>
                <w:sz w:val="22"/>
                <w:szCs w:val="22"/>
              </w:rPr>
            </w:pPr>
            <w:r w:rsidRPr="00FB5364">
              <w:rPr>
                <w:sz w:val="22"/>
                <w:szCs w:val="22"/>
              </w:rPr>
              <w:t>- Обеспечение измерения как в 5-ти  направлениях ±X, ±Y, +Z</w:t>
            </w:r>
          </w:p>
          <w:p w:rsidR="00BA17E5" w:rsidRPr="00FB5364" w:rsidRDefault="00BA17E5" w:rsidP="00BA17E5">
            <w:pPr>
              <w:rPr>
                <w:sz w:val="22"/>
                <w:szCs w:val="22"/>
              </w:rPr>
            </w:pPr>
            <w:r w:rsidRPr="00017DF8">
              <w:rPr>
                <w:sz w:val="22"/>
                <w:szCs w:val="22"/>
              </w:rPr>
              <w:t xml:space="preserve">- Совместимость с </w:t>
            </w:r>
            <w:r>
              <w:rPr>
                <w:sz w:val="22"/>
                <w:szCs w:val="22"/>
              </w:rPr>
              <w:t xml:space="preserve">предлагаемой </w:t>
            </w:r>
            <w:r w:rsidRPr="00017DF8">
              <w:rPr>
                <w:sz w:val="22"/>
                <w:szCs w:val="22"/>
              </w:rPr>
              <w:t xml:space="preserve">головкой  и </w:t>
            </w:r>
            <w:r w:rsidRPr="00017DF8">
              <w:rPr>
                <w:iCs/>
                <w:color w:val="000000"/>
                <w:sz w:val="22"/>
                <w:szCs w:val="22"/>
              </w:rPr>
              <w:t xml:space="preserve">удлинителем </w:t>
            </w:r>
          </w:p>
          <w:p w:rsidR="00BA17E5" w:rsidRPr="00FB5364" w:rsidRDefault="00BA17E5" w:rsidP="00BA17E5">
            <w:pPr>
              <w:rPr>
                <w:sz w:val="22"/>
                <w:szCs w:val="22"/>
              </w:rPr>
            </w:pPr>
            <w:r w:rsidRPr="00FB5364">
              <w:rPr>
                <w:sz w:val="22"/>
                <w:szCs w:val="22"/>
              </w:rPr>
              <w:t>- Способ установки модуля -  резьба М8</w:t>
            </w:r>
          </w:p>
          <w:p w:rsidR="00BA17E5" w:rsidRPr="00FB5364" w:rsidRDefault="00BA17E5" w:rsidP="00BA17E5">
            <w:pPr>
              <w:rPr>
                <w:sz w:val="22"/>
                <w:szCs w:val="22"/>
              </w:rPr>
            </w:pPr>
            <w:r w:rsidRPr="00FB5364">
              <w:rPr>
                <w:sz w:val="22"/>
                <w:szCs w:val="22"/>
              </w:rPr>
              <w:t>- Способ установки щупов - резьба М</w:t>
            </w:r>
            <w:proofErr w:type="gramStart"/>
            <w:r w:rsidRPr="00FB5364">
              <w:rPr>
                <w:sz w:val="22"/>
                <w:szCs w:val="22"/>
              </w:rPr>
              <w:t>2</w:t>
            </w:r>
            <w:proofErr w:type="gramEnd"/>
          </w:p>
          <w:p w:rsidR="00BA17E5" w:rsidRPr="00FB5364" w:rsidRDefault="00BA17E5" w:rsidP="00BA17E5">
            <w:pPr>
              <w:rPr>
                <w:sz w:val="22"/>
                <w:szCs w:val="22"/>
              </w:rPr>
            </w:pPr>
            <w:r w:rsidRPr="00FB5364">
              <w:rPr>
                <w:sz w:val="22"/>
                <w:szCs w:val="22"/>
              </w:rPr>
              <w:lastRenderedPageBreak/>
              <w:t xml:space="preserve">- Стандартное измерительное усилие срабатывания:  </w:t>
            </w:r>
          </w:p>
          <w:p w:rsidR="00BA17E5" w:rsidRPr="00FB5364" w:rsidRDefault="00BA17E5" w:rsidP="00BA17E5">
            <w:pPr>
              <w:rPr>
                <w:sz w:val="22"/>
                <w:szCs w:val="22"/>
              </w:rPr>
            </w:pPr>
            <w:r w:rsidRPr="00FB5364">
              <w:rPr>
                <w:sz w:val="22"/>
                <w:szCs w:val="22"/>
              </w:rPr>
              <w:t xml:space="preserve">   X,Y - 0,08 Н</w:t>
            </w:r>
          </w:p>
          <w:p w:rsidR="00BA17E5" w:rsidRDefault="00BA17E5" w:rsidP="00BA17E5">
            <w:pPr>
              <w:spacing w:before="0" w:after="0"/>
              <w:rPr>
                <w:sz w:val="22"/>
                <w:szCs w:val="22"/>
              </w:rPr>
            </w:pPr>
            <w:r w:rsidRPr="00FB5364">
              <w:rPr>
                <w:sz w:val="22"/>
                <w:szCs w:val="22"/>
              </w:rPr>
              <w:t xml:space="preserve">   Z- 0,75 Н</w:t>
            </w:r>
          </w:p>
          <w:p w:rsidR="00BA17E5" w:rsidRDefault="00BA17E5" w:rsidP="00BA17E5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1.15 </w:t>
            </w:r>
            <w:r w:rsidRPr="0076305E">
              <w:rPr>
                <w:sz w:val="22"/>
              </w:rPr>
              <w:t>Сферическое устройство для  калибровки щупов</w:t>
            </w:r>
            <w:r>
              <w:rPr>
                <w:sz w:val="22"/>
              </w:rPr>
              <w:t xml:space="preserve"> - </w:t>
            </w:r>
            <w:r>
              <w:rPr>
                <w:sz w:val="22"/>
                <w:szCs w:val="22"/>
              </w:rPr>
              <w:t>Керамическая калибровочная сфера</w:t>
            </w:r>
          </w:p>
          <w:p w:rsidR="00BA17E5" w:rsidRDefault="00BA17E5" w:rsidP="00BA17E5">
            <w:pPr>
              <w:spacing w:before="0" w:after="0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1.16 </w:t>
            </w:r>
            <w:r w:rsidRPr="0076305E">
              <w:rPr>
                <w:sz w:val="22"/>
              </w:rPr>
              <w:t>Техническая документация</w:t>
            </w:r>
            <w:r>
              <w:rPr>
                <w:sz w:val="22"/>
              </w:rPr>
              <w:t xml:space="preserve">: </w:t>
            </w:r>
          </w:p>
          <w:p w:rsidR="00C32E20" w:rsidRPr="0076305E" w:rsidRDefault="00C32E20" w:rsidP="00C32E20">
            <w:pPr>
              <w:rPr>
                <w:sz w:val="22"/>
              </w:rPr>
            </w:pPr>
            <w:r w:rsidRPr="0076305E">
              <w:rPr>
                <w:sz w:val="22"/>
              </w:rPr>
              <w:t xml:space="preserve">- Техническая документация </w:t>
            </w:r>
            <w:proofErr w:type="gramStart"/>
            <w:r w:rsidRPr="0076305E">
              <w:rPr>
                <w:sz w:val="22"/>
              </w:rPr>
              <w:t>на</w:t>
            </w:r>
            <w:proofErr w:type="gramEnd"/>
            <w:r w:rsidRPr="0076305E">
              <w:rPr>
                <w:sz w:val="22"/>
              </w:rPr>
              <w:t xml:space="preserve"> </w:t>
            </w:r>
            <w:proofErr w:type="gramStart"/>
            <w:r w:rsidRPr="0076305E">
              <w:rPr>
                <w:sz w:val="22"/>
              </w:rPr>
              <w:t>КИМ</w:t>
            </w:r>
            <w:proofErr w:type="gramEnd"/>
            <w:r w:rsidRPr="0076305E">
              <w:rPr>
                <w:sz w:val="22"/>
              </w:rPr>
              <w:t xml:space="preserve"> на русском языке</w:t>
            </w:r>
          </w:p>
          <w:p w:rsidR="00C32E20" w:rsidRPr="0076305E" w:rsidRDefault="00C32E20" w:rsidP="00C32E20">
            <w:pPr>
              <w:rPr>
                <w:sz w:val="22"/>
              </w:rPr>
            </w:pPr>
            <w:r w:rsidRPr="0076305E">
              <w:rPr>
                <w:sz w:val="22"/>
              </w:rPr>
              <w:t>- Техническая документация на контроллер на русском языке</w:t>
            </w:r>
          </w:p>
          <w:p w:rsidR="00C32E20" w:rsidRDefault="00C32E20" w:rsidP="00C32E20">
            <w:pPr>
              <w:rPr>
                <w:sz w:val="22"/>
              </w:rPr>
            </w:pPr>
            <w:r w:rsidRPr="0076305E">
              <w:rPr>
                <w:sz w:val="22"/>
              </w:rPr>
              <w:t>- Инструкция по эксплуатации на программное обеспечение на русском языке</w:t>
            </w:r>
          </w:p>
          <w:p w:rsidR="00C32E20" w:rsidRDefault="00C32E20" w:rsidP="00C32E20">
            <w:pPr>
              <w:spacing w:before="0" w:after="0"/>
              <w:rPr>
                <w:sz w:val="22"/>
              </w:rPr>
            </w:pPr>
            <w:r>
              <w:rPr>
                <w:sz w:val="22"/>
              </w:rPr>
              <w:t xml:space="preserve">- Гарантийные сертификаты и сертификаты о калибровке производителей </w:t>
            </w:r>
          </w:p>
          <w:p w:rsidR="00C32E20" w:rsidRDefault="00C32E20" w:rsidP="00C32E20">
            <w:pPr>
              <w:spacing w:before="0" w:after="0"/>
              <w:rPr>
                <w:color w:val="000000"/>
                <w:sz w:val="22"/>
              </w:rPr>
            </w:pPr>
            <w:r>
              <w:rPr>
                <w:sz w:val="22"/>
              </w:rPr>
              <w:t xml:space="preserve">1.17 </w:t>
            </w:r>
            <w:r>
              <w:rPr>
                <w:color w:val="000000"/>
                <w:sz w:val="22"/>
              </w:rPr>
              <w:t>Наличие сертификатов и свидетельств</w:t>
            </w:r>
            <w:proofErr w:type="gramStart"/>
            <w:r>
              <w:rPr>
                <w:color w:val="000000"/>
                <w:sz w:val="22"/>
              </w:rPr>
              <w:t xml:space="preserve"> :</w:t>
            </w:r>
            <w:proofErr w:type="gramEnd"/>
          </w:p>
          <w:p w:rsidR="00C32E20" w:rsidRPr="00590A8D" w:rsidRDefault="00C32E20" w:rsidP="00C32E20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 xml:space="preserve"> </w:t>
            </w:r>
            <w:r w:rsidRPr="00590A8D">
              <w:rPr>
                <w:sz w:val="22"/>
              </w:rPr>
              <w:t>- Свидетельство о поверке КИМ, выданное</w:t>
            </w:r>
          </w:p>
          <w:p w:rsidR="00C32E20" w:rsidRPr="00590A8D" w:rsidRDefault="00C32E20" w:rsidP="00C32E20">
            <w:pPr>
              <w:rPr>
                <w:sz w:val="22"/>
              </w:rPr>
            </w:pPr>
            <w:r w:rsidRPr="00590A8D">
              <w:rPr>
                <w:sz w:val="22"/>
              </w:rPr>
              <w:t>аккредитованной организацией (оригинал)</w:t>
            </w:r>
          </w:p>
          <w:p w:rsidR="00C32E20" w:rsidRDefault="00C32E20" w:rsidP="00C32E20">
            <w:pPr>
              <w:rPr>
                <w:sz w:val="22"/>
              </w:rPr>
            </w:pPr>
            <w:r w:rsidRPr="00590A8D">
              <w:rPr>
                <w:sz w:val="22"/>
              </w:rPr>
              <w:t>- Сертификат утверждения типа СИ (копия)</w:t>
            </w:r>
            <w:r>
              <w:rPr>
                <w:sz w:val="22"/>
              </w:rPr>
              <w:t>.</w:t>
            </w:r>
          </w:p>
          <w:p w:rsidR="00C32E20" w:rsidRPr="00590A8D" w:rsidRDefault="00C32E20" w:rsidP="00C32E20">
            <w:pPr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590A8D">
              <w:rPr>
                <w:sz w:val="22"/>
              </w:rPr>
              <w:t>Методика поверки (копия)</w:t>
            </w:r>
            <w:r>
              <w:rPr>
                <w:sz w:val="22"/>
              </w:rPr>
              <w:t>.</w:t>
            </w:r>
          </w:p>
          <w:p w:rsidR="00C32E20" w:rsidRDefault="00C32E20" w:rsidP="00C32E20">
            <w:pPr>
              <w:rPr>
                <w:sz w:val="22"/>
              </w:rPr>
            </w:pPr>
            <w:r w:rsidRPr="00590A8D">
              <w:rPr>
                <w:sz w:val="22"/>
              </w:rPr>
              <w:t>- Сертификат о калибровке КИМ, выданной аккредитованной лабораторией (оригинал)</w:t>
            </w:r>
            <w:r>
              <w:rPr>
                <w:sz w:val="22"/>
              </w:rPr>
              <w:t>.</w:t>
            </w:r>
          </w:p>
          <w:p w:rsidR="00C32E20" w:rsidRDefault="00C32E20" w:rsidP="00C32E20">
            <w:pPr>
              <w:rPr>
                <w:sz w:val="22"/>
              </w:rPr>
            </w:pPr>
          </w:p>
          <w:p w:rsidR="00C32E20" w:rsidRPr="00C32E20" w:rsidRDefault="00C32E20" w:rsidP="00C32E20">
            <w:pPr>
              <w:pStyle w:val="a7"/>
              <w:numPr>
                <w:ilvl w:val="0"/>
                <w:numId w:val="2"/>
              </w:numPr>
              <w:rPr>
                <w:sz w:val="22"/>
                <w:lang w:val="en-US"/>
              </w:rPr>
            </w:pPr>
            <w:r w:rsidRPr="00973718">
              <w:rPr>
                <w:b/>
              </w:rPr>
              <w:t>Мобильная КИМ типа «рука»</w:t>
            </w:r>
          </w:p>
          <w:p w:rsidR="00C32E20" w:rsidRDefault="00C32E20" w:rsidP="00C32E20">
            <w:pPr>
              <w:pStyle w:val="a7"/>
              <w:ind w:firstLine="0"/>
              <w:rPr>
                <w:b/>
                <w:lang w:val="en-US"/>
              </w:rPr>
            </w:pPr>
          </w:p>
          <w:tbl>
            <w:tblPr>
              <w:tblW w:w="99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8"/>
              <w:gridCol w:w="2551"/>
              <w:gridCol w:w="6662"/>
            </w:tblGrid>
            <w:tr w:rsidR="00C32E20" w:rsidRPr="00EC7652" w:rsidTr="00A436CE">
              <w:tc>
                <w:tcPr>
                  <w:tcW w:w="738" w:type="dxa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>№</w:t>
                  </w:r>
                </w:p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EC7652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EC7652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>Наименование показателя</w:t>
                  </w:r>
                </w:p>
              </w:tc>
              <w:tc>
                <w:tcPr>
                  <w:tcW w:w="6662" w:type="dxa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>Данные участника</w:t>
                  </w:r>
                </w:p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>размещения заказа</w:t>
                  </w:r>
                </w:p>
              </w:tc>
            </w:tr>
            <w:tr w:rsidR="00C32E20" w:rsidRPr="00EC7652" w:rsidTr="00A436CE">
              <w:trPr>
                <w:trHeight w:val="77"/>
                <w:tblHeader/>
              </w:trPr>
              <w:tc>
                <w:tcPr>
                  <w:tcW w:w="738" w:type="dxa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51" w:type="dxa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662" w:type="dxa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C32E20" w:rsidRPr="00EC7652" w:rsidTr="00A436CE">
              <w:trPr>
                <w:cantSplit/>
                <w:trHeight w:val="397"/>
              </w:trPr>
              <w:tc>
                <w:tcPr>
                  <w:tcW w:w="738" w:type="dxa"/>
                  <w:vMerge w:val="restart"/>
                  <w:vAlign w:val="center"/>
                </w:tcPr>
                <w:p w:rsidR="00C32E20" w:rsidRPr="00EC7652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Pr="00EC7652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551" w:type="dxa"/>
                  <w:vMerge w:val="restart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Комплект </w:t>
                  </w:r>
                  <w:proofErr w:type="gramStart"/>
                  <w:r>
                    <w:rPr>
                      <w:sz w:val="22"/>
                      <w:szCs w:val="22"/>
                    </w:rPr>
                    <w:t>мобильной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КИМ</w:t>
                  </w:r>
                </w:p>
              </w:tc>
              <w:tc>
                <w:tcPr>
                  <w:tcW w:w="6662" w:type="dxa"/>
                  <w:vAlign w:val="center"/>
                </w:tcPr>
                <w:p w:rsidR="00C32E20" w:rsidRPr="00EC7652" w:rsidRDefault="00C32E20" w:rsidP="00C32E20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Мобильная к</w:t>
                  </w:r>
                  <w:r w:rsidRPr="00EC7652">
                    <w:rPr>
                      <w:sz w:val="22"/>
                      <w:szCs w:val="22"/>
                    </w:rPr>
                    <w:t xml:space="preserve">оординатно-измерительная машина типа </w:t>
                  </w:r>
                  <w:r>
                    <w:rPr>
                      <w:sz w:val="22"/>
                      <w:szCs w:val="22"/>
                    </w:rPr>
                    <w:t>«рука» с измерительным диапазоном 1,2 м</w:t>
                  </w:r>
                </w:p>
              </w:tc>
            </w:tr>
            <w:tr w:rsidR="00C32E20" w:rsidRPr="00EC7652" w:rsidTr="00A436CE">
              <w:trPr>
                <w:cantSplit/>
                <w:trHeight w:val="239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Установочная плита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Циркониевый шариковый щуп Ø 3мм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Циркониевый шариковый щуп Ø 3мм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Конус для калибровки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Ключ 12мм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Болты для крепления установочной плиты 6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Источник питания, 110-230</w:t>
                  </w:r>
                  <w:proofErr w:type="gramStart"/>
                  <w:r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Pr="008D2556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USB</w:t>
                  </w:r>
                  <w:r w:rsidRPr="008D2556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кабель для соединения КИМ с ПК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Перезаряжаема батарея, для автономной работы КИМ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Футляр для транспортировки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Чехол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Инструкция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Ноутбук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</w:t>
                  </w:r>
                </w:p>
              </w:tc>
            </w:tr>
            <w:tr w:rsidR="00C32E20" w:rsidRPr="00EC7652" w:rsidTr="00A436CE">
              <w:trPr>
                <w:cantSplit/>
                <w:trHeight w:val="154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Магнитное основание</w:t>
                  </w:r>
                </w:p>
              </w:tc>
            </w:tr>
            <w:tr w:rsidR="00C32E20" w:rsidRPr="00EC7652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Pr="00EC7652" w:rsidRDefault="00C32E20" w:rsidP="00A436CE">
                  <w:pPr>
                    <w:ind w:left="-685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 w:rsidRPr="00EC7652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Измерительный диапазон, </w:t>
                  </w:r>
                  <w:proofErr w:type="gramStart"/>
                  <w:r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6662" w:type="dxa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1200</w:t>
                  </w:r>
                </w:p>
              </w:tc>
            </w:tr>
            <w:tr w:rsidR="00C32E20" w:rsidRPr="00EC7652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Pr="00EC7652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EC7652">
                    <w:rPr>
                      <w:sz w:val="22"/>
                      <w:szCs w:val="22"/>
                    </w:rPr>
                    <w:t xml:space="preserve">Вес </w:t>
                  </w:r>
                  <w:proofErr w:type="gramStart"/>
                  <w:r>
                    <w:rPr>
                      <w:sz w:val="22"/>
                      <w:szCs w:val="22"/>
                    </w:rPr>
                    <w:t>кг</w:t>
                  </w:r>
                  <w:proofErr w:type="gramEnd"/>
                </w:p>
              </w:tc>
              <w:tc>
                <w:tcPr>
                  <w:tcW w:w="6662" w:type="dxa"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  <w:r w:rsidRPr="00C32E20">
                    <w:rPr>
                      <w:sz w:val="22"/>
                      <w:szCs w:val="22"/>
                    </w:rPr>
                    <w:t>До 9 кг</w:t>
                  </w:r>
                </w:p>
              </w:tc>
            </w:tr>
            <w:tr w:rsidR="00C32E20" w:rsidRPr="00EC7652" w:rsidTr="00A436CE">
              <w:trPr>
                <w:cantSplit/>
                <w:trHeight w:val="173"/>
              </w:trPr>
              <w:tc>
                <w:tcPr>
                  <w:tcW w:w="738" w:type="dxa"/>
                  <w:vMerge w:val="restart"/>
                  <w:vAlign w:val="center"/>
                </w:tcPr>
                <w:p w:rsidR="00C32E20" w:rsidRPr="00EC7652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0F0EB7" w:rsidRDefault="00C32E20" w:rsidP="00C32E20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Параметры точности по стандарту </w:t>
                  </w:r>
                  <w:r>
                    <w:rPr>
                      <w:color w:val="000000"/>
                      <w:sz w:val="22"/>
                      <w:lang w:val="en-US"/>
                    </w:rPr>
                    <w:t>ISO</w:t>
                  </w:r>
                  <w:r w:rsidRPr="000F0EB7">
                    <w:rPr>
                      <w:color w:val="000000"/>
                      <w:sz w:val="22"/>
                    </w:rPr>
                    <w:t xml:space="preserve"> 10360-2</w:t>
                  </w:r>
                </w:p>
              </w:tc>
              <w:tc>
                <w:tcPr>
                  <w:tcW w:w="6662" w:type="dxa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32E20" w:rsidRPr="00EC7652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C32E20" w:rsidRPr="001A3056" w:rsidRDefault="00C32E20" w:rsidP="00C32E20">
                  <w:pPr>
                    <w:rPr>
                      <w:color w:val="000000"/>
                      <w:sz w:val="22"/>
                    </w:rPr>
                  </w:pPr>
                  <w:r w:rsidRPr="001A3056">
                    <w:rPr>
                      <w:color w:val="000000"/>
                      <w:sz w:val="22"/>
                    </w:rPr>
                    <w:t xml:space="preserve">Погрешность, </w:t>
                  </w:r>
                  <w:proofErr w:type="gramStart"/>
                  <w:r w:rsidRPr="001A3056">
                    <w:rPr>
                      <w:color w:val="000000"/>
                      <w:sz w:val="22"/>
                    </w:rPr>
                    <w:t>мкм</w:t>
                  </w:r>
                  <w:proofErr w:type="gramEnd"/>
                </w:p>
              </w:tc>
              <w:tc>
                <w:tcPr>
                  <w:tcW w:w="6662" w:type="dxa"/>
                </w:tcPr>
                <w:p w:rsidR="00C32E20" w:rsidRPr="001A3056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±</w:t>
                  </w:r>
                  <w:r>
                    <w:rPr>
                      <w:sz w:val="22"/>
                      <w:szCs w:val="22"/>
                    </w:rPr>
                    <w:t>5 + 8</w:t>
                  </w:r>
                  <w:r>
                    <w:rPr>
                      <w:sz w:val="22"/>
                      <w:szCs w:val="22"/>
                      <w:lang w:val="en-US"/>
                    </w:rPr>
                    <w:t>L</w:t>
                  </w:r>
                  <w:r>
                    <w:rPr>
                      <w:sz w:val="22"/>
                      <w:szCs w:val="22"/>
                    </w:rPr>
                    <w:t>/1000</w:t>
                  </w:r>
                </w:p>
              </w:tc>
            </w:tr>
            <w:tr w:rsidR="00C32E20" w:rsidRPr="00AA6339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C32E20" w:rsidRPr="0098148D" w:rsidRDefault="00C32E20" w:rsidP="00C32E20">
                  <w:r>
                    <w:t xml:space="preserve">Повторяемость, </w:t>
                  </w:r>
                  <w:proofErr w:type="gramStart"/>
                  <w:r>
                    <w:t>мкм</w:t>
                  </w:r>
                  <w:proofErr w:type="gramEnd"/>
                </w:p>
              </w:tc>
              <w:tc>
                <w:tcPr>
                  <w:tcW w:w="6662" w:type="dxa"/>
                  <w:vAlign w:val="center"/>
                </w:tcPr>
                <w:p w:rsidR="00C32E20" w:rsidRPr="001A3056" w:rsidRDefault="00C32E20" w:rsidP="00C32E20">
                  <w:pPr>
                    <w:rPr>
                      <w:color w:val="000000"/>
                      <w:sz w:val="22"/>
                    </w:rPr>
                  </w:pPr>
                  <w:r w:rsidRPr="001A3056">
                    <w:rPr>
                      <w:color w:val="000000"/>
                      <w:sz w:val="22"/>
                    </w:rPr>
                    <w:t>6</w:t>
                  </w:r>
                </w:p>
              </w:tc>
            </w:tr>
            <w:tr w:rsidR="00C32E20" w:rsidRPr="00AA6339" w:rsidTr="00A436CE">
              <w:trPr>
                <w:cantSplit/>
                <w:trHeight w:val="173"/>
              </w:trPr>
              <w:tc>
                <w:tcPr>
                  <w:tcW w:w="738" w:type="dxa"/>
                  <w:vMerge w:val="restart"/>
                  <w:vAlign w:val="center"/>
                </w:tcPr>
                <w:p w:rsidR="00C32E20" w:rsidRPr="00EC7652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5.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Default="00C32E20" w:rsidP="00C32E20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Рабочий диапазон температур</w:t>
                  </w:r>
                </w:p>
              </w:tc>
              <w:tc>
                <w:tcPr>
                  <w:tcW w:w="6662" w:type="dxa"/>
                  <w:vAlign w:val="center"/>
                </w:tcPr>
                <w:p w:rsidR="00C32E20" w:rsidRPr="001A3056" w:rsidRDefault="00C32E20" w:rsidP="00C32E20">
                  <w:pPr>
                    <w:rPr>
                      <w:color w:val="000000"/>
                      <w:sz w:val="22"/>
                    </w:rPr>
                  </w:pPr>
                  <w:r w:rsidRPr="001A3056">
                    <w:rPr>
                      <w:color w:val="000000"/>
                      <w:sz w:val="22"/>
                    </w:rPr>
                    <w:t>От +10</w:t>
                  </w:r>
                  <w:proofErr w:type="gramStart"/>
                  <w:r w:rsidRPr="001A3056">
                    <w:rPr>
                      <w:color w:val="000000"/>
                      <w:sz w:val="22"/>
                    </w:rPr>
                    <w:t>ºС</w:t>
                  </w:r>
                  <w:proofErr w:type="gramEnd"/>
                  <w:r w:rsidRPr="001A3056">
                    <w:rPr>
                      <w:color w:val="000000"/>
                      <w:sz w:val="22"/>
                    </w:rPr>
                    <w:t xml:space="preserve"> до +40ºС</w:t>
                  </w:r>
                </w:p>
              </w:tc>
            </w:tr>
            <w:tr w:rsidR="00C32E20" w:rsidRPr="0056076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C32E20" w:rsidRDefault="00C32E20" w:rsidP="00C32E20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Температурный цикл</w:t>
                  </w:r>
                </w:p>
              </w:tc>
              <w:tc>
                <w:tcPr>
                  <w:tcW w:w="6662" w:type="dxa"/>
                </w:tcPr>
                <w:p w:rsidR="00C32E20" w:rsidRPr="001A3056" w:rsidRDefault="00C32E20" w:rsidP="00C32E20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3</w:t>
                  </w:r>
                  <w:proofErr w:type="gramStart"/>
                  <w:r>
                    <w:rPr>
                      <w:color w:val="000000"/>
                      <w:sz w:val="22"/>
                    </w:rPr>
                    <w:t>ºС</w:t>
                  </w:r>
                  <w:proofErr w:type="gramEnd"/>
                  <w:r>
                    <w:rPr>
                      <w:color w:val="000000"/>
                      <w:sz w:val="22"/>
                    </w:rPr>
                    <w:t>/5 мин</w:t>
                  </w:r>
                </w:p>
              </w:tc>
            </w:tr>
            <w:tr w:rsidR="00C32E20" w:rsidRPr="0056076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C32E20" w:rsidRPr="00EC7652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tcBorders>
                    <w:bottom w:val="single" w:sz="4" w:space="0" w:color="auto"/>
                  </w:tcBorders>
                  <w:vAlign w:val="center"/>
                </w:tcPr>
                <w:p w:rsidR="00C32E20" w:rsidRDefault="00C32E20" w:rsidP="00C32E20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Влажность</w:t>
                  </w:r>
                </w:p>
              </w:tc>
              <w:tc>
                <w:tcPr>
                  <w:tcW w:w="6662" w:type="dxa"/>
                  <w:tcBorders>
                    <w:bottom w:val="single" w:sz="4" w:space="0" w:color="auto"/>
                  </w:tcBorders>
                </w:tcPr>
                <w:p w:rsidR="00C32E20" w:rsidRPr="001A3056" w:rsidRDefault="00C32E20" w:rsidP="00C32E20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95% без конденсата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 w:val="restart"/>
                  <w:vAlign w:val="center"/>
                </w:tcPr>
                <w:p w:rsidR="00C32E20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color w:val="000000"/>
                      <w:sz w:val="22"/>
                    </w:rPr>
                  </w:pPr>
                  <w:r w:rsidRPr="00A27A9B">
                    <w:rPr>
                      <w:iCs/>
                      <w:color w:val="000000"/>
                      <w:sz w:val="22"/>
                    </w:rPr>
                    <w:t>Персональный компьютер</w:t>
                  </w:r>
                </w:p>
              </w:tc>
              <w:tc>
                <w:tcPr>
                  <w:tcW w:w="6662" w:type="dxa"/>
                  <w:vAlign w:val="center"/>
                </w:tcPr>
                <w:p w:rsidR="00C32E20" w:rsidRPr="00AA7CF8" w:rsidRDefault="00C32E20" w:rsidP="00C32E20">
                  <w:pPr>
                    <w:rPr>
                      <w:bCs/>
                      <w:sz w:val="22"/>
                      <w:szCs w:val="22"/>
                    </w:rPr>
                  </w:pPr>
                  <w:r w:rsidRPr="00AA7CF8">
                    <w:rPr>
                      <w:bCs/>
                      <w:sz w:val="22"/>
                      <w:szCs w:val="22"/>
                    </w:rPr>
                    <w:t>Не менее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sz w:val="22"/>
                    </w:rPr>
                  </w:pPr>
                  <w:r>
                    <w:rPr>
                      <w:iCs/>
                      <w:sz w:val="22"/>
                    </w:rPr>
                    <w:t>Тип п</w:t>
                  </w:r>
                  <w:r w:rsidRPr="00A27A9B">
                    <w:rPr>
                      <w:iCs/>
                      <w:sz w:val="22"/>
                    </w:rPr>
                    <w:t>роцессор</w:t>
                  </w:r>
                  <w:r>
                    <w:rPr>
                      <w:iCs/>
                      <w:sz w:val="22"/>
                    </w:rPr>
                    <w:t>а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sz w:val="22"/>
                    </w:rPr>
                  </w:pPr>
                  <w:r>
                    <w:rPr>
                      <w:iCs/>
                      <w:sz w:val="22"/>
                      <w:lang w:val="en-US"/>
                    </w:rPr>
                    <w:t xml:space="preserve">Intel i7 </w:t>
                  </w:r>
                  <w:r w:rsidRPr="00AA7CF8">
                    <w:rPr>
                      <w:iCs/>
                      <w:sz w:val="22"/>
                      <w:lang w:val="en-US"/>
                    </w:rPr>
                    <w:t xml:space="preserve">Core </w:t>
                  </w:r>
                  <w:r>
                    <w:rPr>
                      <w:iCs/>
                      <w:sz w:val="22"/>
                      <w:lang w:val="en-US"/>
                    </w:rPr>
                    <w:t xml:space="preserve">2700 </w:t>
                  </w:r>
                  <w:r>
                    <w:rPr>
                      <w:iCs/>
                      <w:sz w:val="22"/>
                    </w:rPr>
                    <w:t>МГц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Тип памяти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  <w:lang w:val="en-US"/>
                    </w:rPr>
                    <w:t xml:space="preserve">DDR3 1333 </w:t>
                  </w:r>
                  <w:r>
                    <w:rPr>
                      <w:sz w:val="22"/>
                    </w:rPr>
                    <w:t>МГц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Объем памяти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Не менее 8192 Мб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Объем жесткого диска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Не менее 750 Гб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Устройство чтения/записи дисков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  <w:lang w:val="en-US"/>
                    </w:rPr>
                    <w:t>DVD Super Multi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Дисплей, диагональ матрицы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Не менее 15,6</w:t>
                  </w:r>
                  <w:r>
                    <w:rPr>
                      <w:rFonts w:ascii="Arial" w:hAnsi="Arial" w:cs="Arial"/>
                      <w:iCs/>
                      <w:sz w:val="22"/>
                    </w:rPr>
                    <w:t>"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Дисплей, тип матрицы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  <w:lang w:val="en-US"/>
                    </w:rPr>
                    <w:t>LED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Дисплей, разрешение матрицы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Не менее 1920х1080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A27A9B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Видеокарта, модель</w:t>
                  </w:r>
                </w:p>
              </w:tc>
              <w:tc>
                <w:tcPr>
                  <w:tcW w:w="6662" w:type="dxa"/>
                </w:tcPr>
                <w:p w:rsidR="00C32E20" w:rsidRPr="003A7BBD" w:rsidRDefault="00C32E20" w:rsidP="00C32E20">
                  <w:pPr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 xml:space="preserve">NVIDIA </w:t>
                  </w:r>
                  <w:proofErr w:type="spellStart"/>
                  <w:r>
                    <w:rPr>
                      <w:sz w:val="22"/>
                      <w:lang w:val="en-US"/>
                    </w:rPr>
                    <w:t>GeFor</w:t>
                  </w:r>
                  <w:proofErr w:type="spellEnd"/>
                  <w:r>
                    <w:rPr>
                      <w:sz w:val="22"/>
                    </w:rPr>
                    <w:t>с</w:t>
                  </w:r>
                  <w:r>
                    <w:rPr>
                      <w:sz w:val="22"/>
                      <w:lang w:val="en-US"/>
                    </w:rPr>
                    <w:t>e GT 525M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:rsidR="00C32E20" w:rsidRPr="003A7BBD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Видеокарта, объем памяти</w:t>
                  </w:r>
                </w:p>
              </w:tc>
              <w:tc>
                <w:tcPr>
                  <w:tcW w:w="6662" w:type="dxa"/>
                </w:tcPr>
                <w:p w:rsidR="00C32E20" w:rsidRPr="00AA7CF8" w:rsidRDefault="00C32E20" w:rsidP="00C32E20">
                  <w:pPr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</w:rPr>
                    <w:t>Не менее 2048 Мб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tcBorders>
                    <w:bottom w:val="single" w:sz="4" w:space="0" w:color="auto"/>
                  </w:tcBorders>
                </w:tcPr>
                <w:p w:rsidR="00C32E20" w:rsidRPr="00A27A9B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Сетевая карта</w:t>
                  </w:r>
                </w:p>
              </w:tc>
              <w:tc>
                <w:tcPr>
                  <w:tcW w:w="6662" w:type="dxa"/>
                  <w:tcBorders>
                    <w:bottom w:val="single" w:sz="4" w:space="0" w:color="auto"/>
                  </w:tcBorders>
                </w:tcPr>
                <w:p w:rsidR="00C32E20" w:rsidRPr="003A7BBD" w:rsidRDefault="00C32E20" w:rsidP="00C32E20">
                  <w:pPr>
                    <w:rPr>
                      <w:iCs/>
                      <w:sz w:val="22"/>
                      <w:szCs w:val="22"/>
                      <w:lang w:val="en-US"/>
                    </w:rPr>
                  </w:pPr>
                  <w:r>
                    <w:rPr>
                      <w:iCs/>
                      <w:sz w:val="22"/>
                      <w:szCs w:val="22"/>
                      <w:lang w:val="en-US"/>
                    </w:rPr>
                    <w:t>LAN 10/100/1000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0F0EB7" w:rsidRDefault="00C32E20" w:rsidP="00C32E20">
                  <w:pPr>
                    <w:rPr>
                      <w:iCs/>
                      <w:sz w:val="22"/>
                      <w:lang w:val="en-US"/>
                    </w:rPr>
                  </w:pPr>
                  <w:r>
                    <w:rPr>
                      <w:iCs/>
                      <w:sz w:val="22"/>
                    </w:rPr>
                    <w:t xml:space="preserve">Сетевая карта </w:t>
                  </w:r>
                  <w:r>
                    <w:rPr>
                      <w:iCs/>
                      <w:sz w:val="22"/>
                      <w:lang w:val="en-US"/>
                    </w:rPr>
                    <w:t>Bluetooth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0F0EB7" w:rsidRDefault="00C32E20" w:rsidP="00C32E20">
                  <w:pPr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lang w:val="en-US"/>
                    </w:rPr>
                    <w:t xml:space="preserve">Bluetooth </w:t>
                  </w:r>
                  <w:r>
                    <w:rPr>
                      <w:iCs/>
                      <w:sz w:val="22"/>
                    </w:rPr>
                    <w:t>есть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0F0EB7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Сетевая карта </w:t>
                  </w:r>
                  <w:r>
                    <w:rPr>
                      <w:iCs/>
                      <w:sz w:val="22"/>
                      <w:lang w:val="en-US"/>
                    </w:rPr>
                    <w:t>Wi-Fi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0F0EB7" w:rsidRDefault="00C32E20" w:rsidP="00C32E20">
                  <w:pPr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lang w:val="en-US"/>
                    </w:rPr>
                    <w:t>Wi-Fi</w:t>
                  </w:r>
                  <w:r>
                    <w:rPr>
                      <w:iCs/>
                      <w:sz w:val="22"/>
                    </w:rPr>
                    <w:t xml:space="preserve"> есть</w:t>
                  </w:r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0F0EB7" w:rsidRDefault="00C32E20" w:rsidP="00C32E20">
                  <w:pPr>
                    <w:rPr>
                      <w:iCs/>
                      <w:sz w:val="22"/>
                      <w:lang w:val="en-US"/>
                    </w:rPr>
                  </w:pPr>
                  <w:r>
                    <w:rPr>
                      <w:iCs/>
                      <w:sz w:val="22"/>
                    </w:rPr>
                    <w:t>Разъемы</w:t>
                  </w:r>
                  <w:r>
                    <w:rPr>
                      <w:iCs/>
                      <w:sz w:val="22"/>
                      <w:lang w:val="en-US"/>
                    </w:rPr>
                    <w:t xml:space="preserve"> </w:t>
                  </w:r>
                  <w:r>
                    <w:rPr>
                      <w:iCs/>
                      <w:sz w:val="22"/>
                      <w:szCs w:val="22"/>
                      <w:lang w:val="en-US"/>
                    </w:rPr>
                    <w:t>USB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0F0EB7" w:rsidRDefault="00C32E20" w:rsidP="00C32E20">
                  <w:pPr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iCs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</w:tr>
            <w:tr w:rsidR="00C32E20" w:rsidRPr="001D24DF" w:rsidTr="00A436CE">
              <w:trPr>
                <w:cantSplit/>
                <w:trHeight w:val="173"/>
              </w:trPr>
              <w:tc>
                <w:tcPr>
                  <w:tcW w:w="738" w:type="dxa"/>
                  <w:vMerge/>
                  <w:vAlign w:val="center"/>
                </w:tcPr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A27A9B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Батарея, максимальное время работы, </w:t>
                  </w:r>
                  <w:proofErr w:type="gramStart"/>
                  <w:r>
                    <w:rPr>
                      <w:iCs/>
                      <w:sz w:val="22"/>
                    </w:rPr>
                    <w:t>ч</w:t>
                  </w:r>
                  <w:proofErr w:type="gramEnd"/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E20" w:rsidRPr="000F0EB7" w:rsidRDefault="00C32E20" w:rsidP="00C32E20">
                  <w:pPr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</w:rPr>
                    <w:t>Не менее 8</w:t>
                  </w:r>
                </w:p>
              </w:tc>
            </w:tr>
            <w:tr w:rsidR="00C32E20" w:rsidTr="00A436CE">
              <w:trPr>
                <w:cantSplit/>
                <w:trHeight w:val="173"/>
              </w:trPr>
              <w:tc>
                <w:tcPr>
                  <w:tcW w:w="738" w:type="dxa"/>
                  <w:tcBorders>
                    <w:top w:val="single" w:sz="4" w:space="0" w:color="auto"/>
                  </w:tcBorders>
                  <w:vAlign w:val="center"/>
                </w:tcPr>
                <w:p w:rsidR="00C32E20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</w:tcBorders>
                  <w:vAlign w:val="center"/>
                </w:tcPr>
                <w:p w:rsidR="00C32E20" w:rsidRDefault="00C32E20" w:rsidP="00C32E20">
                  <w:pPr>
                    <w:rPr>
                      <w:iCs/>
                      <w:color w:val="000000"/>
                      <w:sz w:val="22"/>
                    </w:rPr>
                  </w:pPr>
                  <w:r w:rsidRPr="00403AC3">
                    <w:rPr>
                      <w:sz w:val="22"/>
                      <w:szCs w:val="22"/>
                    </w:rPr>
                    <w:t>Измерительное программное обеспечение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</w:tcBorders>
                </w:tcPr>
                <w:p w:rsidR="00C32E20" w:rsidRPr="00403AC3" w:rsidRDefault="00C32E20" w:rsidP="00C32E20">
                  <w:pPr>
                    <w:rPr>
                      <w:sz w:val="22"/>
                      <w:szCs w:val="22"/>
                    </w:rPr>
                  </w:pPr>
                  <w:r w:rsidRPr="00403AC3">
                    <w:rPr>
                      <w:sz w:val="22"/>
                      <w:szCs w:val="22"/>
                    </w:rPr>
                    <w:t>- Русскоязычное</w:t>
                  </w:r>
                  <w:r>
                    <w:rPr>
                      <w:sz w:val="22"/>
                      <w:szCs w:val="22"/>
                    </w:rPr>
                    <w:t xml:space="preserve"> меню</w:t>
                  </w:r>
                </w:p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 w:rsidRPr="00403AC3">
                    <w:rPr>
                      <w:sz w:val="22"/>
                      <w:szCs w:val="22"/>
                    </w:rPr>
                    <w:t xml:space="preserve">- </w:t>
                  </w:r>
                  <w:r>
                    <w:rPr>
                      <w:sz w:val="22"/>
                      <w:szCs w:val="22"/>
                    </w:rPr>
                    <w:t>Измерение</w:t>
                  </w:r>
                  <w:r w:rsidRPr="00403AC3">
                    <w:rPr>
                      <w:sz w:val="22"/>
                      <w:szCs w:val="22"/>
                    </w:rPr>
                    <w:t xml:space="preserve"> стандартных геометрических элементов и сложных криволинейных поверхностей; </w:t>
                  </w:r>
                </w:p>
                <w:p w:rsidR="00C32E20" w:rsidRPr="00C32E20" w:rsidRDefault="00C32E20" w:rsidP="00C32E20">
                  <w:pPr>
                    <w:rPr>
                      <w:sz w:val="22"/>
                      <w:szCs w:val="22"/>
                    </w:rPr>
                  </w:pPr>
                  <w:r w:rsidRPr="00403AC3">
                    <w:rPr>
                      <w:sz w:val="22"/>
                      <w:szCs w:val="22"/>
                    </w:rPr>
                    <w:t xml:space="preserve">- </w:t>
                  </w:r>
                  <w:r>
                    <w:rPr>
                      <w:sz w:val="22"/>
                      <w:szCs w:val="22"/>
                    </w:rPr>
                    <w:t>Р</w:t>
                  </w:r>
                  <w:r w:rsidRPr="00403AC3">
                    <w:rPr>
                      <w:sz w:val="22"/>
                      <w:szCs w:val="22"/>
                    </w:rPr>
                    <w:t>абот</w:t>
                  </w:r>
                  <w:r>
                    <w:rPr>
                      <w:sz w:val="22"/>
                      <w:szCs w:val="22"/>
                    </w:rPr>
                    <w:t>а</w:t>
                  </w:r>
                  <w:r w:rsidRPr="00403AC3">
                    <w:rPr>
                      <w:sz w:val="22"/>
                      <w:szCs w:val="22"/>
                    </w:rPr>
                    <w:t xml:space="preserve"> с  CAD моделями</w:t>
                  </w:r>
                  <w:r>
                    <w:rPr>
                      <w:sz w:val="22"/>
                      <w:szCs w:val="22"/>
                    </w:rPr>
                    <w:t>;</w:t>
                  </w:r>
                </w:p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 w:rsidRPr="000F0EB7">
                    <w:rPr>
                      <w:sz w:val="22"/>
                      <w:szCs w:val="22"/>
                    </w:rPr>
                    <w:t xml:space="preserve">- </w:t>
                  </w:r>
                  <w:r>
                    <w:rPr>
                      <w:sz w:val="22"/>
                      <w:szCs w:val="22"/>
                    </w:rPr>
                    <w:t xml:space="preserve">Определение параметров </w:t>
                  </w:r>
                  <w:r w:rsidRPr="000F0EB7">
                    <w:rPr>
                      <w:sz w:val="22"/>
                      <w:szCs w:val="22"/>
                    </w:rPr>
                    <w:t xml:space="preserve">расстояний, диаметров,  </w:t>
                  </w:r>
                  <w:proofErr w:type="spellStart"/>
                  <w:r w:rsidRPr="000F0EB7">
                    <w:rPr>
                      <w:sz w:val="22"/>
                      <w:szCs w:val="22"/>
                    </w:rPr>
                    <w:t>цилиндричности</w:t>
                  </w:r>
                  <w:proofErr w:type="spellEnd"/>
                  <w:r w:rsidRPr="000F0EB7">
                    <w:rPr>
                      <w:sz w:val="22"/>
                      <w:szCs w:val="22"/>
                    </w:rPr>
                    <w:t xml:space="preserve">, прямолинейности, </w:t>
                  </w:r>
                  <w:proofErr w:type="spellStart"/>
                  <w:r w:rsidRPr="000F0EB7">
                    <w:rPr>
                      <w:sz w:val="22"/>
                      <w:szCs w:val="22"/>
                    </w:rPr>
                    <w:t>соосности</w:t>
                  </w:r>
                  <w:proofErr w:type="spellEnd"/>
                  <w:r w:rsidRPr="000F0EB7">
                    <w:rPr>
                      <w:sz w:val="22"/>
                      <w:szCs w:val="22"/>
                    </w:rPr>
                    <w:t>,  взаиморасположения различных элементов</w:t>
                  </w:r>
                  <w:r>
                    <w:rPr>
                      <w:sz w:val="22"/>
                      <w:szCs w:val="22"/>
                    </w:rPr>
                    <w:t>;</w:t>
                  </w:r>
                </w:p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  <w:r w:rsidRPr="00403AC3">
                    <w:rPr>
                      <w:sz w:val="22"/>
                      <w:szCs w:val="22"/>
                    </w:rPr>
                    <w:t xml:space="preserve">- </w:t>
                  </w:r>
                  <w:r>
                    <w:rPr>
                      <w:sz w:val="22"/>
                      <w:szCs w:val="22"/>
                    </w:rPr>
                    <w:t>Ф</w:t>
                  </w:r>
                  <w:r w:rsidRPr="00403AC3">
                    <w:rPr>
                      <w:sz w:val="22"/>
                      <w:szCs w:val="22"/>
                    </w:rPr>
                    <w:t>ормирование протоколов,</w:t>
                  </w:r>
                  <w:r>
                    <w:rPr>
                      <w:sz w:val="22"/>
                      <w:szCs w:val="22"/>
                    </w:rPr>
                    <w:t xml:space="preserve"> отчетов по условиям  заказчика;</w:t>
                  </w:r>
                </w:p>
                <w:p w:rsidR="00C32E20" w:rsidRPr="00AC111E" w:rsidRDefault="00C32E20" w:rsidP="00C32E20">
                  <w:pPr>
                    <w:pStyle w:val="aa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Методы базирования: </w:t>
                  </w:r>
                  <w:r w:rsidRPr="00AC111E">
                    <w:rPr>
                      <w:sz w:val="22"/>
                      <w:szCs w:val="22"/>
                    </w:rPr>
                    <w:t>свободная форма (6 точек), RPS, 3-2-1, PLP, лучшая подгонка (с условиями материала), выравнивания на основе характеристик + перевод, вращение существующих настроек, (итеративное базирование) выравнивание.</w:t>
                  </w:r>
                </w:p>
                <w:p w:rsidR="00C32E20" w:rsidRPr="00403AC3" w:rsidRDefault="00C32E20" w:rsidP="00C32E20">
                  <w:pPr>
                    <w:rPr>
                      <w:sz w:val="22"/>
                      <w:szCs w:val="22"/>
                    </w:rPr>
                  </w:pPr>
                </w:p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  <w:p w:rsidR="00C32E20" w:rsidRDefault="00C32E20" w:rsidP="00C32E20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32E20" w:rsidRPr="00E15D8E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8.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403AC3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Система </w:t>
                  </w:r>
                  <w:proofErr w:type="spellStart"/>
                  <w:r>
                    <w:rPr>
                      <w:sz w:val="22"/>
                      <w:szCs w:val="22"/>
                    </w:rPr>
                    <w:t>термокомпенсации</w:t>
                  </w:r>
                  <w:proofErr w:type="spellEnd"/>
                </w:p>
              </w:tc>
              <w:tc>
                <w:tcPr>
                  <w:tcW w:w="6662" w:type="dxa"/>
                </w:tcPr>
                <w:p w:rsidR="00C32E20" w:rsidRPr="00E15D8E" w:rsidRDefault="00C32E20" w:rsidP="00C32E20">
                  <w:r>
                    <w:t>есть</w:t>
                  </w:r>
                </w:p>
              </w:tc>
            </w:tr>
            <w:tr w:rsidR="00C32E20" w:rsidRPr="00E15D8E" w:rsidTr="00A436CE">
              <w:trPr>
                <w:cantSplit/>
                <w:trHeight w:val="169"/>
              </w:trPr>
              <w:tc>
                <w:tcPr>
                  <w:tcW w:w="738" w:type="dxa"/>
                  <w:vAlign w:val="center"/>
                </w:tcPr>
                <w:p w:rsidR="00C32E20" w:rsidRDefault="00C32E20" w:rsidP="00A436CE">
                  <w:pPr>
                    <w:ind w:left="-6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A63884" w:rsidRDefault="00C32E20" w:rsidP="00C32E20">
                  <w:pPr>
                    <w:rPr>
                      <w:iCs/>
                      <w:color w:val="000000"/>
                      <w:sz w:val="22"/>
                    </w:rPr>
                  </w:pPr>
                  <w:r>
                    <w:rPr>
                      <w:iCs/>
                      <w:color w:val="000000"/>
                      <w:sz w:val="22"/>
                    </w:rPr>
                    <w:t>Система внутренней балансировки</w:t>
                  </w:r>
                </w:p>
              </w:tc>
              <w:tc>
                <w:tcPr>
                  <w:tcW w:w="6662" w:type="dxa"/>
                </w:tcPr>
                <w:p w:rsidR="00C32E20" w:rsidRPr="00E15D8E" w:rsidRDefault="00C32E20" w:rsidP="00C32E20">
                  <w:pPr>
                    <w:rPr>
                      <w:iCs/>
                      <w:color w:val="000000"/>
                    </w:rPr>
                  </w:pPr>
                  <w:r>
                    <w:rPr>
                      <w:iCs/>
                      <w:color w:val="000000"/>
                    </w:rPr>
                    <w:t>есть</w:t>
                  </w:r>
                </w:p>
              </w:tc>
            </w:tr>
            <w:tr w:rsidR="00C32E20" w:rsidRPr="00FB5364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403AC3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Применение щупов различной конфигурации</w:t>
                  </w:r>
                </w:p>
              </w:tc>
              <w:tc>
                <w:tcPr>
                  <w:tcW w:w="6662" w:type="dxa"/>
                </w:tcPr>
                <w:p w:rsidR="00C32E20" w:rsidRPr="00FB5364" w:rsidRDefault="00C32E20" w:rsidP="00C32E20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Возможность применения щупов сферических, изогнутых, а так же удлинителей.</w:t>
                  </w:r>
                </w:p>
              </w:tc>
            </w:tr>
            <w:tr w:rsidR="00C32E20" w:rsidRPr="00155764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403AC3" w:rsidRDefault="00C32E20" w:rsidP="00C32E20">
                  <w:pPr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Возможность калибровки щупа оператором</w:t>
                  </w:r>
                </w:p>
              </w:tc>
              <w:tc>
                <w:tcPr>
                  <w:tcW w:w="6662" w:type="dxa"/>
                </w:tcPr>
                <w:p w:rsidR="00C32E20" w:rsidRPr="00155764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Оператор имеет возможность провести калибровку щупа с помощью калибровочного конус</w:t>
                  </w:r>
                  <w:proofErr w:type="gramStart"/>
                  <w:r>
                    <w:rPr>
                      <w:sz w:val="22"/>
                      <w:szCs w:val="22"/>
                    </w:rPr>
                    <w:t>а(</w:t>
                  </w:r>
                  <w:proofErr w:type="gramEnd"/>
                  <w:r>
                    <w:rPr>
                      <w:sz w:val="22"/>
                      <w:szCs w:val="22"/>
                    </w:rPr>
                    <w:t>входит в комплект поставки)</w:t>
                  </w:r>
                </w:p>
              </w:tc>
            </w:tr>
            <w:tr w:rsidR="00C32E20" w:rsidRPr="00155764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Default="00C32E20" w:rsidP="00A436CE">
                  <w:pPr>
                    <w:ind w:left="-6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76305E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Степень защищенности</w:t>
                  </w:r>
                </w:p>
              </w:tc>
              <w:tc>
                <w:tcPr>
                  <w:tcW w:w="6662" w:type="dxa"/>
                </w:tcPr>
                <w:p w:rsidR="00C32E20" w:rsidRPr="008D2556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IP 64</w:t>
                  </w:r>
                </w:p>
              </w:tc>
            </w:tr>
            <w:tr w:rsidR="00C32E20" w:rsidRPr="00155764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Pr="0076305E" w:rsidRDefault="00C32E20" w:rsidP="00C32E20">
                  <w:pPr>
                    <w:rPr>
                      <w:sz w:val="22"/>
                    </w:rPr>
                  </w:pPr>
                  <w:r w:rsidRPr="0076305E">
                    <w:rPr>
                      <w:sz w:val="22"/>
                    </w:rPr>
                    <w:t xml:space="preserve">Техническая документация </w:t>
                  </w:r>
                </w:p>
              </w:tc>
              <w:tc>
                <w:tcPr>
                  <w:tcW w:w="6662" w:type="dxa"/>
                </w:tcPr>
                <w:p w:rsidR="00C32E20" w:rsidRPr="0076305E" w:rsidRDefault="00C32E20" w:rsidP="00C32E20">
                  <w:pPr>
                    <w:rPr>
                      <w:sz w:val="22"/>
                    </w:rPr>
                  </w:pPr>
                  <w:r w:rsidRPr="0076305E">
                    <w:rPr>
                      <w:sz w:val="22"/>
                    </w:rPr>
                    <w:t xml:space="preserve">- </w:t>
                  </w:r>
                  <w:r>
                    <w:rPr>
                      <w:sz w:val="22"/>
                    </w:rPr>
                    <w:t>Инструкция</w:t>
                  </w:r>
                  <w:r w:rsidRPr="0076305E">
                    <w:rPr>
                      <w:sz w:val="22"/>
                    </w:rPr>
                    <w:t xml:space="preserve"> </w:t>
                  </w:r>
                  <w:proofErr w:type="gramStart"/>
                  <w:r w:rsidRPr="0076305E">
                    <w:rPr>
                      <w:sz w:val="22"/>
                    </w:rPr>
                    <w:t>на</w:t>
                  </w:r>
                  <w:proofErr w:type="gramEnd"/>
                  <w:r w:rsidRPr="0076305E">
                    <w:rPr>
                      <w:sz w:val="22"/>
                    </w:rPr>
                    <w:t xml:space="preserve"> </w:t>
                  </w:r>
                  <w:proofErr w:type="gramStart"/>
                  <w:r w:rsidRPr="0076305E">
                    <w:rPr>
                      <w:sz w:val="22"/>
                    </w:rPr>
                    <w:t>КИМ</w:t>
                  </w:r>
                  <w:proofErr w:type="gramEnd"/>
                  <w:r w:rsidRPr="0076305E">
                    <w:rPr>
                      <w:sz w:val="22"/>
                    </w:rPr>
                    <w:t xml:space="preserve"> на русском языке</w:t>
                  </w:r>
                </w:p>
                <w:p w:rsidR="00C32E20" w:rsidRDefault="00C32E20" w:rsidP="00C32E20">
                  <w:pPr>
                    <w:rPr>
                      <w:sz w:val="22"/>
                    </w:rPr>
                  </w:pPr>
                  <w:r w:rsidRPr="0076305E">
                    <w:rPr>
                      <w:sz w:val="22"/>
                    </w:rPr>
                    <w:t>- Инструкция по эксплуатации на программное обеспечение на русском языке</w:t>
                  </w:r>
                </w:p>
                <w:p w:rsidR="00C32E20" w:rsidRPr="00155764" w:rsidRDefault="00C32E20" w:rsidP="00C32E2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</w:rPr>
                    <w:t xml:space="preserve">- Гарантийные сертификаты и сертификаты о калибровке производителей </w:t>
                  </w:r>
                </w:p>
              </w:tc>
            </w:tr>
            <w:tr w:rsidR="00C32E20" w:rsidTr="00A436CE">
              <w:trPr>
                <w:cantSplit/>
                <w:trHeight w:val="173"/>
              </w:trPr>
              <w:tc>
                <w:tcPr>
                  <w:tcW w:w="738" w:type="dxa"/>
                  <w:vAlign w:val="center"/>
                </w:tcPr>
                <w:p w:rsidR="00C32E20" w:rsidRDefault="00C32E20" w:rsidP="00A436CE">
                  <w:pPr>
                    <w:ind w:left="-78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551" w:type="dxa"/>
                  <w:vAlign w:val="center"/>
                </w:tcPr>
                <w:p w:rsidR="00C32E20" w:rsidRDefault="00C32E20" w:rsidP="00C32E20">
                  <w:pPr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Наличие сертификатов и свидетельств</w:t>
                  </w:r>
                </w:p>
              </w:tc>
              <w:tc>
                <w:tcPr>
                  <w:tcW w:w="6662" w:type="dxa"/>
                </w:tcPr>
                <w:p w:rsidR="00C32E20" w:rsidRPr="00590A8D" w:rsidRDefault="00C32E20" w:rsidP="00C32E20">
                  <w:pPr>
                    <w:rPr>
                      <w:sz w:val="22"/>
                    </w:rPr>
                  </w:pPr>
                  <w:r w:rsidRPr="00590A8D">
                    <w:rPr>
                      <w:sz w:val="22"/>
                    </w:rPr>
                    <w:t>- Свидетельство о поверке КИМ, выданное</w:t>
                  </w:r>
                </w:p>
                <w:p w:rsidR="00C32E20" w:rsidRPr="00590A8D" w:rsidRDefault="00C32E20" w:rsidP="00C32E20">
                  <w:pPr>
                    <w:rPr>
                      <w:sz w:val="22"/>
                    </w:rPr>
                  </w:pPr>
                  <w:r w:rsidRPr="00590A8D">
                    <w:rPr>
                      <w:sz w:val="22"/>
                    </w:rPr>
                    <w:t>аккредитованной организацией (оригинал)</w:t>
                  </w:r>
                </w:p>
                <w:p w:rsidR="00C32E20" w:rsidRDefault="00C32E20" w:rsidP="00C32E20">
                  <w:pPr>
                    <w:rPr>
                      <w:sz w:val="22"/>
                    </w:rPr>
                  </w:pPr>
                  <w:r w:rsidRPr="00590A8D">
                    <w:rPr>
                      <w:sz w:val="22"/>
                    </w:rPr>
                    <w:t>- Сертификат утверждения типа СИ (копия)</w:t>
                  </w:r>
                  <w:r>
                    <w:rPr>
                      <w:sz w:val="22"/>
                    </w:rPr>
                    <w:t>.</w:t>
                  </w:r>
                </w:p>
                <w:p w:rsidR="00C32E20" w:rsidRPr="00590A8D" w:rsidRDefault="00C32E20" w:rsidP="00C32E2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- </w:t>
                  </w:r>
                  <w:r w:rsidRPr="00590A8D">
                    <w:rPr>
                      <w:sz w:val="22"/>
                    </w:rPr>
                    <w:t>Методика поверки (копия)</w:t>
                  </w:r>
                  <w:r>
                    <w:rPr>
                      <w:sz w:val="22"/>
                    </w:rPr>
                    <w:t>.</w:t>
                  </w:r>
                </w:p>
                <w:p w:rsidR="00C32E20" w:rsidRPr="00590A8D" w:rsidRDefault="00C32E20" w:rsidP="00C32E20">
                  <w:pPr>
                    <w:rPr>
                      <w:sz w:val="22"/>
                    </w:rPr>
                  </w:pPr>
                  <w:r w:rsidRPr="00590A8D">
                    <w:rPr>
                      <w:sz w:val="22"/>
                    </w:rPr>
                    <w:t>- Сертификат о калибровке КИМ, выданной аккредитованной лабораторией (оригинал)</w:t>
                  </w:r>
                  <w:r>
                    <w:rPr>
                      <w:sz w:val="22"/>
                    </w:rPr>
                    <w:t>.</w:t>
                  </w:r>
                </w:p>
                <w:p w:rsidR="00C32E20" w:rsidRDefault="00C32E20" w:rsidP="00C32E20">
                  <w:pPr>
                    <w:rPr>
                      <w:color w:val="000000"/>
                      <w:sz w:val="22"/>
                    </w:rPr>
                  </w:pPr>
                </w:p>
              </w:tc>
            </w:tr>
            <w:tr w:rsidR="00133D70" w:rsidTr="007371B2">
              <w:trPr>
                <w:cantSplit/>
                <w:trHeight w:val="173"/>
              </w:trPr>
              <w:tc>
                <w:tcPr>
                  <w:tcW w:w="9951" w:type="dxa"/>
                  <w:gridSpan w:val="3"/>
                  <w:vAlign w:val="center"/>
                </w:tcPr>
                <w:p w:rsidR="00133D70" w:rsidRPr="00133D70" w:rsidRDefault="00133D70" w:rsidP="00133D70">
                  <w:pPr>
                    <w:jc w:val="center"/>
                    <w:rPr>
                      <w:b/>
                    </w:rPr>
                  </w:pPr>
                  <w:r w:rsidRPr="00133D70">
                    <w:rPr>
                      <w:b/>
                    </w:rPr>
                    <w:lastRenderedPageBreak/>
                    <w:t>ВСЕ ОБОРУДОВАНИЕ ДОЛЖНО БЫТЬ ВНЕСЕНО В ГОСУДАРСТВЕННЫЙ РЕЕСТР СРЕДСТВ ИЗМЕРЕНИЙ РФ!!!</w:t>
                  </w:r>
                </w:p>
              </w:tc>
            </w:tr>
          </w:tbl>
          <w:p w:rsidR="004B1DC5" w:rsidRPr="00133D70" w:rsidRDefault="004B1DC5" w:rsidP="00165FFB">
            <w:pPr>
              <w:spacing w:before="0" w:after="0"/>
              <w:ind w:firstLine="0"/>
            </w:pPr>
          </w:p>
        </w:tc>
        <w:tc>
          <w:tcPr>
            <w:tcW w:w="709" w:type="dxa"/>
          </w:tcPr>
          <w:p w:rsidR="004B1DC5" w:rsidRPr="0043442E" w:rsidRDefault="004B1DC5" w:rsidP="0043442E">
            <w:pPr>
              <w:spacing w:before="0" w:after="0"/>
              <w:ind w:firstLine="0"/>
            </w:pPr>
            <w:r>
              <w:lastRenderedPageBreak/>
              <w:t>шт.</w:t>
            </w:r>
          </w:p>
        </w:tc>
        <w:tc>
          <w:tcPr>
            <w:tcW w:w="686" w:type="dxa"/>
          </w:tcPr>
          <w:p w:rsidR="004B1DC5" w:rsidRPr="0043442E" w:rsidRDefault="004B1DC5" w:rsidP="0043442E">
            <w:pPr>
              <w:spacing w:before="0" w:after="0"/>
              <w:ind w:firstLine="0"/>
            </w:pPr>
            <w:r>
              <w:t>1</w:t>
            </w:r>
          </w:p>
        </w:tc>
      </w:tr>
    </w:tbl>
    <w:p w:rsidR="00165FFB" w:rsidRDefault="00165FFB" w:rsidP="00165FFB">
      <w:pPr>
        <w:pStyle w:val="21"/>
        <w:ind w:left="0"/>
        <w:rPr>
          <w:b/>
          <w:sz w:val="22"/>
          <w:szCs w:val="22"/>
        </w:rPr>
      </w:pPr>
    </w:p>
    <w:p w:rsidR="00165FFB" w:rsidRPr="00B35C6F" w:rsidRDefault="00165FFB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65FFB" w:rsidRPr="001C647C" w:rsidRDefault="00165FFB" w:rsidP="00FF0C3A">
      <w:pPr>
        <w:widowControl w:val="0"/>
        <w:autoSpaceDE w:val="0"/>
        <w:spacing w:after="0"/>
        <w:ind w:firstLine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Д.В.Ефремова», расходы на перевозку, страхование, упаковку, экспедирование, полный комплект тех. документации, уп</w:t>
      </w:r>
      <w:r w:rsidR="00FF0C3A">
        <w:rPr>
          <w:color w:val="000000"/>
        </w:rPr>
        <w:t xml:space="preserve">латы таможенных пошлин, налогов, проведение пуско-наладочных работ </w:t>
      </w:r>
      <w:proofErr w:type="gramEnd"/>
    </w:p>
    <w:p w:rsidR="00165FFB" w:rsidRPr="00F35C2E" w:rsidRDefault="00165FFB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A436CE" w:rsidRDefault="00165FFB" w:rsidP="00FF0C3A">
      <w:pPr>
        <w:widowControl w:val="0"/>
        <w:autoSpaceDE w:val="0"/>
        <w:ind w:firstLine="0"/>
      </w:pPr>
      <w:r>
        <w:t xml:space="preserve">Поставка продукции </w:t>
      </w:r>
      <w:r w:rsidR="00A436CE">
        <w:t>до 25 ноября 2012 г.</w:t>
      </w:r>
    </w:p>
    <w:p w:rsidR="00FF0C3A" w:rsidRDefault="00FF0C3A" w:rsidP="00FF0C3A">
      <w:pPr>
        <w:widowControl w:val="0"/>
        <w:autoSpaceDE w:val="0"/>
        <w:ind w:firstLine="0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</w:t>
      </w:r>
      <w:r w:rsidR="002B7521">
        <w:t xml:space="preserve"> и инструктажа</w:t>
      </w:r>
      <w:r w:rsidR="00A436CE">
        <w:t xml:space="preserve"> в течение 3</w:t>
      </w:r>
      <w:r>
        <w:t xml:space="preserve">-х </w:t>
      </w:r>
      <w:r w:rsidR="00A436CE">
        <w:t xml:space="preserve">дней </w:t>
      </w:r>
      <w:r>
        <w:t>с момента подписания накладной Торг-12.</w:t>
      </w:r>
    </w:p>
    <w:p w:rsidR="00165FFB" w:rsidRPr="00A436CE" w:rsidRDefault="00165FFB" w:rsidP="00FF0C3A">
      <w:pPr>
        <w:pStyle w:val="21"/>
        <w:ind w:left="0" w:firstLine="0"/>
        <w:jc w:val="both"/>
        <w:rPr>
          <w:color w:val="000000"/>
          <w:szCs w:val="24"/>
        </w:rPr>
      </w:pPr>
      <w:r w:rsidRPr="00F27D56">
        <w:rPr>
          <w:rFonts w:eastAsia="SimSun" w:cs="Tahoma"/>
          <w:b/>
          <w:kern w:val="1"/>
          <w:szCs w:val="24"/>
          <w:lang w:eastAsia="hi-IN" w:bidi="hi-IN"/>
        </w:rPr>
        <w:t xml:space="preserve">3. Требование к гарантии: </w:t>
      </w:r>
      <w:r w:rsidR="00A436CE" w:rsidRPr="00A436CE">
        <w:rPr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Производителями оборудования. Гарантийное обслуживание должно осуществляться не менее 12 месяцев с момента подписания </w:t>
      </w:r>
      <w:r w:rsidR="00A436CE">
        <w:rPr>
          <w:szCs w:val="24"/>
        </w:rPr>
        <w:t>Акта пуско-наладочных работ</w:t>
      </w:r>
      <w:r w:rsidR="00A436CE" w:rsidRPr="00A436CE">
        <w:rPr>
          <w:szCs w:val="24"/>
        </w:rPr>
        <w:t xml:space="preserve">. </w:t>
      </w:r>
      <w:r w:rsidR="00A436CE" w:rsidRPr="00A436CE">
        <w:rPr>
          <w:color w:val="000000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обязательно.</w:t>
      </w:r>
    </w:p>
    <w:p w:rsidR="00165FFB" w:rsidRDefault="00165FFB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Pr="00F27D56">
        <w:t xml:space="preserve"> </w:t>
      </w:r>
      <w:r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65FFB" w:rsidRDefault="00165FFB" w:rsidP="00FF0C3A">
      <w:pPr>
        <w:widowControl w:val="0"/>
        <w:autoSpaceDE w:val="0"/>
        <w:ind w:firstLine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Pr="001C647C">
        <w:rPr>
          <w:rFonts w:eastAsia="SimSun" w:cs="Tahoma"/>
          <w:b/>
          <w:kern w:val="1"/>
          <w:lang w:eastAsia="hi-IN" w:bidi="hi-IN"/>
        </w:rPr>
        <w:t>.</w:t>
      </w:r>
      <w:r w:rsidRPr="001C647C">
        <w:rPr>
          <w:b/>
        </w:rPr>
        <w:t xml:space="preserve"> </w:t>
      </w:r>
      <w:r>
        <w:rPr>
          <w:b/>
        </w:rPr>
        <w:t>Требования к технической документации:</w:t>
      </w:r>
    </w:p>
    <w:p w:rsidR="00165FFB" w:rsidRPr="00FF0C3A" w:rsidRDefault="00165FFB" w:rsidP="00FF0C3A">
      <w:pPr>
        <w:widowControl w:val="0"/>
        <w:autoSpaceDE w:val="0"/>
        <w:spacing w:after="0"/>
        <w:ind w:firstLine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165FFB" w:rsidRPr="00FF0C3A" w:rsidRDefault="00165FFB" w:rsidP="00FF0C3A">
      <w:pPr>
        <w:widowControl w:val="0"/>
        <w:autoSpaceDE w:val="0"/>
        <w:ind w:firstLine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FF0C3A">
        <w:rPr>
          <w:rFonts w:eastAsia="SimSun" w:cs="Tahoma"/>
          <w:kern w:val="1"/>
          <w:lang w:eastAsia="hi-IN" w:bidi="hi-IN"/>
        </w:rPr>
        <w:t xml:space="preserve"> </w:t>
      </w:r>
      <w:r w:rsidR="00D76481">
        <w:rPr>
          <w:sz w:val="28"/>
          <w:szCs w:val="28"/>
        </w:rPr>
        <w:t>8 123 034,34 руб.</w:t>
      </w:r>
      <w:r w:rsidR="00D76481">
        <w:rPr>
          <w:sz w:val="28"/>
          <w:szCs w:val="28"/>
        </w:rPr>
        <w:t xml:space="preserve"> </w:t>
      </w:r>
      <w:bookmarkStart w:id="5" w:name="_GoBack"/>
      <w:bookmarkEnd w:id="5"/>
      <w:r>
        <w:rPr>
          <w:rFonts w:eastAsia="SimSun" w:cs="Tahoma"/>
          <w:kern w:val="1"/>
          <w:lang w:eastAsia="hi-IN" w:bidi="hi-IN"/>
        </w:rPr>
        <w:t>в т. ч. НДС 18% .</w:t>
      </w:r>
    </w:p>
    <w:p w:rsidR="002A1F1C" w:rsidRPr="00FF0C3A" w:rsidRDefault="00165FFB" w:rsidP="00FF0C3A">
      <w:pPr>
        <w:widowControl w:val="0"/>
        <w:autoSpaceDE w:val="0"/>
        <w:ind w:firstLine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2A1F1C" w:rsidRPr="002A1F1C">
        <w:rPr>
          <w:rFonts w:eastAsia="SimSun" w:cs="Tahoma"/>
          <w:b/>
          <w:kern w:val="1"/>
          <w:lang w:eastAsia="hi-IN" w:bidi="hi-IN"/>
        </w:rPr>
        <w:t xml:space="preserve">Порядок формирования цены: </w:t>
      </w:r>
      <w:r w:rsidR="002A1F1C" w:rsidRPr="002A1F1C">
        <w:rPr>
          <w:rFonts w:eastAsia="SimSun" w:cs="Tahoma"/>
          <w:kern w:val="1"/>
          <w:lang w:eastAsia="hi-IN" w:bidi="hi-IN"/>
        </w:rPr>
        <w:t>В цену включены все расходы</w:t>
      </w:r>
      <w:r w:rsidR="002A1F1C">
        <w:rPr>
          <w:rFonts w:eastAsia="SimSun" w:cs="Tahoma"/>
          <w:kern w:val="1"/>
          <w:lang w:eastAsia="hi-IN" w:bidi="hi-IN"/>
        </w:rPr>
        <w:t xml:space="preserve"> </w:t>
      </w:r>
      <w:r w:rsidR="002A1F1C" w:rsidRPr="002A1F1C">
        <w:rPr>
          <w:rFonts w:eastAsia="SimSun" w:cs="Tahoma"/>
          <w:kern w:val="1"/>
          <w:lang w:eastAsia="hi-IN" w:bidi="hi-IN"/>
        </w:rPr>
        <w:t>с учетом расходов на перевозку, страхование, уплату таможенных пошлин, налогов</w:t>
      </w:r>
      <w:r w:rsidR="00FF0C3A">
        <w:rPr>
          <w:rFonts w:eastAsia="SimSun" w:cs="Tahoma"/>
          <w:kern w:val="1"/>
          <w:lang w:eastAsia="hi-IN" w:bidi="hi-IN"/>
        </w:rPr>
        <w:t>, проведение пуско-наладочных работ</w:t>
      </w:r>
      <w:r w:rsidR="002A1F1C" w:rsidRPr="002A1F1C">
        <w:rPr>
          <w:rFonts w:eastAsia="SimSun" w:cs="Tahoma"/>
          <w:kern w:val="1"/>
          <w:lang w:eastAsia="hi-IN" w:bidi="hi-IN"/>
        </w:rPr>
        <w:t xml:space="preserve"> и других обязательных платежей</w:t>
      </w:r>
      <w:r w:rsidR="002A1F1C">
        <w:rPr>
          <w:rFonts w:eastAsia="SimSun" w:cs="Tahoma"/>
          <w:kern w:val="1"/>
          <w:lang w:eastAsia="hi-IN" w:bidi="hi-IN"/>
        </w:rPr>
        <w:t>.</w:t>
      </w:r>
    </w:p>
    <w:p w:rsidR="009A2451" w:rsidRDefault="002A1F1C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b/>
        </w:rPr>
        <w:lastRenderedPageBreak/>
        <w:t xml:space="preserve">8. </w:t>
      </w:r>
      <w:r w:rsidR="00165FFB">
        <w:rPr>
          <w:b/>
        </w:rPr>
        <w:t>Порядок расчетов</w:t>
      </w:r>
      <w:r w:rsidR="00165FFB" w:rsidRPr="00F35C2E">
        <w:rPr>
          <w:rFonts w:eastAsia="SimSun" w:cs="Tahoma"/>
          <w:b/>
          <w:kern w:val="1"/>
          <w:lang w:eastAsia="hi-IN" w:bidi="hi-IN"/>
        </w:rPr>
        <w:t>:</w:t>
      </w:r>
      <w:r w:rsidR="00165FFB">
        <w:rPr>
          <w:rFonts w:eastAsia="SimSun" w:cs="Tahoma"/>
          <w:b/>
          <w:kern w:val="1"/>
          <w:lang w:eastAsia="hi-IN" w:bidi="hi-IN"/>
        </w:rPr>
        <w:t xml:space="preserve"> </w:t>
      </w:r>
    </w:p>
    <w:p w:rsidR="00543A4F" w:rsidRDefault="00543A4F" w:rsidP="00FF0C3A">
      <w:r>
        <w:t xml:space="preserve">50% в течение 10 (десяти) банковских дней от даты подписания договора. </w:t>
      </w:r>
    </w:p>
    <w:p w:rsidR="00165FFB" w:rsidRDefault="00543A4F" w:rsidP="00FF0C3A">
      <w:r>
        <w:t>40% в течение 10 (десяти) банковских дней от даты подписания накладной ТОРГ-12.</w:t>
      </w:r>
    </w:p>
    <w:p w:rsidR="00543A4F" w:rsidRPr="00543A4F" w:rsidRDefault="00543A4F" w:rsidP="00FF0C3A">
      <w:r>
        <w:t>10% в течение 10 (десяти) банковских дней от даты подписания акта пуско-наладочных работ.</w:t>
      </w:r>
    </w:p>
    <w:p w:rsidR="002A1F1C" w:rsidRPr="00FF0C3A" w:rsidRDefault="002A1F1C" w:rsidP="00FF0C3A">
      <w:pPr>
        <w:ind w:firstLine="0"/>
      </w:pPr>
      <w:r>
        <w:rPr>
          <w:b/>
        </w:rPr>
        <w:t>9</w:t>
      </w:r>
      <w:r w:rsidR="00165FFB" w:rsidRPr="00543A4F">
        <w:rPr>
          <w:b/>
        </w:rPr>
        <w:t xml:space="preserve">. Источник финансирования заказа: </w:t>
      </w:r>
      <w:r w:rsidR="00165FFB" w:rsidRPr="00543A4F">
        <w:t xml:space="preserve">собственные средства Заказчика </w:t>
      </w:r>
      <w:r w:rsidR="00543A4F">
        <w:t>–</w:t>
      </w:r>
      <w:r w:rsidR="00165FFB" w:rsidRPr="00543A4F">
        <w:t xml:space="preserve"> 10</w:t>
      </w:r>
      <w:r w:rsidR="00543A4F">
        <w:t>0%</w:t>
      </w:r>
    </w:p>
    <w:p w:rsidR="002A1F1C" w:rsidRPr="002A1F1C" w:rsidRDefault="002A1F1C" w:rsidP="00FF0C3A">
      <w:pPr>
        <w:ind w:firstLine="0"/>
        <w:rPr>
          <w:b/>
        </w:rPr>
      </w:pPr>
      <w:r w:rsidRPr="002A1F1C">
        <w:rPr>
          <w:b/>
        </w:rPr>
        <w:t>Начальник отдела комплектующих изделий:_____________________</w:t>
      </w:r>
    </w:p>
    <w:p w:rsidR="002A1F1C" w:rsidRPr="00FF0C3A" w:rsidRDefault="002A1F1C" w:rsidP="00786FCF">
      <w:pPr>
        <w:ind w:firstLine="0"/>
        <w:rPr>
          <w:b/>
        </w:rPr>
      </w:pPr>
      <w:r w:rsidRPr="002A1F1C">
        <w:rPr>
          <w:b/>
        </w:rPr>
        <w:t>Технический эксперт:__________________     /</w:t>
      </w:r>
      <w:r w:rsidR="00A436CE">
        <w:rPr>
          <w:b/>
        </w:rPr>
        <w:t>_______________________</w:t>
      </w:r>
      <w:r w:rsidRPr="002A1F1C">
        <w:rPr>
          <w:b/>
        </w:rPr>
        <w:t>/</w:t>
      </w:r>
    </w:p>
    <w:sectPr w:rsidR="002A1F1C" w:rsidRPr="00FF0C3A" w:rsidSect="004B1D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N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2857"/>
    <w:multiLevelType w:val="multilevel"/>
    <w:tmpl w:val="305A75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sz w:val="24"/>
      </w:r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E76529"/>
    <w:multiLevelType w:val="hybridMultilevel"/>
    <w:tmpl w:val="95C2B6C6"/>
    <w:lvl w:ilvl="0" w:tplc="95987D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6B563F"/>
    <w:multiLevelType w:val="multilevel"/>
    <w:tmpl w:val="006433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4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440"/>
      </w:pPr>
      <w:rPr>
        <w:rFonts w:hint="default"/>
      </w:rPr>
    </w:lvl>
  </w:abstractNum>
  <w:abstractNum w:abstractNumId="4">
    <w:nsid w:val="30D35285"/>
    <w:multiLevelType w:val="multilevel"/>
    <w:tmpl w:val="305A75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sz w:val="24"/>
      </w:rPr>
    </w:lvl>
  </w:abstractNum>
  <w:abstractNum w:abstractNumId="5">
    <w:nsid w:val="47717094"/>
    <w:multiLevelType w:val="hybridMultilevel"/>
    <w:tmpl w:val="2AB860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FFB"/>
    <w:rsid w:val="00043E1B"/>
    <w:rsid w:val="00133D70"/>
    <w:rsid w:val="00165FFB"/>
    <w:rsid w:val="002A14B0"/>
    <w:rsid w:val="002A1F1C"/>
    <w:rsid w:val="002B7521"/>
    <w:rsid w:val="0043442E"/>
    <w:rsid w:val="004B1DC5"/>
    <w:rsid w:val="004C571D"/>
    <w:rsid w:val="00543A4F"/>
    <w:rsid w:val="006C4CBB"/>
    <w:rsid w:val="00786FCF"/>
    <w:rsid w:val="009A2451"/>
    <w:rsid w:val="009D2418"/>
    <w:rsid w:val="009D5309"/>
    <w:rsid w:val="00A436CE"/>
    <w:rsid w:val="00A7478D"/>
    <w:rsid w:val="00AB2F4D"/>
    <w:rsid w:val="00B06500"/>
    <w:rsid w:val="00BA17E5"/>
    <w:rsid w:val="00C32E20"/>
    <w:rsid w:val="00CD32EB"/>
    <w:rsid w:val="00D509FA"/>
    <w:rsid w:val="00D5181C"/>
    <w:rsid w:val="00D76481"/>
    <w:rsid w:val="00DD03C6"/>
    <w:rsid w:val="00FC38AF"/>
    <w:rsid w:val="00FF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FFB"/>
    <w:pPr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165FFB"/>
    <w:pPr>
      <w:keepNext/>
      <w:spacing w:before="240" w:after="24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5FFB"/>
    <w:rPr>
      <w:rFonts w:ascii="Times New Roman" w:eastAsia="Times New Roman" w:hAnsi="Times New Roman" w:cs="Arial"/>
      <w:b/>
      <w:bCs/>
      <w:cap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semiHidden/>
    <w:rsid w:val="00165F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165F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165FFB"/>
    <w:pPr>
      <w:tabs>
        <w:tab w:val="left" w:pos="9356"/>
      </w:tabs>
      <w:suppressAutoHyphens/>
      <w:overflowPunct w:val="0"/>
      <w:autoSpaceDE w:val="0"/>
      <w:spacing w:before="0" w:after="0"/>
      <w:ind w:left="4678" w:hanging="4678"/>
      <w:jc w:val="left"/>
      <w:textAlignment w:val="baseline"/>
    </w:pPr>
    <w:rPr>
      <w:szCs w:val="20"/>
      <w:lang w:eastAsia="ar-SA"/>
    </w:rPr>
  </w:style>
  <w:style w:type="character" w:customStyle="1" w:styleId="FontStyle15">
    <w:name w:val="Font Style15"/>
    <w:uiPriority w:val="99"/>
    <w:rsid w:val="00165FFB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165FFB"/>
    <w:pPr>
      <w:widowControl w:val="0"/>
      <w:autoSpaceDE w:val="0"/>
      <w:autoSpaceDN w:val="0"/>
      <w:adjustRightInd w:val="0"/>
      <w:spacing w:before="0" w:after="0"/>
      <w:ind w:firstLine="0"/>
      <w:jc w:val="left"/>
    </w:pPr>
  </w:style>
  <w:style w:type="paragraph" w:styleId="a3">
    <w:name w:val="footer"/>
    <w:basedOn w:val="a"/>
    <w:link w:val="a4"/>
    <w:uiPriority w:val="99"/>
    <w:semiHidden/>
    <w:unhideWhenUsed/>
    <w:rsid w:val="00DD03C6"/>
    <w:pPr>
      <w:tabs>
        <w:tab w:val="center" w:pos="4677"/>
        <w:tab w:val="right" w:pos="9355"/>
      </w:tabs>
      <w:spacing w:before="0" w:after="0"/>
      <w:ind w:firstLine="0"/>
      <w:jc w:val="left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D03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4CB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C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">
    <w:name w:val="Знак5 Знак Знак Знак Знак Знак Знак"/>
    <w:basedOn w:val="a"/>
    <w:next w:val="a"/>
    <w:rsid w:val="00543A4F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4B1DC5"/>
    <w:pPr>
      <w:ind w:left="720"/>
      <w:contextualSpacing/>
    </w:pPr>
  </w:style>
  <w:style w:type="paragraph" w:styleId="a8">
    <w:name w:val="Document Map"/>
    <w:basedOn w:val="a"/>
    <w:link w:val="a9"/>
    <w:semiHidden/>
    <w:rsid w:val="004B1DC5"/>
    <w:pPr>
      <w:shd w:val="clear" w:color="auto" w:fill="000080"/>
      <w:spacing w:before="0" w:after="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a9">
    <w:name w:val="Схема документа Знак"/>
    <w:basedOn w:val="a0"/>
    <w:link w:val="a8"/>
    <w:semiHidden/>
    <w:rsid w:val="004B1DC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a">
    <w:name w:val="header"/>
    <w:basedOn w:val="a"/>
    <w:link w:val="ab"/>
    <w:rsid w:val="00C32E20"/>
    <w:pPr>
      <w:tabs>
        <w:tab w:val="center" w:pos="4153"/>
        <w:tab w:val="right" w:pos="8306"/>
      </w:tabs>
      <w:spacing w:before="0" w:after="0"/>
      <w:ind w:firstLine="0"/>
      <w:jc w:val="left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C32E2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FFB"/>
    <w:pPr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165FFB"/>
    <w:pPr>
      <w:keepNext/>
      <w:spacing w:before="240" w:after="24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5FFB"/>
    <w:rPr>
      <w:rFonts w:ascii="Times New Roman" w:eastAsia="Times New Roman" w:hAnsi="Times New Roman" w:cs="Arial"/>
      <w:b/>
      <w:bCs/>
      <w:cap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semiHidden/>
    <w:rsid w:val="00165F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165F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165FFB"/>
    <w:pPr>
      <w:tabs>
        <w:tab w:val="left" w:pos="9356"/>
      </w:tabs>
      <w:suppressAutoHyphens/>
      <w:overflowPunct w:val="0"/>
      <w:autoSpaceDE w:val="0"/>
      <w:spacing w:before="0" w:after="0"/>
      <w:ind w:left="4678" w:hanging="4678"/>
      <w:jc w:val="left"/>
      <w:textAlignment w:val="baseline"/>
    </w:pPr>
    <w:rPr>
      <w:szCs w:val="20"/>
      <w:lang w:eastAsia="ar-SA"/>
    </w:rPr>
  </w:style>
  <w:style w:type="character" w:customStyle="1" w:styleId="FontStyle15">
    <w:name w:val="Font Style15"/>
    <w:uiPriority w:val="99"/>
    <w:rsid w:val="00165FFB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165FFB"/>
    <w:pPr>
      <w:widowControl w:val="0"/>
      <w:autoSpaceDE w:val="0"/>
      <w:autoSpaceDN w:val="0"/>
      <w:adjustRightInd w:val="0"/>
      <w:spacing w:before="0" w:after="0"/>
      <w:ind w:firstLine="0"/>
      <w:jc w:val="left"/>
    </w:pPr>
  </w:style>
  <w:style w:type="paragraph" w:styleId="a3">
    <w:name w:val="footer"/>
    <w:basedOn w:val="a"/>
    <w:link w:val="a4"/>
    <w:uiPriority w:val="99"/>
    <w:semiHidden/>
    <w:unhideWhenUsed/>
    <w:rsid w:val="00DD03C6"/>
    <w:pPr>
      <w:tabs>
        <w:tab w:val="center" w:pos="4677"/>
        <w:tab w:val="right" w:pos="9355"/>
      </w:tabs>
      <w:spacing w:before="0" w:after="0"/>
      <w:ind w:firstLine="0"/>
      <w:jc w:val="left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D03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4CB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C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">
    <w:name w:val="Знак5 Знак Знак Знак Знак Знак Знак"/>
    <w:basedOn w:val="a"/>
    <w:next w:val="a"/>
    <w:rsid w:val="00543A4F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4B1DC5"/>
    <w:pPr>
      <w:ind w:left="720"/>
      <w:contextualSpacing/>
    </w:pPr>
  </w:style>
  <w:style w:type="paragraph" w:styleId="a8">
    <w:name w:val="Document Map"/>
    <w:basedOn w:val="a"/>
    <w:link w:val="a9"/>
    <w:semiHidden/>
    <w:rsid w:val="004B1DC5"/>
    <w:pPr>
      <w:shd w:val="clear" w:color="auto" w:fill="000080"/>
      <w:spacing w:before="0" w:after="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a9">
    <w:name w:val="Схема документа Знак"/>
    <w:basedOn w:val="a0"/>
    <w:link w:val="a8"/>
    <w:semiHidden/>
    <w:rsid w:val="004B1DC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a">
    <w:name w:val="header"/>
    <w:basedOn w:val="a"/>
    <w:link w:val="ab"/>
    <w:rsid w:val="00C32E20"/>
    <w:pPr>
      <w:tabs>
        <w:tab w:val="center" w:pos="4153"/>
        <w:tab w:val="right" w:pos="8306"/>
      </w:tabs>
      <w:spacing w:before="0" w:after="0"/>
      <w:ind w:firstLine="0"/>
      <w:jc w:val="left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C32E2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B6E45-4FB4-436E-AE27-3400BE12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1965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ruago</dc:creator>
  <cp:lastModifiedBy>Мазур Наталья Андреевна</cp:lastModifiedBy>
  <cp:revision>4</cp:revision>
  <cp:lastPrinted>2012-07-06T06:51:00Z</cp:lastPrinted>
  <dcterms:created xsi:type="dcterms:W3CDTF">2012-09-20T12:18:00Z</dcterms:created>
  <dcterms:modified xsi:type="dcterms:W3CDTF">2012-10-11T07:41:00Z</dcterms:modified>
</cp:coreProperties>
</file>