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993" w:rsidRPr="00EC598D" w:rsidRDefault="00A11993" w:rsidP="00A11993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11993" w:rsidRPr="009C3740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jc w:val="center"/>
        <w:rPr>
          <w:rFonts w:ascii="Times New Roman" w:hAnsi="Times New Roman"/>
          <w:color w:val="000000"/>
          <w:szCs w:val="24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A11993" w:rsidRPr="00D00187" w:rsidRDefault="00A11993" w:rsidP="00A11993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A11993" w:rsidRPr="00D00187" w:rsidRDefault="00A11993" w:rsidP="00A11993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Подраздел 5.2 Требования по передаче заказчику технических и иных документов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A11993" w:rsidRPr="00D00187" w:rsidRDefault="00A11993" w:rsidP="00A11993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 РАЗДЕЛ 12. ТЕХНИЧЕСКОЕ СОПРОВОЖДЕНИЕ ГРУПП ТОВАРОВ, ЗА ИСКЛЮЧЕНИЕМ НЕСТАНДАРТНОГО ОБОРУДОВАНИЯ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31"/>
        <w:gridCol w:w="3024"/>
        <w:gridCol w:w="1772"/>
        <w:gridCol w:w="1796"/>
        <w:gridCol w:w="653"/>
        <w:gridCol w:w="1772"/>
        <w:gridCol w:w="696"/>
        <w:gridCol w:w="1271"/>
        <w:gridCol w:w="2082"/>
      </w:tblGrid>
      <w:tr w:rsidR="00A11993" w:rsidRPr="00D00187" w:rsidTr="002D5341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A11993" w:rsidRPr="00D00187" w:rsidTr="002D5341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A11993" w:rsidRPr="00D00187" w:rsidTr="002D5341">
        <w:trPr>
          <w:cantSplit/>
          <w:trHeight w:val="90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Монитор 24” ЖК монитор NEC EA243WM &lt;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White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&gt; c поворотом экрана (LCD,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Wide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>, 1920x1200, D-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Sub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, DVI, HDMI, DP, USB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Hub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>);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27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июня 2014 года. Возможна досрочная поставка.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A11993" w:rsidRPr="00D00187" w:rsidTr="002D5341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Принтер HP LJ P2035 (A4) + кабель LPT и USB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szCs w:val="24"/>
                <w:lang w:eastAsia="ru-RU"/>
              </w:rPr>
              <w:t>Лазерное</w:t>
            </w:r>
            <w:proofErr w:type="gram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МФУ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Pro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M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1217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nfw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&lt;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844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#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ACB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&gt; (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4, 64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Mb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LCD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, 18стр / мин, факс,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USB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2.0,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WiFi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, сетевой,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ADF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Кабель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USB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2.0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--&gt;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B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1.8м для принтера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кабель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LTP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A--&gt; B 1.8м для принтера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71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Принтер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LaserJet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Professional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P1102w &lt; CE657A&gt; (A4, 18стр / мин, 8Mb, USB2.0,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WiFi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>) С дополнительным картриджем в комплекте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МФУ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COLOR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LaserJet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PRO CM1415fnw &lt; CE862A&gt; (A4, 12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стр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/ мин, 160Mb, LCD,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цв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лаз</w:t>
            </w:r>
            <w:proofErr w:type="gramStart"/>
            <w:r w:rsidRPr="00D00187">
              <w:rPr>
                <w:rFonts w:ascii="Times New Roman" w:hAnsi="Times New Roman"/>
                <w:szCs w:val="24"/>
                <w:lang w:eastAsia="ru-RU"/>
              </w:rPr>
              <w:t>.М</w:t>
            </w:r>
            <w:proofErr w:type="gramEnd"/>
            <w:r w:rsidRPr="00D00187">
              <w:rPr>
                <w:rFonts w:ascii="Times New Roman" w:hAnsi="Times New Roman"/>
                <w:szCs w:val="24"/>
                <w:lang w:eastAsia="ru-RU"/>
              </w:rPr>
              <w:t>ФУ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, факс, сетевой, USB2.0,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WiFi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>, ADF)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Клавиатура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Logitech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Wireless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Keyboard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K270 &lt; USB&gt; 104КЛ+8КЛ М / Мед, беспроводная &lt; 920-003757&gt;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Мышь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A4-Tech V-Track Wireless Mouse &lt; G10-800F-2 Brushed Grey&gt; (RTL) USB 7btn+Roll,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беспроводная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Влажные чистящие салфетки в пластиковой тубе для компьютеров и оргтехники (100шт)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Defender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&lt; CLN30300&gt;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68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szCs w:val="24"/>
                <w:lang w:eastAsia="ru-RU"/>
              </w:rPr>
              <w:t>Жидкость</w:t>
            </w:r>
            <w:proofErr w:type="gram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чистящая для компьютеров и оргтехники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Miraclean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15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39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Калькулятор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CITIZEN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SDC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-888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Tll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>,  двенадцатиразрядный дисплей, две ячейки памяти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Диск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CD-R Verbatim 700Mb 52x 1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., slim case, DL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60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27"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ЖК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монитор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LG 27EA33V-B (LCD, Wide, 1920x1080, D-Sub, DVI, HDMI)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Дискеты </w:t>
            </w: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Verbatim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3.5" (1.44 </w:t>
            </w:r>
            <w:proofErr w:type="spellStart"/>
            <w:proofErr w:type="gramStart"/>
            <w:r w:rsidRPr="00D00187">
              <w:rPr>
                <w:rFonts w:ascii="Times New Roman" w:hAnsi="Times New Roman"/>
                <w:szCs w:val="24"/>
                <w:lang w:eastAsia="ru-RU"/>
              </w:rPr>
              <w:t>M</w:t>
            </w:r>
            <w:proofErr w:type="gramEnd"/>
            <w:r w:rsidRPr="00D00187">
              <w:rPr>
                <w:rFonts w:ascii="Times New Roman" w:hAnsi="Times New Roman"/>
                <w:szCs w:val="24"/>
                <w:lang w:eastAsia="ru-RU"/>
              </w:rPr>
              <w:t>б</w:t>
            </w:r>
            <w:proofErr w:type="spellEnd"/>
            <w:r w:rsidRPr="00D00187">
              <w:rPr>
                <w:rFonts w:ascii="Times New Roman" w:hAnsi="Times New Roman"/>
                <w:szCs w:val="24"/>
                <w:lang w:eastAsia="ru-RU"/>
              </w:rPr>
              <w:t>, 10 штук в упаковке)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Память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USB 2.0 Flash Transcend 8 Gb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JetFlash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350/370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Перезаписываемый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компакт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-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диск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CD-RW mix 700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МБ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, 80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мин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, multi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recoder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compact disk Re Writable Ultra Speed (CD-RW 700 MB 12xspeed 80min)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Диск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DVD-R Disc Verbatim 4.7Gb 16x &lt;43522&gt;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200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DVD-RW Disc Verbatim 4.7Gb 4x &lt; 43635&gt;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50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Конверты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Hama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&lt; 51179&gt; для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CD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/ 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DVD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на 1 диск, белые, бумажные с прозрачным окошком,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25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CD-RW Verbatim 700Mb 12x speed &lt; 43167 / 43148&gt;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Мышь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Genius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NetScroll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110X Comfy Optical Black (RTL) USB 3btn+Roll,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уменьшенная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proofErr w:type="spellStart"/>
            <w:r w:rsidRPr="00D00187">
              <w:rPr>
                <w:rFonts w:ascii="Times New Roman" w:hAnsi="Times New Roman"/>
                <w:szCs w:val="24"/>
                <w:lang w:eastAsia="ru-RU"/>
              </w:rPr>
              <w:t>Флеш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память</w:t>
            </w:r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Transcend &lt; TS16GJF730&gt;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JetFlash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730 USB3.0 Flash Drive 16Gb (RTL)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Флеш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память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Transcend &lt; TS4GJF700&gt;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JetFlash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700 USB3.0 Flash Drive 4 Gb (RTL)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A11993" w:rsidRPr="00D00187" w:rsidTr="002D5341">
        <w:trPr>
          <w:cantSplit/>
          <w:trHeight w:val="11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Флеш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память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Transcend &lt; TS8GJF730&gt; </w:t>
            </w:r>
            <w:proofErr w:type="spellStart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>JetFlash</w:t>
            </w:r>
            <w:proofErr w:type="spellEnd"/>
            <w:r w:rsidRPr="00D00187">
              <w:rPr>
                <w:rFonts w:ascii="Times New Roman" w:hAnsi="Times New Roman"/>
                <w:szCs w:val="24"/>
                <w:lang w:val="en-US" w:eastAsia="ru-RU"/>
              </w:rPr>
              <w:t xml:space="preserve"> 730 USB3.0 Flash Drive 8Gb (RTL)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</w:tbl>
    <w:p w:rsidR="00A11993" w:rsidRPr="00D00187" w:rsidRDefault="00A11993" w:rsidP="00A11993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A11993" w:rsidRPr="00D00187" w:rsidRDefault="00A11993" w:rsidP="00A11993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В случае указания на фирменное наименование, наименование производителя, товарный знак читать также или аналог «или эквивалент».</w:t>
      </w:r>
    </w:p>
    <w:p w:rsidR="00A11993" w:rsidRPr="00D00187" w:rsidRDefault="00A11993" w:rsidP="00A11993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11993" w:rsidRPr="00D00187" w:rsidRDefault="00A11993" w:rsidP="00A1199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tabs>
                <w:tab w:val="left" w:pos="3920"/>
                <w:tab w:val="right" w:pos="10026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00187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A11993" w:rsidRPr="00D00187" w:rsidRDefault="00A11993" w:rsidP="002D5341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A11993" w:rsidRPr="00D00187" w:rsidTr="002D534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1993" w:rsidRPr="00D00187" w:rsidTr="002D534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A11993" w:rsidRPr="00D00187" w:rsidTr="002D5341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A11993" w:rsidRPr="00D00187" w:rsidTr="002D534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93" w:rsidRPr="00D00187" w:rsidRDefault="00A11993" w:rsidP="002D534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A11993" w:rsidRPr="00D00187" w:rsidTr="002D534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1993" w:rsidRPr="00D00187" w:rsidRDefault="00A11993" w:rsidP="00A1199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A11993" w:rsidRPr="00D00187" w:rsidTr="002D534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93" w:rsidRPr="00D00187" w:rsidRDefault="00A11993" w:rsidP="002D534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A11993" w:rsidRPr="00D00187" w:rsidTr="002D5341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993" w:rsidRPr="00D00187" w:rsidRDefault="00A11993" w:rsidP="002D534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A11993" w:rsidRPr="009C3740" w:rsidRDefault="00A11993" w:rsidP="00A11993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>, (48439) 9-48-96</w:t>
      </w:r>
      <w:bookmarkStart w:id="0" w:name="_GoBack"/>
      <w:bookmarkEnd w:id="0"/>
    </w:p>
    <w:sectPr w:rsidR="00A11993" w:rsidRPr="009C3740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D18"/>
    <w:rsid w:val="008B0D18"/>
    <w:rsid w:val="008E3C0C"/>
    <w:rsid w:val="00A11993"/>
    <w:rsid w:val="00BA56A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9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9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1039</Words>
  <Characters>5926</Characters>
  <Application>Microsoft Office Word</Application>
  <DocSecurity>0</DocSecurity>
  <Lines>49</Lines>
  <Paragraphs>13</Paragraphs>
  <ScaleCrop>false</ScaleCrop>
  <Company>Организация</Company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2014-04-10T05:30:00Z</dcterms:created>
  <dcterms:modified xsi:type="dcterms:W3CDTF">2014-04-10T05:31:00Z</dcterms:modified>
</cp:coreProperties>
</file>