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3B2" w:rsidRPr="00CA63B2" w:rsidRDefault="00CA63B2" w:rsidP="00CA63B2">
      <w:pPr>
        <w:pStyle w:val="1"/>
        <w:jc w:val="center"/>
        <w:rPr>
          <w:sz w:val="24"/>
          <w:szCs w:val="24"/>
        </w:rPr>
      </w:pPr>
      <w:r w:rsidRPr="00CA63B2">
        <w:rPr>
          <w:sz w:val="24"/>
          <w:szCs w:val="24"/>
        </w:rPr>
        <w:t>Протокол №1619 РЗ/П-12</w:t>
      </w:r>
      <w:r w:rsidR="00D66CF1">
        <w:rPr>
          <w:sz w:val="24"/>
          <w:szCs w:val="24"/>
        </w:rPr>
        <w:t>-</w:t>
      </w:r>
      <w:r w:rsidR="00A77C1E">
        <w:rPr>
          <w:sz w:val="24"/>
          <w:szCs w:val="24"/>
        </w:rPr>
        <w:t>3</w:t>
      </w:r>
      <w:r w:rsidRPr="00CA63B2">
        <w:rPr>
          <w:sz w:val="24"/>
          <w:szCs w:val="24"/>
        </w:rPr>
        <w:t xml:space="preserve"> рассмотрения заявок на участие в запросе предложений в электронной форме</w:t>
      </w:r>
      <w:r>
        <w:rPr>
          <w:sz w:val="24"/>
          <w:szCs w:val="24"/>
        </w:rPr>
        <w:t xml:space="preserve"> по лоту </w:t>
      </w:r>
      <w:r w:rsidRPr="00CA63B2">
        <w:rPr>
          <w:sz w:val="24"/>
          <w:szCs w:val="24"/>
        </w:rPr>
        <w:br/>
        <w:t>«№1619 РЗ/П-12 Поставка шкафов РЩ ОРУ 500</w:t>
      </w:r>
      <w:proofErr w:type="gramStart"/>
      <w:r w:rsidRPr="00CA63B2">
        <w:rPr>
          <w:sz w:val="24"/>
          <w:szCs w:val="24"/>
        </w:rPr>
        <w:t xml:space="preserve"> </w:t>
      </w:r>
      <w:proofErr w:type="spellStart"/>
      <w:r w:rsidRPr="00CA63B2">
        <w:rPr>
          <w:sz w:val="24"/>
          <w:szCs w:val="24"/>
        </w:rPr>
        <w:t>К</w:t>
      </w:r>
      <w:proofErr w:type="gramEnd"/>
      <w:r w:rsidRPr="00CA63B2">
        <w:rPr>
          <w:sz w:val="24"/>
          <w:szCs w:val="24"/>
        </w:rPr>
        <w:t>в</w:t>
      </w:r>
      <w:proofErr w:type="spellEnd"/>
      <w:r w:rsidRPr="00CA63B2">
        <w:rPr>
          <w:sz w:val="24"/>
          <w:szCs w:val="24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CA63B2" w:rsidTr="00760D41">
        <w:trPr>
          <w:tblCellSpacing w:w="15" w:type="dxa"/>
        </w:trPr>
        <w:tc>
          <w:tcPr>
            <w:tcW w:w="0" w:type="auto"/>
            <w:vAlign w:val="center"/>
          </w:tcPr>
          <w:p w:rsidR="00CA63B2" w:rsidRDefault="00CA63B2" w:rsidP="00760D41">
            <w:r>
              <w:t>г. Москва</w:t>
            </w:r>
          </w:p>
        </w:tc>
        <w:tc>
          <w:tcPr>
            <w:tcW w:w="0" w:type="auto"/>
            <w:vAlign w:val="center"/>
          </w:tcPr>
          <w:p w:rsidR="00CA63B2" w:rsidRDefault="00CA63B2" w:rsidP="00CA63B2">
            <w:pPr>
              <w:jc w:val="right"/>
            </w:pPr>
            <w:r>
              <w:t>Дата: 11.12.2012 г.</w:t>
            </w:r>
          </w:p>
        </w:tc>
      </w:tr>
    </w:tbl>
    <w:p w:rsidR="00CA63B2" w:rsidRDefault="00CA63B2" w:rsidP="00CA63B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R005756.</w:t>
      </w:r>
      <w:r>
        <w:br/>
        <w:t xml:space="preserve">Номер протокола: </w:t>
      </w:r>
      <w:r w:rsidRPr="00CA63B2">
        <w:t>№1619 РЗ/П-12</w:t>
      </w:r>
      <w:r w:rsidR="00D66CF1">
        <w:t>-2</w:t>
      </w:r>
      <w:r w:rsidRPr="00CA63B2">
        <w:t xml:space="preserve"> </w:t>
      </w:r>
      <w:r>
        <w:t>(R005756).</w:t>
      </w:r>
      <w:r>
        <w:br/>
        <w:t xml:space="preserve">Дата протокола: 11.12.2012 г. </w:t>
      </w:r>
    </w:p>
    <w:p w:rsidR="00CA63B2" w:rsidRDefault="00CA63B2" w:rsidP="00CA63B2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CA63B2" w:rsidRDefault="00CA63B2" w:rsidP="00CA63B2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№1619 РЗ/П-12 Поставка шкафов РЩ ОРУ 500</w:t>
      </w:r>
      <w:proofErr w:type="gramStart"/>
      <w:r>
        <w:t xml:space="preserve"> </w:t>
      </w:r>
      <w:proofErr w:type="spellStart"/>
      <w:r>
        <w:t>К</w:t>
      </w:r>
      <w:proofErr w:type="gramEnd"/>
      <w:r>
        <w:t>в</w:t>
      </w:r>
      <w:proofErr w:type="spellEnd"/>
      <w:r>
        <w:t xml:space="preserve"> для сооружения энергоблока №3 Ростовской АЭС. </w:t>
      </w:r>
    </w:p>
    <w:p w:rsidR="00CA63B2" w:rsidRDefault="00CA63B2" w:rsidP="00CA63B2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16.11.2012 </w:t>
      </w:r>
    </w:p>
    <w:p w:rsidR="00CA63B2" w:rsidRDefault="00CA63B2" w:rsidP="00CA63B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Белоусова Ольга Александровна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Казакова Елена Алексеевна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Камсков</w:t>
      </w:r>
      <w:proofErr w:type="spellEnd"/>
      <w:r>
        <w:t xml:space="preserve"> Анатолий Борисович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Кузьмина Светлана Витальевна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Савиных Александр Алексеевич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Чиликин</w:t>
      </w:r>
      <w:proofErr w:type="spellEnd"/>
      <w:r>
        <w:t xml:space="preserve"> Роман Витальевич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CA63B2" w:rsidRDefault="00CA63B2" w:rsidP="00CA63B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Карасев Александр Тимофеевич</w:t>
      </w:r>
    </w:p>
    <w:p w:rsidR="00CA63B2" w:rsidRDefault="00CA63B2" w:rsidP="00CA63B2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CA63B2" w:rsidRDefault="00CA63B2" w:rsidP="00CA63B2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До окончания указанного в извещении срока подачи заявок на участие в запросе предложений 27.11.2012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"/>
        <w:gridCol w:w="2268"/>
        <w:gridCol w:w="2624"/>
        <w:gridCol w:w="1696"/>
        <w:gridCol w:w="1976"/>
      </w:tblGrid>
      <w:tr w:rsidR="00CA63B2" w:rsidTr="00CA63B2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pPr>
              <w:jc w:val="center"/>
              <w:rPr>
                <w:b/>
                <w:bCs/>
              </w:rPr>
            </w:pPr>
            <w:r w:rsidRPr="00CA63B2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A63B2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CA63B2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CA63B2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pPr>
              <w:jc w:val="center"/>
              <w:rPr>
                <w:b/>
                <w:bCs/>
              </w:rPr>
            </w:pPr>
            <w:r w:rsidRPr="00CA63B2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pPr>
              <w:jc w:val="center"/>
              <w:rPr>
                <w:b/>
                <w:bCs/>
              </w:rPr>
            </w:pPr>
            <w:r w:rsidRPr="00CA63B2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pPr>
              <w:jc w:val="center"/>
              <w:rPr>
                <w:b/>
                <w:bCs/>
              </w:rPr>
            </w:pPr>
            <w:r w:rsidRPr="00CA63B2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pPr>
              <w:jc w:val="center"/>
              <w:rPr>
                <w:b/>
                <w:bCs/>
              </w:rPr>
            </w:pPr>
            <w:r w:rsidRPr="00CA63B2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CA63B2" w:rsidTr="00CA63B2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>ООО “ЦУП ЧЭАЗ“</w:t>
            </w:r>
            <w:r w:rsidRPr="00CA63B2">
              <w:rPr>
                <w:sz w:val="22"/>
                <w:szCs w:val="22"/>
              </w:rPr>
              <w:br/>
              <w:t>ИНН 7709434882</w:t>
            </w:r>
          </w:p>
        </w:tc>
        <w:tc>
          <w:tcPr>
            <w:tcW w:w="25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 xml:space="preserve">103051, г. Москва, </w:t>
            </w:r>
            <w:proofErr w:type="spellStart"/>
            <w:r w:rsidRPr="00CA63B2">
              <w:rPr>
                <w:sz w:val="22"/>
                <w:szCs w:val="22"/>
              </w:rPr>
              <w:t>Сухаревский</w:t>
            </w:r>
            <w:proofErr w:type="spellEnd"/>
            <w:r w:rsidRPr="00CA63B2">
              <w:rPr>
                <w:sz w:val="22"/>
                <w:szCs w:val="22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>23 ноября 2012 г. 15:13:11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CA63B2">
            <w:r w:rsidRPr="00CA63B2">
              <w:rPr>
                <w:sz w:val="22"/>
                <w:szCs w:val="22"/>
              </w:rPr>
              <w:t>8 006 736.66 (восемь миллионов шесть тысяч семьсот тридцать шесть</w:t>
            </w:r>
            <w:r>
              <w:rPr>
                <w:sz w:val="22"/>
                <w:szCs w:val="22"/>
              </w:rPr>
              <w:t>)</w:t>
            </w:r>
            <w:r w:rsidRPr="00CA63B2">
              <w:rPr>
                <w:sz w:val="22"/>
                <w:szCs w:val="22"/>
              </w:rPr>
              <w:t xml:space="preserve"> рублей 66 копеек с НДС</w:t>
            </w:r>
          </w:p>
        </w:tc>
      </w:tr>
      <w:tr w:rsidR="00CA63B2" w:rsidTr="00CA63B2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>ООО "ЧЭТА"</w:t>
            </w:r>
            <w:r w:rsidRPr="00CA63B2">
              <w:rPr>
                <w:sz w:val="22"/>
                <w:szCs w:val="22"/>
              </w:rPr>
              <w:br/>
              <w:t>ИНН 2129042924</w:t>
            </w:r>
          </w:p>
        </w:tc>
        <w:tc>
          <w:tcPr>
            <w:tcW w:w="25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 xml:space="preserve">428022, Россия, Чувашская Республика, </w:t>
            </w:r>
            <w:proofErr w:type="gramStart"/>
            <w:r w:rsidRPr="00CA63B2">
              <w:rPr>
                <w:sz w:val="22"/>
                <w:szCs w:val="22"/>
              </w:rPr>
              <w:t>г</w:t>
            </w:r>
            <w:proofErr w:type="gramEnd"/>
            <w:r w:rsidRPr="00CA63B2">
              <w:rPr>
                <w:sz w:val="22"/>
                <w:szCs w:val="22"/>
              </w:rPr>
              <w:t>. Чебоксары, проезд Машиностроителей,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760D41">
            <w:r w:rsidRPr="00CA63B2">
              <w:rPr>
                <w:sz w:val="22"/>
                <w:szCs w:val="22"/>
              </w:rPr>
              <w:t>23 ноября 2012 г. 18:06:58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A63B2" w:rsidRPr="00CA63B2" w:rsidRDefault="00CA63B2" w:rsidP="00CA63B2">
            <w:r w:rsidRPr="00CA63B2">
              <w:rPr>
                <w:sz w:val="22"/>
                <w:szCs w:val="22"/>
              </w:rPr>
              <w:t>6 719 326.26 (шесть миллионов семьсот девятнадцать тысяч триста двадцать шесть</w:t>
            </w:r>
            <w:r>
              <w:rPr>
                <w:sz w:val="22"/>
                <w:szCs w:val="22"/>
              </w:rPr>
              <w:t>)</w:t>
            </w:r>
            <w:r w:rsidRPr="00CA63B2">
              <w:rPr>
                <w:sz w:val="22"/>
                <w:szCs w:val="22"/>
              </w:rPr>
              <w:t xml:space="preserve"> рублей 26 копеек с НДС</w:t>
            </w:r>
          </w:p>
        </w:tc>
      </w:tr>
    </w:tbl>
    <w:p w:rsidR="00CA63B2" w:rsidRPr="00A77C1E" w:rsidRDefault="00CA63B2" w:rsidP="00CA63B2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Единая комиссия </w:t>
      </w:r>
      <w:r w:rsidRPr="00A77C1E">
        <w:t xml:space="preserve">рассмотрела заявки участников процедуры закупки на соответствие требованиям, установленным в документации о запросе предложений, </w:t>
      </w:r>
      <w:r w:rsidR="00A77C1E" w:rsidRPr="00A77C1E">
        <w:t xml:space="preserve">по итогам запроса уточнений заявок на участие </w:t>
      </w:r>
      <w:r w:rsidR="00A77C1E">
        <w:t xml:space="preserve">в открытом запросе предложений </w:t>
      </w:r>
      <w:r w:rsidRPr="00A77C1E">
        <w:t>и приняла решение:</w:t>
      </w:r>
    </w:p>
    <w:p w:rsidR="00CA63B2" w:rsidRDefault="00CA63B2" w:rsidP="00D66CF1">
      <w:pPr>
        <w:numPr>
          <w:ilvl w:val="1"/>
          <w:numId w:val="3"/>
        </w:numPr>
        <w:spacing w:before="100" w:beforeAutospacing="1" w:after="100" w:afterAutospacing="1"/>
      </w:pPr>
      <w: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CA63B2" w:rsidRDefault="00CA63B2" w:rsidP="00D66CF1">
      <w:pPr>
        <w:numPr>
          <w:ilvl w:val="1"/>
          <w:numId w:val="3"/>
        </w:numPr>
        <w:spacing w:before="100" w:beforeAutospacing="1" w:after="100" w:afterAutospacing="1"/>
      </w:pPr>
      <w:r>
        <w:t>Отказаться от проведения переторжки.</w:t>
      </w:r>
    </w:p>
    <w:p w:rsidR="00CA63B2" w:rsidRDefault="00CA63B2" w:rsidP="00CA63B2">
      <w:pPr>
        <w:spacing w:beforeAutospacing="1" w:after="240"/>
        <w:ind w:left="720"/>
      </w:pPr>
    </w:p>
    <w:p w:rsidR="00CA63B2" w:rsidRDefault="00CA63B2" w:rsidP="00CA63B2">
      <w:pPr>
        <w:numPr>
          <w:ilvl w:val="0"/>
          <w:numId w:val="2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CA63B2" w:rsidRDefault="00CA63B2" w:rsidP="00CA63B2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CA63B2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A63B2" w:rsidRDefault="00CA63B2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A63B2" w:rsidRDefault="00CA63B2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A63B2" w:rsidRDefault="00CA63B2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Камсков</w:t>
            </w:r>
            <w:proofErr w:type="spellEnd"/>
            <w: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Кувардин</w:t>
            </w:r>
            <w:proofErr w:type="spellEnd"/>
            <w: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Чиликин</w:t>
            </w:r>
            <w:proofErr w:type="spellEnd"/>
            <w: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936629">
            <w:r>
              <w:t>(опросный лист прилагается)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936629">
            <w:r>
              <w:t>(опросный лист прилагается)</w:t>
            </w:r>
          </w:p>
        </w:tc>
      </w:tr>
      <w:tr w:rsidR="00CA63B2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A63B2" w:rsidRDefault="00CA63B2" w:rsidP="00760D41">
            <w:r>
              <w:t>__________________</w:t>
            </w:r>
          </w:p>
        </w:tc>
      </w:tr>
    </w:tbl>
    <w:p w:rsidR="00CA63B2" w:rsidRDefault="00CA63B2" w:rsidP="00CA63B2"/>
    <w:p w:rsidR="00A9500C" w:rsidRDefault="00A77C1E"/>
    <w:sectPr w:rsidR="00A9500C" w:rsidSect="0093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B72F8"/>
    <w:multiLevelType w:val="multilevel"/>
    <w:tmpl w:val="E41CB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A51EC2"/>
    <w:multiLevelType w:val="multilevel"/>
    <w:tmpl w:val="6FF48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3B2"/>
    <w:rsid w:val="000D5E5C"/>
    <w:rsid w:val="00381353"/>
    <w:rsid w:val="005C3212"/>
    <w:rsid w:val="00682A9B"/>
    <w:rsid w:val="009C6820"/>
    <w:rsid w:val="00A77C1E"/>
    <w:rsid w:val="00CA63B2"/>
    <w:rsid w:val="00D66CF1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A63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63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A63B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539</Words>
  <Characters>3075</Characters>
  <Application>Microsoft Office Word</Application>
  <DocSecurity>0</DocSecurity>
  <Lines>25</Lines>
  <Paragraphs>7</Paragraphs>
  <ScaleCrop>false</ScaleCrop>
  <Company>NIAEP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dcterms:created xsi:type="dcterms:W3CDTF">2012-12-11T11:49:00Z</dcterms:created>
  <dcterms:modified xsi:type="dcterms:W3CDTF">2012-12-12T10:56:00Z</dcterms:modified>
</cp:coreProperties>
</file>