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4029D3" w:rsidRPr="0096160A" w:rsidRDefault="004029D3" w:rsidP="009412E0">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750F91" w:rsidRPr="0008502E" w:rsidRDefault="002D7F2E" w:rsidP="002D7F2E">
      <w:pPr>
        <w:jc w:val="center"/>
        <w:rPr>
          <w:b/>
          <w:color w:val="000000"/>
        </w:rPr>
      </w:pPr>
      <w:r w:rsidRPr="0008502E">
        <w:rPr>
          <w:b/>
          <w:color w:val="000000"/>
        </w:rPr>
        <w:t xml:space="preserve">         </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C01F63" w:rsidRPr="0008502E" w:rsidRDefault="00C01F63" w:rsidP="00C01F63">
      <w:pPr>
        <w:pStyle w:val="a"/>
        <w:numPr>
          <w:ilvl w:val="0"/>
          <w:numId w:val="0"/>
        </w:numPr>
        <w:tabs>
          <w:tab w:val="left" w:pos="935"/>
          <w:tab w:val="num" w:pos="2912"/>
        </w:tabs>
        <w:spacing w:after="0"/>
        <w:ind w:left="561"/>
        <w:rPr>
          <w:b/>
          <w:color w:val="000000"/>
        </w:rPr>
      </w:pP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w:t>
      </w:r>
      <w:r w:rsidR="00D65783" w:rsidRPr="0008502E">
        <w:rPr>
          <w:color w:val="000000"/>
        </w:rPr>
        <w:lastRenderedPageBreak/>
        <w:t>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8"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207580" w:rsidRPr="0008502E" w:rsidRDefault="00207580" w:rsidP="00207580">
      <w:pPr>
        <w:pStyle w:val="a"/>
        <w:numPr>
          <w:ilvl w:val="0"/>
          <w:numId w:val="0"/>
        </w:numPr>
        <w:tabs>
          <w:tab w:val="left" w:pos="1122"/>
          <w:tab w:val="num" w:pos="2912"/>
        </w:tabs>
        <w:spacing w:after="0"/>
        <w:ind w:left="561"/>
        <w:jc w:val="both"/>
        <w:rPr>
          <w:b/>
          <w:color w:val="000000"/>
        </w:rPr>
      </w:pP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 в том числе транспортные</w:t>
      </w:r>
      <w:r w:rsidR="007D41CF" w:rsidRPr="0008502E">
        <w:rPr>
          <w:color w:val="000000"/>
        </w:rPr>
        <w:t xml:space="preserve"> (и иные</w:t>
      </w:r>
      <w:r w:rsidR="003634A4" w:rsidRPr="0008502E">
        <w:rPr>
          <w:color w:val="000000"/>
        </w:rPr>
        <w:t xml:space="preserve"> расходы</w:t>
      </w:r>
      <w:r w:rsidR="007D41CF" w:rsidRPr="0008502E">
        <w:rPr>
          <w:color w:val="000000"/>
        </w:rPr>
        <w:t>)</w:t>
      </w:r>
      <w:r w:rsidR="00995AC8" w:rsidRPr="0008502E">
        <w:rPr>
          <w:color w:val="000000"/>
        </w:rPr>
        <w:t>, подтвержденные документально</w:t>
      </w:r>
      <w:r w:rsidR="007D41CF" w:rsidRPr="0008502E">
        <w:rPr>
          <w:color w:val="000000"/>
        </w:rPr>
        <w:t xml:space="preserve"> по факту оказанных услуг.</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lastRenderedPageBreak/>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lastRenderedPageBreak/>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9B2634" w:rsidRDefault="00B867F8" w:rsidP="00B867F8">
      <w:pPr>
        <w:pStyle w:val="a"/>
        <w:numPr>
          <w:ilvl w:val="1"/>
          <w:numId w:val="1"/>
        </w:numPr>
        <w:tabs>
          <w:tab w:val="num" w:pos="935"/>
        </w:tabs>
        <w:spacing w:after="0"/>
        <w:ind w:left="0" w:firstLine="561"/>
        <w:jc w:val="both"/>
      </w:pPr>
      <w:r w:rsidRPr="0008502E">
        <w:lastRenderedPageBreak/>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9B2634" w:rsidRPr="0008502E" w:rsidRDefault="009B2634" w:rsidP="009B2634">
      <w:pPr>
        <w:pStyle w:val="a"/>
        <w:numPr>
          <w:ilvl w:val="0"/>
          <w:numId w:val="0"/>
        </w:numPr>
        <w:tabs>
          <w:tab w:val="num" w:pos="2912"/>
        </w:tabs>
        <w:spacing w:after="0"/>
        <w:ind w:left="561"/>
        <w:jc w:val="both"/>
      </w:pPr>
    </w:p>
    <w:p w:rsidR="00420644" w:rsidRPr="0008502E" w:rsidRDefault="00420644" w:rsidP="009412E0">
      <w:pPr>
        <w:pStyle w:val="a"/>
        <w:tabs>
          <w:tab w:val="clear" w:pos="2912"/>
        </w:tabs>
        <w:spacing w:before="120"/>
        <w:ind w:left="0" w:firstLine="0"/>
        <w:jc w:val="center"/>
        <w:rPr>
          <w:color w:val="000000"/>
        </w:rPr>
      </w:pPr>
      <w:r w:rsidRPr="0008502E">
        <w:rPr>
          <w:b/>
          <w:color w:val="000000"/>
        </w:rPr>
        <w:t>Конфиденциальность сведений</w:t>
      </w:r>
    </w:p>
    <w:p w:rsidR="00F4088F" w:rsidRPr="0008502E" w:rsidRDefault="00A05454" w:rsidP="00420644">
      <w:pPr>
        <w:pStyle w:val="a"/>
        <w:numPr>
          <w:ilvl w:val="1"/>
          <w:numId w:val="1"/>
        </w:numPr>
        <w:tabs>
          <w:tab w:val="num" w:pos="935"/>
        </w:tabs>
        <w:spacing w:after="0"/>
        <w:ind w:left="0" w:firstLine="561"/>
        <w:jc w:val="both"/>
        <w:rPr>
          <w:color w:val="000000"/>
        </w:rPr>
      </w:pPr>
      <w:r w:rsidRPr="0008502E">
        <w:rPr>
          <w:color w:val="000000"/>
        </w:rPr>
        <w:t xml:space="preserve"> Любая информация о финансовой, хозяйственной или иной деятельности одной из </w:t>
      </w:r>
      <w:r w:rsidR="003869CA" w:rsidRPr="0008502E">
        <w:rPr>
          <w:color w:val="000000"/>
        </w:rPr>
        <w:t>С</w:t>
      </w:r>
      <w:r w:rsidRPr="0008502E">
        <w:rPr>
          <w:color w:val="000000"/>
        </w:rPr>
        <w:t>то</w:t>
      </w:r>
      <w:r w:rsidR="003869CA" w:rsidRPr="0008502E">
        <w:rPr>
          <w:color w:val="000000"/>
        </w:rPr>
        <w:t>рон, предоставленная ею другой С</w:t>
      </w:r>
      <w:r w:rsidRPr="0008502E">
        <w:rPr>
          <w:color w:val="000000"/>
        </w:rPr>
        <w:t xml:space="preserve">тороне или ставшая известной той в связи с подготовкой или исполнением настоящего </w:t>
      </w:r>
      <w:r w:rsidR="003869CA" w:rsidRPr="0008502E">
        <w:rPr>
          <w:color w:val="000000"/>
        </w:rPr>
        <w:t>Договор</w:t>
      </w:r>
      <w:r w:rsidR="00671C88" w:rsidRPr="0008502E">
        <w:rPr>
          <w:color w:val="000000"/>
        </w:rPr>
        <w:t>а, считается конфиденциальной («</w:t>
      </w:r>
      <w:r w:rsidRPr="0008502E">
        <w:rPr>
          <w:color w:val="000000"/>
        </w:rPr>
        <w:t>конфиденциальная информация</w:t>
      </w:r>
      <w:r w:rsidR="00671C88" w:rsidRPr="0008502E">
        <w:rPr>
          <w:color w:val="000000"/>
        </w:rPr>
        <w:t>»</w:t>
      </w:r>
      <w:r w:rsidRPr="0008502E">
        <w:rPr>
          <w:color w:val="000000"/>
        </w:rPr>
        <w:t>) и не подлежит разглашению или передаче третьим лицам.</w:t>
      </w:r>
    </w:p>
    <w:p w:rsidR="00F4088F" w:rsidRPr="0093542D" w:rsidRDefault="00A05454" w:rsidP="00107C0A">
      <w:pPr>
        <w:pStyle w:val="a"/>
        <w:numPr>
          <w:ilvl w:val="1"/>
          <w:numId w:val="1"/>
        </w:numPr>
        <w:tabs>
          <w:tab w:val="num" w:pos="935"/>
        </w:tabs>
        <w:spacing w:after="0"/>
        <w:ind w:left="0" w:firstLine="561"/>
        <w:jc w:val="both"/>
        <w:rPr>
          <w:color w:val="000000"/>
        </w:rPr>
      </w:pPr>
      <w:r w:rsidRPr="0008502E">
        <w:rPr>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w:t>
      </w:r>
      <w:r w:rsidR="00BB6C68" w:rsidRPr="0008502E">
        <w:rPr>
          <w:color w:val="000000"/>
        </w:rPr>
        <w:t>Ф</w:t>
      </w:r>
      <w:r w:rsidRPr="0008502E">
        <w:rPr>
          <w:color w:val="000000"/>
        </w:rPr>
        <w:t>.</w:t>
      </w:r>
    </w:p>
    <w:p w:rsidR="0093542D" w:rsidRPr="0093542D" w:rsidRDefault="0093542D" w:rsidP="00107C0A">
      <w:pPr>
        <w:pStyle w:val="a"/>
        <w:numPr>
          <w:ilvl w:val="1"/>
          <w:numId w:val="1"/>
        </w:numPr>
        <w:tabs>
          <w:tab w:val="num" w:pos="935"/>
        </w:tabs>
        <w:spacing w:after="0"/>
        <w:ind w:left="0" w:firstLine="561"/>
        <w:jc w:val="both"/>
        <w:rPr>
          <w:color w:val="000000"/>
        </w:rPr>
      </w:pPr>
      <w:r w:rsidRPr="0093542D">
        <w:rPr>
          <w:rFonts w:cs="Arial"/>
        </w:rPr>
        <w:t xml:space="preserve"> Передача сведений, составляющих служебную информацию ограниченного распространения (служебная тайна), между сторонами может осуществляться только после подписания Соглашения (договора) о конфиденциальности. Перечень сведений, составляющих служебную тайну, определяет руководитель ОАО «УЭХК»</w:t>
      </w:r>
      <w:r>
        <w:rPr>
          <w:rFonts w:cs="Arial"/>
        </w:rPr>
        <w:t>.</w:t>
      </w:r>
    </w:p>
    <w:p w:rsidR="00F4088F" w:rsidRPr="009B2634" w:rsidRDefault="00A05454" w:rsidP="00A7712C">
      <w:pPr>
        <w:pStyle w:val="a"/>
        <w:numPr>
          <w:ilvl w:val="1"/>
          <w:numId w:val="1"/>
        </w:numPr>
        <w:tabs>
          <w:tab w:val="num" w:pos="935"/>
        </w:tabs>
        <w:spacing w:after="0"/>
        <w:ind w:left="0" w:firstLine="561"/>
        <w:jc w:val="both"/>
        <w:rPr>
          <w:b/>
          <w:color w:val="000000"/>
        </w:rPr>
      </w:pPr>
      <w:r w:rsidRPr="0008502E">
        <w:rPr>
          <w:color w:val="000000"/>
        </w:rPr>
        <w:t xml:space="preserve"> Положения настоящего раздела будут оставаться в силе в течение </w:t>
      </w:r>
      <w:r w:rsidR="00107C0A" w:rsidRPr="0008502E">
        <w:rPr>
          <w:color w:val="000000"/>
        </w:rPr>
        <w:t>3</w:t>
      </w:r>
      <w:r w:rsidRPr="0008502E">
        <w:rPr>
          <w:color w:val="000000"/>
        </w:rPr>
        <w:t xml:space="preserve"> (</w:t>
      </w:r>
      <w:r w:rsidR="00107C0A" w:rsidRPr="0008502E">
        <w:rPr>
          <w:color w:val="000000"/>
        </w:rPr>
        <w:t>трех</w:t>
      </w:r>
      <w:r w:rsidRPr="0008502E">
        <w:rPr>
          <w:color w:val="000000"/>
        </w:rPr>
        <w:t xml:space="preserve">) лет после прекращения настоящего </w:t>
      </w:r>
      <w:r w:rsidR="003869CA" w:rsidRPr="0008502E">
        <w:rPr>
          <w:color w:val="000000"/>
        </w:rPr>
        <w:t>Договор</w:t>
      </w:r>
      <w:r w:rsidRPr="0008502E">
        <w:rPr>
          <w:color w:val="000000"/>
        </w:rPr>
        <w:t xml:space="preserve">а, по любому из оснований, предусмотренному </w:t>
      </w:r>
      <w:r w:rsidR="003869CA" w:rsidRPr="0008502E">
        <w:rPr>
          <w:color w:val="000000"/>
        </w:rPr>
        <w:t>Договор</w:t>
      </w:r>
      <w:r w:rsidRPr="0008502E">
        <w:rPr>
          <w:color w:val="000000"/>
        </w:rPr>
        <w:t>ом или действующим законодательством РФ.</w:t>
      </w:r>
    </w:p>
    <w:p w:rsidR="009B2634" w:rsidRPr="0008502E" w:rsidRDefault="009B2634" w:rsidP="009B2634">
      <w:pPr>
        <w:pStyle w:val="a"/>
        <w:numPr>
          <w:ilvl w:val="0"/>
          <w:numId w:val="0"/>
        </w:numPr>
        <w:tabs>
          <w:tab w:val="num" w:pos="2912"/>
        </w:tabs>
        <w:spacing w:after="0"/>
        <w:ind w:left="561"/>
        <w:jc w:val="both"/>
        <w:rPr>
          <w:b/>
          <w:color w:val="000000"/>
        </w:rPr>
      </w:pP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t>по взаимному согласию сторон;</w:t>
      </w:r>
      <w:r w:rsidR="00420644" w:rsidRPr="0008502E">
        <w:rPr>
          <w:color w:val="000000"/>
        </w:rPr>
        <w:t xml:space="preserve"> </w:t>
      </w:r>
    </w:p>
    <w:p w:rsidR="0092785A" w:rsidRDefault="0092785A" w:rsidP="00107C0A">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30409D" w:rsidRDefault="0030409D" w:rsidP="0030409D">
      <w:pPr>
        <w:pStyle w:val="a"/>
        <w:numPr>
          <w:ilvl w:val="0"/>
          <w:numId w:val="0"/>
        </w:numPr>
        <w:spacing w:after="0"/>
        <w:ind w:left="1108"/>
        <w:jc w:val="both"/>
        <w:rPr>
          <w:color w:val="000000"/>
        </w:rPr>
      </w:pPr>
    </w:p>
    <w:p w:rsidR="0030409D" w:rsidRDefault="0030409D" w:rsidP="0030409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FD0AAB"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C67D5F" w:rsidRDefault="00C67D5F" w:rsidP="006406FB">
      <w:pPr>
        <w:jc w:val="right"/>
        <w:rPr>
          <w:bCs/>
          <w:lang w:eastAsia="en-US"/>
        </w:rPr>
      </w:pPr>
    </w:p>
    <w:p w:rsidR="00B9707D" w:rsidRDefault="0030409D" w:rsidP="0030409D">
      <w:pPr>
        <w:tabs>
          <w:tab w:val="left" w:pos="3510"/>
        </w:tabs>
        <w:rPr>
          <w:bCs/>
          <w:lang w:eastAsia="en-US"/>
        </w:rPr>
      </w:pPr>
      <w:r>
        <w:rPr>
          <w:bCs/>
          <w:lang w:eastAsia="en-US"/>
        </w:rPr>
        <w:tab/>
      </w:r>
    </w:p>
    <w:p w:rsidR="00B9707D" w:rsidRDefault="00B9707D" w:rsidP="006406FB">
      <w:pPr>
        <w:jc w:val="right"/>
        <w:rPr>
          <w:bCs/>
          <w:lang w:eastAsia="en-US"/>
        </w:rPr>
      </w:pPr>
    </w:p>
    <w:p w:rsidR="00B9707D" w:rsidRDefault="00B9707D" w:rsidP="006406FB">
      <w:pPr>
        <w:jc w:val="right"/>
        <w:rPr>
          <w:bCs/>
          <w:lang w:eastAsia="en-US"/>
        </w:rPr>
      </w:pPr>
    </w:p>
    <w:p w:rsidR="00B9707D" w:rsidRDefault="00B9707D" w:rsidP="006406FB">
      <w:pPr>
        <w:jc w:val="right"/>
        <w:rPr>
          <w:bCs/>
          <w:lang w:eastAsia="en-US"/>
        </w:rPr>
      </w:pPr>
    </w:p>
    <w:p w:rsidR="00FB7A1F" w:rsidRDefault="00FB7A1F">
      <w:pPr>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53FF" w:rsidRPr="0008502E">
        <w:rPr>
          <w:bCs/>
          <w:lang w:eastAsia="en-US"/>
        </w:rPr>
        <w:t>3</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p>
    <w:p w:rsidR="006A0844" w:rsidRPr="0008502E" w:rsidRDefault="006A0844" w:rsidP="006A0844">
      <w:pPr>
        <w:rPr>
          <w:lang w:eastAsia="en-US"/>
        </w:rPr>
      </w:pPr>
      <w:r w:rsidRPr="0008502E">
        <w:rPr>
          <w:lang w:eastAsia="en-US"/>
        </w:rPr>
        <w:t xml:space="preserve">        </w:t>
      </w:r>
      <w:r w:rsidR="00E0772A">
        <w:rPr>
          <w:lang w:eastAsia="en-US"/>
        </w:rPr>
        <w:t xml:space="preserve"> </w:t>
      </w:r>
      <w:r w:rsidRPr="0008502E">
        <w:rPr>
          <w:lang w:eastAsia="en-US"/>
        </w:rPr>
        <w:t xml:space="preserve">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4981"/>
        <w:gridCol w:w="1410"/>
        <w:gridCol w:w="1672"/>
        <w:gridCol w:w="1522"/>
      </w:tblGrid>
      <w:tr w:rsidR="00E0772A" w:rsidRPr="0008502E" w:rsidTr="00E50430">
        <w:tc>
          <w:tcPr>
            <w:tcW w:w="588" w:type="dxa"/>
            <w:vAlign w:val="center"/>
          </w:tcPr>
          <w:p w:rsidR="00E0772A" w:rsidRPr="0008502E" w:rsidRDefault="00E0772A" w:rsidP="00CA53FF">
            <w:pPr>
              <w:contextualSpacing/>
              <w:jc w:val="center"/>
              <w:rPr>
                <w:lang w:eastAsia="en-US"/>
              </w:rPr>
            </w:pPr>
            <w:r w:rsidRPr="0008502E">
              <w:rPr>
                <w:lang w:eastAsia="en-US"/>
              </w:rPr>
              <w:t>№</w:t>
            </w:r>
          </w:p>
          <w:p w:rsidR="00E0772A" w:rsidRPr="0008502E" w:rsidRDefault="00E0772A" w:rsidP="00CA53FF">
            <w:pPr>
              <w:contextualSpacing/>
              <w:jc w:val="center"/>
              <w:rPr>
                <w:lang w:eastAsia="en-US"/>
              </w:rPr>
            </w:pPr>
            <w:r w:rsidRPr="0008502E">
              <w:rPr>
                <w:lang w:eastAsia="en-US"/>
              </w:rPr>
              <w:t>п/п</w:t>
            </w:r>
          </w:p>
        </w:tc>
        <w:tc>
          <w:tcPr>
            <w:tcW w:w="4981" w:type="dxa"/>
            <w:vAlign w:val="center"/>
          </w:tcPr>
          <w:p w:rsidR="00E0772A" w:rsidRPr="0008502E" w:rsidRDefault="00E0772A" w:rsidP="00CA53FF">
            <w:pPr>
              <w:contextualSpacing/>
              <w:jc w:val="center"/>
              <w:rPr>
                <w:lang w:eastAsia="en-US"/>
              </w:rPr>
            </w:pPr>
          </w:p>
          <w:p w:rsidR="00E0772A" w:rsidRPr="0008502E" w:rsidRDefault="00E0772A" w:rsidP="00CA53FF">
            <w:pPr>
              <w:contextualSpacing/>
              <w:jc w:val="center"/>
              <w:rPr>
                <w:lang w:eastAsia="en-US"/>
              </w:rPr>
            </w:pPr>
            <w:r w:rsidRPr="0008502E">
              <w:rPr>
                <w:lang w:eastAsia="en-US"/>
              </w:rPr>
              <w:t>Наименование и обозначение продукции</w:t>
            </w:r>
          </w:p>
        </w:tc>
        <w:tc>
          <w:tcPr>
            <w:tcW w:w="1410" w:type="dxa"/>
            <w:vAlign w:val="center"/>
          </w:tcPr>
          <w:p w:rsidR="00E0772A" w:rsidRPr="0008502E" w:rsidRDefault="00E0772A" w:rsidP="00CA53FF">
            <w:pPr>
              <w:contextualSpacing/>
              <w:jc w:val="center"/>
              <w:rPr>
                <w:lang w:eastAsia="en-US"/>
              </w:rPr>
            </w:pPr>
          </w:p>
          <w:p w:rsidR="00E0772A" w:rsidRPr="0008502E" w:rsidRDefault="00E0772A" w:rsidP="00CA53FF">
            <w:pPr>
              <w:ind w:right="-57"/>
              <w:contextualSpacing/>
              <w:jc w:val="center"/>
              <w:rPr>
                <w:lang w:eastAsia="en-US"/>
              </w:rPr>
            </w:pPr>
            <w:r w:rsidRPr="0008502E">
              <w:rPr>
                <w:lang w:eastAsia="en-US"/>
              </w:rPr>
              <w:t>Кол-во</w:t>
            </w:r>
          </w:p>
          <w:p w:rsidR="00E0772A" w:rsidRPr="0008502E" w:rsidRDefault="00E0772A" w:rsidP="00CA53FF">
            <w:pPr>
              <w:autoSpaceDE w:val="0"/>
              <w:autoSpaceDN w:val="0"/>
              <w:adjustRightInd w:val="0"/>
              <w:jc w:val="center"/>
              <w:rPr>
                <w:lang w:eastAsia="en-US"/>
              </w:rPr>
            </w:pPr>
            <w:r>
              <w:rPr>
                <w:lang w:eastAsia="en-US"/>
              </w:rPr>
              <w:t>(</w:t>
            </w:r>
            <w:r w:rsidRPr="0008502E">
              <w:rPr>
                <w:lang w:eastAsia="en-US"/>
              </w:rPr>
              <w:t>Ед.изм.</w:t>
            </w:r>
            <w:r>
              <w:rPr>
                <w:lang w:eastAsia="en-US"/>
              </w:rPr>
              <w:t>)</w:t>
            </w:r>
          </w:p>
        </w:tc>
        <w:tc>
          <w:tcPr>
            <w:tcW w:w="1672" w:type="dxa"/>
            <w:vAlign w:val="center"/>
          </w:tcPr>
          <w:p w:rsidR="00E0772A" w:rsidRPr="0008502E" w:rsidRDefault="00E0772A" w:rsidP="00CA53FF">
            <w:pPr>
              <w:ind w:left="-167" w:right="-148"/>
              <w:contextualSpacing/>
              <w:jc w:val="center"/>
              <w:rPr>
                <w:lang w:eastAsia="en-US"/>
              </w:rPr>
            </w:pPr>
            <w:r w:rsidRPr="0008502E">
              <w:rPr>
                <w:lang w:eastAsia="en-US"/>
              </w:rPr>
              <w:t>Цена</w:t>
            </w:r>
          </w:p>
          <w:p w:rsidR="00E0772A" w:rsidRPr="0008502E" w:rsidRDefault="00E0772A" w:rsidP="00CA53FF">
            <w:pPr>
              <w:ind w:left="-167" w:right="-148"/>
              <w:contextualSpacing/>
              <w:jc w:val="center"/>
              <w:rPr>
                <w:lang w:eastAsia="en-US"/>
              </w:rPr>
            </w:pPr>
            <w:r w:rsidRPr="0008502E">
              <w:rPr>
                <w:lang w:eastAsia="en-US"/>
              </w:rPr>
              <w:t>без НДС</w:t>
            </w:r>
          </w:p>
          <w:p w:rsidR="00E0772A" w:rsidRPr="0008502E" w:rsidRDefault="00E0772A" w:rsidP="00CA53FF">
            <w:pPr>
              <w:contextualSpacing/>
              <w:jc w:val="center"/>
              <w:rPr>
                <w:lang w:eastAsia="en-US"/>
              </w:rPr>
            </w:pPr>
            <w:r w:rsidRPr="0008502E">
              <w:rPr>
                <w:lang w:eastAsia="en-US"/>
              </w:rPr>
              <w:t>( руб.)</w:t>
            </w:r>
          </w:p>
        </w:tc>
        <w:tc>
          <w:tcPr>
            <w:tcW w:w="1522" w:type="dxa"/>
            <w:vAlign w:val="center"/>
          </w:tcPr>
          <w:p w:rsidR="00E0772A" w:rsidRPr="0008502E" w:rsidRDefault="00E0772A" w:rsidP="00CA53FF">
            <w:pPr>
              <w:ind w:left="-96" w:right="-148"/>
              <w:contextualSpacing/>
              <w:jc w:val="center"/>
              <w:rPr>
                <w:lang w:eastAsia="en-US"/>
              </w:rPr>
            </w:pPr>
            <w:r w:rsidRPr="0008502E">
              <w:rPr>
                <w:lang w:eastAsia="en-US"/>
              </w:rPr>
              <w:t>Сумма</w:t>
            </w:r>
          </w:p>
          <w:p w:rsidR="00E0772A" w:rsidRPr="0008502E" w:rsidRDefault="00E0772A" w:rsidP="00CA53FF">
            <w:pPr>
              <w:ind w:left="-96" w:right="-148"/>
              <w:contextualSpacing/>
              <w:jc w:val="center"/>
              <w:rPr>
                <w:lang w:eastAsia="en-US"/>
              </w:rPr>
            </w:pPr>
            <w:r w:rsidRPr="0008502E">
              <w:rPr>
                <w:lang w:eastAsia="en-US"/>
              </w:rPr>
              <w:t>без НДС</w:t>
            </w:r>
          </w:p>
          <w:p w:rsidR="00E0772A" w:rsidRPr="0008502E" w:rsidRDefault="00E0772A" w:rsidP="00CA53FF">
            <w:pPr>
              <w:ind w:right="-148"/>
              <w:contextualSpacing/>
              <w:jc w:val="center"/>
              <w:rPr>
                <w:lang w:eastAsia="en-US"/>
              </w:rPr>
            </w:pPr>
            <w:r w:rsidRPr="0008502E">
              <w:rPr>
                <w:lang w:eastAsia="en-US"/>
              </w:rPr>
              <w:t>( руб.)</w:t>
            </w:r>
          </w:p>
        </w:tc>
      </w:tr>
      <w:tr w:rsidR="00E0772A" w:rsidRPr="0008502E" w:rsidTr="00E50430">
        <w:tc>
          <w:tcPr>
            <w:tcW w:w="588" w:type="dxa"/>
          </w:tcPr>
          <w:p w:rsidR="00E0772A" w:rsidRPr="0008502E" w:rsidRDefault="00E0772A" w:rsidP="0003201A">
            <w:pPr>
              <w:autoSpaceDE w:val="0"/>
              <w:autoSpaceDN w:val="0"/>
              <w:adjustRightInd w:val="0"/>
              <w:jc w:val="center"/>
            </w:pPr>
            <w:r w:rsidRPr="0008502E">
              <w:rPr>
                <w:lang w:val="en-US"/>
              </w:rPr>
              <w:t>1</w:t>
            </w:r>
          </w:p>
        </w:tc>
        <w:tc>
          <w:tcPr>
            <w:tcW w:w="4981" w:type="dxa"/>
          </w:tcPr>
          <w:p w:rsidR="00E0772A" w:rsidRPr="0008502E" w:rsidRDefault="006E286F" w:rsidP="00E0772A">
            <w:pPr>
              <w:autoSpaceDE w:val="0"/>
              <w:autoSpaceDN w:val="0"/>
              <w:adjustRightInd w:val="0"/>
            </w:pPr>
            <w:r w:rsidRPr="006E286F">
              <w:t>Устройство УЗ-24 ДАКЖ.468243.006-06</w:t>
            </w:r>
          </w:p>
        </w:tc>
        <w:tc>
          <w:tcPr>
            <w:tcW w:w="1410" w:type="dxa"/>
          </w:tcPr>
          <w:p w:rsidR="00E0772A" w:rsidRPr="0036270E" w:rsidRDefault="006E286F" w:rsidP="0003201A">
            <w:pPr>
              <w:autoSpaceDE w:val="0"/>
              <w:autoSpaceDN w:val="0"/>
              <w:adjustRightInd w:val="0"/>
              <w:jc w:val="center"/>
            </w:pPr>
            <w:r>
              <w:rPr>
                <w:lang w:val="en-US"/>
              </w:rPr>
              <w:t>559</w:t>
            </w:r>
            <w:r w:rsidR="0036270E">
              <w:rPr>
                <w:lang w:val="en-US"/>
              </w:rPr>
              <w:t xml:space="preserve"> </w:t>
            </w:r>
            <w:r w:rsidR="0036270E">
              <w:t>шт</w:t>
            </w:r>
          </w:p>
        </w:tc>
        <w:tc>
          <w:tcPr>
            <w:tcW w:w="1672" w:type="dxa"/>
          </w:tcPr>
          <w:p w:rsidR="00E0772A" w:rsidRPr="006E286F" w:rsidRDefault="005457E8" w:rsidP="0003201A">
            <w:pPr>
              <w:autoSpaceDE w:val="0"/>
              <w:autoSpaceDN w:val="0"/>
              <w:adjustRightInd w:val="0"/>
              <w:jc w:val="center"/>
              <w:rPr>
                <w:lang w:val="en-US"/>
              </w:rPr>
            </w:pPr>
            <w:r>
              <w:t xml:space="preserve"> </w:t>
            </w:r>
          </w:p>
        </w:tc>
        <w:tc>
          <w:tcPr>
            <w:tcW w:w="1522" w:type="dxa"/>
          </w:tcPr>
          <w:p w:rsidR="00E0772A" w:rsidRPr="0008502E" w:rsidRDefault="005457E8" w:rsidP="00EF5C23">
            <w:pPr>
              <w:ind w:left="46"/>
            </w:pPr>
            <w:r>
              <w:t xml:space="preserve"> </w:t>
            </w:r>
          </w:p>
        </w:tc>
      </w:tr>
      <w:tr w:rsidR="00FD7E3B" w:rsidRPr="0008502E" w:rsidTr="00E50430">
        <w:tc>
          <w:tcPr>
            <w:tcW w:w="8651" w:type="dxa"/>
            <w:gridSpan w:val="4"/>
          </w:tcPr>
          <w:p w:rsidR="00FD7E3B" w:rsidRPr="0008502E" w:rsidRDefault="00FD7E3B" w:rsidP="00615088">
            <w:pPr>
              <w:contextualSpacing/>
              <w:jc w:val="center"/>
              <w:rPr>
                <w:lang w:eastAsia="en-US"/>
              </w:rPr>
            </w:pPr>
            <w:r w:rsidRPr="0008502E">
              <w:rPr>
                <w:lang w:eastAsia="en-US"/>
              </w:rPr>
              <w:t>Всего без НДС:</w:t>
            </w:r>
          </w:p>
        </w:tc>
        <w:tc>
          <w:tcPr>
            <w:tcW w:w="1522" w:type="dxa"/>
          </w:tcPr>
          <w:p w:rsidR="00FD7E3B" w:rsidRPr="006E286F" w:rsidRDefault="005457E8" w:rsidP="00EF5C23">
            <w:pPr>
              <w:ind w:left="46"/>
              <w:rPr>
                <w:b/>
                <w:bCs/>
              </w:rPr>
            </w:pPr>
            <w:r>
              <w:rPr>
                <w:b/>
              </w:rPr>
              <w:t xml:space="preserve"> </w:t>
            </w:r>
          </w:p>
        </w:tc>
      </w:tr>
      <w:tr w:rsidR="00FD7E3B" w:rsidRPr="0008502E" w:rsidTr="00E50430">
        <w:tc>
          <w:tcPr>
            <w:tcW w:w="8651" w:type="dxa"/>
            <w:gridSpan w:val="4"/>
          </w:tcPr>
          <w:p w:rsidR="00FD7E3B" w:rsidRPr="0008502E" w:rsidRDefault="00FD7E3B" w:rsidP="00615088">
            <w:pPr>
              <w:contextualSpacing/>
              <w:jc w:val="center"/>
              <w:rPr>
                <w:lang w:eastAsia="en-US"/>
              </w:rPr>
            </w:pPr>
            <w:r w:rsidRPr="0008502E">
              <w:rPr>
                <w:lang w:eastAsia="en-US"/>
              </w:rPr>
              <w:t>Сумма НДС:</w:t>
            </w:r>
          </w:p>
        </w:tc>
        <w:tc>
          <w:tcPr>
            <w:tcW w:w="1522" w:type="dxa"/>
          </w:tcPr>
          <w:p w:rsidR="00FD7E3B" w:rsidRPr="0008502E" w:rsidRDefault="005457E8" w:rsidP="00EF5C23">
            <w:pPr>
              <w:ind w:left="46"/>
              <w:rPr>
                <w:b/>
                <w:bCs/>
              </w:rPr>
            </w:pPr>
            <w:r>
              <w:rPr>
                <w:b/>
                <w:bCs/>
              </w:rPr>
              <w:t xml:space="preserve"> </w:t>
            </w:r>
          </w:p>
        </w:tc>
      </w:tr>
      <w:tr w:rsidR="00FD7E3B" w:rsidRPr="0008502E" w:rsidTr="00E50430">
        <w:tc>
          <w:tcPr>
            <w:tcW w:w="8651" w:type="dxa"/>
            <w:gridSpan w:val="4"/>
          </w:tcPr>
          <w:p w:rsidR="00FD7E3B" w:rsidRPr="0008502E" w:rsidRDefault="00FD7E3B" w:rsidP="00615088">
            <w:pPr>
              <w:contextualSpacing/>
              <w:jc w:val="center"/>
              <w:rPr>
                <w:lang w:eastAsia="en-US"/>
              </w:rPr>
            </w:pPr>
            <w:r w:rsidRPr="0008502E">
              <w:rPr>
                <w:lang w:eastAsia="en-US"/>
              </w:rPr>
              <w:t>ИТОГО с НДС:</w:t>
            </w:r>
          </w:p>
        </w:tc>
        <w:tc>
          <w:tcPr>
            <w:tcW w:w="1522" w:type="dxa"/>
          </w:tcPr>
          <w:p w:rsidR="00FD7E3B" w:rsidRPr="00E0772A" w:rsidRDefault="005457E8" w:rsidP="006E286F">
            <w:pPr>
              <w:ind w:left="46"/>
              <w:rPr>
                <w:b/>
                <w:bCs/>
              </w:rPr>
            </w:pPr>
            <w:r>
              <w:rPr>
                <w:b/>
              </w:rPr>
              <w:t xml:space="preserve"> </w:t>
            </w:r>
          </w:p>
        </w:tc>
      </w:tr>
    </w:tbl>
    <w:p w:rsidR="006A0844" w:rsidRPr="0008502E" w:rsidRDefault="006A0844" w:rsidP="006A0844">
      <w:pPr>
        <w:ind w:firstLine="426"/>
      </w:pPr>
      <w:r w:rsidRPr="0008502E">
        <w:t xml:space="preserve">     </w:t>
      </w:r>
    </w:p>
    <w:p w:rsidR="005457E8" w:rsidRDefault="006A0844" w:rsidP="006A0844">
      <w:pPr>
        <w:ind w:firstLine="426"/>
        <w:jc w:val="both"/>
        <w:rPr>
          <w:b/>
        </w:rPr>
      </w:pPr>
      <w:r w:rsidRPr="0008502E">
        <w:t xml:space="preserve"> Итого к оплате</w:t>
      </w:r>
      <w:r w:rsidR="00FD7E3B" w:rsidRPr="0008502E">
        <w:t>:</w:t>
      </w:r>
      <w:r w:rsidRPr="0008502E">
        <w:t xml:space="preserve"> </w:t>
      </w:r>
      <w:r w:rsidR="005457E8">
        <w:rPr>
          <w:b/>
        </w:rPr>
        <w:t xml:space="preserve"> </w:t>
      </w:r>
    </w:p>
    <w:p w:rsidR="006A0844" w:rsidRPr="0008502E" w:rsidRDefault="006A0844" w:rsidP="006A0844">
      <w:pPr>
        <w:ind w:firstLine="426"/>
        <w:jc w:val="both"/>
      </w:pP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D31F97" w:rsidRDefault="00D31F97" w:rsidP="00D31F97">
      <w:pPr>
        <w:spacing w:line="23" w:lineRule="atLeast"/>
        <w:jc w:val="both"/>
      </w:pPr>
      <w:r>
        <w:t>1.</w:t>
      </w:r>
      <w:r w:rsidR="006A0844" w:rsidRPr="0008502E">
        <w:t xml:space="preserve">Оплата продукции производится  Покупателем путем перечисления денежных средств на расчетный счет Поставщика  в течение </w:t>
      </w:r>
      <w:r w:rsidR="005457E8">
        <w:t>1</w:t>
      </w:r>
      <w:r w:rsidR="00FD6B23">
        <w:t>0</w:t>
      </w:r>
      <w:r w:rsidR="006A0844" w:rsidRPr="0008502E">
        <w:t xml:space="preserve"> дней с момента поста</w:t>
      </w:r>
      <w:r w:rsidR="005457E8">
        <w:t>вки  продукции до склада Покупателя</w:t>
      </w:r>
      <w:r w:rsidR="00EF5C23" w:rsidRPr="0008502E">
        <w:t>,</w:t>
      </w:r>
      <w:r w:rsidRPr="00D31F97">
        <w:t xml:space="preserve"> </w:t>
      </w:r>
      <w:r>
        <w:t xml:space="preserve">на основании оригиналов счетов-фактур, товарных накладных и договора. </w:t>
      </w:r>
    </w:p>
    <w:p w:rsidR="006A0844" w:rsidRPr="0008502E" w:rsidRDefault="00D31F97" w:rsidP="00D31F97">
      <w:pPr>
        <w:spacing w:line="23" w:lineRule="atLeast"/>
        <w:jc w:val="both"/>
      </w:pPr>
      <w:r>
        <w:t> </w:t>
      </w:r>
    </w:p>
    <w:p w:rsidR="006A0844" w:rsidRPr="0008502E" w:rsidRDefault="00D31F97" w:rsidP="00D31F97">
      <w:pPr>
        <w:jc w:val="both"/>
        <w:rPr>
          <w:lang w:eastAsia="en-US"/>
        </w:rPr>
      </w:pPr>
      <w:r>
        <w:rPr>
          <w:lang w:eastAsia="en-US"/>
        </w:rPr>
        <w:t>2.</w:t>
      </w:r>
      <w:r w:rsidR="006A0844" w:rsidRPr="0008502E">
        <w:rPr>
          <w:lang w:eastAsia="en-US"/>
        </w:rPr>
        <w:t xml:space="preserve"> Отгрузка продукции производится (автотранспортом, железнодорожным транспортом). </w:t>
      </w:r>
    </w:p>
    <w:p w:rsidR="006A0844" w:rsidRPr="0008502E" w:rsidRDefault="00D31F97" w:rsidP="00D31F97">
      <w:pPr>
        <w:jc w:val="both"/>
        <w:rPr>
          <w:lang w:eastAsia="en-US"/>
        </w:rPr>
      </w:pPr>
      <w:r>
        <w:rPr>
          <w:lang w:eastAsia="en-US"/>
        </w:rPr>
        <w:t>3.</w:t>
      </w:r>
      <w:r w:rsidR="006A0844" w:rsidRPr="0008502E">
        <w:rPr>
          <w:lang w:eastAsia="en-US"/>
        </w:rPr>
        <w:t>Место доставки продукции:</w:t>
      </w:r>
    </w:p>
    <w:p w:rsidR="006A0844" w:rsidRPr="0008502E" w:rsidRDefault="00403145" w:rsidP="00D31F97">
      <w:pPr>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г. Новоуральск, Свердловской области;</w:t>
      </w:r>
    </w:p>
    <w:p w:rsidR="006A0844" w:rsidRPr="0008502E" w:rsidRDefault="006A0844" w:rsidP="006A0844">
      <w:pPr>
        <w:ind w:left="786"/>
        <w:jc w:val="both"/>
        <w:rPr>
          <w:lang w:eastAsia="en-US"/>
        </w:rPr>
      </w:pPr>
      <w:r w:rsidRPr="0008502E">
        <w:rPr>
          <w:lang w:eastAsia="en-US"/>
        </w:rPr>
        <w:t xml:space="preserve">   </w:t>
      </w:r>
    </w:p>
    <w:p w:rsidR="006A0844" w:rsidRPr="00FD0AAB" w:rsidRDefault="00D31F97" w:rsidP="00D31F97">
      <w:pPr>
        <w:jc w:val="both"/>
        <w:rPr>
          <w:lang w:val="en-US" w:eastAsia="en-US"/>
        </w:rPr>
      </w:pPr>
      <w:r>
        <w:rPr>
          <w:lang w:eastAsia="en-US"/>
        </w:rPr>
        <w:t>4.</w:t>
      </w:r>
      <w:r w:rsidR="006A0844" w:rsidRPr="0008502E">
        <w:rPr>
          <w:lang w:eastAsia="en-US"/>
        </w:rPr>
        <w:t xml:space="preserve">Срок поставки  продукции  </w:t>
      </w:r>
      <w:bookmarkStart w:id="0" w:name="_GoBack"/>
      <w:bookmarkEnd w:id="0"/>
    </w:p>
    <w:p w:rsidR="006A0844" w:rsidRPr="0008502E" w:rsidRDefault="00D31F97" w:rsidP="00D31F97">
      <w:pPr>
        <w:jc w:val="both"/>
        <w:rPr>
          <w:lang w:eastAsia="en-US"/>
        </w:rPr>
      </w:pPr>
      <w:r>
        <w:rPr>
          <w:lang w:eastAsia="en-US"/>
        </w:rPr>
        <w:t>5.</w:t>
      </w:r>
      <w:r w:rsidR="008F7AD0" w:rsidRPr="0008502E">
        <w:rPr>
          <w:lang w:eastAsia="en-US"/>
        </w:rPr>
        <w:t>Год выпуска</w:t>
      </w:r>
      <w:r w:rsidR="006A0844" w:rsidRPr="0008502E">
        <w:rPr>
          <w:lang w:eastAsia="en-US"/>
        </w:rPr>
        <w:t xml:space="preserve"> продукции </w:t>
      </w:r>
      <w:r w:rsidR="00FD6B23">
        <w:rPr>
          <w:lang w:eastAsia="en-US"/>
        </w:rPr>
        <w:t xml:space="preserve">2013 </w:t>
      </w:r>
      <w:r w:rsidR="00CE09F3" w:rsidRPr="0008502E">
        <w:rPr>
          <w:lang w:eastAsia="en-US"/>
        </w:rPr>
        <w:t>г</w:t>
      </w:r>
      <w:r w:rsidR="006A0844" w:rsidRPr="0008502E">
        <w:rPr>
          <w:lang w:eastAsia="en-US"/>
        </w:rPr>
        <w:t xml:space="preserve">. </w:t>
      </w:r>
    </w:p>
    <w:p w:rsidR="006A0844" w:rsidRPr="0008502E" w:rsidRDefault="006A0844" w:rsidP="006A0844">
      <w:pPr>
        <w:pStyle w:val="af0"/>
        <w:ind w:left="0"/>
        <w:rPr>
          <w:lang w:eastAsia="en-US"/>
        </w:rPr>
      </w:pPr>
    </w:p>
    <w:p w:rsidR="006A0844" w:rsidRPr="0008502E" w:rsidRDefault="00D31F97" w:rsidP="00D31F97">
      <w:pPr>
        <w:jc w:val="both"/>
        <w:rPr>
          <w:lang w:eastAsia="en-US"/>
        </w:rPr>
      </w:pPr>
      <w:r>
        <w:rPr>
          <w:lang w:eastAsia="en-US"/>
        </w:rPr>
        <w:t>6.</w:t>
      </w:r>
      <w:r w:rsidR="006A0844" w:rsidRPr="0008502E">
        <w:rPr>
          <w:lang w:eastAsia="en-US"/>
        </w:rPr>
        <w:t>Другие существенные услови</w:t>
      </w:r>
      <w:r w:rsidR="008F7AD0" w:rsidRPr="0008502E">
        <w:rPr>
          <w:lang w:eastAsia="en-US"/>
        </w:rPr>
        <w:t>я дого</w:t>
      </w:r>
      <w:r>
        <w:rPr>
          <w:lang w:eastAsia="en-US"/>
        </w:rPr>
        <w:t xml:space="preserve">вора (наличие сертификата  соответствия </w:t>
      </w:r>
      <w:r w:rsidR="006A0844" w:rsidRPr="0008502E">
        <w:rPr>
          <w:lang w:eastAsia="en-US"/>
        </w:rPr>
        <w:t>,</w:t>
      </w:r>
      <w:r>
        <w:rPr>
          <w:lang w:eastAsia="en-US"/>
        </w:rPr>
        <w:t>технического</w:t>
      </w:r>
      <w:r w:rsidR="006A0844" w:rsidRPr="0008502E">
        <w:rPr>
          <w:lang w:eastAsia="en-US"/>
        </w:rPr>
        <w:t xml:space="preserve"> паспорт</w:t>
      </w:r>
      <w:r>
        <w:rPr>
          <w:lang w:eastAsia="en-US"/>
        </w:rPr>
        <w:t>а</w:t>
      </w:r>
      <w:r w:rsidR="00B9707D">
        <w:rPr>
          <w:lang w:eastAsia="en-US"/>
        </w:rPr>
        <w:t>).</w:t>
      </w:r>
    </w:p>
    <w:p w:rsidR="006A0844" w:rsidRPr="0008502E" w:rsidRDefault="00D31F97" w:rsidP="00D31F97">
      <w:pPr>
        <w:jc w:val="both"/>
        <w:rPr>
          <w:lang w:eastAsia="en-US"/>
        </w:rPr>
      </w:pPr>
      <w:r>
        <w:rPr>
          <w:lang w:eastAsia="en-US"/>
        </w:rPr>
        <w:t>7.</w:t>
      </w:r>
      <w:r w:rsidR="006A0844" w:rsidRPr="0008502E">
        <w:rPr>
          <w:lang w:eastAsia="en-US"/>
        </w:rPr>
        <w:t>Особые требования к продукции (упаковка, техни</w:t>
      </w:r>
      <w:r w:rsidR="00EF5C23" w:rsidRPr="0008502E">
        <w:rPr>
          <w:lang w:eastAsia="en-US"/>
        </w:rPr>
        <w:t xml:space="preserve">ческие характеристики </w:t>
      </w:r>
      <w:r w:rsidR="006A0844" w:rsidRPr="0008502E">
        <w:rPr>
          <w:lang w:eastAsia="en-US"/>
        </w:rPr>
        <w:t>и т.д.)</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B7A1F">
      <w:headerReference w:type="default" r:id="rId9"/>
      <w:footerReference w:type="even" r:id="rId10"/>
      <w:footerReference w:type="default" r:id="rId11"/>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719E" w:rsidRDefault="0095719E">
      <w:r>
        <w:separator/>
      </w:r>
    </w:p>
  </w:endnote>
  <w:endnote w:type="continuationSeparator" w:id="1">
    <w:p w:rsidR="0095719E" w:rsidRDefault="009571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58780B"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58780B">
      <w:fldChar w:fldCharType="begin"/>
    </w:r>
    <w:r w:rsidR="00870A25">
      <w:instrText xml:space="preserve"> PAGE   \* MERGEFORMAT </w:instrText>
    </w:r>
    <w:r w:rsidR="0058780B">
      <w:fldChar w:fldCharType="separate"/>
    </w:r>
    <w:r w:rsidR="00FD0AAB">
      <w:rPr>
        <w:noProof/>
      </w:rPr>
      <w:t>10</w:t>
    </w:r>
    <w:r w:rsidR="0058780B">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719E" w:rsidRDefault="0095719E">
      <w:r>
        <w:separator/>
      </w:r>
    </w:p>
  </w:footnote>
  <w:footnote w:type="continuationSeparator" w:id="1">
    <w:p w:rsidR="0095719E" w:rsidRDefault="009571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87"/>
  <w:displayVerticalDrawingGridEvery w:val="2"/>
  <w:noPunctuationKerning/>
  <w:characterSpacingControl w:val="doNotCompress"/>
  <w:hdrShapeDefaults>
    <o:shapedefaults v:ext="edit" spidmax="10241"/>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582B"/>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75"/>
    <w:rsid w:val="00127684"/>
    <w:rsid w:val="00144F24"/>
    <w:rsid w:val="0014691B"/>
    <w:rsid w:val="00154D07"/>
    <w:rsid w:val="001717FB"/>
    <w:rsid w:val="001751F1"/>
    <w:rsid w:val="00175609"/>
    <w:rsid w:val="00181761"/>
    <w:rsid w:val="001820FF"/>
    <w:rsid w:val="00186700"/>
    <w:rsid w:val="001940B7"/>
    <w:rsid w:val="00194C60"/>
    <w:rsid w:val="001A468C"/>
    <w:rsid w:val="001B3E0D"/>
    <w:rsid w:val="001C13F9"/>
    <w:rsid w:val="001C4010"/>
    <w:rsid w:val="001D2729"/>
    <w:rsid w:val="001E64B5"/>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776D0"/>
    <w:rsid w:val="00295629"/>
    <w:rsid w:val="0029779D"/>
    <w:rsid w:val="002B06F3"/>
    <w:rsid w:val="002B0B96"/>
    <w:rsid w:val="002B0E4B"/>
    <w:rsid w:val="002C7846"/>
    <w:rsid w:val="002C7F0F"/>
    <w:rsid w:val="002D206D"/>
    <w:rsid w:val="002D5FB9"/>
    <w:rsid w:val="002D7F2E"/>
    <w:rsid w:val="002E03B6"/>
    <w:rsid w:val="002E0481"/>
    <w:rsid w:val="002E2E22"/>
    <w:rsid w:val="002F0BB8"/>
    <w:rsid w:val="002F2B83"/>
    <w:rsid w:val="00302DBA"/>
    <w:rsid w:val="0030409D"/>
    <w:rsid w:val="00304255"/>
    <w:rsid w:val="0030437D"/>
    <w:rsid w:val="0030679E"/>
    <w:rsid w:val="00306B48"/>
    <w:rsid w:val="00316572"/>
    <w:rsid w:val="00321080"/>
    <w:rsid w:val="00323628"/>
    <w:rsid w:val="0032643E"/>
    <w:rsid w:val="00333F03"/>
    <w:rsid w:val="003456CD"/>
    <w:rsid w:val="00346AEC"/>
    <w:rsid w:val="00354FB5"/>
    <w:rsid w:val="0035614F"/>
    <w:rsid w:val="00362336"/>
    <w:rsid w:val="0036270E"/>
    <w:rsid w:val="003634A4"/>
    <w:rsid w:val="00374E89"/>
    <w:rsid w:val="003772F6"/>
    <w:rsid w:val="003802C9"/>
    <w:rsid w:val="00380A8C"/>
    <w:rsid w:val="00382FED"/>
    <w:rsid w:val="00383D0B"/>
    <w:rsid w:val="003869CA"/>
    <w:rsid w:val="003908DE"/>
    <w:rsid w:val="003912A0"/>
    <w:rsid w:val="003A2921"/>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000"/>
    <w:rsid w:val="004B0312"/>
    <w:rsid w:val="004B14D6"/>
    <w:rsid w:val="004B24F6"/>
    <w:rsid w:val="004C1EFD"/>
    <w:rsid w:val="004D08D5"/>
    <w:rsid w:val="004D3063"/>
    <w:rsid w:val="004E01ED"/>
    <w:rsid w:val="004E563B"/>
    <w:rsid w:val="004F36F8"/>
    <w:rsid w:val="004F6E86"/>
    <w:rsid w:val="005042A4"/>
    <w:rsid w:val="00507549"/>
    <w:rsid w:val="0051491E"/>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57E8"/>
    <w:rsid w:val="00563D95"/>
    <w:rsid w:val="00571CAB"/>
    <w:rsid w:val="00572EF5"/>
    <w:rsid w:val="00576F66"/>
    <w:rsid w:val="005801C7"/>
    <w:rsid w:val="00584F91"/>
    <w:rsid w:val="00585A64"/>
    <w:rsid w:val="0058780B"/>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15088"/>
    <w:rsid w:val="00620199"/>
    <w:rsid w:val="00621A97"/>
    <w:rsid w:val="006220E8"/>
    <w:rsid w:val="006237A5"/>
    <w:rsid w:val="006249B7"/>
    <w:rsid w:val="006406FB"/>
    <w:rsid w:val="006425FA"/>
    <w:rsid w:val="006443B8"/>
    <w:rsid w:val="00646082"/>
    <w:rsid w:val="00647DFC"/>
    <w:rsid w:val="00665124"/>
    <w:rsid w:val="00665EAF"/>
    <w:rsid w:val="00671C88"/>
    <w:rsid w:val="00671D5B"/>
    <w:rsid w:val="0067283E"/>
    <w:rsid w:val="00672FD4"/>
    <w:rsid w:val="00686578"/>
    <w:rsid w:val="0068670E"/>
    <w:rsid w:val="00687D9A"/>
    <w:rsid w:val="006A0844"/>
    <w:rsid w:val="006A08C8"/>
    <w:rsid w:val="006A17AE"/>
    <w:rsid w:val="006A5743"/>
    <w:rsid w:val="006A5D81"/>
    <w:rsid w:val="006B20D4"/>
    <w:rsid w:val="006B2117"/>
    <w:rsid w:val="006B5A28"/>
    <w:rsid w:val="006C0324"/>
    <w:rsid w:val="006C3B59"/>
    <w:rsid w:val="006D69D3"/>
    <w:rsid w:val="006E1198"/>
    <w:rsid w:val="006E286F"/>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C1EBB"/>
    <w:rsid w:val="007C4A77"/>
    <w:rsid w:val="007C549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0A25"/>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2696"/>
    <w:rsid w:val="008E65B5"/>
    <w:rsid w:val="008F0EDB"/>
    <w:rsid w:val="008F7AD0"/>
    <w:rsid w:val="008F7B1B"/>
    <w:rsid w:val="00904C7D"/>
    <w:rsid w:val="00911B66"/>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299B"/>
    <w:rsid w:val="0095719E"/>
    <w:rsid w:val="009572C2"/>
    <w:rsid w:val="0096011D"/>
    <w:rsid w:val="0096160A"/>
    <w:rsid w:val="009634B7"/>
    <w:rsid w:val="00971E05"/>
    <w:rsid w:val="00974494"/>
    <w:rsid w:val="00975721"/>
    <w:rsid w:val="00995AC8"/>
    <w:rsid w:val="009A2012"/>
    <w:rsid w:val="009A23A0"/>
    <w:rsid w:val="009A5CCB"/>
    <w:rsid w:val="009B0DC8"/>
    <w:rsid w:val="009B2634"/>
    <w:rsid w:val="009B3DDE"/>
    <w:rsid w:val="009B67CE"/>
    <w:rsid w:val="009C0078"/>
    <w:rsid w:val="009C698C"/>
    <w:rsid w:val="009E0306"/>
    <w:rsid w:val="009E5776"/>
    <w:rsid w:val="009F0061"/>
    <w:rsid w:val="009F2FF0"/>
    <w:rsid w:val="009F74CC"/>
    <w:rsid w:val="00A01DE2"/>
    <w:rsid w:val="00A05454"/>
    <w:rsid w:val="00A06B49"/>
    <w:rsid w:val="00A132FD"/>
    <w:rsid w:val="00A336D2"/>
    <w:rsid w:val="00A35BD6"/>
    <w:rsid w:val="00A4796F"/>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3208"/>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1F97"/>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0772A"/>
    <w:rsid w:val="00E11F7E"/>
    <w:rsid w:val="00E1564A"/>
    <w:rsid w:val="00E179E7"/>
    <w:rsid w:val="00E2611F"/>
    <w:rsid w:val="00E3025A"/>
    <w:rsid w:val="00E32CD7"/>
    <w:rsid w:val="00E35AA4"/>
    <w:rsid w:val="00E43361"/>
    <w:rsid w:val="00E46FF7"/>
    <w:rsid w:val="00E50430"/>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C4424"/>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6506"/>
    <w:rsid w:val="00F775E3"/>
    <w:rsid w:val="00F77EAC"/>
    <w:rsid w:val="00F9177E"/>
    <w:rsid w:val="00F93161"/>
    <w:rsid w:val="00FB2701"/>
    <w:rsid w:val="00FB338F"/>
    <w:rsid w:val="00FB4E54"/>
    <w:rsid w:val="00FB7A1F"/>
    <w:rsid w:val="00FC12BA"/>
    <w:rsid w:val="00FC23D0"/>
    <w:rsid w:val="00FC32D4"/>
    <w:rsid w:val="00FC557A"/>
    <w:rsid w:val="00FC6E6C"/>
    <w:rsid w:val="00FD0AAB"/>
    <w:rsid w:val="00FD6B23"/>
    <w:rsid w:val="00FD7E3B"/>
    <w:rsid w:val="00FE1D91"/>
    <w:rsid w:val="00FE294E"/>
    <w:rsid w:val="00FF72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ovalov_ng@ueip.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5E18E1-C47C-4D5B-8A99-F080D4473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4291</Words>
  <Characters>24459</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28693</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6</cp:revision>
  <cp:lastPrinted>2012-05-16T03:16:00Z</cp:lastPrinted>
  <dcterms:created xsi:type="dcterms:W3CDTF">2013-09-06T08:38:00Z</dcterms:created>
  <dcterms:modified xsi:type="dcterms:W3CDTF">2013-09-17T02:58:00Z</dcterms:modified>
</cp:coreProperties>
</file>