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95"/>
        <w:tblW w:w="10173" w:type="dxa"/>
        <w:tblLook w:val="0000"/>
      </w:tblPr>
      <w:tblGrid>
        <w:gridCol w:w="4077"/>
        <w:gridCol w:w="6096"/>
      </w:tblGrid>
      <w:tr w:rsidR="00AF5D5C" w:rsidRPr="00D518BF" w:rsidTr="00BD1748">
        <w:trPr>
          <w:trHeight w:val="1135"/>
        </w:trPr>
        <w:tc>
          <w:tcPr>
            <w:tcW w:w="4077" w:type="dxa"/>
          </w:tcPr>
          <w:p w:rsidR="00AF5D5C" w:rsidRPr="005B0C4F" w:rsidRDefault="00AF5D5C" w:rsidP="00BD1748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AF5D5C" w:rsidRPr="00D518BF" w:rsidRDefault="00AF5D5C" w:rsidP="00BD174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518B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AF5D5C" w:rsidRPr="00D518BF" w:rsidRDefault="00AF5D5C" w:rsidP="00BD174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518BF">
              <w:rPr>
                <w:rFonts w:ascii="Times New Roman" w:hAnsi="Times New Roman" w:cs="Times New Roman"/>
                <w:sz w:val="28"/>
                <w:szCs w:val="28"/>
              </w:rPr>
              <w:t xml:space="preserve">Генеральный директор </w:t>
            </w:r>
          </w:p>
          <w:p w:rsidR="00AF5D5C" w:rsidRPr="00D518BF" w:rsidRDefault="00AF5D5C" w:rsidP="00BD174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518BF">
              <w:rPr>
                <w:rFonts w:ascii="Times New Roman" w:hAnsi="Times New Roman" w:cs="Times New Roman"/>
                <w:sz w:val="28"/>
                <w:szCs w:val="28"/>
              </w:rPr>
              <w:t>ФГУП «НИИ НПО «ЛУЧ»</w:t>
            </w:r>
          </w:p>
          <w:p w:rsidR="00AF5D5C" w:rsidRPr="00D518BF" w:rsidRDefault="00AF5D5C" w:rsidP="00BD174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5D5C" w:rsidRPr="00D518BF" w:rsidRDefault="00AF5D5C" w:rsidP="00BD174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518BF">
              <w:rPr>
                <w:rFonts w:ascii="Times New Roman" w:hAnsi="Times New Roman" w:cs="Times New Roman"/>
                <w:sz w:val="28"/>
                <w:szCs w:val="28"/>
              </w:rPr>
              <w:t>С.В. Алексеев</w:t>
            </w:r>
          </w:p>
          <w:p w:rsidR="00AF5D5C" w:rsidRPr="00D518BF" w:rsidRDefault="00AF5D5C" w:rsidP="00BD174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5D5C" w:rsidRPr="00D518BF" w:rsidRDefault="00AF5D5C" w:rsidP="00BD174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518BF">
              <w:rPr>
                <w:rFonts w:ascii="Times New Roman" w:hAnsi="Times New Roman" w:cs="Times New Roman"/>
                <w:sz w:val="28"/>
                <w:szCs w:val="28"/>
              </w:rPr>
              <w:t>«18» июля 2012  года</w:t>
            </w:r>
            <w:r w:rsidRPr="00D518B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</w:tr>
    </w:tbl>
    <w:p w:rsidR="00AF5D5C" w:rsidRPr="00D518BF" w:rsidRDefault="00AF5D5C" w:rsidP="00AF5D5C">
      <w:pPr>
        <w:jc w:val="center"/>
        <w:rPr>
          <w:bCs/>
          <w:sz w:val="28"/>
        </w:rPr>
      </w:pPr>
    </w:p>
    <w:p w:rsidR="00AF5D5C" w:rsidRPr="00D518BF" w:rsidRDefault="00AF5D5C" w:rsidP="00AF5D5C">
      <w:pPr>
        <w:jc w:val="center"/>
        <w:rPr>
          <w:bCs/>
          <w:sz w:val="28"/>
          <w:szCs w:val="28"/>
        </w:rPr>
      </w:pPr>
    </w:p>
    <w:p w:rsidR="00AF5D5C" w:rsidRPr="00D518BF" w:rsidRDefault="00AF5D5C" w:rsidP="00AF5D5C">
      <w:pPr>
        <w:jc w:val="center"/>
        <w:outlineLvl w:val="0"/>
        <w:rPr>
          <w:bCs/>
          <w:sz w:val="28"/>
          <w:szCs w:val="28"/>
        </w:rPr>
      </w:pPr>
      <w:bookmarkStart w:id="0" w:name="_Toc320285882"/>
      <w:bookmarkStart w:id="1" w:name="_Toc318103488"/>
    </w:p>
    <w:p w:rsidR="00AF5D5C" w:rsidRPr="00D518BF" w:rsidRDefault="00AF5D5C" w:rsidP="00AF5D5C">
      <w:pPr>
        <w:jc w:val="center"/>
        <w:outlineLvl w:val="0"/>
        <w:rPr>
          <w:bCs/>
          <w:sz w:val="28"/>
          <w:szCs w:val="28"/>
        </w:rPr>
      </w:pPr>
      <w:r w:rsidRPr="00D518BF">
        <w:rPr>
          <w:bCs/>
          <w:sz w:val="28"/>
          <w:szCs w:val="28"/>
        </w:rPr>
        <w:t>КОНКУРСНАЯ ДОКУМЕНТАЦИЯ</w:t>
      </w:r>
      <w:bookmarkEnd w:id="0"/>
    </w:p>
    <w:p w:rsidR="00AF5D5C" w:rsidRPr="00D518BF" w:rsidRDefault="00AF5D5C" w:rsidP="00AF5D5C">
      <w:pPr>
        <w:snapToGrid w:val="0"/>
        <w:jc w:val="center"/>
        <w:rPr>
          <w:sz w:val="28"/>
          <w:szCs w:val="28"/>
        </w:rPr>
      </w:pPr>
      <w:r w:rsidRPr="00D518BF">
        <w:rPr>
          <w:sz w:val="28"/>
          <w:szCs w:val="28"/>
        </w:rPr>
        <w:t>открытый одноэтапный конкурс в электронной форме без квалификационного отбора на право заключения договора поставки пресса горячего прессования</w:t>
      </w:r>
    </w:p>
    <w:p w:rsidR="00AF5D5C" w:rsidRPr="00D518BF" w:rsidRDefault="00AF5D5C" w:rsidP="00AF5D5C">
      <w:pPr>
        <w:snapToGrid w:val="0"/>
        <w:jc w:val="center"/>
        <w:rPr>
          <w:sz w:val="28"/>
          <w:szCs w:val="28"/>
        </w:rPr>
      </w:pPr>
      <w:r w:rsidRPr="00D518BF">
        <w:rPr>
          <w:sz w:val="28"/>
          <w:szCs w:val="28"/>
        </w:rPr>
        <w:t>для нужд ФГУП «НИИ НПО» ЛУЧ»</w:t>
      </w:r>
    </w:p>
    <w:p w:rsidR="00AF5D5C" w:rsidRPr="00D518BF" w:rsidRDefault="00AF5D5C" w:rsidP="00AF5D5C">
      <w:pPr>
        <w:jc w:val="center"/>
        <w:rPr>
          <w:sz w:val="28"/>
          <w:szCs w:val="28"/>
        </w:rPr>
      </w:pPr>
    </w:p>
    <w:p w:rsidR="00AF5D5C" w:rsidRPr="00D518BF" w:rsidRDefault="00AF5D5C" w:rsidP="00AF5D5C">
      <w:pPr>
        <w:jc w:val="center"/>
        <w:rPr>
          <w:caps/>
          <w:sz w:val="28"/>
          <w:szCs w:val="28"/>
        </w:rPr>
      </w:pPr>
      <w:r w:rsidRPr="00D518BF">
        <w:rPr>
          <w:caps/>
          <w:sz w:val="28"/>
          <w:szCs w:val="28"/>
        </w:rPr>
        <w:t>том 1 «общая и коммерческая части»</w:t>
      </w:r>
    </w:p>
    <w:p w:rsidR="00AF5D5C" w:rsidRPr="00D518BF" w:rsidRDefault="00AF5D5C" w:rsidP="00AF5D5C">
      <w:pPr>
        <w:jc w:val="center"/>
        <w:rPr>
          <w:sz w:val="28"/>
          <w:szCs w:val="28"/>
        </w:rPr>
      </w:pPr>
    </w:p>
    <w:p w:rsidR="00AF5D5C" w:rsidRPr="00D518BF" w:rsidRDefault="00AF5D5C" w:rsidP="00AF5D5C">
      <w:pPr>
        <w:jc w:val="center"/>
        <w:rPr>
          <w:sz w:val="28"/>
          <w:szCs w:val="28"/>
        </w:rPr>
      </w:pPr>
    </w:p>
    <w:p w:rsidR="00AF5D5C" w:rsidRPr="00D518BF" w:rsidRDefault="00AF5D5C" w:rsidP="00AF5D5C">
      <w:pPr>
        <w:spacing w:line="276" w:lineRule="auto"/>
        <w:jc w:val="right"/>
        <w:rPr>
          <w:sz w:val="28"/>
        </w:rPr>
      </w:pPr>
      <w:r w:rsidRPr="00D518BF">
        <w:rPr>
          <w:sz w:val="28"/>
        </w:rPr>
        <w:t>СОГЛАСОВАНО:</w:t>
      </w:r>
    </w:p>
    <w:p w:rsidR="00AF5D5C" w:rsidRPr="00D518BF" w:rsidRDefault="00AF5D5C" w:rsidP="00AF5D5C">
      <w:pPr>
        <w:spacing w:line="276" w:lineRule="auto"/>
        <w:jc w:val="right"/>
        <w:rPr>
          <w:sz w:val="28"/>
        </w:rPr>
      </w:pPr>
    </w:p>
    <w:p w:rsidR="00AF5D5C" w:rsidRPr="00D518BF" w:rsidRDefault="00AF5D5C" w:rsidP="00AF5D5C">
      <w:pPr>
        <w:spacing w:line="276" w:lineRule="auto"/>
        <w:jc w:val="right"/>
        <w:rPr>
          <w:sz w:val="28"/>
        </w:rPr>
      </w:pPr>
      <w:r w:rsidRPr="00D518BF">
        <w:rPr>
          <w:sz w:val="28"/>
        </w:rPr>
        <w:t>Директор отделения ТКМ</w:t>
      </w:r>
    </w:p>
    <w:p w:rsidR="00AF5D5C" w:rsidRPr="00D518BF" w:rsidRDefault="00AF5D5C" w:rsidP="00AF5D5C">
      <w:pPr>
        <w:spacing w:line="276" w:lineRule="auto"/>
        <w:jc w:val="right"/>
        <w:rPr>
          <w:sz w:val="28"/>
        </w:rPr>
      </w:pPr>
      <w:r w:rsidRPr="00D518BF">
        <w:rPr>
          <w:sz w:val="28"/>
        </w:rPr>
        <w:t>Ш.Т. Тухватулин</w:t>
      </w:r>
    </w:p>
    <w:p w:rsidR="00AF5D5C" w:rsidRPr="00D518BF" w:rsidRDefault="00AF5D5C" w:rsidP="00AF5D5C">
      <w:pPr>
        <w:spacing w:line="276" w:lineRule="auto"/>
        <w:jc w:val="right"/>
        <w:rPr>
          <w:sz w:val="28"/>
        </w:rPr>
      </w:pPr>
      <w:r w:rsidRPr="00D518BF">
        <w:rPr>
          <w:sz w:val="28"/>
        </w:rPr>
        <w:t xml:space="preserve">«18» июля </w:t>
      </w:r>
      <w:smartTag w:uri="urn:schemas-microsoft-com:office:smarttags" w:element="metricconverter">
        <w:smartTagPr>
          <w:attr w:name="ProductID" w:val="2012 г"/>
        </w:smartTagPr>
        <w:r w:rsidRPr="00D518BF">
          <w:rPr>
            <w:sz w:val="28"/>
          </w:rPr>
          <w:t>2012 г</w:t>
        </w:r>
      </w:smartTag>
      <w:r w:rsidRPr="00D518BF">
        <w:rPr>
          <w:sz w:val="28"/>
        </w:rPr>
        <w:t>.</w:t>
      </w:r>
    </w:p>
    <w:p w:rsidR="00AF5D5C" w:rsidRPr="00D518BF" w:rsidRDefault="00AF5D5C" w:rsidP="00AF5D5C">
      <w:pPr>
        <w:spacing w:line="276" w:lineRule="auto"/>
        <w:jc w:val="right"/>
        <w:rPr>
          <w:sz w:val="28"/>
        </w:rPr>
      </w:pPr>
    </w:p>
    <w:p w:rsidR="00AF5D5C" w:rsidRPr="00D518BF" w:rsidRDefault="00AF5D5C" w:rsidP="00AF5D5C">
      <w:pPr>
        <w:spacing w:line="276" w:lineRule="auto"/>
        <w:jc w:val="center"/>
        <w:rPr>
          <w:sz w:val="28"/>
        </w:rPr>
      </w:pPr>
    </w:p>
    <w:p w:rsidR="00AF5D5C" w:rsidRPr="00D518BF" w:rsidRDefault="00AF5D5C" w:rsidP="00AF5D5C">
      <w:pPr>
        <w:spacing w:line="276" w:lineRule="auto"/>
        <w:jc w:val="right"/>
        <w:rPr>
          <w:sz w:val="28"/>
        </w:rPr>
      </w:pPr>
      <w:r w:rsidRPr="00D518BF">
        <w:rPr>
          <w:sz w:val="28"/>
        </w:rPr>
        <w:t xml:space="preserve">Помощник генерального директора </w:t>
      </w:r>
    </w:p>
    <w:p w:rsidR="00AF5D5C" w:rsidRPr="00D518BF" w:rsidRDefault="00AF5D5C" w:rsidP="00AF5D5C">
      <w:pPr>
        <w:spacing w:line="276" w:lineRule="auto"/>
        <w:jc w:val="right"/>
        <w:rPr>
          <w:sz w:val="28"/>
        </w:rPr>
      </w:pPr>
      <w:r w:rsidRPr="00D518BF">
        <w:rPr>
          <w:sz w:val="28"/>
        </w:rPr>
        <w:t>по закупкам</w:t>
      </w:r>
    </w:p>
    <w:p w:rsidR="00AF5D5C" w:rsidRPr="00D518BF" w:rsidRDefault="00AF5D5C" w:rsidP="00AF5D5C">
      <w:pPr>
        <w:spacing w:line="276" w:lineRule="auto"/>
        <w:jc w:val="right"/>
        <w:rPr>
          <w:sz w:val="28"/>
        </w:rPr>
      </w:pPr>
      <w:r w:rsidRPr="00D518BF">
        <w:rPr>
          <w:sz w:val="28"/>
        </w:rPr>
        <w:t>А.Г. Новиков</w:t>
      </w:r>
    </w:p>
    <w:p w:rsidR="00AF5D5C" w:rsidRPr="005B0C4F" w:rsidRDefault="00AF5D5C" w:rsidP="00AF5D5C">
      <w:pPr>
        <w:spacing w:line="276" w:lineRule="auto"/>
        <w:jc w:val="right"/>
        <w:rPr>
          <w:sz w:val="28"/>
        </w:rPr>
      </w:pPr>
      <w:r w:rsidRPr="00D518BF">
        <w:rPr>
          <w:sz w:val="28"/>
        </w:rPr>
        <w:t xml:space="preserve">«18» июня </w:t>
      </w:r>
      <w:smartTag w:uri="urn:schemas-microsoft-com:office:smarttags" w:element="metricconverter">
        <w:smartTagPr>
          <w:attr w:name="ProductID" w:val="2012 г"/>
        </w:smartTagPr>
        <w:r w:rsidRPr="00D518BF">
          <w:rPr>
            <w:sz w:val="28"/>
          </w:rPr>
          <w:t>2012</w:t>
        </w:r>
        <w:r w:rsidRPr="005B0C4F">
          <w:rPr>
            <w:sz w:val="28"/>
          </w:rPr>
          <w:t xml:space="preserve"> г</w:t>
        </w:r>
      </w:smartTag>
      <w:r w:rsidRPr="005B0C4F">
        <w:rPr>
          <w:sz w:val="28"/>
        </w:rPr>
        <w:t>.</w:t>
      </w:r>
    </w:p>
    <w:p w:rsidR="00AF5D5C" w:rsidRPr="005B0C4F" w:rsidRDefault="00AF5D5C" w:rsidP="00AF5D5C">
      <w:pPr>
        <w:jc w:val="right"/>
      </w:pPr>
    </w:p>
    <w:p w:rsidR="00AF5D5C" w:rsidRPr="005B0C4F" w:rsidRDefault="00AF5D5C" w:rsidP="00AF5D5C"/>
    <w:p w:rsidR="00AF5D5C" w:rsidRPr="005B0C4F" w:rsidRDefault="00AF5D5C" w:rsidP="00AF5D5C">
      <w:pPr>
        <w:suppressAutoHyphens/>
        <w:jc w:val="center"/>
        <w:rPr>
          <w:b/>
        </w:rPr>
      </w:pPr>
      <w:r w:rsidRPr="005B0C4F">
        <w:rPr>
          <w:sz w:val="28"/>
          <w:szCs w:val="28"/>
        </w:rPr>
        <w:t xml:space="preserve">Извещение размещено на официальном сайте Госкорпорации «Росатом» </w:t>
      </w:r>
      <w:hyperlink r:id="rId7" w:history="1">
        <w:r w:rsidRPr="005B0C4F">
          <w:rPr>
            <w:rStyle w:val="a8"/>
            <w:sz w:val="28"/>
            <w:szCs w:val="28"/>
            <w:lang w:val="en-US"/>
          </w:rPr>
          <w:t>zakupki</w:t>
        </w:r>
        <w:r w:rsidRPr="005B0C4F">
          <w:rPr>
            <w:rStyle w:val="a8"/>
            <w:sz w:val="28"/>
            <w:szCs w:val="28"/>
          </w:rPr>
          <w:t>.</w:t>
        </w:r>
        <w:r w:rsidRPr="005B0C4F">
          <w:rPr>
            <w:rStyle w:val="a8"/>
            <w:sz w:val="28"/>
            <w:szCs w:val="28"/>
            <w:lang w:val="en-US"/>
          </w:rPr>
          <w:t>rosatom</w:t>
        </w:r>
        <w:r w:rsidRPr="005B0C4F">
          <w:rPr>
            <w:rStyle w:val="a8"/>
            <w:sz w:val="28"/>
            <w:szCs w:val="28"/>
          </w:rPr>
          <w:t>.</w:t>
        </w:r>
        <w:r w:rsidRPr="005B0C4F">
          <w:rPr>
            <w:rStyle w:val="a8"/>
            <w:sz w:val="28"/>
            <w:szCs w:val="28"/>
            <w:lang w:val="en-US"/>
          </w:rPr>
          <w:t>ru</w:t>
        </w:r>
      </w:hyperlink>
    </w:p>
    <w:p w:rsidR="00AF5D5C" w:rsidRPr="005B0C4F" w:rsidRDefault="00AF5D5C" w:rsidP="00AF5D5C">
      <w:pPr>
        <w:rPr>
          <w:b/>
        </w:rPr>
      </w:pPr>
    </w:p>
    <w:p w:rsidR="00AF5D5C" w:rsidRPr="005B0C4F" w:rsidRDefault="00AF5D5C" w:rsidP="00AF5D5C">
      <w:pPr>
        <w:jc w:val="center"/>
        <w:rPr>
          <w:b/>
        </w:rPr>
      </w:pPr>
      <w:r w:rsidRPr="005B0C4F">
        <w:rPr>
          <w:sz w:val="28"/>
          <w:szCs w:val="28"/>
        </w:rPr>
        <w:t xml:space="preserve">Извещение размещено на электронной торговой площадке </w:t>
      </w:r>
      <w:hyperlink r:id="rId8" w:history="1">
        <w:r w:rsidRPr="005B0C4F">
          <w:rPr>
            <w:rStyle w:val="a8"/>
            <w:sz w:val="28"/>
            <w:szCs w:val="28"/>
            <w:lang w:val="en-US"/>
          </w:rPr>
          <w:t>www</w:t>
        </w:r>
        <w:r w:rsidRPr="005B0C4F">
          <w:rPr>
            <w:rStyle w:val="a8"/>
            <w:sz w:val="28"/>
            <w:szCs w:val="28"/>
          </w:rPr>
          <w:t>.</w:t>
        </w:r>
        <w:r w:rsidRPr="005B0C4F">
          <w:rPr>
            <w:rStyle w:val="a8"/>
            <w:sz w:val="28"/>
            <w:szCs w:val="28"/>
            <w:lang w:val="en-US"/>
          </w:rPr>
          <w:t>a</w:t>
        </w:r>
        <w:r w:rsidRPr="005B0C4F">
          <w:rPr>
            <w:rStyle w:val="a8"/>
            <w:sz w:val="28"/>
            <w:szCs w:val="28"/>
          </w:rPr>
          <w:t>-</w:t>
        </w:r>
        <w:r w:rsidRPr="005B0C4F">
          <w:rPr>
            <w:rStyle w:val="a8"/>
            <w:sz w:val="28"/>
            <w:szCs w:val="28"/>
            <w:lang w:val="en-US"/>
          </w:rPr>
          <w:t>k</w:t>
        </w:r>
        <w:r w:rsidRPr="005B0C4F">
          <w:rPr>
            <w:rStyle w:val="a8"/>
            <w:sz w:val="28"/>
            <w:szCs w:val="28"/>
          </w:rPr>
          <w:t>-</w:t>
        </w:r>
        <w:r w:rsidRPr="005B0C4F">
          <w:rPr>
            <w:rStyle w:val="a8"/>
            <w:sz w:val="28"/>
            <w:szCs w:val="28"/>
            <w:lang w:val="en-US"/>
          </w:rPr>
          <w:t>d</w:t>
        </w:r>
        <w:r w:rsidRPr="005B0C4F">
          <w:rPr>
            <w:rStyle w:val="a8"/>
            <w:sz w:val="28"/>
            <w:szCs w:val="28"/>
          </w:rPr>
          <w:t>.</w:t>
        </w:r>
        <w:r w:rsidRPr="005B0C4F">
          <w:rPr>
            <w:rStyle w:val="a8"/>
            <w:sz w:val="28"/>
            <w:szCs w:val="28"/>
            <w:lang w:val="en-US"/>
          </w:rPr>
          <w:t>ru</w:t>
        </w:r>
      </w:hyperlink>
    </w:p>
    <w:p w:rsidR="00AF5D5C" w:rsidRPr="005B0C4F" w:rsidRDefault="00AF5D5C" w:rsidP="00AF5D5C">
      <w:pPr>
        <w:jc w:val="center"/>
        <w:rPr>
          <w:b/>
        </w:rPr>
      </w:pPr>
    </w:p>
    <w:p w:rsidR="00AF5D5C" w:rsidRPr="005B0C4F" w:rsidRDefault="00AF5D5C" w:rsidP="00AF5D5C">
      <w:pPr>
        <w:jc w:val="center"/>
        <w:rPr>
          <w:b/>
        </w:rPr>
      </w:pPr>
    </w:p>
    <w:p w:rsidR="00AF5D5C" w:rsidRPr="005B0C4F" w:rsidRDefault="00AF5D5C" w:rsidP="00AF5D5C">
      <w:pPr>
        <w:jc w:val="center"/>
        <w:rPr>
          <w:b/>
        </w:rPr>
      </w:pPr>
    </w:p>
    <w:p w:rsidR="00AF5D5C" w:rsidRPr="005B0C4F" w:rsidRDefault="00AF5D5C" w:rsidP="00AF5D5C">
      <w:pPr>
        <w:jc w:val="center"/>
        <w:rPr>
          <w:b/>
        </w:rPr>
      </w:pPr>
    </w:p>
    <w:p w:rsidR="00AF5D5C" w:rsidRPr="005B0C4F" w:rsidRDefault="00AF5D5C" w:rsidP="00AF5D5C">
      <w:pPr>
        <w:jc w:val="center"/>
        <w:rPr>
          <w:b/>
        </w:rPr>
      </w:pPr>
    </w:p>
    <w:p w:rsidR="00AF5D5C" w:rsidRPr="005B0C4F" w:rsidRDefault="00AF5D5C" w:rsidP="00AF5D5C">
      <w:pPr>
        <w:jc w:val="center"/>
        <w:rPr>
          <w:b/>
        </w:rPr>
      </w:pPr>
    </w:p>
    <w:p w:rsidR="00AF5D5C" w:rsidRPr="005B0C4F" w:rsidRDefault="00AF5D5C" w:rsidP="00AF5D5C">
      <w:pPr>
        <w:jc w:val="center"/>
        <w:rPr>
          <w:b/>
        </w:rPr>
      </w:pPr>
      <w:r w:rsidRPr="005B0C4F">
        <w:rPr>
          <w:b/>
        </w:rPr>
        <w:t xml:space="preserve">Подольск, </w:t>
      </w:r>
      <w:smartTag w:uri="urn:schemas-microsoft-com:office:smarttags" w:element="metricconverter">
        <w:smartTagPr>
          <w:attr w:name="ProductID" w:val="2012 г"/>
        </w:smartTagPr>
        <w:r w:rsidRPr="005B0C4F">
          <w:rPr>
            <w:b/>
          </w:rPr>
          <w:t>2012 г</w:t>
        </w:r>
      </w:smartTag>
      <w:r w:rsidRPr="005B0C4F">
        <w:rPr>
          <w:b/>
        </w:rPr>
        <w:t>.</w:t>
      </w:r>
    </w:p>
    <w:p w:rsidR="00AF5D5C" w:rsidRPr="005B0C4F" w:rsidRDefault="00AF5D5C" w:rsidP="00AF5D5C">
      <w:pPr>
        <w:sectPr w:rsidR="00AF5D5C" w:rsidRPr="005B0C4F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AF5D5C" w:rsidRPr="005B0C4F" w:rsidRDefault="00AF5D5C" w:rsidP="00AF5D5C">
      <w:pPr>
        <w:jc w:val="center"/>
        <w:outlineLvl w:val="0"/>
        <w:rPr>
          <w:sz w:val="28"/>
          <w:szCs w:val="28"/>
        </w:rPr>
      </w:pPr>
      <w:bookmarkStart w:id="2" w:name="_Toc320285884"/>
      <w:bookmarkEnd w:id="1"/>
      <w:r w:rsidRPr="005B0C4F">
        <w:rPr>
          <w:sz w:val="28"/>
          <w:szCs w:val="28"/>
        </w:rPr>
        <w:lastRenderedPageBreak/>
        <w:t>ИЗВЕЩЕНИЕ О ПРОВЕДЕНИИ КОНКУРСА</w:t>
      </w:r>
      <w:bookmarkEnd w:id="2"/>
    </w:p>
    <w:p w:rsidR="00AF5D5C" w:rsidRPr="005B0C4F" w:rsidRDefault="00AF5D5C" w:rsidP="00AF5D5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F5D5C" w:rsidRPr="005B0C4F" w:rsidRDefault="00AF5D5C" w:rsidP="00AF5D5C">
      <w:pPr>
        <w:numPr>
          <w:ilvl w:val="0"/>
          <w:numId w:val="2"/>
        </w:numPr>
        <w:tabs>
          <w:tab w:val="clear" w:pos="720"/>
          <w:tab w:val="num" w:pos="840"/>
          <w:tab w:val="left" w:pos="1134"/>
        </w:tabs>
        <w:ind w:left="0" w:firstLine="600"/>
        <w:contextualSpacing/>
        <w:jc w:val="both"/>
        <w:rPr>
          <w:spacing w:val="-6"/>
        </w:rPr>
      </w:pPr>
      <w:r w:rsidRPr="005B0C4F">
        <w:rPr>
          <w:spacing w:val="-6"/>
        </w:rPr>
        <w:t xml:space="preserve">Форма и способ процедуры закупки: </w:t>
      </w:r>
      <w:r w:rsidRPr="005B0C4F">
        <w:t>Открытый одноэтапный конкурс в электронной форме без квалификационного отбора.</w:t>
      </w:r>
    </w:p>
    <w:p w:rsidR="00AF5D5C" w:rsidRPr="005B0C4F" w:rsidRDefault="00AF5D5C" w:rsidP="00AF5D5C">
      <w:pPr>
        <w:pStyle w:val="aa"/>
        <w:tabs>
          <w:tab w:val="num" w:pos="840"/>
        </w:tabs>
        <w:ind w:firstLine="600"/>
        <w:jc w:val="both"/>
      </w:pPr>
      <w:r w:rsidRPr="005B0C4F">
        <w:rPr>
          <w:spacing w:val="-6"/>
        </w:rPr>
        <w:t xml:space="preserve">2. Заказчик: </w:t>
      </w:r>
      <w:r w:rsidRPr="005B0C4F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AF5D5C" w:rsidRPr="005B0C4F" w:rsidRDefault="00AF5D5C" w:rsidP="00AF5D5C">
      <w:pPr>
        <w:pStyle w:val="aa"/>
        <w:tabs>
          <w:tab w:val="num" w:pos="840"/>
        </w:tabs>
        <w:ind w:firstLine="600"/>
        <w:jc w:val="both"/>
      </w:pPr>
      <w:r w:rsidRPr="005B0C4F">
        <w:t>Место нахождения: 142100, Россия, Подольск, ул. Железнодорожная, д. 24</w:t>
      </w:r>
    </w:p>
    <w:p w:rsidR="00AF5D5C" w:rsidRPr="005B0C4F" w:rsidRDefault="00AF5D5C" w:rsidP="00AF5D5C">
      <w:pPr>
        <w:pStyle w:val="aa"/>
        <w:tabs>
          <w:tab w:val="num" w:pos="840"/>
        </w:tabs>
        <w:ind w:firstLine="600"/>
        <w:jc w:val="both"/>
      </w:pPr>
      <w:r w:rsidRPr="005B0C4F">
        <w:t>Почтовый адрес: 142100, Россия, Подольск, ул. Железнодорожная, д. 24</w:t>
      </w:r>
    </w:p>
    <w:p w:rsidR="00AF5D5C" w:rsidRPr="005B0C4F" w:rsidRDefault="00AF5D5C" w:rsidP="00AF5D5C">
      <w:pPr>
        <w:tabs>
          <w:tab w:val="num" w:pos="840"/>
        </w:tabs>
        <w:ind w:firstLine="600"/>
      </w:pPr>
    </w:p>
    <w:p w:rsidR="00AF5D5C" w:rsidRPr="005B0C4F" w:rsidRDefault="00AF5D5C" w:rsidP="00AF5D5C">
      <w:pPr>
        <w:tabs>
          <w:tab w:val="num" w:pos="840"/>
          <w:tab w:val="left" w:pos="1134"/>
        </w:tabs>
        <w:ind w:firstLine="600"/>
        <w:contextualSpacing/>
        <w:jc w:val="both"/>
      </w:pPr>
      <w:r w:rsidRPr="005B0C4F">
        <w:t xml:space="preserve">3. Организатор </w:t>
      </w:r>
      <w:r w:rsidR="00454640">
        <w:t>конкурса</w:t>
      </w:r>
      <w:r w:rsidRPr="005B0C4F">
        <w:t>:  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AF5D5C" w:rsidRPr="005B0C4F" w:rsidRDefault="00AF5D5C" w:rsidP="00AF5D5C">
      <w:pPr>
        <w:tabs>
          <w:tab w:val="num" w:pos="840"/>
          <w:tab w:val="left" w:pos="1134"/>
        </w:tabs>
        <w:ind w:firstLine="600"/>
        <w:contextualSpacing/>
        <w:jc w:val="both"/>
      </w:pPr>
      <w:r w:rsidRPr="005B0C4F">
        <w:t>Место нахождения: 142100, Россия, Подольск, ул. Железнодорожная, д. 24</w:t>
      </w:r>
    </w:p>
    <w:p w:rsidR="00AF5D5C" w:rsidRPr="005B0C4F" w:rsidRDefault="00AF5D5C" w:rsidP="00AF5D5C">
      <w:pPr>
        <w:tabs>
          <w:tab w:val="num" w:pos="840"/>
        </w:tabs>
        <w:ind w:firstLine="600"/>
      </w:pPr>
      <w:r w:rsidRPr="005B0C4F">
        <w:t>Почтовый адрес: 142100, Россия, Подольск, ул. Железнодорожная, д. 24</w:t>
      </w:r>
    </w:p>
    <w:p w:rsidR="00AF5D5C" w:rsidRPr="005B0C4F" w:rsidRDefault="00AF5D5C" w:rsidP="00AF5D5C">
      <w:pPr>
        <w:tabs>
          <w:tab w:val="num" w:pos="840"/>
        </w:tabs>
        <w:ind w:firstLine="600"/>
      </w:pPr>
      <w:r w:rsidRPr="005B0C4F">
        <w:t>Контактное лицо: Новиков Андрей Геннадьевич</w:t>
      </w:r>
    </w:p>
    <w:p w:rsidR="00AF5D5C" w:rsidRPr="005B0C4F" w:rsidRDefault="00AF5D5C" w:rsidP="00AF5D5C">
      <w:pPr>
        <w:tabs>
          <w:tab w:val="num" w:pos="840"/>
        </w:tabs>
        <w:ind w:firstLine="600"/>
      </w:pPr>
      <w:r w:rsidRPr="005B0C4F">
        <w:t xml:space="preserve">Тел.: 8(495) 510-57-88, 8(4967) 63-66-02 (доб. 30-86, 21-02) </w:t>
      </w:r>
    </w:p>
    <w:p w:rsidR="00AF5D5C" w:rsidRPr="005B0C4F" w:rsidRDefault="00AF5D5C" w:rsidP="00AF5D5C">
      <w:pPr>
        <w:tabs>
          <w:tab w:val="num" w:pos="840"/>
        </w:tabs>
        <w:ind w:firstLine="600"/>
      </w:pPr>
      <w:r w:rsidRPr="005B0C4F">
        <w:t xml:space="preserve">Адрес электронной почты: </w:t>
      </w:r>
      <w:r w:rsidRPr="005B0C4F">
        <w:rPr>
          <w:lang w:val="en-US"/>
        </w:rPr>
        <w:t>agnovikov</w:t>
      </w:r>
      <w:r w:rsidRPr="005B0C4F">
        <w:t>@</w:t>
      </w:r>
      <w:r w:rsidRPr="005B0C4F">
        <w:rPr>
          <w:lang w:val="en-US"/>
        </w:rPr>
        <w:t>luch</w:t>
      </w:r>
      <w:r w:rsidRPr="005B0C4F">
        <w:t>.</w:t>
      </w:r>
      <w:r w:rsidRPr="005B0C4F">
        <w:rPr>
          <w:lang w:val="en-US"/>
        </w:rPr>
        <w:t>podolsk</w:t>
      </w:r>
      <w:r w:rsidRPr="005B0C4F">
        <w:t>.</w:t>
      </w:r>
      <w:r w:rsidRPr="005B0C4F">
        <w:rPr>
          <w:lang w:val="en-US"/>
        </w:rPr>
        <w:t>ru</w:t>
      </w:r>
    </w:p>
    <w:p w:rsidR="00AF5D5C" w:rsidRPr="00626E6B" w:rsidRDefault="00AF5D5C" w:rsidP="00AF5D5C">
      <w:pPr>
        <w:snapToGrid w:val="0"/>
        <w:ind w:firstLine="600"/>
        <w:jc w:val="both"/>
      </w:pPr>
      <w:r>
        <w:t xml:space="preserve">4. </w:t>
      </w:r>
      <w:r w:rsidRPr="00626E6B">
        <w:t xml:space="preserve">Предмет договора: поставка </w:t>
      </w:r>
      <w:r>
        <w:t>пресса горячего прессования.</w:t>
      </w:r>
    </w:p>
    <w:p w:rsidR="00AF5D5C" w:rsidRPr="005B0C4F" w:rsidRDefault="00AF5D5C" w:rsidP="00AF5D5C">
      <w:pPr>
        <w:tabs>
          <w:tab w:val="num" w:pos="840"/>
          <w:tab w:val="left" w:pos="1134"/>
        </w:tabs>
        <w:ind w:firstLine="600"/>
        <w:contextualSpacing/>
        <w:jc w:val="both"/>
      </w:pPr>
      <w:r w:rsidRPr="005B0C4F">
        <w:t xml:space="preserve">Состав и объем: указан в </w:t>
      </w:r>
      <w:r w:rsidRPr="005B0C4F">
        <w:rPr>
          <w:bCs/>
        </w:rPr>
        <w:t>Томе 2</w:t>
      </w:r>
      <w:r w:rsidRPr="005B0C4F">
        <w:t xml:space="preserve"> «ТЕХНИЧЕСКАЯ ЧАСТЬ» (исчерпывающая информация по предмету закупки приведена в конкурсной документации).</w:t>
      </w:r>
    </w:p>
    <w:p w:rsidR="00AF5D5C" w:rsidRDefault="00AF5D5C" w:rsidP="00AF5D5C">
      <w:pPr>
        <w:tabs>
          <w:tab w:val="num" w:pos="840"/>
          <w:tab w:val="left" w:pos="1134"/>
        </w:tabs>
        <w:ind w:firstLine="600"/>
        <w:contextualSpacing/>
        <w:jc w:val="both"/>
      </w:pPr>
      <w:r w:rsidRPr="005B0C4F">
        <w:t xml:space="preserve">Срок поставки товара: </w:t>
      </w:r>
      <w:r>
        <w:t xml:space="preserve">не позднее 10 декабря </w:t>
      </w:r>
      <w:smartTag w:uri="urn:schemas-microsoft-com:office:smarttags" w:element="metricconverter">
        <w:smartTagPr>
          <w:attr w:name="ProductID" w:val="2012 г"/>
        </w:smartTagPr>
        <w:r>
          <w:t>2012 г</w:t>
        </w:r>
      </w:smartTag>
      <w:r>
        <w:t>.</w:t>
      </w:r>
    </w:p>
    <w:p w:rsidR="00AF5D5C" w:rsidRPr="005B0C4F" w:rsidRDefault="00AF5D5C" w:rsidP="00AF5D5C">
      <w:pPr>
        <w:tabs>
          <w:tab w:val="num" w:pos="840"/>
          <w:tab w:val="left" w:pos="1134"/>
        </w:tabs>
        <w:ind w:firstLine="600"/>
        <w:contextualSpacing/>
        <w:jc w:val="both"/>
      </w:pPr>
      <w:r>
        <w:t>Срок действия заявки: не менее 45 календарных дней с даты окончания подачи заявок на участие в процедуре закупки.</w:t>
      </w:r>
    </w:p>
    <w:p w:rsidR="00AF5D5C" w:rsidRPr="005B0C4F" w:rsidRDefault="00AF5D5C" w:rsidP="00AF5D5C">
      <w:pPr>
        <w:pStyle w:val="2"/>
        <w:widowControl w:val="0"/>
        <w:tabs>
          <w:tab w:val="num" w:pos="840"/>
        </w:tabs>
        <w:autoSpaceDE w:val="0"/>
        <w:autoSpaceDN w:val="0"/>
        <w:adjustRightInd w:val="0"/>
        <w:ind w:firstLine="600"/>
        <w:contextualSpacing/>
      </w:pPr>
      <w:r w:rsidRPr="005B0C4F">
        <w:t xml:space="preserve">5. Место </w:t>
      </w:r>
      <w:r w:rsidRPr="005B0C4F">
        <w:rPr>
          <w:i/>
        </w:rPr>
        <w:t xml:space="preserve">поставки товара: 142100, Московская область, г. Подольск, ул. Железнодорожная , д. 24. </w:t>
      </w:r>
      <w:r w:rsidRPr="005B0C4F">
        <w:t>Для осуществления доставки необходимо за сутки до доставки предоставить информацию с указанием номера автомашины ее марки и Ф.И.О. водителя и лица сопровождающего груз при необходимости.</w:t>
      </w:r>
    </w:p>
    <w:p w:rsidR="00AF5D5C" w:rsidRPr="005B0C4F" w:rsidRDefault="00AF5D5C" w:rsidP="00AF5D5C">
      <w:pPr>
        <w:tabs>
          <w:tab w:val="num" w:pos="840"/>
          <w:tab w:val="left" w:pos="1134"/>
        </w:tabs>
        <w:ind w:firstLine="600"/>
        <w:contextualSpacing/>
        <w:jc w:val="both"/>
      </w:pPr>
      <w:r w:rsidRPr="005B0C4F">
        <w:t>6. Сведения о порядке проведения, в том числе об оформлении участия в конкурсе, определении лица, выигравшего конкурс:</w:t>
      </w:r>
    </w:p>
    <w:p w:rsidR="00AF5D5C" w:rsidRPr="005B0C4F" w:rsidRDefault="00AF5D5C" w:rsidP="00AF5D5C">
      <w:pPr>
        <w:tabs>
          <w:tab w:val="num" w:pos="840"/>
          <w:tab w:val="left" w:pos="1134"/>
        </w:tabs>
        <w:ind w:firstLine="600"/>
        <w:contextualSpacing/>
        <w:jc w:val="both"/>
      </w:pPr>
      <w:r w:rsidRPr="005B0C4F">
        <w:t xml:space="preserve">Конкурс проводится на электронной торговой площадке </w:t>
      </w:r>
      <w:hyperlink r:id="rId10" w:history="1">
        <w:r w:rsidRPr="005B0C4F">
          <w:rPr>
            <w:rStyle w:val="a8"/>
          </w:rPr>
          <w:t>ООО</w:t>
        </w:r>
      </w:hyperlink>
      <w:r w:rsidRPr="005B0C4F">
        <w:t xml:space="preserve"> «Аукционный конкурсный дом»  в сети «Интернет» по адресу: </w:t>
      </w:r>
      <w:hyperlink r:id="rId11" w:history="1">
        <w:r w:rsidRPr="005B0C4F">
          <w:rPr>
            <w:rStyle w:val="a8"/>
            <w:lang w:val="en-US"/>
          </w:rPr>
          <w:t>http</w:t>
        </w:r>
        <w:r w:rsidRPr="005B0C4F">
          <w:rPr>
            <w:rStyle w:val="a8"/>
          </w:rPr>
          <w:t>://</w:t>
        </w:r>
        <w:r w:rsidRPr="005B0C4F">
          <w:rPr>
            <w:rStyle w:val="a8"/>
            <w:lang w:val="en-US"/>
          </w:rPr>
          <w:t>www</w:t>
        </w:r>
        <w:r w:rsidRPr="005B0C4F">
          <w:rPr>
            <w:rStyle w:val="a8"/>
          </w:rPr>
          <w:t>.</w:t>
        </w:r>
        <w:r w:rsidRPr="005B0C4F">
          <w:rPr>
            <w:rStyle w:val="a8"/>
            <w:lang w:val="en-US"/>
          </w:rPr>
          <w:t>a</w:t>
        </w:r>
        <w:r w:rsidRPr="005B0C4F">
          <w:rPr>
            <w:rStyle w:val="a8"/>
          </w:rPr>
          <w:t>-</w:t>
        </w:r>
        <w:r w:rsidRPr="005B0C4F">
          <w:rPr>
            <w:rStyle w:val="a8"/>
            <w:lang w:val="en-US"/>
          </w:rPr>
          <w:t>k</w:t>
        </w:r>
        <w:r w:rsidRPr="005B0C4F">
          <w:rPr>
            <w:rStyle w:val="a8"/>
          </w:rPr>
          <w:t>-</w:t>
        </w:r>
        <w:r w:rsidRPr="005B0C4F">
          <w:rPr>
            <w:rStyle w:val="a8"/>
            <w:lang w:val="en-US"/>
          </w:rPr>
          <w:t>d</w:t>
        </w:r>
        <w:r w:rsidRPr="005B0C4F">
          <w:rPr>
            <w:rStyle w:val="a8"/>
          </w:rPr>
          <w:t>.</w:t>
        </w:r>
        <w:r w:rsidRPr="005B0C4F">
          <w:rPr>
            <w:rStyle w:val="a8"/>
            <w:lang w:val="en-US"/>
          </w:rPr>
          <w:t>ru</w:t>
        </w:r>
      </w:hyperlink>
      <w:r w:rsidRPr="005B0C4F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AF5D5C" w:rsidRPr="005B0C4F" w:rsidRDefault="00AF5D5C" w:rsidP="00AF5D5C">
      <w:pPr>
        <w:tabs>
          <w:tab w:val="num" w:pos="840"/>
          <w:tab w:val="left" w:pos="1134"/>
        </w:tabs>
        <w:ind w:firstLine="600"/>
        <w:contextualSpacing/>
        <w:jc w:val="both"/>
      </w:pPr>
      <w:r w:rsidRPr="005B0C4F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F5D5C" w:rsidRPr="005B0C4F" w:rsidRDefault="00AF5D5C" w:rsidP="00AF5D5C">
      <w:pPr>
        <w:tabs>
          <w:tab w:val="num" w:pos="840"/>
          <w:tab w:val="left" w:pos="1134"/>
        </w:tabs>
        <w:ind w:firstLine="600"/>
        <w:contextualSpacing/>
        <w:jc w:val="both"/>
      </w:pPr>
      <w:r w:rsidRPr="005B0C4F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AF5D5C" w:rsidRPr="00875B2C" w:rsidRDefault="00AF5D5C" w:rsidP="00AF5D5C">
      <w:pPr>
        <w:pStyle w:val="ab"/>
        <w:ind w:firstLine="600"/>
        <w:jc w:val="both"/>
        <w:rPr>
          <w:b w:val="0"/>
          <w:color w:val="000000"/>
          <w:sz w:val="24"/>
          <w:szCs w:val="24"/>
          <w:u w:val="none"/>
        </w:rPr>
      </w:pPr>
      <w:r w:rsidRPr="00875B2C">
        <w:rPr>
          <w:b w:val="0"/>
          <w:sz w:val="24"/>
          <w:szCs w:val="24"/>
          <w:u w:val="none"/>
        </w:rPr>
        <w:t xml:space="preserve">7. Начальная (максимальная) цена договора: </w:t>
      </w:r>
      <w:r w:rsidRPr="005327E0">
        <w:rPr>
          <w:sz w:val="24"/>
          <w:szCs w:val="24"/>
          <w:u w:val="none"/>
        </w:rPr>
        <w:t>1</w:t>
      </w:r>
      <w:r>
        <w:rPr>
          <w:sz w:val="24"/>
          <w:szCs w:val="24"/>
          <w:u w:val="none"/>
        </w:rPr>
        <w:t>3 000 000,0</w:t>
      </w:r>
      <w:r w:rsidRPr="005327E0">
        <w:rPr>
          <w:sz w:val="24"/>
          <w:szCs w:val="24"/>
          <w:u w:val="none"/>
        </w:rPr>
        <w:t>0 руб.,</w:t>
      </w:r>
      <w:r w:rsidRPr="00875B2C">
        <w:rPr>
          <w:b w:val="0"/>
          <w:sz w:val="24"/>
          <w:szCs w:val="24"/>
          <w:u w:val="none"/>
        </w:rPr>
        <w:t xml:space="preserve"> включая НДС. Цена договора включает в себя: НДС,  расходы на перевозку, доставку, страхование, упаковку, экспедирование, полный комплект тех. документации,  уплату таможенных пошлин, налогов и других обязательных платежей, установку, пуско-наладку, обучение персонала</w:t>
      </w:r>
      <w:r w:rsidRPr="00875B2C">
        <w:rPr>
          <w:b w:val="0"/>
          <w:color w:val="000000"/>
          <w:sz w:val="24"/>
          <w:szCs w:val="24"/>
          <w:u w:val="none"/>
        </w:rPr>
        <w:t xml:space="preserve"> проверку точности комплекса оборудования, налоги, сборы и другие обязательные платежи.</w:t>
      </w:r>
    </w:p>
    <w:p w:rsidR="00AF5D5C" w:rsidRPr="005B0C4F" w:rsidRDefault="00AF5D5C" w:rsidP="00AF5D5C">
      <w:pPr>
        <w:pStyle w:val="21"/>
        <w:tabs>
          <w:tab w:val="num" w:pos="840"/>
        </w:tabs>
        <w:spacing w:line="240" w:lineRule="auto"/>
        <w:ind w:right="-119" w:firstLine="600"/>
        <w:jc w:val="both"/>
      </w:pPr>
      <w:r w:rsidRPr="005B0C4F">
        <w:t>Условия оплаты: предоплата 50% в течение 1</w:t>
      </w:r>
      <w:r>
        <w:t>5</w:t>
      </w:r>
      <w:r w:rsidRPr="005B0C4F">
        <w:t xml:space="preserve"> (</w:t>
      </w:r>
      <w:r>
        <w:t>пятнадцати</w:t>
      </w:r>
      <w:r w:rsidRPr="005B0C4F">
        <w:t xml:space="preserve">) </w:t>
      </w:r>
      <w:r>
        <w:t>календарных</w:t>
      </w:r>
      <w:r w:rsidRPr="005B0C4F">
        <w:t xml:space="preserve"> дней с момента заключения договора. Оставшиеся 50% выплачиваются в течение 20 (двадцати) </w:t>
      </w:r>
      <w:r>
        <w:t>календарных</w:t>
      </w:r>
      <w:r w:rsidRPr="005B0C4F">
        <w:t xml:space="preserve"> дней с момента подписания акта пуско-наладочных работ и обучения персонала.</w:t>
      </w:r>
    </w:p>
    <w:p w:rsidR="00AF5D5C" w:rsidRPr="005B0C4F" w:rsidRDefault="00AF5D5C" w:rsidP="00AF5D5C">
      <w:pPr>
        <w:tabs>
          <w:tab w:val="num" w:pos="840"/>
          <w:tab w:val="left" w:pos="1134"/>
        </w:tabs>
        <w:ind w:firstLine="600"/>
        <w:contextualSpacing/>
        <w:jc w:val="both"/>
        <w:rPr>
          <w:spacing w:val="-6"/>
        </w:rPr>
      </w:pPr>
      <w:r w:rsidRPr="005B0C4F">
        <w:rPr>
          <w:spacing w:val="-6"/>
        </w:rPr>
        <w:t xml:space="preserve">8. Срок, место и порядок предоставления конкурсной документации: На официальном сайте </w:t>
      </w:r>
      <w:r w:rsidRPr="005B0C4F">
        <w:t xml:space="preserve">в информационно-телекоммуникационной сети «Интернет» по закупкам атомной </w:t>
      </w:r>
      <w:r w:rsidRPr="005B0C4F">
        <w:lastRenderedPageBreak/>
        <w:t xml:space="preserve">отрасли </w:t>
      </w:r>
      <w:r w:rsidRPr="005B0C4F">
        <w:rPr>
          <w:spacing w:val="-6"/>
        </w:rPr>
        <w:t>Госкорпорации «Росатом»</w:t>
      </w:r>
      <w:r w:rsidRPr="005B0C4F">
        <w:rPr>
          <w:rStyle w:val="a8"/>
        </w:rPr>
        <w:t xml:space="preserve"> </w:t>
      </w:r>
      <w:hyperlink r:id="rId12" w:history="1">
        <w:r w:rsidRPr="005B0C4F">
          <w:rPr>
            <w:rStyle w:val="a8"/>
          </w:rPr>
          <w:t>http://zakupki.rosatom.ru</w:t>
        </w:r>
      </w:hyperlink>
      <w:r w:rsidRPr="005B0C4F">
        <w:rPr>
          <w:spacing w:val="-6"/>
        </w:rPr>
        <w:t xml:space="preserve"> документация по </w:t>
      </w:r>
      <w:r w:rsidR="00E32761">
        <w:rPr>
          <w:spacing w:val="-6"/>
        </w:rPr>
        <w:t>конкурсу</w:t>
      </w:r>
      <w:r w:rsidRPr="005B0C4F">
        <w:rPr>
          <w:spacing w:val="-6"/>
        </w:rPr>
        <w:t xml:space="preserve"> находится в открытом доступе, начиная </w:t>
      </w:r>
      <w:r w:rsidRPr="005B0C4F">
        <w:t xml:space="preserve">с даты размещения настоящего извещения и документации по </w:t>
      </w:r>
      <w:r w:rsidR="00287D36">
        <w:t>конкурсу</w:t>
      </w:r>
      <w:r w:rsidRPr="005B0C4F">
        <w:rPr>
          <w:spacing w:val="-6"/>
        </w:rPr>
        <w:t xml:space="preserve">. Порядок получения документации по </w:t>
      </w:r>
      <w:r w:rsidR="00287D36">
        <w:rPr>
          <w:spacing w:val="-6"/>
        </w:rPr>
        <w:t>конкурсу</w:t>
      </w:r>
      <w:r w:rsidRPr="005B0C4F">
        <w:rPr>
          <w:spacing w:val="-6"/>
        </w:rPr>
        <w:t xml:space="preserve"> на электронной торговой площадке </w:t>
      </w:r>
      <w:hyperlink r:id="rId13" w:history="1">
        <w:r w:rsidRPr="005B0C4F">
          <w:rPr>
            <w:rStyle w:val="a8"/>
          </w:rPr>
          <w:t>ООО</w:t>
        </w:r>
      </w:hyperlink>
      <w:r w:rsidRPr="005B0C4F">
        <w:t xml:space="preserve"> «Аукционный конкурсный дом»</w:t>
      </w:r>
      <w:r w:rsidRPr="005B0C4F">
        <w:rPr>
          <w:spacing w:val="-6"/>
        </w:rPr>
        <w:t xml:space="preserve">  </w:t>
      </w:r>
      <w:hyperlink r:id="rId14" w:history="1">
        <w:r w:rsidRPr="005B0C4F">
          <w:rPr>
            <w:rStyle w:val="a8"/>
            <w:lang w:val="en-US"/>
          </w:rPr>
          <w:t>http</w:t>
        </w:r>
        <w:r w:rsidRPr="005B0C4F">
          <w:rPr>
            <w:rStyle w:val="a8"/>
          </w:rPr>
          <w:t>://</w:t>
        </w:r>
        <w:r w:rsidRPr="005B0C4F">
          <w:rPr>
            <w:rStyle w:val="a8"/>
            <w:lang w:val="en-US"/>
          </w:rPr>
          <w:t>www</w:t>
        </w:r>
        <w:r w:rsidRPr="005B0C4F">
          <w:rPr>
            <w:rStyle w:val="a8"/>
          </w:rPr>
          <w:t>.</w:t>
        </w:r>
        <w:r w:rsidRPr="005B0C4F">
          <w:rPr>
            <w:rStyle w:val="a8"/>
            <w:lang w:val="en-US"/>
          </w:rPr>
          <w:t>a</w:t>
        </w:r>
        <w:r w:rsidRPr="005B0C4F">
          <w:rPr>
            <w:rStyle w:val="a8"/>
          </w:rPr>
          <w:t>-</w:t>
        </w:r>
        <w:r w:rsidRPr="005B0C4F">
          <w:rPr>
            <w:rStyle w:val="a8"/>
            <w:lang w:val="en-US"/>
          </w:rPr>
          <w:t>k</w:t>
        </w:r>
        <w:r w:rsidRPr="005B0C4F">
          <w:rPr>
            <w:rStyle w:val="a8"/>
          </w:rPr>
          <w:t>-</w:t>
        </w:r>
        <w:r w:rsidRPr="005B0C4F">
          <w:rPr>
            <w:rStyle w:val="a8"/>
            <w:lang w:val="en-US"/>
          </w:rPr>
          <w:t>d</w:t>
        </w:r>
        <w:r w:rsidRPr="005B0C4F">
          <w:rPr>
            <w:rStyle w:val="a8"/>
          </w:rPr>
          <w:t>.</w:t>
        </w:r>
        <w:r w:rsidRPr="005B0C4F">
          <w:rPr>
            <w:rStyle w:val="a8"/>
            <w:lang w:val="en-US"/>
          </w:rPr>
          <w:t>ru</w:t>
        </w:r>
      </w:hyperlink>
      <w:r w:rsidRPr="005B0C4F">
        <w:rPr>
          <w:b/>
          <w:i/>
        </w:rPr>
        <w:t xml:space="preserve"> </w:t>
      </w:r>
      <w:r w:rsidRPr="005B0C4F">
        <w:rPr>
          <w:spacing w:val="-6"/>
        </w:rPr>
        <w:t>определяется правилами данной электронной торговой площадки.</w:t>
      </w:r>
    </w:p>
    <w:p w:rsidR="00AF5D5C" w:rsidRPr="005B0C4F" w:rsidRDefault="00AF5D5C" w:rsidP="00AF5D5C">
      <w:pPr>
        <w:numPr>
          <w:ilvl w:val="0"/>
          <w:numId w:val="3"/>
        </w:numPr>
        <w:tabs>
          <w:tab w:val="clear" w:pos="720"/>
          <w:tab w:val="num" w:pos="840"/>
          <w:tab w:val="left" w:pos="1134"/>
        </w:tabs>
        <w:ind w:left="0" w:firstLine="600"/>
        <w:contextualSpacing/>
        <w:jc w:val="both"/>
        <w:rPr>
          <w:spacing w:val="-6"/>
        </w:rPr>
      </w:pPr>
      <w:r w:rsidRPr="005B0C4F">
        <w:t>Обеспечение заявки на участие в конкурсе: не установлено</w:t>
      </w:r>
    </w:p>
    <w:p w:rsidR="00AF5D5C" w:rsidRPr="005B0C4F" w:rsidRDefault="00AF5D5C" w:rsidP="00AF5D5C">
      <w:pPr>
        <w:numPr>
          <w:ilvl w:val="0"/>
          <w:numId w:val="3"/>
        </w:numPr>
        <w:tabs>
          <w:tab w:val="clear" w:pos="720"/>
          <w:tab w:val="num" w:pos="840"/>
          <w:tab w:val="left" w:pos="1134"/>
        </w:tabs>
        <w:ind w:left="0" w:firstLine="600"/>
        <w:contextualSpacing/>
        <w:jc w:val="both"/>
        <w:rPr>
          <w:spacing w:val="-6"/>
        </w:rPr>
      </w:pPr>
      <w:r w:rsidRPr="005B0C4F">
        <w:rPr>
          <w:spacing w:val="-6"/>
        </w:rPr>
        <w:t xml:space="preserve">Возможность проведения процедуры переторжки по снижению </w:t>
      </w:r>
      <w:r w:rsidRPr="005B0C4F">
        <w:rPr>
          <w:b/>
          <w:i/>
        </w:rPr>
        <w:t>первоначально указанной в заявке на участие в конкурсе цены</w:t>
      </w:r>
      <w:r w:rsidRPr="005B0C4F">
        <w:t xml:space="preserve"> </w:t>
      </w:r>
      <w:r w:rsidRPr="005B0C4F">
        <w:rPr>
          <w:b/>
          <w:i/>
        </w:rPr>
        <w:t>[и/или уменьшения первоначально указанных в заявке на участие в конкурсе сроков поставки продукции и/или снижению первоначально указанных в заявке на участие в конкурсе авансовых платежей]</w:t>
      </w:r>
      <w:r w:rsidRPr="005B0C4F">
        <w:rPr>
          <w:spacing w:val="-6"/>
        </w:rPr>
        <w:t>: возможна</w:t>
      </w:r>
    </w:p>
    <w:p w:rsidR="00AF5D5C" w:rsidRPr="005B0C4F" w:rsidRDefault="00AF5D5C" w:rsidP="00AF5D5C">
      <w:pPr>
        <w:numPr>
          <w:ilvl w:val="0"/>
          <w:numId w:val="3"/>
        </w:numPr>
        <w:tabs>
          <w:tab w:val="clear" w:pos="720"/>
          <w:tab w:val="num" w:pos="840"/>
          <w:tab w:val="left" w:pos="1134"/>
        </w:tabs>
        <w:ind w:left="0" w:firstLine="600"/>
        <w:contextualSpacing/>
        <w:jc w:val="both"/>
        <w:rPr>
          <w:spacing w:val="-6"/>
        </w:rPr>
      </w:pPr>
      <w:r w:rsidRPr="005B0C4F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AF5D5C" w:rsidRPr="005B0C4F" w:rsidRDefault="00AF5D5C" w:rsidP="00AF5D5C">
      <w:pPr>
        <w:tabs>
          <w:tab w:val="num" w:pos="840"/>
        </w:tabs>
        <w:ind w:firstLine="600"/>
        <w:jc w:val="both"/>
        <w:rPr>
          <w:spacing w:val="-6"/>
        </w:rPr>
      </w:pPr>
      <w:r w:rsidRPr="005B0C4F">
        <w:rPr>
          <w:spacing w:val="-6"/>
        </w:rPr>
        <w:t xml:space="preserve">Заявки на участие в конкурсе предоставляются на электронную торговую площадку «Аукционный конкурсный дом» </w:t>
      </w:r>
      <w:hyperlink r:id="rId15" w:history="1">
        <w:r w:rsidRPr="005B0C4F">
          <w:rPr>
            <w:rStyle w:val="a8"/>
          </w:rPr>
          <w:t>www.</w:t>
        </w:r>
        <w:r w:rsidRPr="005B0C4F">
          <w:rPr>
            <w:rStyle w:val="a8"/>
            <w:lang w:val="en-US"/>
          </w:rPr>
          <w:t>a</w:t>
        </w:r>
        <w:r w:rsidRPr="005B0C4F">
          <w:rPr>
            <w:rStyle w:val="a8"/>
          </w:rPr>
          <w:t>-</w:t>
        </w:r>
        <w:r w:rsidRPr="005B0C4F">
          <w:rPr>
            <w:rStyle w:val="a8"/>
            <w:lang w:val="en-US"/>
          </w:rPr>
          <w:t>k</w:t>
        </w:r>
        <w:r w:rsidRPr="005B0C4F">
          <w:rPr>
            <w:rStyle w:val="a8"/>
          </w:rPr>
          <w:t>-</w:t>
        </w:r>
        <w:r w:rsidRPr="005B0C4F">
          <w:rPr>
            <w:rStyle w:val="a8"/>
            <w:lang w:val="en-US"/>
          </w:rPr>
          <w:t>d</w:t>
        </w:r>
        <w:r w:rsidRPr="005B0C4F">
          <w:rPr>
            <w:rStyle w:val="a8"/>
          </w:rPr>
          <w:t>.ru</w:t>
        </w:r>
      </w:hyperlink>
      <w:r w:rsidRPr="005B0C4F">
        <w:t xml:space="preserve">, </w:t>
      </w:r>
      <w:r w:rsidRPr="005B0C4F">
        <w:rPr>
          <w:spacing w:val="-6"/>
        </w:rPr>
        <w:t>начиная с даты</w:t>
      </w:r>
      <w:r w:rsidRPr="005B0C4F">
        <w:rPr>
          <w:b/>
          <w:bCs/>
          <w:i/>
          <w:iCs/>
        </w:rPr>
        <w:t xml:space="preserve"> </w:t>
      </w:r>
      <w:r w:rsidRPr="005B0C4F">
        <w:t>размещения настоящего извещения и документации по конкурсу на официальном сайте и на данной ЭТП,</w:t>
      </w:r>
      <w:r w:rsidRPr="005B0C4F">
        <w:rPr>
          <w:spacing w:val="-6"/>
        </w:rPr>
        <w:t xml:space="preserve"> в порядке и в соответствии с регламентом работы данной ЭТП, в срок не позднее 10-00 (время </w:t>
      </w:r>
      <w:r w:rsidRPr="009F0852">
        <w:rPr>
          <w:spacing w:val="-6"/>
        </w:rPr>
        <w:t>московское) «</w:t>
      </w:r>
      <w:r w:rsidR="009F0852" w:rsidRPr="009F0852">
        <w:rPr>
          <w:spacing w:val="-6"/>
        </w:rPr>
        <w:t>01» октября</w:t>
      </w:r>
      <w:r>
        <w:rPr>
          <w:spacing w:val="-6"/>
        </w:rPr>
        <w:t xml:space="preserve"> </w:t>
      </w:r>
      <w:r w:rsidRPr="005B0C4F">
        <w:rPr>
          <w:spacing w:val="-6"/>
        </w:rPr>
        <w:t xml:space="preserve">2012 года. </w:t>
      </w:r>
    </w:p>
    <w:p w:rsidR="00AF5D5C" w:rsidRPr="005B0C4F" w:rsidRDefault="00AF5D5C" w:rsidP="00AF5D5C">
      <w:pPr>
        <w:numPr>
          <w:ilvl w:val="0"/>
          <w:numId w:val="3"/>
        </w:numPr>
        <w:tabs>
          <w:tab w:val="clear" w:pos="720"/>
          <w:tab w:val="num" w:pos="840"/>
          <w:tab w:val="left" w:pos="1134"/>
        </w:tabs>
        <w:ind w:left="0" w:firstLine="600"/>
        <w:contextualSpacing/>
        <w:jc w:val="both"/>
        <w:rPr>
          <w:spacing w:val="-6"/>
        </w:rPr>
      </w:pPr>
      <w:r w:rsidRPr="005B0C4F">
        <w:rPr>
          <w:spacing w:val="-6"/>
        </w:rPr>
        <w:t>Место, дата и время открытия доступа к поданным заявкам на участие в конкурсе: 11-00 часов (время московское</w:t>
      </w:r>
      <w:r w:rsidRPr="009F0852">
        <w:rPr>
          <w:spacing w:val="-6"/>
        </w:rPr>
        <w:t xml:space="preserve">), </w:t>
      </w:r>
      <w:r w:rsidRPr="003D0AB6">
        <w:rPr>
          <w:b/>
          <w:spacing w:val="-6"/>
        </w:rPr>
        <w:t>«</w:t>
      </w:r>
      <w:r w:rsidR="009F0852" w:rsidRPr="003D0AB6">
        <w:rPr>
          <w:b/>
          <w:spacing w:val="-6"/>
        </w:rPr>
        <w:t>01</w:t>
      </w:r>
      <w:r w:rsidRPr="003D0AB6">
        <w:rPr>
          <w:b/>
          <w:spacing w:val="-6"/>
        </w:rPr>
        <w:t xml:space="preserve">» </w:t>
      </w:r>
      <w:r w:rsidR="009F0852" w:rsidRPr="003D0AB6">
        <w:rPr>
          <w:b/>
          <w:spacing w:val="-6"/>
        </w:rPr>
        <w:t>октября</w:t>
      </w:r>
      <w:r w:rsidRPr="003D0AB6">
        <w:rPr>
          <w:b/>
          <w:spacing w:val="-6"/>
        </w:rPr>
        <w:t xml:space="preserve">  </w:t>
      </w:r>
      <w:smartTag w:uri="urn:schemas-microsoft-com:office:smarttags" w:element="metricconverter">
        <w:smartTagPr>
          <w:attr w:name="ProductID" w:val="2012 г"/>
        </w:smartTagPr>
        <w:r w:rsidRPr="003D0AB6">
          <w:rPr>
            <w:b/>
            <w:spacing w:val="-6"/>
          </w:rPr>
          <w:t>2012 г</w:t>
        </w:r>
      </w:smartTag>
      <w:r w:rsidRPr="005B0C4F">
        <w:rPr>
          <w:spacing w:val="-6"/>
        </w:rPr>
        <w:t>. по адресу г. Подольск, ул. Железнодорожная, д. 24.</w:t>
      </w:r>
    </w:p>
    <w:p w:rsidR="00AF5D5C" w:rsidRPr="009F0852" w:rsidRDefault="00AF5D5C" w:rsidP="00AF5D5C">
      <w:pPr>
        <w:numPr>
          <w:ilvl w:val="0"/>
          <w:numId w:val="3"/>
        </w:numPr>
        <w:tabs>
          <w:tab w:val="clear" w:pos="720"/>
          <w:tab w:val="num" w:pos="840"/>
          <w:tab w:val="left" w:pos="1134"/>
        </w:tabs>
        <w:ind w:left="0" w:firstLine="600"/>
        <w:contextualSpacing/>
        <w:jc w:val="both"/>
        <w:rPr>
          <w:spacing w:val="-6"/>
        </w:rPr>
      </w:pPr>
      <w:r w:rsidRPr="005B0C4F">
        <w:rPr>
          <w:spacing w:val="-6"/>
        </w:rPr>
        <w:t xml:space="preserve">Место и дата проведения отборочной стадии: 11-00 часов (время </w:t>
      </w:r>
      <w:r w:rsidRPr="009F0852">
        <w:rPr>
          <w:spacing w:val="-6"/>
        </w:rPr>
        <w:t xml:space="preserve">московское), </w:t>
      </w:r>
      <w:r w:rsidRPr="003D0AB6">
        <w:rPr>
          <w:b/>
          <w:spacing w:val="-6"/>
        </w:rPr>
        <w:t>«</w:t>
      </w:r>
      <w:r w:rsidR="009F0852" w:rsidRPr="003D0AB6">
        <w:rPr>
          <w:b/>
          <w:spacing w:val="-6"/>
        </w:rPr>
        <w:t>0</w:t>
      </w:r>
      <w:r w:rsidRPr="003D0AB6">
        <w:rPr>
          <w:b/>
          <w:spacing w:val="-6"/>
        </w:rPr>
        <w:t xml:space="preserve">4» </w:t>
      </w:r>
      <w:r w:rsidR="009F0852" w:rsidRPr="003D0AB6">
        <w:rPr>
          <w:b/>
          <w:spacing w:val="-6"/>
        </w:rPr>
        <w:t>октября</w:t>
      </w:r>
      <w:r w:rsidRPr="003D0AB6">
        <w:rPr>
          <w:b/>
          <w:spacing w:val="-6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3D0AB6">
          <w:rPr>
            <w:b/>
            <w:spacing w:val="-6"/>
          </w:rPr>
          <w:t>2012 г</w:t>
        </w:r>
      </w:smartTag>
      <w:r w:rsidRPr="003D0AB6">
        <w:rPr>
          <w:b/>
          <w:spacing w:val="-6"/>
        </w:rPr>
        <w:t>.</w:t>
      </w:r>
      <w:r w:rsidRPr="009F0852">
        <w:rPr>
          <w:spacing w:val="-6"/>
        </w:rPr>
        <w:t xml:space="preserve"> по адресу г. Подольск, ул. Железнодорожная, д. 24.</w:t>
      </w:r>
    </w:p>
    <w:p w:rsidR="00AF5D5C" w:rsidRPr="005B0C4F" w:rsidRDefault="00AF5D5C" w:rsidP="00AF5D5C">
      <w:pPr>
        <w:numPr>
          <w:ilvl w:val="0"/>
          <w:numId w:val="3"/>
        </w:numPr>
        <w:tabs>
          <w:tab w:val="clear" w:pos="720"/>
          <w:tab w:val="num" w:pos="840"/>
          <w:tab w:val="left" w:pos="1134"/>
        </w:tabs>
        <w:ind w:left="0" w:firstLine="600"/>
        <w:contextualSpacing/>
        <w:jc w:val="both"/>
        <w:rPr>
          <w:spacing w:val="-6"/>
        </w:rPr>
      </w:pPr>
      <w:r w:rsidRPr="009F0852">
        <w:rPr>
          <w:spacing w:val="-6"/>
        </w:rPr>
        <w:t xml:space="preserve">Место и дата подведения итогов конкурса: 11-00 часов (время московское), </w:t>
      </w:r>
      <w:r w:rsidRPr="003D0AB6">
        <w:rPr>
          <w:b/>
          <w:spacing w:val="-6"/>
        </w:rPr>
        <w:t>«</w:t>
      </w:r>
      <w:r w:rsidR="009F0852" w:rsidRPr="003D0AB6">
        <w:rPr>
          <w:b/>
          <w:spacing w:val="-6"/>
        </w:rPr>
        <w:t>0</w:t>
      </w:r>
      <w:r w:rsidRPr="003D0AB6">
        <w:rPr>
          <w:b/>
          <w:spacing w:val="-6"/>
        </w:rPr>
        <w:t xml:space="preserve">8» </w:t>
      </w:r>
      <w:r w:rsidR="009F0852" w:rsidRPr="003D0AB6">
        <w:rPr>
          <w:b/>
          <w:spacing w:val="-6"/>
        </w:rPr>
        <w:t>октября</w:t>
      </w:r>
      <w:r w:rsidRPr="003D0AB6">
        <w:rPr>
          <w:b/>
          <w:spacing w:val="-6"/>
        </w:rPr>
        <w:t xml:space="preserve">  2012 г</w:t>
      </w:r>
      <w:r w:rsidRPr="005B0C4F">
        <w:rPr>
          <w:spacing w:val="-6"/>
        </w:rPr>
        <w:t>. по адресу г. Подольск, ул. Железнодорожная, д. 24.</w:t>
      </w:r>
    </w:p>
    <w:p w:rsidR="00AF5D5C" w:rsidRPr="005B0C4F" w:rsidRDefault="00AF5D5C" w:rsidP="00AF5D5C">
      <w:pPr>
        <w:numPr>
          <w:ilvl w:val="0"/>
          <w:numId w:val="3"/>
        </w:numPr>
        <w:tabs>
          <w:tab w:val="clear" w:pos="720"/>
          <w:tab w:val="num" w:pos="840"/>
          <w:tab w:val="left" w:pos="1134"/>
        </w:tabs>
        <w:ind w:left="0" w:firstLine="600"/>
        <w:jc w:val="both"/>
        <w:rPr>
          <w:spacing w:val="-6"/>
        </w:rPr>
      </w:pPr>
      <w:r w:rsidRPr="005B0C4F">
        <w:rPr>
          <w:spacing w:val="-6"/>
        </w:rPr>
        <w:t xml:space="preserve">Срок заключения договора после определения победителя конкурса: </w:t>
      </w:r>
      <w:r w:rsidRPr="005B0C4F">
        <w:t>не ранее чем через 10 дней после размещения протокола подведения итогов или признания процедуры закупки несостоявшейся на официальном сайте, но не позднее 20 дней.</w:t>
      </w:r>
    </w:p>
    <w:p w:rsidR="00AF5D5C" w:rsidRPr="005B0C4F" w:rsidRDefault="00AF5D5C" w:rsidP="00AF5D5C">
      <w:pPr>
        <w:pStyle w:val="-6"/>
        <w:numPr>
          <w:ilvl w:val="0"/>
          <w:numId w:val="3"/>
        </w:numPr>
        <w:tabs>
          <w:tab w:val="left" w:pos="1985"/>
        </w:tabs>
        <w:spacing w:line="240" w:lineRule="auto"/>
        <w:rPr>
          <w:spacing w:val="-6"/>
          <w:sz w:val="24"/>
        </w:rPr>
      </w:pPr>
      <w:r w:rsidRPr="005B0C4F">
        <w:rPr>
          <w:spacing w:val="-6"/>
          <w:sz w:val="24"/>
        </w:rPr>
        <w:t>Форма, размер и срок предоставления обеспечения исполнения договора</w:t>
      </w:r>
      <w:r>
        <w:rPr>
          <w:spacing w:val="-6"/>
          <w:sz w:val="24"/>
        </w:rPr>
        <w:t>, возврата аванса</w:t>
      </w:r>
      <w:r w:rsidRPr="005B0C4F">
        <w:rPr>
          <w:spacing w:val="-6"/>
          <w:sz w:val="24"/>
        </w:rPr>
        <w:t xml:space="preserve">: </w:t>
      </w:r>
    </w:p>
    <w:p w:rsidR="00AF5D5C" w:rsidRPr="00875B2C" w:rsidRDefault="00AF5D5C" w:rsidP="00AF5D5C">
      <w:pPr>
        <w:pStyle w:val="-6"/>
        <w:tabs>
          <w:tab w:val="clear" w:pos="1701"/>
          <w:tab w:val="num" w:pos="851"/>
          <w:tab w:val="left" w:pos="1985"/>
        </w:tabs>
        <w:spacing w:line="240" w:lineRule="auto"/>
        <w:ind w:firstLine="426"/>
        <w:rPr>
          <w:sz w:val="24"/>
        </w:rPr>
      </w:pPr>
      <w:r w:rsidRPr="00875B2C">
        <w:rPr>
          <w:spacing w:val="-6"/>
          <w:sz w:val="24"/>
        </w:rPr>
        <w:t>-</w:t>
      </w:r>
      <w:r w:rsidRPr="00875B2C">
        <w:rPr>
          <w:sz w:val="24"/>
        </w:rPr>
        <w:t xml:space="preserve"> исполнение обязательств по договору, кроме гарантийных обязательств (обеспечение договора)</w:t>
      </w:r>
      <w:r w:rsidRPr="00875B2C">
        <w:rPr>
          <w:spacing w:val="-6"/>
          <w:sz w:val="24"/>
        </w:rPr>
        <w:t xml:space="preserve"> (п.п. 12.9.1.б. ЕОСЗ ГК «Росатом»), форма обеспечения договора: </w:t>
      </w:r>
      <w:r w:rsidRPr="00875B2C">
        <w:rPr>
          <w:sz w:val="24"/>
        </w:rPr>
        <w:t>безотзывная банковская гарантия, выданная банком или</w:t>
      </w:r>
      <w:r w:rsidRPr="00875B2C">
        <w:rPr>
          <w:spacing w:val="-6"/>
          <w:sz w:val="24"/>
        </w:rPr>
        <w:t xml:space="preserve"> </w:t>
      </w:r>
      <w:r w:rsidRPr="00875B2C">
        <w:rPr>
          <w:sz w:val="24"/>
        </w:rPr>
        <w:t>в форме денежных средств путем их перечисления заказчику</w:t>
      </w:r>
      <w:r w:rsidRPr="00875B2C">
        <w:rPr>
          <w:spacing w:val="-6"/>
          <w:sz w:val="24"/>
        </w:rPr>
        <w:t xml:space="preserve"> (п. 12.9.14 ЕОСЗ ГК «Росатом»), размер обеспечения договора: 10%</w:t>
      </w:r>
      <w:r w:rsidRPr="00875B2C">
        <w:rPr>
          <w:sz w:val="24"/>
        </w:rPr>
        <w:t xml:space="preserve"> цены договора, заключаемого по результатам закупки </w:t>
      </w:r>
      <w:r w:rsidRPr="00875B2C">
        <w:rPr>
          <w:spacing w:val="-6"/>
          <w:sz w:val="24"/>
        </w:rPr>
        <w:t>(п.п. 12.9.8. ЕОСЗ ГК «Росатом»)</w:t>
      </w:r>
      <w:r w:rsidRPr="00875B2C">
        <w:rPr>
          <w:sz w:val="24"/>
        </w:rPr>
        <w:t xml:space="preserve"> Срок действия обеспечения договора должен составлять срок исполнения обязательств по договору плюс 60 дней (п.12.9.9 ЕОСЗ ГК «Росатом»).</w:t>
      </w:r>
    </w:p>
    <w:p w:rsidR="00AF5D5C" w:rsidRPr="00875B2C" w:rsidRDefault="00AF5D5C" w:rsidP="00AF5D5C">
      <w:pPr>
        <w:pStyle w:val="-6"/>
        <w:tabs>
          <w:tab w:val="clear" w:pos="1701"/>
          <w:tab w:val="num" w:pos="851"/>
          <w:tab w:val="left" w:pos="1985"/>
        </w:tabs>
        <w:spacing w:line="240" w:lineRule="auto"/>
        <w:ind w:firstLine="426"/>
        <w:rPr>
          <w:sz w:val="24"/>
        </w:rPr>
      </w:pPr>
      <w:r w:rsidRPr="00875B2C">
        <w:rPr>
          <w:sz w:val="24"/>
        </w:rPr>
        <w:t>-</w:t>
      </w:r>
      <w:r w:rsidRPr="00875B2C">
        <w:rPr>
          <w:spacing w:val="-6"/>
          <w:sz w:val="24"/>
        </w:rPr>
        <w:t xml:space="preserve">обеспечение возврата аванса (п.п. 12.9.1.а, 12.9.3. ЕОСЗ ГК «Росатом»),  форма обеспечения возврата аванса: </w:t>
      </w:r>
      <w:r w:rsidRPr="00875B2C">
        <w:rPr>
          <w:sz w:val="24"/>
        </w:rPr>
        <w:t>безотзывная банковская гарантия выданная банком</w:t>
      </w:r>
      <w:r w:rsidRPr="00875B2C">
        <w:rPr>
          <w:spacing w:val="-6"/>
          <w:sz w:val="24"/>
        </w:rPr>
        <w:t xml:space="preserve">, </w:t>
      </w:r>
      <w:r w:rsidRPr="00875B2C">
        <w:rPr>
          <w:sz w:val="24"/>
        </w:rPr>
        <w:t>в форме денежных средств путем их перечисления заказчику</w:t>
      </w:r>
      <w:r w:rsidRPr="00875B2C">
        <w:rPr>
          <w:spacing w:val="-6"/>
          <w:sz w:val="24"/>
        </w:rPr>
        <w:t xml:space="preserve"> (п. 12.9.14 ЕОСЗ ГК «Росатом») в сумме аванса – 50% от стоимости договора заявленной победителем конкурентной процедуры. </w:t>
      </w:r>
      <w:r w:rsidRPr="00875B2C">
        <w:rPr>
          <w:sz w:val="24"/>
        </w:rPr>
        <w:t>Срок действия обеспечения возврата аванса должен составлять срок исполнения обязательств на сумму выплаченного аванса плюс 60 дней (п.12.9.5 ЕОСЗ ГК «Росатом»).</w:t>
      </w:r>
    </w:p>
    <w:p w:rsidR="00AF5D5C" w:rsidRPr="00875B2C" w:rsidRDefault="00AF5D5C" w:rsidP="00AF5D5C">
      <w:pPr>
        <w:pStyle w:val="-6"/>
        <w:tabs>
          <w:tab w:val="clear" w:pos="1701"/>
          <w:tab w:val="num" w:pos="851"/>
          <w:tab w:val="left" w:pos="1985"/>
        </w:tabs>
        <w:spacing w:line="240" w:lineRule="auto"/>
        <w:ind w:firstLine="426"/>
        <w:rPr>
          <w:sz w:val="24"/>
        </w:rPr>
      </w:pPr>
      <w:r w:rsidRPr="00875B2C">
        <w:rPr>
          <w:sz w:val="24"/>
        </w:rPr>
        <w:t>Возможность уменьшения или отказа от аванса: установлена.</w:t>
      </w:r>
    </w:p>
    <w:p w:rsidR="00AF5D5C" w:rsidRPr="00875B2C" w:rsidRDefault="00AF5D5C" w:rsidP="00AF5D5C">
      <w:pPr>
        <w:pStyle w:val="-3"/>
        <w:numPr>
          <w:ilvl w:val="2"/>
          <w:numId w:val="0"/>
        </w:numPr>
        <w:tabs>
          <w:tab w:val="clear" w:pos="1701"/>
          <w:tab w:val="num" w:pos="851"/>
          <w:tab w:val="num" w:pos="1985"/>
        </w:tabs>
        <w:spacing w:line="240" w:lineRule="auto"/>
        <w:ind w:firstLine="426"/>
        <w:rPr>
          <w:sz w:val="24"/>
        </w:rPr>
      </w:pPr>
      <w:r w:rsidRPr="00875B2C">
        <w:rPr>
          <w:sz w:val="24"/>
        </w:rPr>
        <w:t xml:space="preserve">Участник закупки, вправе в заявке: </w:t>
      </w:r>
    </w:p>
    <w:p w:rsidR="00AF5D5C" w:rsidRPr="00875B2C" w:rsidRDefault="00AF5D5C" w:rsidP="00AF5D5C">
      <w:pPr>
        <w:pStyle w:val="-6"/>
        <w:numPr>
          <w:ilvl w:val="0"/>
          <w:numId w:val="5"/>
        </w:numPr>
        <w:tabs>
          <w:tab w:val="num" w:pos="851"/>
          <w:tab w:val="left" w:pos="1985"/>
        </w:tabs>
        <w:spacing w:line="240" w:lineRule="auto"/>
        <w:ind w:left="0" w:firstLine="426"/>
        <w:rPr>
          <w:sz w:val="24"/>
        </w:rPr>
      </w:pPr>
      <w:r w:rsidRPr="00875B2C">
        <w:rPr>
          <w:sz w:val="24"/>
        </w:rPr>
        <w:t>уменьшить размер аванса по сравнению с размером, указанным в документации о закупке. В случае заключения с этим участником договора предоставление обеспечения возврата аванса осуществляется в размере аванса, предложенного таким участником в его заявке;</w:t>
      </w:r>
    </w:p>
    <w:p w:rsidR="00AF5D5C" w:rsidRDefault="00AF5D5C" w:rsidP="00AF5D5C">
      <w:pPr>
        <w:pStyle w:val="-0"/>
        <w:numPr>
          <w:ilvl w:val="0"/>
          <w:numId w:val="5"/>
        </w:numPr>
        <w:tabs>
          <w:tab w:val="num" w:pos="851"/>
        </w:tabs>
        <w:ind w:left="0" w:firstLine="426"/>
      </w:pPr>
      <w:r w:rsidRPr="00875B2C">
        <w:t>отказаться от получения аванса. В случае заключения с этим участником договора предоставление обеспечения возврата аванса не требуется (п. 12.9.6 ЕОСЗ ГК «Росатом»).</w:t>
      </w:r>
    </w:p>
    <w:p w:rsidR="00AF5D5C" w:rsidRPr="00ED461E" w:rsidRDefault="00AF5D5C" w:rsidP="00AF5D5C">
      <w:pPr>
        <w:tabs>
          <w:tab w:val="left" w:pos="1134"/>
        </w:tabs>
        <w:ind w:firstLine="480"/>
        <w:contextualSpacing/>
        <w:jc w:val="both"/>
        <w:rPr>
          <w:b/>
          <w:u w:val="single"/>
        </w:rPr>
      </w:pPr>
      <w:r w:rsidRPr="00ED461E">
        <w:rPr>
          <w:b/>
          <w:u w:val="single"/>
        </w:rPr>
        <w:lastRenderedPageBreak/>
        <w:t>Обеспечения возврата аванса и обеспечени</w:t>
      </w:r>
      <w:r>
        <w:rPr>
          <w:b/>
          <w:u w:val="single"/>
        </w:rPr>
        <w:t>е исполнения</w:t>
      </w:r>
      <w:r w:rsidRPr="00ED461E">
        <w:rPr>
          <w:b/>
          <w:u w:val="single"/>
        </w:rPr>
        <w:t xml:space="preserve"> договора должно быть предоставлено лицом, с которым заключается договор, до заключения договора, но не ранее 10 дней со дня размещения на официальном сайте протокола, на основании которого заключается такой договор</w:t>
      </w:r>
      <w:r>
        <w:rPr>
          <w:b/>
          <w:u w:val="single"/>
        </w:rPr>
        <w:t xml:space="preserve"> (п. 12.9.16 ЕОСЗ ГК «Росатом»)</w:t>
      </w:r>
      <w:r w:rsidRPr="00ED461E">
        <w:rPr>
          <w:b/>
          <w:u w:val="single"/>
        </w:rPr>
        <w:t>.</w:t>
      </w:r>
    </w:p>
    <w:p w:rsidR="00AF5D5C" w:rsidRPr="005B0C4F" w:rsidRDefault="00AF5D5C" w:rsidP="00AF5D5C">
      <w:pPr>
        <w:tabs>
          <w:tab w:val="left" w:pos="1134"/>
        </w:tabs>
        <w:ind w:firstLine="480"/>
        <w:contextualSpacing/>
        <w:jc w:val="both"/>
      </w:pPr>
      <w:r>
        <w:t xml:space="preserve">15. </w:t>
      </w:r>
      <w:r w:rsidRPr="005B0C4F">
        <w:t xml:space="preserve">Организатор конкурса вправе отказаться от проведения конкурса не позднее </w:t>
      </w:r>
      <w:r w:rsidRPr="005B0C4F">
        <w:rPr>
          <w:b/>
          <w:i/>
        </w:rPr>
        <w:t xml:space="preserve"> не позднее, чем за пять дней до даты окончания срока подачи заявок на участие в конкурсе,</w:t>
      </w:r>
      <w:r w:rsidRPr="005B0C4F">
        <w:t xml:space="preserve">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AF5D5C" w:rsidRPr="005B0C4F" w:rsidRDefault="00AF5D5C" w:rsidP="00AF5D5C">
      <w:pPr>
        <w:tabs>
          <w:tab w:val="left" w:pos="1134"/>
        </w:tabs>
        <w:ind w:firstLine="480"/>
        <w:contextualSpacing/>
        <w:jc w:val="both"/>
      </w:pPr>
      <w:r>
        <w:t xml:space="preserve">16. </w:t>
      </w:r>
      <w:r w:rsidRPr="005B0C4F">
        <w:t>Остальные и более подробные условия конкурса содержатся в конкурсной документации.</w:t>
      </w:r>
    </w:p>
    <w:p w:rsidR="00B4253F" w:rsidRDefault="00B4253F"/>
    <w:sectPr w:rsidR="00B4253F" w:rsidSect="00B4253F">
      <w:headerReference w:type="default" r:id="rId16"/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526F" w:rsidRDefault="0024526F" w:rsidP="003A154A">
      <w:r>
        <w:separator/>
      </w:r>
    </w:p>
  </w:endnote>
  <w:endnote w:type="continuationSeparator" w:id="0">
    <w:p w:rsidR="0024526F" w:rsidRDefault="0024526F" w:rsidP="003A15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28BF" w:rsidRDefault="00566778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AF5D5C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428BF" w:rsidRDefault="0024526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28BF" w:rsidRPr="00FE6219" w:rsidRDefault="0024526F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526F" w:rsidRDefault="0024526F" w:rsidP="003A154A">
      <w:r>
        <w:separator/>
      </w:r>
    </w:p>
  </w:footnote>
  <w:footnote w:type="continuationSeparator" w:id="0">
    <w:p w:rsidR="0024526F" w:rsidRDefault="0024526F" w:rsidP="003A15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28BF" w:rsidRPr="00F429FC" w:rsidRDefault="00566778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AF5D5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D0AB6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31557"/>
    <w:multiLevelType w:val="hybridMultilevel"/>
    <w:tmpl w:val="DEFE3C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3D3441"/>
    <w:multiLevelType w:val="hybridMultilevel"/>
    <w:tmpl w:val="3D72BE9A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FE5570F"/>
    <w:multiLevelType w:val="hybridMultilevel"/>
    <w:tmpl w:val="41AA7A5A"/>
    <w:lvl w:ilvl="0" w:tplc="FFFFFFFF">
      <w:start w:val="1"/>
      <w:numFmt w:val="bullet"/>
      <w:pStyle w:val="-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pStyle w:val="-0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2B7432E1"/>
    <w:multiLevelType w:val="hybridMultilevel"/>
    <w:tmpl w:val="B8F6540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5D5C"/>
    <w:rsid w:val="00000AF0"/>
    <w:rsid w:val="00000E71"/>
    <w:rsid w:val="000017F1"/>
    <w:rsid w:val="000026FA"/>
    <w:rsid w:val="00002F26"/>
    <w:rsid w:val="00003136"/>
    <w:rsid w:val="000040F6"/>
    <w:rsid w:val="00004415"/>
    <w:rsid w:val="0000646A"/>
    <w:rsid w:val="00010C13"/>
    <w:rsid w:val="0001259C"/>
    <w:rsid w:val="00013B3E"/>
    <w:rsid w:val="00016740"/>
    <w:rsid w:val="00016767"/>
    <w:rsid w:val="0001794C"/>
    <w:rsid w:val="00017D5E"/>
    <w:rsid w:val="00020534"/>
    <w:rsid w:val="00021B2B"/>
    <w:rsid w:val="00022ED1"/>
    <w:rsid w:val="0002333E"/>
    <w:rsid w:val="00023448"/>
    <w:rsid w:val="00024878"/>
    <w:rsid w:val="00025069"/>
    <w:rsid w:val="00025BEA"/>
    <w:rsid w:val="00026E56"/>
    <w:rsid w:val="000274F2"/>
    <w:rsid w:val="00031565"/>
    <w:rsid w:val="000359BB"/>
    <w:rsid w:val="00037495"/>
    <w:rsid w:val="0003795E"/>
    <w:rsid w:val="00043221"/>
    <w:rsid w:val="00052390"/>
    <w:rsid w:val="00052D35"/>
    <w:rsid w:val="00053C0F"/>
    <w:rsid w:val="000543B2"/>
    <w:rsid w:val="0005525A"/>
    <w:rsid w:val="000561DA"/>
    <w:rsid w:val="000561DD"/>
    <w:rsid w:val="00065485"/>
    <w:rsid w:val="00066CF1"/>
    <w:rsid w:val="000710D1"/>
    <w:rsid w:val="0007278F"/>
    <w:rsid w:val="000733CE"/>
    <w:rsid w:val="00073597"/>
    <w:rsid w:val="000735EB"/>
    <w:rsid w:val="0007475F"/>
    <w:rsid w:val="0007574F"/>
    <w:rsid w:val="00075A82"/>
    <w:rsid w:val="00076B0A"/>
    <w:rsid w:val="00077442"/>
    <w:rsid w:val="00077831"/>
    <w:rsid w:val="00077F71"/>
    <w:rsid w:val="00080016"/>
    <w:rsid w:val="000800D6"/>
    <w:rsid w:val="00080A1B"/>
    <w:rsid w:val="00080BB3"/>
    <w:rsid w:val="00080E53"/>
    <w:rsid w:val="00080E7E"/>
    <w:rsid w:val="0008250F"/>
    <w:rsid w:val="00082BB6"/>
    <w:rsid w:val="00082FAD"/>
    <w:rsid w:val="000831CE"/>
    <w:rsid w:val="00084F50"/>
    <w:rsid w:val="0008528C"/>
    <w:rsid w:val="000870A7"/>
    <w:rsid w:val="000877F7"/>
    <w:rsid w:val="000907AD"/>
    <w:rsid w:val="00090A0C"/>
    <w:rsid w:val="00091329"/>
    <w:rsid w:val="00091443"/>
    <w:rsid w:val="0009293D"/>
    <w:rsid w:val="000942D7"/>
    <w:rsid w:val="00094FFB"/>
    <w:rsid w:val="0009515A"/>
    <w:rsid w:val="00095834"/>
    <w:rsid w:val="00096BA2"/>
    <w:rsid w:val="0009764C"/>
    <w:rsid w:val="000A1ED0"/>
    <w:rsid w:val="000A2165"/>
    <w:rsid w:val="000A22B7"/>
    <w:rsid w:val="000A3F82"/>
    <w:rsid w:val="000A5442"/>
    <w:rsid w:val="000A58B4"/>
    <w:rsid w:val="000A59C4"/>
    <w:rsid w:val="000A68FD"/>
    <w:rsid w:val="000B0C57"/>
    <w:rsid w:val="000B0FA1"/>
    <w:rsid w:val="000B19AE"/>
    <w:rsid w:val="000B2876"/>
    <w:rsid w:val="000B3A2C"/>
    <w:rsid w:val="000B5336"/>
    <w:rsid w:val="000B5A00"/>
    <w:rsid w:val="000B65C6"/>
    <w:rsid w:val="000C000B"/>
    <w:rsid w:val="000C09FF"/>
    <w:rsid w:val="000C71CE"/>
    <w:rsid w:val="000D0C0B"/>
    <w:rsid w:val="000D143F"/>
    <w:rsid w:val="000D159B"/>
    <w:rsid w:val="000D3B4E"/>
    <w:rsid w:val="000D3FA7"/>
    <w:rsid w:val="000D49A2"/>
    <w:rsid w:val="000D609F"/>
    <w:rsid w:val="000D63ED"/>
    <w:rsid w:val="000D6986"/>
    <w:rsid w:val="000D733A"/>
    <w:rsid w:val="000D74AF"/>
    <w:rsid w:val="000D74CA"/>
    <w:rsid w:val="000D7939"/>
    <w:rsid w:val="000E0035"/>
    <w:rsid w:val="000E1B48"/>
    <w:rsid w:val="000E1F7F"/>
    <w:rsid w:val="000E2F8D"/>
    <w:rsid w:val="000E325F"/>
    <w:rsid w:val="000E6013"/>
    <w:rsid w:val="000E65E0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B79"/>
    <w:rsid w:val="000F4E0C"/>
    <w:rsid w:val="000F6A5C"/>
    <w:rsid w:val="000F7AAC"/>
    <w:rsid w:val="000F7F53"/>
    <w:rsid w:val="00100457"/>
    <w:rsid w:val="001008E1"/>
    <w:rsid w:val="001018E9"/>
    <w:rsid w:val="00101CDD"/>
    <w:rsid w:val="001026D4"/>
    <w:rsid w:val="001034A9"/>
    <w:rsid w:val="00104A7E"/>
    <w:rsid w:val="00104D42"/>
    <w:rsid w:val="00106564"/>
    <w:rsid w:val="001072F8"/>
    <w:rsid w:val="00107E57"/>
    <w:rsid w:val="00110614"/>
    <w:rsid w:val="00112E22"/>
    <w:rsid w:val="00120381"/>
    <w:rsid w:val="00122E99"/>
    <w:rsid w:val="001236C5"/>
    <w:rsid w:val="001252E8"/>
    <w:rsid w:val="00125750"/>
    <w:rsid w:val="001279BC"/>
    <w:rsid w:val="001335F6"/>
    <w:rsid w:val="00133F7E"/>
    <w:rsid w:val="001377AF"/>
    <w:rsid w:val="00137C26"/>
    <w:rsid w:val="0014008D"/>
    <w:rsid w:val="0014100F"/>
    <w:rsid w:val="00141829"/>
    <w:rsid w:val="00142148"/>
    <w:rsid w:val="001423CD"/>
    <w:rsid w:val="001434B6"/>
    <w:rsid w:val="00143539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F89"/>
    <w:rsid w:val="00153B4A"/>
    <w:rsid w:val="00153C9F"/>
    <w:rsid w:val="00153E6D"/>
    <w:rsid w:val="00155246"/>
    <w:rsid w:val="0015616A"/>
    <w:rsid w:val="00156C4C"/>
    <w:rsid w:val="001611C6"/>
    <w:rsid w:val="001632C0"/>
    <w:rsid w:val="0016548B"/>
    <w:rsid w:val="00165B42"/>
    <w:rsid w:val="00166385"/>
    <w:rsid w:val="00166978"/>
    <w:rsid w:val="00166F72"/>
    <w:rsid w:val="00170ADB"/>
    <w:rsid w:val="00170B27"/>
    <w:rsid w:val="001732AB"/>
    <w:rsid w:val="00174E5A"/>
    <w:rsid w:val="001777CD"/>
    <w:rsid w:val="00183351"/>
    <w:rsid w:val="001847F4"/>
    <w:rsid w:val="00184829"/>
    <w:rsid w:val="00185506"/>
    <w:rsid w:val="001859B4"/>
    <w:rsid w:val="0018624C"/>
    <w:rsid w:val="00190776"/>
    <w:rsid w:val="00191763"/>
    <w:rsid w:val="00192581"/>
    <w:rsid w:val="00192E79"/>
    <w:rsid w:val="001930B9"/>
    <w:rsid w:val="00193918"/>
    <w:rsid w:val="00193C9B"/>
    <w:rsid w:val="00195509"/>
    <w:rsid w:val="0019576B"/>
    <w:rsid w:val="0019624A"/>
    <w:rsid w:val="0019629C"/>
    <w:rsid w:val="0019680C"/>
    <w:rsid w:val="00197A7C"/>
    <w:rsid w:val="00197FD5"/>
    <w:rsid w:val="001A02E7"/>
    <w:rsid w:val="001A0C39"/>
    <w:rsid w:val="001A0CF5"/>
    <w:rsid w:val="001A1836"/>
    <w:rsid w:val="001A29B2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7AC8"/>
    <w:rsid w:val="001B1FB9"/>
    <w:rsid w:val="001B3E5C"/>
    <w:rsid w:val="001B4BBB"/>
    <w:rsid w:val="001B4E49"/>
    <w:rsid w:val="001B6B65"/>
    <w:rsid w:val="001C2152"/>
    <w:rsid w:val="001C359F"/>
    <w:rsid w:val="001C594B"/>
    <w:rsid w:val="001C6FF0"/>
    <w:rsid w:val="001D066A"/>
    <w:rsid w:val="001D169F"/>
    <w:rsid w:val="001D346D"/>
    <w:rsid w:val="001D4C13"/>
    <w:rsid w:val="001D5080"/>
    <w:rsid w:val="001D5E6A"/>
    <w:rsid w:val="001D7DC4"/>
    <w:rsid w:val="001E1F3F"/>
    <w:rsid w:val="001E4341"/>
    <w:rsid w:val="001E4A6D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204B"/>
    <w:rsid w:val="001F3447"/>
    <w:rsid w:val="001F399D"/>
    <w:rsid w:val="001F4E62"/>
    <w:rsid w:val="001F6281"/>
    <w:rsid w:val="001F76C4"/>
    <w:rsid w:val="001F7F32"/>
    <w:rsid w:val="00200D81"/>
    <w:rsid w:val="0020215B"/>
    <w:rsid w:val="00203B95"/>
    <w:rsid w:val="002052B9"/>
    <w:rsid w:val="00205351"/>
    <w:rsid w:val="00205A78"/>
    <w:rsid w:val="0020619D"/>
    <w:rsid w:val="00206CE7"/>
    <w:rsid w:val="002073BD"/>
    <w:rsid w:val="00207406"/>
    <w:rsid w:val="002119A8"/>
    <w:rsid w:val="00212B18"/>
    <w:rsid w:val="00212F03"/>
    <w:rsid w:val="00213222"/>
    <w:rsid w:val="00213A7E"/>
    <w:rsid w:val="0021534D"/>
    <w:rsid w:val="00215BF6"/>
    <w:rsid w:val="00215E38"/>
    <w:rsid w:val="0021743A"/>
    <w:rsid w:val="0021788C"/>
    <w:rsid w:val="00217AC9"/>
    <w:rsid w:val="0022108F"/>
    <w:rsid w:val="00221441"/>
    <w:rsid w:val="00221584"/>
    <w:rsid w:val="002221EE"/>
    <w:rsid w:val="00223B7D"/>
    <w:rsid w:val="00223EB3"/>
    <w:rsid w:val="00224E97"/>
    <w:rsid w:val="002257D3"/>
    <w:rsid w:val="00226319"/>
    <w:rsid w:val="00226596"/>
    <w:rsid w:val="0023162B"/>
    <w:rsid w:val="00231C3C"/>
    <w:rsid w:val="002327AF"/>
    <w:rsid w:val="00233995"/>
    <w:rsid w:val="00235385"/>
    <w:rsid w:val="00235EE4"/>
    <w:rsid w:val="0023629E"/>
    <w:rsid w:val="00237E03"/>
    <w:rsid w:val="00237F48"/>
    <w:rsid w:val="0024012F"/>
    <w:rsid w:val="0024047C"/>
    <w:rsid w:val="0024212E"/>
    <w:rsid w:val="00242B96"/>
    <w:rsid w:val="00243425"/>
    <w:rsid w:val="0024526F"/>
    <w:rsid w:val="002454C3"/>
    <w:rsid w:val="0024760B"/>
    <w:rsid w:val="0025326E"/>
    <w:rsid w:val="002543D6"/>
    <w:rsid w:val="002549BF"/>
    <w:rsid w:val="00255832"/>
    <w:rsid w:val="0025634A"/>
    <w:rsid w:val="00256618"/>
    <w:rsid w:val="002567FD"/>
    <w:rsid w:val="00256D65"/>
    <w:rsid w:val="00257D70"/>
    <w:rsid w:val="00257ECC"/>
    <w:rsid w:val="002628CC"/>
    <w:rsid w:val="00262E43"/>
    <w:rsid w:val="00263D35"/>
    <w:rsid w:val="00266A4E"/>
    <w:rsid w:val="002737BC"/>
    <w:rsid w:val="0027452A"/>
    <w:rsid w:val="0027489A"/>
    <w:rsid w:val="002761D9"/>
    <w:rsid w:val="002765A9"/>
    <w:rsid w:val="002778E9"/>
    <w:rsid w:val="0028023F"/>
    <w:rsid w:val="00282155"/>
    <w:rsid w:val="00282586"/>
    <w:rsid w:val="00285AB6"/>
    <w:rsid w:val="00285D8E"/>
    <w:rsid w:val="00285F3F"/>
    <w:rsid w:val="00287629"/>
    <w:rsid w:val="00287D36"/>
    <w:rsid w:val="00290D24"/>
    <w:rsid w:val="00291011"/>
    <w:rsid w:val="00292503"/>
    <w:rsid w:val="002927E9"/>
    <w:rsid w:val="002948D5"/>
    <w:rsid w:val="002959E6"/>
    <w:rsid w:val="00295C79"/>
    <w:rsid w:val="002967AB"/>
    <w:rsid w:val="00297107"/>
    <w:rsid w:val="002A32CD"/>
    <w:rsid w:val="002A4F8E"/>
    <w:rsid w:val="002A6DCE"/>
    <w:rsid w:val="002A7E77"/>
    <w:rsid w:val="002B0E77"/>
    <w:rsid w:val="002B2C59"/>
    <w:rsid w:val="002B4EBF"/>
    <w:rsid w:val="002B5D41"/>
    <w:rsid w:val="002B5FDB"/>
    <w:rsid w:val="002B6064"/>
    <w:rsid w:val="002B70BA"/>
    <w:rsid w:val="002C1287"/>
    <w:rsid w:val="002C136C"/>
    <w:rsid w:val="002C1A9F"/>
    <w:rsid w:val="002C1B39"/>
    <w:rsid w:val="002C1D98"/>
    <w:rsid w:val="002C45DE"/>
    <w:rsid w:val="002C4999"/>
    <w:rsid w:val="002C5183"/>
    <w:rsid w:val="002C55F2"/>
    <w:rsid w:val="002C6468"/>
    <w:rsid w:val="002C6AA1"/>
    <w:rsid w:val="002D291B"/>
    <w:rsid w:val="002D3815"/>
    <w:rsid w:val="002D3B0D"/>
    <w:rsid w:val="002D613B"/>
    <w:rsid w:val="002D6727"/>
    <w:rsid w:val="002D6C9E"/>
    <w:rsid w:val="002D7043"/>
    <w:rsid w:val="002D779B"/>
    <w:rsid w:val="002D7C70"/>
    <w:rsid w:val="002E1354"/>
    <w:rsid w:val="002E1427"/>
    <w:rsid w:val="002E2E88"/>
    <w:rsid w:val="002E3239"/>
    <w:rsid w:val="002E4850"/>
    <w:rsid w:val="002E6512"/>
    <w:rsid w:val="002E7447"/>
    <w:rsid w:val="002F0DF2"/>
    <w:rsid w:val="002F0F11"/>
    <w:rsid w:val="002F15E1"/>
    <w:rsid w:val="002F3146"/>
    <w:rsid w:val="002F372A"/>
    <w:rsid w:val="002F4D6A"/>
    <w:rsid w:val="002F66EA"/>
    <w:rsid w:val="002F79EA"/>
    <w:rsid w:val="00300477"/>
    <w:rsid w:val="00300EB0"/>
    <w:rsid w:val="00301B56"/>
    <w:rsid w:val="00301C7A"/>
    <w:rsid w:val="003025C8"/>
    <w:rsid w:val="003031C0"/>
    <w:rsid w:val="00304110"/>
    <w:rsid w:val="003057D5"/>
    <w:rsid w:val="00305D07"/>
    <w:rsid w:val="003100E5"/>
    <w:rsid w:val="00310911"/>
    <w:rsid w:val="00310E00"/>
    <w:rsid w:val="00311283"/>
    <w:rsid w:val="00311646"/>
    <w:rsid w:val="00314C0F"/>
    <w:rsid w:val="00316C04"/>
    <w:rsid w:val="00316CE3"/>
    <w:rsid w:val="0032014E"/>
    <w:rsid w:val="00320EAA"/>
    <w:rsid w:val="003234D9"/>
    <w:rsid w:val="0032372C"/>
    <w:rsid w:val="003238A0"/>
    <w:rsid w:val="00323D64"/>
    <w:rsid w:val="00324F3A"/>
    <w:rsid w:val="003253E9"/>
    <w:rsid w:val="0032642E"/>
    <w:rsid w:val="00326FCB"/>
    <w:rsid w:val="003303E1"/>
    <w:rsid w:val="00332039"/>
    <w:rsid w:val="0033256C"/>
    <w:rsid w:val="00332D2D"/>
    <w:rsid w:val="00333590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B5A"/>
    <w:rsid w:val="003449D0"/>
    <w:rsid w:val="00344C81"/>
    <w:rsid w:val="00346EF7"/>
    <w:rsid w:val="00347B28"/>
    <w:rsid w:val="0035087D"/>
    <w:rsid w:val="0035107A"/>
    <w:rsid w:val="00351D51"/>
    <w:rsid w:val="00351E62"/>
    <w:rsid w:val="003542E0"/>
    <w:rsid w:val="00355382"/>
    <w:rsid w:val="0035686E"/>
    <w:rsid w:val="00357FF4"/>
    <w:rsid w:val="00360D11"/>
    <w:rsid w:val="003620C4"/>
    <w:rsid w:val="003628BC"/>
    <w:rsid w:val="00363842"/>
    <w:rsid w:val="00364EC7"/>
    <w:rsid w:val="00365443"/>
    <w:rsid w:val="003662F8"/>
    <w:rsid w:val="0036641F"/>
    <w:rsid w:val="003733C1"/>
    <w:rsid w:val="0037460D"/>
    <w:rsid w:val="003746FD"/>
    <w:rsid w:val="003752E9"/>
    <w:rsid w:val="00375D5A"/>
    <w:rsid w:val="00376DB1"/>
    <w:rsid w:val="003810DE"/>
    <w:rsid w:val="0038470C"/>
    <w:rsid w:val="0038526D"/>
    <w:rsid w:val="00385F90"/>
    <w:rsid w:val="00386EE2"/>
    <w:rsid w:val="00387F41"/>
    <w:rsid w:val="0039230D"/>
    <w:rsid w:val="00392860"/>
    <w:rsid w:val="00394F05"/>
    <w:rsid w:val="00395DE7"/>
    <w:rsid w:val="003965C6"/>
    <w:rsid w:val="003970C6"/>
    <w:rsid w:val="003A0084"/>
    <w:rsid w:val="003A154A"/>
    <w:rsid w:val="003A3E3F"/>
    <w:rsid w:val="003A47EA"/>
    <w:rsid w:val="003A49F4"/>
    <w:rsid w:val="003B0283"/>
    <w:rsid w:val="003B2156"/>
    <w:rsid w:val="003B2C41"/>
    <w:rsid w:val="003B2FE7"/>
    <w:rsid w:val="003B3796"/>
    <w:rsid w:val="003B421E"/>
    <w:rsid w:val="003B6E05"/>
    <w:rsid w:val="003B7780"/>
    <w:rsid w:val="003B7CEF"/>
    <w:rsid w:val="003C01B8"/>
    <w:rsid w:val="003C0C43"/>
    <w:rsid w:val="003C0DB7"/>
    <w:rsid w:val="003C127F"/>
    <w:rsid w:val="003C163C"/>
    <w:rsid w:val="003C1B92"/>
    <w:rsid w:val="003D0411"/>
    <w:rsid w:val="003D0AB6"/>
    <w:rsid w:val="003D2248"/>
    <w:rsid w:val="003D23F0"/>
    <w:rsid w:val="003D2B7F"/>
    <w:rsid w:val="003D32A5"/>
    <w:rsid w:val="003D6008"/>
    <w:rsid w:val="003E6A30"/>
    <w:rsid w:val="003E79D9"/>
    <w:rsid w:val="003F0AAF"/>
    <w:rsid w:val="003F0BA4"/>
    <w:rsid w:val="003F1E02"/>
    <w:rsid w:val="003F264E"/>
    <w:rsid w:val="003F3C84"/>
    <w:rsid w:val="003F3FCD"/>
    <w:rsid w:val="003F45A5"/>
    <w:rsid w:val="003F50E3"/>
    <w:rsid w:val="003F5787"/>
    <w:rsid w:val="0040114B"/>
    <w:rsid w:val="00403796"/>
    <w:rsid w:val="004042EE"/>
    <w:rsid w:val="00405692"/>
    <w:rsid w:val="00406285"/>
    <w:rsid w:val="004077B5"/>
    <w:rsid w:val="00407E8E"/>
    <w:rsid w:val="0041092F"/>
    <w:rsid w:val="00411211"/>
    <w:rsid w:val="00412753"/>
    <w:rsid w:val="00413070"/>
    <w:rsid w:val="00413705"/>
    <w:rsid w:val="00415A89"/>
    <w:rsid w:val="00416083"/>
    <w:rsid w:val="004169C9"/>
    <w:rsid w:val="00417161"/>
    <w:rsid w:val="00420304"/>
    <w:rsid w:val="004211F1"/>
    <w:rsid w:val="00421C98"/>
    <w:rsid w:val="0042229D"/>
    <w:rsid w:val="00422CF0"/>
    <w:rsid w:val="0042467D"/>
    <w:rsid w:val="00424DEC"/>
    <w:rsid w:val="004252A1"/>
    <w:rsid w:val="004265AE"/>
    <w:rsid w:val="0042660B"/>
    <w:rsid w:val="00434221"/>
    <w:rsid w:val="00435272"/>
    <w:rsid w:val="00435AB1"/>
    <w:rsid w:val="00436784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50F6E"/>
    <w:rsid w:val="00452385"/>
    <w:rsid w:val="00453D3A"/>
    <w:rsid w:val="00454640"/>
    <w:rsid w:val="004611E4"/>
    <w:rsid w:val="0046205B"/>
    <w:rsid w:val="00462D7B"/>
    <w:rsid w:val="00463253"/>
    <w:rsid w:val="0046376F"/>
    <w:rsid w:val="00463993"/>
    <w:rsid w:val="0046401B"/>
    <w:rsid w:val="00465804"/>
    <w:rsid w:val="00465C31"/>
    <w:rsid w:val="0047328B"/>
    <w:rsid w:val="00474B8B"/>
    <w:rsid w:val="00475199"/>
    <w:rsid w:val="00475B63"/>
    <w:rsid w:val="00476782"/>
    <w:rsid w:val="00477A37"/>
    <w:rsid w:val="0048267A"/>
    <w:rsid w:val="00482EE6"/>
    <w:rsid w:val="00483288"/>
    <w:rsid w:val="004832A8"/>
    <w:rsid w:val="0049073A"/>
    <w:rsid w:val="00491579"/>
    <w:rsid w:val="00492EF6"/>
    <w:rsid w:val="00496E2C"/>
    <w:rsid w:val="00496F35"/>
    <w:rsid w:val="00497937"/>
    <w:rsid w:val="004A2BE2"/>
    <w:rsid w:val="004A3D0C"/>
    <w:rsid w:val="004A4223"/>
    <w:rsid w:val="004A587A"/>
    <w:rsid w:val="004A6155"/>
    <w:rsid w:val="004A65D8"/>
    <w:rsid w:val="004A67F2"/>
    <w:rsid w:val="004A685E"/>
    <w:rsid w:val="004A736B"/>
    <w:rsid w:val="004B0354"/>
    <w:rsid w:val="004B0B24"/>
    <w:rsid w:val="004B11CB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6C85"/>
    <w:rsid w:val="004C74B1"/>
    <w:rsid w:val="004D0CE8"/>
    <w:rsid w:val="004D1731"/>
    <w:rsid w:val="004D1799"/>
    <w:rsid w:val="004D25F2"/>
    <w:rsid w:val="004D33CC"/>
    <w:rsid w:val="004D3C8C"/>
    <w:rsid w:val="004D3E7D"/>
    <w:rsid w:val="004D413B"/>
    <w:rsid w:val="004D7267"/>
    <w:rsid w:val="004D742F"/>
    <w:rsid w:val="004D7FF6"/>
    <w:rsid w:val="004E0310"/>
    <w:rsid w:val="004E0640"/>
    <w:rsid w:val="004E07A0"/>
    <w:rsid w:val="004E0B44"/>
    <w:rsid w:val="004E0D1D"/>
    <w:rsid w:val="004E2625"/>
    <w:rsid w:val="004E5375"/>
    <w:rsid w:val="004E7989"/>
    <w:rsid w:val="004E7E58"/>
    <w:rsid w:val="004F1F49"/>
    <w:rsid w:val="004F23CE"/>
    <w:rsid w:val="004F2E70"/>
    <w:rsid w:val="004F38DE"/>
    <w:rsid w:val="004F3F69"/>
    <w:rsid w:val="004F4CDB"/>
    <w:rsid w:val="004F6E86"/>
    <w:rsid w:val="0050151B"/>
    <w:rsid w:val="00501B7C"/>
    <w:rsid w:val="0050234B"/>
    <w:rsid w:val="0050242A"/>
    <w:rsid w:val="0050416B"/>
    <w:rsid w:val="00504C11"/>
    <w:rsid w:val="00505C2C"/>
    <w:rsid w:val="00510B0D"/>
    <w:rsid w:val="00512C67"/>
    <w:rsid w:val="00514A00"/>
    <w:rsid w:val="00515298"/>
    <w:rsid w:val="005174AF"/>
    <w:rsid w:val="005205C9"/>
    <w:rsid w:val="0052069F"/>
    <w:rsid w:val="00522004"/>
    <w:rsid w:val="00522352"/>
    <w:rsid w:val="005229FF"/>
    <w:rsid w:val="00522B69"/>
    <w:rsid w:val="00523611"/>
    <w:rsid w:val="00523EBA"/>
    <w:rsid w:val="005245CA"/>
    <w:rsid w:val="0052472B"/>
    <w:rsid w:val="00526382"/>
    <w:rsid w:val="00526B42"/>
    <w:rsid w:val="005273A3"/>
    <w:rsid w:val="005309E2"/>
    <w:rsid w:val="00531449"/>
    <w:rsid w:val="00533705"/>
    <w:rsid w:val="00533FAF"/>
    <w:rsid w:val="00535464"/>
    <w:rsid w:val="00535598"/>
    <w:rsid w:val="005413E2"/>
    <w:rsid w:val="00541C1A"/>
    <w:rsid w:val="00542310"/>
    <w:rsid w:val="00542C27"/>
    <w:rsid w:val="00542DA3"/>
    <w:rsid w:val="005439A9"/>
    <w:rsid w:val="00545BBA"/>
    <w:rsid w:val="00546622"/>
    <w:rsid w:val="00546F8D"/>
    <w:rsid w:val="00551C7A"/>
    <w:rsid w:val="005529D8"/>
    <w:rsid w:val="00555D5C"/>
    <w:rsid w:val="00556EB9"/>
    <w:rsid w:val="00557068"/>
    <w:rsid w:val="00557501"/>
    <w:rsid w:val="00557B62"/>
    <w:rsid w:val="00557CB1"/>
    <w:rsid w:val="00560B6E"/>
    <w:rsid w:val="00561CF1"/>
    <w:rsid w:val="0056208A"/>
    <w:rsid w:val="005631C4"/>
    <w:rsid w:val="00563D2C"/>
    <w:rsid w:val="00564728"/>
    <w:rsid w:val="00564AE3"/>
    <w:rsid w:val="0056552A"/>
    <w:rsid w:val="005660E4"/>
    <w:rsid w:val="00566778"/>
    <w:rsid w:val="00570BBF"/>
    <w:rsid w:val="00571B0D"/>
    <w:rsid w:val="00572EB7"/>
    <w:rsid w:val="00573F7F"/>
    <w:rsid w:val="00574E67"/>
    <w:rsid w:val="00574FD0"/>
    <w:rsid w:val="00575199"/>
    <w:rsid w:val="00577125"/>
    <w:rsid w:val="005774D3"/>
    <w:rsid w:val="00580DA3"/>
    <w:rsid w:val="00581BA0"/>
    <w:rsid w:val="00583D40"/>
    <w:rsid w:val="00584ECA"/>
    <w:rsid w:val="00584FA2"/>
    <w:rsid w:val="0058578D"/>
    <w:rsid w:val="0058729F"/>
    <w:rsid w:val="00587C94"/>
    <w:rsid w:val="00590400"/>
    <w:rsid w:val="00591776"/>
    <w:rsid w:val="00592263"/>
    <w:rsid w:val="00594491"/>
    <w:rsid w:val="00594CF7"/>
    <w:rsid w:val="00594FE4"/>
    <w:rsid w:val="005975D8"/>
    <w:rsid w:val="00597694"/>
    <w:rsid w:val="005A026A"/>
    <w:rsid w:val="005A1FAA"/>
    <w:rsid w:val="005A264A"/>
    <w:rsid w:val="005A28C0"/>
    <w:rsid w:val="005A42EF"/>
    <w:rsid w:val="005A60CF"/>
    <w:rsid w:val="005A769D"/>
    <w:rsid w:val="005B2990"/>
    <w:rsid w:val="005B486B"/>
    <w:rsid w:val="005B753F"/>
    <w:rsid w:val="005B7908"/>
    <w:rsid w:val="005C0F7E"/>
    <w:rsid w:val="005C18B2"/>
    <w:rsid w:val="005C2555"/>
    <w:rsid w:val="005C3E57"/>
    <w:rsid w:val="005C577B"/>
    <w:rsid w:val="005C6E39"/>
    <w:rsid w:val="005C77EB"/>
    <w:rsid w:val="005D045C"/>
    <w:rsid w:val="005D25D4"/>
    <w:rsid w:val="005D25D5"/>
    <w:rsid w:val="005D3F4C"/>
    <w:rsid w:val="005E0868"/>
    <w:rsid w:val="005E0BB1"/>
    <w:rsid w:val="005E0FF2"/>
    <w:rsid w:val="005E1992"/>
    <w:rsid w:val="005E312A"/>
    <w:rsid w:val="005E3F0B"/>
    <w:rsid w:val="005E430E"/>
    <w:rsid w:val="005E5116"/>
    <w:rsid w:val="005F2706"/>
    <w:rsid w:val="005F2878"/>
    <w:rsid w:val="005F3A42"/>
    <w:rsid w:val="005F67C9"/>
    <w:rsid w:val="005F6882"/>
    <w:rsid w:val="005F776C"/>
    <w:rsid w:val="006007F6"/>
    <w:rsid w:val="0060433A"/>
    <w:rsid w:val="00605DFA"/>
    <w:rsid w:val="00606102"/>
    <w:rsid w:val="0060734C"/>
    <w:rsid w:val="006077F3"/>
    <w:rsid w:val="00610CAF"/>
    <w:rsid w:val="00611340"/>
    <w:rsid w:val="00611757"/>
    <w:rsid w:val="006117D4"/>
    <w:rsid w:val="0061242F"/>
    <w:rsid w:val="00613AB5"/>
    <w:rsid w:val="00614EE3"/>
    <w:rsid w:val="006154E8"/>
    <w:rsid w:val="006169BF"/>
    <w:rsid w:val="006177B9"/>
    <w:rsid w:val="00617B60"/>
    <w:rsid w:val="00617E55"/>
    <w:rsid w:val="006206DC"/>
    <w:rsid w:val="00620C12"/>
    <w:rsid w:val="00621B48"/>
    <w:rsid w:val="00621FA6"/>
    <w:rsid w:val="00622FF7"/>
    <w:rsid w:val="00623B72"/>
    <w:rsid w:val="00623CEB"/>
    <w:rsid w:val="00623D62"/>
    <w:rsid w:val="0062699B"/>
    <w:rsid w:val="0063274F"/>
    <w:rsid w:val="00633302"/>
    <w:rsid w:val="00636F62"/>
    <w:rsid w:val="006375A7"/>
    <w:rsid w:val="006375C6"/>
    <w:rsid w:val="006401B1"/>
    <w:rsid w:val="00640266"/>
    <w:rsid w:val="006406C7"/>
    <w:rsid w:val="006409DB"/>
    <w:rsid w:val="00642122"/>
    <w:rsid w:val="00642553"/>
    <w:rsid w:val="006449A6"/>
    <w:rsid w:val="00646B9A"/>
    <w:rsid w:val="00647833"/>
    <w:rsid w:val="00647A4B"/>
    <w:rsid w:val="00647F86"/>
    <w:rsid w:val="00650EC2"/>
    <w:rsid w:val="00651999"/>
    <w:rsid w:val="00651C6E"/>
    <w:rsid w:val="0065369F"/>
    <w:rsid w:val="00654299"/>
    <w:rsid w:val="00654E69"/>
    <w:rsid w:val="00655099"/>
    <w:rsid w:val="006573F4"/>
    <w:rsid w:val="00660802"/>
    <w:rsid w:val="00660BBB"/>
    <w:rsid w:val="00660F8C"/>
    <w:rsid w:val="006613DF"/>
    <w:rsid w:val="00662577"/>
    <w:rsid w:val="006640FF"/>
    <w:rsid w:val="006716A8"/>
    <w:rsid w:val="00673E4E"/>
    <w:rsid w:val="00673EBD"/>
    <w:rsid w:val="00675C3E"/>
    <w:rsid w:val="0067632E"/>
    <w:rsid w:val="006773E8"/>
    <w:rsid w:val="00677634"/>
    <w:rsid w:val="00677AC3"/>
    <w:rsid w:val="006829C9"/>
    <w:rsid w:val="00682E66"/>
    <w:rsid w:val="00683B09"/>
    <w:rsid w:val="00683B87"/>
    <w:rsid w:val="00683D52"/>
    <w:rsid w:val="0068601C"/>
    <w:rsid w:val="00686CBB"/>
    <w:rsid w:val="006904E2"/>
    <w:rsid w:val="00690C37"/>
    <w:rsid w:val="00691CAC"/>
    <w:rsid w:val="0069248B"/>
    <w:rsid w:val="006935C9"/>
    <w:rsid w:val="00694294"/>
    <w:rsid w:val="00696514"/>
    <w:rsid w:val="006967E0"/>
    <w:rsid w:val="00697996"/>
    <w:rsid w:val="006A16B1"/>
    <w:rsid w:val="006A42FB"/>
    <w:rsid w:val="006A48D1"/>
    <w:rsid w:val="006A5067"/>
    <w:rsid w:val="006A5932"/>
    <w:rsid w:val="006A7833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7F98"/>
    <w:rsid w:val="006C0667"/>
    <w:rsid w:val="006C08D5"/>
    <w:rsid w:val="006C09E6"/>
    <w:rsid w:val="006C10EA"/>
    <w:rsid w:val="006C130F"/>
    <w:rsid w:val="006C15C3"/>
    <w:rsid w:val="006C17A3"/>
    <w:rsid w:val="006C1D15"/>
    <w:rsid w:val="006C5713"/>
    <w:rsid w:val="006C5A29"/>
    <w:rsid w:val="006C614F"/>
    <w:rsid w:val="006C7D3B"/>
    <w:rsid w:val="006D4B44"/>
    <w:rsid w:val="006D7000"/>
    <w:rsid w:val="006D72DB"/>
    <w:rsid w:val="006D781B"/>
    <w:rsid w:val="006E03EE"/>
    <w:rsid w:val="006E0B85"/>
    <w:rsid w:val="006E0F0B"/>
    <w:rsid w:val="006E2C00"/>
    <w:rsid w:val="006E3EBE"/>
    <w:rsid w:val="006E4CBF"/>
    <w:rsid w:val="006E4F9F"/>
    <w:rsid w:val="006E528E"/>
    <w:rsid w:val="006E5CB9"/>
    <w:rsid w:val="006E5E6A"/>
    <w:rsid w:val="006E6B5C"/>
    <w:rsid w:val="006E6FD2"/>
    <w:rsid w:val="006E763B"/>
    <w:rsid w:val="006F016C"/>
    <w:rsid w:val="006F0901"/>
    <w:rsid w:val="006F1BCC"/>
    <w:rsid w:val="006F3321"/>
    <w:rsid w:val="006F3754"/>
    <w:rsid w:val="006F73A8"/>
    <w:rsid w:val="006F77C9"/>
    <w:rsid w:val="006F7B35"/>
    <w:rsid w:val="007002F9"/>
    <w:rsid w:val="007012A6"/>
    <w:rsid w:val="00701F2B"/>
    <w:rsid w:val="00702594"/>
    <w:rsid w:val="007047F7"/>
    <w:rsid w:val="00704CA7"/>
    <w:rsid w:val="00705E8F"/>
    <w:rsid w:val="00707154"/>
    <w:rsid w:val="00710119"/>
    <w:rsid w:val="0071112D"/>
    <w:rsid w:val="00711AE5"/>
    <w:rsid w:val="00712B73"/>
    <w:rsid w:val="00713B0F"/>
    <w:rsid w:val="00714520"/>
    <w:rsid w:val="007153F4"/>
    <w:rsid w:val="00715F39"/>
    <w:rsid w:val="007179F2"/>
    <w:rsid w:val="00720353"/>
    <w:rsid w:val="007246E8"/>
    <w:rsid w:val="00725422"/>
    <w:rsid w:val="0072566A"/>
    <w:rsid w:val="007268DB"/>
    <w:rsid w:val="00726A2A"/>
    <w:rsid w:val="007272E8"/>
    <w:rsid w:val="00727A21"/>
    <w:rsid w:val="00731345"/>
    <w:rsid w:val="007316AE"/>
    <w:rsid w:val="00735BE7"/>
    <w:rsid w:val="00735C69"/>
    <w:rsid w:val="007363C0"/>
    <w:rsid w:val="007374FF"/>
    <w:rsid w:val="0073761F"/>
    <w:rsid w:val="00741184"/>
    <w:rsid w:val="00741CBE"/>
    <w:rsid w:val="007426F7"/>
    <w:rsid w:val="0074279E"/>
    <w:rsid w:val="00745869"/>
    <w:rsid w:val="00745AE6"/>
    <w:rsid w:val="00745DEB"/>
    <w:rsid w:val="00750660"/>
    <w:rsid w:val="00751083"/>
    <w:rsid w:val="00751608"/>
    <w:rsid w:val="007546FD"/>
    <w:rsid w:val="0075535B"/>
    <w:rsid w:val="0075628B"/>
    <w:rsid w:val="00756CB3"/>
    <w:rsid w:val="00757274"/>
    <w:rsid w:val="00757303"/>
    <w:rsid w:val="0076120B"/>
    <w:rsid w:val="007621F5"/>
    <w:rsid w:val="00762602"/>
    <w:rsid w:val="00762774"/>
    <w:rsid w:val="00764BD1"/>
    <w:rsid w:val="007662E4"/>
    <w:rsid w:val="00767B38"/>
    <w:rsid w:val="00771951"/>
    <w:rsid w:val="007724C5"/>
    <w:rsid w:val="007728F2"/>
    <w:rsid w:val="00773AC3"/>
    <w:rsid w:val="00773DFC"/>
    <w:rsid w:val="00774735"/>
    <w:rsid w:val="00775058"/>
    <w:rsid w:val="00775455"/>
    <w:rsid w:val="00775F9D"/>
    <w:rsid w:val="00777029"/>
    <w:rsid w:val="00782D9E"/>
    <w:rsid w:val="007831A7"/>
    <w:rsid w:val="00783D9F"/>
    <w:rsid w:val="00786CB2"/>
    <w:rsid w:val="00786F19"/>
    <w:rsid w:val="00786F96"/>
    <w:rsid w:val="0078711D"/>
    <w:rsid w:val="00787A86"/>
    <w:rsid w:val="00790538"/>
    <w:rsid w:val="0079208D"/>
    <w:rsid w:val="00793896"/>
    <w:rsid w:val="00793BC3"/>
    <w:rsid w:val="0079565C"/>
    <w:rsid w:val="00795C7E"/>
    <w:rsid w:val="007968E8"/>
    <w:rsid w:val="00796C0F"/>
    <w:rsid w:val="007A0C41"/>
    <w:rsid w:val="007A12D1"/>
    <w:rsid w:val="007A1A89"/>
    <w:rsid w:val="007A2B9C"/>
    <w:rsid w:val="007A2E59"/>
    <w:rsid w:val="007A3EE9"/>
    <w:rsid w:val="007A4534"/>
    <w:rsid w:val="007A52E4"/>
    <w:rsid w:val="007A624B"/>
    <w:rsid w:val="007B01E3"/>
    <w:rsid w:val="007B16FD"/>
    <w:rsid w:val="007B324B"/>
    <w:rsid w:val="007B4D8B"/>
    <w:rsid w:val="007B60CA"/>
    <w:rsid w:val="007C2171"/>
    <w:rsid w:val="007C244F"/>
    <w:rsid w:val="007C26A0"/>
    <w:rsid w:val="007C274D"/>
    <w:rsid w:val="007C2A7E"/>
    <w:rsid w:val="007C2AE8"/>
    <w:rsid w:val="007C47E6"/>
    <w:rsid w:val="007D24A6"/>
    <w:rsid w:val="007D41D0"/>
    <w:rsid w:val="007D42D2"/>
    <w:rsid w:val="007D708A"/>
    <w:rsid w:val="007D7797"/>
    <w:rsid w:val="007D7968"/>
    <w:rsid w:val="007E074F"/>
    <w:rsid w:val="007E09C1"/>
    <w:rsid w:val="007E10E9"/>
    <w:rsid w:val="007E1F48"/>
    <w:rsid w:val="007E22BE"/>
    <w:rsid w:val="007E2F7F"/>
    <w:rsid w:val="007E6A3E"/>
    <w:rsid w:val="007E7B8F"/>
    <w:rsid w:val="007E7D86"/>
    <w:rsid w:val="007F01DD"/>
    <w:rsid w:val="007F1066"/>
    <w:rsid w:val="007F1129"/>
    <w:rsid w:val="007F19B4"/>
    <w:rsid w:val="007F27C6"/>
    <w:rsid w:val="007F47FF"/>
    <w:rsid w:val="007F4EA8"/>
    <w:rsid w:val="007F6F55"/>
    <w:rsid w:val="008005CE"/>
    <w:rsid w:val="008005F6"/>
    <w:rsid w:val="008006EF"/>
    <w:rsid w:val="00800C94"/>
    <w:rsid w:val="008011A1"/>
    <w:rsid w:val="008014E9"/>
    <w:rsid w:val="00801DB5"/>
    <w:rsid w:val="00803046"/>
    <w:rsid w:val="00804EA8"/>
    <w:rsid w:val="00806E21"/>
    <w:rsid w:val="0080734A"/>
    <w:rsid w:val="00810C06"/>
    <w:rsid w:val="008113B6"/>
    <w:rsid w:val="008114C6"/>
    <w:rsid w:val="00814F3B"/>
    <w:rsid w:val="00815EE2"/>
    <w:rsid w:val="00820319"/>
    <w:rsid w:val="00820748"/>
    <w:rsid w:val="00821FC2"/>
    <w:rsid w:val="0082492F"/>
    <w:rsid w:val="0083224C"/>
    <w:rsid w:val="00832857"/>
    <w:rsid w:val="00832AFE"/>
    <w:rsid w:val="008330B1"/>
    <w:rsid w:val="00834410"/>
    <w:rsid w:val="0084061E"/>
    <w:rsid w:val="008407E5"/>
    <w:rsid w:val="00841C5C"/>
    <w:rsid w:val="00842384"/>
    <w:rsid w:val="008423CC"/>
    <w:rsid w:val="0084345D"/>
    <w:rsid w:val="00843886"/>
    <w:rsid w:val="00843F21"/>
    <w:rsid w:val="00845999"/>
    <w:rsid w:val="00845D2B"/>
    <w:rsid w:val="00845E12"/>
    <w:rsid w:val="00846E2B"/>
    <w:rsid w:val="008479AE"/>
    <w:rsid w:val="00851960"/>
    <w:rsid w:val="0085442C"/>
    <w:rsid w:val="008567BE"/>
    <w:rsid w:val="008571AB"/>
    <w:rsid w:val="00860CC3"/>
    <w:rsid w:val="008635AB"/>
    <w:rsid w:val="008640DC"/>
    <w:rsid w:val="00864688"/>
    <w:rsid w:val="008646ED"/>
    <w:rsid w:val="0086507F"/>
    <w:rsid w:val="008651B8"/>
    <w:rsid w:val="00866B94"/>
    <w:rsid w:val="00866CE8"/>
    <w:rsid w:val="0087229D"/>
    <w:rsid w:val="0087460C"/>
    <w:rsid w:val="008755E5"/>
    <w:rsid w:val="0087568B"/>
    <w:rsid w:val="008756BB"/>
    <w:rsid w:val="00875955"/>
    <w:rsid w:val="008767BA"/>
    <w:rsid w:val="00877B1F"/>
    <w:rsid w:val="0088150B"/>
    <w:rsid w:val="00883507"/>
    <w:rsid w:val="00884722"/>
    <w:rsid w:val="00885DD2"/>
    <w:rsid w:val="0089218E"/>
    <w:rsid w:val="008923DA"/>
    <w:rsid w:val="00892BEB"/>
    <w:rsid w:val="00893083"/>
    <w:rsid w:val="00894B18"/>
    <w:rsid w:val="00895353"/>
    <w:rsid w:val="008964FC"/>
    <w:rsid w:val="008969E7"/>
    <w:rsid w:val="008A1A35"/>
    <w:rsid w:val="008A27A8"/>
    <w:rsid w:val="008A3532"/>
    <w:rsid w:val="008A40C7"/>
    <w:rsid w:val="008A4559"/>
    <w:rsid w:val="008A4793"/>
    <w:rsid w:val="008A74A7"/>
    <w:rsid w:val="008B0D22"/>
    <w:rsid w:val="008B2CF5"/>
    <w:rsid w:val="008B2DE3"/>
    <w:rsid w:val="008B39DD"/>
    <w:rsid w:val="008B3E65"/>
    <w:rsid w:val="008B506B"/>
    <w:rsid w:val="008B55DC"/>
    <w:rsid w:val="008B6D14"/>
    <w:rsid w:val="008B6D26"/>
    <w:rsid w:val="008B701D"/>
    <w:rsid w:val="008B721F"/>
    <w:rsid w:val="008C1EF1"/>
    <w:rsid w:val="008C35C6"/>
    <w:rsid w:val="008C3BDA"/>
    <w:rsid w:val="008C458E"/>
    <w:rsid w:val="008C5A59"/>
    <w:rsid w:val="008C5B8B"/>
    <w:rsid w:val="008C6C11"/>
    <w:rsid w:val="008D0083"/>
    <w:rsid w:val="008D0258"/>
    <w:rsid w:val="008D03B8"/>
    <w:rsid w:val="008D3D35"/>
    <w:rsid w:val="008D6027"/>
    <w:rsid w:val="008D6A98"/>
    <w:rsid w:val="008D6E4B"/>
    <w:rsid w:val="008E4687"/>
    <w:rsid w:val="008E4983"/>
    <w:rsid w:val="008E60CD"/>
    <w:rsid w:val="008E70D9"/>
    <w:rsid w:val="008E7230"/>
    <w:rsid w:val="008E7B7A"/>
    <w:rsid w:val="008F0B7E"/>
    <w:rsid w:val="008F3D69"/>
    <w:rsid w:val="008F49F6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49C9"/>
    <w:rsid w:val="009058CC"/>
    <w:rsid w:val="00906B61"/>
    <w:rsid w:val="00906EDA"/>
    <w:rsid w:val="00910902"/>
    <w:rsid w:val="00915174"/>
    <w:rsid w:val="00917450"/>
    <w:rsid w:val="00920C97"/>
    <w:rsid w:val="00921BD7"/>
    <w:rsid w:val="00922665"/>
    <w:rsid w:val="00922FE0"/>
    <w:rsid w:val="0092449D"/>
    <w:rsid w:val="009263C8"/>
    <w:rsid w:val="00926A41"/>
    <w:rsid w:val="00926F85"/>
    <w:rsid w:val="00927C6F"/>
    <w:rsid w:val="00930157"/>
    <w:rsid w:val="00931371"/>
    <w:rsid w:val="009369C1"/>
    <w:rsid w:val="009409E7"/>
    <w:rsid w:val="00940A51"/>
    <w:rsid w:val="009410E3"/>
    <w:rsid w:val="0094157B"/>
    <w:rsid w:val="00941610"/>
    <w:rsid w:val="00942285"/>
    <w:rsid w:val="009458CF"/>
    <w:rsid w:val="0094604A"/>
    <w:rsid w:val="00946260"/>
    <w:rsid w:val="00946411"/>
    <w:rsid w:val="00946644"/>
    <w:rsid w:val="00947078"/>
    <w:rsid w:val="0094768A"/>
    <w:rsid w:val="0095022C"/>
    <w:rsid w:val="0095087F"/>
    <w:rsid w:val="00953D39"/>
    <w:rsid w:val="0095518C"/>
    <w:rsid w:val="009560E7"/>
    <w:rsid w:val="0095691F"/>
    <w:rsid w:val="00961F60"/>
    <w:rsid w:val="00963010"/>
    <w:rsid w:val="00964F24"/>
    <w:rsid w:val="009661AD"/>
    <w:rsid w:val="00967AC4"/>
    <w:rsid w:val="00970EF4"/>
    <w:rsid w:val="00970FF3"/>
    <w:rsid w:val="0097177C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27E6"/>
    <w:rsid w:val="0098325E"/>
    <w:rsid w:val="00983651"/>
    <w:rsid w:val="009840FC"/>
    <w:rsid w:val="00984767"/>
    <w:rsid w:val="0098498F"/>
    <w:rsid w:val="009865F0"/>
    <w:rsid w:val="0098729B"/>
    <w:rsid w:val="0098749B"/>
    <w:rsid w:val="00987537"/>
    <w:rsid w:val="00987A76"/>
    <w:rsid w:val="00990EF1"/>
    <w:rsid w:val="00991774"/>
    <w:rsid w:val="009924FD"/>
    <w:rsid w:val="00993FF7"/>
    <w:rsid w:val="00995CB9"/>
    <w:rsid w:val="009964C9"/>
    <w:rsid w:val="00997383"/>
    <w:rsid w:val="009A11BE"/>
    <w:rsid w:val="009A21B7"/>
    <w:rsid w:val="009A4E03"/>
    <w:rsid w:val="009A6961"/>
    <w:rsid w:val="009B0A7D"/>
    <w:rsid w:val="009B11C7"/>
    <w:rsid w:val="009B14EE"/>
    <w:rsid w:val="009B16F4"/>
    <w:rsid w:val="009B1E45"/>
    <w:rsid w:val="009B2CF3"/>
    <w:rsid w:val="009B2FFF"/>
    <w:rsid w:val="009B37A9"/>
    <w:rsid w:val="009B4C5F"/>
    <w:rsid w:val="009B66F4"/>
    <w:rsid w:val="009B68BD"/>
    <w:rsid w:val="009B77CD"/>
    <w:rsid w:val="009C161D"/>
    <w:rsid w:val="009C20D2"/>
    <w:rsid w:val="009C4F4F"/>
    <w:rsid w:val="009C50F7"/>
    <w:rsid w:val="009C6AD3"/>
    <w:rsid w:val="009C7425"/>
    <w:rsid w:val="009C78A7"/>
    <w:rsid w:val="009C7C7B"/>
    <w:rsid w:val="009D0A5F"/>
    <w:rsid w:val="009D309F"/>
    <w:rsid w:val="009D3105"/>
    <w:rsid w:val="009D33AB"/>
    <w:rsid w:val="009D3EDE"/>
    <w:rsid w:val="009D405A"/>
    <w:rsid w:val="009D43D5"/>
    <w:rsid w:val="009D4FE7"/>
    <w:rsid w:val="009D522A"/>
    <w:rsid w:val="009D6706"/>
    <w:rsid w:val="009E076E"/>
    <w:rsid w:val="009E1C18"/>
    <w:rsid w:val="009E1D1C"/>
    <w:rsid w:val="009E1D23"/>
    <w:rsid w:val="009E32E3"/>
    <w:rsid w:val="009E4652"/>
    <w:rsid w:val="009E4812"/>
    <w:rsid w:val="009F0361"/>
    <w:rsid w:val="009F0852"/>
    <w:rsid w:val="009F177D"/>
    <w:rsid w:val="009F2B67"/>
    <w:rsid w:val="009F2CF5"/>
    <w:rsid w:val="009F31E4"/>
    <w:rsid w:val="009F6762"/>
    <w:rsid w:val="009F7227"/>
    <w:rsid w:val="009F7508"/>
    <w:rsid w:val="00A00983"/>
    <w:rsid w:val="00A04250"/>
    <w:rsid w:val="00A04AD0"/>
    <w:rsid w:val="00A053C3"/>
    <w:rsid w:val="00A06000"/>
    <w:rsid w:val="00A0689C"/>
    <w:rsid w:val="00A068ED"/>
    <w:rsid w:val="00A06BFE"/>
    <w:rsid w:val="00A07734"/>
    <w:rsid w:val="00A07822"/>
    <w:rsid w:val="00A10144"/>
    <w:rsid w:val="00A11702"/>
    <w:rsid w:val="00A13A0F"/>
    <w:rsid w:val="00A13A9E"/>
    <w:rsid w:val="00A13B18"/>
    <w:rsid w:val="00A13CBA"/>
    <w:rsid w:val="00A14276"/>
    <w:rsid w:val="00A14743"/>
    <w:rsid w:val="00A15193"/>
    <w:rsid w:val="00A17982"/>
    <w:rsid w:val="00A20439"/>
    <w:rsid w:val="00A20F2C"/>
    <w:rsid w:val="00A21063"/>
    <w:rsid w:val="00A21378"/>
    <w:rsid w:val="00A21EAA"/>
    <w:rsid w:val="00A22EEB"/>
    <w:rsid w:val="00A231EC"/>
    <w:rsid w:val="00A248D8"/>
    <w:rsid w:val="00A25B30"/>
    <w:rsid w:val="00A2734C"/>
    <w:rsid w:val="00A2765F"/>
    <w:rsid w:val="00A27837"/>
    <w:rsid w:val="00A3058E"/>
    <w:rsid w:val="00A339B9"/>
    <w:rsid w:val="00A4239B"/>
    <w:rsid w:val="00A42A4C"/>
    <w:rsid w:val="00A43744"/>
    <w:rsid w:val="00A437DB"/>
    <w:rsid w:val="00A45EF2"/>
    <w:rsid w:val="00A46492"/>
    <w:rsid w:val="00A46BF2"/>
    <w:rsid w:val="00A46FF7"/>
    <w:rsid w:val="00A472B2"/>
    <w:rsid w:val="00A5010D"/>
    <w:rsid w:val="00A503F6"/>
    <w:rsid w:val="00A50450"/>
    <w:rsid w:val="00A5097F"/>
    <w:rsid w:val="00A51ED8"/>
    <w:rsid w:val="00A53B10"/>
    <w:rsid w:val="00A54C08"/>
    <w:rsid w:val="00A56DC7"/>
    <w:rsid w:val="00A57244"/>
    <w:rsid w:val="00A5791C"/>
    <w:rsid w:val="00A57BE6"/>
    <w:rsid w:val="00A60E25"/>
    <w:rsid w:val="00A61747"/>
    <w:rsid w:val="00A62EF7"/>
    <w:rsid w:val="00A63391"/>
    <w:rsid w:val="00A63DA3"/>
    <w:rsid w:val="00A6434F"/>
    <w:rsid w:val="00A65857"/>
    <w:rsid w:val="00A65876"/>
    <w:rsid w:val="00A658F9"/>
    <w:rsid w:val="00A665A8"/>
    <w:rsid w:val="00A66E5B"/>
    <w:rsid w:val="00A66E64"/>
    <w:rsid w:val="00A7152D"/>
    <w:rsid w:val="00A71D96"/>
    <w:rsid w:val="00A731E4"/>
    <w:rsid w:val="00A73206"/>
    <w:rsid w:val="00A735E4"/>
    <w:rsid w:val="00A754F6"/>
    <w:rsid w:val="00A7641B"/>
    <w:rsid w:val="00A76E6B"/>
    <w:rsid w:val="00A77FF5"/>
    <w:rsid w:val="00A80DD9"/>
    <w:rsid w:val="00A80ED1"/>
    <w:rsid w:val="00A81635"/>
    <w:rsid w:val="00A82231"/>
    <w:rsid w:val="00A838A4"/>
    <w:rsid w:val="00A85BD9"/>
    <w:rsid w:val="00A86797"/>
    <w:rsid w:val="00A87331"/>
    <w:rsid w:val="00A90314"/>
    <w:rsid w:val="00A90362"/>
    <w:rsid w:val="00A90B7D"/>
    <w:rsid w:val="00A91333"/>
    <w:rsid w:val="00A92375"/>
    <w:rsid w:val="00A92401"/>
    <w:rsid w:val="00A9271E"/>
    <w:rsid w:val="00A9430B"/>
    <w:rsid w:val="00A947C6"/>
    <w:rsid w:val="00A95556"/>
    <w:rsid w:val="00A95D9D"/>
    <w:rsid w:val="00A9619E"/>
    <w:rsid w:val="00A96735"/>
    <w:rsid w:val="00A9736E"/>
    <w:rsid w:val="00A97F31"/>
    <w:rsid w:val="00AA03BC"/>
    <w:rsid w:val="00AA1C0C"/>
    <w:rsid w:val="00AA3C64"/>
    <w:rsid w:val="00AA437A"/>
    <w:rsid w:val="00AA4D8B"/>
    <w:rsid w:val="00AA63CC"/>
    <w:rsid w:val="00AA6705"/>
    <w:rsid w:val="00AA68CE"/>
    <w:rsid w:val="00AA7BE0"/>
    <w:rsid w:val="00AB405E"/>
    <w:rsid w:val="00AB5988"/>
    <w:rsid w:val="00AC0335"/>
    <w:rsid w:val="00AC0E85"/>
    <w:rsid w:val="00AC1C46"/>
    <w:rsid w:val="00AC73CB"/>
    <w:rsid w:val="00AD06F1"/>
    <w:rsid w:val="00AD0D07"/>
    <w:rsid w:val="00AD0D17"/>
    <w:rsid w:val="00AD160F"/>
    <w:rsid w:val="00AD2409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E1085"/>
    <w:rsid w:val="00AE451E"/>
    <w:rsid w:val="00AE5E3C"/>
    <w:rsid w:val="00AE6EF5"/>
    <w:rsid w:val="00AF23AD"/>
    <w:rsid w:val="00AF4AEB"/>
    <w:rsid w:val="00AF4D5C"/>
    <w:rsid w:val="00AF4D71"/>
    <w:rsid w:val="00AF5901"/>
    <w:rsid w:val="00AF5D5C"/>
    <w:rsid w:val="00AF6D91"/>
    <w:rsid w:val="00AF716E"/>
    <w:rsid w:val="00AF73C3"/>
    <w:rsid w:val="00B0025D"/>
    <w:rsid w:val="00B003A9"/>
    <w:rsid w:val="00B0141A"/>
    <w:rsid w:val="00B0153D"/>
    <w:rsid w:val="00B01B76"/>
    <w:rsid w:val="00B04641"/>
    <w:rsid w:val="00B05347"/>
    <w:rsid w:val="00B0570F"/>
    <w:rsid w:val="00B1011A"/>
    <w:rsid w:val="00B10933"/>
    <w:rsid w:val="00B10CF7"/>
    <w:rsid w:val="00B10FA7"/>
    <w:rsid w:val="00B10FEC"/>
    <w:rsid w:val="00B1264D"/>
    <w:rsid w:val="00B126B4"/>
    <w:rsid w:val="00B13B99"/>
    <w:rsid w:val="00B1464B"/>
    <w:rsid w:val="00B17057"/>
    <w:rsid w:val="00B2123B"/>
    <w:rsid w:val="00B21B9E"/>
    <w:rsid w:val="00B21C8E"/>
    <w:rsid w:val="00B223AC"/>
    <w:rsid w:val="00B2480E"/>
    <w:rsid w:val="00B24CDB"/>
    <w:rsid w:val="00B26156"/>
    <w:rsid w:val="00B263C5"/>
    <w:rsid w:val="00B272B9"/>
    <w:rsid w:val="00B3084C"/>
    <w:rsid w:val="00B311A6"/>
    <w:rsid w:val="00B31918"/>
    <w:rsid w:val="00B31EF1"/>
    <w:rsid w:val="00B3295B"/>
    <w:rsid w:val="00B3296B"/>
    <w:rsid w:val="00B3390A"/>
    <w:rsid w:val="00B33E4A"/>
    <w:rsid w:val="00B347DD"/>
    <w:rsid w:val="00B34F20"/>
    <w:rsid w:val="00B35528"/>
    <w:rsid w:val="00B36CE0"/>
    <w:rsid w:val="00B37196"/>
    <w:rsid w:val="00B3724D"/>
    <w:rsid w:val="00B3798F"/>
    <w:rsid w:val="00B413AB"/>
    <w:rsid w:val="00B41718"/>
    <w:rsid w:val="00B4214A"/>
    <w:rsid w:val="00B4253F"/>
    <w:rsid w:val="00B44B94"/>
    <w:rsid w:val="00B45C9F"/>
    <w:rsid w:val="00B460B1"/>
    <w:rsid w:val="00B461BC"/>
    <w:rsid w:val="00B46362"/>
    <w:rsid w:val="00B47591"/>
    <w:rsid w:val="00B503D2"/>
    <w:rsid w:val="00B5058C"/>
    <w:rsid w:val="00B52916"/>
    <w:rsid w:val="00B5431F"/>
    <w:rsid w:val="00B575EA"/>
    <w:rsid w:val="00B57BC7"/>
    <w:rsid w:val="00B60630"/>
    <w:rsid w:val="00B619EF"/>
    <w:rsid w:val="00B62078"/>
    <w:rsid w:val="00B62DFD"/>
    <w:rsid w:val="00B63637"/>
    <w:rsid w:val="00B639BE"/>
    <w:rsid w:val="00B63EA0"/>
    <w:rsid w:val="00B64A23"/>
    <w:rsid w:val="00B66939"/>
    <w:rsid w:val="00B67498"/>
    <w:rsid w:val="00B67B12"/>
    <w:rsid w:val="00B67C61"/>
    <w:rsid w:val="00B70AAD"/>
    <w:rsid w:val="00B70D33"/>
    <w:rsid w:val="00B716E1"/>
    <w:rsid w:val="00B71FED"/>
    <w:rsid w:val="00B72F5E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90B13"/>
    <w:rsid w:val="00B913D9"/>
    <w:rsid w:val="00B91D3F"/>
    <w:rsid w:val="00B92007"/>
    <w:rsid w:val="00B92A67"/>
    <w:rsid w:val="00B92A81"/>
    <w:rsid w:val="00B92BEE"/>
    <w:rsid w:val="00B9378A"/>
    <w:rsid w:val="00B93CFE"/>
    <w:rsid w:val="00B93E65"/>
    <w:rsid w:val="00B95B8F"/>
    <w:rsid w:val="00B963F4"/>
    <w:rsid w:val="00BA04BB"/>
    <w:rsid w:val="00BA0A50"/>
    <w:rsid w:val="00BA1943"/>
    <w:rsid w:val="00BA35B9"/>
    <w:rsid w:val="00BA7D8B"/>
    <w:rsid w:val="00BB0932"/>
    <w:rsid w:val="00BB0C38"/>
    <w:rsid w:val="00BB0D39"/>
    <w:rsid w:val="00BB194A"/>
    <w:rsid w:val="00BB1B62"/>
    <w:rsid w:val="00BB1C07"/>
    <w:rsid w:val="00BB1C5E"/>
    <w:rsid w:val="00BB44D0"/>
    <w:rsid w:val="00BB45AC"/>
    <w:rsid w:val="00BC06B3"/>
    <w:rsid w:val="00BC1B8B"/>
    <w:rsid w:val="00BC2CC8"/>
    <w:rsid w:val="00BC3529"/>
    <w:rsid w:val="00BC4093"/>
    <w:rsid w:val="00BC4596"/>
    <w:rsid w:val="00BC5005"/>
    <w:rsid w:val="00BC5367"/>
    <w:rsid w:val="00BC588A"/>
    <w:rsid w:val="00BC58FC"/>
    <w:rsid w:val="00BC602B"/>
    <w:rsid w:val="00BC60F9"/>
    <w:rsid w:val="00BC6CD0"/>
    <w:rsid w:val="00BC76F3"/>
    <w:rsid w:val="00BD0024"/>
    <w:rsid w:val="00BD0497"/>
    <w:rsid w:val="00BD04A7"/>
    <w:rsid w:val="00BD275E"/>
    <w:rsid w:val="00BD29EB"/>
    <w:rsid w:val="00BD498F"/>
    <w:rsid w:val="00BD5312"/>
    <w:rsid w:val="00BD608B"/>
    <w:rsid w:val="00BD6181"/>
    <w:rsid w:val="00BD6FA7"/>
    <w:rsid w:val="00BE0A05"/>
    <w:rsid w:val="00BE1348"/>
    <w:rsid w:val="00BE152F"/>
    <w:rsid w:val="00BE1ADD"/>
    <w:rsid w:val="00BE3098"/>
    <w:rsid w:val="00BE412E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F163C"/>
    <w:rsid w:val="00BF1E6B"/>
    <w:rsid w:val="00BF2ABD"/>
    <w:rsid w:val="00BF2C93"/>
    <w:rsid w:val="00BF2E48"/>
    <w:rsid w:val="00BF2EE9"/>
    <w:rsid w:val="00BF4339"/>
    <w:rsid w:val="00BF4B62"/>
    <w:rsid w:val="00BF4DCE"/>
    <w:rsid w:val="00BF5C5E"/>
    <w:rsid w:val="00BF6392"/>
    <w:rsid w:val="00BF7154"/>
    <w:rsid w:val="00C005AD"/>
    <w:rsid w:val="00C01EC4"/>
    <w:rsid w:val="00C02808"/>
    <w:rsid w:val="00C032BA"/>
    <w:rsid w:val="00C04CA4"/>
    <w:rsid w:val="00C04FAD"/>
    <w:rsid w:val="00C05F88"/>
    <w:rsid w:val="00C06D60"/>
    <w:rsid w:val="00C10230"/>
    <w:rsid w:val="00C13485"/>
    <w:rsid w:val="00C136EC"/>
    <w:rsid w:val="00C1506C"/>
    <w:rsid w:val="00C161E2"/>
    <w:rsid w:val="00C16CB4"/>
    <w:rsid w:val="00C205E1"/>
    <w:rsid w:val="00C208F2"/>
    <w:rsid w:val="00C21461"/>
    <w:rsid w:val="00C21525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40D2"/>
    <w:rsid w:val="00C37A15"/>
    <w:rsid w:val="00C405B2"/>
    <w:rsid w:val="00C42842"/>
    <w:rsid w:val="00C42FA2"/>
    <w:rsid w:val="00C44F02"/>
    <w:rsid w:val="00C4575D"/>
    <w:rsid w:val="00C47023"/>
    <w:rsid w:val="00C47206"/>
    <w:rsid w:val="00C47434"/>
    <w:rsid w:val="00C50AD2"/>
    <w:rsid w:val="00C51DD1"/>
    <w:rsid w:val="00C528F5"/>
    <w:rsid w:val="00C5670C"/>
    <w:rsid w:val="00C569F7"/>
    <w:rsid w:val="00C570D3"/>
    <w:rsid w:val="00C60D83"/>
    <w:rsid w:val="00C623BE"/>
    <w:rsid w:val="00C624B1"/>
    <w:rsid w:val="00C62830"/>
    <w:rsid w:val="00C64BB6"/>
    <w:rsid w:val="00C66F9A"/>
    <w:rsid w:val="00C67233"/>
    <w:rsid w:val="00C6769C"/>
    <w:rsid w:val="00C70207"/>
    <w:rsid w:val="00C715F1"/>
    <w:rsid w:val="00C72E45"/>
    <w:rsid w:val="00C7317D"/>
    <w:rsid w:val="00C74FCA"/>
    <w:rsid w:val="00C752DF"/>
    <w:rsid w:val="00C77201"/>
    <w:rsid w:val="00C8104F"/>
    <w:rsid w:val="00C84534"/>
    <w:rsid w:val="00C849B5"/>
    <w:rsid w:val="00C85779"/>
    <w:rsid w:val="00C861A1"/>
    <w:rsid w:val="00C86648"/>
    <w:rsid w:val="00C87B23"/>
    <w:rsid w:val="00C90E32"/>
    <w:rsid w:val="00C90FDC"/>
    <w:rsid w:val="00C914B0"/>
    <w:rsid w:val="00C94A3A"/>
    <w:rsid w:val="00C97199"/>
    <w:rsid w:val="00C97329"/>
    <w:rsid w:val="00CA00FB"/>
    <w:rsid w:val="00CA20C7"/>
    <w:rsid w:val="00CA2113"/>
    <w:rsid w:val="00CA2D4B"/>
    <w:rsid w:val="00CA31CD"/>
    <w:rsid w:val="00CA3663"/>
    <w:rsid w:val="00CA42BC"/>
    <w:rsid w:val="00CA4A01"/>
    <w:rsid w:val="00CA4EAA"/>
    <w:rsid w:val="00CA5B9D"/>
    <w:rsid w:val="00CA6806"/>
    <w:rsid w:val="00CA70A3"/>
    <w:rsid w:val="00CA7A35"/>
    <w:rsid w:val="00CB1B41"/>
    <w:rsid w:val="00CB25E6"/>
    <w:rsid w:val="00CB350A"/>
    <w:rsid w:val="00CB355E"/>
    <w:rsid w:val="00CB4FA4"/>
    <w:rsid w:val="00CB5040"/>
    <w:rsid w:val="00CB72E2"/>
    <w:rsid w:val="00CB7C8D"/>
    <w:rsid w:val="00CC0D62"/>
    <w:rsid w:val="00CC12EF"/>
    <w:rsid w:val="00CC1FD1"/>
    <w:rsid w:val="00CC2269"/>
    <w:rsid w:val="00CC2DEA"/>
    <w:rsid w:val="00CC3380"/>
    <w:rsid w:val="00CC3992"/>
    <w:rsid w:val="00CC44EF"/>
    <w:rsid w:val="00CC6480"/>
    <w:rsid w:val="00CC6BC6"/>
    <w:rsid w:val="00CC77C8"/>
    <w:rsid w:val="00CD2ED0"/>
    <w:rsid w:val="00CD374F"/>
    <w:rsid w:val="00CD42CE"/>
    <w:rsid w:val="00CD627B"/>
    <w:rsid w:val="00CD6369"/>
    <w:rsid w:val="00CE1DE8"/>
    <w:rsid w:val="00CE4289"/>
    <w:rsid w:val="00CE5065"/>
    <w:rsid w:val="00CF2BB1"/>
    <w:rsid w:val="00CF32DF"/>
    <w:rsid w:val="00CF3740"/>
    <w:rsid w:val="00CF37B9"/>
    <w:rsid w:val="00CF3DB6"/>
    <w:rsid w:val="00CF47B7"/>
    <w:rsid w:val="00CF47F3"/>
    <w:rsid w:val="00CF7134"/>
    <w:rsid w:val="00CF7249"/>
    <w:rsid w:val="00CF7931"/>
    <w:rsid w:val="00D00756"/>
    <w:rsid w:val="00D05E76"/>
    <w:rsid w:val="00D07741"/>
    <w:rsid w:val="00D10C43"/>
    <w:rsid w:val="00D11B69"/>
    <w:rsid w:val="00D11C99"/>
    <w:rsid w:val="00D1265A"/>
    <w:rsid w:val="00D13545"/>
    <w:rsid w:val="00D14481"/>
    <w:rsid w:val="00D2153A"/>
    <w:rsid w:val="00D22C82"/>
    <w:rsid w:val="00D245F3"/>
    <w:rsid w:val="00D246B2"/>
    <w:rsid w:val="00D2487E"/>
    <w:rsid w:val="00D277B3"/>
    <w:rsid w:val="00D3078A"/>
    <w:rsid w:val="00D30E2B"/>
    <w:rsid w:val="00D3209F"/>
    <w:rsid w:val="00D33457"/>
    <w:rsid w:val="00D34A1C"/>
    <w:rsid w:val="00D36770"/>
    <w:rsid w:val="00D36A78"/>
    <w:rsid w:val="00D37FB8"/>
    <w:rsid w:val="00D4299D"/>
    <w:rsid w:val="00D44590"/>
    <w:rsid w:val="00D44661"/>
    <w:rsid w:val="00D44B37"/>
    <w:rsid w:val="00D45430"/>
    <w:rsid w:val="00D45E88"/>
    <w:rsid w:val="00D514C7"/>
    <w:rsid w:val="00D518BF"/>
    <w:rsid w:val="00D51BAB"/>
    <w:rsid w:val="00D52A98"/>
    <w:rsid w:val="00D5406E"/>
    <w:rsid w:val="00D556E7"/>
    <w:rsid w:val="00D57CBA"/>
    <w:rsid w:val="00D57E3B"/>
    <w:rsid w:val="00D57E7A"/>
    <w:rsid w:val="00D611A2"/>
    <w:rsid w:val="00D64AF8"/>
    <w:rsid w:val="00D650F7"/>
    <w:rsid w:val="00D660AD"/>
    <w:rsid w:val="00D674B1"/>
    <w:rsid w:val="00D679AA"/>
    <w:rsid w:val="00D67F8E"/>
    <w:rsid w:val="00D70A46"/>
    <w:rsid w:val="00D7284F"/>
    <w:rsid w:val="00D73BA4"/>
    <w:rsid w:val="00D74ACC"/>
    <w:rsid w:val="00D75117"/>
    <w:rsid w:val="00D7558E"/>
    <w:rsid w:val="00D75A0F"/>
    <w:rsid w:val="00D775D3"/>
    <w:rsid w:val="00D77927"/>
    <w:rsid w:val="00D77A65"/>
    <w:rsid w:val="00D77BD0"/>
    <w:rsid w:val="00D800FF"/>
    <w:rsid w:val="00D81150"/>
    <w:rsid w:val="00D8346E"/>
    <w:rsid w:val="00D843A7"/>
    <w:rsid w:val="00D84838"/>
    <w:rsid w:val="00D85280"/>
    <w:rsid w:val="00D860CB"/>
    <w:rsid w:val="00D86CC0"/>
    <w:rsid w:val="00D87DE8"/>
    <w:rsid w:val="00D92BE4"/>
    <w:rsid w:val="00D92EA5"/>
    <w:rsid w:val="00D93D59"/>
    <w:rsid w:val="00D95FD5"/>
    <w:rsid w:val="00D96515"/>
    <w:rsid w:val="00D973F0"/>
    <w:rsid w:val="00D9748E"/>
    <w:rsid w:val="00D97B95"/>
    <w:rsid w:val="00DA15AF"/>
    <w:rsid w:val="00DA202D"/>
    <w:rsid w:val="00DA3597"/>
    <w:rsid w:val="00DA45BF"/>
    <w:rsid w:val="00DA5408"/>
    <w:rsid w:val="00DB199F"/>
    <w:rsid w:val="00DB40DB"/>
    <w:rsid w:val="00DB4EEA"/>
    <w:rsid w:val="00DB5633"/>
    <w:rsid w:val="00DB56AA"/>
    <w:rsid w:val="00DC12F5"/>
    <w:rsid w:val="00DC1886"/>
    <w:rsid w:val="00DC37B2"/>
    <w:rsid w:val="00DC4059"/>
    <w:rsid w:val="00DC5D43"/>
    <w:rsid w:val="00DC670D"/>
    <w:rsid w:val="00DC67D5"/>
    <w:rsid w:val="00DC7A8A"/>
    <w:rsid w:val="00DD0C7A"/>
    <w:rsid w:val="00DD1574"/>
    <w:rsid w:val="00DD2B5B"/>
    <w:rsid w:val="00DD3198"/>
    <w:rsid w:val="00DD3340"/>
    <w:rsid w:val="00DD45DE"/>
    <w:rsid w:val="00DD5409"/>
    <w:rsid w:val="00DD5686"/>
    <w:rsid w:val="00DD596F"/>
    <w:rsid w:val="00DD5975"/>
    <w:rsid w:val="00DE0890"/>
    <w:rsid w:val="00DE2097"/>
    <w:rsid w:val="00DE3580"/>
    <w:rsid w:val="00DE438E"/>
    <w:rsid w:val="00DE4C5F"/>
    <w:rsid w:val="00DE51A2"/>
    <w:rsid w:val="00DE5919"/>
    <w:rsid w:val="00DE6911"/>
    <w:rsid w:val="00DE7FE3"/>
    <w:rsid w:val="00DF08AC"/>
    <w:rsid w:val="00DF17D1"/>
    <w:rsid w:val="00DF2F9A"/>
    <w:rsid w:val="00DF3D49"/>
    <w:rsid w:val="00DF4BB8"/>
    <w:rsid w:val="00DF6222"/>
    <w:rsid w:val="00DF7384"/>
    <w:rsid w:val="00E013D4"/>
    <w:rsid w:val="00E01614"/>
    <w:rsid w:val="00E05B63"/>
    <w:rsid w:val="00E05C55"/>
    <w:rsid w:val="00E10D32"/>
    <w:rsid w:val="00E10EBE"/>
    <w:rsid w:val="00E11882"/>
    <w:rsid w:val="00E118FA"/>
    <w:rsid w:val="00E11F27"/>
    <w:rsid w:val="00E12134"/>
    <w:rsid w:val="00E13E27"/>
    <w:rsid w:val="00E1529A"/>
    <w:rsid w:val="00E15755"/>
    <w:rsid w:val="00E163CC"/>
    <w:rsid w:val="00E1649C"/>
    <w:rsid w:val="00E16AA2"/>
    <w:rsid w:val="00E16B2B"/>
    <w:rsid w:val="00E173BB"/>
    <w:rsid w:val="00E2086D"/>
    <w:rsid w:val="00E20ADC"/>
    <w:rsid w:val="00E23114"/>
    <w:rsid w:val="00E23D74"/>
    <w:rsid w:val="00E24D06"/>
    <w:rsid w:val="00E27A8E"/>
    <w:rsid w:val="00E30535"/>
    <w:rsid w:val="00E32761"/>
    <w:rsid w:val="00E40780"/>
    <w:rsid w:val="00E41321"/>
    <w:rsid w:val="00E42BC8"/>
    <w:rsid w:val="00E451A4"/>
    <w:rsid w:val="00E4680A"/>
    <w:rsid w:val="00E47041"/>
    <w:rsid w:val="00E506BE"/>
    <w:rsid w:val="00E50999"/>
    <w:rsid w:val="00E50B86"/>
    <w:rsid w:val="00E51573"/>
    <w:rsid w:val="00E52168"/>
    <w:rsid w:val="00E5269F"/>
    <w:rsid w:val="00E52C77"/>
    <w:rsid w:val="00E53188"/>
    <w:rsid w:val="00E5355F"/>
    <w:rsid w:val="00E555BE"/>
    <w:rsid w:val="00E55885"/>
    <w:rsid w:val="00E55F75"/>
    <w:rsid w:val="00E568AA"/>
    <w:rsid w:val="00E579BC"/>
    <w:rsid w:val="00E60503"/>
    <w:rsid w:val="00E60B87"/>
    <w:rsid w:val="00E60F79"/>
    <w:rsid w:val="00E63A2F"/>
    <w:rsid w:val="00E679D5"/>
    <w:rsid w:val="00E7191C"/>
    <w:rsid w:val="00E71DE2"/>
    <w:rsid w:val="00E72094"/>
    <w:rsid w:val="00E720FE"/>
    <w:rsid w:val="00E73FBC"/>
    <w:rsid w:val="00E74C24"/>
    <w:rsid w:val="00E768D7"/>
    <w:rsid w:val="00E76C70"/>
    <w:rsid w:val="00E77C34"/>
    <w:rsid w:val="00E77FBE"/>
    <w:rsid w:val="00E80B43"/>
    <w:rsid w:val="00E8112A"/>
    <w:rsid w:val="00E823DC"/>
    <w:rsid w:val="00E84123"/>
    <w:rsid w:val="00E84880"/>
    <w:rsid w:val="00E848A2"/>
    <w:rsid w:val="00E86465"/>
    <w:rsid w:val="00E90334"/>
    <w:rsid w:val="00E91E7E"/>
    <w:rsid w:val="00E921DA"/>
    <w:rsid w:val="00E93839"/>
    <w:rsid w:val="00E97E75"/>
    <w:rsid w:val="00EA0292"/>
    <w:rsid w:val="00EA2400"/>
    <w:rsid w:val="00EA2D1A"/>
    <w:rsid w:val="00EA382A"/>
    <w:rsid w:val="00EA3CD7"/>
    <w:rsid w:val="00EA6BD1"/>
    <w:rsid w:val="00EB02D8"/>
    <w:rsid w:val="00EB16B6"/>
    <w:rsid w:val="00EB1CA1"/>
    <w:rsid w:val="00EB1E0C"/>
    <w:rsid w:val="00EB25E5"/>
    <w:rsid w:val="00EB3E4B"/>
    <w:rsid w:val="00EB5B43"/>
    <w:rsid w:val="00EB6AB6"/>
    <w:rsid w:val="00EC19EC"/>
    <w:rsid w:val="00EC2AD4"/>
    <w:rsid w:val="00EC2FFB"/>
    <w:rsid w:val="00EC30D2"/>
    <w:rsid w:val="00EC3918"/>
    <w:rsid w:val="00EC394C"/>
    <w:rsid w:val="00EC50FD"/>
    <w:rsid w:val="00EC6A22"/>
    <w:rsid w:val="00ED02E4"/>
    <w:rsid w:val="00ED07C6"/>
    <w:rsid w:val="00ED0D65"/>
    <w:rsid w:val="00ED14DC"/>
    <w:rsid w:val="00ED29C6"/>
    <w:rsid w:val="00ED2E14"/>
    <w:rsid w:val="00ED4C24"/>
    <w:rsid w:val="00ED52AB"/>
    <w:rsid w:val="00ED6B0C"/>
    <w:rsid w:val="00EE0397"/>
    <w:rsid w:val="00EE0498"/>
    <w:rsid w:val="00EE0E60"/>
    <w:rsid w:val="00EE4430"/>
    <w:rsid w:val="00EF1E3B"/>
    <w:rsid w:val="00EF1F62"/>
    <w:rsid w:val="00EF2147"/>
    <w:rsid w:val="00EF2834"/>
    <w:rsid w:val="00EF306D"/>
    <w:rsid w:val="00EF408F"/>
    <w:rsid w:val="00EF44DE"/>
    <w:rsid w:val="00EF48A4"/>
    <w:rsid w:val="00EF49CA"/>
    <w:rsid w:val="00EF4A78"/>
    <w:rsid w:val="00EF5B36"/>
    <w:rsid w:val="00EF7159"/>
    <w:rsid w:val="00F012AD"/>
    <w:rsid w:val="00F016C4"/>
    <w:rsid w:val="00F02A35"/>
    <w:rsid w:val="00F05965"/>
    <w:rsid w:val="00F067D3"/>
    <w:rsid w:val="00F110E8"/>
    <w:rsid w:val="00F13122"/>
    <w:rsid w:val="00F138CE"/>
    <w:rsid w:val="00F14E07"/>
    <w:rsid w:val="00F1616F"/>
    <w:rsid w:val="00F16FA3"/>
    <w:rsid w:val="00F227D3"/>
    <w:rsid w:val="00F22EA3"/>
    <w:rsid w:val="00F247BB"/>
    <w:rsid w:val="00F262BB"/>
    <w:rsid w:val="00F2731C"/>
    <w:rsid w:val="00F278F7"/>
    <w:rsid w:val="00F2799A"/>
    <w:rsid w:val="00F30F91"/>
    <w:rsid w:val="00F345AE"/>
    <w:rsid w:val="00F351C6"/>
    <w:rsid w:val="00F3597A"/>
    <w:rsid w:val="00F36B17"/>
    <w:rsid w:val="00F400BC"/>
    <w:rsid w:val="00F41CA2"/>
    <w:rsid w:val="00F42E01"/>
    <w:rsid w:val="00F43011"/>
    <w:rsid w:val="00F46BD0"/>
    <w:rsid w:val="00F46BEA"/>
    <w:rsid w:val="00F47D65"/>
    <w:rsid w:val="00F518CE"/>
    <w:rsid w:val="00F51C96"/>
    <w:rsid w:val="00F521E1"/>
    <w:rsid w:val="00F52926"/>
    <w:rsid w:val="00F54280"/>
    <w:rsid w:val="00F54CF7"/>
    <w:rsid w:val="00F55668"/>
    <w:rsid w:val="00F562BA"/>
    <w:rsid w:val="00F57444"/>
    <w:rsid w:val="00F57B99"/>
    <w:rsid w:val="00F607E9"/>
    <w:rsid w:val="00F63F37"/>
    <w:rsid w:val="00F6496E"/>
    <w:rsid w:val="00F65A59"/>
    <w:rsid w:val="00F65F78"/>
    <w:rsid w:val="00F66951"/>
    <w:rsid w:val="00F70399"/>
    <w:rsid w:val="00F706AE"/>
    <w:rsid w:val="00F7251D"/>
    <w:rsid w:val="00F74F5B"/>
    <w:rsid w:val="00F76371"/>
    <w:rsid w:val="00F77607"/>
    <w:rsid w:val="00F80DC6"/>
    <w:rsid w:val="00F81BA0"/>
    <w:rsid w:val="00F8294A"/>
    <w:rsid w:val="00F8443E"/>
    <w:rsid w:val="00F9280E"/>
    <w:rsid w:val="00F92B21"/>
    <w:rsid w:val="00F92D9D"/>
    <w:rsid w:val="00F9379E"/>
    <w:rsid w:val="00F949DE"/>
    <w:rsid w:val="00F95757"/>
    <w:rsid w:val="00F958FF"/>
    <w:rsid w:val="00F96978"/>
    <w:rsid w:val="00F97079"/>
    <w:rsid w:val="00F978C1"/>
    <w:rsid w:val="00F97C94"/>
    <w:rsid w:val="00FA0778"/>
    <w:rsid w:val="00FA1255"/>
    <w:rsid w:val="00FA29A3"/>
    <w:rsid w:val="00FA2F56"/>
    <w:rsid w:val="00FA4F06"/>
    <w:rsid w:val="00FA6473"/>
    <w:rsid w:val="00FB0FF9"/>
    <w:rsid w:val="00FB1460"/>
    <w:rsid w:val="00FB1E42"/>
    <w:rsid w:val="00FB3C6D"/>
    <w:rsid w:val="00FB76D7"/>
    <w:rsid w:val="00FC0D4D"/>
    <w:rsid w:val="00FC3C0B"/>
    <w:rsid w:val="00FC7DE4"/>
    <w:rsid w:val="00FD04EF"/>
    <w:rsid w:val="00FD2183"/>
    <w:rsid w:val="00FD3BB2"/>
    <w:rsid w:val="00FD7155"/>
    <w:rsid w:val="00FE00EC"/>
    <w:rsid w:val="00FE2B46"/>
    <w:rsid w:val="00FE3566"/>
    <w:rsid w:val="00FE3F3E"/>
    <w:rsid w:val="00FF2690"/>
    <w:rsid w:val="00FF367C"/>
    <w:rsid w:val="00FF3A06"/>
    <w:rsid w:val="00FF42E1"/>
    <w:rsid w:val="00FF4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AF5D5C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AF5D5C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AF5D5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AF5D5C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AF5D5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AF5D5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AF5D5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AF5D5C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AF5D5C"/>
  </w:style>
  <w:style w:type="paragraph" w:styleId="2">
    <w:name w:val="Body Text Indent 2"/>
    <w:basedOn w:val="a"/>
    <w:link w:val="20"/>
    <w:rsid w:val="00AF5D5C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AF5D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rsid w:val="00AF5D5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AF5D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аголовок 1"/>
    <w:basedOn w:val="a"/>
    <w:next w:val="a"/>
    <w:rsid w:val="00AF5D5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AF5D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AF5D5C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AF5D5C"/>
    <w:rPr>
      <w:color w:val="0000FF"/>
      <w:u w:val="single"/>
    </w:rPr>
  </w:style>
  <w:style w:type="paragraph" w:customStyle="1" w:styleId="a9">
    <w:name w:val="регламент список"/>
    <w:basedOn w:val="3"/>
    <w:autoRedefine/>
    <w:rsid w:val="00AF5D5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-3">
    <w:name w:val="Пункт-3"/>
    <w:basedOn w:val="a"/>
    <w:rsid w:val="00AF5D5C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"/>
    <w:rsid w:val="00AF5D5C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a">
    <w:name w:val="No Spacing"/>
    <w:qFormat/>
    <w:rsid w:val="00AF5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Subtitle"/>
    <w:basedOn w:val="a"/>
    <w:link w:val="ac"/>
    <w:qFormat/>
    <w:rsid w:val="00AF5D5C"/>
    <w:pPr>
      <w:jc w:val="center"/>
    </w:pPr>
    <w:rPr>
      <w:b/>
      <w:bCs/>
      <w:sz w:val="28"/>
      <w:szCs w:val="28"/>
      <w:u w:val="single"/>
    </w:rPr>
  </w:style>
  <w:style w:type="character" w:customStyle="1" w:styleId="ac">
    <w:name w:val="Подзаголовок Знак"/>
    <w:basedOn w:val="a0"/>
    <w:link w:val="ab"/>
    <w:rsid w:val="00AF5D5C"/>
    <w:rPr>
      <w:rFonts w:ascii="Times New Roman" w:eastAsia="Times New Roman" w:hAnsi="Times New Roman" w:cs="Times New Roman"/>
      <w:b/>
      <w:bCs/>
      <w:sz w:val="28"/>
      <w:szCs w:val="28"/>
      <w:u w:val="single"/>
      <w:lang w:eastAsia="ru-RU"/>
    </w:rPr>
  </w:style>
  <w:style w:type="paragraph" w:customStyle="1" w:styleId="-">
    <w:name w:val="Контракт-раздел"/>
    <w:basedOn w:val="a"/>
    <w:next w:val="-0"/>
    <w:rsid w:val="00AF5D5C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AF5D5C"/>
    <w:pPr>
      <w:numPr>
        <w:ilvl w:val="1"/>
        <w:numId w:val="4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1250</Words>
  <Characters>7127</Characters>
  <Application>Microsoft Office Word</Application>
  <DocSecurity>0</DocSecurity>
  <Lines>59</Lines>
  <Paragraphs>16</Paragraphs>
  <ScaleCrop>false</ScaleCrop>
  <Company>Your Company Name</Company>
  <LinksUpToDate>false</LinksUpToDate>
  <CharactersWithSpaces>8361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USER</cp:lastModifiedBy>
  <cp:revision>9</cp:revision>
  <dcterms:created xsi:type="dcterms:W3CDTF">2012-07-20T06:18:00Z</dcterms:created>
  <dcterms:modified xsi:type="dcterms:W3CDTF">2012-08-28T10:40:00Z</dcterms:modified>
</cp:coreProperties>
</file>