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637DC0">
        <w:rPr>
          <w:b/>
          <w:szCs w:val="28"/>
        </w:rPr>
        <w:t>с</w:t>
      </w:r>
      <w:r w:rsidR="00637DC0" w:rsidRPr="00637DC0">
        <w:rPr>
          <w:b/>
          <w:szCs w:val="28"/>
        </w:rPr>
        <w:t>теклоткани</w:t>
      </w:r>
      <w:r w:rsidR="003A3C2A">
        <w:rPr>
          <w:b/>
          <w:szCs w:val="28"/>
        </w:rPr>
        <w:t xml:space="preserve"> ТИ-250П-117А(100)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637DC0">
        <w:rPr>
          <w:rFonts w:ascii="Times New Roman" w:hAnsi="Times New Roman"/>
        </w:rPr>
        <w:t>т «01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5F588B">
        <w:rPr>
          <w:rFonts w:ascii="Times New Roman" w:hAnsi="Times New Roman"/>
        </w:rPr>
        <w:t xml:space="preserve"> 2016 года  № 25</w:t>
      </w:r>
      <w:r w:rsidR="00637DC0">
        <w:rPr>
          <w:rFonts w:ascii="Times New Roman" w:hAnsi="Times New Roman"/>
        </w:rPr>
        <w:t>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F248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A3C2A">
              <w:rPr>
                <w:rFonts w:ascii="Times New Roman" w:hAnsi="Times New Roman"/>
                <w:sz w:val="22"/>
                <w:szCs w:val="22"/>
              </w:rPr>
              <w:t>стеклоткани ТИ-250П-117А(100).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637DC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637DC0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7DC0">
              <w:rPr>
                <w:rFonts w:ascii="Times New Roman" w:hAnsi="Times New Roman"/>
                <w:sz w:val="22"/>
                <w:szCs w:val="22"/>
              </w:rPr>
              <w:t>10305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м</w:t>
            </w:r>
            <w:r w:rsidR="001B30DC" w:rsidRPr="003970B7">
              <w:rPr>
                <w:rFonts w:ascii="Times New Roman" w:hAnsi="Times New Roman"/>
                <w:sz w:val="22"/>
                <w:szCs w:val="22"/>
              </w:rPr>
              <w:t>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Самовывоз со склада Поставщика.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A3C2A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3A3C2A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3A3C2A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3A3C2A" w:rsidP="003A3C2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A3C2A">
              <w:rPr>
                <w:rFonts w:ascii="Times New Roman" w:hAnsi="Times New Roman"/>
                <w:sz w:val="22"/>
                <w:szCs w:val="22"/>
              </w:rPr>
              <w:t>678 481,2</w:t>
            </w:r>
            <w:r>
              <w:rPr>
                <w:rFonts w:ascii="Times New Roman" w:hAnsi="Times New Roman"/>
                <w:sz w:val="22"/>
                <w:szCs w:val="22"/>
              </w:rPr>
              <w:t>0 (шестьсот семьдесят восемь тысяч четыреста восемьдесят один)</w:t>
            </w:r>
            <w:r w:rsidRPr="003A3C2A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ь </w:t>
            </w:r>
            <w:r w:rsidR="00CF2485" w:rsidRPr="00CF2485">
              <w:rPr>
                <w:rFonts w:ascii="Times New Roman" w:hAnsi="Times New Roman"/>
                <w:sz w:val="22"/>
                <w:szCs w:val="22"/>
              </w:rPr>
              <w:t>2</w:t>
            </w:r>
            <w:r w:rsidRPr="00CF2485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Pr="003A3C2A">
              <w:rPr>
                <w:rFonts w:ascii="Times New Roman" w:hAnsi="Times New Roman"/>
                <w:sz w:val="22"/>
                <w:szCs w:val="22"/>
              </w:rPr>
              <w:t>, с учетом налогов, сборов,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3A3C2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01.02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A3C2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3A3C2A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2CEAA-86F6-4FDB-92A1-F2CF3A65C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97</cp:revision>
  <dcterms:created xsi:type="dcterms:W3CDTF">2014-10-10T07:14:00Z</dcterms:created>
  <dcterms:modified xsi:type="dcterms:W3CDTF">2016-02-01T09:48:00Z</dcterms:modified>
</cp:coreProperties>
</file>