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C437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433</w:t>
            </w:r>
            <w:r w:rsidR="00693D41">
              <w:rPr>
                <w:b/>
                <w:u w:val="single"/>
                <w:lang w:val="en-US"/>
              </w:rPr>
              <w:t>0</w:t>
            </w:r>
            <w:r w:rsidRPr="00F957AE">
              <w:rPr>
                <w:b/>
                <w:u w:val="single"/>
              </w:rPr>
              <w:t xml:space="preserve"> от «</w:t>
            </w:r>
            <w:r w:rsidR="00414861">
              <w:rPr>
                <w:b/>
                <w:u w:val="single"/>
              </w:rPr>
              <w:t>07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693D41" w:rsidRDefault="009B2C15" w:rsidP="009B2C15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693D41">
              <w:rPr>
                <w:b/>
              </w:rPr>
              <w:t>4396</w:t>
            </w:r>
          </w:p>
          <w:p w:rsidR="00BC6F5F" w:rsidRPr="00414861" w:rsidRDefault="00414861" w:rsidP="0041486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414861">
              <w:rPr>
                <w:b/>
              </w:rPr>
              <w:t>5979</w:t>
            </w:r>
            <w:r w:rsidR="00BC6F5F" w:rsidRPr="00414861">
              <w:rPr>
                <w:b/>
              </w:rPr>
              <w:t>/</w:t>
            </w:r>
            <w:r w:rsidRPr="00414861">
              <w:rPr>
                <w:b/>
              </w:rPr>
              <w:t>53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C4378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3A00D3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7551F2">
              <w:rPr>
                <w:sz w:val="22"/>
                <w:szCs w:val="22"/>
              </w:rPr>
              <w:t>Караулова</w:t>
            </w:r>
            <w:r w:rsidRPr="003A00D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Наталья Анатольевна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3A00D3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3A00D3">
              <w:rPr>
                <w:sz w:val="22"/>
                <w:szCs w:val="22"/>
              </w:rPr>
              <w:t>98</w:t>
            </w:r>
            <w:r w:rsidRPr="00F957AE">
              <w:rPr>
                <w:sz w:val="22"/>
                <w:szCs w:val="22"/>
              </w:rPr>
              <w:t>-</w:t>
            </w:r>
            <w:r w:rsidR="003A00D3">
              <w:rPr>
                <w:sz w:val="22"/>
                <w:szCs w:val="22"/>
              </w:rPr>
              <w:t>12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F957AE" w:rsidRPr="00F957AE">
              <w:rPr>
                <w:sz w:val="22"/>
                <w:szCs w:val="22"/>
              </w:rPr>
              <w:t>52</w:t>
            </w:r>
            <w:r w:rsidR="00C95335" w:rsidRPr="00F957AE">
              <w:rPr>
                <w:sz w:val="22"/>
                <w:szCs w:val="22"/>
              </w:rPr>
              <w:t>-</w:t>
            </w:r>
            <w:r w:rsidR="003A00D3">
              <w:rPr>
                <w:sz w:val="22"/>
                <w:szCs w:val="22"/>
              </w:rPr>
              <w:t>65</w:t>
            </w:r>
            <w:r w:rsidR="00C95335" w:rsidRPr="00F957AE">
              <w:rPr>
                <w:sz w:val="22"/>
                <w:szCs w:val="22"/>
              </w:rPr>
              <w:t>-</w:t>
            </w:r>
            <w:r w:rsidR="003A00D3">
              <w:rPr>
                <w:sz w:val="22"/>
                <w:szCs w:val="22"/>
              </w:rPr>
              <w:t>94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693D41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693D41" w:rsidRPr="00693D41">
              <w:rPr>
                <w:b/>
              </w:rPr>
              <w:t>аналитического оборудования.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693D41" w:rsidP="002E5024">
            <w:pPr>
              <w:ind w:right="153"/>
            </w:pPr>
            <w:r w:rsidRPr="00693D41">
              <w:t>не более 98 календарных дней с момента получения Поставщиком письменного уведомления от Покупателя о возможности осуществления поставки.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693D41">
            <w:pPr>
              <w:rPr>
                <w:color w:val="FF0000"/>
              </w:rPr>
            </w:pPr>
            <w:r w:rsidRPr="00693D41"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7938E2" w:rsidRPr="00693D41" w:rsidRDefault="00C100EC" w:rsidP="00693D41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93D41">
              <w:rPr>
                <w:rFonts w:ascii="Times New Roman" w:hAnsi="Times New Roman" w:cs="Times New Roman"/>
                <w:sz w:val="24"/>
                <w:szCs w:val="24"/>
              </w:rPr>
              <w:t xml:space="preserve">Способ доставки – </w:t>
            </w:r>
            <w:r w:rsidR="00693D41" w:rsidRPr="00693D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</w:t>
            </w:r>
            <w:r w:rsidR="00AB614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 (адрес транспортной компании)</w:t>
            </w:r>
            <w:r w:rsidR="00AB614A" w:rsidRPr="00AB614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AB614A" w:rsidRPr="00AB614A">
              <w:rPr>
                <w:rFonts w:ascii="Times New Roman" w:hAnsi="Times New Roman" w:cs="Times New Roman"/>
                <w:sz w:val="24"/>
                <w:szCs w:val="24"/>
              </w:rPr>
              <w:t>либо</w:t>
            </w:r>
            <w:r w:rsidR="00AB614A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="00AB614A" w:rsidRPr="00AB614A">
              <w:rPr>
                <w:rFonts w:ascii="Times New Roman" w:hAnsi="Times New Roman" w:cs="Times New Roman"/>
                <w:sz w:val="24"/>
                <w:szCs w:val="24"/>
              </w:rPr>
              <w:t xml:space="preserve"> склад</w:t>
            </w:r>
            <w:r w:rsidR="00AB61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B614A" w:rsidRPr="00AB614A">
              <w:rPr>
                <w:rFonts w:ascii="Times New Roman" w:hAnsi="Times New Roman" w:cs="Times New Roman"/>
                <w:sz w:val="24"/>
                <w:szCs w:val="24"/>
              </w:rPr>
              <w:t xml:space="preserve"> Поставщика в г. Томске</w:t>
            </w:r>
            <w:r w:rsidR="00AB61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93D41" w:rsidRPr="00693D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далее самовывоз Покупателем до склада ОАО «СХК»: Томская область, г.Северск, ул. Предзаводская, 9 (или до склада ОАО «СХК»: Томская область, г.Северск, ул. </w:t>
            </w:r>
            <w:r w:rsidR="00693D41" w:rsidRPr="00AB614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Предзаводская, 9</w:t>
            </w:r>
            <w:r w:rsidR="00AB614A" w:rsidRPr="00AB614A">
              <w:rPr>
                <w:rFonts w:ascii="Times New Roman" w:hAnsi="Times New Roman" w:cs="Times New Roman"/>
                <w:sz w:val="24"/>
                <w:szCs w:val="24"/>
              </w:rPr>
              <w:t>, склад №035.)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693D41" w:rsidP="008D54E1">
            <w:r w:rsidRPr="00693D41">
              <w:rPr>
                <w:b/>
                <w:shd w:val="clear" w:color="auto" w:fill="FFFFFF"/>
              </w:rPr>
              <w:t>1</w:t>
            </w:r>
            <w:r>
              <w:rPr>
                <w:b/>
                <w:shd w:val="clear" w:color="auto" w:fill="FFFFFF"/>
              </w:rPr>
              <w:t> </w:t>
            </w:r>
            <w:r w:rsidRPr="00693D41">
              <w:rPr>
                <w:b/>
                <w:shd w:val="clear" w:color="auto" w:fill="FFFFFF"/>
              </w:rPr>
              <w:t>074</w:t>
            </w:r>
            <w:r>
              <w:rPr>
                <w:b/>
                <w:shd w:val="clear" w:color="auto" w:fill="FFFFFF"/>
              </w:rPr>
              <w:t xml:space="preserve"> </w:t>
            </w:r>
            <w:r w:rsidRPr="00693D41">
              <w:rPr>
                <w:b/>
                <w:shd w:val="clear" w:color="auto" w:fill="FFFFFF"/>
              </w:rPr>
              <w:t>108,</w:t>
            </w:r>
            <w:r>
              <w:rPr>
                <w:b/>
                <w:shd w:val="clear" w:color="auto" w:fill="FFFFFF"/>
              </w:rPr>
              <w:t xml:space="preserve"> </w:t>
            </w:r>
            <w:r w:rsidRPr="00693D41">
              <w:rPr>
                <w:b/>
                <w:shd w:val="clear" w:color="auto" w:fill="FFFFFF"/>
              </w:rPr>
              <w:t>47</w:t>
            </w:r>
            <w:r w:rsidRPr="00693D41">
              <w:t xml:space="preserve"> </w:t>
            </w:r>
            <w:r w:rsidRPr="00693D41">
              <w:rPr>
                <w:b/>
              </w:rPr>
              <w:t>руб</w:t>
            </w:r>
            <w:r w:rsidRPr="00693D41">
              <w:t xml:space="preserve"> (один миллион семьдесят четыре тысячи сто восемь рублей</w:t>
            </w:r>
            <w:r w:rsidR="00F5249D">
              <w:t xml:space="preserve"> 47 коп</w:t>
            </w:r>
            <w:r w:rsidR="002E5024" w:rsidRPr="00693D41">
              <w:t>), включая НДС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F5249D" w:rsidP="008D54E1">
            <w:r>
              <w:rPr>
                <w:b/>
              </w:rPr>
              <w:t>910 261, 42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девятьсот десять тысяч двести шестьдесят один рубль 42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F72B98" w:rsidRPr="000342F0" w:rsidRDefault="008D54E1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максимальная цена</w:t>
            </w:r>
            <w:r w:rsidR="00F5249D">
              <w:rPr>
                <w:szCs w:val="24"/>
              </w:rPr>
              <w:t xml:space="preserve"> </w:t>
            </w:r>
            <w:r w:rsidRPr="000342F0">
              <w:rPr>
                <w:szCs w:val="24"/>
              </w:rPr>
              <w:t>договора включает в себя:</w:t>
            </w:r>
            <w:r w:rsidRPr="00F5249D">
              <w:rPr>
                <w:szCs w:val="24"/>
              </w:rPr>
              <w:t xml:space="preserve"> </w:t>
            </w:r>
            <w:r w:rsidR="00F5249D" w:rsidRPr="00F5249D">
              <w:rPr>
                <w:szCs w:val="24"/>
              </w:rPr>
              <w:t>стоимость самого товара</w:t>
            </w:r>
            <w:r w:rsidR="00F5249D">
              <w:rPr>
                <w:szCs w:val="24"/>
              </w:rPr>
              <w:t xml:space="preserve"> с налогами и сборами,</w:t>
            </w:r>
            <w:r w:rsidR="00F5249D" w:rsidRPr="00F5249D">
              <w:rPr>
                <w:szCs w:val="24"/>
              </w:rPr>
              <w:t xml:space="preserve"> первичной поверкой, стоимостью т</w:t>
            </w:r>
            <w:r w:rsidR="00F5249D">
              <w:rPr>
                <w:szCs w:val="24"/>
              </w:rPr>
              <w:t>ары, упаковкой, маркировкой</w:t>
            </w:r>
            <w:r w:rsidR="00F5249D" w:rsidRPr="00F5249D">
              <w:rPr>
                <w:rFonts w:eastAsia="MS Mincho"/>
                <w:szCs w:val="24"/>
                <w:lang w:eastAsia="ja-JP"/>
              </w:rPr>
              <w:t>, а также</w:t>
            </w:r>
            <w:r w:rsidR="00F5249D" w:rsidRPr="00F5249D">
              <w:rPr>
                <w:szCs w:val="24"/>
              </w:rPr>
              <w:t xml:space="preserve"> </w:t>
            </w:r>
            <w:r w:rsidR="00F5249D" w:rsidRPr="00F5249D">
              <w:rPr>
                <w:rFonts w:eastAsia="MS Mincho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 w:rsidR="00F5249D" w:rsidRPr="00F5249D">
              <w:rPr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14861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14861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14</w:t>
            </w:r>
            <w:r w:rsidR="000342F0">
              <w:rPr>
                <w:b/>
                <w:i/>
                <w:iCs/>
                <w:u w:val="single"/>
              </w:rPr>
              <w:t xml:space="preserve"> августа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26C" w:rsidRDefault="0003226C" w:rsidP="007938E2">
      <w:r>
        <w:separator/>
      </w:r>
    </w:p>
  </w:endnote>
  <w:endnote w:type="continuationSeparator" w:id="0">
    <w:p w:rsidR="0003226C" w:rsidRDefault="0003226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C4378">
    <w:pPr>
      <w:pStyle w:val="a5"/>
      <w:jc w:val="center"/>
    </w:pPr>
    <w:fldSimple w:instr=" PAGE   \* MERGEFORMAT ">
      <w:r w:rsidR="00414861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26C" w:rsidRDefault="0003226C" w:rsidP="007938E2">
      <w:r>
        <w:separator/>
      </w:r>
    </w:p>
  </w:footnote>
  <w:footnote w:type="continuationSeparator" w:id="0">
    <w:p w:rsidR="0003226C" w:rsidRDefault="0003226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A00D3"/>
    <w:rsid w:val="003C3E6E"/>
    <w:rsid w:val="003D1F30"/>
    <w:rsid w:val="00414861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3D41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B614A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rsid w:val="00693D41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AF736-1AC3-4143-A5D4-BD09C52E7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10058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12</cp:revision>
  <cp:lastPrinted>2013-08-28T02:36:00Z</cp:lastPrinted>
  <dcterms:created xsi:type="dcterms:W3CDTF">2014-07-24T03:54:00Z</dcterms:created>
  <dcterms:modified xsi:type="dcterms:W3CDTF">2014-08-07T07:06:00Z</dcterms:modified>
</cp:coreProperties>
</file>