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9853B2" w:rsidRDefault="006A1758" w:rsidP="009853B2">
      <w:pPr>
        <w:jc w:val="center"/>
        <w:rPr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 xml:space="preserve">прос цен в электронной форме </w:t>
      </w:r>
      <w:proofErr w:type="gramStart"/>
      <w:r w:rsidR="00B87C6E" w:rsidRPr="009853B2">
        <w:rPr>
          <w:b/>
          <w:sz w:val="28"/>
          <w:szCs w:val="28"/>
        </w:rPr>
        <w:t xml:space="preserve">на </w:t>
      </w:r>
      <w:r w:rsidR="00BC0432" w:rsidRPr="00EA0B1C">
        <w:rPr>
          <w:b/>
          <w:sz w:val="28"/>
          <w:szCs w:val="28"/>
        </w:rPr>
        <w:t>право заключение</w:t>
      </w:r>
      <w:proofErr w:type="gramEnd"/>
      <w:r w:rsidR="00BC0432" w:rsidRPr="00EA0B1C">
        <w:rPr>
          <w:b/>
          <w:sz w:val="28"/>
          <w:szCs w:val="28"/>
        </w:rPr>
        <w:t xml:space="preserve"> договора на </w:t>
      </w:r>
      <w:r w:rsidR="00EA3142" w:rsidRPr="00E84464">
        <w:rPr>
          <w:b/>
          <w:sz w:val="28"/>
          <w:szCs w:val="28"/>
        </w:rPr>
        <w:t xml:space="preserve">продление срока эксплуатации хранилищ </w:t>
      </w:r>
      <w:proofErr w:type="spellStart"/>
      <w:r w:rsidR="00EA3142" w:rsidRPr="00E84464">
        <w:rPr>
          <w:b/>
          <w:sz w:val="28"/>
          <w:szCs w:val="28"/>
        </w:rPr>
        <w:t>бесконтейнерного</w:t>
      </w:r>
      <w:proofErr w:type="spellEnd"/>
      <w:r w:rsidR="00EA3142" w:rsidRPr="00E84464">
        <w:rPr>
          <w:b/>
          <w:sz w:val="28"/>
          <w:szCs w:val="28"/>
        </w:rPr>
        <w:t xml:space="preserve"> хранения ИИИ (№ 1, 2) Самарского отделения филиала «Приволжский территориальный округ ФГУП «РосРАО».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EA3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EA314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A314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EA314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A314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EA3142">
        <w:rPr>
          <w:rFonts w:ascii="Times New Roman" w:hAnsi="Times New Roman"/>
          <w:sz w:val="24"/>
          <w:szCs w:val="24"/>
        </w:rPr>
        <w:t>.</w:t>
      </w:r>
    </w:p>
    <w:p w:rsidR="00805445" w:rsidRPr="00EA314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A314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A3142">
        <w:rPr>
          <w:rFonts w:ascii="Times New Roman" w:hAnsi="Times New Roman"/>
          <w:sz w:val="24"/>
          <w:szCs w:val="24"/>
        </w:rPr>
        <w:t>Закупка</w:t>
      </w:r>
      <w:r w:rsidR="00D2582E" w:rsidRPr="00EA3142">
        <w:rPr>
          <w:rFonts w:ascii="Times New Roman" w:hAnsi="Times New Roman"/>
          <w:sz w:val="24"/>
          <w:szCs w:val="24"/>
        </w:rPr>
        <w:t xml:space="preserve"> </w:t>
      </w:r>
      <w:r w:rsidR="00D06253" w:rsidRPr="00EA314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A314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A3142">
        <w:rPr>
          <w:rFonts w:ascii="Times New Roman" w:hAnsi="Times New Roman"/>
          <w:sz w:val="24"/>
          <w:szCs w:val="24"/>
        </w:rPr>
        <w:t>м</w:t>
      </w:r>
      <w:r w:rsidR="00D2582E" w:rsidRPr="00EA3142">
        <w:rPr>
          <w:rFonts w:ascii="Times New Roman" w:hAnsi="Times New Roman"/>
          <w:sz w:val="24"/>
          <w:szCs w:val="24"/>
        </w:rPr>
        <w:t xml:space="preserve"> </w:t>
      </w:r>
      <w:r w:rsidR="00D2582E" w:rsidRPr="00EA314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A314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A314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A3142">
        <w:rPr>
          <w:rFonts w:ascii="Times New Roman" w:hAnsi="Times New Roman"/>
          <w:sz w:val="24"/>
          <w:szCs w:val="24"/>
        </w:rPr>
        <w:t>ом</w:t>
      </w:r>
      <w:r w:rsidR="00D2582E" w:rsidRPr="00EA314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A3142">
        <w:rPr>
          <w:rFonts w:ascii="Times New Roman" w:hAnsi="Times New Roman"/>
          <w:sz w:val="24"/>
          <w:szCs w:val="24"/>
        </w:rPr>
        <w:t>м</w:t>
      </w:r>
      <w:r w:rsidR="00D2582E" w:rsidRPr="00EA314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EA314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EA314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EA314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EA314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EA314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EA3142">
        <w:rPr>
          <w:rFonts w:ascii="Times New Roman" w:hAnsi="Times New Roman"/>
          <w:sz w:val="24"/>
          <w:szCs w:val="24"/>
        </w:rPr>
        <w:t xml:space="preserve">» </w:t>
      </w:r>
      <w:r w:rsidR="00D2582E" w:rsidRPr="00EA314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EA314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EA314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EA314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EA314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EA314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EA314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EA314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EA314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EA314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EA314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EA314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EA314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EA314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EA314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EA3142">
        <w:rPr>
          <w:rFonts w:eastAsia="Calibri"/>
          <w:lang w:eastAsia="en-US"/>
        </w:rPr>
        <w:tab/>
      </w:r>
      <w:r w:rsidR="00B34CAB" w:rsidRPr="00EA3142">
        <w:rPr>
          <w:rFonts w:eastAsia="Calibri"/>
          <w:lang w:eastAsia="en-US"/>
        </w:rPr>
        <w:t>На Заказчика распространяе</w:t>
      </w:r>
      <w:r w:rsidR="00C2522F" w:rsidRPr="00EA3142">
        <w:rPr>
          <w:rFonts w:eastAsia="Calibri"/>
          <w:lang w:eastAsia="en-US"/>
        </w:rPr>
        <w:t>тся</w:t>
      </w:r>
      <w:r w:rsidR="00B34CAB" w:rsidRPr="00EA314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A314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C6002" w:rsidRPr="00EA3142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Предмет</w:t>
      </w:r>
      <w:r w:rsidRPr="00EA314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EA314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EA314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A314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53B2" w:rsidRPr="00EA3142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</w:t>
      </w:r>
      <w:r w:rsidR="00BC0432" w:rsidRPr="00EA3142">
        <w:rPr>
          <w:rFonts w:ascii="Times New Roman" w:hAnsi="Times New Roman"/>
          <w:sz w:val="24"/>
          <w:szCs w:val="24"/>
        </w:rPr>
        <w:t xml:space="preserve">право заключение договора на </w:t>
      </w:r>
      <w:r w:rsidR="00EA3142" w:rsidRPr="00EA3142">
        <w:rPr>
          <w:rFonts w:ascii="Times New Roman" w:hAnsi="Times New Roman"/>
          <w:sz w:val="24"/>
          <w:szCs w:val="24"/>
        </w:rPr>
        <w:t xml:space="preserve">продление срока эксплуатации хранилищ </w:t>
      </w:r>
      <w:proofErr w:type="spellStart"/>
      <w:r w:rsidR="00EA3142" w:rsidRPr="00EA3142">
        <w:rPr>
          <w:rFonts w:ascii="Times New Roman" w:hAnsi="Times New Roman"/>
          <w:sz w:val="24"/>
          <w:szCs w:val="24"/>
        </w:rPr>
        <w:t>бесконтейнерного</w:t>
      </w:r>
      <w:proofErr w:type="spellEnd"/>
      <w:r w:rsidR="00EA3142" w:rsidRPr="00EA3142">
        <w:rPr>
          <w:rFonts w:ascii="Times New Roman" w:hAnsi="Times New Roman"/>
          <w:sz w:val="24"/>
          <w:szCs w:val="24"/>
        </w:rPr>
        <w:t xml:space="preserve"> хранения ИИИ (№ 1, 2) Самарского отделения филиала «</w:t>
      </w:r>
      <w:proofErr w:type="gramStart"/>
      <w:r w:rsidR="00EA3142" w:rsidRPr="00EA3142">
        <w:rPr>
          <w:rFonts w:ascii="Times New Roman" w:hAnsi="Times New Roman"/>
          <w:sz w:val="24"/>
          <w:szCs w:val="24"/>
        </w:rPr>
        <w:t>Приволжский</w:t>
      </w:r>
      <w:proofErr w:type="gramEnd"/>
      <w:r w:rsidR="00EA3142" w:rsidRPr="00EA3142">
        <w:rPr>
          <w:rFonts w:ascii="Times New Roman" w:hAnsi="Times New Roman"/>
          <w:sz w:val="24"/>
          <w:szCs w:val="24"/>
        </w:rPr>
        <w:t xml:space="preserve"> территориальный округ ФГУП «РосРАО».</w:t>
      </w:r>
    </w:p>
    <w:p w:rsidR="00C2522F" w:rsidRPr="00EA3142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Заказчик:</w:t>
      </w:r>
      <w:r w:rsidRPr="00EA314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EA314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A3142">
        <w:t xml:space="preserve">Место нахождения: 119017, г. Москва, </w:t>
      </w:r>
      <w:proofErr w:type="spellStart"/>
      <w:r w:rsidRPr="00EA3142">
        <w:t>Пыжевский</w:t>
      </w:r>
      <w:proofErr w:type="spellEnd"/>
      <w:r w:rsidRPr="00EA3142">
        <w:t xml:space="preserve"> пер., д. 6.</w:t>
      </w:r>
    </w:p>
    <w:p w:rsidR="00C2522F" w:rsidRPr="00EA314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A3142">
        <w:t>Почтовый адрес: 119017, г. Москва, Большая Ордынка, д. 24.</w:t>
      </w:r>
    </w:p>
    <w:p w:rsidR="008F7715" w:rsidRPr="00EA3142" w:rsidRDefault="00C2522F" w:rsidP="000E770E">
      <w:pPr>
        <w:tabs>
          <w:tab w:val="left" w:pos="1134"/>
        </w:tabs>
        <w:ind w:left="709"/>
        <w:contextualSpacing/>
        <w:jc w:val="both"/>
      </w:pPr>
      <w:r w:rsidRPr="00EA3142">
        <w:t>Тел.: (495) 710-76-48; факс: (495)-710-76-50.</w:t>
      </w:r>
    </w:p>
    <w:p w:rsidR="00805445" w:rsidRPr="00EA314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EA314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закупки</w:t>
      </w:r>
      <w:r w:rsidRPr="00EA3142">
        <w:rPr>
          <w:rFonts w:ascii="Times New Roman" w:hAnsi="Times New Roman"/>
          <w:b/>
          <w:sz w:val="24"/>
          <w:szCs w:val="24"/>
        </w:rPr>
        <w:t>:</w:t>
      </w:r>
      <w:r w:rsidRPr="00EA314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EA314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EA314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A3142">
        <w:t xml:space="preserve">Место нахождения: 119017, г. Москва, </w:t>
      </w:r>
      <w:proofErr w:type="spellStart"/>
      <w:r w:rsidRPr="00EA3142">
        <w:t>Пыжевский</w:t>
      </w:r>
      <w:proofErr w:type="spellEnd"/>
      <w:r w:rsidRPr="00EA3142">
        <w:t xml:space="preserve"> пер., д. 6.</w:t>
      </w:r>
    </w:p>
    <w:p w:rsidR="00BD45D4" w:rsidRPr="00EA314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A3142">
        <w:t>Почтовый адрес: 119017, г. Москва, Большая Ордынка, д. 24.</w:t>
      </w:r>
    </w:p>
    <w:p w:rsidR="00BD45D4" w:rsidRPr="00EA314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A3142">
        <w:t>Тел.: (495) 710-76-48; факс: (495)-710-76-50.</w:t>
      </w:r>
    </w:p>
    <w:p w:rsidR="003E08B6" w:rsidRPr="00EA3142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A3142">
        <w:t xml:space="preserve">Контактное лицо: </w:t>
      </w:r>
      <w:proofErr w:type="spellStart"/>
      <w:r w:rsidRPr="00EA3142">
        <w:t>Потороча</w:t>
      </w:r>
      <w:proofErr w:type="spellEnd"/>
      <w:r w:rsidRPr="00EA3142">
        <w:t xml:space="preserve"> Антон.</w:t>
      </w:r>
    </w:p>
    <w:p w:rsidR="00805445" w:rsidRPr="00EA314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EA314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Количество лотов</w:t>
      </w:r>
      <w:r w:rsidRPr="00EA3142">
        <w:rPr>
          <w:rFonts w:ascii="Times New Roman" w:hAnsi="Times New Roman"/>
          <w:sz w:val="24"/>
          <w:szCs w:val="24"/>
        </w:rPr>
        <w:t xml:space="preserve">: </w:t>
      </w:r>
      <w:r w:rsidR="00BD45D4" w:rsidRPr="00EA3142">
        <w:rPr>
          <w:rFonts w:ascii="Times New Roman" w:hAnsi="Times New Roman"/>
          <w:sz w:val="24"/>
          <w:szCs w:val="24"/>
        </w:rPr>
        <w:t>1</w:t>
      </w:r>
      <w:r w:rsidRPr="00EA3142">
        <w:rPr>
          <w:rFonts w:ascii="Times New Roman" w:hAnsi="Times New Roman"/>
          <w:sz w:val="24"/>
          <w:szCs w:val="24"/>
        </w:rPr>
        <w:t xml:space="preserve"> (</w:t>
      </w:r>
      <w:r w:rsidR="00BD45D4" w:rsidRPr="00EA3142">
        <w:rPr>
          <w:rFonts w:ascii="Times New Roman" w:hAnsi="Times New Roman"/>
          <w:sz w:val="24"/>
          <w:szCs w:val="24"/>
        </w:rPr>
        <w:t>один</w:t>
      </w:r>
      <w:r w:rsidRPr="00EA314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A3142" w:rsidRDefault="00262DBF" w:rsidP="000E770E">
      <w:pPr>
        <w:tabs>
          <w:tab w:val="left" w:pos="1134"/>
        </w:tabs>
        <w:ind w:firstLine="709"/>
        <w:contextualSpacing/>
      </w:pPr>
    </w:p>
    <w:p w:rsidR="00BC0432" w:rsidRPr="00EA3142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EA3142">
        <w:rPr>
          <w:rFonts w:ascii="Times New Roman" w:hAnsi="Times New Roman"/>
          <w:sz w:val="24"/>
          <w:szCs w:val="24"/>
        </w:rPr>
        <w:t xml:space="preserve">: </w:t>
      </w:r>
      <w:r w:rsidR="009853B2" w:rsidRPr="00EA3142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</w:t>
      </w:r>
      <w:r w:rsidR="00BC0432" w:rsidRPr="00EA3142">
        <w:rPr>
          <w:rFonts w:ascii="Times New Roman" w:hAnsi="Times New Roman"/>
          <w:sz w:val="24"/>
          <w:szCs w:val="24"/>
        </w:rPr>
        <w:t xml:space="preserve">право заключение договора </w:t>
      </w:r>
      <w:r w:rsidR="00EA3142" w:rsidRPr="00EA3142">
        <w:rPr>
          <w:rFonts w:ascii="Times New Roman" w:hAnsi="Times New Roman"/>
          <w:sz w:val="24"/>
          <w:szCs w:val="24"/>
        </w:rPr>
        <w:t xml:space="preserve">на </w:t>
      </w:r>
      <w:r w:rsidR="00EA3142" w:rsidRPr="00EA3142">
        <w:rPr>
          <w:rFonts w:ascii="Times New Roman" w:hAnsi="Times New Roman"/>
          <w:sz w:val="24"/>
          <w:szCs w:val="24"/>
        </w:rPr>
        <w:t xml:space="preserve">продление срока эксплуатации хранилищ </w:t>
      </w:r>
      <w:proofErr w:type="spellStart"/>
      <w:r w:rsidR="00EA3142" w:rsidRPr="00EA3142">
        <w:rPr>
          <w:rFonts w:ascii="Times New Roman" w:hAnsi="Times New Roman"/>
          <w:sz w:val="24"/>
          <w:szCs w:val="24"/>
        </w:rPr>
        <w:t>бесконтейнерного</w:t>
      </w:r>
      <w:proofErr w:type="spellEnd"/>
      <w:r w:rsidR="00EA3142" w:rsidRPr="00EA3142">
        <w:rPr>
          <w:rFonts w:ascii="Times New Roman" w:hAnsi="Times New Roman"/>
          <w:sz w:val="24"/>
          <w:szCs w:val="24"/>
        </w:rPr>
        <w:t xml:space="preserve"> хранения ИИИ (№ 1, 2) Самарского отделения филиала «</w:t>
      </w:r>
      <w:proofErr w:type="gramStart"/>
      <w:r w:rsidR="00EA3142" w:rsidRPr="00EA3142">
        <w:rPr>
          <w:rFonts w:ascii="Times New Roman" w:hAnsi="Times New Roman"/>
          <w:sz w:val="24"/>
          <w:szCs w:val="24"/>
        </w:rPr>
        <w:t>Приволжский</w:t>
      </w:r>
      <w:proofErr w:type="gramEnd"/>
      <w:r w:rsidR="00EA3142" w:rsidRPr="00EA3142">
        <w:rPr>
          <w:rFonts w:ascii="Times New Roman" w:hAnsi="Times New Roman"/>
          <w:sz w:val="24"/>
          <w:szCs w:val="24"/>
        </w:rPr>
        <w:t xml:space="preserve"> территориальный округ ФГУП «РосРАО».</w:t>
      </w:r>
    </w:p>
    <w:p w:rsidR="00EA3142" w:rsidRPr="00EA3142" w:rsidRDefault="00EA3142" w:rsidP="00EA3142">
      <w:pPr>
        <w:tabs>
          <w:tab w:val="left" w:pos="1134"/>
        </w:tabs>
        <w:jc w:val="both"/>
      </w:pPr>
      <w:r w:rsidRPr="00EA3142">
        <w:rPr>
          <w:b/>
        </w:rPr>
        <w:t>Срок выполнения поставок/работ/услуг:</w:t>
      </w:r>
      <w:r w:rsidRPr="00EA3142">
        <w:t xml:space="preserve"> Дата начала оказания услуг</w:t>
      </w:r>
      <w:r w:rsidRPr="00EA3142">
        <w:rPr>
          <w:bCs/>
        </w:rPr>
        <w:t xml:space="preserve"> </w:t>
      </w:r>
      <w:r w:rsidRPr="00EA3142">
        <w:t>–  дата подписания договора, дата окончания оказания услуг</w:t>
      </w:r>
      <w:r w:rsidRPr="00EA3142">
        <w:rPr>
          <w:bCs/>
        </w:rPr>
        <w:t xml:space="preserve"> </w:t>
      </w:r>
      <w:r w:rsidRPr="00EA3142">
        <w:t>– не позднее 20 декабря 2015 года.</w:t>
      </w:r>
    </w:p>
    <w:p w:rsidR="00EA3142" w:rsidRPr="00EA3142" w:rsidRDefault="00EA3142" w:rsidP="00EA3142">
      <w:pPr>
        <w:tabs>
          <w:tab w:val="left" w:pos="1134"/>
        </w:tabs>
        <w:jc w:val="both"/>
      </w:pPr>
    </w:p>
    <w:p w:rsidR="00EA3142" w:rsidRPr="00EA3142" w:rsidRDefault="00EA3142" w:rsidP="00EA3142">
      <w:pPr>
        <w:tabs>
          <w:tab w:val="left" w:pos="1134"/>
        </w:tabs>
        <w:jc w:val="both"/>
      </w:pPr>
      <w:r w:rsidRPr="00EA3142">
        <w:rPr>
          <w:b/>
        </w:rPr>
        <w:t>Место выполнения поставок/работ/услуг:</w:t>
      </w:r>
      <w:r w:rsidRPr="00EA3142">
        <w:t xml:space="preserve"> </w:t>
      </w:r>
      <w:proofErr w:type="gramStart"/>
      <w:r w:rsidRPr="00EA3142">
        <w:t>Самарская</w:t>
      </w:r>
      <w:proofErr w:type="gramEnd"/>
      <w:r w:rsidRPr="00EA3142">
        <w:t xml:space="preserve"> обл., Волжский р-н, ПХРО Самарского отделения филиала «Приволжский территориальный округ» ФГУП «РосРАО».</w:t>
      </w:r>
    </w:p>
    <w:p w:rsidR="000129E6" w:rsidRPr="00EA3142" w:rsidRDefault="00E962C2" w:rsidP="009C6002">
      <w:pPr>
        <w:tabs>
          <w:tab w:val="left" w:pos="1134"/>
        </w:tabs>
        <w:ind w:firstLine="709"/>
        <w:contextualSpacing/>
        <w:jc w:val="both"/>
      </w:pPr>
      <w:r w:rsidRPr="00EA3142">
        <w:tab/>
      </w:r>
      <w:r w:rsidR="000129E6" w:rsidRPr="00EA3142">
        <w:rPr>
          <w:b/>
        </w:rPr>
        <w:t xml:space="preserve">Состав и объем </w:t>
      </w:r>
      <w:r w:rsidR="00BA3C22" w:rsidRPr="00EA3142">
        <w:rPr>
          <w:b/>
        </w:rPr>
        <w:t>поставок/работ/услуг</w:t>
      </w:r>
      <w:r w:rsidR="000129E6" w:rsidRPr="00EA3142">
        <w:rPr>
          <w:b/>
        </w:rPr>
        <w:t>:</w:t>
      </w:r>
      <w:r w:rsidR="000129E6" w:rsidRPr="00EA3142">
        <w:t xml:space="preserve"> все необходимые сведения приведены в </w:t>
      </w:r>
      <w:r w:rsidR="008F0A7A" w:rsidRPr="00EA3142">
        <w:t>Части 4</w:t>
      </w:r>
      <w:r w:rsidR="000129E6" w:rsidRPr="00EA3142">
        <w:t xml:space="preserve"> </w:t>
      </w:r>
      <w:r w:rsidR="00BA3C22" w:rsidRPr="00EA3142">
        <w:t>закупочной</w:t>
      </w:r>
      <w:r w:rsidR="000129E6" w:rsidRPr="00EA3142">
        <w:t xml:space="preserve"> документации.</w:t>
      </w:r>
    </w:p>
    <w:p w:rsidR="000129E6" w:rsidRPr="00EA3142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EA3142">
        <w:t xml:space="preserve">Предложение частичного выполнения </w:t>
      </w:r>
      <w:r w:rsidR="00BA3C22" w:rsidRPr="00EA3142">
        <w:rPr>
          <w:b/>
        </w:rPr>
        <w:t xml:space="preserve">поставок/работ/услуг </w:t>
      </w:r>
      <w:r w:rsidRPr="00EA3142">
        <w:rPr>
          <w:b/>
        </w:rPr>
        <w:t>не допускается.</w:t>
      </w:r>
    </w:p>
    <w:p w:rsidR="00805445" w:rsidRPr="00EA314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EA3142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Условия оплаты:</w:t>
      </w:r>
      <w:r w:rsidRPr="00EA3142">
        <w:rPr>
          <w:rFonts w:ascii="Times New Roman" w:hAnsi="Times New Roman"/>
          <w:sz w:val="24"/>
          <w:szCs w:val="24"/>
        </w:rPr>
        <w:t xml:space="preserve"> </w:t>
      </w:r>
      <w:r w:rsidR="009C6002" w:rsidRPr="00EA3142">
        <w:rPr>
          <w:rFonts w:ascii="Times New Roman" w:hAnsi="Times New Roman"/>
          <w:sz w:val="24"/>
          <w:szCs w:val="24"/>
        </w:rPr>
        <w:t>Оплата услуг производится по факту их оказания, в установленном порядке, в течение 10-ти (десяти) банковских дней после предоставления Исполнителем документов, указанных в договоре, на основании подписанного Исполнителем и Заказчиком Акта сдачи-приемки оказанных услуг.</w:t>
      </w:r>
    </w:p>
    <w:p w:rsidR="001E07FF" w:rsidRPr="00EA3142" w:rsidRDefault="004B3019" w:rsidP="000E770E">
      <w:pPr>
        <w:ind w:right="153" w:firstLine="709"/>
        <w:jc w:val="both"/>
      </w:pPr>
      <w:r w:rsidRPr="00EA3142">
        <w:t xml:space="preserve">Форма и все условия проекта договора </w:t>
      </w:r>
      <w:r w:rsidR="005D6E3F" w:rsidRPr="00EA3142">
        <w:t xml:space="preserve"> </w:t>
      </w:r>
      <w:r w:rsidRPr="00EA3142">
        <w:t>(Часть </w:t>
      </w:r>
      <w:r w:rsidR="00BA3C22" w:rsidRPr="00EA3142">
        <w:t>3</w:t>
      </w:r>
      <w:r w:rsidRPr="00EA314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A3142">
        <w:t>.</w:t>
      </w:r>
    </w:p>
    <w:p w:rsidR="004B3019" w:rsidRPr="00EA3142" w:rsidRDefault="004B3019" w:rsidP="000E770E">
      <w:pPr>
        <w:tabs>
          <w:tab w:val="left" w:pos="1134"/>
        </w:tabs>
        <w:ind w:firstLine="709"/>
        <w:contextualSpacing/>
        <w:jc w:val="both"/>
      </w:pPr>
      <w:r w:rsidRPr="00EA314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EA3142">
        <w:t>иком в проекте договора (Часть 3</w:t>
      </w:r>
      <w:r w:rsidRPr="00EA3142">
        <w:t xml:space="preserve"> «Проект договора»).</w:t>
      </w:r>
    </w:p>
    <w:p w:rsidR="00805445" w:rsidRPr="00EA314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EA3142" w:rsidRDefault="007A7615" w:rsidP="009A181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EA3142">
        <w:rPr>
          <w:rFonts w:ascii="Times New Roman" w:hAnsi="Times New Roman"/>
          <w:sz w:val="24"/>
          <w:szCs w:val="24"/>
        </w:rPr>
        <w:t xml:space="preserve"> </w:t>
      </w:r>
      <w:r w:rsidR="00EA3142" w:rsidRPr="00EA3142">
        <w:rPr>
          <w:rFonts w:ascii="Times New Roman" w:hAnsi="Times New Roman"/>
          <w:sz w:val="24"/>
          <w:szCs w:val="24"/>
        </w:rPr>
        <w:t>2 950 000 (два миллиона девятьсот пятьдесят тысяч) российских рублей 00 копеек.</w:t>
      </w:r>
    </w:p>
    <w:p w:rsidR="007A7615" w:rsidRPr="00EA3142" w:rsidRDefault="007A7615" w:rsidP="009A1819">
      <w:pPr>
        <w:tabs>
          <w:tab w:val="left" w:pos="709"/>
          <w:tab w:val="left" w:pos="1134"/>
        </w:tabs>
        <w:jc w:val="both"/>
      </w:pPr>
      <w:r w:rsidRPr="00EA314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A3142">
        <w:t>закупки</w:t>
      </w:r>
      <w:r w:rsidRPr="00EA3142">
        <w:t xml:space="preserve"> цены.</w:t>
      </w:r>
    </w:p>
    <w:p w:rsidR="007A7615" w:rsidRPr="00EA314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EA3142" w:rsidRDefault="007A7615" w:rsidP="00D6498A">
      <w:pPr>
        <w:jc w:val="both"/>
      </w:pPr>
      <w:proofErr w:type="gramStart"/>
      <w:r w:rsidRPr="00EA3142">
        <w:rPr>
          <w:b/>
        </w:rPr>
        <w:t>Цена договора включает в себя:</w:t>
      </w:r>
      <w:r w:rsidR="00B87C6E" w:rsidRPr="00EA3142">
        <w:t xml:space="preserve"> </w:t>
      </w:r>
      <w:r w:rsidR="00BC0432" w:rsidRPr="00EA3142">
        <w:t>все расходы, в том числе выезд специалиста на место оказания услуг, доставка средств измерений и иного оборудования и инструмента, используемых для оказания услуг, полный комплект документации, предоставляемый в соответствии с условиями Договора, а также все налоги, пошлины,  сборы и другие обязательные платежи, включая НДС по ставке 18%, которые Исполнитель должен выполнить в связи с выполнением</w:t>
      </w:r>
      <w:proofErr w:type="gramEnd"/>
      <w:r w:rsidR="00BC0432" w:rsidRPr="00EA3142">
        <w:t xml:space="preserve"> обязательств по Договору в соответствии с законодательством Российской Федерации</w:t>
      </w:r>
      <w:r w:rsidR="009853B2" w:rsidRPr="00EA3142">
        <w:t>.</w:t>
      </w:r>
    </w:p>
    <w:p w:rsidR="007A7615" w:rsidRPr="00EA3142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EA314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закупки</w:t>
      </w:r>
      <w:r w:rsidRPr="00EA3142">
        <w:rPr>
          <w:rFonts w:ascii="Times New Roman" w:hAnsi="Times New Roman"/>
          <w:b/>
          <w:sz w:val="24"/>
          <w:szCs w:val="24"/>
        </w:rPr>
        <w:t>:</w:t>
      </w:r>
      <w:r w:rsidRPr="00EA314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EA314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A3142">
        <w:rPr>
          <w:rFonts w:eastAsia="Calibri"/>
          <w:lang w:eastAsia="en-US"/>
        </w:rPr>
        <w:t xml:space="preserve">Заявка на участие в </w:t>
      </w:r>
      <w:r w:rsidR="00BA3C22" w:rsidRPr="00EA3142">
        <w:rPr>
          <w:rFonts w:eastAsia="Calibri"/>
          <w:lang w:eastAsia="en-US"/>
        </w:rPr>
        <w:t>закупке</w:t>
      </w:r>
      <w:r w:rsidRPr="00EA3142">
        <w:rPr>
          <w:rFonts w:eastAsia="Calibri"/>
          <w:lang w:eastAsia="en-US"/>
        </w:rPr>
        <w:t xml:space="preserve">, подготовленная участником </w:t>
      </w:r>
      <w:r w:rsidR="00BA3C22" w:rsidRPr="00EA3142">
        <w:rPr>
          <w:rFonts w:eastAsia="Calibri"/>
          <w:lang w:eastAsia="en-US"/>
        </w:rPr>
        <w:t>закупки</w:t>
      </w:r>
      <w:r w:rsidRPr="00EA314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A3142">
        <w:rPr>
          <w:rFonts w:eastAsia="Calibri"/>
          <w:lang w:eastAsia="en-US"/>
        </w:rPr>
        <w:t>закупкой</w:t>
      </w:r>
      <w:r w:rsidRPr="00EA314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A3142">
        <w:rPr>
          <w:rFonts w:eastAsia="Calibri"/>
          <w:lang w:eastAsia="en-US"/>
        </w:rPr>
        <w:t>закупки</w:t>
      </w:r>
      <w:r w:rsidRPr="00EA3142">
        <w:rPr>
          <w:rFonts w:eastAsia="Calibri"/>
          <w:lang w:eastAsia="en-US"/>
        </w:rPr>
        <w:t xml:space="preserve"> и организатор </w:t>
      </w:r>
      <w:r w:rsidR="00BA3C22" w:rsidRPr="00EA3142">
        <w:rPr>
          <w:rFonts w:eastAsia="Calibri"/>
          <w:lang w:eastAsia="en-US"/>
        </w:rPr>
        <w:t>закупки</w:t>
      </w:r>
      <w:r w:rsidRPr="00EA314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A314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A3142">
        <w:rPr>
          <w:rFonts w:eastAsia="Calibri"/>
          <w:lang w:eastAsia="en-US"/>
        </w:rPr>
        <w:t>Закупочная</w:t>
      </w:r>
      <w:r w:rsidR="00594882" w:rsidRPr="00EA314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A314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A314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A3142">
        <w:rPr>
          <w:rFonts w:eastAsia="Calibri"/>
          <w:lang w:eastAsia="en-US"/>
        </w:rPr>
        <w:t>закупке</w:t>
      </w:r>
      <w:r w:rsidR="00594882" w:rsidRPr="00EA3142">
        <w:rPr>
          <w:rFonts w:eastAsia="Calibri"/>
          <w:lang w:eastAsia="en-US"/>
        </w:rPr>
        <w:t xml:space="preserve">. </w:t>
      </w:r>
    </w:p>
    <w:p w:rsidR="00594882" w:rsidRPr="00EA314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A3142">
        <w:rPr>
          <w:rFonts w:eastAsia="Calibri"/>
          <w:lang w:eastAsia="en-US"/>
        </w:rPr>
        <w:tab/>
      </w:r>
      <w:r w:rsidR="00594882" w:rsidRPr="00EA314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A3142">
        <w:rPr>
          <w:rFonts w:eastAsia="Calibri"/>
          <w:lang w:eastAsia="en-US"/>
        </w:rPr>
        <w:t>закупки</w:t>
      </w:r>
      <w:r w:rsidR="00594882" w:rsidRPr="00EA3142">
        <w:rPr>
          <w:rFonts w:eastAsia="Calibri"/>
          <w:lang w:eastAsia="en-US"/>
        </w:rPr>
        <w:t>.</w:t>
      </w:r>
    </w:p>
    <w:p w:rsidR="00594882" w:rsidRPr="00EA314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A314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закупки</w:t>
      </w:r>
      <w:r w:rsidRPr="00EA3142">
        <w:rPr>
          <w:rFonts w:ascii="Times New Roman" w:hAnsi="Times New Roman"/>
          <w:b/>
          <w:sz w:val="24"/>
          <w:szCs w:val="24"/>
        </w:rPr>
        <w:t>:</w:t>
      </w:r>
      <w:r w:rsidRPr="00EA314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A314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EA314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A3142">
        <w:rPr>
          <w:rFonts w:eastAsia="Calibri"/>
          <w:lang w:eastAsia="en-US"/>
        </w:rPr>
        <w:t>закупки</w:t>
      </w:r>
      <w:r w:rsidRPr="00EA314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A314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A314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закупке</w:t>
      </w:r>
      <w:r w:rsidRPr="00EA3142">
        <w:rPr>
          <w:rFonts w:ascii="Times New Roman" w:hAnsi="Times New Roman"/>
          <w:b/>
          <w:sz w:val="24"/>
          <w:szCs w:val="24"/>
        </w:rPr>
        <w:t>:</w:t>
      </w:r>
      <w:r w:rsidR="00C330C4" w:rsidRPr="00EA314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EA314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EA314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A314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EA314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закупке</w:t>
      </w:r>
      <w:r w:rsidRPr="00EA314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EA3142">
        <w:rPr>
          <w:rFonts w:ascii="Times New Roman" w:hAnsi="Times New Roman"/>
          <w:b/>
          <w:sz w:val="24"/>
          <w:szCs w:val="24"/>
        </w:rPr>
        <w:t>закупку</w:t>
      </w:r>
      <w:r w:rsidRPr="00EA3142">
        <w:rPr>
          <w:rFonts w:ascii="Times New Roman" w:hAnsi="Times New Roman"/>
          <w:b/>
          <w:sz w:val="24"/>
          <w:szCs w:val="24"/>
        </w:rPr>
        <w:t>:</w:t>
      </w:r>
    </w:p>
    <w:p w:rsidR="000C0247" w:rsidRPr="00EA3142" w:rsidRDefault="00BA3C22" w:rsidP="000E770E">
      <w:pPr>
        <w:tabs>
          <w:tab w:val="left" w:pos="1134"/>
        </w:tabs>
        <w:ind w:firstLine="709"/>
        <w:contextualSpacing/>
        <w:jc w:val="both"/>
      </w:pPr>
      <w:r w:rsidRPr="00EA3142">
        <w:t>Закупка</w:t>
      </w:r>
      <w:r w:rsidR="000C0247" w:rsidRPr="00EA3142">
        <w:t xml:space="preserve"> проводится на электронной торговой площадке (ЭТП) </w:t>
      </w:r>
      <w:r w:rsidR="008C3393" w:rsidRPr="00EA314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EA3142">
          <w:rPr>
            <w:rStyle w:val="afb"/>
          </w:rPr>
          <w:t>http://www.a-k-d.ru</w:t>
        </w:r>
      </w:hyperlink>
      <w:r w:rsidR="000C0247" w:rsidRPr="00EA3142">
        <w:t xml:space="preserve"> в порядке, установленном регламентом данной ЭТП в соответствии с условиями и требованиями </w:t>
      </w:r>
      <w:r w:rsidRPr="00EA3142">
        <w:t>закупочной</w:t>
      </w:r>
      <w:r w:rsidR="000C0247" w:rsidRPr="00EA3142">
        <w:t xml:space="preserve"> документации.</w:t>
      </w:r>
    </w:p>
    <w:p w:rsidR="000C0247" w:rsidRPr="00EA314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EA3142">
        <w:t xml:space="preserve">Для участия в процедуре </w:t>
      </w:r>
      <w:r w:rsidR="00BA3C22" w:rsidRPr="00EA3142">
        <w:t>закупки</w:t>
      </w:r>
      <w:r w:rsidRPr="00EA314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EA3142" w:rsidRDefault="007D5226" w:rsidP="000E770E">
      <w:pPr>
        <w:tabs>
          <w:tab w:val="left" w:pos="1134"/>
        </w:tabs>
        <w:ind w:firstLine="709"/>
        <w:contextualSpacing/>
        <w:jc w:val="both"/>
      </w:pPr>
      <w:r w:rsidRPr="00EA314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EA314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EA314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закупочной</w:t>
      </w:r>
      <w:r w:rsidRPr="00EA314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EA314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A3142">
        <w:t xml:space="preserve">На официальных сайтах </w:t>
      </w:r>
      <w:r w:rsidR="00BA3C22" w:rsidRPr="00EA3142">
        <w:t>закупочная</w:t>
      </w:r>
      <w:r w:rsidRPr="00EA3142">
        <w:t xml:space="preserve"> документация находится в открытом доступе, начиная </w:t>
      </w:r>
      <w:proofErr w:type="gramStart"/>
      <w:r w:rsidRPr="00EA3142">
        <w:t>с даты</w:t>
      </w:r>
      <w:proofErr w:type="gramEnd"/>
      <w:r w:rsidRPr="00EA3142">
        <w:t xml:space="preserve"> официальной публикации.</w:t>
      </w:r>
      <w:r w:rsidRPr="00EA3142">
        <w:rPr>
          <w:spacing w:val="-6"/>
        </w:rPr>
        <w:t xml:space="preserve"> Порядок получения </w:t>
      </w:r>
      <w:r w:rsidR="00BA3C22" w:rsidRPr="00EA3142">
        <w:rPr>
          <w:spacing w:val="-6"/>
        </w:rPr>
        <w:t>закупочной</w:t>
      </w:r>
      <w:r w:rsidRPr="00EA3142">
        <w:rPr>
          <w:spacing w:val="-6"/>
        </w:rPr>
        <w:t xml:space="preserve"> документации на ЭТП определяется правилами данной ЭТП.</w:t>
      </w:r>
    </w:p>
    <w:p w:rsidR="000C0247" w:rsidRPr="00EA3142" w:rsidRDefault="000C0247" w:rsidP="000E770E">
      <w:pPr>
        <w:tabs>
          <w:tab w:val="left" w:pos="1134"/>
        </w:tabs>
        <w:ind w:firstLine="709"/>
        <w:contextualSpacing/>
        <w:jc w:val="both"/>
      </w:pPr>
      <w:r w:rsidRPr="00EA3142">
        <w:t xml:space="preserve">Официальная публикация документов по </w:t>
      </w:r>
      <w:r w:rsidR="004456D3" w:rsidRPr="00EA3142">
        <w:t>данной закупке</w:t>
      </w:r>
      <w:r w:rsidRPr="00EA3142">
        <w:t xml:space="preserve">: </w:t>
      </w:r>
      <w:bookmarkStart w:id="12" w:name="_Ref320025392"/>
      <w:r w:rsidRPr="00EA3142">
        <w:t>Официальный</w:t>
      </w:r>
      <w:r w:rsidRPr="00EA3142">
        <w:rPr>
          <w:spacing w:val="-6"/>
        </w:rPr>
        <w:t xml:space="preserve"> государственный сайт </w:t>
      </w:r>
      <w:r w:rsidRPr="00EA3142">
        <w:t>(</w:t>
      </w:r>
      <w:hyperlink r:id="rId19" w:history="1">
        <w:r w:rsidRPr="00EA3142">
          <w:rPr>
            <w:rStyle w:val="afb"/>
            <w:rFonts w:eastAsia="Calibri"/>
            <w:lang w:eastAsia="en-US"/>
          </w:rPr>
          <w:t>http://www.zakupki.gov.ru</w:t>
        </w:r>
      </w:hyperlink>
      <w:r w:rsidRPr="00EA3142">
        <w:t>),</w:t>
      </w:r>
      <w:bookmarkEnd w:id="12"/>
      <w:r w:rsidRPr="00EA3142">
        <w:t xml:space="preserve"> </w:t>
      </w:r>
    </w:p>
    <w:p w:rsidR="000C0247" w:rsidRPr="00EA3142" w:rsidRDefault="000C0247" w:rsidP="000E770E">
      <w:pPr>
        <w:tabs>
          <w:tab w:val="left" w:pos="1134"/>
        </w:tabs>
        <w:ind w:firstLine="709"/>
        <w:contextualSpacing/>
        <w:jc w:val="both"/>
      </w:pPr>
      <w:r w:rsidRPr="00EA3142">
        <w:t>Копии пу</w:t>
      </w:r>
      <w:r w:rsidR="00BA3C22" w:rsidRPr="00EA3142">
        <w:t>бликации документов по данной закупке</w:t>
      </w:r>
      <w:r w:rsidRPr="00EA3142">
        <w:t>:</w:t>
      </w:r>
    </w:p>
    <w:p w:rsidR="000C0247" w:rsidRPr="00EA314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A314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A314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EA314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A314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A314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A3142">
        <w:rPr>
          <w:rFonts w:ascii="Times New Roman" w:hAnsi="Times New Roman"/>
          <w:sz w:val="24"/>
          <w:szCs w:val="24"/>
        </w:rPr>
        <w:t xml:space="preserve">ЭТП </w:t>
      </w:r>
      <w:r w:rsidR="008C3393" w:rsidRPr="00EA314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EA314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EA314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EA314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A3142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EA3142">
        <w:rPr>
          <w:rFonts w:ascii="Times New Roman" w:hAnsi="Times New Roman"/>
          <w:b/>
          <w:sz w:val="24"/>
          <w:szCs w:val="24"/>
        </w:rPr>
        <w:t>окончания</w:t>
      </w:r>
      <w:r w:rsidRPr="00EA314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EA314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EA314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A314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A314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EA3142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EA314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9853B2" w:rsidRPr="00EA3142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EA314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EA3142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EA314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EA314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EA314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EA314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EA314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A3142">
        <w:rPr>
          <w:spacing w:val="-6"/>
        </w:rPr>
        <w:t xml:space="preserve">Место, дата и время заседания </w:t>
      </w:r>
      <w:r w:rsidR="00BA3C22" w:rsidRPr="00EA3142">
        <w:rPr>
          <w:spacing w:val="-6"/>
        </w:rPr>
        <w:t>закупочной</w:t>
      </w:r>
      <w:r w:rsidRPr="00EA3142">
        <w:rPr>
          <w:spacing w:val="-6"/>
        </w:rPr>
        <w:t xml:space="preserve"> комиссии (при проведении):</w:t>
      </w:r>
    </w:p>
    <w:p w:rsidR="007534BE" w:rsidRPr="00EA314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A3142">
        <w:t xml:space="preserve"> </w:t>
      </w:r>
      <w:r w:rsidR="009853B2" w:rsidRPr="00EA3142">
        <w:t>«08</w:t>
      </w:r>
      <w:r w:rsidRPr="00EA3142">
        <w:t xml:space="preserve">» </w:t>
      </w:r>
      <w:r w:rsidR="00635DCB" w:rsidRPr="00EA3142">
        <w:t>Июня</w:t>
      </w:r>
      <w:r w:rsidR="00B87C6E" w:rsidRPr="00EA3142">
        <w:t xml:space="preserve"> 2015</w:t>
      </w:r>
      <w:r w:rsidRPr="00EA3142">
        <w:t xml:space="preserve"> года, г. Москва, </w:t>
      </w:r>
      <w:proofErr w:type="spellStart"/>
      <w:r w:rsidRPr="00EA3142">
        <w:t>Пыжевский</w:t>
      </w:r>
      <w:proofErr w:type="spellEnd"/>
      <w:r w:rsidRPr="00EA3142">
        <w:t xml:space="preserve"> пер., д. 6.</w:t>
      </w:r>
    </w:p>
    <w:p w:rsidR="002C21CC" w:rsidRPr="00EA314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EA314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A314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EA3142">
        <w:rPr>
          <w:rFonts w:ascii="Times New Roman" w:hAnsi="Times New Roman"/>
          <w:b/>
          <w:sz w:val="24"/>
          <w:szCs w:val="24"/>
        </w:rPr>
        <w:t>дата</w:t>
      </w:r>
      <w:r w:rsidRPr="00EA314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EA314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EA314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EA314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A3142">
        <w:t>Место и дата проведения отборочной стадии и подведения итогов запроса цен: адрес</w:t>
      </w:r>
      <w:r w:rsidR="0025293B" w:rsidRPr="00EA3142">
        <w:t xml:space="preserve"> г. Москва, </w:t>
      </w:r>
      <w:proofErr w:type="spellStart"/>
      <w:r w:rsidR="0025293B" w:rsidRPr="00EA3142">
        <w:t>Пыжевский</w:t>
      </w:r>
      <w:proofErr w:type="spellEnd"/>
      <w:r w:rsidR="0025293B" w:rsidRPr="00EA3142">
        <w:t xml:space="preserve"> пер., д. 6.</w:t>
      </w:r>
      <w:r w:rsidRPr="00EA3142">
        <w:rPr>
          <w:b/>
          <w:i/>
        </w:rPr>
        <w:t xml:space="preserve">, </w:t>
      </w:r>
      <w:r w:rsidR="003E08B6" w:rsidRPr="00EA3142">
        <w:t>«</w:t>
      </w:r>
      <w:r w:rsidR="009853B2" w:rsidRPr="00EA3142">
        <w:t>15</w:t>
      </w:r>
      <w:r w:rsidR="0025293B" w:rsidRPr="00EA3142">
        <w:t xml:space="preserve">» </w:t>
      </w:r>
      <w:r w:rsidR="00B87C6E" w:rsidRPr="00EA3142">
        <w:t>Июня</w:t>
      </w:r>
      <w:r w:rsidR="0025293B" w:rsidRPr="00EA3142">
        <w:t xml:space="preserve"> 2015 года.</w:t>
      </w:r>
    </w:p>
    <w:p w:rsidR="00805445" w:rsidRPr="00EA314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EA314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A314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EA3142">
        <w:rPr>
          <w:rFonts w:ascii="Times New Roman" w:hAnsi="Times New Roman"/>
          <w:b/>
          <w:sz w:val="24"/>
          <w:szCs w:val="24"/>
        </w:rPr>
        <w:t>заключения</w:t>
      </w:r>
      <w:r w:rsidRPr="00EA314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EA314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A314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A3142">
        <w:rPr>
          <w:rFonts w:ascii="Times New Roman" w:hAnsi="Times New Roman"/>
          <w:sz w:val="24"/>
          <w:szCs w:val="24"/>
        </w:rPr>
        <w:t>закупки</w:t>
      </w:r>
      <w:r w:rsidR="005A4DA1" w:rsidRPr="00EA314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A3142">
        <w:rPr>
          <w:rFonts w:ascii="Times New Roman" w:hAnsi="Times New Roman"/>
          <w:sz w:val="24"/>
          <w:szCs w:val="24"/>
        </w:rPr>
        <w:t xml:space="preserve"> </w:t>
      </w:r>
    </w:p>
    <w:p w:rsidR="005A4DA1" w:rsidRPr="00EA3142" w:rsidRDefault="005A4DA1" w:rsidP="000E770E">
      <w:pPr>
        <w:tabs>
          <w:tab w:val="left" w:pos="1134"/>
        </w:tabs>
        <w:ind w:firstLine="709"/>
        <w:contextualSpacing/>
        <w:jc w:val="both"/>
      </w:pPr>
      <w:r w:rsidRPr="00EA314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A3142" w:rsidRDefault="005A4DA1" w:rsidP="000E770E">
      <w:pPr>
        <w:tabs>
          <w:tab w:val="left" w:pos="1134"/>
        </w:tabs>
        <w:ind w:firstLine="709"/>
        <w:contextualSpacing/>
        <w:jc w:val="both"/>
      </w:pPr>
      <w:r w:rsidRPr="00EA314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A3142" w:rsidRDefault="005A4DA1" w:rsidP="000E770E">
      <w:pPr>
        <w:tabs>
          <w:tab w:val="left" w:pos="1134"/>
        </w:tabs>
        <w:ind w:firstLine="709"/>
        <w:contextualSpacing/>
        <w:jc w:val="both"/>
      </w:pPr>
      <w:r w:rsidRPr="00EA314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A314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A3142">
        <w:rPr>
          <w:rFonts w:eastAsia="Calibri"/>
          <w:spacing w:val="-6"/>
          <w:lang w:eastAsia="en-US"/>
        </w:rPr>
        <w:t xml:space="preserve">Заказчик в течение </w:t>
      </w:r>
      <w:r w:rsidRPr="00EA3142">
        <w:rPr>
          <w:b/>
          <w:bCs/>
          <w:i/>
          <w:iCs/>
        </w:rPr>
        <w:t xml:space="preserve"> </w:t>
      </w:r>
      <w:r w:rsidRPr="00EA3142">
        <w:rPr>
          <w:bCs/>
          <w:iCs/>
        </w:rPr>
        <w:t>3 (трех) рабочих дней</w:t>
      </w:r>
      <w:r w:rsidRPr="00EA3142">
        <w:t xml:space="preserve"> </w:t>
      </w:r>
      <w:r w:rsidRPr="00EA314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A314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A3142">
        <w:rPr>
          <w:rFonts w:eastAsia="Calibri"/>
          <w:spacing w:val="-6"/>
          <w:lang w:eastAsia="en-US"/>
        </w:rPr>
        <w:t xml:space="preserve">передает </w:t>
      </w:r>
      <w:r w:rsidR="00487E7B" w:rsidRPr="00EA3142">
        <w:rPr>
          <w:rFonts w:eastAsia="Calibri"/>
          <w:spacing w:val="-6"/>
          <w:lang w:eastAsia="en-US"/>
        </w:rPr>
        <w:t>лицу, с которым заключается договор (</w:t>
      </w:r>
      <w:r w:rsidRPr="00EA314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A3142">
        <w:rPr>
          <w:rFonts w:eastAsia="Calibri"/>
          <w:spacing w:val="-6"/>
          <w:lang w:eastAsia="en-US"/>
        </w:rPr>
        <w:t>или единственному участнику закупки)</w:t>
      </w:r>
      <w:r w:rsidRPr="00EA3142">
        <w:rPr>
          <w:rFonts w:eastAsia="Calibri"/>
          <w:spacing w:val="-6"/>
          <w:lang w:eastAsia="en-US"/>
        </w:rPr>
        <w:t xml:space="preserve">, </w:t>
      </w:r>
      <w:r w:rsidR="007B3BD8" w:rsidRPr="00EA3142">
        <w:rPr>
          <w:rFonts w:eastAsia="Calibri"/>
          <w:spacing w:val="-6"/>
          <w:lang w:eastAsia="en-US"/>
        </w:rPr>
        <w:t xml:space="preserve">проект договора, </w:t>
      </w:r>
      <w:r w:rsidRPr="00EA314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A314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A3142">
        <w:rPr>
          <w:rFonts w:eastAsia="Calibri"/>
          <w:spacing w:val="-6"/>
          <w:lang w:eastAsia="en-US"/>
        </w:rPr>
        <w:t>в заявке на</w:t>
      </w:r>
      <w:proofErr w:type="gramEnd"/>
      <w:r w:rsidRPr="00EA314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EA314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A314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A3142" w:rsidRDefault="00FC72B2" w:rsidP="000E770E">
      <w:pPr>
        <w:tabs>
          <w:tab w:val="left" w:pos="1134"/>
        </w:tabs>
        <w:ind w:firstLine="709"/>
        <w:contextualSpacing/>
        <w:jc w:val="both"/>
      </w:pPr>
      <w:r w:rsidRPr="00EA314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A3142">
        <w:rPr>
          <w:rFonts w:eastAsia="Calibri"/>
          <w:spacing w:val="-6"/>
          <w:lang w:eastAsia="en-US"/>
        </w:rPr>
        <w:t>лица, с которым заключается договор</w:t>
      </w:r>
      <w:r w:rsidRPr="00EA314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A3142">
        <w:rPr>
          <w:rFonts w:eastAsia="Calibri"/>
          <w:spacing w:val="-6"/>
          <w:lang w:eastAsia="en-US"/>
        </w:rPr>
        <w:t>таким лицом</w:t>
      </w:r>
      <w:r w:rsidRPr="00EA3142">
        <w:rPr>
          <w:rFonts w:eastAsia="Calibri"/>
          <w:spacing w:val="-6"/>
          <w:lang w:eastAsia="en-US"/>
        </w:rPr>
        <w:t xml:space="preserve"> получен.</w:t>
      </w:r>
    </w:p>
    <w:p w:rsidR="00FC72B2" w:rsidRPr="00EA314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A314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A3142">
        <w:rPr>
          <w:rFonts w:eastAsia="Calibri"/>
          <w:spacing w:val="-6"/>
          <w:lang w:eastAsia="en-US"/>
        </w:rPr>
        <w:t>обязан</w:t>
      </w:r>
      <w:r w:rsidRPr="00EA3142">
        <w:rPr>
          <w:rFonts w:eastAsia="Calibri"/>
          <w:spacing w:val="-6"/>
          <w:lang w:eastAsia="en-US"/>
        </w:rPr>
        <w:t>о</w:t>
      </w:r>
      <w:r w:rsidR="00FC72B2" w:rsidRPr="00EA314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A3142">
        <w:rPr>
          <w:bCs/>
          <w:iCs/>
        </w:rPr>
        <w:t>10 (десяти) дней</w:t>
      </w:r>
      <w:r w:rsidR="00FC72B2" w:rsidRPr="00EA3142">
        <w:t xml:space="preserve"> </w:t>
      </w:r>
      <w:r w:rsidR="00FC72B2" w:rsidRPr="00EA314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EA314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EA314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EA314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A314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EA314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EA314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EA314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EA3142">
        <w:t>Процедура запроса цен</w:t>
      </w:r>
      <w:r w:rsidRPr="00EA3142">
        <w:rPr>
          <w:b/>
          <w:i/>
        </w:rPr>
        <w:t xml:space="preserve"> </w:t>
      </w:r>
      <w:r w:rsidRPr="00EA3142">
        <w:t>не является торгами по законодательству Российской Федерации.</w:t>
      </w:r>
    </w:p>
    <w:p w:rsidR="00F205F6" w:rsidRPr="00EA314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A314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EA3142">
        <w:rPr>
          <w:rFonts w:ascii="Times New Roman" w:hAnsi="Times New Roman"/>
          <w:b/>
          <w:sz w:val="24"/>
          <w:szCs w:val="24"/>
        </w:rPr>
        <w:t>организатора</w:t>
      </w:r>
      <w:r w:rsidRPr="00EA314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закупки</w:t>
      </w:r>
      <w:r w:rsidRPr="00EA314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EA3142">
        <w:rPr>
          <w:rFonts w:ascii="Times New Roman" w:hAnsi="Times New Roman"/>
          <w:b/>
          <w:sz w:val="24"/>
          <w:szCs w:val="24"/>
        </w:rPr>
        <w:t>закупки</w:t>
      </w:r>
      <w:r w:rsidRPr="00EA314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EA3142">
        <w:rPr>
          <w:rFonts w:ascii="Times New Roman" w:hAnsi="Times New Roman"/>
          <w:sz w:val="24"/>
          <w:szCs w:val="24"/>
        </w:rPr>
        <w:t xml:space="preserve"> </w:t>
      </w:r>
      <w:r w:rsidR="000D444A" w:rsidRPr="00EA3142">
        <w:rPr>
          <w:rFonts w:ascii="Times New Roman" w:hAnsi="Times New Roman"/>
          <w:sz w:val="24"/>
          <w:szCs w:val="24"/>
        </w:rPr>
        <w:t xml:space="preserve">осуществляется </w:t>
      </w:r>
      <w:r w:rsidRPr="00EA314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EA314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A3142">
        <w:rPr>
          <w:rFonts w:ascii="Times New Roman" w:hAnsi="Times New Roman"/>
          <w:sz w:val="24"/>
          <w:szCs w:val="24"/>
        </w:rPr>
        <w:t>закупки</w:t>
      </w:r>
      <w:r w:rsidR="00A4214D" w:rsidRPr="00EA3142">
        <w:rPr>
          <w:rFonts w:ascii="Times New Roman" w:hAnsi="Times New Roman"/>
          <w:sz w:val="24"/>
          <w:szCs w:val="24"/>
        </w:rPr>
        <w:t>,</w:t>
      </w:r>
      <w:r w:rsidR="000D444A" w:rsidRPr="00EA3142">
        <w:rPr>
          <w:rFonts w:ascii="Times New Roman" w:hAnsi="Times New Roman"/>
          <w:sz w:val="24"/>
          <w:szCs w:val="24"/>
        </w:rPr>
        <w:t xml:space="preserve"> </w:t>
      </w:r>
      <w:r w:rsidR="00A4214D" w:rsidRPr="00EA3142">
        <w:rPr>
          <w:rFonts w:ascii="Times New Roman" w:hAnsi="Times New Roman"/>
          <w:sz w:val="24"/>
          <w:szCs w:val="24"/>
        </w:rPr>
        <w:t>не </w:t>
      </w:r>
      <w:r w:rsidRPr="00EA314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A3142">
        <w:rPr>
          <w:rFonts w:ascii="Times New Roman" w:hAnsi="Times New Roman"/>
          <w:sz w:val="24"/>
          <w:szCs w:val="24"/>
        </w:rPr>
        <w:t>закупки</w:t>
      </w:r>
      <w:r w:rsidRPr="00EA3142">
        <w:rPr>
          <w:rFonts w:ascii="Times New Roman" w:hAnsi="Times New Roman"/>
          <w:sz w:val="24"/>
          <w:szCs w:val="24"/>
        </w:rPr>
        <w:t>:</w:t>
      </w:r>
    </w:p>
    <w:p w:rsidR="00E637B0" w:rsidRPr="00EA314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A314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A314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A314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A314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A314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A314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EA314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EA314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EA314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EA314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EA3142">
        <w:rPr>
          <w:rFonts w:ascii="Times New Roman" w:hAnsi="Times New Roman"/>
          <w:sz w:val="24"/>
          <w:szCs w:val="24"/>
        </w:rPr>
        <w:t>закупки</w:t>
      </w:r>
      <w:r w:rsidRPr="00EA3142">
        <w:rPr>
          <w:rFonts w:ascii="Times New Roman" w:hAnsi="Times New Roman"/>
          <w:sz w:val="24"/>
          <w:szCs w:val="24"/>
        </w:rPr>
        <w:t xml:space="preserve">, </w:t>
      </w:r>
      <w:r w:rsidR="00BA3C22" w:rsidRPr="00EA3142">
        <w:rPr>
          <w:rFonts w:ascii="Times New Roman" w:hAnsi="Times New Roman"/>
          <w:sz w:val="24"/>
          <w:szCs w:val="24"/>
        </w:rPr>
        <w:t>закупочной</w:t>
      </w:r>
      <w:r w:rsidRPr="00EA314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A314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314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EA314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A314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853B2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574A69" w:rsidRDefault="009853B2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BC0432" w:rsidRDefault="009853B2" w:rsidP="009853B2">
            <w:pPr>
              <w:ind w:firstLine="720"/>
            </w:pPr>
            <w:proofErr w:type="gramStart"/>
            <w:r w:rsidRPr="00BC0432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BC0432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C0432">
              <w:t xml:space="preserve"> именно:</w:t>
            </w:r>
          </w:p>
          <w:p w:rsidR="009853B2" w:rsidRPr="00BC0432" w:rsidRDefault="009853B2" w:rsidP="009853B2">
            <w:pPr>
              <w:ind w:firstLine="720"/>
            </w:pPr>
            <w:r w:rsidRPr="00BC043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C0432">
              <w:t>право</w:t>
            </w:r>
            <w:proofErr w:type="gramEnd"/>
            <w:r w:rsidRPr="00BC0432">
              <w:t xml:space="preserve"> на заключение которого является предметом настоящей закупки:</w:t>
            </w:r>
          </w:p>
          <w:p w:rsidR="00BC0432" w:rsidRPr="00BC0432" w:rsidRDefault="00BC0432" w:rsidP="00BC043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BC0432">
              <w:t>лицензию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  <w:p w:rsidR="009853B2" w:rsidRPr="00BC0432" w:rsidRDefault="009853B2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BC0432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BC043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9853B2" w:rsidRPr="00BC0432" w:rsidRDefault="009853B2" w:rsidP="009853B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C043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853B2" w:rsidRPr="00BC0432" w:rsidRDefault="009853B2" w:rsidP="009853B2">
            <w:pPr>
              <w:tabs>
                <w:tab w:val="left" w:pos="2054"/>
              </w:tabs>
            </w:pPr>
          </w:p>
          <w:p w:rsidR="009853B2" w:rsidRPr="00BC0432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432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BC0432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BC043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C0432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BC0432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Техническое предложение </w:t>
            </w:r>
            <w:r w:rsidRPr="00BC0432">
              <w:t>(соответствующая Форма)</w:t>
            </w:r>
            <w:r w:rsidRPr="00BC0432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C0432" w:rsidRPr="00BC0432" w:rsidRDefault="00BC0432" w:rsidP="00BC043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  <w:r w:rsidRPr="00BC0432"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документы, перечисленные в техническом задании Заказчика.</w:t>
            </w:r>
          </w:p>
          <w:p w:rsidR="00BC0432" w:rsidRPr="00BC0432" w:rsidRDefault="00BC0432" w:rsidP="00BC0432">
            <w:pPr>
              <w:spacing w:line="276" w:lineRule="auto"/>
              <w:jc w:val="both"/>
              <w:rPr>
                <w:rStyle w:val="2d"/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0432">
              <w:t xml:space="preserve">В ходе оказания услуг Исполнитель обязан руководствоваться критериями,  относящимися к предмету оказываемых услуг,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</w:t>
            </w:r>
            <w:proofErr w:type="spellStart"/>
            <w:r w:rsidRPr="00BC0432">
              <w:t>т.ч</w:t>
            </w:r>
            <w:proofErr w:type="spellEnd"/>
            <w:r w:rsidRPr="00BC0432">
              <w:t>. включенных во введенный в действие Приказом Федеральной службы по экологическому, технологическому и атомному надзору от 04.09.2013 № 385 «Перечень</w:t>
            </w:r>
            <w:proofErr w:type="gramEnd"/>
            <w:r w:rsidRPr="00BC0432">
              <w:t xml:space="preserve">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II «Государственное регулирование </w:t>
            </w:r>
            <w:r w:rsidRPr="00BC0432">
              <w:rPr>
                <w:rStyle w:val="2d"/>
                <w:rFonts w:ascii="Times New Roman" w:hAnsi="Times New Roman" w:cs="Times New Roman"/>
                <w:sz w:val="24"/>
                <w:szCs w:val="24"/>
              </w:rPr>
              <w:t>безопасности при использовании атомной энергии».</w:t>
            </w:r>
          </w:p>
          <w:p w:rsidR="00A97EA8" w:rsidRPr="00BC0432" w:rsidRDefault="00BC0432" w:rsidP="00BC043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proofErr w:type="gramStart"/>
            <w:r w:rsidRPr="00BC0432">
              <w:rPr>
                <w:lang w:eastAsia="en-US"/>
              </w:rPr>
              <w:t xml:space="preserve">Исполнитель несет ответственность за оказанные услуги в течение обоснованного их результатами дополнительного срока эксплуатации пунктов дезактивации и </w:t>
            </w:r>
            <w:r w:rsidRPr="00BC0432">
              <w:t xml:space="preserve">хранилищ </w:t>
            </w:r>
            <w:proofErr w:type="spellStart"/>
            <w:r w:rsidRPr="00BC0432">
              <w:t>бесконтейнерного</w:t>
            </w:r>
            <w:proofErr w:type="spellEnd"/>
            <w:r w:rsidRPr="00BC0432">
              <w:t xml:space="preserve"> хранения источников ионизирующего излучения (ИИИ) (№ 1, 2)</w:t>
            </w:r>
            <w:r w:rsidRPr="00BC0432">
              <w:rPr>
                <w:lang w:eastAsia="en-US"/>
              </w:rPr>
              <w:t xml:space="preserve"> отделений  филиала «Приволжский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</w:t>
            </w:r>
            <w:r w:rsidRPr="00BC0432">
              <w:rPr>
                <w:lang w:eastAsia="en-US"/>
              </w:rPr>
              <w:lastRenderedPageBreak/>
              <w:t>оказанных услуг в течение 20-ти (двадцати) рабочих</w:t>
            </w:r>
            <w:proofErr w:type="gramEnd"/>
            <w:r w:rsidRPr="00BC0432">
              <w:rPr>
                <w:lang w:eastAsia="en-US"/>
              </w:rPr>
              <w:t xml:space="preserve"> дней с момента получения письменных обоснованных замечаний Заказчика.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lastRenderedPageBreak/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EA3142" w:rsidRPr="00946967" w:rsidRDefault="00EA3142" w:rsidP="00EA3142">
      <w:pPr>
        <w:jc w:val="center"/>
      </w:pPr>
      <w:r w:rsidRPr="00946967">
        <w:t>Техническое задание</w:t>
      </w:r>
    </w:p>
    <w:p w:rsidR="00EA3142" w:rsidRPr="00946967" w:rsidRDefault="00EA3142" w:rsidP="00EA3142">
      <w:pPr>
        <w:jc w:val="center"/>
      </w:pPr>
      <w:r w:rsidRPr="00946967">
        <w:t>на оказание услуг</w:t>
      </w:r>
    </w:p>
    <w:p w:rsidR="00EA3142" w:rsidRPr="00207FCF" w:rsidRDefault="00EA3142" w:rsidP="00EA3142">
      <w:pPr>
        <w:jc w:val="center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Pr="00207FCF" w:rsidRDefault="00EA3142" w:rsidP="00EA3142">
      <w:pPr>
        <w:jc w:val="center"/>
        <w:outlineLvl w:val="0"/>
      </w:pPr>
      <w:r w:rsidRPr="00207FCF">
        <w:t>СОДЕРЖАНИЕ</w:t>
      </w:r>
    </w:p>
    <w:p w:rsidR="00EA3142" w:rsidRPr="00207FCF" w:rsidRDefault="00EA3142" w:rsidP="00EA3142">
      <w:pPr>
        <w:jc w:val="center"/>
      </w:pPr>
    </w:p>
    <w:p w:rsidR="00EA3142" w:rsidRPr="001B2912" w:rsidRDefault="00EA3142" w:rsidP="00EA3142"/>
    <w:p w:rsidR="00EA3142" w:rsidRPr="00F6467B" w:rsidRDefault="00EA3142" w:rsidP="00EA3142">
      <w:pPr>
        <w:outlineLvl w:val="0"/>
      </w:pPr>
      <w:r w:rsidRPr="00F6467B">
        <w:t>РАЗДЕЛ 1. НАИМЕНОВАНИЕ УСЛУГИ</w:t>
      </w:r>
    </w:p>
    <w:p w:rsidR="00EA3142" w:rsidRPr="00F6467B" w:rsidRDefault="00EA3142" w:rsidP="00EA3142">
      <w:pPr>
        <w:outlineLvl w:val="0"/>
      </w:pPr>
      <w:r w:rsidRPr="00F6467B">
        <w:t>РАЗДЕЛ 2. ОПИСАНИЕ УСЛУГ</w:t>
      </w:r>
    </w:p>
    <w:p w:rsidR="00EA3142" w:rsidRPr="00F6467B" w:rsidRDefault="00EA3142" w:rsidP="00EA3142">
      <w:pPr>
        <w:ind w:left="851"/>
      </w:pPr>
      <w:r w:rsidRPr="00F6467B">
        <w:t>Подраздел 2.1 Состав (перечень) оказываемых услуг</w:t>
      </w:r>
    </w:p>
    <w:p w:rsidR="00EA3142" w:rsidRPr="00F6467B" w:rsidRDefault="00EA3142" w:rsidP="00EA3142">
      <w:pPr>
        <w:ind w:left="2552" w:hanging="1701"/>
      </w:pPr>
      <w:r w:rsidRPr="00F6467B">
        <w:t>Подраздел 2.2 Объем оказываемых услуг либо доля оказываемых услуг в общем объеме закупки</w:t>
      </w:r>
    </w:p>
    <w:p w:rsidR="00EA3142" w:rsidRPr="00F6467B" w:rsidRDefault="00EA3142" w:rsidP="00EA3142">
      <w:pPr>
        <w:outlineLvl w:val="0"/>
      </w:pPr>
      <w:r w:rsidRPr="00F6467B">
        <w:t>РАЗДЕЛ 3. ТРЕБОВАНИЯ К УСЛУГАМ</w:t>
      </w:r>
    </w:p>
    <w:p w:rsidR="00EA3142" w:rsidRPr="00F6467B" w:rsidRDefault="00EA3142" w:rsidP="00EA3142">
      <w:pPr>
        <w:ind w:left="851"/>
        <w:outlineLvl w:val="0"/>
      </w:pPr>
      <w:r w:rsidRPr="00F6467B">
        <w:t>Подраздел 3.1 Общие требования</w:t>
      </w:r>
    </w:p>
    <w:p w:rsidR="00EA3142" w:rsidRDefault="00EA3142" w:rsidP="00EA3142">
      <w:pPr>
        <w:ind w:firstLine="851"/>
      </w:pPr>
      <w:r w:rsidRPr="00F6467B">
        <w:t>Подраздел 3.2 Требования к качеству оказываемых услуг</w:t>
      </w:r>
    </w:p>
    <w:p w:rsidR="00EA3142" w:rsidRPr="00F6467B" w:rsidRDefault="00EA3142" w:rsidP="00EA3142">
      <w:pPr>
        <w:ind w:firstLine="851"/>
      </w:pPr>
      <w:r>
        <w:t>Подраздел 3.3 Требования к гарантийным обязательствам оказываемых услуг</w:t>
      </w:r>
    </w:p>
    <w:p w:rsidR="00EA3142" w:rsidRPr="00F6467B" w:rsidRDefault="00EA3142" w:rsidP="00EA3142">
      <w:pPr>
        <w:ind w:left="851"/>
        <w:outlineLvl w:val="0"/>
      </w:pPr>
      <w:r>
        <w:t>Подраздел 3.4</w:t>
      </w:r>
      <w:r w:rsidRPr="00F6467B">
        <w:t xml:space="preserve"> Требования к конфиденциальности</w:t>
      </w:r>
    </w:p>
    <w:p w:rsidR="00EA3142" w:rsidRPr="00F6467B" w:rsidRDefault="00EA3142" w:rsidP="00EA3142">
      <w:pPr>
        <w:ind w:firstLine="851"/>
        <w:rPr>
          <w:bCs/>
        </w:rPr>
      </w:pPr>
      <w:r>
        <w:t>Подраздел 3.5</w:t>
      </w:r>
      <w:r w:rsidRPr="00F6467B">
        <w:t xml:space="preserve"> Требования к безопасности оказания и безопасности результата оказанных услуг</w:t>
      </w:r>
    </w:p>
    <w:p w:rsidR="00EA3142" w:rsidRPr="00F6467B" w:rsidRDefault="00EA3142" w:rsidP="00EA3142">
      <w:pPr>
        <w:outlineLvl w:val="0"/>
      </w:pPr>
      <w:r w:rsidRPr="00F6467B">
        <w:t>РАЗДЕЛ 4. РЕЗУЛЬТАТ ОКАЗАННЫХ УСЛУГ</w:t>
      </w:r>
    </w:p>
    <w:p w:rsidR="00EA3142" w:rsidRPr="00F6467B" w:rsidRDefault="00EA3142" w:rsidP="00EA3142">
      <w:pPr>
        <w:ind w:firstLine="708"/>
        <w:outlineLvl w:val="0"/>
      </w:pPr>
      <w:r w:rsidRPr="00F6467B">
        <w:t>Подраздел 4.1 Требования по приемке оказанных услуг</w:t>
      </w:r>
    </w:p>
    <w:p w:rsidR="00EA3142" w:rsidRPr="00F6467B" w:rsidRDefault="00EA3142" w:rsidP="00EA3142">
      <w:pPr>
        <w:ind w:firstLine="708"/>
      </w:pPr>
      <w:r w:rsidRPr="00F6467B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EA3142" w:rsidRPr="0081233B" w:rsidRDefault="00EA3142" w:rsidP="00EA3142">
      <w:pPr>
        <w:outlineLvl w:val="0"/>
      </w:pPr>
      <w:r w:rsidRPr="0081233B">
        <w:t>РАЗДЕЛ 5. СПЕЦИАЛЬНЫЕ ТРЕБОВАНИЯ</w:t>
      </w:r>
    </w:p>
    <w:p w:rsidR="00EA3142" w:rsidRPr="001B2912" w:rsidRDefault="00EA3142" w:rsidP="00EA3142">
      <w:pPr>
        <w:outlineLvl w:val="0"/>
      </w:pPr>
      <w:r w:rsidRPr="00F6467B">
        <w:t xml:space="preserve">РАЗДЕЛ </w:t>
      </w:r>
      <w:r w:rsidRPr="0081233B">
        <w:t>6.</w:t>
      </w:r>
      <w:r w:rsidRPr="00F6467B">
        <w:t xml:space="preserve"> ПЕРЕЧЕНЬ ПРИНЯТЫХ СОКРАЩЕНИЙ</w:t>
      </w:r>
    </w:p>
    <w:p w:rsidR="00EA3142" w:rsidRDefault="00EA3142" w:rsidP="00EA3142"/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jc w:val="center"/>
        <w:outlineLvl w:val="0"/>
      </w:pPr>
    </w:p>
    <w:p w:rsidR="00EA3142" w:rsidRDefault="00EA3142" w:rsidP="00EA3142">
      <w:pPr>
        <w:outlineLvl w:val="0"/>
      </w:pPr>
    </w:p>
    <w:p w:rsidR="00EA3142" w:rsidRDefault="00EA3142" w:rsidP="00EA3142">
      <w:pPr>
        <w:jc w:val="center"/>
        <w:outlineLvl w:val="0"/>
      </w:pPr>
    </w:p>
    <w:p w:rsidR="00EA3142" w:rsidRPr="00CE0251" w:rsidRDefault="00EA3142" w:rsidP="00EA3142">
      <w:pPr>
        <w:jc w:val="center"/>
        <w:outlineLvl w:val="0"/>
      </w:pPr>
    </w:p>
    <w:p w:rsidR="00EA3142" w:rsidRPr="00CE0251" w:rsidRDefault="00EA3142" w:rsidP="00EA3142">
      <w:pPr>
        <w:jc w:val="center"/>
        <w:outlineLvl w:val="0"/>
      </w:pPr>
    </w:p>
    <w:p w:rsidR="00EA3142" w:rsidRPr="00CE0251" w:rsidRDefault="00EA3142" w:rsidP="00EA3142">
      <w:pPr>
        <w:jc w:val="center"/>
        <w:outlineLvl w:val="0"/>
      </w:pPr>
      <w:r w:rsidRPr="00CE0251">
        <w:t>РАЗДЕЛ 1. НАИМЕНОВАНИЕ УСЛУГИ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rPr>
          <w:trHeight w:val="724"/>
        </w:trPr>
        <w:tc>
          <w:tcPr>
            <w:tcW w:w="14709" w:type="dxa"/>
          </w:tcPr>
          <w:p w:rsidR="00EA3142" w:rsidRPr="00CE0251" w:rsidRDefault="00EA3142" w:rsidP="001B75A0">
            <w:r w:rsidRPr="00CE0251">
              <w:t xml:space="preserve">Продление срока эксплуатации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 Самарского отделения филиала «</w:t>
            </w:r>
            <w:proofErr w:type="gramStart"/>
            <w:r w:rsidRPr="00CE0251">
              <w:t>Приволжский</w:t>
            </w:r>
            <w:proofErr w:type="gramEnd"/>
            <w:r w:rsidRPr="00CE0251">
              <w:t xml:space="preserve"> территориальный округ ФГУП «РосРАО»</w:t>
            </w:r>
          </w:p>
        </w:tc>
      </w:tr>
    </w:tbl>
    <w:p w:rsidR="00EA3142" w:rsidRPr="00CE0251" w:rsidRDefault="00EA3142" w:rsidP="00EA3142">
      <w:pPr>
        <w:jc w:val="center"/>
      </w:pPr>
    </w:p>
    <w:p w:rsidR="00EA3142" w:rsidRPr="00CE0251" w:rsidRDefault="00EA3142" w:rsidP="00EA3142">
      <w:pPr>
        <w:jc w:val="center"/>
        <w:outlineLvl w:val="0"/>
      </w:pPr>
      <w:r w:rsidRPr="00CE0251">
        <w:t>РАЗДЕЛ 2. ОПИСАНИЕ УСЛУГИ</w:t>
      </w:r>
    </w:p>
    <w:p w:rsidR="00EA3142" w:rsidRPr="00CE0251" w:rsidRDefault="00EA3142" w:rsidP="00EA3142">
      <w:pPr>
        <w:jc w:val="center"/>
      </w:pPr>
      <w:r w:rsidRPr="00CE0251">
        <w:t>Подраздел 2.1 Состав (перечень) оказываемых услуг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rPr>
          <w:trHeight w:val="2802"/>
        </w:trPr>
        <w:tc>
          <w:tcPr>
            <w:tcW w:w="14709" w:type="dxa"/>
          </w:tcPr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1. Разработка  «Общей программы комплексного обследования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>2.</w:t>
            </w:r>
            <w:r w:rsidRPr="00CE0251">
              <w:rPr>
                <w:color w:val="1F497D"/>
              </w:rPr>
              <w:t xml:space="preserve"> Разработка частных программ обследования систем и </w:t>
            </w:r>
            <w:proofErr w:type="gramStart"/>
            <w:r w:rsidRPr="00CE0251">
              <w:rPr>
                <w:color w:val="1F497D"/>
              </w:rPr>
              <w:t>элементов</w:t>
            </w:r>
            <w:proofErr w:type="gramEnd"/>
            <w:r w:rsidRPr="00CE0251">
              <w:rPr>
                <w:color w:val="1F497D"/>
              </w:rPr>
              <w:t xml:space="preserve"> важных для безопасности указанных в общей программе.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3. Разработка  «Методики определения  остаточного ресурса систем и элементов 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   важных для безопасности».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4 Участие в проведении комплексного обследования 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5. Разработка  «Отчета по результатам комплексного обследования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6. Проведение экспертизы документов, обосновывающих остаточный ресурс элементов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7. Разработка  «Заключения по результатам экспертизы документов, обосновывающих остаточный ресурс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8. Разработка  «Программы подготовки 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 к продлению сроков эксплуатации» (при необходимости).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9. Разработка «Проекта решения о возможности продления срока эксплуатации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10. Осуществление процедур, связанных с согласованием заказчиком и утверждением результатов обследования и оценок </w:t>
            </w:r>
            <w:proofErr w:type="gramStart"/>
            <w:r w:rsidRPr="00CE0251">
              <w:t>возможности продления срока эксплуатации хранилищ</w:t>
            </w:r>
            <w:proofErr w:type="gramEnd"/>
            <w:r w:rsidRPr="00CE0251">
              <w:t xml:space="preserve">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2), оформление решения (дополнения к решению) о продлении срока эксплуатации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2).</w:t>
            </w:r>
          </w:p>
          <w:p w:rsidR="00EA3142" w:rsidRPr="00CE0251" w:rsidRDefault="00EA3142" w:rsidP="001B75A0">
            <w:pPr>
              <w:jc w:val="both"/>
              <w:rPr>
                <w:spacing w:val="-1"/>
              </w:rPr>
            </w:pPr>
            <w:r w:rsidRPr="00CE0251">
              <w:t xml:space="preserve">11. Доставка Заказчику отчетной документации указанной в пунктах 1,2,3,4,6,8,9,10 настоящего раздела осуществляется отправкой корреспонденции </w:t>
            </w:r>
            <w:proofErr w:type="gramStart"/>
            <w:r w:rsidRPr="00CE0251">
              <w:t>экспресс-почтой</w:t>
            </w:r>
            <w:proofErr w:type="gramEnd"/>
            <w:r w:rsidRPr="00CE0251">
              <w:t xml:space="preserve"> и вручается лично в руки адресату, либо уполномоченному лицу (имеющему соответствующую доверенность)  по адресу: 443068,г. Самара, ул. Мичурина, д. 112 . Доставка осуществляется силами Исполнителя и за счет Исполнителя.</w:t>
            </w:r>
          </w:p>
        </w:tc>
      </w:tr>
    </w:tbl>
    <w:p w:rsidR="00EA3142" w:rsidRPr="00CE0251" w:rsidRDefault="00EA3142" w:rsidP="00EA3142">
      <w:pPr>
        <w:jc w:val="center"/>
      </w:pPr>
    </w:p>
    <w:p w:rsidR="00EA3142" w:rsidRPr="00CE0251" w:rsidRDefault="00EA3142" w:rsidP="00EA3142">
      <w:pPr>
        <w:jc w:val="center"/>
      </w:pPr>
      <w:r w:rsidRPr="00CE0251">
        <w:t>Подраздел 2.2 Объем оказываемых услуг либо доля оказываемых услуг в общем объеме закупки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</w:tcPr>
          <w:p w:rsidR="00EA3142" w:rsidRPr="00CE0251" w:rsidRDefault="00EA3142" w:rsidP="001B75A0">
            <w:pPr>
              <w:jc w:val="both"/>
            </w:pPr>
            <w:r w:rsidRPr="00CE0251">
              <w:t>Доля/объем отдельных услуг в общем объеме закупок не определена.</w:t>
            </w:r>
          </w:p>
        </w:tc>
      </w:tr>
    </w:tbl>
    <w:p w:rsidR="00EA3142" w:rsidRPr="00CE0251" w:rsidRDefault="00EA3142" w:rsidP="00EA3142">
      <w:pPr>
        <w:jc w:val="center"/>
      </w:pPr>
    </w:p>
    <w:p w:rsidR="00EA3142" w:rsidRPr="00CE0251" w:rsidRDefault="00EA3142" w:rsidP="00EA3142">
      <w:pPr>
        <w:jc w:val="center"/>
        <w:outlineLvl w:val="0"/>
      </w:pPr>
      <w:r w:rsidRPr="00CE0251">
        <w:t>РАЗДЕЛ 3. ТРЕБОВАНИЯ К УСЛУГАМ</w:t>
      </w:r>
    </w:p>
    <w:p w:rsidR="00EA3142" w:rsidRPr="00CE0251" w:rsidRDefault="00EA3142" w:rsidP="00EA3142">
      <w:pPr>
        <w:jc w:val="center"/>
      </w:pPr>
      <w:r w:rsidRPr="00CE0251">
        <w:t>Подраздел 3.1 Общие требования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</w:tcPr>
          <w:p w:rsidR="00EA3142" w:rsidRPr="00CE0251" w:rsidRDefault="00EA3142" w:rsidP="001B75A0">
            <w:r w:rsidRPr="00CE0251">
              <w:lastRenderedPageBreak/>
              <w:t xml:space="preserve">Работы  по продлению срока эксплуатации 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 Самарского отделения филиала «</w:t>
            </w:r>
            <w:proofErr w:type="gramStart"/>
            <w:r w:rsidRPr="00CE0251">
              <w:t>Приволжский</w:t>
            </w:r>
            <w:proofErr w:type="gramEnd"/>
            <w:r w:rsidRPr="00CE0251">
              <w:t xml:space="preserve"> территориальный округ ФГУП «РосРАО» проводятся на основании:</w:t>
            </w:r>
          </w:p>
          <w:p w:rsidR="00EA3142" w:rsidRPr="00CE0251" w:rsidRDefault="00EA3142" w:rsidP="001B75A0">
            <w:pPr>
              <w:jc w:val="both"/>
            </w:pPr>
            <w:r w:rsidRPr="00CE0251">
              <w:t xml:space="preserve">1. НП-024-2000. Требования к обоснованию </w:t>
            </w:r>
            <w:proofErr w:type="gramStart"/>
            <w:r w:rsidRPr="00CE0251">
              <w:t>возможности продления назначенного срока эксплуатации объектов использования атомной энергии</w:t>
            </w:r>
            <w:proofErr w:type="gramEnd"/>
            <w:r w:rsidRPr="00CE0251">
              <w:t xml:space="preserve">. </w:t>
            </w:r>
          </w:p>
          <w:p w:rsidR="00EA3142" w:rsidRPr="00CE0251" w:rsidRDefault="00EA3142" w:rsidP="001B75A0">
            <w:pPr>
              <w:jc w:val="both"/>
            </w:pPr>
            <w:r w:rsidRPr="00CE0251">
              <w:t>2. Условия действия лицензии ГН-03-303-2422 от 10 сентября 2010  года выданной Федеральной службой по экологическому, технологическому и атомному надзору Федеральному государственному унитарному предприятию «Предприятие по обращению с радиоактивными отходами «РосРАО» (ФГУП «РосРАО»).</w:t>
            </w:r>
          </w:p>
          <w:p w:rsidR="00EA3142" w:rsidRPr="00CE0251" w:rsidRDefault="00EA3142" w:rsidP="001B75A0">
            <w:pPr>
              <w:jc w:val="both"/>
              <w:rPr>
                <w:bCs/>
              </w:rPr>
            </w:pPr>
            <w:r w:rsidRPr="00CE0251">
              <w:t>Место оказания услуг: Самарская область, Волжский район, с. Дубовый умет (ПХРО Самарского отделения филиала «Приволжский территориальный округ ФГУП «РосРАО»).</w:t>
            </w:r>
          </w:p>
          <w:p w:rsidR="00EA3142" w:rsidRPr="00CE0251" w:rsidRDefault="00EA3142" w:rsidP="001B75A0">
            <w:pPr>
              <w:shd w:val="clear" w:color="auto" w:fill="FFFFFF"/>
              <w:spacing w:before="60" w:after="60"/>
            </w:pPr>
            <w:r w:rsidRPr="00CE0251">
              <w:t>Сроки и график оказания услуг:</w:t>
            </w:r>
          </w:p>
          <w:p w:rsidR="00EA3142" w:rsidRPr="00CE0251" w:rsidRDefault="00EA3142" w:rsidP="001B75A0">
            <w:pPr>
              <w:jc w:val="both"/>
            </w:pPr>
            <w:r w:rsidRPr="00CE0251">
              <w:rPr>
                <w:bCs/>
              </w:rPr>
              <w:t xml:space="preserve">Дата начала </w:t>
            </w:r>
            <w:r w:rsidRPr="00CE0251">
              <w:t xml:space="preserve">оказания услуг  </w:t>
            </w:r>
            <w:r w:rsidRPr="00CE0251">
              <w:rPr>
                <w:bCs/>
              </w:rPr>
              <w:t xml:space="preserve">– </w:t>
            </w:r>
            <w:r w:rsidRPr="00CE0251">
              <w:t>дата подписания договора</w:t>
            </w:r>
            <w:r w:rsidRPr="00CE0251">
              <w:rPr>
                <w:bCs/>
              </w:rPr>
              <w:t xml:space="preserve">, дата окончания </w:t>
            </w:r>
            <w:r w:rsidRPr="00CE0251">
              <w:t xml:space="preserve">оказания услуг  </w:t>
            </w:r>
            <w:r w:rsidRPr="00CE0251">
              <w:rPr>
                <w:bCs/>
              </w:rPr>
              <w:t xml:space="preserve">–  </w:t>
            </w:r>
            <w:r w:rsidRPr="00CE0251">
              <w:t>не позднее 20 декабря 2015г.</w:t>
            </w:r>
          </w:p>
          <w:p w:rsidR="00EA3142" w:rsidRPr="00CE0251" w:rsidRDefault="00EA3142" w:rsidP="001B75A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1"/>
              </w:rPr>
            </w:pPr>
            <w:r w:rsidRPr="00CE0251">
              <w:rPr>
                <w:spacing w:val="-1"/>
              </w:rPr>
              <w:t>Исходными данными для выполнения работ являются:</w:t>
            </w:r>
          </w:p>
          <w:p w:rsidR="00EA3142" w:rsidRPr="00CE0251" w:rsidRDefault="00EA3142" w:rsidP="00EA314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CE0251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1. Проектные данные на </w:t>
            </w:r>
            <w:r w:rsidRPr="00CE0251">
              <w:rPr>
                <w:rFonts w:ascii="Times New Roman" w:hAnsi="Times New Roman"/>
                <w:sz w:val="24"/>
                <w:szCs w:val="24"/>
              </w:rPr>
              <w:t xml:space="preserve"> хранилища </w:t>
            </w:r>
            <w:proofErr w:type="spellStart"/>
            <w:r w:rsidRPr="00CE0251">
              <w:rPr>
                <w:rFonts w:ascii="Times New Roman" w:hAnsi="Times New Roman"/>
                <w:sz w:val="24"/>
                <w:szCs w:val="24"/>
              </w:rPr>
              <w:t>бесконтейнерного</w:t>
            </w:r>
            <w:proofErr w:type="spellEnd"/>
            <w:r w:rsidRPr="00CE0251">
              <w:rPr>
                <w:rFonts w:ascii="Times New Roman" w:hAnsi="Times New Roman"/>
                <w:sz w:val="24"/>
                <w:szCs w:val="24"/>
              </w:rPr>
              <w:t xml:space="preserve"> хранения ИИИ (№ 1, 2). </w:t>
            </w:r>
          </w:p>
          <w:p w:rsidR="00EA3142" w:rsidRPr="00CE0251" w:rsidRDefault="00EA3142" w:rsidP="00EA314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CE0251">
              <w:rPr>
                <w:rFonts w:ascii="Times New Roman" w:hAnsi="Times New Roman"/>
                <w:sz w:val="24"/>
                <w:szCs w:val="24"/>
              </w:rPr>
              <w:t>2. Эксплуатационные документы и другие материалы и сведения необходимые для оказания услуг.</w:t>
            </w:r>
          </w:p>
          <w:p w:rsidR="00EA3142" w:rsidRPr="00CE0251" w:rsidRDefault="00EA3142" w:rsidP="00EA314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CE0251">
              <w:rPr>
                <w:rFonts w:ascii="Times New Roman" w:hAnsi="Times New Roman"/>
                <w:sz w:val="24"/>
                <w:szCs w:val="24"/>
              </w:rPr>
              <w:t xml:space="preserve">3. Материалы радиационного контроля хранилищ </w:t>
            </w:r>
            <w:proofErr w:type="spellStart"/>
            <w:r w:rsidRPr="00CE0251">
              <w:rPr>
                <w:rFonts w:ascii="Times New Roman" w:hAnsi="Times New Roman"/>
                <w:sz w:val="24"/>
                <w:szCs w:val="24"/>
              </w:rPr>
              <w:t>бесконтейнерного</w:t>
            </w:r>
            <w:proofErr w:type="spellEnd"/>
            <w:r w:rsidRPr="00CE0251">
              <w:rPr>
                <w:rFonts w:ascii="Times New Roman" w:hAnsi="Times New Roman"/>
                <w:sz w:val="24"/>
                <w:szCs w:val="24"/>
              </w:rPr>
              <w:t xml:space="preserve"> хранения ИИИ (№ 1, 2).</w:t>
            </w:r>
          </w:p>
          <w:p w:rsidR="00EA3142" w:rsidRPr="00CE0251" w:rsidRDefault="00EA3142" w:rsidP="001B75A0">
            <w:pPr>
              <w:jc w:val="both"/>
              <w:rPr>
                <w:bCs/>
              </w:rPr>
            </w:pPr>
            <w:proofErr w:type="gramStart"/>
            <w:r w:rsidRPr="00CE0251">
              <w:rPr>
                <w:spacing w:val="-1"/>
              </w:rPr>
              <w:t xml:space="preserve">Допуск работников Исполнителя на ПХРО осуществляется в сопровождении </w:t>
            </w:r>
            <w:proofErr w:type="spellStart"/>
            <w:r w:rsidRPr="00CE0251">
              <w:rPr>
                <w:spacing w:val="-1"/>
              </w:rPr>
              <w:t>техническог</w:t>
            </w:r>
            <w:proofErr w:type="spellEnd"/>
            <w:r w:rsidRPr="00CE0251">
              <w:rPr>
                <w:spacing w:val="-1"/>
              </w:rPr>
              <w:t xml:space="preserve"> или административного персонала Самарского отделения филиала </w:t>
            </w:r>
            <w:r w:rsidRPr="00CE0251">
              <w:t>«Приволжский территориальный округ ФГУП «РосРАО»).</w:t>
            </w:r>
            <w:proofErr w:type="gramEnd"/>
          </w:p>
          <w:p w:rsidR="00EA3142" w:rsidRPr="00CE0251" w:rsidRDefault="00EA3142" w:rsidP="001B75A0">
            <w:pPr>
              <w:pStyle w:val="afff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CE0251">
              <w:rPr>
                <w:rFonts w:ascii="Times New Roman" w:hAnsi="Times New Roman"/>
                <w:sz w:val="24"/>
                <w:szCs w:val="24"/>
              </w:rPr>
              <w:t>Выезд специалистов на место оказания услуг, доставка средств измерений и иного оборудования и инструмента, используемых для оказания услуг, производится силами Исполнителя и за счет Исполнителя.</w:t>
            </w:r>
          </w:p>
        </w:tc>
      </w:tr>
    </w:tbl>
    <w:p w:rsidR="00EA3142" w:rsidRPr="00CE0251" w:rsidRDefault="00EA3142" w:rsidP="00EA3142">
      <w:pPr>
        <w:ind w:firstLine="709"/>
        <w:jc w:val="both"/>
        <w:rPr>
          <w:highlight w:val="yellow"/>
        </w:rPr>
      </w:pPr>
    </w:p>
    <w:p w:rsidR="00EA3142" w:rsidRPr="00CE0251" w:rsidRDefault="00EA3142" w:rsidP="00EA3142">
      <w:pPr>
        <w:jc w:val="center"/>
        <w:outlineLvl w:val="0"/>
      </w:pPr>
      <w:r w:rsidRPr="00CE0251">
        <w:t>Подраздел 3.2 Требования к качеству оказываемых услуг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rPr>
          <w:trHeight w:val="2559"/>
        </w:trPr>
        <w:tc>
          <w:tcPr>
            <w:tcW w:w="14709" w:type="dxa"/>
            <w:vAlign w:val="bottom"/>
          </w:tcPr>
          <w:p w:rsidR="00EA3142" w:rsidRPr="00CE0251" w:rsidRDefault="00EA3142" w:rsidP="001B75A0">
            <w:pPr>
              <w:pStyle w:val="47"/>
              <w:shd w:val="clear" w:color="auto" w:fill="auto"/>
              <w:ind w:left="40" w:right="320"/>
              <w:jc w:val="both"/>
              <w:rPr>
                <w:color w:val="FF0000"/>
                <w:sz w:val="24"/>
                <w:szCs w:val="24"/>
              </w:rPr>
            </w:pPr>
            <w:proofErr w:type="gramStart"/>
            <w:r w:rsidRPr="00CE0251">
              <w:rPr>
                <w:sz w:val="24"/>
                <w:szCs w:val="24"/>
              </w:rPr>
              <w:t xml:space="preserve">В ходе оказания услуг Исполнитель обязан руководствоваться критериями,  относящимися к предмету оказываемых услуг,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</w:t>
            </w:r>
            <w:proofErr w:type="spellStart"/>
            <w:r w:rsidRPr="00CE0251">
              <w:rPr>
                <w:sz w:val="24"/>
                <w:szCs w:val="24"/>
              </w:rPr>
              <w:t>т.ч</w:t>
            </w:r>
            <w:proofErr w:type="spellEnd"/>
            <w:r w:rsidRPr="00CE0251">
              <w:rPr>
                <w:sz w:val="24"/>
                <w:szCs w:val="24"/>
              </w:rPr>
              <w:t>. включенных во введенный в действие Приказом Федеральной службы по экологическому, технологическому и атомному надзору от 04.09.2013 № 385 «Перечень</w:t>
            </w:r>
            <w:proofErr w:type="gramEnd"/>
            <w:r w:rsidRPr="00CE0251">
              <w:rPr>
                <w:sz w:val="24"/>
                <w:szCs w:val="24"/>
              </w:rPr>
              <w:t xml:space="preserve">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II «Государственное регулирование </w:t>
            </w:r>
            <w:r w:rsidRPr="00CE0251">
              <w:rPr>
                <w:rStyle w:val="2d"/>
                <w:sz w:val="24"/>
                <w:szCs w:val="24"/>
              </w:rPr>
              <w:t>безопасности при использовании атомной энергии».</w:t>
            </w:r>
            <w:r w:rsidRPr="00CE0251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EA3142" w:rsidRPr="00CE0251" w:rsidRDefault="00EA3142" w:rsidP="00EA3142">
      <w:pPr>
        <w:jc w:val="both"/>
      </w:pPr>
    </w:p>
    <w:p w:rsidR="00EA3142" w:rsidRPr="00CE0251" w:rsidRDefault="00EA3142" w:rsidP="00EA3142">
      <w:pPr>
        <w:jc w:val="both"/>
      </w:pPr>
      <w:r w:rsidRPr="00CE0251">
        <w:t>Подраздел 3.3 Требования к гарантийным обязательствам оказываемых услуг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  <w:tcBorders>
              <w:right w:val="single" w:sz="4" w:space="0" w:color="auto"/>
            </w:tcBorders>
          </w:tcPr>
          <w:p w:rsidR="00EA3142" w:rsidRPr="00CE0251" w:rsidRDefault="00EA3142" w:rsidP="001B75A0">
            <w:pPr>
              <w:ind w:right="-250"/>
              <w:jc w:val="both"/>
            </w:pPr>
            <w:proofErr w:type="gramStart"/>
            <w:r w:rsidRPr="00CE0251">
              <w:t xml:space="preserve">Исполнитель несет ответственность за оказанные услуги в течение обоснованного их результатами дополнительного срока эксплуатации </w:t>
            </w:r>
            <w:r w:rsidRPr="00CE0251">
              <w:lastRenderedPageBreak/>
              <w:t xml:space="preserve">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(№1,2), входящих в состав ПХРО Самарского отделения филиала «Приволжский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оказанных услуг в течение 20 (двадцати) рабочих дней с</w:t>
            </w:r>
            <w:proofErr w:type="gramEnd"/>
            <w:r w:rsidRPr="00CE0251">
              <w:t xml:space="preserve"> момента получения письменных обоснованных замечаний Заказчика. </w:t>
            </w:r>
          </w:p>
        </w:tc>
      </w:tr>
    </w:tbl>
    <w:p w:rsidR="00EA3142" w:rsidRPr="00CE0251" w:rsidRDefault="00EA3142" w:rsidP="00EA3142">
      <w:pPr>
        <w:ind w:firstLine="709"/>
        <w:jc w:val="both"/>
        <w:rPr>
          <w:highlight w:val="yellow"/>
        </w:rPr>
      </w:pPr>
    </w:p>
    <w:p w:rsidR="00EA3142" w:rsidRPr="00CE0251" w:rsidRDefault="00EA3142" w:rsidP="00EA3142">
      <w:pPr>
        <w:jc w:val="center"/>
        <w:outlineLvl w:val="0"/>
      </w:pPr>
      <w:r w:rsidRPr="00CE0251">
        <w:t>Подраздел 3.4 Требования к конфиденциальности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</w:tcPr>
          <w:p w:rsidR="00EA3142" w:rsidRPr="00CE0251" w:rsidRDefault="00EA3142" w:rsidP="001B75A0">
            <w:pPr>
              <w:contextualSpacing/>
              <w:jc w:val="both"/>
            </w:pPr>
            <w:r w:rsidRPr="00CE0251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EA3142" w:rsidRPr="00CE0251" w:rsidRDefault="00EA3142" w:rsidP="001B75A0">
            <w:pPr>
              <w:contextualSpacing/>
              <w:jc w:val="both"/>
            </w:pPr>
            <w:r w:rsidRPr="00CE0251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</w:tbl>
    <w:p w:rsidR="00EA3142" w:rsidRPr="00CE0251" w:rsidRDefault="00EA3142" w:rsidP="00EA3142">
      <w:pPr>
        <w:jc w:val="center"/>
        <w:rPr>
          <w:bCs/>
        </w:rPr>
      </w:pPr>
      <w:r w:rsidRPr="00CE0251">
        <w:t>Подраздел 3.5 Требования к безопасности оказания и безопасности результата оказанных услуг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</w:tcPr>
          <w:p w:rsidR="00EA3142" w:rsidRPr="00CE0251" w:rsidRDefault="00EA3142" w:rsidP="001B75A0">
            <w:pPr>
              <w:pStyle w:val="47"/>
              <w:shd w:val="clear" w:color="auto" w:fill="auto"/>
              <w:spacing w:line="298" w:lineRule="exact"/>
              <w:ind w:left="40" w:right="40"/>
              <w:jc w:val="both"/>
              <w:rPr>
                <w:sz w:val="24"/>
                <w:szCs w:val="24"/>
              </w:rPr>
            </w:pPr>
            <w:r w:rsidRPr="00CE0251">
              <w:rPr>
                <w:sz w:val="24"/>
                <w:szCs w:val="24"/>
              </w:rPr>
              <w:t>В ходе оказания услуг Исполнителем должно быть обеспечено соблюдение требований норм и правил по охране труда, пожарной, радиационной и электробезопасности, установленных соответствующими инструкциями и положениями, принятыми в Самарском отделении филиала «</w:t>
            </w:r>
            <w:proofErr w:type="gramStart"/>
            <w:r w:rsidRPr="00CE0251">
              <w:rPr>
                <w:sz w:val="24"/>
                <w:szCs w:val="24"/>
              </w:rPr>
              <w:t>Приволжский</w:t>
            </w:r>
            <w:proofErr w:type="gramEnd"/>
            <w:r w:rsidRPr="00CE0251">
              <w:rPr>
                <w:sz w:val="24"/>
                <w:szCs w:val="24"/>
              </w:rPr>
              <w:t xml:space="preserve"> </w:t>
            </w:r>
            <w:r w:rsidRPr="00CE0251">
              <w:rPr>
                <w:rStyle w:val="2d"/>
                <w:sz w:val="24"/>
                <w:szCs w:val="24"/>
              </w:rPr>
              <w:t>территориальный округ» ФГУП «РосРАО».</w:t>
            </w:r>
          </w:p>
        </w:tc>
      </w:tr>
    </w:tbl>
    <w:p w:rsidR="00EA3142" w:rsidRPr="00CE0251" w:rsidRDefault="00EA3142" w:rsidP="00EA3142"/>
    <w:p w:rsidR="00EA3142" w:rsidRPr="00CE0251" w:rsidRDefault="00EA3142" w:rsidP="00EA3142">
      <w:pPr>
        <w:jc w:val="center"/>
        <w:outlineLvl w:val="0"/>
      </w:pPr>
      <w:r w:rsidRPr="00CE0251">
        <w:t>РАЗДЕЛ 4. РЕЗУЛЬТАТ ОКАЗАННЫХ УСЛУГ</w:t>
      </w:r>
    </w:p>
    <w:p w:rsidR="00EA3142" w:rsidRPr="00CE0251" w:rsidRDefault="00EA3142" w:rsidP="00EA3142">
      <w:pPr>
        <w:jc w:val="center"/>
      </w:pPr>
      <w:r w:rsidRPr="00CE0251">
        <w:t>Подраздел 4.1. Описание конечного результата оказанных услуг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rPr>
          <w:trHeight w:val="3384"/>
        </w:trPr>
        <w:tc>
          <w:tcPr>
            <w:tcW w:w="14709" w:type="dxa"/>
          </w:tcPr>
          <w:p w:rsidR="00EA3142" w:rsidRPr="00CE0251" w:rsidRDefault="00EA3142" w:rsidP="001B75A0">
            <w:pPr>
              <w:pStyle w:val="47"/>
              <w:shd w:val="clear" w:color="auto" w:fill="auto"/>
              <w:ind w:left="40" w:right="40"/>
              <w:jc w:val="both"/>
              <w:rPr>
                <w:sz w:val="24"/>
                <w:szCs w:val="24"/>
              </w:rPr>
            </w:pPr>
            <w:r w:rsidRPr="00CE0251">
              <w:rPr>
                <w:sz w:val="24"/>
                <w:szCs w:val="24"/>
              </w:rPr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следующие документы: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1. «Общая программа комплексного обследования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2. </w:t>
            </w:r>
            <w:r w:rsidRPr="00CE0251">
              <w:rPr>
                <w:color w:val="1F497D"/>
              </w:rPr>
              <w:t xml:space="preserve"> Частные программы обследования систем и </w:t>
            </w:r>
            <w:proofErr w:type="gramStart"/>
            <w:r w:rsidRPr="00CE0251">
              <w:rPr>
                <w:color w:val="1F497D"/>
              </w:rPr>
              <w:t>элементов</w:t>
            </w:r>
            <w:proofErr w:type="gramEnd"/>
            <w:r w:rsidRPr="00CE0251">
              <w:rPr>
                <w:color w:val="1F497D"/>
              </w:rPr>
              <w:t xml:space="preserve"> важных для безопасности указанные в общей программе.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3.  «Методика определения  остаточного ресурса систем и элементов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 важных для безопасности».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4. «Отчет по результатам комплексного обследования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5. «Заключение по результатам экспертизы документов, обосновывающих остаточный ресурс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6.   «Программа подготовки 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 к продлению сроков эксплуатации» (при необходимости).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7.  «Проект решения о возможности продления срока эксплуатации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2)».</w:t>
            </w:r>
          </w:p>
        </w:tc>
      </w:tr>
    </w:tbl>
    <w:p w:rsidR="00EA3142" w:rsidRPr="00CE0251" w:rsidRDefault="00EA3142" w:rsidP="00EA3142">
      <w:pPr>
        <w:jc w:val="center"/>
      </w:pPr>
    </w:p>
    <w:p w:rsidR="00EA3142" w:rsidRPr="00CE0251" w:rsidRDefault="00EA3142" w:rsidP="00EA3142">
      <w:pPr>
        <w:jc w:val="center"/>
      </w:pPr>
      <w:r w:rsidRPr="00CE0251">
        <w:t>Подраздел 4.2 Требования по приемке услуг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</w:tcPr>
          <w:p w:rsidR="00EA3142" w:rsidRPr="00CE0251" w:rsidRDefault="00EA3142" w:rsidP="001B75A0">
            <w:pPr>
              <w:jc w:val="both"/>
            </w:pPr>
            <w:r w:rsidRPr="00CE0251">
              <w:t>Прием, сдача оказанных услуг осуществляется в соответствии с требованиями договора путем подписания сторонами акта сдачи-приемки оказанных услуг.</w:t>
            </w:r>
          </w:p>
          <w:p w:rsidR="00EA3142" w:rsidRPr="00CE0251" w:rsidRDefault="00EA3142" w:rsidP="001B75A0">
            <w:pPr>
              <w:jc w:val="both"/>
            </w:pPr>
            <w:r w:rsidRPr="00CE0251">
              <w:lastRenderedPageBreak/>
              <w:t>Комплект отчетной документации передается в Самарское отделение филиала «Приволжский территориальный округ» ФГУП «РосРАО» на бумажном носителе формата</w:t>
            </w:r>
            <w:proofErr w:type="gramStart"/>
            <w:r w:rsidRPr="00CE0251">
              <w:t xml:space="preserve"> А</w:t>
            </w:r>
            <w:proofErr w:type="gramEnd"/>
            <w:r w:rsidRPr="00CE0251">
              <w:t xml:space="preserve"> 4 в 5 (пяти) экземплярах каждый документ.</w:t>
            </w:r>
          </w:p>
        </w:tc>
      </w:tr>
    </w:tbl>
    <w:p w:rsidR="00EA3142" w:rsidRPr="00CE0251" w:rsidRDefault="00EA3142" w:rsidP="00EA3142">
      <w:pPr>
        <w:jc w:val="center"/>
      </w:pPr>
    </w:p>
    <w:p w:rsidR="00EA3142" w:rsidRPr="00CE0251" w:rsidRDefault="00EA3142" w:rsidP="00EA3142">
      <w:pPr>
        <w:jc w:val="center"/>
      </w:pPr>
      <w:r w:rsidRPr="00CE0251">
        <w:t>Подраздел 4.3 Требования по передаче Заказчику технических и иных документов (оформление результатов оказанных услуг)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</w:tcPr>
          <w:p w:rsidR="00EA3142" w:rsidRPr="00CE0251" w:rsidRDefault="00EA3142" w:rsidP="001B75A0">
            <w:pPr>
              <w:jc w:val="both"/>
            </w:pPr>
            <w:r w:rsidRPr="00CE0251">
              <w:t xml:space="preserve">Исполнитель по завершении оказания услуг предоставляет Заказчику акт сдачи-приемки услуг в двух экземплярах, оформленные в соответствии с требованиями Налогового кодекса РФ, </w:t>
            </w:r>
            <w:proofErr w:type="spellStart"/>
            <w:r w:rsidRPr="00CE0251">
              <w:t>сче</w:t>
            </w:r>
            <w:proofErr w:type="spellEnd"/>
            <w:r w:rsidRPr="00CE0251">
              <w:t>-фактуру и отчетную документацию, поименованную в п.4.1 настоящего технического задания.</w:t>
            </w:r>
          </w:p>
          <w:p w:rsidR="00EA3142" w:rsidRPr="00CE0251" w:rsidRDefault="00EA3142" w:rsidP="001B75A0">
            <w:pPr>
              <w:jc w:val="both"/>
            </w:pPr>
            <w:r w:rsidRPr="00CE0251">
              <w:t xml:space="preserve">Заказчик в течение 10 (десяти) календарных дней с момента получения акта сдачи - приемки услуг и отчетной документации подписывает акт либо направляет Исполнителю мотивированный отказ от приемки услуг. В случае мотивированного отказа Заказчика от приемки услуг Стороны составляют двусторонний акт с перечнем необходимых доработок и сроков их выполнения. Сроки устранения недостатков, </w:t>
            </w:r>
            <w:r w:rsidRPr="00CE0251">
              <w:rPr>
                <w:rStyle w:val="2d"/>
              </w:rPr>
              <w:t>указанных в акте, устанавливаются Заказчиком.</w:t>
            </w:r>
            <w:r w:rsidRPr="00CE0251">
              <w:tab/>
            </w:r>
          </w:p>
        </w:tc>
      </w:tr>
    </w:tbl>
    <w:p w:rsidR="00EA3142" w:rsidRPr="00CE0251" w:rsidRDefault="00EA3142" w:rsidP="00EA3142">
      <w:pPr>
        <w:jc w:val="center"/>
      </w:pPr>
    </w:p>
    <w:p w:rsidR="00EA3142" w:rsidRPr="00CE0251" w:rsidRDefault="00EA3142" w:rsidP="00EA3142">
      <w:pPr>
        <w:jc w:val="both"/>
        <w:rPr>
          <w:highlight w:val="yellow"/>
        </w:rPr>
      </w:pPr>
    </w:p>
    <w:p w:rsidR="00EA3142" w:rsidRPr="00CE0251" w:rsidRDefault="00EA3142" w:rsidP="00EA3142">
      <w:pPr>
        <w:jc w:val="center"/>
        <w:outlineLvl w:val="0"/>
      </w:pPr>
      <w:r w:rsidRPr="00CE0251">
        <w:t>РАЗДЕЛ 5. СПЕЦИАЛЬНЫЕ ТРЕБОВАНИЯ</w:t>
      </w:r>
    </w:p>
    <w:tbl>
      <w:tblPr>
        <w:tblStyle w:val="afff7"/>
        <w:tblW w:w="14709" w:type="dxa"/>
        <w:tblLook w:val="04A0" w:firstRow="1" w:lastRow="0" w:firstColumn="1" w:lastColumn="0" w:noHBand="0" w:noVBand="1"/>
      </w:tblPr>
      <w:tblGrid>
        <w:gridCol w:w="14709"/>
      </w:tblGrid>
      <w:tr w:rsidR="00EA3142" w:rsidRPr="00CE0251" w:rsidTr="001B75A0">
        <w:tc>
          <w:tcPr>
            <w:tcW w:w="14709" w:type="dxa"/>
          </w:tcPr>
          <w:p w:rsidR="00EA3142" w:rsidRPr="00CE0251" w:rsidRDefault="00EA3142" w:rsidP="001B75A0">
            <w:pPr>
              <w:jc w:val="both"/>
            </w:pPr>
            <w:r w:rsidRPr="00CE0251">
              <w:t xml:space="preserve">Наличие у исполнителя лицензии Федеральной службы по экологическому, технологическому и атомному надзору России </w:t>
            </w:r>
            <w:proofErr w:type="gramStart"/>
            <w:r w:rsidRPr="00CE0251">
              <w:t>дающую</w:t>
            </w:r>
            <w:proofErr w:type="gramEnd"/>
            <w:r w:rsidRPr="00CE0251">
              <w:t xml:space="preserve">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 xml:space="preserve">Исполнитель, при необходимости, может привлечь к проведению комплексного обследования хранилищ </w:t>
            </w:r>
            <w:proofErr w:type="spellStart"/>
            <w:r w:rsidRPr="00CE0251">
              <w:t>бесконтейнерного</w:t>
            </w:r>
            <w:proofErr w:type="spellEnd"/>
            <w:r w:rsidRPr="00CE0251">
              <w:t xml:space="preserve"> хранения ИИИ (№ 1, 2) специализированные </w:t>
            </w:r>
            <w:proofErr w:type="gramStart"/>
            <w:r w:rsidRPr="00CE0251">
              <w:t>организации</w:t>
            </w:r>
            <w:proofErr w:type="gramEnd"/>
            <w:r w:rsidRPr="00CE0251">
              <w:t xml:space="preserve"> имеющие лицензии Госатомнадзора России на право осуществления соответствующих видов деятельности.</w:t>
            </w:r>
          </w:p>
        </w:tc>
      </w:tr>
    </w:tbl>
    <w:p w:rsidR="00EA3142" w:rsidRPr="00CE0251" w:rsidRDefault="00EA3142" w:rsidP="00EA3142">
      <w:pPr>
        <w:jc w:val="center"/>
      </w:pPr>
    </w:p>
    <w:p w:rsidR="00EA3142" w:rsidRPr="00CE0251" w:rsidRDefault="00EA3142" w:rsidP="00EA3142">
      <w:pPr>
        <w:jc w:val="center"/>
        <w:outlineLvl w:val="0"/>
      </w:pPr>
      <w:r w:rsidRPr="00CE0251">
        <w:t>РАЗДЕЛ 6</w:t>
      </w:r>
      <w:r w:rsidRPr="00CE0251">
        <w:rPr>
          <w:color w:val="FF0000"/>
        </w:rPr>
        <w:t>.</w:t>
      </w:r>
      <w:r w:rsidRPr="00CE0251">
        <w:t xml:space="preserve"> ПЕРЕЧЕНЬ ПРИНЯТЫХ СОКРАЩЕНИЙ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1482"/>
      </w:tblGrid>
      <w:tr w:rsidR="00EA3142" w:rsidRPr="00CE0251" w:rsidTr="001B75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142" w:rsidRPr="00CE0251" w:rsidRDefault="00EA3142" w:rsidP="001B75A0">
            <w:pPr>
              <w:jc w:val="center"/>
            </w:pPr>
            <w:r w:rsidRPr="00CE0251">
              <w:t xml:space="preserve">№ </w:t>
            </w:r>
            <w:proofErr w:type="gramStart"/>
            <w:r w:rsidRPr="00CE0251">
              <w:t>п</w:t>
            </w:r>
            <w:proofErr w:type="gramEnd"/>
            <w:r w:rsidRPr="00CE0251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142" w:rsidRPr="00CE0251" w:rsidRDefault="00EA3142" w:rsidP="001B75A0">
            <w:pPr>
              <w:autoSpaceDE w:val="0"/>
              <w:autoSpaceDN w:val="0"/>
              <w:adjustRightInd w:val="0"/>
              <w:jc w:val="center"/>
            </w:pPr>
            <w:r w:rsidRPr="00CE0251">
              <w:t>Сокращение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142" w:rsidRPr="00CE0251" w:rsidRDefault="00EA3142" w:rsidP="001B75A0">
            <w:pPr>
              <w:jc w:val="center"/>
            </w:pPr>
            <w:r w:rsidRPr="00CE0251">
              <w:t>Расшифровка сокращений</w:t>
            </w:r>
          </w:p>
        </w:tc>
      </w:tr>
      <w:tr w:rsidR="00EA3142" w:rsidRPr="00CE0251" w:rsidTr="001B75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center"/>
            </w:pPr>
            <w:r w:rsidRPr="00CE0251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autoSpaceDE w:val="0"/>
              <w:autoSpaceDN w:val="0"/>
              <w:adjustRightInd w:val="0"/>
            </w:pPr>
            <w:r w:rsidRPr="00CE0251">
              <w:t>ФГУП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both"/>
            </w:pPr>
            <w:r w:rsidRPr="00CE0251">
              <w:t>Федеральное государственное унитарное предприятие</w:t>
            </w:r>
          </w:p>
        </w:tc>
      </w:tr>
      <w:tr w:rsidR="00EA3142" w:rsidRPr="00CE0251" w:rsidTr="001B75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center"/>
            </w:pPr>
            <w:r w:rsidRPr="00CE0251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autoSpaceDE w:val="0"/>
              <w:autoSpaceDN w:val="0"/>
              <w:adjustRightInd w:val="0"/>
            </w:pPr>
            <w:r w:rsidRPr="00CE0251">
              <w:t>ПХРО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both"/>
            </w:pPr>
            <w:r w:rsidRPr="00CE0251">
              <w:t>Пункт хранения радиоактивных отходов</w:t>
            </w:r>
          </w:p>
        </w:tc>
      </w:tr>
      <w:tr w:rsidR="00EA3142" w:rsidRPr="00CE0251" w:rsidTr="001B75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center"/>
            </w:pPr>
            <w:r w:rsidRPr="00CE0251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autoSpaceDE w:val="0"/>
              <w:autoSpaceDN w:val="0"/>
              <w:adjustRightInd w:val="0"/>
            </w:pPr>
            <w:r w:rsidRPr="00CE0251">
              <w:t>РАО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both"/>
            </w:pPr>
            <w:r w:rsidRPr="00CE0251">
              <w:t>Радиоактивные отходы</w:t>
            </w:r>
          </w:p>
        </w:tc>
      </w:tr>
      <w:tr w:rsidR="00EA3142" w:rsidRPr="00CE0251" w:rsidTr="001B75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center"/>
            </w:pPr>
            <w:r w:rsidRPr="00CE0251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>ИИИ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both"/>
            </w:pPr>
            <w:r w:rsidRPr="00CE0251">
              <w:t>Источник ионизирующего излучения</w:t>
            </w:r>
          </w:p>
        </w:tc>
      </w:tr>
      <w:tr w:rsidR="00EA3142" w:rsidRPr="00CE0251" w:rsidTr="001B75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center"/>
            </w:pPr>
            <w:r w:rsidRPr="00CE0251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tabs>
                <w:tab w:val="left" w:pos="1080"/>
              </w:tabs>
              <w:jc w:val="both"/>
            </w:pPr>
            <w:r w:rsidRPr="00CE0251">
              <w:t>ХОИИИ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42" w:rsidRPr="00CE0251" w:rsidRDefault="00EA3142" w:rsidP="001B75A0">
            <w:pPr>
              <w:jc w:val="both"/>
            </w:pPr>
            <w:r w:rsidRPr="00CE0251">
              <w:t>Хранилище отработавших источников ионизирующего излучения</w:t>
            </w:r>
          </w:p>
        </w:tc>
      </w:tr>
    </w:tbl>
    <w:p w:rsidR="00EA3142" w:rsidRPr="00CE0251" w:rsidRDefault="00EA3142" w:rsidP="00EA3142"/>
    <w:p w:rsidR="009853B2" w:rsidRPr="009853B2" w:rsidRDefault="009853B2" w:rsidP="009853B2">
      <w:bookmarkStart w:id="155" w:name="_GoBack"/>
      <w:bookmarkEnd w:id="155"/>
    </w:p>
    <w:sectPr w:rsidR="009853B2" w:rsidRPr="009853B2" w:rsidSect="009853B2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EA3142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EA3142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EA3142" w:rsidRDefault="009853B2" w:rsidP="009853B2">
    <w:pPr>
      <w:jc w:val="center"/>
      <w:rPr>
        <w:sz w:val="16"/>
        <w:szCs w:val="16"/>
      </w:rPr>
    </w:pPr>
    <w:r w:rsidRPr="00EA3142">
      <w:rPr>
        <w:sz w:val="16"/>
        <w:szCs w:val="16"/>
      </w:rPr>
      <w:t xml:space="preserve">открытый запрос цен в электронной форме </w:t>
    </w:r>
    <w:proofErr w:type="gramStart"/>
    <w:r w:rsidRPr="00EA3142">
      <w:rPr>
        <w:sz w:val="16"/>
        <w:szCs w:val="16"/>
      </w:rPr>
      <w:t xml:space="preserve">на </w:t>
    </w:r>
    <w:r w:rsidR="00BC0432" w:rsidRPr="00EA3142">
      <w:rPr>
        <w:sz w:val="16"/>
        <w:szCs w:val="16"/>
      </w:rPr>
      <w:t>право заключение</w:t>
    </w:r>
    <w:proofErr w:type="gramEnd"/>
    <w:r w:rsidR="00BC0432" w:rsidRPr="00EA3142">
      <w:rPr>
        <w:sz w:val="16"/>
        <w:szCs w:val="16"/>
      </w:rPr>
      <w:t xml:space="preserve"> договора на </w:t>
    </w:r>
    <w:r w:rsidR="00EA3142" w:rsidRPr="00EA3142">
      <w:rPr>
        <w:sz w:val="16"/>
        <w:szCs w:val="16"/>
      </w:rPr>
      <w:t xml:space="preserve">продление срока эксплуатации хранилищ </w:t>
    </w:r>
    <w:proofErr w:type="spellStart"/>
    <w:r w:rsidR="00EA3142" w:rsidRPr="00EA3142">
      <w:rPr>
        <w:sz w:val="16"/>
        <w:szCs w:val="16"/>
      </w:rPr>
      <w:t>бесконтейнерного</w:t>
    </w:r>
    <w:proofErr w:type="spellEnd"/>
    <w:r w:rsidR="00EA3142" w:rsidRPr="00EA3142">
      <w:rPr>
        <w:sz w:val="16"/>
        <w:szCs w:val="16"/>
      </w:rPr>
      <w:t xml:space="preserve"> хранения ИИИ (№ 1, 2) Самарского отделения филиала «Приволжский территориальный округ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EA314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314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314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345E2C"/>
    <w:multiLevelType w:val="hybridMultilevel"/>
    <w:tmpl w:val="AEFEB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9"/>
  </w:num>
  <w:num w:numId="3">
    <w:abstractNumId w:val="63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81"/>
  </w:num>
  <w:num w:numId="14">
    <w:abstractNumId w:val="65"/>
  </w:num>
  <w:num w:numId="15">
    <w:abstractNumId w:val="40"/>
  </w:num>
  <w:num w:numId="16">
    <w:abstractNumId w:val="90"/>
  </w:num>
  <w:num w:numId="17">
    <w:abstractNumId w:val="56"/>
  </w:num>
  <w:num w:numId="18">
    <w:abstractNumId w:val="87"/>
  </w:num>
  <w:num w:numId="19">
    <w:abstractNumId w:val="61"/>
  </w:num>
  <w:num w:numId="20">
    <w:abstractNumId w:val="78"/>
  </w:num>
  <w:num w:numId="21">
    <w:abstractNumId w:val="39"/>
  </w:num>
  <w:num w:numId="22">
    <w:abstractNumId w:val="36"/>
  </w:num>
  <w:num w:numId="23">
    <w:abstractNumId w:val="77"/>
  </w:num>
  <w:num w:numId="24">
    <w:abstractNumId w:val="90"/>
  </w:num>
  <w:num w:numId="25">
    <w:abstractNumId w:val="82"/>
  </w:num>
  <w:num w:numId="26">
    <w:abstractNumId w:val="24"/>
  </w:num>
  <w:num w:numId="2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0"/>
  </w:num>
  <w:num w:numId="31">
    <w:abstractNumId w:val="47"/>
  </w:num>
  <w:num w:numId="32">
    <w:abstractNumId w:val="45"/>
  </w:num>
  <w:num w:numId="33">
    <w:abstractNumId w:val="12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5"/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6"/>
  </w:num>
  <w:num w:numId="49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3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5"/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0"/>
  </w:num>
  <w:num w:numId="8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5"/>
  </w:num>
  <w:num w:numId="85">
    <w:abstractNumId w:val="19"/>
  </w:num>
  <w:num w:numId="86">
    <w:abstractNumId w:val="13"/>
  </w:num>
  <w:num w:numId="87">
    <w:abstractNumId w:val="66"/>
  </w:num>
  <w:num w:numId="88">
    <w:abstractNumId w:val="21"/>
  </w:num>
  <w:num w:numId="89">
    <w:abstractNumId w:val="5"/>
  </w:num>
  <w:num w:numId="90">
    <w:abstractNumId w:val="71"/>
  </w:num>
  <w:num w:numId="91">
    <w:abstractNumId w:val="7"/>
  </w:num>
  <w:num w:numId="92">
    <w:abstractNumId w:val="68"/>
  </w:num>
  <w:num w:numId="93">
    <w:abstractNumId w:val="18"/>
  </w:num>
  <w:num w:numId="94">
    <w:abstractNumId w:val="59"/>
  </w:num>
  <w:num w:numId="95">
    <w:abstractNumId w:val="86"/>
  </w:num>
  <w:num w:numId="96">
    <w:abstractNumId w:val="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002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142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9B20E-1217-4D7E-986E-965A95430A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E8B4B9-879B-4E12-B1CF-ED6A7F9F6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54</Pages>
  <Words>13191</Words>
  <Characters>95007</Characters>
  <Application>Microsoft Office Word</Application>
  <DocSecurity>0</DocSecurity>
  <Lines>791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107983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41</cp:revision>
  <cp:lastPrinted>2015-05-20T07:20:00Z</cp:lastPrinted>
  <dcterms:created xsi:type="dcterms:W3CDTF">2015-05-13T15:39:00Z</dcterms:created>
  <dcterms:modified xsi:type="dcterms:W3CDTF">2015-06-08T13:10:00Z</dcterms:modified>
</cp:coreProperties>
</file>