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05177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ПРОТОКОЛ № 708-SH-2014/1884</w:t>
      </w:r>
    </w:p>
    <w:p w:rsidR="00000000" w:rsidRDefault="0005177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заседания закупочной  комиссии по рассмотрению и оценке котировочных заявок </w:t>
      </w:r>
      <w:proofErr w:type="gramStart"/>
      <w:r>
        <w:rPr>
          <w:rFonts w:ascii="Times New Roman" w:hAnsi="Times New Roman"/>
          <w:b/>
          <w:bCs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</w:rPr>
        <w:t xml:space="preserve"> топлива дизельного летнего</w:t>
      </w:r>
    </w:p>
    <w:p w:rsidR="00000000" w:rsidRDefault="0005177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000000" w:rsidRDefault="0005177F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25"/>
        <w:gridCol w:w="5126"/>
      </w:tblGrid>
      <w:tr w:rsidR="00000000">
        <w:tc>
          <w:tcPr>
            <w:tcW w:w="5210" w:type="dxa"/>
            <w:hideMark/>
          </w:tcPr>
          <w:p w:rsidR="00000000" w:rsidRDefault="0005177F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val="en-US" w:eastAsia="en-US"/>
              </w:rPr>
              <w:t>г. Северск</w:t>
            </w:r>
          </w:p>
        </w:tc>
        <w:tc>
          <w:tcPr>
            <w:tcW w:w="5210" w:type="dxa"/>
            <w:hideMark/>
          </w:tcPr>
          <w:p w:rsidR="00000000" w:rsidRDefault="0005177F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val="en-US" w:eastAsia="en-US"/>
              </w:rPr>
              <w:t>«23» сентябр</w:t>
            </w:r>
            <w:r>
              <w:rPr>
                <w:rFonts w:ascii="Times New Roman" w:hAnsi="Times New Roman"/>
                <w:bCs/>
                <w:lang w:val="en-US" w:eastAsia="en-US"/>
              </w:rPr>
              <w:t>я 2014</w:t>
            </w:r>
            <w:r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000000" w:rsidRDefault="0005177F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000000" w:rsidRDefault="0005177F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</w:t>
      </w:r>
      <w:r>
        <w:rPr>
          <w:rFonts w:ascii="Times New Roman" w:hAnsi="Times New Roman"/>
        </w:rPr>
        <w:t xml:space="preserve">льного совета </w:t>
      </w:r>
      <w:proofErr w:type="spellStart"/>
      <w:r>
        <w:rPr>
          <w:rFonts w:ascii="Times New Roman" w:hAnsi="Times New Roman"/>
        </w:rPr>
        <w:t>Госкорпорации</w:t>
      </w:r>
      <w:proofErr w:type="spellEnd"/>
      <w:r>
        <w:rPr>
          <w:rFonts w:ascii="Times New Roman" w:hAnsi="Times New Roman"/>
        </w:rPr>
        <w:t xml:space="preserve"> «Росатом» (протокол от 07.02.2012 № 37)(далее – ЕОСЗ) в его действующей редакции,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</w:rPr>
        <w:t>Аук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Конк</w:t>
      </w:r>
      <w:proofErr w:type="spellEnd"/>
      <w:r>
        <w:rPr>
          <w:rFonts w:ascii="Times New Roman" w:hAnsi="Times New Roman"/>
        </w:rPr>
        <w:t>. Дом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>согласно регламенту ее работы.</w:t>
      </w:r>
    </w:p>
    <w:p w:rsidR="00000000" w:rsidRDefault="0005177F">
      <w:pPr>
        <w:tabs>
          <w:tab w:val="left" w:pos="252"/>
        </w:tabs>
        <w:rPr>
          <w:rFonts w:ascii="Times New Roman" w:hAnsi="Times New Roman"/>
        </w:rPr>
      </w:pPr>
    </w:p>
    <w:p w:rsidR="00000000" w:rsidRDefault="0005177F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закупке:</w:t>
      </w:r>
    </w:p>
    <w:p w:rsidR="00000000" w:rsidRDefault="0005177F">
      <w:pPr>
        <w:tabs>
          <w:tab w:val="left" w:pos="252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Заказчик: Открытое акционерное общество "Сиб</w:t>
      </w:r>
      <w:r>
        <w:rPr>
          <w:rFonts w:ascii="Times New Roman" w:hAnsi="Times New Roman"/>
        </w:rPr>
        <w:t>ирский химический комбинат"</w:t>
      </w:r>
    </w:p>
    <w:p w:rsidR="00000000" w:rsidRDefault="0005177F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Организатор </w:t>
      </w:r>
      <w:r>
        <w:rPr>
          <w:rFonts w:ascii="Times New Roman" w:hAnsi="Times New Roman"/>
          <w:color w:val="000000"/>
          <w:lang w:eastAsia="ar-SA"/>
        </w:rPr>
        <w:t>запроса цен</w:t>
      </w:r>
      <w:r>
        <w:rPr>
          <w:rFonts w:ascii="Times New Roman" w:hAnsi="Times New Roman"/>
        </w:rPr>
        <w:t>: ОАО "Сибирский химический комбинат"</w:t>
      </w:r>
    </w:p>
    <w:p w:rsidR="00000000" w:rsidRDefault="0005177F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Предмет </w:t>
      </w:r>
      <w:r>
        <w:rPr>
          <w:rFonts w:ascii="Times New Roman" w:hAnsi="Times New Roman"/>
          <w:color w:val="000000"/>
          <w:lang w:eastAsia="ar-SA"/>
        </w:rPr>
        <w:t>запроса цен</w:t>
      </w:r>
      <w:r>
        <w:rPr>
          <w:rFonts w:ascii="Times New Roman" w:hAnsi="Times New Roman"/>
        </w:rPr>
        <w:t>: право заключения договора на поставку топлива дизельного летнего</w:t>
      </w:r>
    </w:p>
    <w:p w:rsidR="00000000" w:rsidRDefault="0005177F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Предмет договора: </w:t>
      </w:r>
    </w:p>
    <w:p w:rsidR="00000000" w:rsidRDefault="0005177F">
      <w:pPr>
        <w:rPr>
          <w:rFonts w:ascii="Times New Roman" w:hAnsi="Times New Roman"/>
        </w:rPr>
      </w:pPr>
    </w:p>
    <w:tbl>
      <w:tblPr>
        <w:tblW w:w="1035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10"/>
        <w:gridCol w:w="2268"/>
        <w:gridCol w:w="5104"/>
        <w:gridCol w:w="851"/>
        <w:gridCol w:w="1417"/>
      </w:tblGrid>
      <w:tr w:rsidR="0000000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0517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№</w:t>
            </w:r>
          </w:p>
          <w:p w:rsidR="00000000" w:rsidRDefault="000517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/>
                <w:lang w:eastAsia="en-US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lang w:eastAsia="en-US"/>
              </w:rPr>
              <w:t>/</w:t>
            </w:r>
            <w:proofErr w:type="spellStart"/>
            <w:r>
              <w:rPr>
                <w:rFonts w:ascii="Times New Roman" w:hAnsi="Times New Roman"/>
                <w:lang w:eastAsia="en-US"/>
              </w:rPr>
              <w:t>п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0517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Наименование товара, комплектность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0517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Обозначение н</w:t>
            </w:r>
            <w:r>
              <w:rPr>
                <w:rFonts w:ascii="Times New Roman" w:hAnsi="Times New Roman"/>
                <w:lang w:eastAsia="en-US"/>
              </w:rPr>
              <w:t>ормативного документа (ГОСТ, ТУ, ОСТ и т.п.)</w:t>
            </w:r>
          </w:p>
          <w:p w:rsidR="00000000" w:rsidRDefault="000517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- для товаров, техническая и функциональная характеристика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0517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Ед.</w:t>
            </w:r>
          </w:p>
          <w:p w:rsidR="00000000" w:rsidRDefault="000517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  <w:proofErr w:type="spellStart"/>
            <w:r>
              <w:rPr>
                <w:rFonts w:ascii="Times New Roman" w:hAnsi="Times New Roman"/>
                <w:lang w:eastAsia="en-US"/>
              </w:rPr>
              <w:t>изм</w:t>
            </w:r>
            <w:proofErr w:type="spellEnd"/>
            <w:r>
              <w:rPr>
                <w:rFonts w:ascii="Times New Roman" w:hAnsi="Times New Roman"/>
                <w:lang w:eastAsia="en-US"/>
              </w:rPr>
              <w:t>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0517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Кол-во</w:t>
            </w:r>
          </w:p>
        </w:tc>
      </w:tr>
      <w:tr w:rsidR="0000000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0517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en-US"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0517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ТОПЛИВО ДИЗЕЛЬНОЕ Л</w:t>
            </w:r>
            <w:r>
              <w:rPr>
                <w:rFonts w:ascii="Times New Roman" w:hAnsi="Times New Roman"/>
                <w:lang w:eastAsia="en-US"/>
              </w:rPr>
              <w:t>ЕТНЕЕ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05177F">
            <w:pPr>
              <w:pStyle w:val="2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 соответствие ГОСТ 305-82 с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изм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1-8, </w:t>
            </w:r>
            <w:proofErr w:type="gramEnd"/>
          </w:p>
          <w:p w:rsidR="00000000" w:rsidRDefault="0005177F">
            <w:pPr>
              <w:tabs>
                <w:tab w:val="left" w:pos="284"/>
                <w:tab w:val="center" w:pos="4677"/>
                <w:tab w:val="right" w:pos="9355"/>
              </w:tabs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 </w:t>
            </w:r>
            <w:proofErr w:type="gramStart"/>
            <w:r>
              <w:rPr>
                <w:rFonts w:ascii="Times New Roman" w:hAnsi="Times New Roman"/>
                <w:lang w:eastAsia="en-US"/>
              </w:rPr>
              <w:t>ГОСТ Р52368-2005 или ТУ действительным на территории РФ</w:t>
            </w:r>
            <w:r>
              <w:rPr>
                <w:rFonts w:ascii="Times New Roman" w:hAnsi="Times New Roman"/>
                <w:lang w:eastAsia="en-US"/>
              </w:rPr>
              <w:t>)</w:t>
            </w:r>
            <w:proofErr w:type="gramEnd"/>
          </w:p>
          <w:p w:rsidR="00000000" w:rsidRDefault="0005177F">
            <w:pPr>
              <w:tabs>
                <w:tab w:val="left" w:pos="284"/>
                <w:tab w:val="center" w:pos="4677"/>
                <w:tab w:val="right" w:pos="9355"/>
              </w:tabs>
              <w:rPr>
                <w:rFonts w:ascii="Times New Roman" w:hAnsi="Times New Roman"/>
                <w:lang w:eastAsia="en-US"/>
              </w:rPr>
            </w:pPr>
          </w:p>
          <w:p w:rsidR="00000000" w:rsidRDefault="0005177F">
            <w:pPr>
              <w:tabs>
                <w:tab w:val="left" w:pos="284"/>
                <w:tab w:val="center" w:pos="4677"/>
                <w:tab w:val="right" w:pos="9355"/>
              </w:tabs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Цетановое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число, ед. ЦЧ – не менее 51,</w:t>
            </w:r>
          </w:p>
          <w:p w:rsidR="00000000" w:rsidRDefault="0005177F">
            <w:pPr>
              <w:tabs>
                <w:tab w:val="left" w:pos="284"/>
                <w:tab w:val="center" w:pos="4677"/>
                <w:tab w:val="right" w:pos="9355"/>
              </w:tabs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-Массовая доля полициклических ароматических углеводородов, %, не более – 11,</w:t>
            </w:r>
          </w:p>
          <w:p w:rsidR="00000000" w:rsidRDefault="0005177F">
            <w:pPr>
              <w:tabs>
                <w:tab w:val="left" w:pos="284"/>
                <w:tab w:val="center" w:pos="4677"/>
                <w:tab w:val="right" w:pos="9355"/>
              </w:tabs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- Массовая доля серы, мг/кг, не более – 50,</w:t>
            </w:r>
          </w:p>
          <w:p w:rsidR="00000000" w:rsidRDefault="0005177F">
            <w:pPr>
              <w:tabs>
                <w:tab w:val="left" w:pos="284"/>
                <w:tab w:val="center" w:pos="4677"/>
                <w:tab w:val="right" w:pos="9355"/>
              </w:tabs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- Коксуемость 10%-ного остатка, %, не более – 0,30,</w:t>
            </w:r>
          </w:p>
          <w:p w:rsidR="00000000" w:rsidRDefault="0005177F">
            <w:pPr>
              <w:tabs>
                <w:tab w:val="left" w:pos="284"/>
                <w:tab w:val="center" w:pos="4677"/>
                <w:tab w:val="right" w:pos="9355"/>
              </w:tabs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- Зольность, массовая доля, %, не боле</w:t>
            </w:r>
            <w:r>
              <w:rPr>
                <w:rFonts w:ascii="Times New Roman" w:hAnsi="Times New Roman"/>
                <w:lang w:eastAsia="en-US"/>
              </w:rPr>
              <w:t>е – 0,01,</w:t>
            </w:r>
          </w:p>
          <w:p w:rsidR="00000000" w:rsidRDefault="0005177F">
            <w:pPr>
              <w:tabs>
                <w:tab w:val="left" w:pos="284"/>
                <w:tab w:val="center" w:pos="4677"/>
                <w:tab w:val="right" w:pos="9355"/>
              </w:tabs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- Содержание воды, мг/кг – не более - 200,</w:t>
            </w:r>
          </w:p>
          <w:p w:rsidR="00000000" w:rsidRDefault="0005177F">
            <w:pPr>
              <w:tabs>
                <w:tab w:val="left" w:pos="284"/>
                <w:tab w:val="center" w:pos="4677"/>
                <w:tab w:val="right" w:pos="9355"/>
              </w:tabs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- Массовая доля механических примесей, % - отсутствие,</w:t>
            </w:r>
          </w:p>
          <w:p w:rsidR="00000000" w:rsidRDefault="0005177F">
            <w:pPr>
              <w:tabs>
                <w:tab w:val="left" w:pos="284"/>
                <w:tab w:val="center" w:pos="4677"/>
                <w:tab w:val="right" w:pos="9355"/>
              </w:tabs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- Испытание на медной пластинке – выдерживает,</w:t>
            </w:r>
          </w:p>
          <w:p w:rsidR="00000000" w:rsidRDefault="0005177F">
            <w:pPr>
              <w:tabs>
                <w:tab w:val="left" w:pos="284"/>
                <w:tab w:val="center" w:pos="4677"/>
                <w:tab w:val="right" w:pos="9355"/>
              </w:tabs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-Смазывающая способность (скорректированный диаметр пятна износа при 60</w:t>
            </w:r>
            <w:r>
              <w:rPr>
                <w:rFonts w:ascii="Times New Roman" w:hAnsi="Times New Roman"/>
                <w:vertAlign w:val="superscript"/>
                <w:lang w:eastAsia="en-US"/>
              </w:rPr>
              <w:t xml:space="preserve"> о</w:t>
            </w:r>
            <w:r>
              <w:rPr>
                <w:rFonts w:ascii="Times New Roman" w:hAnsi="Times New Roman"/>
                <w:lang w:eastAsia="en-US"/>
              </w:rPr>
              <w:t xml:space="preserve"> С), мкм, не более – 460,</w:t>
            </w:r>
          </w:p>
          <w:p w:rsidR="00000000" w:rsidRDefault="0005177F">
            <w:pPr>
              <w:tabs>
                <w:tab w:val="left" w:pos="0"/>
                <w:tab w:val="center" w:pos="4677"/>
                <w:tab w:val="right" w:pos="9355"/>
              </w:tabs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- </w:t>
            </w:r>
            <w:r>
              <w:rPr>
                <w:rFonts w:ascii="Times New Roman" w:hAnsi="Times New Roman"/>
                <w:lang w:eastAsia="en-US"/>
              </w:rPr>
              <w:t xml:space="preserve">Температура предельной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фильтруемости</w:t>
            </w:r>
            <w:proofErr w:type="spellEnd"/>
            <w:r>
              <w:rPr>
                <w:rFonts w:ascii="Times New Roman" w:hAnsi="Times New Roman"/>
                <w:lang w:eastAsia="en-US"/>
              </w:rPr>
              <w:t>, не выше – минус 5</w:t>
            </w:r>
            <w:r>
              <w:rPr>
                <w:rFonts w:ascii="Times New Roman" w:hAnsi="Times New Roman"/>
                <w:vertAlign w:val="superscript"/>
                <w:lang w:eastAsia="en-US"/>
              </w:rPr>
              <w:t>о</w:t>
            </w:r>
            <w:proofErr w:type="gramStart"/>
            <w:r>
              <w:rPr>
                <w:rFonts w:ascii="Times New Roman" w:hAnsi="Times New Roman"/>
                <w:lang w:eastAsia="en-US"/>
              </w:rPr>
              <w:t xml:space="preserve"> С</w:t>
            </w:r>
            <w:proofErr w:type="gramEnd"/>
            <w:r>
              <w:rPr>
                <w:rFonts w:ascii="Times New Roman" w:hAnsi="Times New Roman"/>
                <w:lang w:eastAsia="en-US"/>
              </w:rPr>
              <w:t>,</w:t>
            </w:r>
          </w:p>
          <w:p w:rsidR="00000000" w:rsidRDefault="0005177F">
            <w:pPr>
              <w:tabs>
                <w:tab w:val="left" w:pos="0"/>
                <w:tab w:val="center" w:pos="4677"/>
                <w:tab w:val="right" w:pos="9355"/>
              </w:tabs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- Плотность при 15</w:t>
            </w:r>
            <w:r>
              <w:rPr>
                <w:rFonts w:ascii="Times New Roman" w:hAnsi="Times New Roman"/>
                <w:vertAlign w:val="superscript"/>
                <w:lang w:eastAsia="en-US"/>
              </w:rPr>
              <w:t xml:space="preserve"> о</w:t>
            </w:r>
            <w:proofErr w:type="gramStart"/>
            <w:r>
              <w:rPr>
                <w:rFonts w:ascii="Times New Roman" w:hAnsi="Times New Roman"/>
                <w:lang w:eastAsia="en-US"/>
              </w:rPr>
              <w:t xml:space="preserve"> С</w:t>
            </w:r>
            <w:proofErr w:type="gramEnd"/>
            <w:r>
              <w:rPr>
                <w:rFonts w:ascii="Times New Roman" w:hAnsi="Times New Roman"/>
                <w:lang w:eastAsia="en-US"/>
              </w:rPr>
              <w:t>, кг/м</w:t>
            </w:r>
            <w:r>
              <w:rPr>
                <w:rFonts w:ascii="Times New Roman" w:hAnsi="Times New Roman"/>
                <w:vertAlign w:val="superscript"/>
                <w:lang w:eastAsia="en-US"/>
              </w:rPr>
              <w:t>3</w:t>
            </w:r>
            <w:r>
              <w:rPr>
                <w:rFonts w:ascii="Times New Roman" w:hAnsi="Times New Roman"/>
                <w:lang w:eastAsia="en-US"/>
              </w:rPr>
              <w:t>, в пределах – 820 – 860,</w:t>
            </w:r>
          </w:p>
          <w:p w:rsidR="00000000" w:rsidRDefault="0005177F">
            <w:pPr>
              <w:tabs>
                <w:tab w:val="left" w:pos="0"/>
                <w:tab w:val="center" w:pos="4677"/>
                <w:tab w:val="right" w:pos="9355"/>
              </w:tabs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- Температура вспышки в закрытом тигле, не </w:t>
            </w:r>
            <w:r>
              <w:rPr>
                <w:rFonts w:ascii="Times New Roman" w:hAnsi="Times New Roman"/>
                <w:lang w:eastAsia="en-US"/>
              </w:rPr>
              <w:lastRenderedPageBreak/>
              <w:t>ниже - 55</w:t>
            </w:r>
            <w:r>
              <w:rPr>
                <w:rFonts w:ascii="Times New Roman" w:hAnsi="Times New Roman"/>
                <w:vertAlign w:val="superscript"/>
                <w:lang w:eastAsia="en-US"/>
              </w:rPr>
              <w:t xml:space="preserve"> о</w:t>
            </w:r>
            <w:proofErr w:type="gramStart"/>
            <w:r>
              <w:rPr>
                <w:rFonts w:ascii="Times New Roman" w:hAnsi="Times New Roman"/>
                <w:lang w:eastAsia="en-US"/>
              </w:rPr>
              <w:t xml:space="preserve"> С</w:t>
            </w:r>
            <w:proofErr w:type="gramEnd"/>
            <w:r>
              <w:rPr>
                <w:rFonts w:ascii="Times New Roman" w:hAnsi="Times New Roman"/>
                <w:lang w:eastAsia="en-US"/>
              </w:rPr>
              <w:t>,</w:t>
            </w:r>
          </w:p>
          <w:p w:rsidR="00000000" w:rsidRDefault="0005177F">
            <w:pPr>
              <w:tabs>
                <w:tab w:val="left" w:pos="284"/>
                <w:tab w:val="center" w:pos="4677"/>
                <w:tab w:val="right" w:pos="9355"/>
              </w:tabs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- Кинематическая вязкость при 40</w:t>
            </w:r>
            <w:r>
              <w:rPr>
                <w:rFonts w:ascii="Times New Roman" w:hAnsi="Times New Roman"/>
                <w:vertAlign w:val="superscript"/>
                <w:lang w:eastAsia="en-US"/>
              </w:rPr>
              <w:t xml:space="preserve"> о</w:t>
            </w:r>
            <w:proofErr w:type="gramStart"/>
            <w:r>
              <w:rPr>
                <w:rFonts w:ascii="Times New Roman" w:hAnsi="Times New Roman"/>
                <w:lang w:eastAsia="en-US"/>
              </w:rPr>
              <w:t xml:space="preserve"> С</w:t>
            </w:r>
            <w:proofErr w:type="gramEnd"/>
            <w:r>
              <w:rPr>
                <w:rFonts w:ascii="Times New Roman" w:hAnsi="Times New Roman"/>
                <w:lang w:eastAsia="en-US"/>
              </w:rPr>
              <w:t>, мм</w:t>
            </w:r>
            <w:r>
              <w:rPr>
                <w:rFonts w:ascii="Times New Roman" w:hAnsi="Times New Roman"/>
                <w:vertAlign w:val="superscript"/>
                <w:lang w:eastAsia="en-US"/>
              </w:rPr>
              <w:t>2</w:t>
            </w:r>
            <w:r>
              <w:rPr>
                <w:rFonts w:ascii="Times New Roman" w:hAnsi="Times New Roman"/>
                <w:lang w:eastAsia="en-US"/>
              </w:rPr>
              <w:t>/с, в пределах – 2,000 – 4,500,</w:t>
            </w:r>
          </w:p>
          <w:p w:rsidR="00000000" w:rsidRDefault="0005177F">
            <w:pPr>
              <w:tabs>
                <w:tab w:val="left" w:pos="284"/>
                <w:tab w:val="center" w:pos="4677"/>
                <w:tab w:val="right" w:pos="9355"/>
              </w:tabs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- Коэффици</w:t>
            </w:r>
            <w:r>
              <w:rPr>
                <w:rFonts w:ascii="Times New Roman" w:hAnsi="Times New Roman"/>
                <w:lang w:eastAsia="en-US"/>
              </w:rPr>
              <w:t xml:space="preserve">ент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фильтруемости</w:t>
            </w:r>
            <w:proofErr w:type="spellEnd"/>
            <w:r>
              <w:rPr>
                <w:rFonts w:ascii="Times New Roman" w:hAnsi="Times New Roman"/>
                <w:lang w:eastAsia="en-US"/>
              </w:rPr>
              <w:t>, не более - 3,</w:t>
            </w:r>
          </w:p>
          <w:p w:rsidR="00000000" w:rsidRDefault="0005177F">
            <w:pPr>
              <w:tabs>
                <w:tab w:val="left" w:pos="284"/>
                <w:tab w:val="center" w:pos="4677"/>
                <w:tab w:val="right" w:pos="9355"/>
              </w:tabs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- Фракционный состав:</w:t>
            </w:r>
          </w:p>
          <w:p w:rsidR="00000000" w:rsidRDefault="0005177F">
            <w:pPr>
              <w:tabs>
                <w:tab w:val="left" w:pos="284"/>
                <w:tab w:val="center" w:pos="4677"/>
                <w:tab w:val="right" w:pos="9355"/>
              </w:tabs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- перегоняется до температуры 250</w:t>
            </w:r>
            <w:r>
              <w:rPr>
                <w:rFonts w:ascii="Times New Roman" w:hAnsi="Times New Roman"/>
                <w:vertAlign w:val="superscript"/>
                <w:lang w:eastAsia="en-US"/>
              </w:rPr>
              <w:t xml:space="preserve"> о</w:t>
            </w:r>
            <w:proofErr w:type="gramStart"/>
            <w:r>
              <w:rPr>
                <w:rFonts w:ascii="Times New Roman" w:hAnsi="Times New Roman"/>
                <w:lang w:eastAsia="en-US"/>
              </w:rPr>
              <w:t xml:space="preserve"> С</w:t>
            </w:r>
            <w:proofErr w:type="gramEnd"/>
            <w:r>
              <w:rPr>
                <w:rFonts w:ascii="Times New Roman" w:hAnsi="Times New Roman"/>
                <w:lang w:eastAsia="en-US"/>
              </w:rPr>
              <w:t>,% объёмных, не более – 65,</w:t>
            </w:r>
          </w:p>
          <w:p w:rsidR="00000000" w:rsidRDefault="0005177F">
            <w:pPr>
              <w:tabs>
                <w:tab w:val="left" w:pos="284"/>
                <w:tab w:val="center" w:pos="4677"/>
                <w:tab w:val="right" w:pos="9355"/>
              </w:tabs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- перегоняется до температуры 350</w:t>
            </w:r>
            <w:r>
              <w:rPr>
                <w:rFonts w:ascii="Times New Roman" w:hAnsi="Times New Roman"/>
                <w:vertAlign w:val="superscript"/>
                <w:lang w:eastAsia="en-US"/>
              </w:rPr>
              <w:t xml:space="preserve"> о</w:t>
            </w:r>
            <w:proofErr w:type="gramStart"/>
            <w:r>
              <w:rPr>
                <w:rFonts w:ascii="Times New Roman" w:hAnsi="Times New Roman"/>
                <w:lang w:eastAsia="en-US"/>
              </w:rPr>
              <w:t xml:space="preserve"> С</w:t>
            </w:r>
            <w:proofErr w:type="gramEnd"/>
            <w:r>
              <w:rPr>
                <w:rFonts w:ascii="Times New Roman" w:hAnsi="Times New Roman"/>
                <w:lang w:eastAsia="en-US"/>
              </w:rPr>
              <w:t>,% объёмных, не менее – 85,</w:t>
            </w:r>
          </w:p>
          <w:p w:rsidR="00000000" w:rsidRDefault="0005177F">
            <w:pPr>
              <w:tabs>
                <w:tab w:val="left" w:pos="284"/>
                <w:tab w:val="center" w:pos="4677"/>
                <w:tab w:val="right" w:pos="9355"/>
              </w:tabs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 – 95% объёмных перегоняется при температуре, не выше - 360</w:t>
            </w:r>
            <w:r>
              <w:rPr>
                <w:rFonts w:ascii="Times New Roman" w:hAnsi="Times New Roman"/>
                <w:vertAlign w:val="superscript"/>
                <w:lang w:eastAsia="en-US"/>
              </w:rPr>
              <w:t xml:space="preserve"> о</w:t>
            </w:r>
            <w:proofErr w:type="gramStart"/>
            <w:r>
              <w:rPr>
                <w:rFonts w:ascii="Times New Roman" w:hAnsi="Times New Roman"/>
                <w:lang w:eastAsia="en-US"/>
              </w:rPr>
              <w:t xml:space="preserve"> С</w:t>
            </w:r>
            <w:proofErr w:type="gramEnd"/>
            <w:r>
              <w:rPr>
                <w:rFonts w:ascii="Times New Roman" w:hAnsi="Times New Roman"/>
                <w:lang w:eastAsia="en-US"/>
              </w:rPr>
              <w:t>,</w:t>
            </w:r>
          </w:p>
          <w:p w:rsidR="00000000" w:rsidRDefault="0005177F">
            <w:pPr>
              <w:tabs>
                <w:tab w:val="left" w:pos="284"/>
                <w:tab w:val="center" w:pos="4677"/>
                <w:tab w:val="right" w:pos="9355"/>
              </w:tabs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- Соде</w:t>
            </w:r>
            <w:r>
              <w:rPr>
                <w:rFonts w:ascii="Times New Roman" w:hAnsi="Times New Roman"/>
                <w:lang w:eastAsia="en-US"/>
              </w:rPr>
              <w:t>ржание сероводорода – отсутствие,</w:t>
            </w:r>
          </w:p>
          <w:p w:rsidR="00000000" w:rsidRDefault="0005177F">
            <w:pPr>
              <w:tabs>
                <w:tab w:val="left" w:pos="284"/>
                <w:tab w:val="center" w:pos="4677"/>
                <w:tab w:val="right" w:pos="9355"/>
              </w:tabs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- Концентрация фактических смол, мг на 100 см</w:t>
            </w:r>
            <w:r>
              <w:rPr>
                <w:rFonts w:ascii="Times New Roman" w:hAnsi="Times New Roman"/>
                <w:vertAlign w:val="superscript"/>
                <w:lang w:eastAsia="en-US"/>
              </w:rPr>
              <w:t xml:space="preserve">3 </w:t>
            </w:r>
            <w:r>
              <w:rPr>
                <w:rFonts w:ascii="Times New Roman" w:hAnsi="Times New Roman"/>
                <w:lang w:eastAsia="en-US"/>
              </w:rPr>
              <w:t>топлива, не более – 25.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0517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en-US"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lastRenderedPageBreak/>
              <w:t>КГ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0517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en-US"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12100,00</w:t>
            </w:r>
          </w:p>
        </w:tc>
      </w:tr>
    </w:tbl>
    <w:p w:rsidR="00000000" w:rsidRDefault="0005177F">
      <w:pPr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Требования к товару:</w:t>
      </w:r>
    </w:p>
    <w:p w:rsidR="00000000" w:rsidRDefault="0005177F">
      <w:pPr>
        <w:pStyle w:val="af0"/>
        <w:widowControl w:val="0"/>
        <w:numPr>
          <w:ilvl w:val="0"/>
          <w:numId w:val="2"/>
        </w:numPr>
        <w:tabs>
          <w:tab w:val="left" w:pos="709"/>
        </w:tabs>
        <w:adjustRightInd w:val="0"/>
        <w:ind w:left="0" w:firstLine="0"/>
        <w:contextualSpacing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момент поставки на товары должны быть предоставлены:</w:t>
      </w:r>
    </w:p>
    <w:p w:rsidR="00000000" w:rsidRDefault="0005177F">
      <w:pPr>
        <w:tabs>
          <w:tab w:val="left" w:pos="284"/>
          <w:tab w:val="center" w:pos="4677"/>
          <w:tab w:val="right" w:pos="9355"/>
        </w:tabs>
        <w:rPr>
          <w:rFonts w:ascii="Times New Roman" w:hAnsi="Times New Roman"/>
        </w:rPr>
      </w:pPr>
      <w:r>
        <w:rPr>
          <w:rFonts w:ascii="Times New Roman" w:hAnsi="Times New Roman"/>
        </w:rPr>
        <w:t>паспорт качества (сертификат соответствия) заверенный уполно</w:t>
      </w:r>
      <w:r>
        <w:rPr>
          <w:rFonts w:ascii="Times New Roman" w:hAnsi="Times New Roman"/>
        </w:rPr>
        <w:t xml:space="preserve">моченным лицом и печатью Поставщика,  счет-фактура,  товарная накладная, в случае необходимости гигиенический, экологический сертификаты или др. сертификаты, если данная продукция подлежит указанному виду </w:t>
      </w:r>
      <w:proofErr w:type="gramStart"/>
      <w:r>
        <w:rPr>
          <w:rFonts w:ascii="Times New Roman" w:hAnsi="Times New Roman"/>
        </w:rPr>
        <w:t>сертификации</w:t>
      </w:r>
      <w:proofErr w:type="gramEnd"/>
      <w:r>
        <w:rPr>
          <w:rFonts w:ascii="Times New Roman" w:hAnsi="Times New Roman"/>
        </w:rPr>
        <w:t xml:space="preserve"> согласно действующему законодательству</w:t>
      </w:r>
      <w:r>
        <w:rPr>
          <w:rFonts w:ascii="Times New Roman" w:hAnsi="Times New Roman"/>
        </w:rPr>
        <w:t xml:space="preserve"> РФ. Паспорт  должен соответствовать требованиям технического регламента «О требованиях к автомобильному и авиационному бензину, дизельному и судовому топливу, топливу для реактивных двигателей и топочному мазуту», утвержденному постановлением Правительств</w:t>
      </w:r>
      <w:r>
        <w:rPr>
          <w:rFonts w:ascii="Times New Roman" w:hAnsi="Times New Roman"/>
        </w:rPr>
        <w:t xml:space="preserve">а РФ от 27 февраля 2008 г. № 118 и требованиям ГОСТ 305-82 с </w:t>
      </w:r>
      <w:proofErr w:type="spellStart"/>
      <w:r>
        <w:rPr>
          <w:rFonts w:ascii="Times New Roman" w:hAnsi="Times New Roman"/>
        </w:rPr>
        <w:t>изм</w:t>
      </w:r>
      <w:proofErr w:type="spellEnd"/>
      <w:r>
        <w:rPr>
          <w:rFonts w:ascii="Times New Roman" w:hAnsi="Times New Roman"/>
        </w:rPr>
        <w:t>. 1-8.</w:t>
      </w:r>
    </w:p>
    <w:p w:rsidR="00000000" w:rsidRDefault="0005177F">
      <w:pPr>
        <w:pStyle w:val="af0"/>
        <w:numPr>
          <w:ilvl w:val="0"/>
          <w:numId w:val="4"/>
        </w:numPr>
        <w:tabs>
          <w:tab w:val="left" w:pos="284"/>
          <w:tab w:val="center" w:pos="4677"/>
          <w:tab w:val="right" w:pos="9355"/>
        </w:tabs>
        <w:ind w:left="0" w:firstLine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Поставляемый товар должен быть новым товаром (товаром, который не был в употреблении, в том числе, который не был восстановлен, не были восстановлены потребительские свойства).</w:t>
      </w:r>
    </w:p>
    <w:p w:rsidR="00000000" w:rsidRDefault="0005177F">
      <w:pPr>
        <w:pStyle w:val="af0"/>
        <w:numPr>
          <w:ilvl w:val="0"/>
          <w:numId w:val="4"/>
        </w:numPr>
        <w:tabs>
          <w:tab w:val="left" w:pos="284"/>
          <w:tab w:val="center" w:pos="4677"/>
          <w:tab w:val="right" w:pos="9355"/>
        </w:tabs>
        <w:ind w:left="0" w:firstLine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Гарантий</w:t>
      </w:r>
      <w:r>
        <w:rPr>
          <w:rFonts w:ascii="Times New Roman" w:hAnsi="Times New Roman"/>
          <w:color w:val="000000"/>
          <w:sz w:val="24"/>
          <w:szCs w:val="24"/>
        </w:rPr>
        <w:t xml:space="preserve">ный срок хранения: 1 год со дня  изготовления. </w:t>
      </w:r>
      <w:r>
        <w:rPr>
          <w:rFonts w:ascii="Times New Roman" w:hAnsi="Times New Roman"/>
          <w:sz w:val="24"/>
          <w:szCs w:val="24"/>
        </w:rPr>
        <w:t>Остаточный срок годности продукции должен составлять не менее 80 % от заявленного изготовителем (согласно паспортам качества).</w:t>
      </w:r>
    </w:p>
    <w:p w:rsidR="00000000" w:rsidRDefault="0005177F">
      <w:pPr>
        <w:pStyle w:val="af0"/>
        <w:numPr>
          <w:ilvl w:val="0"/>
          <w:numId w:val="4"/>
        </w:numPr>
        <w:tabs>
          <w:tab w:val="left" w:pos="284"/>
          <w:tab w:val="center" w:pos="4677"/>
          <w:tab w:val="right" w:pos="9355"/>
        </w:tabs>
        <w:ind w:left="0" w:firstLine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Объемы ТМЦ, подлежащих поставке могут меняться в зависимости от нормы отгрузки, но</w:t>
      </w:r>
      <w:r>
        <w:rPr>
          <w:rFonts w:ascii="Times New Roman" w:hAnsi="Times New Roman"/>
          <w:sz w:val="24"/>
          <w:szCs w:val="24"/>
        </w:rPr>
        <w:t xml:space="preserve"> не более ±5% от заявленного объёма. </w:t>
      </w:r>
    </w:p>
    <w:p w:rsidR="00000000" w:rsidRDefault="0005177F">
      <w:pPr>
        <w:pStyle w:val="af0"/>
        <w:tabs>
          <w:tab w:val="left" w:pos="284"/>
          <w:tab w:val="center" w:pos="4677"/>
          <w:tab w:val="right" w:pos="9355"/>
        </w:tabs>
        <w:ind w:left="0"/>
        <w:jc w:val="both"/>
        <w:rPr>
          <w:rFonts w:ascii="Times New Roman" w:hAnsi="Times New Roman"/>
          <w:sz w:val="24"/>
          <w:szCs w:val="24"/>
        </w:rPr>
      </w:pP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8088"/>
      </w:tblGrid>
      <w:tr w:rsidR="0000000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05177F">
            <w:pPr>
              <w:shd w:val="clear" w:color="auto" w:fill="FFFFFF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Начальная (максимальная) цена договора</w:t>
            </w:r>
          </w:p>
        </w:tc>
        <w:tc>
          <w:tcPr>
            <w:tcW w:w="8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05177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437 563</w:t>
            </w:r>
            <w:r>
              <w:rPr>
                <w:rFonts w:ascii="Times New Roman" w:hAnsi="Times New Roman"/>
                <w:bCs/>
                <w:color w:val="000000"/>
                <w:lang w:eastAsia="en-US"/>
              </w:rPr>
              <w:t xml:space="preserve"> </w:t>
            </w:r>
            <w:r>
              <w:rPr>
                <w:rFonts w:ascii="Times New Roman" w:hAnsi="Times New Roman"/>
                <w:color w:val="000000"/>
                <w:lang w:eastAsia="en-US"/>
              </w:rPr>
              <w:t>(Четыреста тридцать семь тысяч пятьсот шестьдесят три)</w:t>
            </w:r>
            <w:r>
              <w:rPr>
                <w:rFonts w:ascii="Times New Roman" w:hAnsi="Times New Roman"/>
                <w:bCs/>
                <w:color w:val="000000"/>
                <w:lang w:eastAsia="en-US"/>
              </w:rPr>
              <w:t xml:space="preserve">  рубля 92 копейки, включая НДС 18% </w:t>
            </w:r>
          </w:p>
          <w:p w:rsidR="00000000" w:rsidRDefault="0005177F">
            <w:pPr>
              <w:tabs>
                <w:tab w:val="left" w:pos="1134"/>
              </w:tabs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bCs/>
                <w:color w:val="000000"/>
                <w:lang w:eastAsia="en-US"/>
              </w:rPr>
              <w:t xml:space="preserve">370 816 </w:t>
            </w:r>
            <w:r>
              <w:rPr>
                <w:rFonts w:ascii="Times New Roman" w:hAnsi="Times New Roman"/>
                <w:color w:val="000000"/>
                <w:lang w:eastAsia="en-US"/>
              </w:rPr>
              <w:t>(Триста семьдесят тысяч восемьсот шестнадцать)</w:t>
            </w:r>
            <w:r>
              <w:rPr>
                <w:rFonts w:ascii="Times New Roman" w:hAnsi="Times New Roman"/>
                <w:bCs/>
                <w:color w:val="000000"/>
                <w:lang w:eastAsia="en-US"/>
              </w:rPr>
              <w:t xml:space="preserve">  рублей 88 копеек, </w:t>
            </w:r>
            <w:r>
              <w:rPr>
                <w:rFonts w:ascii="Times New Roman" w:hAnsi="Times New Roman"/>
                <w:bCs/>
                <w:color w:val="000000"/>
                <w:lang w:eastAsia="en-US"/>
              </w:rPr>
              <w:t>без учета НДС</w:t>
            </w:r>
          </w:p>
        </w:tc>
      </w:tr>
      <w:tr w:rsidR="0000000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05177F">
            <w:pPr>
              <w:shd w:val="clear" w:color="auto" w:fill="FFFFFF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Сведения о включенных в цену товара (работ, услуг), расходах</w:t>
            </w:r>
          </w:p>
        </w:tc>
        <w:tc>
          <w:tcPr>
            <w:tcW w:w="8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05177F">
            <w:pPr>
              <w:shd w:val="clear" w:color="auto" w:fill="FFFFFF"/>
              <w:rPr>
                <w:rFonts w:ascii="Times New Roman" w:hAnsi="Times New Roman"/>
                <w:u w:val="single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Начальная (максимальная) цена договора включает в себя: стоимость товара, налоги, страхование, уплату таможенных пошлин, сборы и другие </w:t>
            </w:r>
            <w:proofErr w:type="gramStart"/>
            <w:r>
              <w:rPr>
                <w:rFonts w:ascii="Times New Roman" w:hAnsi="Times New Roman"/>
                <w:lang w:eastAsia="en-US"/>
              </w:rPr>
              <w:t>расходы</w:t>
            </w:r>
            <w:proofErr w:type="gramEnd"/>
            <w:r>
              <w:rPr>
                <w:rFonts w:ascii="Times New Roman" w:hAnsi="Times New Roman"/>
                <w:lang w:eastAsia="en-US"/>
              </w:rPr>
              <w:t xml:space="preserve"> связанные с исполнением договора</w:t>
            </w:r>
            <w:r>
              <w:rPr>
                <w:rFonts w:ascii="Times New Roman" w:hAnsi="Times New Roman"/>
                <w:lang w:eastAsia="en-US"/>
              </w:rPr>
              <w:t>.</w:t>
            </w:r>
          </w:p>
        </w:tc>
      </w:tr>
      <w:tr w:rsidR="0000000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05177F">
            <w:pPr>
              <w:shd w:val="clear" w:color="auto" w:fill="FFFFFF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8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05177F">
            <w:pPr>
              <w:ind w:right="153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ОАО «СХК», Томская обл. г. Северск. Доставка товара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самовывозом</w:t>
            </w:r>
            <w:proofErr w:type="spellEnd"/>
            <w:r>
              <w:rPr>
                <w:rFonts w:ascii="Times New Roman" w:hAnsi="Times New Roman"/>
                <w:lang w:eastAsia="en-US"/>
              </w:rPr>
              <w:t>.</w:t>
            </w:r>
          </w:p>
          <w:p w:rsidR="00000000" w:rsidRDefault="0005177F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ind w:right="-120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Способ доставки –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самовывоз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партиями автомобильным транспортом  представителя Покупателя  (автоцистернами,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автон</w:t>
            </w:r>
            <w:r>
              <w:rPr>
                <w:rFonts w:ascii="Times New Roman" w:hAnsi="Times New Roman"/>
                <w:lang w:eastAsia="en-US"/>
              </w:rPr>
              <w:t>алив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) 1 (один) раз в 1-2 недели с ближайших нефтебаз (нефтехранилищ) к </w:t>
            </w:r>
            <w:proofErr w:type="gramStart"/>
            <w:r>
              <w:rPr>
                <w:rFonts w:ascii="Times New Roman" w:hAnsi="Times New Roman"/>
                <w:lang w:eastAsia="en-US"/>
              </w:rPr>
              <w:t>г</w:t>
            </w:r>
            <w:proofErr w:type="gramEnd"/>
            <w:r>
              <w:rPr>
                <w:rFonts w:ascii="Times New Roman" w:hAnsi="Times New Roman"/>
                <w:lang w:eastAsia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Северску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(либо территория г.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Северска</w:t>
            </w:r>
            <w:proofErr w:type="spellEnd"/>
            <w:r>
              <w:rPr>
                <w:rFonts w:ascii="Times New Roman" w:hAnsi="Times New Roman"/>
                <w:lang w:eastAsia="en-US"/>
              </w:rPr>
              <w:t>) по мере возникновения потребности по заявке Покупателя.</w:t>
            </w:r>
          </w:p>
        </w:tc>
      </w:tr>
      <w:tr w:rsidR="0000000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05177F">
            <w:pPr>
              <w:shd w:val="clear" w:color="auto" w:fill="FFFFFF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Срок поставки товара (работ/услуг)</w:t>
            </w:r>
          </w:p>
        </w:tc>
        <w:tc>
          <w:tcPr>
            <w:tcW w:w="8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05177F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ind w:right="-12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не позднее 30 календарных дней с момента заключ</w:t>
            </w:r>
            <w:r>
              <w:rPr>
                <w:rFonts w:ascii="Times New Roman" w:hAnsi="Times New Roman"/>
                <w:lang w:eastAsia="en-US"/>
              </w:rPr>
              <w:t xml:space="preserve">ения договора отдельными партиями  по заявке Покупателя, в течение 2-х  рабочих дней с момента подачи заявки. </w:t>
            </w:r>
          </w:p>
        </w:tc>
      </w:tr>
      <w:tr w:rsidR="0000000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05177F">
            <w:pPr>
              <w:shd w:val="clear" w:color="auto" w:fill="FFFFFF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Сроки и условия </w:t>
            </w:r>
            <w:r>
              <w:rPr>
                <w:rFonts w:ascii="Times New Roman" w:hAnsi="Times New Roman"/>
                <w:lang w:eastAsia="en-US"/>
              </w:rPr>
              <w:lastRenderedPageBreak/>
              <w:t>оплаты поставки товара (работ, услуг)</w:t>
            </w:r>
          </w:p>
        </w:tc>
        <w:tc>
          <w:tcPr>
            <w:tcW w:w="8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05177F">
            <w:pPr>
              <w:shd w:val="clear" w:color="auto" w:fill="FFFFFF"/>
              <w:rPr>
                <w:rFonts w:ascii="Times New Roman" w:hAnsi="Times New Roman"/>
                <w:u w:val="single"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lastRenderedPageBreak/>
              <w:t xml:space="preserve"> </w:t>
            </w:r>
            <w:proofErr w:type="gramStart"/>
            <w:r>
              <w:rPr>
                <w:rFonts w:ascii="Times New Roman" w:hAnsi="Times New Roman"/>
                <w:lang w:eastAsia="en-US"/>
              </w:rPr>
              <w:t xml:space="preserve">100% оплата за каждую поставленную партию продукции в течение 30 </w:t>
            </w:r>
            <w:r>
              <w:rPr>
                <w:rFonts w:ascii="Times New Roman" w:hAnsi="Times New Roman"/>
                <w:lang w:eastAsia="en-US"/>
              </w:rPr>
              <w:lastRenderedPageBreak/>
              <w:t>календарных дней пос</w:t>
            </w:r>
            <w:r>
              <w:rPr>
                <w:rFonts w:ascii="Times New Roman" w:hAnsi="Times New Roman"/>
                <w:lang w:eastAsia="en-US"/>
              </w:rPr>
              <w:t>ле предоставления всех отгрузочных документов (счет-фактура, товарная накладная), паспорта качества и др. подтверждающих документов).</w:t>
            </w:r>
            <w:proofErr w:type="gramEnd"/>
          </w:p>
        </w:tc>
      </w:tr>
      <w:tr w:rsidR="0000000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05177F">
            <w:pPr>
              <w:shd w:val="clear" w:color="auto" w:fill="FFFFFF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lastRenderedPageBreak/>
              <w:t>Базис сравнения цен Участников</w:t>
            </w:r>
          </w:p>
        </w:tc>
        <w:tc>
          <w:tcPr>
            <w:tcW w:w="8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05177F">
            <w:pPr>
              <w:shd w:val="clear" w:color="auto" w:fill="FFFFFF"/>
              <w:rPr>
                <w:rFonts w:ascii="Times New Roman" w:hAnsi="Times New Roman"/>
                <w:highlight w:val="green"/>
                <w:lang w:eastAsia="en-US"/>
              </w:rPr>
            </w:pPr>
            <w:proofErr w:type="spellStart"/>
            <w:r>
              <w:rPr>
                <w:rFonts w:ascii="Times New Roman" w:hAnsi="Times New Roman"/>
                <w:lang w:val="en-US" w:eastAsia="en-US"/>
              </w:rPr>
              <w:t>Без</w:t>
            </w:r>
            <w:proofErr w:type="spellEnd"/>
            <w:r>
              <w:rPr>
                <w:rFonts w:ascii="Times New Roman" w:hAnsi="Times New Roman"/>
                <w:lang w:val="en-US" w:eastAsia="en-US"/>
              </w:rPr>
              <w:t xml:space="preserve"> НДС</w:t>
            </w:r>
          </w:p>
        </w:tc>
      </w:tr>
    </w:tbl>
    <w:p w:rsidR="00000000" w:rsidRDefault="0005177F">
      <w:pPr>
        <w:rPr>
          <w:rFonts w:ascii="Times New Roman" w:hAnsi="Times New Roman"/>
        </w:rPr>
      </w:pPr>
    </w:p>
    <w:p w:rsidR="00000000" w:rsidRDefault="0005177F">
      <w:pPr>
        <w:tabs>
          <w:tab w:val="left" w:pos="252"/>
        </w:tabs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 xml:space="preserve">Извещение о проведении </w:t>
      </w:r>
      <w:r>
        <w:rPr>
          <w:rFonts w:ascii="Times New Roman" w:hAnsi="Times New Roman"/>
          <w:color w:val="000000"/>
          <w:lang w:eastAsia="ar-SA"/>
        </w:rPr>
        <w:t>запроса цен в электронной форме опубликовано</w:t>
      </w:r>
      <w:r>
        <w:rPr>
          <w:rFonts w:ascii="Times New Roman" w:hAnsi="Times New Roman"/>
        </w:rPr>
        <w:t xml:space="preserve"> «08» сент</w:t>
      </w:r>
      <w:r>
        <w:rPr>
          <w:rFonts w:ascii="Times New Roman" w:hAnsi="Times New Roman"/>
        </w:rPr>
        <w:t xml:space="preserve">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</w:rPr>
          <w:t>http://www.zakupki.gov.ru</w:t>
        </w:r>
      </w:hyperlink>
      <w:r>
        <w:rPr>
          <w:rStyle w:val="a3"/>
          <w:rFonts w:ascii="Times New Roman" w:hAnsi="Times New Roman"/>
        </w:rPr>
        <w:t>/</w:t>
      </w:r>
      <w:r>
        <w:rPr>
          <w:rFonts w:ascii="Times New Roman" w:hAnsi="Times New Roman"/>
        </w:rPr>
        <w:t>, закупка 31401494680, на офиц</w:t>
      </w:r>
      <w:r>
        <w:rPr>
          <w:rFonts w:ascii="Times New Roman" w:hAnsi="Times New Roman"/>
        </w:rPr>
        <w:t xml:space="preserve">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</w:rPr>
        <w:t>Госкорпорации</w:t>
      </w:r>
      <w:proofErr w:type="spellEnd"/>
      <w:r>
        <w:rPr>
          <w:rFonts w:ascii="Times New Roman" w:hAnsi="Times New Roman"/>
        </w:rPr>
        <w:t xml:space="preserve"> «Росатом» </w:t>
      </w:r>
      <w:hyperlink r:id="rId9" w:history="1">
        <w:r>
          <w:rPr>
            <w:rStyle w:val="a3"/>
            <w:rFonts w:ascii="Times New Roman" w:hAnsi="Times New Roman"/>
          </w:rPr>
          <w:t>http://zakupki.rosatom.ru/</w:t>
        </w:r>
      </w:hyperlink>
      <w:r>
        <w:rPr>
          <w:rFonts w:ascii="Times New Roman" w:hAnsi="Times New Roman"/>
        </w:rPr>
        <w:t>, закупка №140908/0506/657, на</w:t>
      </w:r>
      <w:proofErr w:type="gramEnd"/>
      <w:r>
        <w:rPr>
          <w:rFonts w:ascii="Times New Roman" w:hAnsi="Times New Roman"/>
        </w:rPr>
        <w:t xml:space="preserve"> ЭТП </w:t>
      </w:r>
      <w:proofErr w:type="spellStart"/>
      <w:r>
        <w:rPr>
          <w:rFonts w:ascii="Times New Roman" w:hAnsi="Times New Roman"/>
        </w:rPr>
        <w:t>Аук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Конк</w:t>
      </w:r>
      <w:proofErr w:type="spellEnd"/>
      <w:r>
        <w:rPr>
          <w:rFonts w:ascii="Times New Roman" w:hAnsi="Times New Roman"/>
        </w:rPr>
        <w:t>. Дом, закупка №Z033843.</w:t>
      </w:r>
    </w:p>
    <w:p w:rsidR="00000000" w:rsidRDefault="0005177F">
      <w:pPr>
        <w:tabs>
          <w:tab w:val="left" w:pos="252"/>
        </w:tabs>
        <w:rPr>
          <w:rFonts w:ascii="Times New Roman" w:hAnsi="Times New Roman"/>
        </w:rPr>
      </w:pPr>
    </w:p>
    <w:p w:rsidR="00000000" w:rsidRDefault="0005177F">
      <w:pPr>
        <w:shd w:val="clear" w:color="auto" w:fill="FFFFFF"/>
        <w:rPr>
          <w:rFonts w:ascii="Times New Roman" w:hAnsi="Times New Roman"/>
          <w:bCs/>
          <w:color w:val="000000"/>
        </w:rPr>
      </w:pPr>
      <w:r>
        <w:rPr>
          <w:rFonts w:ascii="Times New Roman" w:hAnsi="Times New Roman"/>
          <w:bCs/>
          <w:color w:val="000000"/>
        </w:rPr>
        <w:t xml:space="preserve">Заседание </w:t>
      </w:r>
      <w:r>
        <w:rPr>
          <w:rFonts w:ascii="Times New Roman" w:hAnsi="Times New Roman"/>
        </w:rPr>
        <w:t>закуп</w:t>
      </w:r>
      <w:r>
        <w:rPr>
          <w:rFonts w:ascii="Times New Roman" w:hAnsi="Times New Roman"/>
        </w:rPr>
        <w:t>очной комиссии ОАО «СХК» проводится в заочной форме. Кворум имеется.</w:t>
      </w:r>
    </w:p>
    <w:p w:rsidR="00000000" w:rsidRDefault="0005177F">
      <w:pPr>
        <w:rPr>
          <w:rFonts w:ascii="Times New Roman" w:hAnsi="Times New Roman"/>
        </w:rPr>
      </w:pPr>
    </w:p>
    <w:p w:rsidR="00000000" w:rsidRDefault="0005177F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Согласно Протоколу заседания закупочной  комиссии по открытию доступа к поданным в форме электронных документов заявкам от 15.09.2014 № 708-SH-2014/1819 к рассмотрению приняты заявки </w:t>
      </w:r>
      <w:r>
        <w:rPr>
          <w:rFonts w:ascii="Times New Roman" w:hAnsi="Times New Roman"/>
        </w:rPr>
        <w:t>от следующих участников процедуры закупки:</w:t>
      </w:r>
    </w:p>
    <w:p w:rsidR="00000000" w:rsidRDefault="0005177F">
      <w:pPr>
        <w:rPr>
          <w:rFonts w:ascii="Times New Roman" w:hAnsi="Times New Roman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49"/>
        <w:gridCol w:w="1316"/>
        <w:gridCol w:w="1511"/>
        <w:gridCol w:w="3139"/>
        <w:gridCol w:w="1636"/>
      </w:tblGrid>
      <w:tr w:rsidR="00000000">
        <w:tc>
          <w:tcPr>
            <w:tcW w:w="1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05177F">
            <w:pPr>
              <w:shd w:val="clear" w:color="auto" w:fill="FFFFFF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Наименование участника процедуры закупки</w:t>
            </w:r>
          </w:p>
        </w:tc>
        <w:tc>
          <w:tcPr>
            <w:tcW w:w="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05177F">
            <w:pPr>
              <w:shd w:val="clear" w:color="auto" w:fill="FFFFFF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ИНН</w:t>
            </w:r>
          </w:p>
        </w:tc>
        <w:tc>
          <w:tcPr>
            <w:tcW w:w="7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05177F">
            <w:pPr>
              <w:shd w:val="clear" w:color="auto" w:fill="FFFFFF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Дата подачи заявок, время</w:t>
            </w:r>
          </w:p>
        </w:tc>
        <w:tc>
          <w:tcPr>
            <w:tcW w:w="15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05177F">
            <w:pPr>
              <w:shd w:val="clear" w:color="auto" w:fill="FFFFFF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Юридический адрес</w:t>
            </w:r>
          </w:p>
        </w:tc>
        <w:tc>
          <w:tcPr>
            <w:tcW w:w="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05177F">
            <w:pPr>
              <w:shd w:val="clear" w:color="auto" w:fill="FFFFFF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Цена заявки с НДС/ без НДС</w:t>
            </w:r>
          </w:p>
        </w:tc>
      </w:tr>
      <w:tr w:rsidR="00000000">
        <w:tc>
          <w:tcPr>
            <w:tcW w:w="1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05177F">
            <w:pPr>
              <w:shd w:val="clear" w:color="auto" w:fill="FFFFFF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napToGrid w:val="0"/>
                <w:sz w:val="22"/>
                <w:szCs w:val="22"/>
                <w:lang w:eastAsia="en-US"/>
              </w:rPr>
              <w:t>ОБЩЕСТВО С ОГРАНИЧЕННОЙ ОТВЕТСТВЕННОСТЬЮ “ТОРГОВЫЙ ДОМ «АЛЬЯНС ОЙЛ»</w:t>
            </w:r>
          </w:p>
        </w:tc>
        <w:tc>
          <w:tcPr>
            <w:tcW w:w="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05177F">
            <w:pPr>
              <w:shd w:val="clear" w:color="auto" w:fill="FFFFFF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napToGrid w:val="0"/>
                <w:sz w:val="22"/>
                <w:szCs w:val="22"/>
                <w:lang w:val="en-US" w:eastAsia="en-US"/>
              </w:rPr>
              <w:t>7017340696</w:t>
            </w:r>
          </w:p>
        </w:tc>
        <w:tc>
          <w:tcPr>
            <w:tcW w:w="7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05177F">
            <w:pPr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napToGrid w:val="0"/>
                <w:sz w:val="22"/>
                <w:szCs w:val="22"/>
                <w:lang w:val="en-US" w:eastAsia="en-US"/>
              </w:rPr>
              <w:t>14.09.2014 13:55:00</w:t>
            </w:r>
          </w:p>
        </w:tc>
        <w:tc>
          <w:tcPr>
            <w:tcW w:w="15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05177F">
            <w:pPr>
              <w:shd w:val="clear" w:color="auto" w:fill="FFFFFF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napToGrid w:val="0"/>
                <w:sz w:val="22"/>
                <w:szCs w:val="22"/>
                <w:lang w:eastAsia="en-US"/>
              </w:rPr>
              <w:t xml:space="preserve">634040, ТОМСКАЯ </w:t>
            </w:r>
            <w:proofErr w:type="gramStart"/>
            <w:r>
              <w:rPr>
                <w:rFonts w:ascii="Times New Roman" w:hAnsi="Times New Roman"/>
                <w:snapToGrid w:val="0"/>
                <w:sz w:val="22"/>
                <w:szCs w:val="22"/>
                <w:lang w:eastAsia="en-US"/>
              </w:rPr>
              <w:t>ОБЛ</w:t>
            </w:r>
            <w:proofErr w:type="gramEnd"/>
            <w:r>
              <w:rPr>
                <w:rFonts w:ascii="Times New Roman" w:hAnsi="Times New Roman"/>
                <w:snapToGrid w:val="0"/>
                <w:sz w:val="22"/>
                <w:szCs w:val="22"/>
                <w:lang w:eastAsia="en-US"/>
              </w:rPr>
              <w:t>, ТОМСК Г, ВЫСОЦКОГО ВЛАДИМИРА УЛ, 20/1</w:t>
            </w:r>
          </w:p>
        </w:tc>
        <w:tc>
          <w:tcPr>
            <w:tcW w:w="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05177F">
            <w:pPr>
              <w:shd w:val="clear" w:color="auto" w:fill="FFFFFF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napToGrid w:val="0"/>
                <w:sz w:val="22"/>
                <w:szCs w:val="22"/>
                <w:lang w:val="en-US" w:eastAsia="en-US"/>
              </w:rPr>
              <w:t>411.206,40 RUB С НДС</w:t>
            </w:r>
          </w:p>
        </w:tc>
      </w:tr>
      <w:tr w:rsidR="00000000">
        <w:tc>
          <w:tcPr>
            <w:tcW w:w="1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05177F">
            <w:pPr>
              <w:shd w:val="clear" w:color="auto" w:fill="FFFFFF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napToGrid w:val="0"/>
                <w:sz w:val="22"/>
                <w:szCs w:val="22"/>
                <w:lang w:eastAsia="en-US"/>
              </w:rPr>
              <w:t>ОБЩЕСТВО С ОГРАНИЧЕННОЙ ОТВЕТСТВЕННОСТЬЮ «СИБИРСКАЯ ТОПЛИВНАЯ КОМПАНИЯ»</w:t>
            </w:r>
          </w:p>
        </w:tc>
        <w:tc>
          <w:tcPr>
            <w:tcW w:w="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05177F">
            <w:pPr>
              <w:shd w:val="clear" w:color="auto" w:fill="FFFFFF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napToGrid w:val="0"/>
                <w:sz w:val="22"/>
                <w:szCs w:val="22"/>
                <w:lang w:val="en-US" w:eastAsia="en-US"/>
              </w:rPr>
              <w:t>7017259830</w:t>
            </w:r>
          </w:p>
        </w:tc>
        <w:tc>
          <w:tcPr>
            <w:tcW w:w="7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05177F">
            <w:pPr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napToGrid w:val="0"/>
                <w:sz w:val="22"/>
                <w:szCs w:val="22"/>
                <w:lang w:val="en-US" w:eastAsia="en-US"/>
              </w:rPr>
              <w:t>09.09.2014 13:38:00</w:t>
            </w:r>
          </w:p>
        </w:tc>
        <w:tc>
          <w:tcPr>
            <w:tcW w:w="15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05177F">
            <w:pPr>
              <w:shd w:val="clear" w:color="auto" w:fill="FFFFFF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napToGrid w:val="0"/>
                <w:sz w:val="22"/>
                <w:szCs w:val="22"/>
                <w:lang w:eastAsia="en-US"/>
              </w:rPr>
              <w:t xml:space="preserve">634024, ТОМСКАЯ </w:t>
            </w:r>
            <w:proofErr w:type="gramStart"/>
            <w:r>
              <w:rPr>
                <w:rFonts w:ascii="Times New Roman" w:hAnsi="Times New Roman"/>
                <w:snapToGrid w:val="0"/>
                <w:sz w:val="22"/>
                <w:szCs w:val="22"/>
                <w:lang w:eastAsia="en-US"/>
              </w:rPr>
              <w:t>ОБЛ</w:t>
            </w:r>
            <w:proofErr w:type="gramEnd"/>
            <w:r>
              <w:rPr>
                <w:rFonts w:ascii="Times New Roman" w:hAnsi="Times New Roman"/>
                <w:snapToGrid w:val="0"/>
                <w:sz w:val="22"/>
                <w:szCs w:val="22"/>
                <w:lang w:eastAsia="en-US"/>
              </w:rPr>
              <w:t>, ТОМСК Г,</w:t>
            </w:r>
            <w:r>
              <w:rPr>
                <w:rFonts w:ascii="Times New Roman" w:hAnsi="Times New Roman"/>
                <w:snapToGrid w:val="0"/>
                <w:sz w:val="22"/>
                <w:szCs w:val="22"/>
                <w:lang w:eastAsia="en-US"/>
              </w:rPr>
              <w:t xml:space="preserve"> ПРОФСОЮЗНАЯ УЛ, 28/1, 1</w:t>
            </w:r>
          </w:p>
        </w:tc>
        <w:tc>
          <w:tcPr>
            <w:tcW w:w="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05177F">
            <w:pPr>
              <w:shd w:val="clear" w:color="auto" w:fill="FFFFFF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napToGrid w:val="0"/>
                <w:sz w:val="22"/>
                <w:szCs w:val="22"/>
                <w:lang w:val="en-US" w:eastAsia="en-US"/>
              </w:rPr>
              <w:t>435.479,00 RUB С НДС</w:t>
            </w:r>
          </w:p>
        </w:tc>
      </w:tr>
    </w:tbl>
    <w:p w:rsidR="00000000" w:rsidRDefault="0005177F">
      <w:pPr>
        <w:keepLines w:val="0"/>
        <w:jc w:val="left"/>
        <w:rPr>
          <w:rFonts w:ascii="Times New Roman" w:eastAsiaTheme="minorHAnsi" w:hAnsi="Times New Roman"/>
        </w:rPr>
      </w:pPr>
    </w:p>
    <w:p w:rsidR="00000000" w:rsidRDefault="0005177F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000000" w:rsidRDefault="0005177F">
      <w:pPr>
        <w:keepLines w:val="0"/>
        <w:rPr>
          <w:rFonts w:ascii="Times New Roman" w:hAnsi="Times New Roman"/>
        </w:rPr>
      </w:pPr>
      <w:r>
        <w:rPr>
          <w:rFonts w:ascii="Times New Roman" w:eastAsiaTheme="minorHAnsi" w:hAnsi="Times New Roman"/>
        </w:rPr>
        <w:t xml:space="preserve">2.1. </w:t>
      </w:r>
      <w:r>
        <w:rPr>
          <w:rFonts w:ascii="Times New Roman" w:hAnsi="Times New Roman"/>
        </w:rPr>
        <w:t>Допустить к участию в запросе цен с условием предоставления недостающих документов/сведений:</w:t>
      </w:r>
    </w:p>
    <w:p w:rsidR="00000000" w:rsidRDefault="0005177F">
      <w:pPr>
        <w:keepLines w:val="0"/>
        <w:rPr>
          <w:rFonts w:ascii="Times New Roman" w:eastAsiaTheme="minorHAnsi" w:hAnsi="Times New Roman"/>
        </w:rPr>
      </w:pPr>
    </w:p>
    <w:tbl>
      <w:tblPr>
        <w:tblW w:w="1035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262"/>
        <w:gridCol w:w="7088"/>
      </w:tblGrid>
      <w:tr w:rsidR="00000000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05177F">
            <w:pPr>
              <w:shd w:val="clear" w:color="auto" w:fill="FFFFFF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Наименование у</w:t>
            </w:r>
            <w:r>
              <w:rPr>
                <w:rFonts w:ascii="Times New Roman" w:hAnsi="Times New Roman"/>
                <w:lang w:eastAsia="en-US"/>
              </w:rPr>
              <w:t>частника процедуры закупки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05177F">
            <w:pPr>
              <w:shd w:val="clear" w:color="auto" w:fill="FFFFFF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В соответствии с подразделом 20 ЕОСЗ, на основании пункта 14.8.4 ЕОСЗ и пункта 4.3.6</w:t>
            </w:r>
            <w:r>
              <w:rPr>
                <w:rFonts w:ascii="Times New Roman" w:eastAsia="Calibri" w:hAnsi="Times New Roman"/>
                <w:i/>
                <w:lang w:eastAsia="en-US"/>
              </w:rPr>
              <w:t xml:space="preserve"> </w:t>
            </w:r>
            <w:r>
              <w:rPr>
                <w:rFonts w:ascii="Times New Roman" w:eastAsia="Calibri" w:hAnsi="Times New Roman"/>
                <w:lang w:eastAsia="en-US"/>
              </w:rPr>
              <w:t>документации по запросу цен</w:t>
            </w:r>
            <w:r>
              <w:rPr>
                <w:rFonts w:ascii="Times New Roman" w:eastAsia="Calibri" w:hAnsi="Times New Roman"/>
                <w:i/>
                <w:lang w:eastAsia="en-US"/>
              </w:rPr>
              <w:t xml:space="preserve"> </w:t>
            </w:r>
            <w:r>
              <w:rPr>
                <w:rFonts w:ascii="Times New Roman" w:eastAsia="Calibri" w:hAnsi="Times New Roman"/>
                <w:lang w:eastAsia="en-US"/>
              </w:rPr>
              <w:t>направить запрос  по уточнению заявки на участие в запросе цен, а именно:</w:t>
            </w:r>
          </w:p>
        </w:tc>
      </w:tr>
      <w:tr w:rsidR="00000000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05177F">
            <w:pPr>
              <w:shd w:val="clear" w:color="auto" w:fill="FFFFFF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Общество с ограниченной ответственно</w:t>
            </w:r>
            <w:r>
              <w:rPr>
                <w:rFonts w:ascii="Times New Roman" w:eastAsiaTheme="minorHAnsi" w:hAnsi="Times New Roman"/>
                <w:lang w:eastAsia="en-US"/>
              </w:rPr>
              <w:t>стью "Сибирская Топливная Компания"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05177F">
            <w:pPr>
              <w:rPr>
                <w:rFonts w:ascii="Times New Roman" w:eastAsia="Calibri" w:hAnsi="Times New Roman"/>
                <w:lang w:eastAsia="en-US"/>
              </w:rPr>
            </w:pPr>
            <w:proofErr w:type="gramStart"/>
            <w:r>
              <w:rPr>
                <w:rFonts w:ascii="Times New Roman" w:eastAsia="Calibri" w:hAnsi="Times New Roman"/>
                <w:lang w:eastAsia="en-US"/>
              </w:rPr>
              <w:t xml:space="preserve">1. запрос о предоставлении представленных не в полном объеме документов: </w:t>
            </w:r>
            <w:bookmarkStart w:id="0" w:name="_Ref389740577"/>
            <w:r>
              <w:rPr>
                <w:rFonts w:ascii="Times New Roman" w:eastAsia="Calibri" w:hAnsi="Times New Roman"/>
                <w:lang w:eastAsia="en-US"/>
              </w:rPr>
              <w:t xml:space="preserve"> п</w:t>
            </w:r>
            <w:r>
              <w:rPr>
                <w:rFonts w:ascii="Times New Roman" w:hAnsi="Times New Roman"/>
                <w:lang w:eastAsia="en-US"/>
              </w:rPr>
              <w:t>редоставить копию решения об одобрении или о совершении крупной сделки, если требование о необходимости наличия такого решения для совершения кр</w:t>
            </w:r>
            <w:r>
              <w:rPr>
                <w:rFonts w:ascii="Times New Roman" w:hAnsi="Times New Roman"/>
                <w:lang w:eastAsia="en-US"/>
              </w:rPr>
              <w:t>упной сделки установлено законодательством Российской Федерации,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сделкой, либо письмо участника запро</w:t>
            </w:r>
            <w:r>
              <w:rPr>
                <w:rFonts w:ascii="Times New Roman" w:hAnsi="Times New Roman"/>
                <w:lang w:eastAsia="en-US"/>
              </w:rPr>
              <w:t>са цен о</w:t>
            </w:r>
            <w:proofErr w:type="gramEnd"/>
            <w:r>
              <w:rPr>
                <w:rFonts w:ascii="Times New Roman" w:hAnsi="Times New Roman"/>
                <w:lang w:eastAsia="en-US"/>
              </w:rPr>
              <w:t xml:space="preserve"> том, что данная сделка для такого </w:t>
            </w:r>
            <w:r>
              <w:rPr>
                <w:rFonts w:ascii="Times New Roman" w:hAnsi="Times New Roman"/>
                <w:lang w:eastAsia="en-US"/>
              </w:rPr>
              <w:lastRenderedPageBreak/>
              <w:t>участника запроса цен не является крупной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</w:t>
            </w:r>
            <w:bookmarkEnd w:id="0"/>
            <w:r>
              <w:rPr>
                <w:rFonts w:ascii="Times New Roman" w:hAnsi="Times New Roman"/>
                <w:lang w:eastAsia="en-US"/>
              </w:rPr>
              <w:t xml:space="preserve"> (представленный файл документа поврежден);</w:t>
            </w:r>
          </w:p>
          <w:p w:rsidR="00000000" w:rsidRDefault="0005177F">
            <w:pPr>
              <w:shd w:val="clear" w:color="auto" w:fill="FFFFFF"/>
              <w:rPr>
                <w:rFonts w:ascii="Times New Roman" w:hAnsi="Times New Roman"/>
                <w:caps/>
                <w:lang w:eastAsia="en-US"/>
              </w:rPr>
            </w:pPr>
            <w:r>
              <w:rPr>
                <w:rFonts w:ascii="Times New Roman" w:hAnsi="Times New Roman"/>
                <w:smallCaps/>
                <w:lang w:eastAsia="en-US"/>
              </w:rPr>
              <w:t xml:space="preserve">2. </w:t>
            </w:r>
            <w:r>
              <w:rPr>
                <w:rFonts w:ascii="Times New Roman" w:hAnsi="Times New Roman"/>
                <w:lang w:eastAsia="en-US"/>
              </w:rPr>
              <w:t>предоставить техническое предложение в соответствии с инструкциями, приведенными в настоящей документации по запросу цен (Форма 3, раздел 6), в котором указать конкретные технические характеристики (ГОСТ, ТУ),</w:t>
            </w:r>
            <w:r>
              <w:rPr>
                <w:rFonts w:ascii="Times New Roman" w:hAnsi="Times New Roman"/>
                <w:lang w:eastAsia="en-US"/>
              </w:rPr>
              <w:t xml:space="preserve"> сведения об изготовителе товара, стране происхождения товара, о количестве товара  предлагаемого к поставке в соответствии с томом 2 «техническая часть»;</w:t>
            </w:r>
            <w:r>
              <w:rPr>
                <w:rFonts w:ascii="Times New Roman" w:hAnsi="Times New Roman"/>
                <w:caps/>
                <w:lang w:eastAsia="en-US"/>
              </w:rPr>
              <w:t xml:space="preserve"> </w:t>
            </w:r>
          </w:p>
          <w:p w:rsidR="00000000" w:rsidRDefault="0005177F">
            <w:pPr>
              <w:shd w:val="clear" w:color="auto" w:fill="FFFFFF"/>
              <w:rPr>
                <w:rFonts w:ascii="Times New Roman" w:hAnsi="Times New Roman"/>
                <w:caps/>
                <w:lang w:eastAsia="en-US"/>
              </w:rPr>
            </w:pPr>
            <w:r>
              <w:rPr>
                <w:rFonts w:ascii="Times New Roman" w:hAnsi="Times New Roman"/>
                <w:caps/>
                <w:lang w:eastAsia="en-US"/>
              </w:rPr>
              <w:t xml:space="preserve">3. </w:t>
            </w:r>
            <w:r>
              <w:rPr>
                <w:rFonts w:ascii="Times New Roman" w:hAnsi="Times New Roman"/>
                <w:lang w:eastAsia="en-US"/>
              </w:rPr>
              <w:t>запрос об уточнении условий заявки:</w:t>
            </w:r>
            <w:r>
              <w:rPr>
                <w:rFonts w:ascii="Times New Roman" w:hAnsi="Times New Roman"/>
                <w:caps/>
                <w:lang w:eastAsia="en-US"/>
              </w:rPr>
              <w:t xml:space="preserve"> </w:t>
            </w:r>
            <w:r>
              <w:rPr>
                <w:rFonts w:ascii="Times New Roman" w:hAnsi="Times New Roman"/>
                <w:lang w:eastAsia="en-US"/>
              </w:rPr>
              <w:t>пояснить разночтение между заявкой участника и представленным</w:t>
            </w:r>
            <w:r>
              <w:rPr>
                <w:rFonts w:ascii="Times New Roman" w:hAnsi="Times New Roman"/>
                <w:lang w:eastAsia="en-US"/>
              </w:rPr>
              <w:t xml:space="preserve"> техническим предложением в части сведений о включенных в цену расходах. </w:t>
            </w:r>
          </w:p>
        </w:tc>
      </w:tr>
      <w:tr w:rsidR="00000000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05177F">
            <w:pPr>
              <w:shd w:val="clear" w:color="auto" w:fill="FFFFFF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lastRenderedPageBreak/>
              <w:t xml:space="preserve">Общество с ограниченной ответственностью “Торговый дом "Альянс </w:t>
            </w: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Ойл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" 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05177F">
            <w:pPr>
              <w:shd w:val="clear" w:color="auto" w:fill="FFFFFF"/>
              <w:rPr>
                <w:rFonts w:ascii="Times New Roman" w:hAnsi="Times New Roman"/>
                <w:caps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1. </w:t>
            </w:r>
            <w:r>
              <w:rPr>
                <w:rFonts w:ascii="Times New Roman" w:hAnsi="Times New Roman"/>
                <w:lang w:eastAsia="en-US"/>
              </w:rPr>
              <w:t>предоставить техническое предложение в соответствии с инструкциями, приведенными в настоящей документации</w:t>
            </w:r>
            <w:r>
              <w:rPr>
                <w:rFonts w:ascii="Times New Roman" w:hAnsi="Times New Roman"/>
                <w:lang w:eastAsia="en-US"/>
              </w:rPr>
              <w:t xml:space="preserve"> по запросу цен (Форма 3, раздел 6), в котором указать конкретные технические характеристики (ГОСТ, ТУ) предлагаемой к поставке продукции в соответствии с томом 2 «техническая часть»;</w:t>
            </w:r>
            <w:r>
              <w:rPr>
                <w:rFonts w:ascii="Times New Roman" w:hAnsi="Times New Roman"/>
                <w:caps/>
                <w:lang w:eastAsia="en-US"/>
              </w:rPr>
              <w:t xml:space="preserve"> </w:t>
            </w:r>
          </w:p>
          <w:p w:rsidR="00000000" w:rsidRDefault="0005177F">
            <w:pPr>
              <w:shd w:val="clear" w:color="auto" w:fill="FFFFFF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caps/>
                <w:lang w:eastAsia="en-US"/>
              </w:rPr>
              <w:t xml:space="preserve">2. </w:t>
            </w:r>
            <w:r>
              <w:rPr>
                <w:rFonts w:ascii="Times New Roman" w:eastAsiaTheme="minorHAnsi" w:hAnsi="Times New Roman"/>
                <w:lang w:eastAsia="en-US"/>
              </w:rPr>
              <w:t>предоставить паспорт качества на дизельное топливо;</w:t>
            </w:r>
          </w:p>
          <w:p w:rsidR="00000000" w:rsidRDefault="0005177F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3.  </w:t>
            </w:r>
            <w:r>
              <w:rPr>
                <w:rFonts w:ascii="Times New Roman" w:hAnsi="Times New Roman"/>
                <w:lang w:eastAsia="en-US"/>
              </w:rPr>
              <w:t>запрос об ут</w:t>
            </w:r>
            <w:r>
              <w:rPr>
                <w:rFonts w:ascii="Times New Roman" w:hAnsi="Times New Roman"/>
                <w:lang w:eastAsia="en-US"/>
              </w:rPr>
              <w:t>очнении условий заявки в части способа доставки - в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 случае </w:t>
            </w: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самовывоза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 предоставить сведения об адресе нефтехранилища, с которого будет производиться вывоз топлива, </w:t>
            </w:r>
            <w:r>
              <w:rPr>
                <w:rFonts w:ascii="Times New Roman" w:hAnsi="Times New Roman"/>
                <w:lang w:eastAsia="en-US"/>
              </w:rPr>
              <w:t>в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 случае доставки топлива транспортом Продавца, указать входит ли стоимость доставки в цену</w:t>
            </w:r>
            <w:r>
              <w:rPr>
                <w:rFonts w:ascii="Times New Roman" w:hAnsi="Times New Roman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lang w:eastAsia="en-US"/>
              </w:rPr>
              <w:t>товара, а так же указать минимальный объем разовой партии поставки.</w:t>
            </w:r>
          </w:p>
        </w:tc>
      </w:tr>
    </w:tbl>
    <w:p w:rsidR="00000000" w:rsidRDefault="0005177F">
      <w:pPr>
        <w:widowControl w:val="0"/>
        <w:spacing w:before="12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Результаты голосования членов единой закупочной комиссии: </w:t>
      </w:r>
    </w:p>
    <w:p w:rsidR="00000000" w:rsidRDefault="0005177F">
      <w:pPr>
        <w:keepLines w:val="0"/>
        <w:widowControl w:val="0"/>
        <w:numPr>
          <w:ilvl w:val="0"/>
          <w:numId w:val="6"/>
        </w:numPr>
        <w:spacing w:before="60" w:after="60"/>
        <w:ind w:left="0" w:firstLine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«за» – 6</w:t>
      </w:r>
      <w:r>
        <w:rPr>
          <w:rFonts w:ascii="Times New Roman" w:eastAsia="Calibri" w:hAnsi="Times New Roman"/>
        </w:rPr>
        <w:t xml:space="preserve"> голоса</w:t>
      </w:r>
      <w:proofErr w:type="gramStart"/>
      <w:r>
        <w:rPr>
          <w:rFonts w:ascii="Times New Roman" w:eastAsia="Calibri" w:hAnsi="Times New Roman"/>
        </w:rPr>
        <w:t>/-</w:t>
      </w:r>
      <w:proofErr w:type="spellStart"/>
      <w:proofErr w:type="gramEnd"/>
      <w:r>
        <w:rPr>
          <w:rFonts w:ascii="Times New Roman" w:eastAsia="Calibri" w:hAnsi="Times New Roman"/>
        </w:rPr>
        <w:t>ов</w:t>
      </w:r>
      <w:proofErr w:type="spellEnd"/>
      <w:r>
        <w:rPr>
          <w:rFonts w:ascii="Times New Roman" w:eastAsia="Calibri" w:hAnsi="Times New Roman"/>
        </w:rPr>
        <w:t xml:space="preserve">; </w:t>
      </w:r>
    </w:p>
    <w:p w:rsidR="00000000" w:rsidRDefault="0005177F">
      <w:pPr>
        <w:keepLines w:val="0"/>
        <w:widowControl w:val="0"/>
        <w:numPr>
          <w:ilvl w:val="0"/>
          <w:numId w:val="6"/>
        </w:numPr>
        <w:spacing w:before="60" w:after="60"/>
        <w:ind w:left="0" w:firstLine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«против» – 0 голоса</w:t>
      </w:r>
      <w:proofErr w:type="gramStart"/>
      <w:r>
        <w:rPr>
          <w:rFonts w:ascii="Times New Roman" w:eastAsia="Calibri" w:hAnsi="Times New Roman"/>
        </w:rPr>
        <w:t>/-</w:t>
      </w:r>
      <w:proofErr w:type="spellStart"/>
      <w:proofErr w:type="gramEnd"/>
      <w:r>
        <w:rPr>
          <w:rFonts w:ascii="Times New Roman" w:eastAsia="Calibri" w:hAnsi="Times New Roman"/>
        </w:rPr>
        <w:t>ов</w:t>
      </w:r>
      <w:proofErr w:type="spellEnd"/>
      <w:r>
        <w:rPr>
          <w:rFonts w:ascii="Times New Roman" w:eastAsia="Calibri" w:hAnsi="Times New Roman"/>
        </w:rPr>
        <w:t xml:space="preserve">; </w:t>
      </w:r>
    </w:p>
    <w:p w:rsidR="00000000" w:rsidRDefault="0005177F">
      <w:pPr>
        <w:keepLines w:val="0"/>
        <w:widowControl w:val="0"/>
        <w:numPr>
          <w:ilvl w:val="0"/>
          <w:numId w:val="6"/>
        </w:numPr>
        <w:spacing w:before="60" w:after="60"/>
        <w:ind w:left="0" w:firstLine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«воздержался» – 0 голоса</w:t>
      </w:r>
      <w:proofErr w:type="gramStart"/>
      <w:r>
        <w:rPr>
          <w:rFonts w:ascii="Times New Roman" w:eastAsia="Calibri" w:hAnsi="Times New Roman"/>
        </w:rPr>
        <w:t>/-</w:t>
      </w:r>
      <w:proofErr w:type="spellStart"/>
      <w:proofErr w:type="gramEnd"/>
      <w:r>
        <w:rPr>
          <w:rFonts w:ascii="Times New Roman" w:eastAsia="Calibri" w:hAnsi="Times New Roman"/>
        </w:rPr>
        <w:t>ов</w:t>
      </w:r>
      <w:proofErr w:type="spellEnd"/>
      <w:r>
        <w:rPr>
          <w:rFonts w:ascii="Times New Roman" w:eastAsia="Calibri" w:hAnsi="Times New Roman"/>
        </w:rPr>
        <w:t>.</w:t>
      </w:r>
    </w:p>
    <w:p w:rsidR="00000000" w:rsidRDefault="0005177F">
      <w:pPr>
        <w:keepLines w:val="0"/>
        <w:rPr>
          <w:rFonts w:ascii="Times New Roman" w:eastAsiaTheme="minorHAnsi" w:hAnsi="Times New Roman"/>
        </w:rPr>
      </w:pPr>
    </w:p>
    <w:p w:rsidR="00000000" w:rsidRDefault="0005177F">
      <w:pPr>
        <w:pStyle w:val="a5"/>
        <w:spacing w:before="0" w:beforeAutospacing="0" w:after="0" w:afterAutospacing="0"/>
        <w:jc w:val="both"/>
        <w:rPr>
          <w:rFonts w:eastAsiaTheme="minorHAnsi"/>
        </w:rPr>
      </w:pPr>
      <w:r>
        <w:rPr>
          <w:rFonts w:eastAsiaTheme="minorHAnsi"/>
        </w:rPr>
        <w:t xml:space="preserve">2.2 </w:t>
      </w:r>
      <w:r>
        <w:t>Срок предоставления уточнений по запросу 2 (дв</w:t>
      </w:r>
      <w:r>
        <w:t xml:space="preserve">а) рабочих дня </w:t>
      </w:r>
      <w:r>
        <w:rPr>
          <w:b/>
        </w:rPr>
        <w:t>до</w:t>
      </w:r>
      <w:r>
        <w:rPr>
          <w:b/>
          <w:color w:val="FF0000"/>
        </w:rPr>
        <w:t xml:space="preserve"> </w:t>
      </w:r>
      <w:r>
        <w:rPr>
          <w:b/>
        </w:rPr>
        <w:t>01.10</w:t>
      </w:r>
      <w:r w:rsidRPr="0005177F">
        <w:rPr>
          <w:b/>
        </w:rPr>
        <w:t>.2014 05:00</w:t>
      </w:r>
      <w:r w:rsidRPr="0005177F">
        <w:rPr>
          <w:b/>
        </w:rPr>
        <w:t xml:space="preserve"> </w:t>
      </w:r>
      <w:r>
        <w:rPr>
          <w:b/>
        </w:rPr>
        <w:t>(время московское)</w:t>
      </w:r>
      <w:r>
        <w:t>,</w:t>
      </w:r>
      <w:r>
        <w:rPr>
          <w:b/>
        </w:rPr>
        <w:t xml:space="preserve"> </w:t>
      </w:r>
      <w:r>
        <w:t>после опубликования настоящего протокола и одновременного направления запроса участникам. Направить запросы участникам незамедлительно  после опубликования настоящего протокола.</w:t>
      </w:r>
    </w:p>
    <w:p w:rsidR="00000000" w:rsidRDefault="0005177F">
      <w:pPr>
        <w:rPr>
          <w:rFonts w:ascii="Times New Roman" w:hAnsi="Times New Roman"/>
        </w:rPr>
      </w:pPr>
    </w:p>
    <w:p w:rsidR="00000000" w:rsidRDefault="0005177F">
      <w:pPr>
        <w:rPr>
          <w:rFonts w:ascii="Times New Roman" w:hAnsi="Times New Roman"/>
        </w:rPr>
      </w:pPr>
      <w:r>
        <w:rPr>
          <w:rFonts w:ascii="Times New Roman" w:hAnsi="Times New Roman"/>
        </w:rPr>
        <w:t>3. На основании п. 14.</w:t>
      </w:r>
      <w:r>
        <w:rPr>
          <w:rFonts w:ascii="Times New Roman" w:hAnsi="Times New Roman"/>
        </w:rPr>
        <w:t xml:space="preserve">8.11 Единого отраслевого стандарта закупок (положения о закупках) </w:t>
      </w:r>
      <w:proofErr w:type="spellStart"/>
      <w:r>
        <w:rPr>
          <w:rFonts w:ascii="Times New Roman" w:hAnsi="Times New Roman"/>
        </w:rPr>
        <w:t>Госкорпорации</w:t>
      </w:r>
      <w:proofErr w:type="spellEnd"/>
      <w:r>
        <w:rPr>
          <w:rFonts w:ascii="Times New Roman" w:hAnsi="Times New Roman"/>
        </w:rPr>
        <w:t xml:space="preserve"> «Росатом»,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</w:rPr>
        <w:t>в связи с необходимостью запросов об уточнении заявок участникам запроса цен продлить сроки проведения отборочной стадии и подведения итогов и назначить дату проведе</w:t>
      </w:r>
      <w:r>
        <w:rPr>
          <w:rFonts w:ascii="Times New Roman" w:hAnsi="Times New Roman"/>
        </w:rPr>
        <w:t xml:space="preserve">ния отборочной стадии и подведения итогов </w:t>
      </w:r>
      <w:r>
        <w:rPr>
          <w:rFonts w:ascii="Times New Roman" w:hAnsi="Times New Roman"/>
          <w:b/>
          <w:bCs/>
        </w:rPr>
        <w:t>не позднее 10 «октября» 2014 г.</w:t>
      </w:r>
    </w:p>
    <w:p w:rsidR="00000000" w:rsidRDefault="0005177F">
      <w:pPr>
        <w:rPr>
          <w:rFonts w:ascii="Times New Roman" w:hAnsi="Times New Roman"/>
        </w:rPr>
      </w:pPr>
    </w:p>
    <w:p w:rsidR="00000000" w:rsidRDefault="0005177F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Протокол подлежит размещению на сайтах  </w:t>
      </w:r>
      <w:hyperlink r:id="rId10" w:history="1">
        <w:r>
          <w:rPr>
            <w:rStyle w:val="a3"/>
            <w:rFonts w:ascii="Times New Roman" w:hAnsi="Times New Roman"/>
          </w:rPr>
          <w:t>www.zakupki.</w:t>
        </w:r>
        <w:r>
          <w:rPr>
            <w:rStyle w:val="a3"/>
            <w:rFonts w:ascii="Times New Roman" w:hAnsi="Times New Roman"/>
            <w:lang w:val="en-US"/>
          </w:rPr>
          <w:t>rosatom</w:t>
        </w:r>
        <w:r>
          <w:rPr>
            <w:rStyle w:val="a3"/>
            <w:rFonts w:ascii="Times New Roman" w:hAnsi="Times New Roman"/>
          </w:rPr>
          <w:t>.ru</w:t>
        </w:r>
      </w:hyperlink>
      <w:r>
        <w:rPr>
          <w:rFonts w:ascii="Times New Roman" w:hAnsi="Times New Roman"/>
        </w:rPr>
        <w:t xml:space="preserve">, </w:t>
      </w:r>
      <w:hyperlink r:id="rId11" w:history="1">
        <w:r>
          <w:rPr>
            <w:rStyle w:val="a3"/>
            <w:rFonts w:ascii="Times New Roman" w:hAnsi="Times New Roman"/>
          </w:rPr>
          <w:t>www.zakupki.gov.ru</w:t>
        </w:r>
      </w:hyperlink>
      <w:r>
        <w:rPr>
          <w:rFonts w:ascii="Times New Roman" w:hAnsi="Times New Roman"/>
          <w:color w:val="666666"/>
        </w:rPr>
        <w:t xml:space="preserve">, </w:t>
      </w:r>
      <w:hyperlink r:id="rId12" w:history="1">
        <w:r>
          <w:rPr>
            <w:rStyle w:val="a3"/>
            <w:rFonts w:ascii="Times New Roman" w:hAnsi="Times New Roman"/>
            <w:lang w:val="en-US"/>
          </w:rPr>
          <w:t>www</w:t>
        </w:r>
        <w:r>
          <w:rPr>
            <w:rStyle w:val="a3"/>
            <w:rFonts w:ascii="Times New Roman" w:hAnsi="Times New Roman"/>
          </w:rPr>
          <w:t>.</w:t>
        </w:r>
        <w:r>
          <w:rPr>
            <w:rStyle w:val="a3"/>
            <w:rFonts w:ascii="Times New Roman" w:hAnsi="Times New Roman"/>
            <w:lang w:val="en-US"/>
          </w:rPr>
          <w:t>a</w:t>
        </w:r>
        <w:r>
          <w:rPr>
            <w:rStyle w:val="a3"/>
            <w:rFonts w:ascii="Times New Roman" w:hAnsi="Times New Roman"/>
          </w:rPr>
          <w:t>-</w:t>
        </w:r>
        <w:r>
          <w:rPr>
            <w:rStyle w:val="a3"/>
            <w:rFonts w:ascii="Times New Roman" w:hAnsi="Times New Roman"/>
            <w:lang w:val="en-US"/>
          </w:rPr>
          <w:t>k</w:t>
        </w:r>
        <w:r>
          <w:rPr>
            <w:rStyle w:val="a3"/>
            <w:rFonts w:ascii="Times New Roman" w:hAnsi="Times New Roman"/>
          </w:rPr>
          <w:t>-</w:t>
        </w:r>
        <w:r>
          <w:rPr>
            <w:rStyle w:val="a3"/>
            <w:rFonts w:ascii="Times New Roman" w:hAnsi="Times New Roman"/>
            <w:lang w:val="en-US"/>
          </w:rPr>
          <w:t>d</w:t>
        </w:r>
        <w:r>
          <w:rPr>
            <w:rStyle w:val="a3"/>
            <w:rFonts w:ascii="Times New Roman" w:hAnsi="Times New Roman"/>
          </w:rPr>
          <w:t>.</w:t>
        </w:r>
        <w:proofErr w:type="spellStart"/>
        <w:r>
          <w:rPr>
            <w:rStyle w:val="a3"/>
            <w:rFonts w:ascii="Times New Roman" w:hAnsi="Times New Roman"/>
            <w:lang w:val="en-US"/>
          </w:rPr>
          <w:t>ru</w:t>
        </w:r>
        <w:proofErr w:type="spellEnd"/>
        <w:r>
          <w:rPr>
            <w:rStyle w:val="a3"/>
            <w:rFonts w:ascii="Times New Roman" w:hAnsi="Times New Roman"/>
            <w:b/>
            <w:bCs/>
          </w:rPr>
          <w:t>»</w:t>
        </w:r>
      </w:hyperlink>
    </w:p>
    <w:p w:rsidR="00000000" w:rsidRDefault="0005177F">
      <w:pPr>
        <w:rPr>
          <w:rFonts w:ascii="Times New Roman" w:hAnsi="Times New Roman"/>
          <w:sz w:val="22"/>
          <w:szCs w:val="22"/>
        </w:rPr>
      </w:pPr>
    </w:p>
    <w:p w:rsidR="00000000" w:rsidRDefault="0005177F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562"/>
        <w:gridCol w:w="2563"/>
        <w:gridCol w:w="2563"/>
        <w:gridCol w:w="2563"/>
      </w:tblGrid>
      <w:tr w:rsidR="00000000"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05177F">
            <w:pPr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Подписант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05177F">
            <w:pPr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Дата подписания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05177F">
            <w:pPr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Документ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05177F">
            <w:pPr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ЭП</w:t>
            </w:r>
          </w:p>
        </w:tc>
      </w:tr>
      <w:tr w:rsidR="00000000"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05177F">
            <w:pPr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Митюкевич Яна Александровна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05177F">
            <w:pPr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25.09.2014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05177F">
            <w:pPr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Доверенность № 19/248Д от 03.09.2013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05177F">
            <w:pPr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№ 161</w:t>
            </w:r>
          </w:p>
        </w:tc>
      </w:tr>
      <w:tr w:rsidR="00000000"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05177F">
            <w:pPr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lastRenderedPageBreak/>
              <w:t>Волков Владимир Иванович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05177F">
            <w:pPr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23.09.2014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05177F">
            <w:pPr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Доверенность № </w:t>
            </w: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19/294Д от 11.11.2013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05177F">
            <w:pPr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№ 221</w:t>
            </w:r>
          </w:p>
        </w:tc>
      </w:tr>
      <w:tr w:rsidR="00000000"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05177F">
            <w:pPr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Артельная Светлана Николаевна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05177F">
            <w:pPr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24.09.2014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05177F">
            <w:pPr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Доверенность № 19/238Д от 03.09.2013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05177F">
            <w:pPr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№ 168</w:t>
            </w:r>
          </w:p>
        </w:tc>
      </w:tr>
      <w:tr w:rsidR="00000000"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05177F">
            <w:pPr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Котова Оксана Владимировна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05177F">
            <w:pPr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25.09.2014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05177F">
            <w:pPr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Доверенность № 19/249Д от 03.09.2013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05177F">
            <w:pPr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№ 157</w:t>
            </w:r>
          </w:p>
        </w:tc>
      </w:tr>
      <w:tr w:rsidR="00000000"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05177F">
            <w:pPr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Сергеева Ирина Олеговна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05177F">
            <w:pPr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23.09.2014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05177F">
            <w:pPr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Д</w:t>
            </w: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оверенность № 19/83Д от 14.04.2014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05177F">
            <w:pPr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№ 16 b7 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b7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50 00 01 00 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00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02 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02</w:t>
            </w:r>
            <w:proofErr w:type="spellEnd"/>
          </w:p>
        </w:tc>
      </w:tr>
      <w:tr w:rsidR="00000000"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05177F">
            <w:pPr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Боровков Иван Владимирович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05177F">
            <w:pPr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24.09.2014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05177F">
            <w:pPr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Доверенность № 19/240Д от 03.09.2013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05177F">
            <w:pPr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№ 239</w:t>
            </w:r>
          </w:p>
        </w:tc>
      </w:tr>
      <w:tr w:rsidR="00000000"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05177F">
            <w:pPr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Шапкина Елена Александровна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05177F">
            <w:pPr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24.09.2014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05177F">
            <w:pPr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Доверенность № 19/246Д от 03.09.2013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05177F">
            <w:pPr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№ 164</w:t>
            </w:r>
          </w:p>
        </w:tc>
      </w:tr>
    </w:tbl>
    <w:p w:rsidR="00000000" w:rsidRDefault="0005177F">
      <w:pPr>
        <w:rPr>
          <w:rFonts w:ascii="Times New Roman" w:hAnsi="Times New Roman"/>
          <w:sz w:val="22"/>
          <w:szCs w:val="22"/>
        </w:rPr>
      </w:pPr>
    </w:p>
    <w:sectPr w:rsidR="00000000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05177F">
      <w:r>
        <w:separator/>
      </w:r>
    </w:p>
  </w:endnote>
  <w:endnote w:type="continuationSeparator" w:id="0">
    <w:p w:rsidR="00000000" w:rsidRDefault="000517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000000" w:rsidRDefault="0005177F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000000" w:rsidRDefault="0005177F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 № 708-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SH</w:t>
            </w:r>
            <w:r>
              <w:rPr>
                <w:rFonts w:ascii="Times New Roman" w:hAnsi="Times New Roman"/>
                <w:sz w:val="16"/>
                <w:szCs w:val="16"/>
              </w:rPr>
              <w:t>-2014/1884 от «23» сентября 2014 заседания закупочной  комиссии по рассмотрению и оценке котировочных заявок на участие в открытом запросе цен  на право заключения договора на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поставку топлива дизельного летнего</w:t>
            </w:r>
          </w:p>
          <w:p w:rsidR="00000000" w:rsidRDefault="0005177F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t>5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t>5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000000" w:rsidRDefault="0005177F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05177F">
      <w:r>
        <w:separator/>
      </w:r>
    </w:p>
  </w:footnote>
  <w:footnote w:type="continuationSeparator" w:id="0">
    <w:p w:rsidR="00000000" w:rsidRDefault="0005177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4A25F7"/>
    <w:multiLevelType w:val="hybridMultilevel"/>
    <w:tmpl w:val="EED874F6"/>
    <w:lvl w:ilvl="0" w:tplc="04190001">
      <w:start w:val="1"/>
      <w:numFmt w:val="bullet"/>
      <w:lvlText w:val=""/>
      <w:lvlJc w:val="left"/>
      <w:pPr>
        <w:ind w:left="121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AB86F19"/>
    <w:multiLevelType w:val="hybridMultilevel"/>
    <w:tmpl w:val="BAB085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221278F"/>
    <w:multiLevelType w:val="hybridMultilevel"/>
    <w:tmpl w:val="DFC2CE36"/>
    <w:lvl w:ilvl="0" w:tplc="04190001">
      <w:start w:val="1"/>
      <w:numFmt w:val="bullet"/>
      <w:lvlText w:val=""/>
      <w:lvlJc w:val="left"/>
      <w:pPr>
        <w:ind w:left="2073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79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1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3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95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67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39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1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33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attachedTemplate r:id="rId1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5177F"/>
    <w:rsid w:val="000517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pPr>
      <w:keepLines w:val="0"/>
      <w:spacing w:after="120" w:line="480" w:lineRule="auto"/>
      <w:ind w:left="283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Pr>
      <w:sz w:val="22"/>
      <w:szCs w:val="22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E9B749-5C88-4068-A792-E2F02C6754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1372</Words>
  <Characters>9207</Characters>
  <Application>Microsoft Office Word</Application>
  <DocSecurity>0</DocSecurity>
  <Lines>76</Lines>
  <Paragraphs>21</Paragraphs>
  <ScaleCrop>false</ScaleCrop>
  <Company/>
  <LinksUpToDate>false</LinksUpToDate>
  <CharactersWithSpaces>10558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Mitukevich</cp:lastModifiedBy>
  <cp:revision>2</cp:revision>
  <dcterms:created xsi:type="dcterms:W3CDTF">2014-09-26T05:44:00Z</dcterms:created>
  <dcterms:modified xsi:type="dcterms:W3CDTF">2014-09-26T05:44:00Z</dcterms:modified>
</cp:coreProperties>
</file>