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0D30F2">
        <w:trPr>
          <w:trHeight w:val="1424"/>
        </w:trPr>
        <w:tc>
          <w:tcPr>
            <w:tcW w:w="4077" w:type="dxa"/>
          </w:tcPr>
          <w:p w:rsidR="009A2A7C" w:rsidRPr="009A2A7C" w:rsidRDefault="009A2A7C" w:rsidP="000D30F2">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0D30F2">
            <w:pPr>
              <w:pStyle w:val="a8"/>
              <w:rPr>
                <w:color w:val="FFFFFF"/>
                <w:sz w:val="28"/>
                <w:szCs w:val="28"/>
              </w:rPr>
            </w:pPr>
          </w:p>
          <w:p w:rsidR="009A2A7C" w:rsidRPr="009A2A7C" w:rsidRDefault="009A2A7C" w:rsidP="000D30F2">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0D30F2">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0D30F2">
            <w:pPr>
              <w:pStyle w:val="a8"/>
              <w:ind w:right="-4862" w:firstLine="1168"/>
              <w:rPr>
                <w:sz w:val="28"/>
                <w:szCs w:val="28"/>
              </w:rPr>
            </w:pPr>
          </w:p>
          <w:p w:rsidR="009A2A7C" w:rsidRPr="009A2A7C" w:rsidRDefault="009A2A7C" w:rsidP="000D30F2">
            <w:pPr>
              <w:pStyle w:val="a8"/>
              <w:ind w:right="-4862" w:firstLine="1168"/>
              <w:rPr>
                <w:sz w:val="28"/>
                <w:szCs w:val="28"/>
              </w:rPr>
            </w:pPr>
            <w:r w:rsidRPr="009A2A7C">
              <w:rPr>
                <w:sz w:val="28"/>
                <w:szCs w:val="28"/>
              </w:rPr>
              <w:t>УТВЕРЖДАЮ:</w:t>
            </w:r>
          </w:p>
          <w:p w:rsidR="009A2A7C" w:rsidRPr="009A2A7C" w:rsidRDefault="009A2A7C" w:rsidP="000D30F2">
            <w:pPr>
              <w:pStyle w:val="a8"/>
              <w:ind w:left="1168"/>
              <w:rPr>
                <w:sz w:val="28"/>
                <w:szCs w:val="28"/>
              </w:rPr>
            </w:pPr>
            <w:r w:rsidRPr="009A2A7C">
              <w:rPr>
                <w:sz w:val="28"/>
                <w:szCs w:val="28"/>
              </w:rPr>
              <w:t>Заместитель Председателя</w:t>
            </w:r>
          </w:p>
          <w:p w:rsidR="009A2A7C" w:rsidRPr="009A2A7C" w:rsidRDefault="009A2A7C" w:rsidP="000D30F2">
            <w:pPr>
              <w:pStyle w:val="a8"/>
              <w:ind w:firstLine="1168"/>
              <w:rPr>
                <w:sz w:val="28"/>
                <w:szCs w:val="28"/>
              </w:rPr>
            </w:pPr>
            <w:r w:rsidRPr="009A2A7C">
              <w:rPr>
                <w:sz w:val="28"/>
                <w:szCs w:val="28"/>
              </w:rPr>
              <w:t>Закупочного комитета</w:t>
            </w:r>
          </w:p>
          <w:p w:rsidR="009A2A7C" w:rsidRPr="009A2A7C" w:rsidRDefault="009A2A7C" w:rsidP="000D30F2">
            <w:pPr>
              <w:pStyle w:val="a8"/>
              <w:rPr>
                <w:sz w:val="28"/>
                <w:szCs w:val="28"/>
              </w:rPr>
            </w:pPr>
          </w:p>
          <w:p w:rsidR="009A2A7C" w:rsidRPr="009A2A7C" w:rsidRDefault="009A2A7C" w:rsidP="000D30F2">
            <w:pPr>
              <w:pStyle w:val="a8"/>
              <w:ind w:left="1168"/>
              <w:rPr>
                <w:sz w:val="28"/>
                <w:szCs w:val="28"/>
              </w:rPr>
            </w:pPr>
            <w:r w:rsidRPr="009A2A7C">
              <w:rPr>
                <w:sz w:val="28"/>
                <w:szCs w:val="28"/>
              </w:rPr>
              <w:t>______________</w:t>
            </w:r>
            <w:r w:rsidRPr="009A2A7C">
              <w:rPr>
                <w:sz w:val="28"/>
                <w:szCs w:val="28"/>
              </w:rPr>
              <w:tab/>
              <w:t>С.В. Тарасов</w:t>
            </w:r>
            <w:r w:rsidRPr="009A2A7C">
              <w:rPr>
                <w:sz w:val="28"/>
                <w:szCs w:val="28"/>
              </w:rPr>
              <w:tab/>
            </w:r>
          </w:p>
          <w:p w:rsidR="009A2A7C" w:rsidRPr="009A2A7C" w:rsidRDefault="009A2A7C" w:rsidP="00835B7B">
            <w:pPr>
              <w:pStyle w:val="a8"/>
              <w:ind w:left="1168"/>
              <w:rPr>
                <w:sz w:val="28"/>
                <w:szCs w:val="28"/>
              </w:rPr>
            </w:pPr>
            <w:r w:rsidRPr="009A2A7C">
              <w:rPr>
                <w:sz w:val="28"/>
                <w:szCs w:val="28"/>
              </w:rPr>
              <w:t xml:space="preserve">« </w:t>
            </w:r>
            <w:r w:rsidR="00835B7B">
              <w:rPr>
                <w:sz w:val="28"/>
                <w:szCs w:val="28"/>
              </w:rPr>
              <w:t>12</w:t>
            </w:r>
            <w:r w:rsidRPr="009A2A7C">
              <w:rPr>
                <w:sz w:val="28"/>
                <w:szCs w:val="28"/>
              </w:rPr>
              <w:t xml:space="preserve"> » </w:t>
            </w:r>
            <w:r w:rsidR="00835B7B">
              <w:rPr>
                <w:sz w:val="28"/>
                <w:szCs w:val="28"/>
              </w:rPr>
              <w:t>янва</w:t>
            </w:r>
            <w:r w:rsidR="009F54B4">
              <w:rPr>
                <w:sz w:val="28"/>
                <w:szCs w:val="28"/>
              </w:rPr>
              <w:t>ря</w:t>
            </w:r>
            <w:r w:rsidRPr="009A2A7C">
              <w:rPr>
                <w:sz w:val="28"/>
                <w:szCs w:val="28"/>
              </w:rPr>
              <w:t xml:space="preserve">             201</w:t>
            </w:r>
            <w:r w:rsidR="00835B7B">
              <w:rPr>
                <w:sz w:val="28"/>
                <w:szCs w:val="28"/>
              </w:rPr>
              <w:t>6</w:t>
            </w:r>
            <w:r w:rsidRPr="009A2A7C">
              <w:rPr>
                <w:sz w:val="28"/>
                <w:szCs w:val="28"/>
              </w:rPr>
              <w:t xml:space="preserve"> г. </w:t>
            </w:r>
            <w:r w:rsidRPr="009A2A7C">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9A2A7C" w:rsidRDefault="009A2A7C" w:rsidP="00250107">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250107" w:rsidRPr="009A2A7C" w:rsidRDefault="00250107" w:rsidP="00250107">
      <w:pPr>
        <w:spacing w:after="0" w:line="240" w:lineRule="auto"/>
        <w:ind w:left="720"/>
        <w:jc w:val="center"/>
        <w:outlineLvl w:val="0"/>
        <w:rPr>
          <w:rFonts w:ascii="Times New Roman" w:hAnsi="Times New Roman" w:cs="Times New Roman"/>
          <w:sz w:val="28"/>
          <w:szCs w:val="28"/>
        </w:rPr>
      </w:pPr>
    </w:p>
    <w:p w:rsidR="009A2A7C" w:rsidRDefault="009A2A7C" w:rsidP="009A2A7C">
      <w:pPr>
        <w:pStyle w:val="a8"/>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sidR="002758BB">
        <w:rPr>
          <w:sz w:val="28"/>
          <w:szCs w:val="28"/>
        </w:rPr>
        <w:t xml:space="preserve"> без квалификационного отбора</w:t>
      </w:r>
      <w:r w:rsidRPr="009A2A7C">
        <w:rPr>
          <w:sz w:val="28"/>
          <w:szCs w:val="28"/>
        </w:rPr>
        <w:t>.</w:t>
      </w:r>
      <w:r>
        <w:rPr>
          <w:b/>
          <w:spacing w:val="-6"/>
          <w:sz w:val="28"/>
          <w:szCs w:val="28"/>
        </w:rPr>
        <w:t xml:space="preserve"> </w:t>
      </w:r>
    </w:p>
    <w:p w:rsidR="00407103" w:rsidRPr="00407103" w:rsidRDefault="009A2A7C" w:rsidP="009A2A7C">
      <w:pPr>
        <w:pStyle w:val="a8"/>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p>
    <w:p w:rsidR="00407103" w:rsidRPr="00407103" w:rsidRDefault="00407103" w:rsidP="009A2A7C">
      <w:pPr>
        <w:pStyle w:val="a8"/>
        <w:numPr>
          <w:ilvl w:val="0"/>
          <w:numId w:val="6"/>
        </w:numPr>
        <w:ind w:left="0" w:firstLine="426"/>
        <w:jc w:val="both"/>
        <w:rPr>
          <w:b/>
          <w:spacing w:val="-6"/>
          <w:sz w:val="28"/>
          <w:szCs w:val="28"/>
        </w:rPr>
      </w:pPr>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w:t>
      </w:r>
      <w:r>
        <w:rPr>
          <w:rFonts w:eastAsia="Calibri"/>
          <w:sz w:val="28"/>
          <w:szCs w:val="28"/>
          <w:lang w:eastAsia="en-US"/>
        </w:rPr>
        <w:t>» (далее – Положение)</w:t>
      </w:r>
      <w:r w:rsidR="00B93F35">
        <w:rPr>
          <w:rFonts w:eastAsia="Calibri"/>
          <w:sz w:val="28"/>
          <w:szCs w:val="28"/>
          <w:lang w:eastAsia="en-US"/>
        </w:rPr>
        <w:t>.</w:t>
      </w:r>
    </w:p>
    <w:p w:rsidR="009A2A7C" w:rsidRPr="009A2A7C" w:rsidRDefault="009A2A7C" w:rsidP="009A2A7C">
      <w:pPr>
        <w:numPr>
          <w:ilvl w:val="0"/>
          <w:numId w:val="6"/>
        </w:numPr>
        <w:tabs>
          <w:tab w:val="left" w:pos="1134"/>
        </w:tabs>
        <w:spacing w:after="0" w:line="240" w:lineRule="auto"/>
        <w:ind w:hanging="294"/>
        <w:contextualSpacing/>
        <w:jc w:val="both"/>
        <w:rPr>
          <w:rFonts w:ascii="Times New Roman" w:hAnsi="Times New Roman" w:cs="Times New Roman"/>
          <w:b/>
          <w:spacing w:val="-6"/>
          <w:sz w:val="28"/>
          <w:szCs w:val="28"/>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право заключения договора на поставку</w:t>
      </w:r>
      <w:r w:rsidRPr="009A2A7C">
        <w:rPr>
          <w:rFonts w:ascii="Times New Roman" w:hAnsi="Times New Roman" w:cs="Times New Roman"/>
          <w:sz w:val="28"/>
          <w:szCs w:val="28"/>
        </w:rPr>
        <w:t xml:space="preserve"> </w:t>
      </w:r>
      <w:r w:rsidR="009F54B4">
        <w:rPr>
          <w:rFonts w:ascii="Times New Roman" w:hAnsi="Times New Roman" w:cs="Times New Roman"/>
          <w:sz w:val="28"/>
          <w:szCs w:val="28"/>
        </w:rPr>
        <w:t>б</w:t>
      </w:r>
      <w:r w:rsidR="00835B7B">
        <w:rPr>
          <w:rFonts w:ascii="Times New Roman" w:hAnsi="Times New Roman" w:cs="Times New Roman"/>
          <w:sz w:val="28"/>
          <w:szCs w:val="28"/>
        </w:rPr>
        <w:t>у</w:t>
      </w:r>
      <w:r w:rsidR="009F54B4">
        <w:rPr>
          <w:rFonts w:ascii="Times New Roman" w:hAnsi="Times New Roman" w:cs="Times New Roman"/>
          <w:sz w:val="28"/>
          <w:szCs w:val="28"/>
        </w:rPr>
        <w:t>маги для листовой офсетной печати и картона</w:t>
      </w:r>
      <w:r w:rsidRPr="009A2A7C">
        <w:rPr>
          <w:rFonts w:ascii="Times New Roman" w:hAnsi="Times New Roman" w:cs="Times New Roman"/>
          <w:sz w:val="28"/>
          <w:szCs w:val="28"/>
        </w:rPr>
        <w:t>.</w:t>
      </w:r>
      <w:r w:rsidRPr="009A2A7C">
        <w:rPr>
          <w:rFonts w:ascii="Times New Roman" w:hAnsi="Times New Roman" w:cs="Times New Roman"/>
          <w:b/>
          <w:spacing w:val="-6"/>
          <w:sz w:val="28"/>
          <w:szCs w:val="28"/>
        </w:rPr>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9A2A7C" w:rsidRPr="009A2A7C" w:rsidRDefault="009A2A7C" w:rsidP="009A2A7C">
      <w:pPr>
        <w:pStyle w:val="a8"/>
        <w:rPr>
          <w:sz w:val="28"/>
          <w:szCs w:val="28"/>
        </w:rPr>
      </w:pPr>
      <w:r w:rsidRPr="009A2A7C">
        <w:rPr>
          <w:b/>
          <w:sz w:val="28"/>
          <w:szCs w:val="28"/>
        </w:rPr>
        <w:t>Место нахождения</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Почтовый адрес</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Контактное лицо:</w:t>
      </w:r>
      <w:r w:rsidRPr="009A2A7C">
        <w:rPr>
          <w:sz w:val="28"/>
          <w:szCs w:val="28"/>
        </w:rPr>
        <w:t xml:space="preserve"> </w:t>
      </w:r>
      <w:r w:rsidR="009F54B4">
        <w:rPr>
          <w:sz w:val="28"/>
          <w:szCs w:val="28"/>
        </w:rPr>
        <w:t>Киселева Наталья Владимировна</w:t>
      </w:r>
    </w:p>
    <w:p w:rsidR="009A2A7C" w:rsidRPr="009A2A7C" w:rsidRDefault="009A2A7C" w:rsidP="009A2A7C">
      <w:pPr>
        <w:pStyle w:val="a8"/>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 111</w:t>
      </w:r>
    </w:p>
    <w:p w:rsidR="009A2A7C" w:rsidRPr="00835B7B" w:rsidRDefault="009A2A7C" w:rsidP="009A2A7C">
      <w:pPr>
        <w:pStyle w:val="a8"/>
        <w:rPr>
          <w:sz w:val="28"/>
          <w:szCs w:val="28"/>
        </w:rPr>
      </w:pPr>
      <w:r w:rsidRPr="009F54B4">
        <w:rPr>
          <w:b/>
          <w:sz w:val="28"/>
          <w:szCs w:val="28"/>
          <w:lang w:val="de-DE"/>
        </w:rPr>
        <w:t>T</w:t>
      </w:r>
      <w:r w:rsidRPr="00835B7B">
        <w:rPr>
          <w:b/>
          <w:sz w:val="28"/>
          <w:szCs w:val="28"/>
        </w:rPr>
        <w:t>/</w:t>
      </w:r>
      <w:r w:rsidRPr="009F54B4">
        <w:rPr>
          <w:b/>
          <w:sz w:val="28"/>
          <w:szCs w:val="28"/>
          <w:lang w:val="de-DE"/>
        </w:rPr>
        <w:t>F</w:t>
      </w:r>
      <w:r w:rsidRPr="00835B7B">
        <w:rPr>
          <w:b/>
          <w:sz w:val="28"/>
          <w:szCs w:val="28"/>
        </w:rPr>
        <w:t>:</w:t>
      </w:r>
      <w:r w:rsidRPr="00835B7B">
        <w:rPr>
          <w:sz w:val="28"/>
          <w:szCs w:val="28"/>
        </w:rPr>
        <w:t xml:space="preserve"> (831-30) </w:t>
      </w:r>
      <w:r w:rsidR="009F54B4" w:rsidRPr="00835B7B">
        <w:rPr>
          <w:sz w:val="28"/>
          <w:szCs w:val="28"/>
        </w:rPr>
        <w:t>23055</w:t>
      </w:r>
    </w:p>
    <w:p w:rsidR="009A2A7C" w:rsidRPr="009F54B4" w:rsidRDefault="009A2A7C" w:rsidP="009A2A7C">
      <w:pPr>
        <w:pStyle w:val="a8"/>
        <w:rPr>
          <w:b/>
          <w:sz w:val="28"/>
          <w:szCs w:val="28"/>
          <w:lang w:val="de-DE"/>
        </w:rPr>
      </w:pPr>
      <w:r w:rsidRPr="009F54B4">
        <w:rPr>
          <w:b/>
          <w:sz w:val="28"/>
          <w:szCs w:val="28"/>
          <w:lang w:val="de-DE"/>
        </w:rPr>
        <w:t>E</w:t>
      </w:r>
      <w:r w:rsidRPr="009F54B4">
        <w:rPr>
          <w:sz w:val="28"/>
          <w:szCs w:val="28"/>
          <w:lang w:val="de-DE"/>
        </w:rPr>
        <w:t xml:space="preserve">: </w:t>
      </w:r>
      <w:r w:rsidR="009F54B4" w:rsidRPr="009F54B4">
        <w:rPr>
          <w:sz w:val="28"/>
          <w:szCs w:val="28"/>
          <w:lang w:val="de-DE"/>
        </w:rPr>
        <w:t>kiseleva</w:t>
      </w:r>
      <w:hyperlink r:id="rId8" w:history="1">
        <w:r w:rsidRPr="009F54B4">
          <w:rPr>
            <w:rStyle w:val="a6"/>
            <w:sz w:val="28"/>
            <w:szCs w:val="28"/>
            <w:lang w:val="de-DE"/>
          </w:rPr>
          <w:t>@usis.sar.ru</w:t>
        </w:r>
      </w:hyperlink>
      <w:r w:rsidRPr="009F54B4">
        <w:rPr>
          <w:b/>
          <w:sz w:val="28"/>
          <w:szCs w:val="28"/>
          <w:lang w:val="de-DE"/>
        </w:rPr>
        <w:t xml:space="preserve">. </w:t>
      </w:r>
    </w:p>
    <w:p w:rsidR="009A2A7C" w:rsidRPr="009A2A7C" w:rsidRDefault="009A2A7C" w:rsidP="009A2A7C">
      <w:pPr>
        <w:pStyle w:val="a8"/>
        <w:numPr>
          <w:ilvl w:val="0"/>
          <w:numId w:val="6"/>
        </w:numPr>
        <w:ind w:hanging="294"/>
        <w:rPr>
          <w:b/>
          <w:sz w:val="28"/>
          <w:szCs w:val="28"/>
        </w:rPr>
      </w:pPr>
      <w:r w:rsidRPr="009A2A7C">
        <w:rPr>
          <w:b/>
          <w:sz w:val="28"/>
          <w:szCs w:val="28"/>
        </w:rPr>
        <w:t>Количество лотов</w:t>
      </w:r>
      <w:r w:rsidRPr="009A2A7C">
        <w:rPr>
          <w:sz w:val="28"/>
          <w:szCs w:val="28"/>
        </w:rPr>
        <w:t xml:space="preserve">: 1. </w:t>
      </w:r>
    </w:p>
    <w:p w:rsidR="009A2A7C" w:rsidRPr="009A2A7C" w:rsidRDefault="009A2A7C" w:rsidP="009A2A7C">
      <w:pPr>
        <w:pStyle w:val="a8"/>
        <w:numPr>
          <w:ilvl w:val="0"/>
          <w:numId w:val="6"/>
        </w:numPr>
        <w:ind w:hanging="294"/>
        <w:rPr>
          <w:b/>
          <w:sz w:val="28"/>
          <w:szCs w:val="28"/>
        </w:rPr>
      </w:pPr>
      <w:r w:rsidRPr="009A2A7C">
        <w:rPr>
          <w:b/>
          <w:sz w:val="28"/>
          <w:szCs w:val="28"/>
        </w:rPr>
        <w:t>Предмет договора</w:t>
      </w:r>
      <w:r w:rsidRPr="009A2A7C">
        <w:rPr>
          <w:sz w:val="28"/>
          <w:szCs w:val="28"/>
        </w:rPr>
        <w:t>:</w:t>
      </w:r>
      <w:r w:rsidR="003617CE">
        <w:rPr>
          <w:sz w:val="28"/>
          <w:szCs w:val="28"/>
        </w:rPr>
        <w:t xml:space="preserve"> </w:t>
      </w:r>
      <w:r w:rsidR="009F54B4">
        <w:rPr>
          <w:sz w:val="28"/>
          <w:szCs w:val="28"/>
        </w:rPr>
        <w:t>поставка бумаги для листовой офсетной печати и картона</w:t>
      </w:r>
      <w:r w:rsidRPr="009A2A7C">
        <w:rPr>
          <w:sz w:val="28"/>
          <w:szCs w:val="28"/>
        </w:rPr>
        <w:t>.</w:t>
      </w:r>
    </w:p>
    <w:p w:rsidR="009A2A7C" w:rsidRPr="009A2A7C" w:rsidRDefault="009A2A7C" w:rsidP="00250107">
      <w:pPr>
        <w:tabs>
          <w:tab w:val="left" w:pos="1134"/>
        </w:tabs>
        <w:ind w:left="720"/>
        <w:contextualSpacing/>
        <w:rPr>
          <w:rFonts w:ascii="Times New Roman" w:hAnsi="Times New Roman" w:cs="Times New Roman"/>
          <w:b/>
          <w:sz w:val="28"/>
          <w:szCs w:val="28"/>
        </w:rPr>
      </w:pPr>
      <w:r w:rsidRPr="009A2A7C">
        <w:rPr>
          <w:rFonts w:ascii="Times New Roman" w:hAnsi="Times New Roman" w:cs="Times New Roman"/>
          <w:b/>
          <w:sz w:val="28"/>
          <w:szCs w:val="28"/>
        </w:rPr>
        <w:t>Срок поставки товара</w:t>
      </w:r>
      <w:r w:rsidRPr="009A2A7C">
        <w:rPr>
          <w:rFonts w:ascii="Times New Roman" w:hAnsi="Times New Roman" w:cs="Times New Roman"/>
          <w:b/>
          <w:i/>
          <w:sz w:val="28"/>
          <w:szCs w:val="28"/>
        </w:rPr>
        <w:t>:</w:t>
      </w:r>
      <w:r w:rsidR="00250107">
        <w:rPr>
          <w:rFonts w:ascii="Times New Roman" w:hAnsi="Times New Roman" w:cs="Times New Roman"/>
          <w:b/>
          <w:i/>
          <w:sz w:val="28"/>
          <w:szCs w:val="28"/>
        </w:rPr>
        <w:t xml:space="preserve"> </w:t>
      </w:r>
      <w:r w:rsidR="009F54B4">
        <w:rPr>
          <w:rFonts w:ascii="Times New Roman" w:hAnsi="Times New Roman" w:cs="Times New Roman"/>
          <w:b/>
          <w:i/>
          <w:sz w:val="28"/>
          <w:szCs w:val="28"/>
        </w:rPr>
        <w:t>в течение 90 дней со дня подписания договора</w:t>
      </w:r>
      <w:r w:rsidRPr="009A2A7C">
        <w:rPr>
          <w:rFonts w:ascii="Times New Roman" w:hAnsi="Times New Roman" w:cs="Times New Roman"/>
          <w:sz w:val="28"/>
          <w:szCs w:val="28"/>
        </w:rPr>
        <w:t>.</w:t>
      </w:r>
      <w:r w:rsidRPr="009A2A7C">
        <w:rPr>
          <w:rFonts w:ascii="Times New Roman" w:hAnsi="Times New Roman" w:cs="Times New Roman"/>
          <w:b/>
          <w:i/>
          <w:sz w:val="28"/>
          <w:szCs w:val="28"/>
        </w:rPr>
        <w:t xml:space="preserve"> </w:t>
      </w:r>
    </w:p>
    <w:p w:rsidR="009F54B4" w:rsidRPr="009F54B4"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b/>
          <w:sz w:val="28"/>
          <w:szCs w:val="28"/>
        </w:rPr>
        <w:lastRenderedPageBreak/>
        <w:t>Место и условия поставки товара</w:t>
      </w:r>
      <w:r w:rsidRPr="009A2A7C">
        <w:rPr>
          <w:rFonts w:ascii="Times New Roman" w:hAnsi="Times New Roman" w:cs="Times New Roman"/>
          <w:sz w:val="28"/>
          <w:szCs w:val="28"/>
        </w:rPr>
        <w:t>:</w:t>
      </w:r>
      <w:r w:rsidRPr="009A2A7C">
        <w:rPr>
          <w:rFonts w:ascii="Times New Roman" w:hAnsi="Times New Roman" w:cs="Times New Roman"/>
          <w:b/>
          <w:sz w:val="28"/>
          <w:szCs w:val="28"/>
        </w:rPr>
        <w:t xml:space="preserve"> </w:t>
      </w:r>
      <w:r w:rsidR="009F54B4" w:rsidRPr="009F54B4">
        <w:rPr>
          <w:rFonts w:ascii="Times New Roman" w:hAnsi="Times New Roman" w:cs="Times New Roman"/>
          <w:sz w:val="28"/>
          <w:szCs w:val="28"/>
        </w:rPr>
        <w:t>Доставка товара осуществляется самовывозом Заказчика со склада Поставщика, при условии, что расстояние составляет не более 600 км. При расстоянии до склада Заказчика свыше 600 км, расходы в полном объеме компенсируются Поставщиком.</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Обязанности по оформлению пропусков на проезд автотранспорта и сопровождающих товар лиц на территорию ЗАТО возлагаются на Поставщика.</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250107" w:rsidRDefault="00250107" w:rsidP="00250107">
      <w:pPr>
        <w:tabs>
          <w:tab w:val="left" w:pos="0"/>
        </w:tabs>
        <w:spacing w:after="0" w:line="240" w:lineRule="auto"/>
        <w:contextualSpacing/>
        <w:jc w:val="both"/>
        <w:rPr>
          <w:rFonts w:ascii="Times New Roman" w:hAnsi="Times New Roman" w:cs="Times New Roman"/>
          <w:b/>
          <w:sz w:val="28"/>
          <w:szCs w:val="28"/>
        </w:rPr>
      </w:pPr>
      <w:r>
        <w:rPr>
          <w:rFonts w:ascii="Times New Roman" w:hAnsi="Times New Roman" w:cs="Times New Roman"/>
          <w:b/>
          <w:sz w:val="28"/>
          <w:szCs w:val="28"/>
        </w:rPr>
        <w:tab/>
      </w:r>
      <w:r w:rsidR="009A2A7C" w:rsidRPr="00250107">
        <w:rPr>
          <w:rFonts w:ascii="Times New Roman" w:hAnsi="Times New Roman" w:cs="Times New Roman"/>
          <w:i/>
          <w:color w:val="FF0000"/>
          <w:sz w:val="28"/>
          <w:szCs w:val="28"/>
        </w:rPr>
        <w:t xml:space="preserve">Оплата будет производиться путем перечисления денежных средств на расчетный счет Поставщика в течение </w:t>
      </w:r>
      <w:r w:rsidR="00466886">
        <w:rPr>
          <w:rFonts w:ascii="Times New Roman" w:hAnsi="Times New Roman" w:cs="Times New Roman"/>
          <w:i/>
          <w:color w:val="FF0000"/>
          <w:sz w:val="28"/>
          <w:szCs w:val="28"/>
        </w:rPr>
        <w:t>3</w:t>
      </w:r>
      <w:r w:rsidR="009A2A7C" w:rsidRPr="00250107">
        <w:rPr>
          <w:rFonts w:ascii="Times New Roman" w:hAnsi="Times New Roman" w:cs="Times New Roman"/>
          <w:i/>
          <w:color w:val="FF0000"/>
          <w:sz w:val="28"/>
          <w:szCs w:val="28"/>
        </w:rPr>
        <w:t>0 дней после даты поставки 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p>
    <w:p w:rsidR="00B47234" w:rsidRDefault="009A2A7C" w:rsidP="00B47234">
      <w:pPr>
        <w:tabs>
          <w:tab w:val="left" w:pos="1134"/>
        </w:tabs>
        <w:contextualSpacing/>
        <w:jc w:val="both"/>
        <w:rPr>
          <w:rFonts w:ascii="Times New Roman" w:hAnsi="Times New Roman" w:cs="Times New Roman"/>
          <w:sz w:val="28"/>
          <w:szCs w:val="28"/>
        </w:rPr>
      </w:pPr>
      <w:r w:rsidRPr="009A2A7C">
        <w:rPr>
          <w:rFonts w:ascii="Times New Roman" w:hAnsi="Times New Roman" w:cs="Times New Roman"/>
          <w:sz w:val="28"/>
          <w:szCs w:val="28"/>
        </w:rPr>
        <w:t>в соответствии с п</w:t>
      </w:r>
      <w:r w:rsidRPr="009A2A7C">
        <w:rPr>
          <w:rFonts w:ascii="Times New Roman" w:hAnsi="Times New Roman" w:cs="Times New Roman"/>
          <w:spacing w:val="-6"/>
          <w:sz w:val="28"/>
          <w:szCs w:val="28"/>
        </w:rPr>
        <w:t>роектом договора (Часть 3 Тома 1 закупочной документации)</w:t>
      </w:r>
      <w:r w:rsidRPr="009A2A7C">
        <w:rPr>
          <w:rFonts w:ascii="Times New Roman" w:hAnsi="Times New Roman" w:cs="Times New Roman"/>
          <w:sz w:val="28"/>
          <w:szCs w:val="28"/>
        </w:rPr>
        <w:t>.</w:t>
      </w:r>
    </w:p>
    <w:p w:rsidR="00250107" w:rsidRPr="00B47234" w:rsidRDefault="00B47234" w:rsidP="00B47234">
      <w:pPr>
        <w:pStyle w:val="a8"/>
        <w:jc w:val="both"/>
        <w:rPr>
          <w:b/>
          <w:sz w:val="28"/>
          <w:szCs w:val="28"/>
        </w:rPr>
      </w:pPr>
      <w:r>
        <w:tab/>
      </w:r>
      <w:r w:rsidR="009A2A7C" w:rsidRPr="00B47234">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B47234">
        <w:rPr>
          <w:sz w:val="28"/>
          <w:szCs w:val="28"/>
        </w:rPr>
        <w:t xml:space="preserve"> </w:t>
      </w:r>
    </w:p>
    <w:p w:rsidR="009A2A7C" w:rsidRPr="00250107" w:rsidRDefault="009A2A7C" w:rsidP="00B47234">
      <w:pPr>
        <w:pStyle w:val="a8"/>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sidR="00466886">
        <w:rPr>
          <w:rFonts w:ascii="Times New Roman" w:hAnsi="Times New Roman" w:cs="Times New Roman"/>
          <w:sz w:val="28"/>
          <w:szCs w:val="28"/>
        </w:rPr>
        <w:t>1 622 470</w:t>
      </w:r>
      <w:r w:rsidRPr="009A2A7C">
        <w:rPr>
          <w:rFonts w:ascii="Times New Roman" w:hAnsi="Times New Roman" w:cs="Times New Roman"/>
          <w:sz w:val="28"/>
          <w:szCs w:val="28"/>
        </w:rPr>
        <w:t xml:space="preserve"> (</w:t>
      </w:r>
      <w:r w:rsidR="00466886">
        <w:rPr>
          <w:rFonts w:ascii="Times New Roman" w:hAnsi="Times New Roman" w:cs="Times New Roman"/>
          <w:sz w:val="28"/>
          <w:szCs w:val="28"/>
        </w:rPr>
        <w:t>Один миллион шестьсот двадцать две тысячи четыреста семьдесят</w:t>
      </w:r>
      <w:r w:rsidRPr="009A2A7C">
        <w:rPr>
          <w:rFonts w:ascii="Times New Roman" w:hAnsi="Times New Roman" w:cs="Times New Roman"/>
          <w:sz w:val="28"/>
          <w:szCs w:val="28"/>
        </w:rPr>
        <w:t xml:space="preserve">) руб. </w:t>
      </w:r>
      <w:r w:rsidR="00466886">
        <w:rPr>
          <w:rFonts w:ascii="Times New Roman" w:hAnsi="Times New Roman" w:cs="Times New Roman"/>
          <w:sz w:val="28"/>
          <w:szCs w:val="28"/>
        </w:rPr>
        <w:t>00</w:t>
      </w:r>
      <w:r w:rsidRPr="009A2A7C">
        <w:rPr>
          <w:rFonts w:ascii="Times New Roman" w:hAnsi="Times New Roman" w:cs="Times New Roman"/>
          <w:sz w:val="28"/>
          <w:szCs w:val="28"/>
        </w:rPr>
        <w:t xml:space="preserve"> коп., включая НДС.</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r w:rsidRPr="009A2A7C">
        <w:rPr>
          <w:rFonts w:ascii="Times New Roman" w:hAnsi="Times New Roman" w:cs="Times New Roman"/>
          <w:sz w:val="28"/>
          <w:szCs w:val="28"/>
        </w:rPr>
        <w:t xml:space="preserve">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w:t>
      </w:r>
      <w:r w:rsidRPr="009A2A7C">
        <w:rPr>
          <w:rFonts w:ascii="Times New Roman" w:hAnsi="Times New Roman" w:cs="Times New Roman"/>
          <w:sz w:val="28"/>
          <w:szCs w:val="28"/>
        </w:rPr>
        <w:lastRenderedPageBreak/>
        <w:t>НДС), на установку (при необходимости) и других обязательных платежей в соответствии с действующим законодательством Российской Федерации.</w:t>
      </w:r>
    </w:p>
    <w:p w:rsidR="009A2A7C" w:rsidRPr="009A2A7C" w:rsidRDefault="009A2A7C" w:rsidP="00250107">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t>10. Официальный язык закупки</w:t>
      </w:r>
      <w:r w:rsidRPr="009A2A7C">
        <w:rPr>
          <w:rFonts w:ascii="Times New Roman" w:hAnsi="Times New Roman" w:cs="Times New Roman"/>
          <w:sz w:val="28"/>
          <w:szCs w:val="28"/>
        </w:rPr>
        <w:t>: русский.</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не требуется.</w:t>
      </w:r>
    </w:p>
    <w:p w:rsidR="009A2A7C" w:rsidRPr="009A2A7C" w:rsidRDefault="009A2A7C" w:rsidP="009A2A7C">
      <w:pPr>
        <w:numPr>
          <w:ilvl w:val="0"/>
          <w:numId w:val="4"/>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электронной торговой площадке </w:t>
      </w:r>
      <w:r w:rsidRPr="009A2A7C">
        <w:rPr>
          <w:rFonts w:ascii="Times New Roman" w:hAnsi="Times New Roman" w:cs="Times New Roman"/>
          <w:color w:val="FF0000"/>
          <w:sz w:val="28"/>
          <w:szCs w:val="28"/>
        </w:rPr>
        <w:t>(«Аукционный Конкурсный Дом» в сети «Интернет» по адресу</w:t>
      </w:r>
      <w:r w:rsidRPr="009A2A7C">
        <w:rPr>
          <w:rFonts w:ascii="Times New Roman" w:hAnsi="Times New Roman" w:cs="Times New Roman"/>
          <w:sz w:val="28"/>
          <w:szCs w:val="28"/>
        </w:rPr>
        <w:t xml:space="preserve"> </w:t>
      </w:r>
      <w:hyperlink r:id="rId9"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.ru</w:t>
        </w:r>
      </w:hyperlink>
      <w:r w:rsidRPr="009A2A7C">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DD427C" w:rsidRPr="00DD427C" w:rsidRDefault="00DD427C" w:rsidP="00DD427C">
      <w:pPr>
        <w:tabs>
          <w:tab w:val="left" w:pos="1134"/>
        </w:tabs>
        <w:ind w:firstLine="709"/>
        <w:contextualSpacing/>
        <w:jc w:val="both"/>
        <w:rPr>
          <w:rFonts w:ascii="Times New Roman" w:eastAsia="Calibri" w:hAnsi="Times New Roman" w:cs="Times New Roman"/>
          <w:bCs/>
          <w:sz w:val="28"/>
          <w:szCs w:val="28"/>
          <w:lang w:eastAsia="en-US"/>
        </w:rPr>
      </w:pPr>
      <w:r w:rsidRPr="00DD427C">
        <w:rPr>
          <w:rFonts w:ascii="Times New Roman" w:eastAsia="Calibri" w:hAnsi="Times New Roman" w:cs="Times New Roman"/>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DD427C" w:rsidDel="00EC0238">
        <w:rPr>
          <w:rFonts w:ascii="Times New Roman" w:eastAsia="Calibri" w:hAnsi="Times New Roman" w:cs="Times New Roman"/>
          <w:sz w:val="28"/>
          <w:szCs w:val="28"/>
          <w:lang w:eastAsia="en-US"/>
        </w:rPr>
        <w:t xml:space="preserve"> статьей 4 Федерального закона о</w:t>
      </w:r>
      <w:r w:rsidRPr="00DD427C">
        <w:rPr>
          <w:rFonts w:ascii="Times New Roman" w:eastAsia="Calibri" w:hAnsi="Times New Roman" w:cs="Times New Roman"/>
          <w:sz w:val="28"/>
          <w:szCs w:val="28"/>
          <w:lang w:eastAsia="en-US"/>
        </w:rPr>
        <w:t>т 24 июля 2007 года № 209-ФЗ «О </w:t>
      </w:r>
      <w:r w:rsidRPr="00DD427C" w:rsidDel="00EC0238">
        <w:rPr>
          <w:rFonts w:ascii="Times New Roman" w:eastAsia="Calibri" w:hAnsi="Times New Roman" w:cs="Times New Roman"/>
          <w:sz w:val="28"/>
          <w:szCs w:val="28"/>
          <w:lang w:eastAsia="en-US"/>
        </w:rPr>
        <w:t>развитии малого и среднего предпринимательства в Российской Федерации»</w:t>
      </w:r>
      <w:r w:rsidRPr="00DD427C">
        <w:rPr>
          <w:rFonts w:ascii="Times New Roman" w:eastAsia="Calibri" w:hAnsi="Times New Roman" w:cs="Times New Roman"/>
          <w:sz w:val="28"/>
          <w:szCs w:val="28"/>
          <w:lang w:eastAsia="en-US"/>
        </w:rPr>
        <w:t>.</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A2A7C" w:rsidRPr="009A2A7C" w:rsidRDefault="009A2A7C" w:rsidP="009A2A7C">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lastRenderedPageBreak/>
        <w:t>На официальных сайтах закупочная документация находится в открытом доступе, начиная с даты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10" w:history="1">
        <w:r w:rsidRPr="009A2A7C">
          <w:rPr>
            <w:rStyle w:val="a6"/>
            <w:rFonts w:ascii="Times New Roman" w:hAnsi="Times New Roman"/>
            <w:sz w:val="28"/>
            <w:szCs w:val="28"/>
            <w:lang w:eastAsia="en-US"/>
          </w:rPr>
          <w:t>http://www.zakupki.gov.ru</w:t>
        </w:r>
      </w:hyperlink>
      <w:r w:rsidRPr="009A2A7C">
        <w:rPr>
          <w:rFonts w:ascii="Times New Roman" w:hAnsi="Times New Roman" w:cs="Times New Roman"/>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t xml:space="preserve">Официальный сайт по закупкам атомной отрасли </w:t>
      </w:r>
      <w:r w:rsidRPr="009A2A7C">
        <w:rPr>
          <w:rFonts w:ascii="Times New Roman" w:hAnsi="Times New Roman"/>
          <w:spacing w:val="-6"/>
          <w:sz w:val="28"/>
          <w:szCs w:val="28"/>
        </w:rPr>
        <w:t>(</w:t>
      </w:r>
      <w:hyperlink r:id="rId11" w:history="1">
        <w:r w:rsidRPr="009A2A7C">
          <w:rPr>
            <w:rStyle w:val="a6"/>
            <w:rFonts w:ascii="Times New Roman" w:hAnsi="Times New Roman"/>
            <w:sz w:val="28"/>
            <w:szCs w:val="28"/>
          </w:rPr>
          <w:t>http://zakupki.rosatom.ru</w:t>
        </w:r>
      </w:hyperlink>
      <w:r w:rsidRPr="009A2A7C">
        <w:rPr>
          <w:rFonts w:ascii="Times New Roman" w:hAnsi="Times New Roman"/>
          <w:spacing w:val="-6"/>
          <w:sz w:val="28"/>
          <w:szCs w:val="28"/>
        </w:rPr>
        <w:t>);</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8"/>
          <w:szCs w:val="28"/>
        </w:rPr>
      </w:pPr>
      <w:r w:rsidRPr="009A2A7C">
        <w:rPr>
          <w:rFonts w:ascii="Times New Roman" w:hAnsi="Times New Roman"/>
          <w:sz w:val="28"/>
          <w:szCs w:val="28"/>
        </w:rPr>
        <w:t xml:space="preserve">ЭТП </w:t>
      </w:r>
      <w:r w:rsidRPr="009A2A7C">
        <w:rPr>
          <w:rFonts w:ascii="Times New Roman" w:hAnsi="Times New Roman"/>
          <w:color w:val="FF0000"/>
          <w:sz w:val="28"/>
          <w:szCs w:val="28"/>
        </w:rPr>
        <w:t>(«Аукционный Конкурсный Дом» в сети «Интернет» по адресу</w:t>
      </w:r>
      <w:r w:rsidRPr="009A2A7C">
        <w:rPr>
          <w:rFonts w:ascii="Times New Roman" w:hAnsi="Times New Roman"/>
          <w:sz w:val="28"/>
          <w:szCs w:val="28"/>
        </w:rPr>
        <w:t xml:space="preserve"> </w:t>
      </w:r>
      <w:hyperlink r:id="rId12"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.ru</w:t>
        </w:r>
      </w:hyperlink>
      <w:r w:rsidRPr="009A2A7C">
        <w:rPr>
          <w:rFonts w:ascii="Times New Roman" w:hAnsi="Times New Roman"/>
          <w:sz w:val="28"/>
          <w:szCs w:val="28"/>
        </w:rPr>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3617CE" w:rsidRPr="003617CE"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 xml:space="preserve">Срок </w:t>
      </w:r>
      <w:r w:rsidRPr="009A2A7C">
        <w:rPr>
          <w:rFonts w:ascii="Times New Roman" w:hAnsi="Times New Roman"/>
          <w:b/>
          <w:sz w:val="28"/>
          <w:szCs w:val="28"/>
        </w:rPr>
        <w:t>окончания</w:t>
      </w:r>
      <w:r w:rsidRPr="009A2A7C">
        <w:rPr>
          <w:rFonts w:ascii="Times New Roman" w:hAnsi="Times New Roman"/>
          <w:b/>
          <w:spacing w:val="-6"/>
          <w:sz w:val="28"/>
          <w:szCs w:val="28"/>
        </w:rPr>
        <w:t xml:space="preserve"> подачи заявок на участие в запросе цен</w:t>
      </w:r>
      <w:r w:rsidRPr="009A2A7C">
        <w:rPr>
          <w:rFonts w:ascii="Times New Roman" w:hAnsi="Times New Roman"/>
          <w:spacing w:val="-6"/>
          <w:sz w:val="28"/>
          <w:szCs w:val="28"/>
        </w:rPr>
        <w:t xml:space="preserve"> (открытия доступа к поданным заявкам): не позднее </w:t>
      </w:r>
      <w:r w:rsidR="00466886">
        <w:rPr>
          <w:rFonts w:ascii="Times New Roman" w:hAnsi="Times New Roman"/>
          <w:spacing w:val="-6"/>
          <w:sz w:val="28"/>
          <w:szCs w:val="28"/>
        </w:rPr>
        <w:t>10</w:t>
      </w:r>
      <w:r w:rsidRPr="009A2A7C">
        <w:rPr>
          <w:rFonts w:ascii="Times New Roman" w:hAnsi="Times New Roman"/>
          <w:spacing w:val="-6"/>
          <w:sz w:val="28"/>
          <w:szCs w:val="28"/>
        </w:rPr>
        <w:t>-00 (время московское) «</w:t>
      </w:r>
      <w:r w:rsidR="00BE4971">
        <w:rPr>
          <w:rFonts w:ascii="Times New Roman" w:hAnsi="Times New Roman"/>
          <w:spacing w:val="-6"/>
          <w:sz w:val="28"/>
          <w:szCs w:val="28"/>
        </w:rPr>
        <w:t>20</w:t>
      </w:r>
      <w:r w:rsidRPr="009A2A7C">
        <w:rPr>
          <w:rFonts w:ascii="Times New Roman" w:hAnsi="Times New Roman"/>
          <w:spacing w:val="-6"/>
          <w:sz w:val="28"/>
          <w:szCs w:val="28"/>
        </w:rPr>
        <w:t xml:space="preserve">» </w:t>
      </w:r>
      <w:r w:rsidR="00835B7B">
        <w:rPr>
          <w:rFonts w:ascii="Times New Roman" w:hAnsi="Times New Roman"/>
          <w:spacing w:val="-6"/>
          <w:sz w:val="28"/>
          <w:szCs w:val="28"/>
        </w:rPr>
        <w:t>января</w:t>
      </w:r>
      <w:r w:rsidRPr="009A2A7C">
        <w:rPr>
          <w:rFonts w:ascii="Times New Roman" w:hAnsi="Times New Roman"/>
          <w:spacing w:val="-6"/>
          <w:sz w:val="28"/>
          <w:szCs w:val="28"/>
        </w:rPr>
        <w:t xml:space="preserve"> 201</w:t>
      </w:r>
      <w:r w:rsidR="00835B7B">
        <w:rPr>
          <w:rFonts w:ascii="Times New Roman" w:hAnsi="Times New Roman"/>
          <w:spacing w:val="-6"/>
          <w:sz w:val="28"/>
          <w:szCs w:val="28"/>
        </w:rPr>
        <w:t>6</w:t>
      </w:r>
      <w:r w:rsidRPr="009A2A7C">
        <w:rPr>
          <w:rFonts w:ascii="Times New Roman" w:hAnsi="Times New Roman"/>
          <w:spacing w:val="-6"/>
          <w:sz w:val="28"/>
          <w:szCs w:val="28"/>
        </w:rPr>
        <w:t xml:space="preserve"> года.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проведения отборочной стадии:</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комната 111</w:t>
      </w:r>
      <w:r w:rsidRPr="009A2A7C">
        <w:rPr>
          <w:rFonts w:ascii="Times New Roman" w:hAnsi="Times New Roman"/>
          <w:sz w:val="28"/>
          <w:szCs w:val="28"/>
        </w:rPr>
        <w:t xml:space="preserve"> </w:t>
      </w:r>
      <w:r w:rsidRPr="009A2A7C">
        <w:rPr>
          <w:rFonts w:ascii="Times New Roman" w:hAnsi="Times New Roman"/>
          <w:spacing w:val="-6"/>
          <w:sz w:val="28"/>
          <w:szCs w:val="28"/>
        </w:rPr>
        <w:t xml:space="preserve">не позднее </w:t>
      </w:r>
      <w:r w:rsidRPr="009A2A7C">
        <w:rPr>
          <w:rFonts w:ascii="Times New Roman" w:hAnsi="Times New Roman"/>
          <w:sz w:val="28"/>
          <w:szCs w:val="28"/>
        </w:rPr>
        <w:t xml:space="preserve"> </w:t>
      </w:r>
      <w:r w:rsidRPr="009A2A7C">
        <w:rPr>
          <w:rFonts w:ascii="Times New Roman" w:hAnsi="Times New Roman"/>
          <w:spacing w:val="-6"/>
          <w:sz w:val="28"/>
          <w:szCs w:val="28"/>
        </w:rPr>
        <w:t>«</w:t>
      </w:r>
      <w:r w:rsidR="00835B7B">
        <w:rPr>
          <w:rFonts w:ascii="Times New Roman" w:hAnsi="Times New Roman"/>
          <w:spacing w:val="-6"/>
          <w:sz w:val="28"/>
          <w:szCs w:val="28"/>
        </w:rPr>
        <w:t>2</w:t>
      </w:r>
      <w:r w:rsidR="00BE4971">
        <w:rPr>
          <w:rFonts w:ascii="Times New Roman" w:hAnsi="Times New Roman"/>
          <w:spacing w:val="-6"/>
          <w:sz w:val="28"/>
          <w:szCs w:val="28"/>
        </w:rPr>
        <w:t>7</w:t>
      </w:r>
      <w:r w:rsidRPr="009A2A7C">
        <w:rPr>
          <w:rFonts w:ascii="Times New Roman" w:hAnsi="Times New Roman"/>
          <w:spacing w:val="-6"/>
          <w:sz w:val="28"/>
          <w:szCs w:val="28"/>
        </w:rPr>
        <w:t xml:space="preserve">» </w:t>
      </w:r>
      <w:r w:rsidR="00835B7B">
        <w:rPr>
          <w:rFonts w:ascii="Times New Roman" w:hAnsi="Times New Roman"/>
          <w:spacing w:val="-6"/>
          <w:sz w:val="28"/>
          <w:szCs w:val="28"/>
        </w:rPr>
        <w:t>января</w:t>
      </w:r>
      <w:r w:rsidRPr="009A2A7C">
        <w:rPr>
          <w:rFonts w:ascii="Times New Roman" w:hAnsi="Times New Roman"/>
          <w:spacing w:val="-6"/>
          <w:sz w:val="28"/>
          <w:szCs w:val="28"/>
        </w:rPr>
        <w:t xml:space="preserve"> </w:t>
      </w:r>
      <w:r w:rsidRPr="009A2A7C">
        <w:rPr>
          <w:rFonts w:ascii="Times New Roman" w:hAnsi="Times New Roman"/>
          <w:sz w:val="28"/>
          <w:szCs w:val="28"/>
        </w:rPr>
        <w:t>201</w:t>
      </w:r>
      <w:r w:rsidR="00835B7B">
        <w:rPr>
          <w:rFonts w:ascii="Times New Roman" w:hAnsi="Times New Roman"/>
          <w:sz w:val="28"/>
          <w:szCs w:val="28"/>
        </w:rPr>
        <w:t>6</w:t>
      </w:r>
      <w:r w:rsidRPr="009A2A7C">
        <w:rPr>
          <w:rFonts w:ascii="Times New Roman" w:hAnsi="Times New Roman"/>
          <w:sz w:val="28"/>
          <w:szCs w:val="28"/>
        </w:rPr>
        <w:t xml:space="preserve"> года.</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подведения итогов запроса цен:</w:t>
      </w:r>
      <w:r w:rsidRPr="009A2A7C">
        <w:rPr>
          <w:rFonts w:ascii="Times New Roman" w:hAnsi="Times New Roman"/>
          <w:spacing w:val="-6"/>
          <w:sz w:val="28"/>
          <w:szCs w:val="28"/>
        </w:rPr>
        <w:t xml:space="preserve"> </w:t>
      </w:r>
      <w:r w:rsidRPr="009A2A7C">
        <w:rPr>
          <w:rFonts w:ascii="Times New Roman" w:hAnsi="Times New Roman"/>
          <w:bCs/>
          <w:sz w:val="28"/>
          <w:szCs w:val="28"/>
        </w:rPr>
        <w:t xml:space="preserve">г. Саров, Нижегородская обл., ул. Железнодорожная, д. 4, комната 111 </w:t>
      </w:r>
      <w:r w:rsidRPr="009A2A7C">
        <w:rPr>
          <w:rFonts w:ascii="Times New Roman" w:hAnsi="Times New Roman"/>
          <w:sz w:val="28"/>
          <w:szCs w:val="28"/>
        </w:rPr>
        <w:t xml:space="preserve">не позднее </w:t>
      </w:r>
      <w:r w:rsidRPr="009A2A7C">
        <w:rPr>
          <w:rFonts w:ascii="Times New Roman" w:hAnsi="Times New Roman"/>
          <w:spacing w:val="-6"/>
          <w:sz w:val="28"/>
          <w:szCs w:val="28"/>
        </w:rPr>
        <w:t>«</w:t>
      </w:r>
      <w:r w:rsidR="00835B7B">
        <w:rPr>
          <w:rFonts w:ascii="Times New Roman" w:hAnsi="Times New Roman"/>
          <w:spacing w:val="-6"/>
          <w:sz w:val="28"/>
          <w:szCs w:val="28"/>
        </w:rPr>
        <w:t>29</w:t>
      </w:r>
      <w:r w:rsidRPr="009A2A7C">
        <w:rPr>
          <w:rFonts w:ascii="Times New Roman" w:hAnsi="Times New Roman"/>
          <w:spacing w:val="-6"/>
          <w:sz w:val="28"/>
          <w:szCs w:val="28"/>
        </w:rPr>
        <w:t>» я</w:t>
      </w:r>
      <w:r w:rsidR="00835B7B">
        <w:rPr>
          <w:rFonts w:ascii="Times New Roman" w:hAnsi="Times New Roman"/>
          <w:spacing w:val="-6"/>
          <w:sz w:val="28"/>
          <w:szCs w:val="28"/>
        </w:rPr>
        <w:t>нваря</w:t>
      </w:r>
      <w:r w:rsidRPr="009A2A7C">
        <w:rPr>
          <w:rFonts w:ascii="Times New Roman" w:hAnsi="Times New Roman"/>
          <w:spacing w:val="-6"/>
          <w:sz w:val="28"/>
          <w:szCs w:val="28"/>
        </w:rPr>
        <w:t xml:space="preserve"> </w:t>
      </w:r>
      <w:r w:rsidRPr="009A2A7C">
        <w:rPr>
          <w:rFonts w:ascii="Times New Roman" w:hAnsi="Times New Roman"/>
          <w:sz w:val="28"/>
          <w:szCs w:val="28"/>
        </w:rPr>
        <w:t>201</w:t>
      </w:r>
      <w:r w:rsidR="00835B7B">
        <w:rPr>
          <w:rFonts w:ascii="Times New Roman" w:hAnsi="Times New Roman"/>
          <w:sz w:val="28"/>
          <w:szCs w:val="28"/>
        </w:rPr>
        <w:t>6</w:t>
      </w:r>
      <w:r w:rsidRPr="009A2A7C">
        <w:rPr>
          <w:rFonts w:ascii="Times New Roman" w:hAnsi="Times New Roman"/>
          <w:sz w:val="28"/>
          <w:szCs w:val="28"/>
        </w:rPr>
        <w:t xml:space="preserve"> года.</w:t>
      </w:r>
      <w:r w:rsidRPr="009A2A7C">
        <w:rPr>
          <w:rFonts w:ascii="Times New Roman" w:hAnsi="Times New Roman"/>
          <w:b/>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11DE3" w:rsidRPr="00611DE3" w:rsidRDefault="00611DE3" w:rsidP="00611DE3">
      <w:pPr>
        <w:pStyle w:val="a9"/>
        <w:tabs>
          <w:tab w:val="left" w:pos="1134"/>
        </w:tabs>
        <w:ind w:left="0" w:firstLine="735"/>
        <w:jc w:val="both"/>
        <w:rPr>
          <w:rFonts w:ascii="Times New Roman" w:hAnsi="Times New Roman"/>
          <w:spacing w:val="-6"/>
          <w:sz w:val="28"/>
          <w:szCs w:val="28"/>
        </w:rPr>
      </w:pPr>
      <w:r w:rsidRPr="00611DE3">
        <w:rPr>
          <w:rFonts w:ascii="Times New Roman" w:hAnsi="Times New Roman"/>
          <w:spacing w:val="-6"/>
          <w:sz w:val="28"/>
          <w:szCs w:val="28"/>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611DE3" w:rsidRPr="00611DE3" w:rsidRDefault="00611DE3"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611DE3">
        <w:rPr>
          <w:rFonts w:ascii="Times New Roman" w:hAnsi="Times New Roman"/>
          <w:sz w:val="28"/>
          <w:szCs w:val="28"/>
        </w:rPr>
        <w:t xml:space="preserve"> </w:t>
      </w:r>
    </w:p>
    <w:p w:rsidR="00611DE3" w:rsidRDefault="009A2A7C" w:rsidP="00611DE3">
      <w:pPr>
        <w:pStyle w:val="a9"/>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r w:rsidR="00611DE3">
        <w:rPr>
          <w:rFonts w:ascii="Times New Roman" w:hAnsi="Times New Roman"/>
          <w:spacing w:val="-6"/>
          <w:sz w:val="28"/>
          <w:szCs w:val="28"/>
        </w:rPr>
        <w:t xml:space="preserve"> </w:t>
      </w:r>
    </w:p>
    <w:p w:rsidR="00611DE3" w:rsidRDefault="009A2A7C" w:rsidP="00611DE3">
      <w:pPr>
        <w:pStyle w:val="a9"/>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lastRenderedPageBreak/>
        <w:t>Заказчик должен обеспечить получение подтверждения от лица, с которым заключается договор, что данный проект договора таким лицом получен.</w:t>
      </w:r>
      <w:r w:rsidR="00611DE3">
        <w:rPr>
          <w:rFonts w:ascii="Times New Roman" w:hAnsi="Times New Roman"/>
          <w:spacing w:val="-6"/>
          <w:sz w:val="28"/>
          <w:szCs w:val="28"/>
        </w:rPr>
        <w:t xml:space="preserve"> </w:t>
      </w:r>
    </w:p>
    <w:p w:rsidR="00611DE3" w:rsidRDefault="009A2A7C" w:rsidP="00611DE3">
      <w:pPr>
        <w:pStyle w:val="a9"/>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t>Лицо, с которым заключается договор, обязано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r w:rsidR="00611DE3">
        <w:rPr>
          <w:rFonts w:ascii="Times New Roman" w:hAnsi="Times New Roman"/>
          <w:spacing w:val="-6"/>
          <w:sz w:val="28"/>
          <w:szCs w:val="28"/>
        </w:rPr>
        <w:t xml:space="preserve"> </w:t>
      </w:r>
    </w:p>
    <w:p w:rsidR="00611DE3" w:rsidRDefault="00611DE3" w:rsidP="00611DE3">
      <w:pPr>
        <w:pStyle w:val="a9"/>
        <w:tabs>
          <w:tab w:val="left" w:pos="1134"/>
        </w:tabs>
        <w:ind w:left="0" w:firstLine="735"/>
        <w:jc w:val="both"/>
        <w:rPr>
          <w:rFonts w:ascii="Times New Roman" w:hAnsi="Times New Roman"/>
          <w:spacing w:val="-6"/>
          <w:sz w:val="28"/>
          <w:szCs w:val="28"/>
        </w:rPr>
      </w:pPr>
      <w:r w:rsidRPr="00611DE3">
        <w:rPr>
          <w:rFonts w:ascii="Times New Roman" w:hAnsi="Times New Roman"/>
          <w:b/>
          <w:sz w:val="28"/>
          <w:szCs w:val="28"/>
        </w:rPr>
        <w:t>21. О</w:t>
      </w:r>
      <w:r w:rsidR="009A2A7C" w:rsidRPr="00611DE3">
        <w:rPr>
          <w:rFonts w:ascii="Times New Roman" w:hAnsi="Times New Roman"/>
          <w:b/>
          <w:sz w:val="28"/>
          <w:szCs w:val="28"/>
        </w:rPr>
        <w:t>беспечение</w:t>
      </w:r>
      <w:r w:rsidR="009A2A7C" w:rsidRPr="00611DE3">
        <w:rPr>
          <w:rFonts w:ascii="Times New Roman" w:hAnsi="Times New Roman"/>
          <w:b/>
          <w:spacing w:val="-6"/>
          <w:sz w:val="28"/>
          <w:szCs w:val="28"/>
        </w:rPr>
        <w:t xml:space="preserve"> исполнения обязательств по договору:</w:t>
      </w:r>
      <w:r w:rsidR="009A2A7C" w:rsidRPr="00611DE3">
        <w:rPr>
          <w:rFonts w:ascii="Times New Roman" w:hAnsi="Times New Roman"/>
          <w:spacing w:val="-6"/>
          <w:sz w:val="28"/>
          <w:szCs w:val="28"/>
        </w:rPr>
        <w:t xml:space="preserve"> не требуется.</w:t>
      </w:r>
      <w:r>
        <w:rPr>
          <w:rFonts w:ascii="Times New Roman" w:hAnsi="Times New Roman"/>
          <w:spacing w:val="-6"/>
          <w:sz w:val="28"/>
          <w:szCs w:val="28"/>
        </w:rPr>
        <w:t xml:space="preserve"> </w:t>
      </w:r>
    </w:p>
    <w:p w:rsidR="00611DE3" w:rsidRDefault="00611DE3" w:rsidP="00611DE3">
      <w:pPr>
        <w:pStyle w:val="a9"/>
        <w:tabs>
          <w:tab w:val="left" w:pos="1134"/>
        </w:tabs>
        <w:ind w:left="0" w:firstLine="735"/>
        <w:jc w:val="both"/>
        <w:rPr>
          <w:rFonts w:ascii="Times New Roman" w:hAnsi="Times New Roman"/>
          <w:b/>
          <w:sz w:val="28"/>
          <w:szCs w:val="28"/>
        </w:rPr>
      </w:pPr>
      <w:r w:rsidRPr="00611DE3">
        <w:rPr>
          <w:rFonts w:ascii="Times New Roman" w:hAnsi="Times New Roman"/>
          <w:b/>
          <w:spacing w:val="-6"/>
          <w:sz w:val="28"/>
          <w:szCs w:val="28"/>
        </w:rPr>
        <w:t>22.</w:t>
      </w:r>
      <w:r>
        <w:rPr>
          <w:rFonts w:ascii="Times New Roman" w:hAnsi="Times New Roman"/>
          <w:spacing w:val="-6"/>
          <w:sz w:val="28"/>
          <w:szCs w:val="28"/>
        </w:rPr>
        <w:t xml:space="preserve"> </w:t>
      </w:r>
      <w:r w:rsidR="009A2A7C" w:rsidRPr="009A2A7C">
        <w:rPr>
          <w:rFonts w:ascii="Times New Roman" w:hAnsi="Times New Roman"/>
          <w:sz w:val="28"/>
          <w:szCs w:val="28"/>
        </w:rPr>
        <w:t>Процедура запроса цен не является торгами по законодательству Российской Федерации.</w:t>
      </w:r>
      <w:r w:rsidR="009A2A7C" w:rsidRPr="009A2A7C">
        <w:rPr>
          <w:rFonts w:ascii="Times New Roman" w:hAnsi="Times New Roman"/>
          <w:b/>
          <w:sz w:val="28"/>
          <w:szCs w:val="28"/>
        </w:rPr>
        <w:t xml:space="preserve"> </w:t>
      </w:r>
    </w:p>
    <w:p w:rsidR="00611DE3" w:rsidRDefault="00611DE3" w:rsidP="00611DE3">
      <w:pPr>
        <w:pStyle w:val="a9"/>
        <w:tabs>
          <w:tab w:val="left" w:pos="1134"/>
        </w:tabs>
        <w:ind w:left="0" w:firstLine="735"/>
        <w:jc w:val="both"/>
        <w:rPr>
          <w:rFonts w:ascii="Times New Roman" w:hAnsi="Times New Roman"/>
          <w:sz w:val="28"/>
          <w:szCs w:val="28"/>
        </w:rPr>
      </w:pPr>
      <w:r>
        <w:rPr>
          <w:rFonts w:ascii="Times New Roman" w:hAnsi="Times New Roman"/>
          <w:b/>
          <w:sz w:val="28"/>
          <w:szCs w:val="28"/>
        </w:rPr>
        <w:t xml:space="preserve">23. </w:t>
      </w:r>
      <w:r w:rsidR="009A2A7C" w:rsidRPr="009A2A7C">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r>
        <w:rPr>
          <w:rFonts w:ascii="Times New Roman" w:hAnsi="Times New Roman"/>
          <w:sz w:val="28"/>
          <w:szCs w:val="28"/>
        </w:rPr>
        <w:t xml:space="preserve"> </w:t>
      </w:r>
    </w:p>
    <w:p w:rsidR="00611DE3" w:rsidRDefault="009A2A7C"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z w:val="28"/>
          <w:szCs w:val="28"/>
        </w:rPr>
        <w:t>изменения финансовых, инвестиционных, производственных и иных программ, оказавших влияние на потребность в данной закупке;</w:t>
      </w:r>
      <w:r w:rsidR="00611DE3">
        <w:rPr>
          <w:rFonts w:ascii="Times New Roman" w:hAnsi="Times New Roman"/>
          <w:sz w:val="28"/>
          <w:szCs w:val="28"/>
        </w:rPr>
        <w:t xml:space="preserve"> </w:t>
      </w:r>
    </w:p>
    <w:p w:rsidR="00611DE3" w:rsidRPr="00611DE3" w:rsidRDefault="009A2A7C"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611DE3" w:rsidRPr="00611DE3">
        <w:rPr>
          <w:rFonts w:ascii="Times New Roman" w:hAnsi="Times New Roman"/>
          <w:sz w:val="28"/>
          <w:szCs w:val="28"/>
        </w:rPr>
        <w:t xml:space="preserve"> </w:t>
      </w:r>
    </w:p>
    <w:p w:rsidR="00611DE3" w:rsidRPr="00611DE3" w:rsidRDefault="009A2A7C"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r w:rsidR="00611DE3" w:rsidRPr="00611DE3">
        <w:rPr>
          <w:rFonts w:ascii="Times New Roman" w:hAnsi="Times New Roman"/>
          <w:sz w:val="28"/>
          <w:szCs w:val="28"/>
        </w:rPr>
        <w:t xml:space="preserve"> </w:t>
      </w:r>
    </w:p>
    <w:p w:rsidR="00611DE3" w:rsidRPr="00611DE3" w:rsidRDefault="009A2A7C" w:rsidP="00611DE3">
      <w:pPr>
        <w:pStyle w:val="a9"/>
        <w:tabs>
          <w:tab w:val="left" w:pos="1134"/>
        </w:tabs>
        <w:ind w:left="0" w:firstLine="735"/>
        <w:jc w:val="both"/>
        <w:rPr>
          <w:rFonts w:ascii="Times New Roman" w:hAnsi="Times New Roman"/>
          <w:b/>
          <w:sz w:val="28"/>
          <w:szCs w:val="28"/>
        </w:rPr>
      </w:pPr>
      <w:r w:rsidRPr="00611DE3">
        <w:rPr>
          <w:rFonts w:ascii="Times New Roman" w:hAnsi="Times New Roman"/>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611DE3">
        <w:rPr>
          <w:rFonts w:ascii="Times New Roman" w:hAnsi="Times New Roman"/>
          <w:b/>
          <w:sz w:val="28"/>
          <w:szCs w:val="28"/>
        </w:rPr>
        <w:t xml:space="preserve"> </w:t>
      </w:r>
    </w:p>
    <w:p w:rsidR="009A2A7C" w:rsidRPr="00611DE3" w:rsidRDefault="00611DE3" w:rsidP="00611DE3">
      <w:pPr>
        <w:pStyle w:val="a9"/>
        <w:tabs>
          <w:tab w:val="left" w:pos="1134"/>
        </w:tabs>
        <w:ind w:left="0" w:firstLine="735"/>
        <w:jc w:val="both"/>
        <w:rPr>
          <w:rFonts w:ascii="Times New Roman" w:hAnsi="Times New Roman"/>
          <w:spacing w:val="-6"/>
          <w:sz w:val="28"/>
          <w:szCs w:val="28"/>
        </w:rPr>
      </w:pPr>
      <w:r w:rsidRPr="00611DE3">
        <w:rPr>
          <w:rFonts w:ascii="Times New Roman" w:hAnsi="Times New Roman"/>
          <w:b/>
          <w:sz w:val="28"/>
          <w:szCs w:val="28"/>
        </w:rPr>
        <w:t xml:space="preserve">24. </w:t>
      </w:r>
      <w:r w:rsidR="009A2A7C" w:rsidRPr="00611DE3">
        <w:rPr>
          <w:rFonts w:ascii="Times New Roman" w:hAnsi="Times New Roman"/>
          <w:sz w:val="28"/>
          <w:szCs w:val="28"/>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r w:rsidR="009A2A7C" w:rsidRPr="009A2A7C">
        <w:rPr>
          <w:sz w:val="28"/>
          <w:szCs w:val="28"/>
        </w:rPr>
        <w:t xml:space="preserve"> </w:t>
      </w:r>
    </w:p>
    <w:p w:rsidR="009A2A7C" w:rsidRPr="009A2A7C" w:rsidRDefault="009A2A7C" w:rsidP="009A2A7C">
      <w:pPr>
        <w:pStyle w:val="a9"/>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3"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5C7FC1" w:rsidRPr="009A2A7C" w:rsidRDefault="005C7FC1">
      <w:pPr>
        <w:rPr>
          <w:rFonts w:ascii="Times New Roman" w:hAnsi="Times New Roman" w:cs="Times New Roman"/>
          <w:sz w:val="28"/>
          <w:szCs w:val="28"/>
        </w:rPr>
      </w:pPr>
    </w:p>
    <w:sectPr w:rsidR="005C7FC1" w:rsidRPr="009A2A7C" w:rsidSect="00250107">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00BAC" w:rsidRDefault="00B00BAC" w:rsidP="009A2A7C">
      <w:pPr>
        <w:spacing w:after="0" w:line="240" w:lineRule="auto"/>
      </w:pPr>
      <w:r>
        <w:separator/>
      </w:r>
    </w:p>
  </w:endnote>
  <w:endnote w:type="continuationSeparator" w:id="1">
    <w:p w:rsidR="00B00BAC" w:rsidRDefault="00B00BAC"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00BAC" w:rsidRDefault="00B00BAC" w:rsidP="009A2A7C">
      <w:pPr>
        <w:spacing w:after="0" w:line="240" w:lineRule="auto"/>
      </w:pPr>
      <w:r>
        <w:separator/>
      </w:r>
    </w:p>
  </w:footnote>
  <w:footnote w:type="continuationSeparator" w:id="1">
    <w:p w:rsidR="00B00BAC" w:rsidRDefault="00B00BAC"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39430A" w:rsidP="009A2A7C">
    <w:pPr>
      <w:pStyle w:val="ab"/>
    </w:pPr>
    <w:r w:rsidRPr="0039430A">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hdrShapeDefaults>
    <o:shapedefaults v:ext="edit" spidmax="28674"/>
  </w:hdrShapeDefaults>
  <w:footnotePr>
    <w:footnote w:id="0"/>
    <w:footnote w:id="1"/>
  </w:footnotePr>
  <w:endnotePr>
    <w:endnote w:id="0"/>
    <w:endnote w:id="1"/>
  </w:endnotePr>
  <w:compat>
    <w:useFELayout/>
  </w:compat>
  <w:rsids>
    <w:rsidRoot w:val="009A2A7C"/>
    <w:rsid w:val="00012240"/>
    <w:rsid w:val="00136CB4"/>
    <w:rsid w:val="00161176"/>
    <w:rsid w:val="001C587D"/>
    <w:rsid w:val="001D29BD"/>
    <w:rsid w:val="00250107"/>
    <w:rsid w:val="002758BB"/>
    <w:rsid w:val="003617CE"/>
    <w:rsid w:val="0039430A"/>
    <w:rsid w:val="003B1764"/>
    <w:rsid w:val="00407103"/>
    <w:rsid w:val="00466886"/>
    <w:rsid w:val="0051775F"/>
    <w:rsid w:val="00564AB1"/>
    <w:rsid w:val="005C7FC1"/>
    <w:rsid w:val="0060736A"/>
    <w:rsid w:val="00611DE3"/>
    <w:rsid w:val="006B3014"/>
    <w:rsid w:val="006F69CF"/>
    <w:rsid w:val="007B12E0"/>
    <w:rsid w:val="00835B7B"/>
    <w:rsid w:val="009A2A7C"/>
    <w:rsid w:val="009B1F88"/>
    <w:rsid w:val="009F54B4"/>
    <w:rsid w:val="00AB32AC"/>
    <w:rsid w:val="00B00BAC"/>
    <w:rsid w:val="00B47234"/>
    <w:rsid w:val="00B635B2"/>
    <w:rsid w:val="00B93F35"/>
    <w:rsid w:val="00BE2661"/>
    <w:rsid w:val="00BE4971"/>
    <w:rsid w:val="00D5561D"/>
    <w:rsid w:val="00DD2E77"/>
    <w:rsid w:val="00DD427C"/>
    <w:rsid w:val="00E85F0A"/>
    <w:rsid w:val="00F73E9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___________@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523</TotalTime>
  <Pages>5</Pages>
  <Words>1659</Words>
  <Characters>9459</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Киселева Н.В.</cp:lastModifiedBy>
  <cp:revision>16</cp:revision>
  <cp:lastPrinted>2016-01-12T07:01:00Z</cp:lastPrinted>
  <dcterms:created xsi:type="dcterms:W3CDTF">2015-05-28T12:43:00Z</dcterms:created>
  <dcterms:modified xsi:type="dcterms:W3CDTF">2016-01-13T12:57:00Z</dcterms:modified>
</cp:coreProperties>
</file>