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Pr="004F5D92" w:rsidRDefault="00BA577E" w:rsidP="004F5D9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для у</w:t>
      </w:r>
      <w:r w:rsidR="004F5D92"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частников аукциона на понижение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 аукционе на понижение осуществляется последовательное снижение цены первоначального предложения </w:t>
      </w:r>
      <w:r w:rsidR="00E8555D" w:rsidRPr="00E8555D">
        <w:rPr>
          <w:rFonts w:ascii="Times New Roman" w:hAnsi="Times New Roman" w:cs="Times New Roman"/>
          <w:sz w:val="28"/>
          <w:szCs w:val="28"/>
        </w:rPr>
        <w:t xml:space="preserve">(начальной цены)   </w:t>
      </w:r>
      <w:r w:rsidRPr="00E8555D">
        <w:rPr>
          <w:rFonts w:ascii="Times New Roman" w:hAnsi="Times New Roman" w:cs="Times New Roman"/>
          <w:sz w:val="28"/>
          <w:szCs w:val="28"/>
        </w:rPr>
        <w:t>на «шаг понижения» до цены отсечения.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Начальная цена – </w:t>
      </w:r>
      <w:r w:rsidR="00D3405C">
        <w:rPr>
          <w:rFonts w:ascii="Times New Roman" w:hAnsi="Times New Roman" w:cs="Times New Roman"/>
          <w:sz w:val="28"/>
          <w:szCs w:val="28"/>
        </w:rPr>
        <w:t>30</w:t>
      </w:r>
      <w:r w:rsidR="00113CF6">
        <w:rPr>
          <w:rFonts w:ascii="Times New Roman" w:hAnsi="Times New Roman" w:cs="Times New Roman"/>
          <w:sz w:val="28"/>
          <w:szCs w:val="28"/>
        </w:rPr>
        <w:t xml:space="preserve"> 385 </w:t>
      </w:r>
      <w:r w:rsidRPr="00E8555D">
        <w:rPr>
          <w:rFonts w:ascii="Times New Roman" w:hAnsi="Times New Roman" w:cs="Times New Roman"/>
          <w:sz w:val="28"/>
          <w:szCs w:val="28"/>
        </w:rPr>
        <w:t>000 руб.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Шаг «понижения» </w:t>
      </w:r>
      <w:r w:rsidR="004F5D92">
        <w:rPr>
          <w:rFonts w:ascii="Times New Roman" w:hAnsi="Times New Roman" w:cs="Times New Roman"/>
          <w:sz w:val="28"/>
          <w:szCs w:val="28"/>
        </w:rPr>
        <w:t>–</w:t>
      </w:r>
      <w:r w:rsidRPr="00E8555D">
        <w:rPr>
          <w:rFonts w:ascii="Times New Roman" w:hAnsi="Times New Roman" w:cs="Times New Roman"/>
          <w:sz w:val="28"/>
          <w:szCs w:val="28"/>
        </w:rPr>
        <w:t xml:space="preserve"> </w:t>
      </w:r>
      <w:r w:rsidR="00D3405C">
        <w:rPr>
          <w:rFonts w:ascii="Times New Roman" w:hAnsi="Times New Roman" w:cs="Times New Roman"/>
          <w:sz w:val="28"/>
          <w:szCs w:val="28"/>
        </w:rPr>
        <w:t>1 4</w:t>
      </w:r>
      <w:r w:rsidR="00113CF6">
        <w:rPr>
          <w:rFonts w:ascii="Times New Roman" w:hAnsi="Times New Roman" w:cs="Times New Roman"/>
          <w:sz w:val="28"/>
          <w:szCs w:val="28"/>
        </w:rPr>
        <w:t>38</w:t>
      </w:r>
      <w:r w:rsidRPr="00E8555D">
        <w:rPr>
          <w:rFonts w:ascii="Times New Roman" w:hAnsi="Times New Roman" w:cs="Times New Roman"/>
          <w:sz w:val="28"/>
          <w:szCs w:val="28"/>
        </w:rPr>
        <w:t> </w:t>
      </w:r>
      <w:r w:rsidR="00113CF6">
        <w:rPr>
          <w:rFonts w:ascii="Times New Roman" w:hAnsi="Times New Roman" w:cs="Times New Roman"/>
          <w:sz w:val="28"/>
          <w:szCs w:val="28"/>
        </w:rPr>
        <w:t>5</w:t>
      </w:r>
      <w:r w:rsidRPr="00E8555D">
        <w:rPr>
          <w:rFonts w:ascii="Times New Roman" w:hAnsi="Times New Roman" w:cs="Times New Roman"/>
          <w:sz w:val="28"/>
          <w:szCs w:val="28"/>
        </w:rPr>
        <w:t>00 руб.</w:t>
      </w:r>
    </w:p>
    <w:p w:rsid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Цена отсечения – </w:t>
      </w:r>
      <w:r w:rsidR="00113CF6">
        <w:rPr>
          <w:rFonts w:ascii="Times New Roman" w:hAnsi="Times New Roman" w:cs="Times New Roman"/>
          <w:sz w:val="28"/>
          <w:szCs w:val="28"/>
        </w:rPr>
        <w:t>16</w:t>
      </w:r>
      <w:r w:rsidR="00D3405C">
        <w:rPr>
          <w:rFonts w:ascii="Times New Roman" w:hAnsi="Times New Roman" w:cs="Times New Roman"/>
          <w:sz w:val="28"/>
          <w:szCs w:val="28"/>
        </w:rPr>
        <w:t xml:space="preserve"> </w:t>
      </w:r>
      <w:r w:rsidR="00113CF6">
        <w:rPr>
          <w:rFonts w:ascii="Times New Roman" w:hAnsi="Times New Roman" w:cs="Times New Roman"/>
          <w:sz w:val="28"/>
          <w:szCs w:val="28"/>
        </w:rPr>
        <w:t>0</w:t>
      </w:r>
      <w:r w:rsidRPr="00E8555D">
        <w:rPr>
          <w:rFonts w:ascii="Times New Roman" w:hAnsi="Times New Roman" w:cs="Times New Roman"/>
          <w:sz w:val="28"/>
          <w:szCs w:val="28"/>
        </w:rPr>
        <w:t>00 000 руб.</w:t>
      </w: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Предложения о цене Имущества</w:t>
      </w:r>
      <w:r w:rsidR="004F5D92">
        <w:rPr>
          <w:rFonts w:ascii="Times New Roman" w:hAnsi="Times New Roman" w:cs="Times New Roman"/>
          <w:sz w:val="28"/>
          <w:szCs w:val="28"/>
        </w:rPr>
        <w:t xml:space="preserve"> (ставки) </w:t>
      </w:r>
      <w:r w:rsidRPr="00E8555D">
        <w:rPr>
          <w:rFonts w:ascii="Times New Roman" w:hAnsi="Times New Roman" w:cs="Times New Roman"/>
          <w:sz w:val="28"/>
          <w:szCs w:val="28"/>
        </w:rPr>
        <w:t xml:space="preserve">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аукциона на каждом шаге составляет </w:t>
      </w:r>
      <w:r w:rsidR="00113CF6">
        <w:rPr>
          <w:rFonts w:ascii="Times New Roman" w:hAnsi="Times New Roman" w:cs="Times New Roman"/>
          <w:sz w:val="28"/>
          <w:szCs w:val="28"/>
        </w:rPr>
        <w:t>1</w:t>
      </w:r>
      <w:r w:rsidR="0023376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555D" w:rsidRPr="00E8555D" w:rsidRDefault="002E75BA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случае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</w:t>
      </w:r>
      <w:r w:rsidR="00113CF6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233764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минут ни один из </w:t>
      </w:r>
      <w:r w:rsidR="00BD5329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частников не подал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>предложение о цене (ставку)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, цена уменьшается на шаг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 xml:space="preserve">«понижения». 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Действие по снижению цены повторяется до достижения объектом аукциона цены отсечения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. Если в </w:t>
      </w:r>
      <w:r w:rsidR="00A3406B">
        <w:rPr>
          <w:rFonts w:ascii="Times New Roman" w:eastAsia="Times New Roman" w:hAnsi="Times New Roman" w:cs="Times New Roman"/>
          <w:sz w:val="28"/>
          <w:szCs w:val="28"/>
        </w:rPr>
        <w:t xml:space="preserve">течение </w:t>
      </w:r>
      <w:r w:rsidR="00113CF6">
        <w:rPr>
          <w:rFonts w:ascii="Times New Roman" w:eastAsia="Times New Roman" w:hAnsi="Times New Roman" w:cs="Times New Roman"/>
          <w:sz w:val="28"/>
          <w:szCs w:val="28"/>
        </w:rPr>
        <w:t>1</w:t>
      </w:r>
      <w:r w:rsidR="00233764">
        <w:rPr>
          <w:rFonts w:ascii="Times New Roman" w:eastAsia="Times New Roman" w:hAnsi="Times New Roman" w:cs="Times New Roman"/>
          <w:sz w:val="28"/>
          <w:szCs w:val="28"/>
        </w:rPr>
        <w:t>0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Участник, который подтвердил цену первоначального предложения или цену предложения, сложившуюся на соответствующем «шаге понижения», </w:t>
      </w:r>
      <w:r w:rsidR="0083131B">
        <w:rPr>
          <w:rFonts w:ascii="Times New Roman" w:hAnsi="Times New Roman" w:cs="Times New Roman"/>
          <w:sz w:val="28"/>
          <w:szCs w:val="28"/>
        </w:rPr>
        <w:t xml:space="preserve"> </w:t>
      </w:r>
      <w:r w:rsidRPr="00E8555D">
        <w:rPr>
          <w:rFonts w:ascii="Times New Roman" w:hAnsi="Times New Roman" w:cs="Times New Roman"/>
          <w:sz w:val="28"/>
          <w:szCs w:val="28"/>
        </w:rPr>
        <w:t>при отсутстви</w:t>
      </w:r>
      <w:r w:rsidR="004F5D92">
        <w:rPr>
          <w:rFonts w:ascii="Times New Roman" w:hAnsi="Times New Roman" w:cs="Times New Roman"/>
          <w:sz w:val="28"/>
          <w:szCs w:val="28"/>
        </w:rPr>
        <w:t>и предложений других Участников – признается победителем аукциона.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3652B" w:rsidRPr="00E8555D" w:rsidRDefault="004F5D92" w:rsidP="002E75B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несколько Уч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="0023652B" w:rsidRPr="00E8555D">
        <w:rPr>
          <w:rFonts w:ascii="Times New Roman" w:hAnsi="Times New Roman" w:cs="Times New Roman"/>
          <w:sz w:val="28"/>
          <w:szCs w:val="28"/>
        </w:rPr>
        <w:t>предусматривающим</w:t>
      </w:r>
      <w:proofErr w:type="gramEnd"/>
      <w:r w:rsidR="0023652B" w:rsidRPr="00E8555D">
        <w:rPr>
          <w:rFonts w:ascii="Times New Roman" w:hAnsi="Times New Roman" w:cs="Times New Roman"/>
          <w:sz w:val="28"/>
          <w:szCs w:val="28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  <w:r w:rsidR="002E75BA">
        <w:rPr>
          <w:rFonts w:ascii="Times New Roman" w:hAnsi="Times New Roman" w:cs="Times New Roman"/>
          <w:sz w:val="28"/>
          <w:szCs w:val="28"/>
        </w:rPr>
        <w:t xml:space="preserve"> </w:t>
      </w:r>
      <w:r w:rsidR="00BD532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652B" w:rsidRPr="00E8555D">
        <w:rPr>
          <w:rFonts w:ascii="Times New Roman" w:hAnsi="Times New Roman" w:cs="Times New Roman"/>
          <w:sz w:val="28"/>
          <w:szCs w:val="28"/>
        </w:rPr>
        <w:t>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23652B" w:rsidRPr="00E8555D" w:rsidRDefault="0023652B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4F2" w:rsidRPr="00E8555D" w:rsidRDefault="00C304F2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0E77" w:rsidRPr="00E8555D" w:rsidRDefault="00910E77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E8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13CF6"/>
    <w:rsid w:val="00177561"/>
    <w:rsid w:val="00216CAB"/>
    <w:rsid w:val="00233764"/>
    <w:rsid w:val="0023538D"/>
    <w:rsid w:val="0023652B"/>
    <w:rsid w:val="002B1B3F"/>
    <w:rsid w:val="002E75BA"/>
    <w:rsid w:val="004F5D92"/>
    <w:rsid w:val="00505468"/>
    <w:rsid w:val="00771F46"/>
    <w:rsid w:val="0083131B"/>
    <w:rsid w:val="008F7BAD"/>
    <w:rsid w:val="00910E77"/>
    <w:rsid w:val="0095697A"/>
    <w:rsid w:val="00A02137"/>
    <w:rsid w:val="00A3406B"/>
    <w:rsid w:val="00BA577E"/>
    <w:rsid w:val="00BD5329"/>
    <w:rsid w:val="00C304F2"/>
    <w:rsid w:val="00CD15C9"/>
    <w:rsid w:val="00CE15BB"/>
    <w:rsid w:val="00CF3702"/>
    <w:rsid w:val="00D3405C"/>
    <w:rsid w:val="00DB6D21"/>
    <w:rsid w:val="00E20AE0"/>
    <w:rsid w:val="00E8555D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Баранова Янина Анатольевна</cp:lastModifiedBy>
  <cp:revision>3</cp:revision>
  <dcterms:created xsi:type="dcterms:W3CDTF">2015-11-17T07:35:00Z</dcterms:created>
  <dcterms:modified xsi:type="dcterms:W3CDTF">2015-11-17T08:18:00Z</dcterms:modified>
</cp:coreProperties>
</file>